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2214" w14:textId="678478B0" w:rsidR="00D93586" w:rsidRPr="00471734" w:rsidRDefault="00D93586" w:rsidP="00967168">
      <w:pPr>
        <w:spacing w:line="276" w:lineRule="auto"/>
        <w:ind w:left="5670"/>
        <w:rPr>
          <w:rFonts w:eastAsia="Calibri"/>
          <w:lang w:eastAsia="en-US"/>
        </w:rPr>
      </w:pPr>
      <w:r w:rsidRPr="00471734">
        <w:rPr>
          <w:rFonts w:eastAsia="Calibri"/>
          <w:lang w:eastAsia="en-US"/>
        </w:rPr>
        <w:t>УТВЕРЖДЕН</w:t>
      </w:r>
      <w:r w:rsidR="00967168">
        <w:rPr>
          <w:rFonts w:eastAsia="Calibri"/>
          <w:lang w:eastAsia="en-US"/>
        </w:rPr>
        <w:t>О</w:t>
      </w:r>
    </w:p>
    <w:p w14:paraId="024722E3" w14:textId="59F1355E" w:rsidR="00D93586" w:rsidRPr="00471734" w:rsidRDefault="00967168" w:rsidP="00967168">
      <w:pPr>
        <w:spacing w:line="276" w:lineRule="auto"/>
        <w:ind w:left="5670"/>
        <w:rPr>
          <w:rFonts w:eastAsia="Calibri"/>
          <w:bCs/>
          <w:lang w:eastAsia="en-US"/>
        </w:rPr>
      </w:pPr>
      <w:r>
        <w:rPr>
          <w:rFonts w:eastAsia="Calibri"/>
          <w:bCs/>
          <w:lang w:eastAsia="en-US"/>
        </w:rPr>
        <w:t xml:space="preserve">Советом </w:t>
      </w:r>
      <w:r w:rsidR="00D93586" w:rsidRPr="00471734">
        <w:rPr>
          <w:rFonts w:eastAsia="Calibri"/>
          <w:bCs/>
          <w:lang w:eastAsia="en-US"/>
        </w:rPr>
        <w:t>юридического факультета</w:t>
      </w:r>
    </w:p>
    <w:p w14:paraId="7E12104A" w14:textId="77777777" w:rsidR="00D93586" w:rsidRPr="00471734" w:rsidRDefault="00D93586" w:rsidP="00967168">
      <w:pPr>
        <w:spacing w:line="276" w:lineRule="auto"/>
        <w:ind w:left="5670"/>
        <w:rPr>
          <w:rFonts w:eastAsia="Calibri"/>
          <w:bCs/>
          <w:lang w:eastAsia="en-US"/>
        </w:rPr>
      </w:pPr>
      <w:r w:rsidRPr="00471734">
        <w:rPr>
          <w:rFonts w:eastAsia="Calibri"/>
          <w:bCs/>
          <w:lang w:eastAsia="en-US"/>
        </w:rPr>
        <w:t>НИУ ВШЭ – Санкт-Петербург</w:t>
      </w:r>
    </w:p>
    <w:p w14:paraId="47058D94" w14:textId="6753CF44" w:rsidR="00D93586" w:rsidRDefault="00471734" w:rsidP="00967168">
      <w:pPr>
        <w:spacing w:line="276" w:lineRule="auto"/>
        <w:ind w:left="5670"/>
        <w:rPr>
          <w:rFonts w:eastAsia="Calibri"/>
          <w:lang w:eastAsia="en-US"/>
        </w:rPr>
      </w:pPr>
      <w:r w:rsidRPr="00471734">
        <w:rPr>
          <w:rFonts w:eastAsia="Calibri"/>
          <w:lang w:eastAsia="en-US"/>
        </w:rPr>
        <w:t>протокол от</w:t>
      </w:r>
      <w:r w:rsidRPr="0030093E">
        <w:rPr>
          <w:rFonts w:eastAsia="Calibri"/>
          <w:lang w:eastAsia="en-US"/>
        </w:rPr>
        <w:t xml:space="preserve"> </w:t>
      </w:r>
      <w:r w:rsidR="00A926E9">
        <w:rPr>
          <w:bCs/>
        </w:rPr>
        <w:t>2</w:t>
      </w:r>
      <w:r w:rsidR="00967168">
        <w:rPr>
          <w:bCs/>
        </w:rPr>
        <w:t>2.12.</w:t>
      </w:r>
      <w:r w:rsidR="00D93586" w:rsidRPr="00471734">
        <w:rPr>
          <w:bCs/>
        </w:rPr>
        <w:t xml:space="preserve">2017 </w:t>
      </w:r>
      <w:r w:rsidR="00D93586" w:rsidRPr="00471734">
        <w:rPr>
          <w:rFonts w:eastAsia="Calibri"/>
          <w:lang w:eastAsia="en-US"/>
        </w:rPr>
        <w:t xml:space="preserve">№ </w:t>
      </w:r>
      <w:r w:rsidR="00A926E9">
        <w:rPr>
          <w:rFonts w:eastAsia="Calibri"/>
          <w:lang w:eastAsia="en-US"/>
        </w:rPr>
        <w:t>4</w:t>
      </w:r>
    </w:p>
    <w:p w14:paraId="15434497" w14:textId="052F13A8" w:rsidR="00967168" w:rsidRDefault="00967168" w:rsidP="00967168">
      <w:pPr>
        <w:spacing w:line="276" w:lineRule="auto"/>
        <w:ind w:left="5670"/>
        <w:rPr>
          <w:rFonts w:eastAsia="Calibri"/>
          <w:lang w:eastAsia="en-US"/>
        </w:rPr>
      </w:pPr>
    </w:p>
    <w:p w14:paraId="7AE65E9D" w14:textId="77777777" w:rsidR="00967168" w:rsidRPr="00471734" w:rsidRDefault="00967168" w:rsidP="00967168">
      <w:pPr>
        <w:spacing w:line="276" w:lineRule="auto"/>
        <w:ind w:left="5670"/>
        <w:rPr>
          <w:rFonts w:eastAsia="Calibri"/>
          <w:bCs/>
          <w:lang w:eastAsia="en-US"/>
        </w:rPr>
      </w:pPr>
      <w:r>
        <w:rPr>
          <w:rFonts w:eastAsia="Calibri"/>
          <w:lang w:eastAsia="en-US"/>
        </w:rPr>
        <w:t xml:space="preserve">С изменениями, утвержденными </w:t>
      </w:r>
      <w:r>
        <w:rPr>
          <w:rFonts w:eastAsia="Calibri"/>
          <w:bCs/>
          <w:lang w:eastAsia="en-US"/>
        </w:rPr>
        <w:t xml:space="preserve">Советом </w:t>
      </w:r>
      <w:r w:rsidRPr="00471734">
        <w:rPr>
          <w:rFonts w:eastAsia="Calibri"/>
          <w:bCs/>
          <w:lang w:eastAsia="en-US"/>
        </w:rPr>
        <w:t>юридического факультета</w:t>
      </w:r>
    </w:p>
    <w:p w14:paraId="4549BBBF" w14:textId="77777777" w:rsidR="00967168" w:rsidRPr="00471734" w:rsidRDefault="00967168" w:rsidP="00967168">
      <w:pPr>
        <w:spacing w:line="276" w:lineRule="auto"/>
        <w:ind w:left="5670"/>
        <w:rPr>
          <w:rFonts w:eastAsia="Calibri"/>
          <w:bCs/>
          <w:lang w:eastAsia="en-US"/>
        </w:rPr>
      </w:pPr>
      <w:r w:rsidRPr="00471734">
        <w:rPr>
          <w:rFonts w:eastAsia="Calibri"/>
          <w:bCs/>
          <w:lang w:eastAsia="en-US"/>
        </w:rPr>
        <w:t>НИУ ВШЭ – Санкт-Петербург</w:t>
      </w:r>
    </w:p>
    <w:p w14:paraId="7A11BF09" w14:textId="5241CABD" w:rsidR="00967168" w:rsidRPr="0030093E" w:rsidRDefault="00967168" w:rsidP="00967168">
      <w:pPr>
        <w:spacing w:line="276" w:lineRule="auto"/>
        <w:ind w:left="5670"/>
        <w:rPr>
          <w:rFonts w:eastAsia="Calibri"/>
          <w:bCs/>
          <w:lang w:eastAsia="en-US"/>
        </w:rPr>
      </w:pPr>
      <w:r w:rsidRPr="00471734">
        <w:rPr>
          <w:rFonts w:eastAsia="Calibri"/>
          <w:lang w:eastAsia="en-US"/>
        </w:rPr>
        <w:t>протокол от</w:t>
      </w:r>
      <w:r w:rsidRPr="0030093E">
        <w:rPr>
          <w:rFonts w:eastAsia="Calibri"/>
          <w:lang w:eastAsia="en-US"/>
        </w:rPr>
        <w:t xml:space="preserve"> </w:t>
      </w:r>
      <w:r>
        <w:rPr>
          <w:bCs/>
        </w:rPr>
        <w:t>11.02.</w:t>
      </w:r>
      <w:r w:rsidRPr="00471734">
        <w:rPr>
          <w:bCs/>
        </w:rPr>
        <w:t>20</w:t>
      </w:r>
      <w:r>
        <w:rPr>
          <w:bCs/>
        </w:rPr>
        <w:t>20</w:t>
      </w:r>
      <w:r w:rsidRPr="00471734">
        <w:rPr>
          <w:bCs/>
        </w:rPr>
        <w:t xml:space="preserve"> </w:t>
      </w:r>
      <w:r w:rsidRPr="00471734">
        <w:rPr>
          <w:rFonts w:eastAsia="Calibri"/>
          <w:lang w:eastAsia="en-US"/>
        </w:rPr>
        <w:t xml:space="preserve">№ </w:t>
      </w:r>
      <w:r>
        <w:rPr>
          <w:rFonts w:eastAsia="Calibri"/>
          <w:lang w:eastAsia="en-US"/>
        </w:rPr>
        <w:t>17</w:t>
      </w:r>
    </w:p>
    <w:p w14:paraId="3B155104" w14:textId="77777777" w:rsidR="00D93586" w:rsidRPr="00D93586" w:rsidRDefault="00D93586" w:rsidP="005659C7">
      <w:pPr>
        <w:jc w:val="right"/>
        <w:rPr>
          <w:bCs/>
          <w:sz w:val="28"/>
          <w:szCs w:val="28"/>
        </w:rPr>
      </w:pPr>
    </w:p>
    <w:p w14:paraId="3BD1CFA9" w14:textId="77777777" w:rsidR="005659C7" w:rsidRPr="00DF1B6F" w:rsidRDefault="005659C7" w:rsidP="005659C7">
      <w:pPr>
        <w:ind w:firstLine="709"/>
        <w:jc w:val="right"/>
        <w:rPr>
          <w:bCs/>
          <w:sz w:val="32"/>
          <w:szCs w:val="32"/>
        </w:rPr>
      </w:pPr>
    </w:p>
    <w:p w14:paraId="7B184BA0" w14:textId="77777777" w:rsidR="005659C7" w:rsidRPr="00DF1B6F" w:rsidRDefault="005659C7" w:rsidP="005659C7">
      <w:pPr>
        <w:ind w:firstLine="709"/>
        <w:jc w:val="center"/>
        <w:rPr>
          <w:b/>
        </w:rPr>
      </w:pPr>
    </w:p>
    <w:p w14:paraId="6E1A3308" w14:textId="77777777" w:rsidR="005659C7" w:rsidRPr="00DF1B6F" w:rsidRDefault="005659C7" w:rsidP="00D93586">
      <w:pPr>
        <w:ind w:firstLine="709"/>
        <w:rPr>
          <w:b/>
        </w:rPr>
      </w:pPr>
    </w:p>
    <w:p w14:paraId="7E24A81F" w14:textId="77777777" w:rsidR="005659C7" w:rsidRPr="00DF1B6F" w:rsidRDefault="005659C7" w:rsidP="00D93586">
      <w:pPr>
        <w:rPr>
          <w:b/>
          <w:sz w:val="44"/>
          <w:szCs w:val="44"/>
        </w:rPr>
      </w:pPr>
    </w:p>
    <w:p w14:paraId="5F52B4F5" w14:textId="77777777" w:rsidR="00D93586" w:rsidRPr="00D93586" w:rsidRDefault="00D93586" w:rsidP="00D93586">
      <w:pPr>
        <w:jc w:val="center"/>
        <w:rPr>
          <w:b/>
          <w:sz w:val="36"/>
          <w:szCs w:val="36"/>
        </w:rPr>
      </w:pPr>
      <w:r w:rsidRPr="00D93586">
        <w:rPr>
          <w:b/>
          <w:sz w:val="36"/>
          <w:szCs w:val="36"/>
        </w:rPr>
        <w:t xml:space="preserve">Порядок </w:t>
      </w:r>
    </w:p>
    <w:p w14:paraId="02F4F30C" w14:textId="77777777" w:rsidR="00D93586" w:rsidRPr="00D93586" w:rsidRDefault="00D93586" w:rsidP="00D93586">
      <w:pPr>
        <w:jc w:val="center"/>
        <w:rPr>
          <w:b/>
          <w:sz w:val="36"/>
          <w:szCs w:val="36"/>
        </w:rPr>
      </w:pPr>
      <w:r w:rsidRPr="00D93586">
        <w:rPr>
          <w:b/>
          <w:sz w:val="36"/>
          <w:szCs w:val="36"/>
        </w:rPr>
        <w:t>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на юридическом факультете НИУ ВШЭ – Санкт-Петербург</w:t>
      </w:r>
    </w:p>
    <w:p w14:paraId="0A1CD73F" w14:textId="77777777" w:rsidR="005659C7" w:rsidRPr="00D93586" w:rsidRDefault="005659C7" w:rsidP="00D93586">
      <w:pPr>
        <w:ind w:firstLine="709"/>
        <w:jc w:val="both"/>
        <w:rPr>
          <w:b/>
          <w:sz w:val="36"/>
          <w:szCs w:val="36"/>
        </w:rPr>
      </w:pPr>
    </w:p>
    <w:p w14:paraId="0F7A5519" w14:textId="77777777" w:rsidR="005659C7" w:rsidRPr="00DF1B6F" w:rsidRDefault="005659C7" w:rsidP="005659C7">
      <w:pPr>
        <w:ind w:firstLine="709"/>
        <w:jc w:val="center"/>
        <w:rPr>
          <w:b/>
          <w:sz w:val="44"/>
          <w:szCs w:val="44"/>
        </w:rPr>
      </w:pPr>
    </w:p>
    <w:p w14:paraId="631F55F2" w14:textId="77777777" w:rsidR="005659C7" w:rsidRPr="00DF1B6F" w:rsidRDefault="005659C7" w:rsidP="005659C7">
      <w:pPr>
        <w:ind w:firstLine="709"/>
        <w:jc w:val="center"/>
        <w:rPr>
          <w:b/>
        </w:rPr>
      </w:pPr>
    </w:p>
    <w:p w14:paraId="44310682" w14:textId="77777777" w:rsidR="005659C7" w:rsidRPr="00DF1B6F" w:rsidRDefault="005659C7" w:rsidP="005659C7">
      <w:pPr>
        <w:ind w:firstLine="709"/>
        <w:jc w:val="center"/>
        <w:rPr>
          <w:b/>
        </w:rPr>
      </w:pPr>
    </w:p>
    <w:p w14:paraId="27D38670" w14:textId="77777777" w:rsidR="005659C7" w:rsidRPr="00DF1B6F" w:rsidRDefault="005659C7" w:rsidP="005659C7">
      <w:pPr>
        <w:ind w:firstLine="709"/>
        <w:jc w:val="center"/>
        <w:rPr>
          <w:b/>
        </w:rPr>
      </w:pPr>
    </w:p>
    <w:p w14:paraId="78D94F06" w14:textId="77777777" w:rsidR="005659C7" w:rsidRPr="00DF1B6F" w:rsidRDefault="005659C7" w:rsidP="005659C7">
      <w:pPr>
        <w:ind w:firstLine="709"/>
        <w:jc w:val="center"/>
        <w:rPr>
          <w:b/>
        </w:rPr>
      </w:pPr>
    </w:p>
    <w:p w14:paraId="43B99F4D" w14:textId="77777777" w:rsidR="005659C7" w:rsidRPr="00DF1B6F" w:rsidRDefault="005659C7" w:rsidP="005659C7">
      <w:pPr>
        <w:ind w:firstLine="709"/>
        <w:jc w:val="center"/>
        <w:rPr>
          <w:b/>
        </w:rPr>
      </w:pPr>
    </w:p>
    <w:p w14:paraId="43212C35" w14:textId="77777777" w:rsidR="005659C7" w:rsidRPr="00DF1B6F" w:rsidRDefault="005659C7" w:rsidP="005659C7">
      <w:pPr>
        <w:ind w:firstLine="709"/>
        <w:jc w:val="center"/>
        <w:rPr>
          <w:b/>
        </w:rPr>
      </w:pPr>
    </w:p>
    <w:p w14:paraId="6AA9C1EC" w14:textId="77777777" w:rsidR="005659C7" w:rsidRPr="00DF1B6F" w:rsidRDefault="005659C7" w:rsidP="005659C7">
      <w:pPr>
        <w:ind w:firstLine="709"/>
        <w:jc w:val="center"/>
        <w:rPr>
          <w:b/>
        </w:rPr>
      </w:pPr>
    </w:p>
    <w:p w14:paraId="0D815E51" w14:textId="77777777" w:rsidR="005659C7" w:rsidRPr="00DF1B6F" w:rsidRDefault="005659C7" w:rsidP="005659C7">
      <w:pPr>
        <w:ind w:firstLine="709"/>
        <w:jc w:val="center"/>
        <w:rPr>
          <w:b/>
        </w:rPr>
      </w:pPr>
    </w:p>
    <w:p w14:paraId="370C0C43" w14:textId="77777777" w:rsidR="005659C7" w:rsidRPr="00DF1B6F" w:rsidRDefault="005659C7" w:rsidP="005659C7">
      <w:pPr>
        <w:ind w:firstLine="709"/>
        <w:jc w:val="center"/>
        <w:rPr>
          <w:b/>
        </w:rPr>
      </w:pPr>
    </w:p>
    <w:p w14:paraId="643F4113" w14:textId="77777777" w:rsidR="005659C7" w:rsidRPr="00DF1B6F" w:rsidRDefault="005659C7" w:rsidP="005659C7">
      <w:pPr>
        <w:ind w:firstLine="709"/>
        <w:jc w:val="center"/>
        <w:rPr>
          <w:b/>
        </w:rPr>
      </w:pPr>
    </w:p>
    <w:p w14:paraId="69B074D4" w14:textId="77777777" w:rsidR="005659C7" w:rsidRPr="00DF1B6F" w:rsidRDefault="005659C7" w:rsidP="005659C7">
      <w:pPr>
        <w:ind w:firstLine="709"/>
        <w:jc w:val="center"/>
        <w:rPr>
          <w:b/>
        </w:rPr>
      </w:pPr>
    </w:p>
    <w:p w14:paraId="317EDDAE" w14:textId="77777777" w:rsidR="005659C7" w:rsidRPr="00DF1B6F" w:rsidRDefault="005659C7" w:rsidP="005659C7">
      <w:pPr>
        <w:ind w:firstLine="709"/>
        <w:jc w:val="center"/>
        <w:rPr>
          <w:b/>
        </w:rPr>
      </w:pPr>
    </w:p>
    <w:p w14:paraId="6B0B2EEE" w14:textId="77777777" w:rsidR="005659C7" w:rsidRPr="00DF1B6F" w:rsidRDefault="005659C7" w:rsidP="005659C7">
      <w:pPr>
        <w:ind w:firstLine="709"/>
        <w:jc w:val="center"/>
        <w:rPr>
          <w:b/>
        </w:rPr>
      </w:pPr>
    </w:p>
    <w:p w14:paraId="27144EAF" w14:textId="77777777" w:rsidR="005659C7" w:rsidRPr="00DF1B6F" w:rsidRDefault="005659C7" w:rsidP="005659C7">
      <w:pPr>
        <w:ind w:firstLine="709"/>
        <w:jc w:val="center"/>
        <w:rPr>
          <w:b/>
        </w:rPr>
      </w:pPr>
    </w:p>
    <w:p w14:paraId="511B4A8B" w14:textId="77777777" w:rsidR="005659C7" w:rsidRPr="00DF1B6F" w:rsidRDefault="005659C7" w:rsidP="005659C7">
      <w:pPr>
        <w:ind w:firstLine="709"/>
        <w:jc w:val="center"/>
        <w:rPr>
          <w:b/>
        </w:rPr>
      </w:pPr>
    </w:p>
    <w:p w14:paraId="1F078E77" w14:textId="77777777" w:rsidR="005659C7" w:rsidRPr="00DF1B6F" w:rsidRDefault="005659C7" w:rsidP="005659C7">
      <w:pPr>
        <w:ind w:firstLine="709"/>
        <w:jc w:val="center"/>
        <w:rPr>
          <w:b/>
        </w:rPr>
      </w:pPr>
    </w:p>
    <w:p w14:paraId="7FF12825" w14:textId="77777777" w:rsidR="005659C7" w:rsidRPr="00DF1B6F" w:rsidRDefault="005659C7" w:rsidP="005659C7">
      <w:pPr>
        <w:ind w:firstLine="709"/>
        <w:jc w:val="center"/>
        <w:rPr>
          <w:b/>
        </w:rPr>
      </w:pPr>
    </w:p>
    <w:p w14:paraId="619E0721" w14:textId="77777777" w:rsidR="005659C7" w:rsidRPr="00DF1B6F" w:rsidRDefault="005659C7" w:rsidP="005659C7">
      <w:pPr>
        <w:ind w:firstLine="709"/>
        <w:jc w:val="center"/>
        <w:rPr>
          <w:b/>
        </w:rPr>
      </w:pPr>
    </w:p>
    <w:p w14:paraId="06846837" w14:textId="77777777" w:rsidR="005659C7" w:rsidRPr="00DF1B6F" w:rsidRDefault="005659C7" w:rsidP="005659C7">
      <w:pPr>
        <w:ind w:firstLine="709"/>
        <w:jc w:val="center"/>
        <w:rPr>
          <w:b/>
        </w:rPr>
      </w:pPr>
    </w:p>
    <w:p w14:paraId="209EB6B0" w14:textId="77777777" w:rsidR="00874373" w:rsidRDefault="00874373" w:rsidP="00874373">
      <w:pPr>
        <w:pStyle w:val="a6"/>
        <w:spacing w:line="360" w:lineRule="auto"/>
        <w:ind w:left="0"/>
        <w:jc w:val="both"/>
        <w:rPr>
          <w:b/>
        </w:rPr>
      </w:pPr>
    </w:p>
    <w:p w14:paraId="03D333F7" w14:textId="77777777" w:rsidR="00F665B5" w:rsidRDefault="00F665B5" w:rsidP="00874373">
      <w:pPr>
        <w:pStyle w:val="a6"/>
        <w:ind w:left="0" w:firstLine="709"/>
        <w:jc w:val="both"/>
        <w:rPr>
          <w:bCs/>
          <w:sz w:val="28"/>
          <w:szCs w:val="28"/>
        </w:rPr>
      </w:pPr>
    </w:p>
    <w:p w14:paraId="587D3CC8" w14:textId="77777777" w:rsidR="00F665B5" w:rsidRDefault="00F665B5" w:rsidP="00874373">
      <w:pPr>
        <w:pStyle w:val="a6"/>
        <w:ind w:left="0" w:firstLine="709"/>
        <w:jc w:val="both"/>
        <w:rPr>
          <w:bCs/>
          <w:sz w:val="28"/>
          <w:szCs w:val="28"/>
        </w:rPr>
      </w:pPr>
    </w:p>
    <w:p w14:paraId="5791AB62" w14:textId="77777777" w:rsidR="0051797E" w:rsidRDefault="0051797E" w:rsidP="00874373">
      <w:pPr>
        <w:pStyle w:val="a6"/>
        <w:ind w:left="0" w:firstLine="709"/>
        <w:jc w:val="both"/>
        <w:rPr>
          <w:bCs/>
          <w:sz w:val="28"/>
          <w:szCs w:val="28"/>
        </w:rPr>
      </w:pPr>
    </w:p>
    <w:p w14:paraId="0A68A991" w14:textId="77777777" w:rsidR="0051797E" w:rsidRDefault="0051797E" w:rsidP="00874373">
      <w:pPr>
        <w:pStyle w:val="a6"/>
        <w:ind w:left="0" w:firstLine="709"/>
        <w:jc w:val="both"/>
        <w:rPr>
          <w:bCs/>
          <w:sz w:val="28"/>
          <w:szCs w:val="28"/>
        </w:rPr>
      </w:pPr>
    </w:p>
    <w:p w14:paraId="6C3DE6C8" w14:textId="77777777" w:rsidR="00874373" w:rsidRPr="00471734" w:rsidRDefault="00345402" w:rsidP="00874373">
      <w:pPr>
        <w:pStyle w:val="a6"/>
        <w:ind w:left="0" w:firstLine="709"/>
        <w:jc w:val="both"/>
        <w:rPr>
          <w:bCs/>
        </w:rPr>
      </w:pPr>
      <w:r w:rsidRPr="00471734">
        <w:rPr>
          <w:bCs/>
        </w:rPr>
        <w:t xml:space="preserve">1.1. </w:t>
      </w:r>
      <w:r w:rsidR="005659C7" w:rsidRPr="00471734">
        <w:rPr>
          <w:bCs/>
        </w:rPr>
        <w:t>Настоящи</w:t>
      </w:r>
      <w:r w:rsidR="00D93586" w:rsidRPr="00471734">
        <w:rPr>
          <w:bCs/>
        </w:rPr>
        <w:t>й</w:t>
      </w:r>
      <w:r w:rsidR="005659C7" w:rsidRPr="00471734">
        <w:rPr>
          <w:bCs/>
        </w:rPr>
        <w:t xml:space="preserve"> </w:t>
      </w:r>
      <w:r w:rsidR="00D93586" w:rsidRPr="00471734">
        <w:rPr>
          <w:bCs/>
        </w:rPr>
        <w:t xml:space="preserve">Порядок </w:t>
      </w:r>
      <w:r w:rsidR="00874373" w:rsidRPr="00471734">
        <w:rPr>
          <w:bCs/>
        </w:rPr>
        <w:t xml:space="preserve">устанавливает особенности 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(бакалавриат и магистратура) на юридическом факультете НИУ ВШЭ – Санкт-Петербург. </w:t>
      </w:r>
    </w:p>
    <w:p w14:paraId="1DCB6EF5" w14:textId="77777777" w:rsidR="00874373" w:rsidRPr="00471734" w:rsidRDefault="00345402" w:rsidP="00874373">
      <w:pPr>
        <w:pStyle w:val="a6"/>
        <w:ind w:left="0" w:firstLine="709"/>
        <w:jc w:val="both"/>
      </w:pPr>
      <w:r w:rsidRPr="00471734">
        <w:rPr>
          <w:bCs/>
        </w:rPr>
        <w:t xml:space="preserve">1.2. </w:t>
      </w:r>
      <w:r w:rsidR="00874373" w:rsidRPr="00471734">
        <w:rPr>
          <w:bCs/>
        </w:rPr>
        <w:t>Порядок разработан и</w:t>
      </w:r>
      <w:r w:rsidR="005659C7" w:rsidRPr="00471734">
        <w:rPr>
          <w:bCs/>
        </w:rPr>
        <w:t xml:space="preserve"> </w:t>
      </w:r>
      <w:r w:rsidR="00874373" w:rsidRPr="00471734">
        <w:t xml:space="preserve">реализуется в соответствии с Правилами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 в Национальный исследовательский университет «Высшая школа экономики», утвержденными ученым советом НИУ ВШЭ от 23.06.2017, протокол №7 (далее – Правила). </w:t>
      </w:r>
    </w:p>
    <w:p w14:paraId="206C80DA" w14:textId="77777777" w:rsidR="00874373" w:rsidRPr="00471734" w:rsidRDefault="00345402" w:rsidP="00874373">
      <w:pPr>
        <w:pStyle w:val="a6"/>
        <w:ind w:left="0" w:firstLine="709"/>
        <w:jc w:val="both"/>
      </w:pPr>
      <w:r w:rsidRPr="00471734">
        <w:t xml:space="preserve">1.3. </w:t>
      </w:r>
      <w:r w:rsidR="00874373" w:rsidRPr="00471734">
        <w:t>В Порядке используются понятия и сокращения, перечисленные в п.1.5 Правил.</w:t>
      </w:r>
    </w:p>
    <w:p w14:paraId="7D97E87C" w14:textId="20BA242B" w:rsidR="00BE3D15" w:rsidRPr="00471734" w:rsidRDefault="005659C7" w:rsidP="00BE3D15">
      <w:pPr>
        <w:ind w:firstLine="709"/>
        <w:jc w:val="both"/>
      </w:pPr>
      <w:r w:rsidRPr="00471734">
        <w:t xml:space="preserve">2.1. </w:t>
      </w:r>
      <w:r w:rsidR="00BE3D15" w:rsidRPr="00471734">
        <w:t xml:space="preserve">Перевод студентов на ОП осуществляется в течение 3-х периодов – в июне (летний период), в декабре (зимний период) и в </w:t>
      </w:r>
      <w:r w:rsidR="00EC5D1A">
        <w:t>мае</w:t>
      </w:r>
      <w:r w:rsidR="00BE3D15" w:rsidRPr="00471734">
        <w:t xml:space="preserve"> (дополнительный период). </w:t>
      </w:r>
    </w:p>
    <w:p w14:paraId="47BECD37" w14:textId="561B5B5F" w:rsidR="00BE3D15" w:rsidRPr="00471734" w:rsidRDefault="00BE3D15" w:rsidP="00F432F3">
      <w:pPr>
        <w:ind w:firstLine="709"/>
        <w:jc w:val="both"/>
        <w:rPr>
          <w:lang w:bidi="ru-RU"/>
        </w:rPr>
      </w:pPr>
      <w:r w:rsidRPr="00471734">
        <w:t xml:space="preserve">2.2. </w:t>
      </w:r>
      <w:r w:rsidR="00F432F3" w:rsidRPr="00471734">
        <w:rPr>
          <w:lang w:bidi="ru-RU"/>
        </w:rPr>
        <w:t>Конкретные даты подачи заявлений о переводе определяются менеджером образовательной программы по согласованию с Советом юридического факультета и указываются на сайте в разделе «Число студентов и вакантные места» (</w:t>
      </w:r>
      <w:r w:rsidR="00F432F3" w:rsidRPr="00EC16C4">
        <w:rPr>
          <w:lang w:bidi="ru-RU"/>
        </w:rPr>
        <w:t>https://spb.hse.ru/ba/law/vacant</w:t>
      </w:r>
      <w:r w:rsidR="00F432F3" w:rsidRPr="00471734">
        <w:rPr>
          <w:lang w:bidi="ru-RU"/>
        </w:rPr>
        <w:t xml:space="preserve">) не позднее, чем за 14 дней до начала </w:t>
      </w:r>
      <w:r w:rsidR="00E74116" w:rsidRPr="00471734">
        <w:rPr>
          <w:lang w:bidi="ru-RU"/>
        </w:rPr>
        <w:t>периода</w:t>
      </w:r>
      <w:r w:rsidR="00F432F3" w:rsidRPr="00471734">
        <w:rPr>
          <w:lang w:bidi="ru-RU"/>
        </w:rPr>
        <w:t xml:space="preserve"> перевода.</w:t>
      </w:r>
    </w:p>
    <w:p w14:paraId="7DD38DAB" w14:textId="77777777" w:rsidR="00036971" w:rsidRPr="00471734" w:rsidRDefault="005659C7" w:rsidP="00952405">
      <w:pPr>
        <w:ind w:firstLine="709"/>
        <w:jc w:val="both"/>
      </w:pPr>
      <w:r w:rsidRPr="00471734">
        <w:t xml:space="preserve">3.1. </w:t>
      </w:r>
      <w:r w:rsidR="00C4510C" w:rsidRPr="00471734">
        <w:t>Перевод производится при условии положительной аттестации студента.</w:t>
      </w:r>
      <w:r w:rsidR="00036971" w:rsidRPr="00471734">
        <w:t xml:space="preserve"> Аттестация производится либо менеджером соответствующей образовательной программы, либо аттестационной комиссией.</w:t>
      </w:r>
    </w:p>
    <w:p w14:paraId="37EEDF65" w14:textId="720E0060" w:rsidR="00E51FEB" w:rsidRPr="00471734" w:rsidRDefault="00C4510C" w:rsidP="00E51FEB">
      <w:pPr>
        <w:ind w:firstLine="709"/>
        <w:jc w:val="both"/>
      </w:pPr>
      <w:r w:rsidRPr="00471734">
        <w:t xml:space="preserve">3.2. Аттестация производится менеджером соответствующей образовательной программы </w:t>
      </w:r>
      <w:r w:rsidR="00036971" w:rsidRPr="00471734">
        <w:t>в виде перезачёта результатов дисциплин, изученных студентом ранее</w:t>
      </w:r>
      <w:r w:rsidR="00436627" w:rsidRPr="00436627">
        <w:t xml:space="preserve"> по представленным документам об образовании</w:t>
      </w:r>
      <w:r w:rsidR="00967CCB">
        <w:t xml:space="preserve"> за исключением случая, описанного в подпункте 3.4. настоящего Порядка</w:t>
      </w:r>
      <w:r w:rsidR="00036971" w:rsidRPr="00471734">
        <w:t xml:space="preserve">. </w:t>
      </w:r>
    </w:p>
    <w:p w14:paraId="61FCEC59" w14:textId="77777777" w:rsidR="00036971" w:rsidRPr="00471734" w:rsidRDefault="00E51FEB" w:rsidP="00E51FEB">
      <w:pPr>
        <w:ind w:firstLine="709"/>
        <w:jc w:val="both"/>
      </w:pPr>
      <w:r w:rsidRPr="00471734">
        <w:t xml:space="preserve">3.3. </w:t>
      </w:r>
      <w:r w:rsidR="00036971" w:rsidRPr="00471734">
        <w:t xml:space="preserve">Дисциплина может быть перезачтена при одновременном наличии следующих условий: </w:t>
      </w:r>
    </w:p>
    <w:p w14:paraId="3F03F730" w14:textId="20428A3C" w:rsidR="00036971" w:rsidRPr="00471734" w:rsidRDefault="00E51FEB" w:rsidP="00E51FEB">
      <w:pPr>
        <w:ind w:firstLine="709"/>
        <w:jc w:val="both"/>
      </w:pPr>
      <w:r w:rsidRPr="00471734">
        <w:t xml:space="preserve">3.3.1. </w:t>
      </w:r>
      <w:r w:rsidR="00036971" w:rsidRPr="00471734">
        <w:t>Частично или полностью совпадают названия перезачитываемой дисциплины и дисциплины в РУП</w:t>
      </w:r>
      <w:r w:rsidR="00436627" w:rsidRPr="00436627">
        <w:t xml:space="preserve"> ОП юридического факультета НИУ ВШЭ</w:t>
      </w:r>
      <w:r w:rsidR="00EC5D1A">
        <w:t xml:space="preserve"> – </w:t>
      </w:r>
      <w:r w:rsidR="00436627" w:rsidRPr="00436627">
        <w:t>Санкт-Петербург</w:t>
      </w:r>
      <w:r w:rsidR="00036971" w:rsidRPr="00471734">
        <w:t>;</w:t>
      </w:r>
    </w:p>
    <w:p w14:paraId="162EB2A6" w14:textId="1EB55A2E" w:rsidR="00036971" w:rsidRDefault="00E51FEB" w:rsidP="00036971">
      <w:pPr>
        <w:ind w:firstLine="709"/>
        <w:jc w:val="both"/>
      </w:pPr>
      <w:r w:rsidRPr="00471734">
        <w:t xml:space="preserve">3.3.2. </w:t>
      </w:r>
      <w:r w:rsidR="00036971" w:rsidRPr="00471734">
        <w:t>Общий объем часов/объем аудиторных часов/ количество зачетных единиц перезачитываемой дисциплины полностью соответствует (или отклоняется не более чем на 20%) от общего объема/объема аудиторных часов/ количества зачетных единиц дисциплины в РУП</w:t>
      </w:r>
      <w:r w:rsidR="00436627" w:rsidRPr="00436627">
        <w:t xml:space="preserve"> ОП юридического факультета НИУ ВШЭ</w:t>
      </w:r>
      <w:r w:rsidR="00EC5D1A">
        <w:t xml:space="preserve"> – </w:t>
      </w:r>
      <w:r w:rsidR="00436627" w:rsidRPr="00436627">
        <w:t>Санкт-Петербург</w:t>
      </w:r>
      <w:r w:rsidR="00036971" w:rsidRPr="00471734">
        <w:t>;</w:t>
      </w:r>
    </w:p>
    <w:p w14:paraId="2E515A13" w14:textId="136EB291" w:rsidR="00EC5D1A" w:rsidRPr="00471734" w:rsidRDefault="00EC5D1A" w:rsidP="00036971">
      <w:pPr>
        <w:ind w:firstLine="709"/>
        <w:jc w:val="both"/>
      </w:pPr>
      <w:r>
        <w:t>3.3.3. Формат</w:t>
      </w:r>
      <w:r w:rsidR="00691D00">
        <w:t>ы</w:t>
      </w:r>
      <w:r>
        <w:t xml:space="preserve"> </w:t>
      </w:r>
      <w:r w:rsidR="004E6255">
        <w:t xml:space="preserve">промежуточной </w:t>
      </w:r>
      <w:r w:rsidR="00691D00">
        <w:t xml:space="preserve">аттестации по перезачитаемым </w:t>
      </w:r>
      <w:r>
        <w:t>дисциплин</w:t>
      </w:r>
      <w:r w:rsidR="00691D00">
        <w:t>ам</w:t>
      </w:r>
      <w:r>
        <w:t xml:space="preserve"> сов</w:t>
      </w:r>
      <w:r w:rsidR="00691D00">
        <w:t>падают.</w:t>
      </w:r>
    </w:p>
    <w:p w14:paraId="1888455A" w14:textId="23843EC4" w:rsidR="00E51FEB" w:rsidRPr="00471734" w:rsidRDefault="008C715B" w:rsidP="00036971">
      <w:pPr>
        <w:ind w:firstLine="709"/>
        <w:jc w:val="both"/>
      </w:pPr>
      <w:r w:rsidRPr="00471734">
        <w:t>3.4.</w:t>
      </w:r>
      <w:r w:rsidRPr="00471734">
        <w:tab/>
      </w:r>
      <w:r w:rsidR="00E51FEB" w:rsidRPr="00471734">
        <w:t>Аттестация производится аттестационной комиссией в следующих случаях:</w:t>
      </w:r>
    </w:p>
    <w:p w14:paraId="3ED94644" w14:textId="77777777" w:rsidR="00E51FEB" w:rsidRPr="00471734" w:rsidRDefault="00E51FEB" w:rsidP="00036971">
      <w:pPr>
        <w:ind w:firstLine="709"/>
        <w:jc w:val="both"/>
      </w:pPr>
      <w:r w:rsidRPr="00471734">
        <w:t xml:space="preserve">3.4.1. Хотя бы одна дисциплина в РУП </w:t>
      </w:r>
      <w:r w:rsidR="00436627" w:rsidRPr="00436627">
        <w:t xml:space="preserve">ОП юридического факультета НИУ ВШЭ-Санкт-Петербург </w:t>
      </w:r>
      <w:r w:rsidRPr="00471734">
        <w:t>не охватывается перезачитываемыми дисциплинами в соответствии с п. 3.3 Порядка;</w:t>
      </w:r>
    </w:p>
    <w:p w14:paraId="7D578592" w14:textId="7290E124" w:rsidR="00EC5D1A" w:rsidRPr="00471734" w:rsidRDefault="00E51FEB" w:rsidP="00036971">
      <w:pPr>
        <w:ind w:firstLine="709"/>
        <w:jc w:val="both"/>
      </w:pPr>
      <w:r w:rsidRPr="00471734">
        <w:t>3.4.2. Количество заявлений о переводе превышает количес</w:t>
      </w:r>
      <w:r w:rsidR="00EC5D1A">
        <w:t>тво вакантных мест для перевода.</w:t>
      </w:r>
    </w:p>
    <w:p w14:paraId="5A0E54FC" w14:textId="77777777" w:rsidR="005659C7" w:rsidRPr="00471734" w:rsidRDefault="00E51FEB" w:rsidP="00F1043B">
      <w:pPr>
        <w:ind w:firstLine="709"/>
        <w:jc w:val="both"/>
      </w:pPr>
      <w:r w:rsidRPr="00471734">
        <w:t xml:space="preserve">3.5. </w:t>
      </w:r>
      <w:r w:rsidR="00E74116" w:rsidRPr="00471734">
        <w:t>С</w:t>
      </w:r>
      <w:r w:rsidR="00231953" w:rsidRPr="00471734">
        <w:t>остав</w:t>
      </w:r>
      <w:r w:rsidRPr="00471734">
        <w:t xml:space="preserve"> аттестационной комиссии</w:t>
      </w:r>
      <w:r w:rsidR="00231953" w:rsidRPr="00471734">
        <w:t xml:space="preserve"> </w:t>
      </w:r>
      <w:r w:rsidR="00E74116" w:rsidRPr="00471734">
        <w:t xml:space="preserve">определяется приказом Директора </w:t>
      </w:r>
      <w:r w:rsidR="00F1043B" w:rsidRPr="00471734">
        <w:t xml:space="preserve">НИУ ВШЭ – Санкт-Петербург по представлению </w:t>
      </w:r>
      <w:r w:rsidR="00231953" w:rsidRPr="00471734">
        <w:t>декана юридического факультета НИУ В</w:t>
      </w:r>
      <w:r w:rsidR="001F2D77" w:rsidRPr="00471734">
        <w:t>ШЭ – Санкт-Петербург</w:t>
      </w:r>
      <w:r w:rsidR="00F1043B" w:rsidRPr="00471734">
        <w:t>.</w:t>
      </w:r>
    </w:p>
    <w:p w14:paraId="72DF2F3F" w14:textId="78629CD3" w:rsidR="00616893" w:rsidRPr="00471734" w:rsidRDefault="00584505" w:rsidP="0029585C">
      <w:pPr>
        <w:ind w:firstLine="709"/>
        <w:jc w:val="both"/>
      </w:pPr>
      <w:r w:rsidRPr="00471734">
        <w:t xml:space="preserve">3.6. Заседание аттестационной комиссии проводиться не позднее </w:t>
      </w:r>
      <w:r w:rsidR="008F7BED">
        <w:t xml:space="preserve">14 </w:t>
      </w:r>
      <w:r w:rsidRPr="00471734">
        <w:t>(</w:t>
      </w:r>
      <w:r w:rsidR="008F7BED">
        <w:t>четырнадцати</w:t>
      </w:r>
      <w:r w:rsidRPr="00471734">
        <w:t xml:space="preserve">) </w:t>
      </w:r>
      <w:r w:rsidR="008F7BED">
        <w:t>календарных</w:t>
      </w:r>
      <w:r w:rsidR="008F7BED" w:rsidRPr="00471734">
        <w:t xml:space="preserve"> </w:t>
      </w:r>
      <w:r w:rsidRPr="00471734">
        <w:t xml:space="preserve">дней с момента подачи заявлений о переводе. Заседание правомочно при условии, что на нём присутствует более половины от числа членов комиссии. Решение комиссии как по процедурным вопросам, </w:t>
      </w:r>
      <w:r w:rsidR="00616893" w:rsidRPr="00471734">
        <w:t>так и непосредственно по вопросам аттестации принимаются простым большинством голосов от числа присутствующих членов комиссии. Решение комиссии по вопросам аттестации оформляется протоколом, которы</w:t>
      </w:r>
      <w:r w:rsidR="00436627">
        <w:t>й</w:t>
      </w:r>
      <w:r w:rsidR="00616893" w:rsidRPr="00471734">
        <w:t xml:space="preserve"> подписывается председателем и секретарём комиссии.</w:t>
      </w:r>
    </w:p>
    <w:p w14:paraId="77246CB5" w14:textId="77777777" w:rsidR="00C47E17" w:rsidRPr="00471734" w:rsidRDefault="00616893" w:rsidP="0029585C">
      <w:pPr>
        <w:ind w:firstLine="709"/>
        <w:jc w:val="both"/>
      </w:pPr>
      <w:r w:rsidRPr="00471734">
        <w:lastRenderedPageBreak/>
        <w:t xml:space="preserve">3.7. </w:t>
      </w:r>
      <w:r w:rsidR="00C47E17" w:rsidRPr="00471734">
        <w:t>В</w:t>
      </w:r>
      <w:r w:rsidRPr="00471734">
        <w:t xml:space="preserve">озможность перевода студента на конкретную образовательную программу </w:t>
      </w:r>
      <w:r w:rsidR="00C47E17" w:rsidRPr="00471734">
        <w:t>по итогам аттестации (в том числе, отбор студентов в случае, когда количество заявлений о переводе превышает количество вакантных мест для перевода)</w:t>
      </w:r>
      <w:r w:rsidR="00D727DA">
        <w:t xml:space="preserve"> может, при необходимости,</w:t>
      </w:r>
      <w:r w:rsidR="00C47E17" w:rsidRPr="00471734">
        <w:t xml:space="preserve"> </w:t>
      </w:r>
      <w:r w:rsidRPr="00471734">
        <w:t>определят</w:t>
      </w:r>
      <w:r w:rsidR="00D727DA">
        <w:t>ь</w:t>
      </w:r>
      <w:r w:rsidRPr="00471734">
        <w:t xml:space="preserve">ся путём проверки его знаний посредством устного собеседования по вопросам, </w:t>
      </w:r>
      <w:r w:rsidR="003426B8" w:rsidRPr="00471734">
        <w:t>указанны</w:t>
      </w:r>
      <w:r w:rsidR="009C36BA" w:rsidRPr="00471734">
        <w:t>м</w:t>
      </w:r>
      <w:r w:rsidRPr="00471734">
        <w:t xml:space="preserve"> </w:t>
      </w:r>
      <w:r w:rsidR="003426B8" w:rsidRPr="00471734">
        <w:t>в</w:t>
      </w:r>
      <w:r w:rsidRPr="00471734">
        <w:t xml:space="preserve"> тема</w:t>
      </w:r>
      <w:r w:rsidR="003426B8" w:rsidRPr="00471734">
        <w:t>х</w:t>
      </w:r>
      <w:r w:rsidRPr="00471734">
        <w:t xml:space="preserve"> дисциплин</w:t>
      </w:r>
      <w:r w:rsidR="00C47E17" w:rsidRPr="00471734">
        <w:t xml:space="preserve"> соответствующ</w:t>
      </w:r>
      <w:r w:rsidR="00EB24A4">
        <w:t>их</w:t>
      </w:r>
      <w:r w:rsidR="00C47E17" w:rsidRPr="00471734">
        <w:t xml:space="preserve"> Р</w:t>
      </w:r>
      <w:r w:rsidR="00EB24A4">
        <w:t>ПУД</w:t>
      </w:r>
      <w:r w:rsidRPr="00471734">
        <w:t xml:space="preserve">, которые </w:t>
      </w:r>
      <w:r w:rsidR="00C47E17" w:rsidRPr="00471734">
        <w:t>не были ему перезачтены менеджером образовательной программы.</w:t>
      </w:r>
    </w:p>
    <w:p w14:paraId="4B6B6074" w14:textId="77777777" w:rsidR="0047434B" w:rsidRPr="00471734" w:rsidRDefault="0047434B" w:rsidP="0047434B">
      <w:pPr>
        <w:ind w:firstLine="709"/>
        <w:jc w:val="both"/>
      </w:pPr>
      <w:r w:rsidRPr="00471734">
        <w:t xml:space="preserve">Для принятия решения </w:t>
      </w:r>
      <w:r w:rsidR="00A741EA" w:rsidRPr="00471734">
        <w:t>об успешном прохождении</w:t>
      </w:r>
      <w:r w:rsidRPr="00471734">
        <w:t xml:space="preserve"> собеседования студент должен продемонстрировать:</w:t>
      </w:r>
    </w:p>
    <w:p w14:paraId="71600FFD" w14:textId="77777777" w:rsidR="0047434B" w:rsidRPr="00471734" w:rsidRDefault="0047434B" w:rsidP="0047434B">
      <w:pPr>
        <w:pStyle w:val="a6"/>
        <w:numPr>
          <w:ilvl w:val="0"/>
          <w:numId w:val="16"/>
        </w:numPr>
        <w:jc w:val="both"/>
      </w:pPr>
      <w:r w:rsidRPr="00471734">
        <w:t>общее знание основ нормативного регулирования, правоприменительной практики и догматических воззрений по конкретному вопросу;</w:t>
      </w:r>
    </w:p>
    <w:p w14:paraId="0D52528D" w14:textId="77777777" w:rsidR="0047434B" w:rsidRPr="00471734" w:rsidRDefault="0047434B" w:rsidP="0047434B">
      <w:pPr>
        <w:pStyle w:val="a6"/>
        <w:numPr>
          <w:ilvl w:val="0"/>
          <w:numId w:val="16"/>
        </w:numPr>
        <w:jc w:val="both"/>
      </w:pPr>
      <w:r w:rsidRPr="00471734">
        <w:t xml:space="preserve">умение формулировать ясные, краткие и непротиворечивые утверждения, </w:t>
      </w:r>
    </w:p>
    <w:p w14:paraId="2A35A598" w14:textId="77777777" w:rsidR="0047434B" w:rsidRPr="00471734" w:rsidRDefault="0047434B" w:rsidP="0047434B">
      <w:pPr>
        <w:pStyle w:val="a6"/>
        <w:numPr>
          <w:ilvl w:val="0"/>
          <w:numId w:val="16"/>
        </w:numPr>
        <w:jc w:val="both"/>
      </w:pPr>
      <w:r w:rsidRPr="00471734">
        <w:t xml:space="preserve">владение соответствующим понятийным и терминологическим аппаратом; </w:t>
      </w:r>
    </w:p>
    <w:p w14:paraId="671E7ECD" w14:textId="77777777" w:rsidR="0047434B" w:rsidRPr="00471734" w:rsidRDefault="0047434B" w:rsidP="0047434B">
      <w:pPr>
        <w:pStyle w:val="a6"/>
        <w:numPr>
          <w:ilvl w:val="0"/>
          <w:numId w:val="16"/>
        </w:numPr>
        <w:jc w:val="both"/>
      </w:pPr>
      <w:r w:rsidRPr="00471734">
        <w:t>приемлемый уровень языковой грамотности, включая владение соответствующим функциональным стилем изложения.</w:t>
      </w:r>
    </w:p>
    <w:p w14:paraId="17F35C5C" w14:textId="77777777" w:rsidR="0029585C" w:rsidRDefault="00616893" w:rsidP="0047434B">
      <w:pPr>
        <w:pStyle w:val="a6"/>
        <w:tabs>
          <w:tab w:val="left" w:pos="0"/>
        </w:tabs>
        <w:ind w:left="0" w:firstLine="709"/>
        <w:jc w:val="both"/>
      </w:pPr>
      <w:r w:rsidRPr="00471734">
        <w:t>Общее время проверк</w:t>
      </w:r>
      <w:r w:rsidR="00C47E17" w:rsidRPr="00471734">
        <w:t>и</w:t>
      </w:r>
      <w:r w:rsidRPr="00471734">
        <w:t xml:space="preserve"> знаний одного студента не может превышать 40 минут.</w:t>
      </w:r>
    </w:p>
    <w:p w14:paraId="6E2AFFC0" w14:textId="77777777" w:rsidR="0030093E" w:rsidRPr="00471734" w:rsidRDefault="0030093E" w:rsidP="0047434B">
      <w:pPr>
        <w:pStyle w:val="a6"/>
        <w:tabs>
          <w:tab w:val="left" w:pos="0"/>
        </w:tabs>
        <w:ind w:left="0" w:firstLine="709"/>
        <w:jc w:val="both"/>
      </w:pPr>
      <w:r>
        <w:t xml:space="preserve">При положительном решении о переводе комиссия </w:t>
      </w:r>
      <w:r w:rsidR="00B91717">
        <w:t xml:space="preserve">при </w:t>
      </w:r>
      <w:r w:rsidR="009B2124">
        <w:t xml:space="preserve">необходимости </w:t>
      </w:r>
      <w:r>
        <w:t>определяет порядок сдачи академической разницы предметов.</w:t>
      </w:r>
    </w:p>
    <w:p w14:paraId="02A249C9" w14:textId="77777777" w:rsidR="00A741EA" w:rsidRPr="00471734" w:rsidRDefault="00616893" w:rsidP="00850252">
      <w:pPr>
        <w:ind w:firstLine="709"/>
        <w:jc w:val="both"/>
      </w:pPr>
      <w:r w:rsidRPr="00471734">
        <w:t xml:space="preserve">3.8. </w:t>
      </w:r>
      <w:r w:rsidR="00A741EA" w:rsidRPr="00471734">
        <w:t>В случае, если по итогам аттестационного собеседования количество студентов, удовлетворяющих всем требованиям перехода на образовательную программу и успешно прошедших аттестацию, превышает количество вакантных мест, отбор для перевода осуществляется на основании средн</w:t>
      </w:r>
      <w:r w:rsidR="00850252" w:rsidRPr="00471734">
        <w:t>его</w:t>
      </w:r>
      <w:r w:rsidR="00A741EA" w:rsidRPr="00471734">
        <w:t xml:space="preserve"> балл</w:t>
      </w:r>
      <w:r w:rsidR="00850252" w:rsidRPr="00471734">
        <w:t>а</w:t>
      </w:r>
      <w:r w:rsidR="00A741EA" w:rsidRPr="00471734">
        <w:t xml:space="preserve"> перезачтенных дисциплин по 5-балльной шкале.</w:t>
      </w:r>
    </w:p>
    <w:p w14:paraId="26F56030" w14:textId="0FF90616" w:rsidR="005659C7" w:rsidRPr="00471734" w:rsidRDefault="00A741EA" w:rsidP="0047434B">
      <w:pPr>
        <w:ind w:firstLine="709"/>
        <w:jc w:val="both"/>
      </w:pPr>
      <w:r w:rsidRPr="00471734">
        <w:t xml:space="preserve">4. Апелляция на </w:t>
      </w:r>
      <w:r w:rsidR="008F7BED" w:rsidRPr="00471734">
        <w:t>решени</w:t>
      </w:r>
      <w:r w:rsidR="008F7BED">
        <w:t xml:space="preserve">е об отказе в переводе </w:t>
      </w:r>
      <w:bookmarkStart w:id="0" w:name="_GoBack"/>
      <w:bookmarkEnd w:id="0"/>
      <w:r w:rsidRPr="00471734">
        <w:t xml:space="preserve">не принимается, если иное не предусмотрено локальными нормативными актами НИУ ВШЭ и нормативно-правовыми актами в сфере образования. </w:t>
      </w:r>
    </w:p>
    <w:p w14:paraId="2E77E5CF" w14:textId="77777777" w:rsidR="005659C7" w:rsidRDefault="005659C7" w:rsidP="005659C7">
      <w:pPr>
        <w:rPr>
          <w:bCs/>
          <w:sz w:val="28"/>
          <w:szCs w:val="28"/>
        </w:rPr>
      </w:pPr>
    </w:p>
    <w:p w14:paraId="48B814E9" w14:textId="77777777" w:rsidR="00A926E9" w:rsidRDefault="00A926E9" w:rsidP="005659C7">
      <w:pPr>
        <w:rPr>
          <w:bCs/>
          <w:sz w:val="28"/>
          <w:szCs w:val="28"/>
        </w:rPr>
      </w:pPr>
    </w:p>
    <w:p w14:paraId="5906F8E6" w14:textId="77777777" w:rsidR="00A926E9" w:rsidRDefault="00A926E9" w:rsidP="005659C7">
      <w:pPr>
        <w:rPr>
          <w:bCs/>
          <w:sz w:val="28"/>
          <w:szCs w:val="28"/>
        </w:rPr>
      </w:pPr>
    </w:p>
    <w:p w14:paraId="7B87699D" w14:textId="77777777" w:rsidR="00A926E9" w:rsidRDefault="00A926E9" w:rsidP="005659C7">
      <w:pPr>
        <w:rPr>
          <w:bCs/>
          <w:sz w:val="28"/>
          <w:szCs w:val="28"/>
        </w:rPr>
      </w:pPr>
    </w:p>
    <w:p w14:paraId="14EBB8FA" w14:textId="77777777" w:rsidR="00A926E9" w:rsidRDefault="00A926E9" w:rsidP="005659C7">
      <w:pPr>
        <w:rPr>
          <w:bCs/>
          <w:sz w:val="28"/>
          <w:szCs w:val="28"/>
        </w:rPr>
      </w:pPr>
    </w:p>
    <w:p w14:paraId="32241BEC" w14:textId="77777777" w:rsidR="00A926E9" w:rsidRDefault="00A926E9" w:rsidP="005659C7">
      <w:pPr>
        <w:rPr>
          <w:bCs/>
          <w:sz w:val="28"/>
          <w:szCs w:val="28"/>
        </w:rPr>
      </w:pPr>
    </w:p>
    <w:p w14:paraId="2E50030E" w14:textId="77777777" w:rsidR="00A926E9" w:rsidRDefault="00A926E9" w:rsidP="005659C7">
      <w:pPr>
        <w:rPr>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180"/>
        <w:gridCol w:w="1843"/>
        <w:gridCol w:w="960"/>
        <w:gridCol w:w="1869"/>
      </w:tblGrid>
      <w:tr w:rsidR="00A926E9" w14:paraId="30F7D561" w14:textId="77777777" w:rsidTr="00A926E9">
        <w:tc>
          <w:tcPr>
            <w:tcW w:w="3493" w:type="dxa"/>
          </w:tcPr>
          <w:p w14:paraId="4E91ED27" w14:textId="77777777" w:rsidR="00A926E9" w:rsidRPr="00471734" w:rsidRDefault="00A926E9" w:rsidP="00A926E9">
            <w:pPr>
              <w:rPr>
                <w:bCs/>
              </w:rPr>
            </w:pPr>
            <w:r w:rsidRPr="00471734">
              <w:rPr>
                <w:bCs/>
              </w:rPr>
              <w:t xml:space="preserve">Председатель Совета </w:t>
            </w:r>
          </w:p>
          <w:p w14:paraId="4F43CC6E" w14:textId="77777777" w:rsidR="00A926E9" w:rsidRPr="00471734" w:rsidRDefault="00A926E9" w:rsidP="00A926E9">
            <w:pPr>
              <w:rPr>
                <w:bCs/>
              </w:rPr>
            </w:pPr>
            <w:r w:rsidRPr="00471734">
              <w:rPr>
                <w:bCs/>
              </w:rPr>
              <w:t>юридического факультета</w:t>
            </w:r>
          </w:p>
          <w:p w14:paraId="77067AF0" w14:textId="77777777" w:rsidR="00A926E9" w:rsidRDefault="00A926E9" w:rsidP="00A926E9">
            <w:pPr>
              <w:rPr>
                <w:bCs/>
                <w:sz w:val="28"/>
                <w:szCs w:val="28"/>
              </w:rPr>
            </w:pPr>
            <w:r w:rsidRPr="00471734">
              <w:rPr>
                <w:bCs/>
              </w:rPr>
              <w:t>НИУ ВШЭ – Санкт-Петербург</w:t>
            </w:r>
          </w:p>
        </w:tc>
        <w:tc>
          <w:tcPr>
            <w:tcW w:w="1180" w:type="dxa"/>
          </w:tcPr>
          <w:p w14:paraId="4EA7475E" w14:textId="77777777" w:rsidR="00A926E9" w:rsidRDefault="00A926E9" w:rsidP="005659C7">
            <w:pPr>
              <w:rPr>
                <w:bCs/>
                <w:sz w:val="28"/>
                <w:szCs w:val="28"/>
              </w:rPr>
            </w:pPr>
          </w:p>
        </w:tc>
        <w:tc>
          <w:tcPr>
            <w:tcW w:w="1843" w:type="dxa"/>
          </w:tcPr>
          <w:p w14:paraId="0269B67F" w14:textId="77777777" w:rsidR="00A926E9" w:rsidRDefault="00A926E9" w:rsidP="005659C7">
            <w:pPr>
              <w:rPr>
                <w:bCs/>
                <w:sz w:val="28"/>
                <w:szCs w:val="28"/>
              </w:rPr>
            </w:pPr>
            <w:r>
              <w:rPr>
                <w:bCs/>
              </w:rPr>
              <w:t>«подпись»</w:t>
            </w:r>
          </w:p>
        </w:tc>
        <w:tc>
          <w:tcPr>
            <w:tcW w:w="960" w:type="dxa"/>
          </w:tcPr>
          <w:p w14:paraId="2C8AD558" w14:textId="77777777" w:rsidR="00A926E9" w:rsidRDefault="00A926E9" w:rsidP="005659C7">
            <w:pPr>
              <w:rPr>
                <w:bCs/>
                <w:sz w:val="28"/>
                <w:szCs w:val="28"/>
              </w:rPr>
            </w:pPr>
          </w:p>
        </w:tc>
        <w:tc>
          <w:tcPr>
            <w:tcW w:w="1869" w:type="dxa"/>
          </w:tcPr>
          <w:p w14:paraId="65275514" w14:textId="77777777" w:rsidR="00A926E9" w:rsidRDefault="00A926E9" w:rsidP="005659C7">
            <w:pPr>
              <w:rPr>
                <w:bCs/>
                <w:sz w:val="28"/>
                <w:szCs w:val="28"/>
              </w:rPr>
            </w:pPr>
            <w:r w:rsidRPr="00471734">
              <w:rPr>
                <w:bCs/>
              </w:rPr>
              <w:t>А. В. Ильин</w:t>
            </w:r>
          </w:p>
        </w:tc>
      </w:tr>
      <w:tr w:rsidR="00A926E9" w14:paraId="6B7AA6A1" w14:textId="77777777" w:rsidTr="00A926E9">
        <w:tc>
          <w:tcPr>
            <w:tcW w:w="3493" w:type="dxa"/>
          </w:tcPr>
          <w:p w14:paraId="2EC1C068" w14:textId="77777777" w:rsidR="00A926E9" w:rsidRDefault="00A926E9" w:rsidP="00A926E9">
            <w:pPr>
              <w:rPr>
                <w:bCs/>
              </w:rPr>
            </w:pPr>
          </w:p>
          <w:p w14:paraId="59FF2B46" w14:textId="77777777" w:rsidR="00A926E9" w:rsidRPr="00471734" w:rsidRDefault="00A926E9" w:rsidP="00A926E9">
            <w:pPr>
              <w:rPr>
                <w:bCs/>
              </w:rPr>
            </w:pPr>
          </w:p>
        </w:tc>
        <w:tc>
          <w:tcPr>
            <w:tcW w:w="1180" w:type="dxa"/>
          </w:tcPr>
          <w:p w14:paraId="2D2BFFF0" w14:textId="77777777" w:rsidR="00A926E9" w:rsidRDefault="00A926E9" w:rsidP="005659C7">
            <w:pPr>
              <w:rPr>
                <w:bCs/>
                <w:sz w:val="28"/>
                <w:szCs w:val="28"/>
              </w:rPr>
            </w:pPr>
          </w:p>
        </w:tc>
        <w:tc>
          <w:tcPr>
            <w:tcW w:w="1843" w:type="dxa"/>
          </w:tcPr>
          <w:p w14:paraId="0C06560F" w14:textId="77777777" w:rsidR="00A926E9" w:rsidRDefault="00A926E9" w:rsidP="005659C7">
            <w:pPr>
              <w:rPr>
                <w:bCs/>
              </w:rPr>
            </w:pPr>
          </w:p>
        </w:tc>
        <w:tc>
          <w:tcPr>
            <w:tcW w:w="960" w:type="dxa"/>
          </w:tcPr>
          <w:p w14:paraId="6A2035F1" w14:textId="77777777" w:rsidR="00A926E9" w:rsidRDefault="00A926E9" w:rsidP="005659C7">
            <w:pPr>
              <w:rPr>
                <w:bCs/>
                <w:sz w:val="28"/>
                <w:szCs w:val="28"/>
              </w:rPr>
            </w:pPr>
          </w:p>
        </w:tc>
        <w:tc>
          <w:tcPr>
            <w:tcW w:w="1869" w:type="dxa"/>
          </w:tcPr>
          <w:p w14:paraId="70C25D1A" w14:textId="77777777" w:rsidR="00A926E9" w:rsidRPr="00471734" w:rsidRDefault="00A926E9" w:rsidP="005659C7">
            <w:pPr>
              <w:rPr>
                <w:bCs/>
              </w:rPr>
            </w:pPr>
          </w:p>
        </w:tc>
      </w:tr>
      <w:tr w:rsidR="00A926E9" w14:paraId="27855EC3" w14:textId="77777777" w:rsidTr="00A926E9">
        <w:tc>
          <w:tcPr>
            <w:tcW w:w="3493" w:type="dxa"/>
          </w:tcPr>
          <w:p w14:paraId="5B5755D0" w14:textId="77777777" w:rsidR="00A926E9" w:rsidRPr="00471734" w:rsidRDefault="00A926E9" w:rsidP="00A926E9">
            <w:r w:rsidRPr="00471734">
              <w:t xml:space="preserve">Секретарь Совета </w:t>
            </w:r>
          </w:p>
          <w:p w14:paraId="4083F8FC" w14:textId="77777777" w:rsidR="00A926E9" w:rsidRPr="00471734" w:rsidRDefault="00A926E9" w:rsidP="00A926E9">
            <w:r w:rsidRPr="00471734">
              <w:t>юридического факультета</w:t>
            </w:r>
          </w:p>
          <w:p w14:paraId="21F3AF05" w14:textId="77777777" w:rsidR="00A926E9" w:rsidRDefault="00A926E9" w:rsidP="00A926E9">
            <w:pPr>
              <w:rPr>
                <w:bCs/>
                <w:sz w:val="28"/>
                <w:szCs w:val="28"/>
              </w:rPr>
            </w:pPr>
            <w:r w:rsidRPr="00471734">
              <w:t>НИУ ВШЭ – Санкт-Петербург</w:t>
            </w:r>
          </w:p>
        </w:tc>
        <w:tc>
          <w:tcPr>
            <w:tcW w:w="1180" w:type="dxa"/>
          </w:tcPr>
          <w:p w14:paraId="1C8E13A2" w14:textId="77777777" w:rsidR="00A926E9" w:rsidRDefault="00A926E9" w:rsidP="005659C7">
            <w:pPr>
              <w:rPr>
                <w:bCs/>
                <w:sz w:val="28"/>
                <w:szCs w:val="28"/>
              </w:rPr>
            </w:pPr>
          </w:p>
        </w:tc>
        <w:tc>
          <w:tcPr>
            <w:tcW w:w="1843" w:type="dxa"/>
          </w:tcPr>
          <w:p w14:paraId="1193E5E7" w14:textId="77777777" w:rsidR="00A926E9" w:rsidRDefault="00A926E9" w:rsidP="005659C7">
            <w:pPr>
              <w:rPr>
                <w:bCs/>
                <w:sz w:val="28"/>
                <w:szCs w:val="28"/>
              </w:rPr>
            </w:pPr>
            <w:r>
              <w:rPr>
                <w:bCs/>
              </w:rPr>
              <w:t>«подпись»</w:t>
            </w:r>
          </w:p>
        </w:tc>
        <w:tc>
          <w:tcPr>
            <w:tcW w:w="960" w:type="dxa"/>
          </w:tcPr>
          <w:p w14:paraId="71E77D4C" w14:textId="77777777" w:rsidR="00A926E9" w:rsidRDefault="00A926E9" w:rsidP="005659C7">
            <w:pPr>
              <w:rPr>
                <w:bCs/>
                <w:sz w:val="28"/>
                <w:szCs w:val="28"/>
              </w:rPr>
            </w:pPr>
          </w:p>
        </w:tc>
        <w:tc>
          <w:tcPr>
            <w:tcW w:w="1869" w:type="dxa"/>
          </w:tcPr>
          <w:p w14:paraId="58BEB728" w14:textId="77777777" w:rsidR="00A926E9" w:rsidRDefault="00A926E9" w:rsidP="005659C7">
            <w:pPr>
              <w:rPr>
                <w:bCs/>
                <w:sz w:val="28"/>
                <w:szCs w:val="28"/>
              </w:rPr>
            </w:pPr>
            <w:r w:rsidRPr="00471734">
              <w:t>Б. Б. Неупокоев</w:t>
            </w:r>
          </w:p>
        </w:tc>
      </w:tr>
    </w:tbl>
    <w:p w14:paraId="42912187" w14:textId="77777777" w:rsidR="00A926E9" w:rsidRDefault="00A926E9" w:rsidP="005659C7">
      <w:pPr>
        <w:rPr>
          <w:bCs/>
          <w:sz w:val="28"/>
          <w:szCs w:val="28"/>
        </w:rPr>
      </w:pPr>
    </w:p>
    <w:p w14:paraId="54C004D8" w14:textId="77777777" w:rsidR="00A741EA" w:rsidRPr="00DF1B6F" w:rsidRDefault="00A741EA" w:rsidP="005659C7">
      <w:pPr>
        <w:rPr>
          <w:bCs/>
          <w:sz w:val="28"/>
          <w:szCs w:val="28"/>
        </w:rPr>
      </w:pPr>
    </w:p>
    <w:p w14:paraId="6586B346" w14:textId="77777777" w:rsidR="005659C7" w:rsidRDefault="005659C7" w:rsidP="005659C7">
      <w:pPr>
        <w:rPr>
          <w:bCs/>
          <w:sz w:val="28"/>
          <w:szCs w:val="28"/>
        </w:rPr>
      </w:pPr>
    </w:p>
    <w:p w14:paraId="7B987857" w14:textId="77777777" w:rsidR="005659C7" w:rsidRPr="00471734" w:rsidRDefault="005659C7" w:rsidP="005659C7">
      <w:pPr>
        <w:rPr>
          <w:bCs/>
        </w:rPr>
      </w:pPr>
      <w:r w:rsidRPr="00471734">
        <w:rPr>
          <w:bCs/>
        </w:rPr>
        <w:t xml:space="preserve">                                                             </w:t>
      </w:r>
      <w:r w:rsidR="00471734" w:rsidRPr="00471734">
        <w:rPr>
          <w:bCs/>
        </w:rPr>
        <w:tab/>
      </w:r>
    </w:p>
    <w:p w14:paraId="234DA1BC" w14:textId="77777777" w:rsidR="00DC130E" w:rsidRPr="00471734" w:rsidRDefault="00DC130E"/>
    <w:sectPr w:rsidR="00DC130E" w:rsidRPr="00471734" w:rsidSect="00471734">
      <w:footerReference w:type="even" r:id="rId8"/>
      <w:footerReference w:type="default" r:id="rId9"/>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2FDC" w14:textId="77777777" w:rsidR="00CC4D76" w:rsidRDefault="00CC4D76">
      <w:r>
        <w:separator/>
      </w:r>
    </w:p>
  </w:endnote>
  <w:endnote w:type="continuationSeparator" w:id="0">
    <w:p w14:paraId="52E4DB98" w14:textId="77777777" w:rsidR="00CC4D76" w:rsidRDefault="00CC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3A7A" w14:textId="77777777"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0751D6" w14:textId="77777777" w:rsidR="00584505" w:rsidRDefault="00584505" w:rsidP="00D9358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72A4" w14:textId="13E04A60"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522C">
      <w:rPr>
        <w:rStyle w:val="a5"/>
        <w:noProof/>
      </w:rPr>
      <w:t>3</w:t>
    </w:r>
    <w:r>
      <w:rPr>
        <w:rStyle w:val="a5"/>
      </w:rPr>
      <w:fldChar w:fldCharType="end"/>
    </w:r>
  </w:p>
  <w:p w14:paraId="072EC297" w14:textId="77777777" w:rsidR="00584505" w:rsidRDefault="00584505" w:rsidP="00D9358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9E2A" w14:textId="77777777" w:rsidR="00CC4D76" w:rsidRDefault="00CC4D76">
      <w:r>
        <w:separator/>
      </w:r>
    </w:p>
  </w:footnote>
  <w:footnote w:type="continuationSeparator" w:id="0">
    <w:p w14:paraId="4B82AF7B" w14:textId="77777777" w:rsidR="00CC4D76" w:rsidRDefault="00CC4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47E"/>
    <w:multiLevelType w:val="hybridMultilevel"/>
    <w:tmpl w:val="5D84F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16091"/>
    <w:multiLevelType w:val="hybridMultilevel"/>
    <w:tmpl w:val="8604BB12"/>
    <w:lvl w:ilvl="0" w:tplc="E0B86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342B95"/>
    <w:multiLevelType w:val="hybridMultilevel"/>
    <w:tmpl w:val="73DADF72"/>
    <w:lvl w:ilvl="0" w:tplc="E3921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18"/>
  </w:num>
  <w:num w:numId="4">
    <w:abstractNumId w:val="3"/>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5"/>
  </w:num>
  <w:num w:numId="8">
    <w:abstractNumId w:val="10"/>
  </w:num>
  <w:num w:numId="9">
    <w:abstractNumId w:val="6"/>
  </w:num>
  <w:num w:numId="10">
    <w:abstractNumId w:val="14"/>
  </w:num>
  <w:num w:numId="11">
    <w:abstractNumId w:val="4"/>
  </w:num>
  <w:num w:numId="12">
    <w:abstractNumId w:val="17"/>
  </w:num>
  <w:num w:numId="13">
    <w:abstractNumId w:val="11"/>
  </w:num>
  <w:num w:numId="14">
    <w:abstractNumId w:val="20"/>
  </w:num>
  <w:num w:numId="15">
    <w:abstractNumId w:val="7"/>
  </w:num>
  <w:num w:numId="16">
    <w:abstractNumId w:val="21"/>
  </w:num>
  <w:num w:numId="17">
    <w:abstractNumId w:val="9"/>
  </w:num>
  <w:num w:numId="18">
    <w:abstractNumId w:val="15"/>
  </w:num>
  <w:num w:numId="19">
    <w:abstractNumId w:val="0"/>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6971"/>
    <w:rsid w:val="00050A37"/>
    <w:rsid w:val="000B2875"/>
    <w:rsid w:val="000D633B"/>
    <w:rsid w:val="0010082B"/>
    <w:rsid w:val="001374A5"/>
    <w:rsid w:val="0014083F"/>
    <w:rsid w:val="001443ED"/>
    <w:rsid w:val="001504CA"/>
    <w:rsid w:val="00155059"/>
    <w:rsid w:val="00155A53"/>
    <w:rsid w:val="00181697"/>
    <w:rsid w:val="00182EFC"/>
    <w:rsid w:val="001D779A"/>
    <w:rsid w:val="001F2D77"/>
    <w:rsid w:val="001F522C"/>
    <w:rsid w:val="001F7C8A"/>
    <w:rsid w:val="00204AB1"/>
    <w:rsid w:val="00231953"/>
    <w:rsid w:val="002463CD"/>
    <w:rsid w:val="00272B2F"/>
    <w:rsid w:val="00274859"/>
    <w:rsid w:val="00282B2B"/>
    <w:rsid w:val="0029585C"/>
    <w:rsid w:val="002A2C99"/>
    <w:rsid w:val="002A6620"/>
    <w:rsid w:val="002E0D3A"/>
    <w:rsid w:val="002E7C69"/>
    <w:rsid w:val="0030093E"/>
    <w:rsid w:val="003045B2"/>
    <w:rsid w:val="00311D05"/>
    <w:rsid w:val="00312373"/>
    <w:rsid w:val="003426B8"/>
    <w:rsid w:val="00345402"/>
    <w:rsid w:val="003C606E"/>
    <w:rsid w:val="003D136C"/>
    <w:rsid w:val="0040415E"/>
    <w:rsid w:val="00436627"/>
    <w:rsid w:val="00457897"/>
    <w:rsid w:val="004643B0"/>
    <w:rsid w:val="00471734"/>
    <w:rsid w:val="0047434B"/>
    <w:rsid w:val="004E6255"/>
    <w:rsid w:val="0051797E"/>
    <w:rsid w:val="0054580A"/>
    <w:rsid w:val="005659C7"/>
    <w:rsid w:val="00584505"/>
    <w:rsid w:val="005B4D12"/>
    <w:rsid w:val="005D2384"/>
    <w:rsid w:val="005D76B0"/>
    <w:rsid w:val="00616893"/>
    <w:rsid w:val="006179E1"/>
    <w:rsid w:val="006429EF"/>
    <w:rsid w:val="006711EB"/>
    <w:rsid w:val="00691D00"/>
    <w:rsid w:val="00697E05"/>
    <w:rsid w:val="006D0FA6"/>
    <w:rsid w:val="006F341A"/>
    <w:rsid w:val="0071275A"/>
    <w:rsid w:val="00722D8E"/>
    <w:rsid w:val="00726EE1"/>
    <w:rsid w:val="00740FF3"/>
    <w:rsid w:val="007546A5"/>
    <w:rsid w:val="00770470"/>
    <w:rsid w:val="00782379"/>
    <w:rsid w:val="007939EE"/>
    <w:rsid w:val="007A49F2"/>
    <w:rsid w:val="007F0674"/>
    <w:rsid w:val="00816EAE"/>
    <w:rsid w:val="00822A68"/>
    <w:rsid w:val="00840C69"/>
    <w:rsid w:val="00850252"/>
    <w:rsid w:val="008528A1"/>
    <w:rsid w:val="00860019"/>
    <w:rsid w:val="00874373"/>
    <w:rsid w:val="008B5FC5"/>
    <w:rsid w:val="008B637C"/>
    <w:rsid w:val="008C715B"/>
    <w:rsid w:val="008C7FE4"/>
    <w:rsid w:val="008D2BE7"/>
    <w:rsid w:val="008D5271"/>
    <w:rsid w:val="008F7BED"/>
    <w:rsid w:val="00952405"/>
    <w:rsid w:val="00967168"/>
    <w:rsid w:val="00967CCB"/>
    <w:rsid w:val="0097227A"/>
    <w:rsid w:val="009860A3"/>
    <w:rsid w:val="009A0A56"/>
    <w:rsid w:val="009A3EBB"/>
    <w:rsid w:val="009B2124"/>
    <w:rsid w:val="009C36BA"/>
    <w:rsid w:val="009E1507"/>
    <w:rsid w:val="009F087D"/>
    <w:rsid w:val="009F0BAA"/>
    <w:rsid w:val="00A140BB"/>
    <w:rsid w:val="00A40987"/>
    <w:rsid w:val="00A56E53"/>
    <w:rsid w:val="00A741EA"/>
    <w:rsid w:val="00A80F5B"/>
    <w:rsid w:val="00A926E9"/>
    <w:rsid w:val="00AA06AB"/>
    <w:rsid w:val="00AB3AAD"/>
    <w:rsid w:val="00B24881"/>
    <w:rsid w:val="00B371F8"/>
    <w:rsid w:val="00B42F42"/>
    <w:rsid w:val="00B53F40"/>
    <w:rsid w:val="00B91717"/>
    <w:rsid w:val="00BA7FA4"/>
    <w:rsid w:val="00BD1924"/>
    <w:rsid w:val="00BD731E"/>
    <w:rsid w:val="00BE3D15"/>
    <w:rsid w:val="00BE68A2"/>
    <w:rsid w:val="00C145E9"/>
    <w:rsid w:val="00C4510C"/>
    <w:rsid w:val="00C46E41"/>
    <w:rsid w:val="00C47E17"/>
    <w:rsid w:val="00C52337"/>
    <w:rsid w:val="00C96CC5"/>
    <w:rsid w:val="00CA5B37"/>
    <w:rsid w:val="00CC1018"/>
    <w:rsid w:val="00CC4D76"/>
    <w:rsid w:val="00CC504A"/>
    <w:rsid w:val="00D07163"/>
    <w:rsid w:val="00D2767A"/>
    <w:rsid w:val="00D61FD6"/>
    <w:rsid w:val="00D71EDC"/>
    <w:rsid w:val="00D727DA"/>
    <w:rsid w:val="00D765A6"/>
    <w:rsid w:val="00D93586"/>
    <w:rsid w:val="00DB32D1"/>
    <w:rsid w:val="00DC130E"/>
    <w:rsid w:val="00DC38D8"/>
    <w:rsid w:val="00DC61A0"/>
    <w:rsid w:val="00E05B28"/>
    <w:rsid w:val="00E51FEB"/>
    <w:rsid w:val="00E74116"/>
    <w:rsid w:val="00E9553B"/>
    <w:rsid w:val="00EB24A4"/>
    <w:rsid w:val="00EC16C4"/>
    <w:rsid w:val="00EC5D1A"/>
    <w:rsid w:val="00EE2F81"/>
    <w:rsid w:val="00EF32C5"/>
    <w:rsid w:val="00F1043B"/>
    <w:rsid w:val="00F432F3"/>
    <w:rsid w:val="00F665B5"/>
    <w:rsid w:val="00F748D6"/>
    <w:rsid w:val="00F84E8A"/>
    <w:rsid w:val="00FA6691"/>
    <w:rsid w:val="00FB6AD1"/>
    <w:rsid w:val="00FC338F"/>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5979"/>
  <w15:docId w15:val="{777CE1A8-2E79-465F-918E-8967A257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471734"/>
    <w:pPr>
      <w:tabs>
        <w:tab w:val="center" w:pos="4677"/>
        <w:tab w:val="right" w:pos="9355"/>
      </w:tabs>
    </w:pPr>
  </w:style>
  <w:style w:type="character" w:customStyle="1" w:styleId="af4">
    <w:name w:val="Верхний колонтитул Знак"/>
    <w:basedOn w:val="a0"/>
    <w:link w:val="af3"/>
    <w:uiPriority w:val="99"/>
    <w:rsid w:val="00471734"/>
    <w:rPr>
      <w:rFonts w:ascii="Times New Roman" w:eastAsia="Times New Roman" w:hAnsi="Times New Roman" w:cs="Times New Roman"/>
      <w:sz w:val="24"/>
      <w:szCs w:val="24"/>
      <w:lang w:eastAsia="ru-RU"/>
    </w:rPr>
  </w:style>
  <w:style w:type="paragraph" w:styleId="af5">
    <w:name w:val="Revision"/>
    <w:hidden/>
    <w:uiPriority w:val="99"/>
    <w:semiHidden/>
    <w:rsid w:val="001F52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3AC0-0E22-4C0C-8237-06671D57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2</cp:revision>
  <cp:lastPrinted>2017-10-10T09:25:00Z</cp:lastPrinted>
  <dcterms:created xsi:type="dcterms:W3CDTF">2020-04-15T08:36:00Z</dcterms:created>
  <dcterms:modified xsi:type="dcterms:W3CDTF">2020-04-15T08:36:00Z</dcterms:modified>
</cp:coreProperties>
</file>