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C580" w14:textId="394403E2" w:rsidR="000F01CA" w:rsidRPr="00665C04" w:rsidRDefault="00631617" w:rsidP="00631617">
      <w:pPr>
        <w:jc w:val="center"/>
        <w:rPr>
          <w:b/>
          <w:bCs/>
          <w:sz w:val="24"/>
          <w:szCs w:val="24"/>
          <w:lang w:val="en-GB"/>
        </w:rPr>
      </w:pPr>
      <w:bookmarkStart w:id="0" w:name="_Toc287386557"/>
      <w:r w:rsidRPr="00665C04">
        <w:rPr>
          <w:b/>
          <w:bCs/>
          <w:sz w:val="24"/>
          <w:szCs w:val="24"/>
          <w:lang w:val="en-GB"/>
        </w:rPr>
        <w:t xml:space="preserve">St. Petersburg </w:t>
      </w:r>
      <w:r w:rsidR="000B59B9" w:rsidRPr="00665C04">
        <w:rPr>
          <w:b/>
          <w:bCs/>
          <w:sz w:val="24"/>
          <w:szCs w:val="24"/>
          <w:lang w:val="en-GB"/>
        </w:rPr>
        <w:t>Campus</w:t>
      </w:r>
      <w:r w:rsidRPr="00665C04">
        <w:rPr>
          <w:b/>
          <w:bCs/>
          <w:sz w:val="24"/>
          <w:szCs w:val="24"/>
          <w:lang w:val="en-GB"/>
        </w:rPr>
        <w:t xml:space="preserve"> of the </w:t>
      </w:r>
      <w:r w:rsidR="000F01CA" w:rsidRPr="00665C04">
        <w:rPr>
          <w:b/>
          <w:bCs/>
          <w:sz w:val="24"/>
          <w:szCs w:val="24"/>
          <w:lang w:val="en-GB"/>
        </w:rPr>
        <w:t>F</w:t>
      </w:r>
      <w:r w:rsidRPr="00665C04">
        <w:rPr>
          <w:b/>
          <w:bCs/>
          <w:sz w:val="24"/>
          <w:szCs w:val="24"/>
          <w:lang w:val="en-GB"/>
        </w:rPr>
        <w:t xml:space="preserve">ederal </w:t>
      </w:r>
      <w:r w:rsidR="000F01CA" w:rsidRPr="00665C04">
        <w:rPr>
          <w:b/>
          <w:bCs/>
          <w:sz w:val="24"/>
          <w:szCs w:val="24"/>
          <w:lang w:val="en-GB"/>
        </w:rPr>
        <w:t>E</w:t>
      </w:r>
      <w:r w:rsidRPr="00665C04">
        <w:rPr>
          <w:b/>
          <w:bCs/>
          <w:sz w:val="24"/>
          <w:szCs w:val="24"/>
          <w:lang w:val="en-GB"/>
        </w:rPr>
        <w:t xml:space="preserve">ducational </w:t>
      </w:r>
      <w:r w:rsidR="000F01CA" w:rsidRPr="00665C04">
        <w:rPr>
          <w:b/>
          <w:bCs/>
          <w:sz w:val="24"/>
          <w:szCs w:val="24"/>
          <w:lang w:val="en-GB"/>
        </w:rPr>
        <w:t>I</w:t>
      </w:r>
      <w:r w:rsidRPr="00665C04">
        <w:rPr>
          <w:b/>
          <w:bCs/>
          <w:sz w:val="24"/>
          <w:szCs w:val="24"/>
          <w:lang w:val="en-GB"/>
        </w:rPr>
        <w:t xml:space="preserve">nstitution </w:t>
      </w:r>
    </w:p>
    <w:p w14:paraId="2A738803" w14:textId="27C77E97" w:rsidR="00631617" w:rsidRPr="00665C04" w:rsidRDefault="00631617" w:rsidP="00631617">
      <w:pPr>
        <w:jc w:val="center"/>
        <w:rPr>
          <w:sz w:val="24"/>
          <w:szCs w:val="24"/>
          <w:lang w:val="en-GB"/>
        </w:rPr>
      </w:pPr>
      <w:r w:rsidRPr="00665C04">
        <w:rPr>
          <w:b/>
          <w:bCs/>
          <w:sz w:val="24"/>
          <w:szCs w:val="24"/>
          <w:lang w:val="en-GB"/>
        </w:rPr>
        <w:t>National Research University Higher School of Economics</w:t>
      </w:r>
    </w:p>
    <w:p w14:paraId="2D35A8A4" w14:textId="77777777" w:rsidR="00CA6777" w:rsidRPr="00665C04" w:rsidRDefault="00CA6777" w:rsidP="00CA6777">
      <w:pPr>
        <w:jc w:val="center"/>
        <w:rPr>
          <w:sz w:val="24"/>
          <w:szCs w:val="24"/>
          <w:lang w:val="en-GB"/>
        </w:rPr>
      </w:pPr>
    </w:p>
    <w:p w14:paraId="7E937557" w14:textId="77777777" w:rsidR="00CA6777" w:rsidRPr="00665C04" w:rsidRDefault="00CA6777" w:rsidP="00CA6777">
      <w:pPr>
        <w:jc w:val="center"/>
        <w:rPr>
          <w:sz w:val="24"/>
          <w:szCs w:val="24"/>
          <w:lang w:val="en-GB"/>
        </w:rPr>
      </w:pPr>
    </w:p>
    <w:p w14:paraId="7A097BAB" w14:textId="77777777" w:rsidR="00CA6777" w:rsidRPr="00665C04" w:rsidRDefault="00CA6777" w:rsidP="00CA6777">
      <w:pPr>
        <w:tabs>
          <w:tab w:val="left" w:pos="6444"/>
        </w:tabs>
        <w:rPr>
          <w:sz w:val="24"/>
          <w:szCs w:val="24"/>
          <w:lang w:val="en-GB"/>
        </w:rPr>
      </w:pPr>
      <w:r w:rsidRPr="00665C04">
        <w:rPr>
          <w:sz w:val="24"/>
          <w:szCs w:val="24"/>
          <w:lang w:val="en-GB"/>
        </w:rPr>
        <w:tab/>
      </w:r>
    </w:p>
    <w:p w14:paraId="58DA5312" w14:textId="446DD1AC" w:rsidR="00CA6777" w:rsidRPr="00665C04" w:rsidRDefault="00631617" w:rsidP="00CA6777">
      <w:pPr>
        <w:jc w:val="center"/>
        <w:rPr>
          <w:sz w:val="24"/>
          <w:szCs w:val="24"/>
          <w:lang w:val="en-GB"/>
        </w:rPr>
      </w:pPr>
      <w:r w:rsidRPr="00665C04">
        <w:rPr>
          <w:color w:val="000000"/>
          <w:sz w:val="24"/>
          <w:szCs w:val="24"/>
          <w:lang w:val="en-GB"/>
        </w:rPr>
        <w:t xml:space="preserve">St. Petersburg School of Economics and </w:t>
      </w:r>
      <w:r w:rsidR="000F01CA" w:rsidRPr="00665C04">
        <w:rPr>
          <w:color w:val="000000"/>
          <w:sz w:val="24"/>
          <w:szCs w:val="24"/>
          <w:lang w:val="en-GB"/>
        </w:rPr>
        <w:t>Management</w:t>
      </w:r>
    </w:p>
    <w:p w14:paraId="4AB1AE6F" w14:textId="77777777" w:rsidR="00CA6777" w:rsidRPr="00665C04" w:rsidRDefault="00CA6777" w:rsidP="00CA6777">
      <w:pPr>
        <w:jc w:val="center"/>
        <w:rPr>
          <w:sz w:val="24"/>
          <w:szCs w:val="24"/>
          <w:lang w:val="en-GB"/>
        </w:rPr>
      </w:pPr>
    </w:p>
    <w:p w14:paraId="1D7DAA73" w14:textId="4411890D" w:rsidR="00CA6777" w:rsidRPr="00665C04" w:rsidRDefault="00631617" w:rsidP="00CA6777">
      <w:pPr>
        <w:jc w:val="center"/>
        <w:rPr>
          <w:sz w:val="24"/>
          <w:szCs w:val="24"/>
          <w:lang w:val="en-GB"/>
        </w:rPr>
      </w:pPr>
      <w:r w:rsidRPr="00665C04">
        <w:rPr>
          <w:sz w:val="24"/>
          <w:szCs w:val="24"/>
          <w:lang w:val="en-GB"/>
        </w:rPr>
        <w:t xml:space="preserve">Department of </w:t>
      </w:r>
      <w:r w:rsidR="000F01CA" w:rsidRPr="00665C04">
        <w:rPr>
          <w:sz w:val="24"/>
          <w:szCs w:val="24"/>
          <w:lang w:val="en-GB"/>
        </w:rPr>
        <w:t>Management</w:t>
      </w:r>
    </w:p>
    <w:p w14:paraId="7900B43F" w14:textId="77777777" w:rsidR="00CA6777" w:rsidRPr="00665C04" w:rsidRDefault="00CA6777" w:rsidP="00CA6777">
      <w:pPr>
        <w:jc w:val="center"/>
        <w:rPr>
          <w:sz w:val="24"/>
          <w:szCs w:val="24"/>
          <w:lang w:val="en-GB"/>
        </w:rPr>
      </w:pPr>
    </w:p>
    <w:p w14:paraId="2B0FD71D" w14:textId="77777777" w:rsidR="00CA6777" w:rsidRPr="00665C04" w:rsidRDefault="00CA6777" w:rsidP="00CA6777">
      <w:pPr>
        <w:jc w:val="center"/>
        <w:rPr>
          <w:sz w:val="24"/>
          <w:szCs w:val="24"/>
          <w:lang w:val="en-GB"/>
        </w:rPr>
      </w:pPr>
    </w:p>
    <w:p w14:paraId="3D3156F3" w14:textId="77777777" w:rsidR="00794D89" w:rsidRPr="0059560B" w:rsidRDefault="00794D89" w:rsidP="00794D89">
      <w:pPr>
        <w:jc w:val="right"/>
        <w:rPr>
          <w:b/>
          <w:bCs/>
          <w:sz w:val="26"/>
          <w:szCs w:val="26"/>
          <w:lang w:val="en-US"/>
        </w:rPr>
      </w:pPr>
      <w:r w:rsidRPr="0059560B">
        <w:rPr>
          <w:b/>
          <w:bCs/>
          <w:sz w:val="26"/>
          <w:szCs w:val="26"/>
          <w:lang w:val="en-US"/>
        </w:rPr>
        <w:t>APPROVED</w:t>
      </w:r>
      <w:r>
        <w:rPr>
          <w:b/>
          <w:bCs/>
          <w:sz w:val="26"/>
          <w:szCs w:val="26"/>
          <w:lang w:val="en-US"/>
        </w:rPr>
        <w:t xml:space="preserve"> </w:t>
      </w:r>
    </w:p>
    <w:p w14:paraId="28E17B99" w14:textId="77777777" w:rsidR="00794D89" w:rsidRDefault="00794D89" w:rsidP="00794D89">
      <w:pPr>
        <w:jc w:val="right"/>
        <w:rPr>
          <w:b/>
          <w:bCs/>
          <w:sz w:val="26"/>
          <w:szCs w:val="26"/>
          <w:lang w:val="en-US"/>
        </w:rPr>
      </w:pPr>
    </w:p>
    <w:p w14:paraId="6D4F75D2" w14:textId="77777777" w:rsidR="00794D89" w:rsidRPr="009B71EC" w:rsidRDefault="00794D89" w:rsidP="00794D89">
      <w:pPr>
        <w:jc w:val="right"/>
        <w:rPr>
          <w:bCs/>
          <w:sz w:val="26"/>
          <w:szCs w:val="26"/>
          <w:lang w:val="en-US"/>
        </w:rPr>
      </w:pPr>
      <w:r w:rsidRPr="009B71EC">
        <w:rPr>
          <w:bCs/>
          <w:sz w:val="26"/>
          <w:szCs w:val="26"/>
          <w:lang w:val="en-US"/>
        </w:rPr>
        <w:t xml:space="preserve">By Faculty Council HSE St. Petersburg </w:t>
      </w:r>
    </w:p>
    <w:p w14:paraId="1C67DFF1" w14:textId="77777777" w:rsidR="00794D89" w:rsidRPr="009B71EC" w:rsidRDefault="00794D89" w:rsidP="00794D89">
      <w:pPr>
        <w:jc w:val="right"/>
        <w:rPr>
          <w:bCs/>
          <w:sz w:val="26"/>
          <w:szCs w:val="26"/>
          <w:lang w:val="en-US"/>
        </w:rPr>
      </w:pPr>
      <w:r w:rsidRPr="009B71EC">
        <w:rPr>
          <w:bCs/>
          <w:sz w:val="26"/>
          <w:szCs w:val="26"/>
          <w:lang w:val="en-US"/>
        </w:rPr>
        <w:t>School of Economics and Management</w:t>
      </w:r>
    </w:p>
    <w:p w14:paraId="30EBC0BC" w14:textId="7C4B8C29" w:rsidR="009B71EC" w:rsidRPr="009C682F" w:rsidRDefault="009B71EC" w:rsidP="009B71EC">
      <w:pPr>
        <w:ind w:left="7080"/>
        <w:rPr>
          <w:rFonts w:ascii="Tahoma" w:hAnsi="Tahoma" w:cs="Tahoma"/>
          <w:color w:val="000000"/>
          <w:sz w:val="26"/>
          <w:szCs w:val="26"/>
          <w:lang w:val="en-US"/>
        </w:rPr>
      </w:pPr>
      <w:r w:rsidRPr="009C682F">
        <w:rPr>
          <w:sz w:val="26"/>
          <w:szCs w:val="26"/>
          <w:lang w:val="en-US"/>
        </w:rPr>
        <w:t xml:space="preserve">  </w:t>
      </w:r>
      <w:r w:rsidR="00794D89" w:rsidRPr="009B71EC">
        <w:rPr>
          <w:sz w:val="26"/>
          <w:szCs w:val="26"/>
          <w:lang w:val="en-US"/>
        </w:rPr>
        <w:t>Minutes No.</w:t>
      </w:r>
      <w:r w:rsidRPr="009C682F">
        <w:rPr>
          <w:bCs/>
          <w:color w:val="000000"/>
          <w:sz w:val="26"/>
          <w:szCs w:val="26"/>
          <w:lang w:val="en-US"/>
        </w:rPr>
        <w:t xml:space="preserve"> 8.3.2.4-09/09</w:t>
      </w:r>
      <w:r w:rsidRPr="009C682F">
        <w:rPr>
          <w:rFonts w:ascii="Tahoma" w:hAnsi="Tahoma" w:cs="Tahoma"/>
          <w:color w:val="000000"/>
          <w:sz w:val="26"/>
          <w:szCs w:val="26"/>
          <w:lang w:val="en-US"/>
        </w:rPr>
        <w:t xml:space="preserve"> </w:t>
      </w:r>
    </w:p>
    <w:p w14:paraId="1DE629D5" w14:textId="1C9431EA" w:rsidR="00794D89" w:rsidRPr="009B71EC" w:rsidRDefault="009B71EC" w:rsidP="009B71EC">
      <w:pPr>
        <w:ind w:left="7080"/>
        <w:rPr>
          <w:bCs/>
          <w:sz w:val="26"/>
          <w:szCs w:val="26"/>
          <w:lang w:val="en-US"/>
        </w:rPr>
      </w:pPr>
      <w:r w:rsidRPr="009C682F">
        <w:rPr>
          <w:sz w:val="26"/>
          <w:szCs w:val="26"/>
          <w:lang w:val="en-US"/>
        </w:rPr>
        <w:t xml:space="preserve">                </w:t>
      </w:r>
      <w:r w:rsidR="00794D89" w:rsidRPr="009B71EC">
        <w:rPr>
          <w:sz w:val="26"/>
          <w:szCs w:val="26"/>
          <w:lang w:val="en-US"/>
        </w:rPr>
        <w:t xml:space="preserve"> dated </w:t>
      </w:r>
      <w:r w:rsidRPr="009B71EC">
        <w:rPr>
          <w:bCs/>
          <w:color w:val="000000"/>
          <w:sz w:val="26"/>
          <w:szCs w:val="26"/>
          <w:lang w:val="en-US"/>
        </w:rPr>
        <w:t>28.11.2019</w:t>
      </w:r>
    </w:p>
    <w:p w14:paraId="17B27025" w14:textId="77777777" w:rsidR="00794D89" w:rsidRPr="009B71EC" w:rsidRDefault="00794D89" w:rsidP="00794D89">
      <w:pPr>
        <w:jc w:val="right"/>
        <w:rPr>
          <w:bCs/>
          <w:sz w:val="26"/>
          <w:szCs w:val="26"/>
          <w:lang w:val="en-US"/>
        </w:rPr>
      </w:pPr>
      <w:r w:rsidRPr="009B71EC">
        <w:rPr>
          <w:bCs/>
          <w:sz w:val="26"/>
          <w:szCs w:val="26"/>
          <w:lang w:val="en-US"/>
        </w:rPr>
        <w:t>Chairperson</w:t>
      </w:r>
    </w:p>
    <w:p w14:paraId="3385064C" w14:textId="77777777" w:rsidR="00794D89" w:rsidRPr="009B71EC" w:rsidRDefault="00794D89" w:rsidP="00794D89">
      <w:pPr>
        <w:ind w:left="8496"/>
        <w:jc w:val="center"/>
        <w:rPr>
          <w:sz w:val="24"/>
          <w:szCs w:val="24"/>
          <w:lang w:val="en-GB"/>
        </w:rPr>
      </w:pPr>
      <w:r w:rsidRPr="009B71EC">
        <w:rPr>
          <w:bCs/>
          <w:sz w:val="26"/>
          <w:szCs w:val="26"/>
          <w:lang w:val="en-US"/>
        </w:rPr>
        <w:t>E.M. Rogova</w:t>
      </w:r>
    </w:p>
    <w:p w14:paraId="3C239C56" w14:textId="77777777" w:rsidR="00794D89" w:rsidRDefault="00794D89" w:rsidP="00CA6777">
      <w:pPr>
        <w:jc w:val="center"/>
        <w:rPr>
          <w:sz w:val="24"/>
          <w:szCs w:val="24"/>
          <w:lang w:val="en-GB"/>
        </w:rPr>
      </w:pPr>
    </w:p>
    <w:p w14:paraId="67E1AE59" w14:textId="77777777" w:rsidR="00794D89" w:rsidRPr="00665C04" w:rsidRDefault="00794D89" w:rsidP="00CA6777">
      <w:pPr>
        <w:jc w:val="center"/>
        <w:rPr>
          <w:sz w:val="24"/>
          <w:szCs w:val="24"/>
          <w:lang w:val="en-GB"/>
        </w:rPr>
      </w:pPr>
    </w:p>
    <w:p w14:paraId="6630C1B8" w14:textId="77777777" w:rsidR="00CA6777" w:rsidRPr="00665C04" w:rsidRDefault="00631617" w:rsidP="00CA6777">
      <w:pPr>
        <w:jc w:val="center"/>
        <w:rPr>
          <w:b/>
          <w:bCs/>
          <w:color w:val="000000"/>
          <w:sz w:val="24"/>
          <w:szCs w:val="24"/>
          <w:lang w:val="en-GB"/>
        </w:rPr>
      </w:pPr>
      <w:r w:rsidRPr="00665C04">
        <w:rPr>
          <w:b/>
          <w:bCs/>
          <w:color w:val="000000"/>
          <w:sz w:val="24"/>
          <w:szCs w:val="24"/>
          <w:lang w:val="en-GB"/>
        </w:rPr>
        <w:t>Rules for preparing the bachelor’s thesis</w:t>
      </w:r>
    </w:p>
    <w:p w14:paraId="7784A64D" w14:textId="4F65F82E" w:rsidR="00CA6777" w:rsidRPr="00665C04" w:rsidRDefault="00631617" w:rsidP="00CA6777">
      <w:pPr>
        <w:jc w:val="center"/>
        <w:rPr>
          <w:b/>
          <w:bCs/>
          <w:color w:val="000000"/>
          <w:sz w:val="24"/>
          <w:szCs w:val="24"/>
          <w:lang w:val="en-GB"/>
        </w:rPr>
      </w:pPr>
      <w:r w:rsidRPr="00665C04">
        <w:rPr>
          <w:b/>
          <w:bCs/>
          <w:color w:val="000000"/>
          <w:sz w:val="24"/>
          <w:szCs w:val="24"/>
          <w:lang w:val="en-GB"/>
        </w:rPr>
        <w:t>for the educational p</w:t>
      </w:r>
      <w:r w:rsidR="00AF5019" w:rsidRPr="00665C04">
        <w:rPr>
          <w:b/>
          <w:bCs/>
          <w:color w:val="000000"/>
          <w:sz w:val="24"/>
          <w:szCs w:val="24"/>
          <w:lang w:val="en-GB"/>
        </w:rPr>
        <w:t>rogramme</w:t>
      </w:r>
      <w:r w:rsidRPr="00665C04">
        <w:rPr>
          <w:b/>
          <w:bCs/>
          <w:color w:val="000000"/>
          <w:sz w:val="24"/>
          <w:szCs w:val="24"/>
          <w:lang w:val="en-GB"/>
        </w:rPr>
        <w:t xml:space="preserve"> </w:t>
      </w:r>
      <w:r w:rsidR="000F01CA" w:rsidRPr="00665C04">
        <w:rPr>
          <w:b/>
          <w:bCs/>
          <w:color w:val="000000"/>
          <w:sz w:val="24"/>
          <w:szCs w:val="24"/>
          <w:lang w:val="en-GB"/>
        </w:rPr>
        <w:t>Management</w:t>
      </w:r>
    </w:p>
    <w:p w14:paraId="36ECDED8" w14:textId="6FC3A231" w:rsidR="00CA6777" w:rsidRPr="00665C04" w:rsidRDefault="00631617" w:rsidP="00CA6777">
      <w:pPr>
        <w:jc w:val="center"/>
        <w:rPr>
          <w:b/>
          <w:bCs/>
          <w:color w:val="000000"/>
          <w:sz w:val="24"/>
          <w:szCs w:val="24"/>
          <w:lang w:val="en-GB"/>
        </w:rPr>
      </w:pPr>
      <w:r w:rsidRPr="00665C04">
        <w:rPr>
          <w:b/>
          <w:bCs/>
          <w:color w:val="000000"/>
          <w:sz w:val="24"/>
          <w:szCs w:val="24"/>
          <w:lang w:val="en-GB"/>
        </w:rPr>
        <w:t xml:space="preserve">field of study </w:t>
      </w:r>
      <w:r w:rsidR="00CA6777" w:rsidRPr="00665C04">
        <w:rPr>
          <w:b/>
          <w:bCs/>
          <w:color w:val="000000"/>
          <w:sz w:val="24"/>
          <w:szCs w:val="24"/>
          <w:lang w:val="en-GB"/>
        </w:rPr>
        <w:t xml:space="preserve">38.03.02 </w:t>
      </w:r>
      <w:r w:rsidR="000F01CA" w:rsidRPr="00665C04">
        <w:rPr>
          <w:b/>
          <w:bCs/>
          <w:color w:val="000000"/>
          <w:sz w:val="24"/>
          <w:szCs w:val="24"/>
          <w:lang w:val="en-GB"/>
        </w:rPr>
        <w:t>Management</w:t>
      </w:r>
    </w:p>
    <w:p w14:paraId="382DDC83" w14:textId="12F67C6B" w:rsidR="00CA6777" w:rsidRPr="00665C04" w:rsidRDefault="00631617" w:rsidP="00CA6777">
      <w:pPr>
        <w:jc w:val="center"/>
        <w:rPr>
          <w:sz w:val="24"/>
          <w:szCs w:val="24"/>
          <w:lang w:val="en-GB"/>
        </w:rPr>
      </w:pPr>
      <w:r w:rsidRPr="00665C04">
        <w:rPr>
          <w:b/>
          <w:bCs/>
          <w:color w:val="000000"/>
          <w:sz w:val="24"/>
          <w:szCs w:val="24"/>
          <w:lang w:val="en-GB"/>
        </w:rPr>
        <w:t>bachelor’s p</w:t>
      </w:r>
      <w:r w:rsidR="00AF5019" w:rsidRPr="00665C04">
        <w:rPr>
          <w:b/>
          <w:bCs/>
          <w:color w:val="000000"/>
          <w:sz w:val="24"/>
          <w:szCs w:val="24"/>
          <w:lang w:val="en-GB"/>
        </w:rPr>
        <w:t>rogramme</w:t>
      </w:r>
    </w:p>
    <w:p w14:paraId="52715179" w14:textId="77777777" w:rsidR="00CA6777" w:rsidRPr="00665C04" w:rsidRDefault="00CA6777" w:rsidP="00CA6777">
      <w:pPr>
        <w:jc w:val="center"/>
        <w:rPr>
          <w:sz w:val="24"/>
          <w:szCs w:val="24"/>
          <w:lang w:val="en-GB"/>
        </w:rPr>
      </w:pPr>
    </w:p>
    <w:p w14:paraId="6E308262" w14:textId="4947B674" w:rsidR="00CA6777" w:rsidRPr="00665C04" w:rsidRDefault="00631617" w:rsidP="00CA6777">
      <w:pPr>
        <w:rPr>
          <w:sz w:val="24"/>
          <w:szCs w:val="24"/>
          <w:lang w:val="en-GB"/>
        </w:rPr>
      </w:pPr>
      <w:r w:rsidRPr="00665C04">
        <w:rPr>
          <w:sz w:val="24"/>
          <w:szCs w:val="24"/>
          <w:lang w:val="en-GB"/>
        </w:rPr>
        <w:t>Developer</w:t>
      </w:r>
      <w:r w:rsidR="00643442" w:rsidRPr="00665C04">
        <w:rPr>
          <w:sz w:val="24"/>
          <w:szCs w:val="24"/>
          <w:lang w:val="en-GB"/>
        </w:rPr>
        <w:t>s</w:t>
      </w:r>
      <w:r w:rsidRPr="00665C04">
        <w:rPr>
          <w:sz w:val="24"/>
          <w:szCs w:val="24"/>
          <w:lang w:val="en-GB"/>
        </w:rPr>
        <w:t xml:space="preserve"> of </w:t>
      </w:r>
      <w:r w:rsidR="00643442" w:rsidRPr="00665C04">
        <w:rPr>
          <w:sz w:val="24"/>
          <w:szCs w:val="24"/>
          <w:lang w:val="en-GB"/>
        </w:rPr>
        <w:t xml:space="preserve">this </w:t>
      </w:r>
      <w:r w:rsidR="00AF5019" w:rsidRPr="00665C04">
        <w:rPr>
          <w:sz w:val="24"/>
          <w:szCs w:val="24"/>
          <w:lang w:val="en-GB"/>
        </w:rPr>
        <w:t>programme</w:t>
      </w:r>
      <w:r w:rsidR="00643442" w:rsidRPr="00665C04">
        <w:rPr>
          <w:sz w:val="24"/>
          <w:szCs w:val="24"/>
          <w:lang w:val="en-GB"/>
        </w:rPr>
        <w:t>:</w:t>
      </w:r>
    </w:p>
    <w:p w14:paraId="5606EA41" w14:textId="77777777" w:rsidR="00643442" w:rsidRPr="00665C04" w:rsidRDefault="00643442" w:rsidP="00CA6777">
      <w:pPr>
        <w:rPr>
          <w:sz w:val="24"/>
          <w:szCs w:val="24"/>
          <w:lang w:val="en-GB"/>
        </w:rPr>
      </w:pPr>
    </w:p>
    <w:p w14:paraId="625594CE" w14:textId="3F323646" w:rsidR="00631617" w:rsidRPr="00665C04" w:rsidRDefault="00631617" w:rsidP="00CA6777">
      <w:pPr>
        <w:rPr>
          <w:sz w:val="24"/>
          <w:szCs w:val="24"/>
          <w:lang w:val="en-GB"/>
        </w:rPr>
      </w:pPr>
      <w:r w:rsidRPr="00665C04">
        <w:rPr>
          <w:sz w:val="24"/>
          <w:szCs w:val="24"/>
          <w:lang w:val="en-GB"/>
        </w:rPr>
        <w:t xml:space="preserve">Elena Shakina, assistant professor in the Department of </w:t>
      </w:r>
      <w:r w:rsidR="000F01CA" w:rsidRPr="00665C04">
        <w:rPr>
          <w:sz w:val="24"/>
          <w:szCs w:val="24"/>
          <w:lang w:val="en-GB"/>
        </w:rPr>
        <w:t>Management</w:t>
      </w:r>
      <w:r w:rsidRPr="00665C04">
        <w:rPr>
          <w:sz w:val="24"/>
          <w:szCs w:val="24"/>
          <w:lang w:val="en-GB"/>
        </w:rPr>
        <w:t xml:space="preserve">, </w:t>
      </w:r>
      <w:hyperlink r:id="rId8" w:history="1">
        <w:r w:rsidRPr="00665C04">
          <w:rPr>
            <w:rStyle w:val="af0"/>
            <w:color w:val="000000" w:themeColor="text1"/>
            <w:sz w:val="24"/>
            <w:szCs w:val="24"/>
            <w:u w:val="none"/>
            <w:lang w:val="en-GB"/>
          </w:rPr>
          <w:t>eshakina@hse.ru</w:t>
        </w:r>
      </w:hyperlink>
    </w:p>
    <w:p w14:paraId="083A90D6" w14:textId="0458FAAB" w:rsidR="00631617" w:rsidRPr="00665C04" w:rsidRDefault="00631617" w:rsidP="00CA6777">
      <w:pPr>
        <w:rPr>
          <w:color w:val="000000" w:themeColor="text1"/>
          <w:sz w:val="24"/>
          <w:szCs w:val="24"/>
          <w:lang w:val="en-GB"/>
        </w:rPr>
      </w:pPr>
      <w:r w:rsidRPr="00665C04">
        <w:rPr>
          <w:sz w:val="24"/>
          <w:szCs w:val="24"/>
          <w:lang w:val="en-GB"/>
        </w:rPr>
        <w:t xml:space="preserve">Anna Daviy, lecturer in the Department of </w:t>
      </w:r>
      <w:r w:rsidR="000F01CA" w:rsidRPr="00665C04">
        <w:rPr>
          <w:sz w:val="24"/>
          <w:szCs w:val="24"/>
          <w:lang w:val="en-GB"/>
        </w:rPr>
        <w:t>Management</w:t>
      </w:r>
      <w:r w:rsidRPr="00665C04">
        <w:rPr>
          <w:sz w:val="24"/>
          <w:szCs w:val="24"/>
          <w:lang w:val="en-GB"/>
        </w:rPr>
        <w:t xml:space="preserve">, </w:t>
      </w:r>
      <w:hyperlink r:id="rId9" w:history="1">
        <w:r w:rsidRPr="00665C04">
          <w:rPr>
            <w:rStyle w:val="af0"/>
            <w:color w:val="000000" w:themeColor="text1"/>
            <w:sz w:val="24"/>
            <w:szCs w:val="24"/>
            <w:u w:val="none"/>
            <w:lang w:val="en-GB"/>
          </w:rPr>
          <w:t>adaviy@hse.ru</w:t>
        </w:r>
      </w:hyperlink>
    </w:p>
    <w:p w14:paraId="49D307BB" w14:textId="77777777" w:rsidR="00631617" w:rsidRPr="00665C04" w:rsidRDefault="00631617" w:rsidP="00CA6777">
      <w:pPr>
        <w:rPr>
          <w:sz w:val="24"/>
          <w:szCs w:val="24"/>
          <w:lang w:val="en-GB"/>
        </w:rPr>
      </w:pPr>
      <w:r w:rsidRPr="00665C04">
        <w:rPr>
          <w:sz w:val="24"/>
          <w:szCs w:val="24"/>
          <w:lang w:val="en-GB"/>
        </w:rPr>
        <w:t>Jeff Downing, associate professor in the Department of Finance, jdowning@hse.ru</w:t>
      </w:r>
    </w:p>
    <w:p w14:paraId="3FDC6E4B" w14:textId="77777777" w:rsidR="009D2B8C" w:rsidRPr="00665C04" w:rsidRDefault="009D2B8C" w:rsidP="009D2B8C">
      <w:pPr>
        <w:shd w:val="clear" w:color="auto" w:fill="FFFFFF"/>
        <w:rPr>
          <w:sz w:val="24"/>
          <w:szCs w:val="24"/>
          <w:lang w:val="en-GB"/>
        </w:rPr>
      </w:pPr>
    </w:p>
    <w:p w14:paraId="06801987" w14:textId="77777777" w:rsidR="009D2B8C" w:rsidRPr="00665C04" w:rsidRDefault="009D2B8C" w:rsidP="009D2B8C">
      <w:pPr>
        <w:shd w:val="clear" w:color="auto" w:fill="FFFFFF"/>
        <w:rPr>
          <w:sz w:val="24"/>
          <w:szCs w:val="24"/>
          <w:lang w:val="en-GB"/>
        </w:rPr>
      </w:pPr>
    </w:p>
    <w:p w14:paraId="7B600131" w14:textId="77777777" w:rsidR="00CA6777" w:rsidRPr="00665C04" w:rsidRDefault="00CA6777" w:rsidP="00CA6777">
      <w:pPr>
        <w:rPr>
          <w:sz w:val="24"/>
          <w:szCs w:val="24"/>
          <w:lang w:val="en-GB"/>
        </w:rPr>
      </w:pPr>
    </w:p>
    <w:p w14:paraId="2D1ABB00" w14:textId="77777777" w:rsidR="00CA6777" w:rsidRPr="00665C04" w:rsidRDefault="00CA6777" w:rsidP="00CA6777">
      <w:pPr>
        <w:rPr>
          <w:sz w:val="24"/>
          <w:szCs w:val="24"/>
          <w:lang w:val="en-GB"/>
        </w:rPr>
      </w:pPr>
    </w:p>
    <w:p w14:paraId="4FC5DEE7" w14:textId="77777777" w:rsidR="00CA6777" w:rsidRPr="00665C04" w:rsidRDefault="00CA6777" w:rsidP="00CA6777">
      <w:pPr>
        <w:rPr>
          <w:sz w:val="24"/>
          <w:szCs w:val="24"/>
          <w:lang w:val="en-GB"/>
        </w:rPr>
      </w:pPr>
      <w:bookmarkStart w:id="1" w:name="_Hlk526789066"/>
    </w:p>
    <w:p w14:paraId="75052CCE" w14:textId="1832E784" w:rsidR="00CA6777" w:rsidRPr="00665C04" w:rsidRDefault="00631617" w:rsidP="00CA6777">
      <w:pPr>
        <w:rPr>
          <w:sz w:val="24"/>
          <w:szCs w:val="24"/>
          <w:lang w:val="en-GB"/>
        </w:rPr>
      </w:pPr>
      <w:r w:rsidRPr="00665C04">
        <w:rPr>
          <w:sz w:val="24"/>
          <w:szCs w:val="24"/>
          <w:lang w:val="en-GB"/>
        </w:rPr>
        <w:t>Approv</w:t>
      </w:r>
      <w:r w:rsidR="00643442" w:rsidRPr="00665C04">
        <w:rPr>
          <w:sz w:val="24"/>
          <w:szCs w:val="24"/>
          <w:lang w:val="en-GB"/>
        </w:rPr>
        <w:t>al</w:t>
      </w:r>
      <w:r w:rsidRPr="00665C04">
        <w:rPr>
          <w:sz w:val="24"/>
          <w:szCs w:val="24"/>
          <w:lang w:val="en-GB"/>
        </w:rPr>
        <w:t xml:space="preserve"> </w:t>
      </w:r>
      <w:r w:rsidR="00643442" w:rsidRPr="00665C04">
        <w:rPr>
          <w:sz w:val="24"/>
          <w:szCs w:val="24"/>
          <w:lang w:val="en-GB"/>
        </w:rPr>
        <w:t xml:space="preserve">of </w:t>
      </w:r>
      <w:r w:rsidRPr="00665C04">
        <w:rPr>
          <w:sz w:val="24"/>
          <w:szCs w:val="24"/>
          <w:lang w:val="en-GB"/>
        </w:rPr>
        <w:t>the academic council of the study p</w:t>
      </w:r>
      <w:r w:rsidR="00AF5019" w:rsidRPr="00665C04">
        <w:rPr>
          <w:sz w:val="24"/>
          <w:szCs w:val="24"/>
          <w:lang w:val="en-GB"/>
        </w:rPr>
        <w:t>rogramme</w:t>
      </w:r>
    </w:p>
    <w:p w14:paraId="6294D724" w14:textId="77777777" w:rsidR="00CA6777" w:rsidRPr="00665C04" w:rsidRDefault="00CA6777" w:rsidP="00CA6777">
      <w:pPr>
        <w:rPr>
          <w:sz w:val="24"/>
          <w:szCs w:val="24"/>
          <w:lang w:val="en-GB"/>
        </w:rPr>
      </w:pPr>
    </w:p>
    <w:p w14:paraId="030E671C" w14:textId="7A3D435F" w:rsidR="00CA6777" w:rsidRPr="00665C04" w:rsidRDefault="00CA6777" w:rsidP="00CA6777">
      <w:pPr>
        <w:rPr>
          <w:sz w:val="24"/>
          <w:szCs w:val="24"/>
          <w:lang w:val="en-GB"/>
        </w:rPr>
      </w:pPr>
      <w:r w:rsidRPr="00665C04">
        <w:rPr>
          <w:sz w:val="24"/>
          <w:szCs w:val="24"/>
          <w:lang w:val="en-GB"/>
        </w:rPr>
        <w:t>_______________ 201</w:t>
      </w:r>
      <w:r w:rsidR="00794D89">
        <w:rPr>
          <w:sz w:val="24"/>
          <w:szCs w:val="24"/>
          <w:lang w:val="en-GB"/>
        </w:rPr>
        <w:t>9</w:t>
      </w:r>
      <w:r w:rsidRPr="00665C04">
        <w:rPr>
          <w:sz w:val="24"/>
          <w:szCs w:val="24"/>
          <w:lang w:val="en-GB"/>
        </w:rPr>
        <w:t xml:space="preserve">, </w:t>
      </w:r>
      <w:r w:rsidR="00631617" w:rsidRPr="00665C04">
        <w:rPr>
          <w:sz w:val="24"/>
          <w:szCs w:val="24"/>
          <w:lang w:val="en-GB"/>
        </w:rPr>
        <w:t xml:space="preserve">protocol number </w:t>
      </w:r>
      <w:r w:rsidRPr="00665C04">
        <w:rPr>
          <w:sz w:val="24"/>
          <w:szCs w:val="24"/>
          <w:lang w:val="en-GB"/>
        </w:rPr>
        <w:t>_________________</w:t>
      </w:r>
    </w:p>
    <w:p w14:paraId="5A964748" w14:textId="77777777" w:rsidR="00CA6777" w:rsidRPr="00665C04" w:rsidRDefault="00CA6777" w:rsidP="00CA6777">
      <w:pPr>
        <w:rPr>
          <w:sz w:val="24"/>
          <w:szCs w:val="24"/>
          <w:lang w:val="en-GB"/>
        </w:rPr>
      </w:pPr>
    </w:p>
    <w:p w14:paraId="52397225" w14:textId="35695EBD" w:rsidR="00CA6777" w:rsidRPr="00665C04" w:rsidRDefault="00643442" w:rsidP="00CA6777">
      <w:pPr>
        <w:rPr>
          <w:sz w:val="24"/>
          <w:szCs w:val="24"/>
          <w:lang w:val="en-GB"/>
        </w:rPr>
      </w:pPr>
      <w:r w:rsidRPr="00665C04">
        <w:rPr>
          <w:sz w:val="24"/>
          <w:szCs w:val="24"/>
          <w:lang w:val="en-GB"/>
        </w:rPr>
        <w:t xml:space="preserve">Approval by the academic director </w:t>
      </w:r>
      <w:r w:rsidR="00631617" w:rsidRPr="00665C04">
        <w:rPr>
          <w:sz w:val="24"/>
          <w:szCs w:val="24"/>
          <w:lang w:val="en-GB"/>
        </w:rPr>
        <w:t xml:space="preserve">of the </w:t>
      </w:r>
      <w:r w:rsidRPr="00665C04">
        <w:rPr>
          <w:sz w:val="24"/>
          <w:szCs w:val="24"/>
          <w:lang w:val="en-GB"/>
        </w:rPr>
        <w:t>study p</w:t>
      </w:r>
      <w:r w:rsidR="00AF5019" w:rsidRPr="00665C04">
        <w:rPr>
          <w:sz w:val="24"/>
          <w:szCs w:val="24"/>
          <w:lang w:val="en-GB"/>
        </w:rPr>
        <w:t>rogramme</w:t>
      </w:r>
    </w:p>
    <w:p w14:paraId="00DCCFE2" w14:textId="77777777" w:rsidR="00643442" w:rsidRPr="00665C04" w:rsidRDefault="00643442" w:rsidP="00CA6777">
      <w:pPr>
        <w:rPr>
          <w:sz w:val="24"/>
          <w:szCs w:val="24"/>
          <w:lang w:val="en-GB"/>
        </w:rPr>
      </w:pPr>
    </w:p>
    <w:p w14:paraId="321FCDCB" w14:textId="2D2D0BC5" w:rsidR="00643442" w:rsidRPr="00665C04" w:rsidRDefault="00643442" w:rsidP="00CA6777">
      <w:pPr>
        <w:rPr>
          <w:sz w:val="24"/>
          <w:szCs w:val="24"/>
          <w:lang w:val="en-GB"/>
        </w:rPr>
      </w:pPr>
      <w:r w:rsidRPr="00665C04">
        <w:rPr>
          <w:sz w:val="24"/>
          <w:szCs w:val="24"/>
          <w:lang w:val="en-GB"/>
        </w:rPr>
        <w:t>______________201</w:t>
      </w:r>
      <w:r w:rsidR="00794D89">
        <w:rPr>
          <w:sz w:val="24"/>
          <w:szCs w:val="24"/>
          <w:lang w:val="en-GB"/>
        </w:rPr>
        <w:t>9</w:t>
      </w:r>
    </w:p>
    <w:p w14:paraId="0926C389" w14:textId="77777777" w:rsidR="00CA6777" w:rsidRPr="00665C04" w:rsidRDefault="00CA6777" w:rsidP="00CA6777">
      <w:pPr>
        <w:rPr>
          <w:sz w:val="24"/>
          <w:szCs w:val="24"/>
          <w:lang w:val="en-GB"/>
        </w:rPr>
      </w:pPr>
    </w:p>
    <w:p w14:paraId="2F281522" w14:textId="77777777" w:rsidR="00CA6777" w:rsidRPr="00665C04" w:rsidRDefault="00643442" w:rsidP="00CA6777">
      <w:pPr>
        <w:rPr>
          <w:sz w:val="24"/>
          <w:szCs w:val="24"/>
          <w:lang w:val="en-GB"/>
        </w:rPr>
      </w:pPr>
      <w:r w:rsidRPr="00665C04">
        <w:rPr>
          <w:sz w:val="24"/>
          <w:szCs w:val="24"/>
          <w:lang w:val="en-GB"/>
        </w:rPr>
        <w:t>Jeff Downing</w:t>
      </w:r>
      <w:r w:rsidR="00CA6777" w:rsidRPr="00665C04">
        <w:rPr>
          <w:sz w:val="24"/>
          <w:szCs w:val="24"/>
          <w:lang w:val="en-GB"/>
        </w:rPr>
        <w:t xml:space="preserve"> _________________ </w:t>
      </w:r>
    </w:p>
    <w:bookmarkEnd w:id="1"/>
    <w:p w14:paraId="5F5B5021" w14:textId="77777777" w:rsidR="00CA6777" w:rsidRPr="00665C04" w:rsidRDefault="00CA6777" w:rsidP="00CA6777">
      <w:pPr>
        <w:rPr>
          <w:sz w:val="24"/>
          <w:szCs w:val="24"/>
          <w:lang w:val="en-GB"/>
        </w:rPr>
      </w:pPr>
    </w:p>
    <w:p w14:paraId="4D1DDEA3" w14:textId="77777777" w:rsidR="00CA6777" w:rsidRPr="00665C04" w:rsidRDefault="00CA6777" w:rsidP="00CA6777">
      <w:pPr>
        <w:rPr>
          <w:sz w:val="24"/>
          <w:szCs w:val="24"/>
          <w:lang w:val="en-GB"/>
        </w:rPr>
      </w:pPr>
    </w:p>
    <w:p w14:paraId="0DF2F0E1" w14:textId="77777777" w:rsidR="00CA6777" w:rsidRPr="00665C04" w:rsidRDefault="00CA6777" w:rsidP="00CA6777">
      <w:pPr>
        <w:rPr>
          <w:sz w:val="24"/>
          <w:szCs w:val="24"/>
          <w:lang w:val="en-GB"/>
        </w:rPr>
      </w:pPr>
    </w:p>
    <w:p w14:paraId="0BD360F3" w14:textId="27203D74" w:rsidR="00CA6777" w:rsidRPr="00665C04" w:rsidRDefault="00643442" w:rsidP="00CA6777">
      <w:pPr>
        <w:jc w:val="center"/>
        <w:rPr>
          <w:sz w:val="24"/>
          <w:szCs w:val="24"/>
          <w:lang w:val="en-GB"/>
        </w:rPr>
      </w:pPr>
      <w:bookmarkStart w:id="2" w:name="_Hlk526789082"/>
      <w:r w:rsidRPr="00665C04">
        <w:rPr>
          <w:sz w:val="24"/>
          <w:szCs w:val="24"/>
          <w:lang w:val="en-GB"/>
        </w:rPr>
        <w:t>St. Petersburg, 201</w:t>
      </w:r>
      <w:r w:rsidR="00794D89">
        <w:rPr>
          <w:sz w:val="24"/>
          <w:szCs w:val="24"/>
          <w:lang w:val="en-GB"/>
        </w:rPr>
        <w:t>9</w:t>
      </w:r>
    </w:p>
    <w:p w14:paraId="473B0732" w14:textId="77777777" w:rsidR="00CA6777" w:rsidRPr="00665C04" w:rsidRDefault="00CA6777" w:rsidP="00CA6777">
      <w:pPr>
        <w:rPr>
          <w:sz w:val="24"/>
          <w:szCs w:val="24"/>
          <w:lang w:val="en-GB"/>
        </w:rPr>
      </w:pPr>
      <w:r w:rsidRPr="00665C04">
        <w:rPr>
          <w:sz w:val="24"/>
          <w:szCs w:val="24"/>
          <w:lang w:val="en-GB"/>
        </w:rPr>
        <w:t xml:space="preserve"> </w:t>
      </w:r>
    </w:p>
    <w:p w14:paraId="3E8FD67E" w14:textId="6A736A35" w:rsidR="00CA6777" w:rsidRPr="00665C04" w:rsidRDefault="00643442" w:rsidP="00CA6777">
      <w:pPr>
        <w:jc w:val="center"/>
        <w:rPr>
          <w:i/>
          <w:sz w:val="24"/>
          <w:szCs w:val="24"/>
          <w:lang w:val="en-GB"/>
        </w:rPr>
      </w:pPr>
      <w:r w:rsidRPr="00665C04">
        <w:rPr>
          <w:i/>
          <w:sz w:val="24"/>
          <w:szCs w:val="24"/>
          <w:lang w:val="en-GB"/>
        </w:rPr>
        <w:t>This p</w:t>
      </w:r>
      <w:r w:rsidR="00AF5019" w:rsidRPr="00665C04">
        <w:rPr>
          <w:i/>
          <w:sz w:val="24"/>
          <w:szCs w:val="24"/>
          <w:lang w:val="en-GB"/>
        </w:rPr>
        <w:t>rogramme</w:t>
      </w:r>
      <w:r w:rsidRPr="00665C04">
        <w:rPr>
          <w:i/>
          <w:sz w:val="24"/>
          <w:szCs w:val="24"/>
          <w:lang w:val="en-GB"/>
        </w:rPr>
        <w:t xml:space="preserve"> may not be used by other campuses of the university or by other universities without the consent of the developers of this p</w:t>
      </w:r>
      <w:r w:rsidR="00AF5019" w:rsidRPr="00665C04">
        <w:rPr>
          <w:i/>
          <w:sz w:val="24"/>
          <w:szCs w:val="24"/>
          <w:lang w:val="en-GB"/>
        </w:rPr>
        <w:t>rogramme</w:t>
      </w:r>
      <w:r w:rsidRPr="00665C04">
        <w:rPr>
          <w:i/>
          <w:sz w:val="24"/>
          <w:szCs w:val="24"/>
          <w:lang w:val="en-GB"/>
        </w:rPr>
        <w:t>.</w:t>
      </w:r>
      <w:bookmarkEnd w:id="2"/>
      <w:r w:rsidRPr="00665C04">
        <w:rPr>
          <w:i/>
          <w:sz w:val="24"/>
          <w:szCs w:val="24"/>
          <w:lang w:val="en-GB"/>
        </w:rPr>
        <w:t xml:space="preserve"> </w:t>
      </w:r>
    </w:p>
    <w:p w14:paraId="2F2464A2" w14:textId="3EB8ACBF" w:rsidR="009D2B8C" w:rsidRPr="00665C04" w:rsidRDefault="00CA6777" w:rsidP="000F01CA">
      <w:pPr>
        <w:rPr>
          <w:sz w:val="24"/>
          <w:szCs w:val="24"/>
          <w:lang w:val="en-GB"/>
        </w:rPr>
      </w:pPr>
      <w:r w:rsidRPr="00665C04">
        <w:rPr>
          <w:sz w:val="24"/>
          <w:szCs w:val="24"/>
          <w:lang w:val="en-GB"/>
        </w:rPr>
        <w:br w:type="page"/>
      </w:r>
      <w:bookmarkStart w:id="3" w:name="_Hlk526789119"/>
      <w:r w:rsidR="000F01CA" w:rsidRPr="00665C04">
        <w:rPr>
          <w:sz w:val="24"/>
          <w:szCs w:val="24"/>
          <w:lang w:val="en-GB"/>
        </w:rPr>
        <w:lastRenderedPageBreak/>
        <w:t xml:space="preserve"> </w:t>
      </w:r>
    </w:p>
    <w:p w14:paraId="223571EC" w14:textId="7C5DFF61" w:rsidR="009D2B8C" w:rsidRPr="00665C04" w:rsidRDefault="00643442" w:rsidP="009D2B8C">
      <w:pPr>
        <w:ind w:firstLine="709"/>
        <w:jc w:val="both"/>
        <w:rPr>
          <w:sz w:val="24"/>
          <w:szCs w:val="24"/>
          <w:lang w:val="en-GB"/>
        </w:rPr>
      </w:pPr>
      <w:r w:rsidRPr="00665C04">
        <w:rPr>
          <w:sz w:val="24"/>
          <w:szCs w:val="24"/>
          <w:lang w:val="en-GB"/>
        </w:rPr>
        <w:t>This document is prepared according to the decision of the academic council of the study p</w:t>
      </w:r>
      <w:r w:rsidR="00AF5019" w:rsidRPr="00665C04">
        <w:rPr>
          <w:sz w:val="24"/>
          <w:szCs w:val="24"/>
          <w:lang w:val="en-GB"/>
        </w:rPr>
        <w:t>rogramme</w:t>
      </w:r>
      <w:r w:rsidRPr="00665C04">
        <w:rPr>
          <w:sz w:val="24"/>
          <w:szCs w:val="24"/>
          <w:lang w:val="en-GB"/>
        </w:rPr>
        <w:t xml:space="preserve"> International Business and </w:t>
      </w:r>
      <w:r w:rsidR="000F01CA" w:rsidRPr="00665C04">
        <w:rPr>
          <w:sz w:val="24"/>
          <w:szCs w:val="24"/>
          <w:lang w:val="en-GB"/>
        </w:rPr>
        <w:t>Managemen</w:t>
      </w:r>
      <w:r w:rsidRPr="00665C04">
        <w:rPr>
          <w:sz w:val="24"/>
          <w:szCs w:val="24"/>
          <w:lang w:val="en-GB"/>
        </w:rPr>
        <w:t xml:space="preserve">t for the field of study </w:t>
      </w:r>
      <w:r w:rsidR="009D2B8C" w:rsidRPr="00665C04">
        <w:rPr>
          <w:sz w:val="24"/>
          <w:szCs w:val="24"/>
          <w:lang w:val="en-GB"/>
        </w:rPr>
        <w:t xml:space="preserve">38.03.02 </w:t>
      </w:r>
      <w:r w:rsidR="000F01CA" w:rsidRPr="00665C04">
        <w:rPr>
          <w:sz w:val="24"/>
          <w:szCs w:val="24"/>
          <w:lang w:val="en-GB"/>
        </w:rPr>
        <w:t>Managemen</w:t>
      </w:r>
      <w:r w:rsidRPr="00665C04">
        <w:rPr>
          <w:sz w:val="24"/>
          <w:szCs w:val="24"/>
          <w:lang w:val="en-GB"/>
        </w:rPr>
        <w:t>t for the St. Petersburg campus of the federal educational institution National Research University Higher School of Economics (henceforth, NRU HSE).</w:t>
      </w:r>
      <w:bookmarkEnd w:id="3"/>
    </w:p>
    <w:p w14:paraId="776020C1" w14:textId="77777777" w:rsidR="009D2B8C" w:rsidRPr="00665C04" w:rsidRDefault="009D2B8C" w:rsidP="009D2B8C">
      <w:pPr>
        <w:pStyle w:val="af7"/>
        <w:numPr>
          <w:ilvl w:val="12"/>
          <w:numId w:val="0"/>
        </w:numPr>
        <w:suppressLineNumbers/>
        <w:ind w:firstLine="709"/>
        <w:rPr>
          <w:color w:val="auto"/>
          <w:sz w:val="24"/>
          <w:szCs w:val="24"/>
          <w:lang w:val="en-GB"/>
        </w:rPr>
      </w:pPr>
    </w:p>
    <w:p w14:paraId="3DD58AE4" w14:textId="77777777" w:rsidR="009D2B8C" w:rsidRPr="00665C04" w:rsidRDefault="00643442" w:rsidP="004E233F">
      <w:pPr>
        <w:pStyle w:val="af7"/>
        <w:numPr>
          <w:ilvl w:val="12"/>
          <w:numId w:val="0"/>
        </w:numPr>
        <w:suppressLineNumbers/>
        <w:ind w:left="708" w:firstLine="1"/>
        <w:rPr>
          <w:color w:val="auto"/>
          <w:sz w:val="24"/>
          <w:szCs w:val="24"/>
          <w:lang w:val="en-GB"/>
        </w:rPr>
      </w:pPr>
      <w:bookmarkStart w:id="4" w:name="_Hlk526789129"/>
      <w:r w:rsidRPr="00665C04">
        <w:rPr>
          <w:color w:val="auto"/>
          <w:sz w:val="24"/>
          <w:szCs w:val="24"/>
          <w:lang w:val="en-GB"/>
        </w:rPr>
        <w:t>Creators</w:t>
      </w:r>
      <w:r w:rsidR="009D2B8C" w:rsidRPr="00665C04">
        <w:rPr>
          <w:color w:val="auto"/>
          <w:sz w:val="24"/>
          <w:szCs w:val="24"/>
          <w:lang w:val="en-GB"/>
        </w:rPr>
        <w:t xml:space="preserve">: </w:t>
      </w:r>
      <w:r w:rsidRPr="00665C04">
        <w:rPr>
          <w:color w:val="auto"/>
          <w:sz w:val="24"/>
          <w:szCs w:val="24"/>
          <w:lang w:val="en-GB"/>
        </w:rPr>
        <w:t>Elena Shakina, Anna Daviy, Jeff Downing</w:t>
      </w:r>
      <w:bookmarkEnd w:id="4"/>
    </w:p>
    <w:p w14:paraId="443E338E" w14:textId="77777777" w:rsidR="009D2B8C" w:rsidRPr="00665C04" w:rsidRDefault="009D2B8C" w:rsidP="009D2B8C">
      <w:pPr>
        <w:pStyle w:val="af7"/>
        <w:numPr>
          <w:ilvl w:val="12"/>
          <w:numId w:val="0"/>
        </w:numPr>
        <w:suppressLineNumbers/>
        <w:ind w:firstLine="709"/>
        <w:rPr>
          <w:color w:val="auto"/>
          <w:sz w:val="24"/>
          <w:szCs w:val="24"/>
          <w:lang w:val="en-GB"/>
        </w:rPr>
      </w:pPr>
    </w:p>
    <w:p w14:paraId="214CA98D" w14:textId="77777777" w:rsidR="009D2B8C" w:rsidRPr="00665C04" w:rsidRDefault="009D2B8C" w:rsidP="009D2B8C">
      <w:pPr>
        <w:pStyle w:val="af7"/>
        <w:numPr>
          <w:ilvl w:val="12"/>
          <w:numId w:val="0"/>
        </w:numPr>
        <w:suppressLineNumbers/>
        <w:ind w:firstLine="709"/>
        <w:rPr>
          <w:color w:val="auto"/>
          <w:sz w:val="24"/>
          <w:szCs w:val="24"/>
          <w:lang w:val="en-GB"/>
        </w:rPr>
      </w:pPr>
    </w:p>
    <w:p w14:paraId="15114D55" w14:textId="77777777" w:rsidR="009D2B8C" w:rsidRPr="00665C04" w:rsidRDefault="009D2B8C" w:rsidP="009D2B8C">
      <w:pPr>
        <w:pStyle w:val="af7"/>
        <w:numPr>
          <w:ilvl w:val="12"/>
          <w:numId w:val="0"/>
        </w:numPr>
        <w:suppressLineNumbers/>
        <w:suppressAutoHyphens/>
        <w:ind w:firstLine="709"/>
        <w:rPr>
          <w:color w:val="auto"/>
          <w:sz w:val="24"/>
          <w:szCs w:val="24"/>
          <w:lang w:val="en-GB"/>
        </w:rPr>
      </w:pPr>
    </w:p>
    <w:p w14:paraId="53D077D1" w14:textId="5AFE4472" w:rsidR="009D2B8C" w:rsidRPr="00665C04" w:rsidRDefault="00643442" w:rsidP="009D2B8C">
      <w:pPr>
        <w:pStyle w:val="af7"/>
        <w:numPr>
          <w:ilvl w:val="12"/>
          <w:numId w:val="0"/>
        </w:numPr>
        <w:suppressLineNumbers/>
        <w:ind w:firstLine="709"/>
        <w:rPr>
          <w:color w:val="auto"/>
          <w:sz w:val="24"/>
          <w:szCs w:val="24"/>
          <w:lang w:val="en-GB"/>
        </w:rPr>
      </w:pPr>
      <w:bookmarkStart w:id="5" w:name="_Hlk526789267"/>
      <w:r w:rsidRPr="00665C04">
        <w:rPr>
          <w:color w:val="auto"/>
          <w:sz w:val="24"/>
          <w:szCs w:val="24"/>
          <w:lang w:val="en-GB"/>
        </w:rPr>
        <w:t>The rules for the writing and formulation of the bachelor’s thesis in the bachelor’s study p</w:t>
      </w:r>
      <w:r w:rsidR="00AF5019" w:rsidRPr="00665C04">
        <w:rPr>
          <w:color w:val="auto"/>
          <w:sz w:val="24"/>
          <w:szCs w:val="24"/>
          <w:lang w:val="en-GB"/>
        </w:rPr>
        <w:t>rogramme</w:t>
      </w:r>
      <w:r w:rsidRPr="00665C04">
        <w:rPr>
          <w:color w:val="auto"/>
          <w:sz w:val="24"/>
          <w:szCs w:val="24"/>
          <w:lang w:val="en-GB"/>
        </w:rPr>
        <w:t xml:space="preserve"> </w:t>
      </w:r>
      <w:r w:rsidR="000F01CA" w:rsidRPr="00665C04">
        <w:rPr>
          <w:color w:val="auto"/>
          <w:sz w:val="24"/>
          <w:szCs w:val="24"/>
          <w:lang w:val="en-GB"/>
        </w:rPr>
        <w:t>MANAGEMENT</w:t>
      </w:r>
      <w:r w:rsidRPr="00665C04">
        <w:rPr>
          <w:color w:val="auto"/>
          <w:sz w:val="24"/>
          <w:szCs w:val="24"/>
          <w:lang w:val="en-GB"/>
        </w:rPr>
        <w:t xml:space="preserve"> </w:t>
      </w:r>
      <w:r w:rsidR="009D2B8C" w:rsidRPr="00665C04">
        <w:rPr>
          <w:color w:val="auto"/>
          <w:sz w:val="24"/>
          <w:szCs w:val="24"/>
          <w:lang w:val="en-GB"/>
        </w:rPr>
        <w:t xml:space="preserve">/ </w:t>
      </w:r>
      <w:r w:rsidRPr="00665C04">
        <w:rPr>
          <w:color w:val="auto"/>
          <w:sz w:val="24"/>
          <w:szCs w:val="24"/>
          <w:lang w:val="en-GB"/>
        </w:rPr>
        <w:t>Creators</w:t>
      </w:r>
      <w:r w:rsidR="009D2B8C" w:rsidRPr="00665C04">
        <w:rPr>
          <w:color w:val="auto"/>
          <w:sz w:val="24"/>
          <w:szCs w:val="24"/>
          <w:lang w:val="en-GB"/>
        </w:rPr>
        <w:t xml:space="preserve">. </w:t>
      </w:r>
      <w:r w:rsidRPr="00665C04">
        <w:rPr>
          <w:color w:val="auto"/>
          <w:sz w:val="24"/>
          <w:szCs w:val="24"/>
          <w:lang w:val="en-GB"/>
        </w:rPr>
        <w:t>Elena Shakina</w:t>
      </w:r>
      <w:r w:rsidR="009D2B8C" w:rsidRPr="00665C04">
        <w:rPr>
          <w:color w:val="auto"/>
          <w:sz w:val="24"/>
          <w:szCs w:val="24"/>
          <w:lang w:val="en-GB"/>
        </w:rPr>
        <w:t>,</w:t>
      </w:r>
      <w:r w:rsidRPr="00665C04">
        <w:rPr>
          <w:color w:val="auto"/>
          <w:sz w:val="24"/>
          <w:szCs w:val="24"/>
          <w:lang w:val="en-GB"/>
        </w:rPr>
        <w:t xml:space="preserve"> Anna Daviy, Jeff Downing</w:t>
      </w:r>
      <w:r w:rsidR="009D2B8C" w:rsidRPr="00665C04">
        <w:rPr>
          <w:color w:val="auto"/>
          <w:sz w:val="24"/>
          <w:szCs w:val="24"/>
          <w:lang w:val="en-GB"/>
        </w:rPr>
        <w:t xml:space="preserve"> – </w:t>
      </w:r>
      <w:r w:rsidR="004E233F" w:rsidRPr="00665C04">
        <w:rPr>
          <w:color w:val="auto"/>
          <w:sz w:val="24"/>
          <w:szCs w:val="24"/>
          <w:lang w:val="en-GB"/>
        </w:rPr>
        <w:t>second</w:t>
      </w:r>
      <w:r w:rsidRPr="00665C04">
        <w:rPr>
          <w:color w:val="auto"/>
          <w:sz w:val="24"/>
          <w:szCs w:val="24"/>
          <w:lang w:val="en-GB"/>
        </w:rPr>
        <w:t xml:space="preserve"> edition</w:t>
      </w:r>
      <w:r w:rsidR="009D2B8C" w:rsidRPr="00665C04">
        <w:rPr>
          <w:color w:val="auto"/>
          <w:sz w:val="24"/>
          <w:szCs w:val="24"/>
          <w:lang w:val="en-GB"/>
        </w:rPr>
        <w:t xml:space="preserve">, </w:t>
      </w:r>
      <w:r w:rsidR="00507652" w:rsidRPr="00665C04">
        <w:rPr>
          <w:color w:val="auto"/>
          <w:sz w:val="24"/>
          <w:szCs w:val="24"/>
          <w:lang w:val="en-GB"/>
        </w:rPr>
        <w:t xml:space="preserve">– </w:t>
      </w:r>
      <w:r w:rsidRPr="00665C04">
        <w:rPr>
          <w:color w:val="auto"/>
          <w:sz w:val="24"/>
          <w:szCs w:val="24"/>
          <w:lang w:val="en-GB"/>
        </w:rPr>
        <w:t>St. Petersburg, 2018, 3</w:t>
      </w:r>
      <w:r w:rsidR="004E233F" w:rsidRPr="00665C04">
        <w:rPr>
          <w:color w:val="auto"/>
          <w:sz w:val="24"/>
          <w:szCs w:val="24"/>
          <w:lang w:val="en-GB"/>
        </w:rPr>
        <w:t>2</w:t>
      </w:r>
      <w:r w:rsidRPr="00665C04">
        <w:rPr>
          <w:color w:val="auto"/>
          <w:sz w:val="24"/>
          <w:szCs w:val="24"/>
          <w:lang w:val="en-GB"/>
        </w:rPr>
        <w:t xml:space="preserve"> pages.</w:t>
      </w:r>
    </w:p>
    <w:bookmarkEnd w:id="5"/>
    <w:p w14:paraId="7F9160C4" w14:textId="77777777" w:rsidR="009D2B8C" w:rsidRPr="00665C04" w:rsidRDefault="009D2B8C" w:rsidP="009D2B8C">
      <w:pPr>
        <w:pStyle w:val="13"/>
        <w:numPr>
          <w:ilvl w:val="12"/>
          <w:numId w:val="0"/>
        </w:numPr>
        <w:spacing w:after="0"/>
        <w:ind w:firstLine="709"/>
        <w:jc w:val="both"/>
        <w:rPr>
          <w:b w:val="0"/>
          <w:bCs w:val="0"/>
          <w:sz w:val="24"/>
          <w:szCs w:val="24"/>
          <w:lang w:val="en-GB"/>
        </w:rPr>
      </w:pPr>
    </w:p>
    <w:p w14:paraId="073A493A" w14:textId="1F88D278" w:rsidR="005E6B64" w:rsidRPr="00665C04" w:rsidRDefault="00643442" w:rsidP="000F01CA">
      <w:pPr>
        <w:ind w:firstLine="709"/>
        <w:jc w:val="both"/>
        <w:rPr>
          <w:sz w:val="24"/>
          <w:szCs w:val="24"/>
          <w:lang w:val="en-GB"/>
        </w:rPr>
      </w:pPr>
      <w:r w:rsidRPr="00665C04">
        <w:rPr>
          <w:sz w:val="24"/>
          <w:szCs w:val="24"/>
          <w:lang w:val="en-GB"/>
        </w:rPr>
        <w:t>The rules for the writing and formulation of the bachelor’s thesis in the bachelor’s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were composed in accordance with the normative acts of the NRU HSE, </w:t>
      </w:r>
      <w:r w:rsidR="000B59B9" w:rsidRPr="00665C04">
        <w:rPr>
          <w:sz w:val="24"/>
          <w:szCs w:val="24"/>
          <w:lang w:val="en-GB"/>
        </w:rPr>
        <w:t>‘</w:t>
      </w:r>
      <w:r w:rsidR="000F01CA" w:rsidRPr="00665C04">
        <w:rPr>
          <w:sz w:val="24"/>
          <w:szCs w:val="24"/>
          <w:lang w:val="en-GB"/>
        </w:rPr>
        <w:t>Regulations for Term Papers and Theses Prepared by Students of the Bachelor’s, Specialist and Master’s Level at the National Research University Higher School of Economics</w:t>
      </w:r>
      <w:r w:rsidR="000B59B9" w:rsidRPr="00665C04">
        <w:rPr>
          <w:sz w:val="24"/>
          <w:szCs w:val="24"/>
          <w:lang w:val="en-GB"/>
        </w:rPr>
        <w:t>’</w:t>
      </w:r>
      <w:r w:rsidR="000F01CA" w:rsidRPr="00665C04">
        <w:rPr>
          <w:sz w:val="24"/>
          <w:szCs w:val="24"/>
          <w:lang w:val="en-GB"/>
        </w:rPr>
        <w:t xml:space="preserve"> </w:t>
      </w:r>
      <w:r w:rsidRPr="00665C04">
        <w:rPr>
          <w:sz w:val="24"/>
          <w:szCs w:val="24"/>
          <w:lang w:val="en-GB"/>
        </w:rPr>
        <w:t xml:space="preserve">(protocol </w:t>
      </w:r>
      <w:r w:rsidR="005E6B64" w:rsidRPr="00665C04">
        <w:rPr>
          <w:sz w:val="24"/>
          <w:szCs w:val="24"/>
          <w:lang w:val="en-GB"/>
        </w:rPr>
        <w:t xml:space="preserve">#08 </w:t>
      </w:r>
      <w:r w:rsidRPr="00665C04">
        <w:rPr>
          <w:sz w:val="24"/>
          <w:szCs w:val="24"/>
          <w:lang w:val="en-GB"/>
        </w:rPr>
        <w:t xml:space="preserve">from November 28, 2014, </w:t>
      </w:r>
      <w:r w:rsidR="005E6B64" w:rsidRPr="00665C04">
        <w:rPr>
          <w:sz w:val="24"/>
          <w:szCs w:val="24"/>
          <w:lang w:val="en-GB"/>
        </w:rPr>
        <w:t>with changes approved by the academic council of the NRU HSE in protocol #03 from February 26, 2016). These rules comply in full</w:t>
      </w:r>
      <w:r w:rsidR="00E0172D" w:rsidRPr="00665C04">
        <w:rPr>
          <w:sz w:val="24"/>
          <w:szCs w:val="24"/>
          <w:lang w:val="en-GB"/>
        </w:rPr>
        <w:t xml:space="preserve"> </w:t>
      </w:r>
      <w:r w:rsidR="005E6B64" w:rsidRPr="00665C04">
        <w:rPr>
          <w:sz w:val="24"/>
          <w:szCs w:val="24"/>
          <w:lang w:val="en-GB"/>
        </w:rPr>
        <w:t>with</w:t>
      </w:r>
      <w:r w:rsidR="00E0172D" w:rsidRPr="00665C04">
        <w:rPr>
          <w:sz w:val="24"/>
          <w:szCs w:val="24"/>
          <w:lang w:val="en-GB"/>
        </w:rPr>
        <w:t xml:space="preserve"> </w:t>
      </w:r>
      <w:r w:rsidR="005E6B64" w:rsidRPr="00665C04">
        <w:rPr>
          <w:sz w:val="24"/>
          <w:szCs w:val="24"/>
          <w:lang w:val="en-GB"/>
        </w:rPr>
        <w:t xml:space="preserve">the revised requirements for the </w:t>
      </w:r>
      <w:r w:rsidR="000B59B9" w:rsidRPr="00665C04">
        <w:rPr>
          <w:sz w:val="24"/>
          <w:szCs w:val="24"/>
          <w:lang w:val="en-GB"/>
        </w:rPr>
        <w:t>fulfilment</w:t>
      </w:r>
      <w:r w:rsidR="005E6B64" w:rsidRPr="00665C04">
        <w:rPr>
          <w:sz w:val="24"/>
          <w:szCs w:val="24"/>
          <w:lang w:val="en-GB"/>
        </w:rPr>
        <w:t xml:space="preserve"> of scientific work and with relevant government standards.</w:t>
      </w:r>
    </w:p>
    <w:p w14:paraId="6217D9A9" w14:textId="77777777" w:rsidR="005E6B64" w:rsidRPr="00665C04" w:rsidRDefault="005E6B64" w:rsidP="009D2B8C">
      <w:pPr>
        <w:pStyle w:val="af7"/>
        <w:numPr>
          <w:ilvl w:val="12"/>
          <w:numId w:val="0"/>
        </w:numPr>
        <w:suppressLineNumbers/>
        <w:ind w:firstLine="709"/>
        <w:rPr>
          <w:color w:val="auto"/>
          <w:sz w:val="24"/>
          <w:szCs w:val="24"/>
          <w:lang w:val="en-GB"/>
        </w:rPr>
      </w:pPr>
    </w:p>
    <w:p w14:paraId="48060CF3" w14:textId="13C69D89" w:rsidR="005E6B64" w:rsidRPr="00665C04" w:rsidRDefault="005E6B64" w:rsidP="009D2B8C">
      <w:pPr>
        <w:pStyle w:val="af7"/>
        <w:numPr>
          <w:ilvl w:val="12"/>
          <w:numId w:val="0"/>
        </w:numPr>
        <w:suppressLineNumbers/>
        <w:ind w:firstLine="709"/>
        <w:rPr>
          <w:color w:val="auto"/>
          <w:sz w:val="24"/>
          <w:szCs w:val="24"/>
          <w:lang w:val="en-GB"/>
        </w:rPr>
      </w:pPr>
      <w:bookmarkStart w:id="6" w:name="_Hlk526789421"/>
      <w:r w:rsidRPr="00665C04">
        <w:rPr>
          <w:color w:val="auto"/>
          <w:sz w:val="24"/>
          <w:szCs w:val="24"/>
          <w:lang w:val="en-GB"/>
        </w:rPr>
        <w:t>This p</w:t>
      </w:r>
      <w:r w:rsidR="00AF5019" w:rsidRPr="00665C04">
        <w:rPr>
          <w:color w:val="auto"/>
          <w:sz w:val="24"/>
          <w:szCs w:val="24"/>
          <w:lang w:val="en-GB"/>
        </w:rPr>
        <w:t>rogramme</w:t>
      </w:r>
      <w:r w:rsidRPr="00665C04">
        <w:rPr>
          <w:color w:val="auto"/>
          <w:sz w:val="24"/>
          <w:szCs w:val="24"/>
          <w:lang w:val="en-GB"/>
        </w:rPr>
        <w:t xml:space="preserve"> specifies the requirements for the development and writing of the bachelor’s thesis in the study p</w:t>
      </w:r>
      <w:r w:rsidR="00AF5019" w:rsidRPr="00665C04">
        <w:rPr>
          <w:color w:val="auto"/>
          <w:sz w:val="24"/>
          <w:szCs w:val="24"/>
          <w:lang w:val="en-GB"/>
        </w:rPr>
        <w:t>rogramme</w:t>
      </w:r>
      <w:r w:rsidRPr="00665C04">
        <w:rPr>
          <w:color w:val="auto"/>
          <w:sz w:val="24"/>
          <w:szCs w:val="24"/>
          <w:lang w:val="en-GB"/>
        </w:rPr>
        <w:t xml:space="preserve"> </w:t>
      </w:r>
      <w:r w:rsidR="000F01CA" w:rsidRPr="00665C04">
        <w:rPr>
          <w:color w:val="auto"/>
          <w:sz w:val="24"/>
          <w:szCs w:val="24"/>
          <w:lang w:val="en-GB"/>
        </w:rPr>
        <w:t>MANAGEMENT</w:t>
      </w:r>
      <w:r w:rsidRPr="00665C04">
        <w:rPr>
          <w:color w:val="auto"/>
          <w:sz w:val="24"/>
          <w:szCs w:val="24"/>
          <w:lang w:val="en-GB"/>
        </w:rPr>
        <w:t>, defines the requirements for completing this bachelor’s thesis and provides examples of how to format the cover page, tables, graphs, reference lists, links</w:t>
      </w:r>
      <w:r w:rsidR="00AF5019" w:rsidRPr="00665C04">
        <w:rPr>
          <w:color w:val="auto"/>
          <w:sz w:val="24"/>
          <w:szCs w:val="24"/>
          <w:lang w:val="en-GB"/>
        </w:rPr>
        <w:t xml:space="preserve"> </w:t>
      </w:r>
      <w:r w:rsidRPr="00665C04">
        <w:rPr>
          <w:color w:val="auto"/>
          <w:sz w:val="24"/>
          <w:szCs w:val="24"/>
          <w:lang w:val="en-GB"/>
        </w:rPr>
        <w:t>and appendices.</w:t>
      </w:r>
      <w:bookmarkEnd w:id="6"/>
    </w:p>
    <w:p w14:paraId="2B2B96FA" w14:textId="77777777" w:rsidR="009D2B8C" w:rsidRPr="00665C04" w:rsidRDefault="009D2B8C" w:rsidP="009D2B8C">
      <w:pPr>
        <w:pStyle w:val="af7"/>
        <w:numPr>
          <w:ilvl w:val="12"/>
          <w:numId w:val="0"/>
        </w:numPr>
        <w:suppressLineNumbers/>
        <w:ind w:firstLine="709"/>
        <w:rPr>
          <w:color w:val="auto"/>
          <w:sz w:val="24"/>
          <w:szCs w:val="24"/>
          <w:lang w:val="en-GB"/>
        </w:rPr>
      </w:pPr>
    </w:p>
    <w:p w14:paraId="424BC059" w14:textId="77777777" w:rsidR="009D2B8C" w:rsidRPr="00665C04" w:rsidRDefault="009D2B8C" w:rsidP="009D2B8C">
      <w:pPr>
        <w:pStyle w:val="af7"/>
        <w:numPr>
          <w:ilvl w:val="12"/>
          <w:numId w:val="0"/>
        </w:numPr>
        <w:suppressLineNumbers/>
        <w:ind w:firstLine="709"/>
        <w:rPr>
          <w:color w:val="auto"/>
          <w:sz w:val="24"/>
          <w:szCs w:val="24"/>
          <w:lang w:val="en-GB"/>
        </w:rPr>
      </w:pPr>
    </w:p>
    <w:p w14:paraId="6F1EF3C4" w14:textId="77777777" w:rsidR="009D2B8C" w:rsidRPr="00665C04" w:rsidRDefault="009D2B8C" w:rsidP="009D2B8C">
      <w:pPr>
        <w:pStyle w:val="af7"/>
        <w:numPr>
          <w:ilvl w:val="12"/>
          <w:numId w:val="0"/>
        </w:numPr>
        <w:suppressLineNumbers/>
        <w:ind w:firstLine="709"/>
        <w:rPr>
          <w:color w:val="auto"/>
          <w:sz w:val="24"/>
          <w:szCs w:val="24"/>
          <w:lang w:val="en-GB"/>
        </w:rPr>
      </w:pPr>
    </w:p>
    <w:p w14:paraId="117A9374" w14:textId="77777777" w:rsidR="009D2B8C" w:rsidRPr="00665C04" w:rsidRDefault="009D2B8C" w:rsidP="009D2B8C">
      <w:pPr>
        <w:pStyle w:val="af7"/>
        <w:numPr>
          <w:ilvl w:val="12"/>
          <w:numId w:val="0"/>
        </w:numPr>
        <w:suppressLineNumbers/>
        <w:ind w:firstLine="709"/>
        <w:rPr>
          <w:color w:val="auto"/>
          <w:sz w:val="24"/>
          <w:szCs w:val="24"/>
          <w:lang w:val="en-GB"/>
        </w:rPr>
      </w:pPr>
    </w:p>
    <w:p w14:paraId="26777653" w14:textId="77777777" w:rsidR="009D2B8C" w:rsidRPr="00665C04" w:rsidRDefault="009D2B8C" w:rsidP="009D2B8C">
      <w:pPr>
        <w:pStyle w:val="af7"/>
        <w:numPr>
          <w:ilvl w:val="12"/>
          <w:numId w:val="0"/>
        </w:numPr>
        <w:suppressLineNumbers/>
        <w:ind w:firstLine="709"/>
        <w:rPr>
          <w:color w:val="auto"/>
          <w:sz w:val="24"/>
          <w:szCs w:val="24"/>
          <w:lang w:val="en-GB"/>
        </w:rPr>
      </w:pPr>
    </w:p>
    <w:p w14:paraId="500315EF" w14:textId="77777777" w:rsidR="009D2B8C" w:rsidRPr="00665C04" w:rsidRDefault="009D2B8C" w:rsidP="009D2B8C">
      <w:pPr>
        <w:pStyle w:val="af7"/>
        <w:numPr>
          <w:ilvl w:val="12"/>
          <w:numId w:val="0"/>
        </w:numPr>
        <w:suppressLineNumbers/>
        <w:ind w:firstLine="709"/>
        <w:rPr>
          <w:color w:val="auto"/>
          <w:sz w:val="24"/>
          <w:szCs w:val="24"/>
          <w:lang w:val="en-GB"/>
        </w:rPr>
      </w:pPr>
    </w:p>
    <w:p w14:paraId="216D4C1D" w14:textId="77777777" w:rsidR="009D2B8C" w:rsidRPr="00665C04" w:rsidRDefault="009D2B8C" w:rsidP="009D2B8C">
      <w:pPr>
        <w:pStyle w:val="af7"/>
        <w:numPr>
          <w:ilvl w:val="12"/>
          <w:numId w:val="0"/>
        </w:numPr>
        <w:suppressLineNumbers/>
        <w:ind w:firstLine="709"/>
        <w:rPr>
          <w:color w:val="auto"/>
          <w:sz w:val="24"/>
          <w:szCs w:val="24"/>
          <w:lang w:val="en-GB"/>
        </w:rPr>
      </w:pPr>
    </w:p>
    <w:p w14:paraId="790DC9A7" w14:textId="77777777" w:rsidR="009D2B8C" w:rsidRPr="00665C04" w:rsidRDefault="009D2B8C" w:rsidP="009D2B8C">
      <w:pPr>
        <w:pStyle w:val="af7"/>
        <w:numPr>
          <w:ilvl w:val="12"/>
          <w:numId w:val="0"/>
        </w:numPr>
        <w:suppressLineNumbers/>
        <w:ind w:firstLine="709"/>
        <w:rPr>
          <w:color w:val="auto"/>
          <w:sz w:val="24"/>
          <w:szCs w:val="24"/>
          <w:lang w:val="en-GB"/>
        </w:rPr>
      </w:pPr>
    </w:p>
    <w:p w14:paraId="20FDF2B2" w14:textId="77777777" w:rsidR="009D2B8C" w:rsidRPr="00665C04" w:rsidRDefault="009D2B8C" w:rsidP="009D2B8C">
      <w:pPr>
        <w:pStyle w:val="af7"/>
        <w:numPr>
          <w:ilvl w:val="12"/>
          <w:numId w:val="0"/>
        </w:numPr>
        <w:suppressLineNumbers/>
        <w:ind w:firstLine="709"/>
        <w:rPr>
          <w:color w:val="auto"/>
          <w:sz w:val="24"/>
          <w:szCs w:val="24"/>
          <w:lang w:val="en-GB"/>
        </w:rPr>
      </w:pPr>
    </w:p>
    <w:p w14:paraId="49546736" w14:textId="77777777" w:rsidR="009D2B8C" w:rsidRPr="00665C04" w:rsidRDefault="009D2B8C" w:rsidP="009D2B8C">
      <w:pPr>
        <w:pStyle w:val="af7"/>
        <w:numPr>
          <w:ilvl w:val="12"/>
          <w:numId w:val="0"/>
        </w:numPr>
        <w:suppressLineNumbers/>
        <w:ind w:firstLine="709"/>
        <w:rPr>
          <w:color w:val="auto"/>
          <w:sz w:val="24"/>
          <w:szCs w:val="24"/>
          <w:lang w:val="en-GB"/>
        </w:rPr>
      </w:pPr>
    </w:p>
    <w:p w14:paraId="46086692" w14:textId="77777777" w:rsidR="009D2B8C" w:rsidRPr="00665C04" w:rsidRDefault="009D2B8C" w:rsidP="009D2B8C">
      <w:pPr>
        <w:pStyle w:val="af7"/>
        <w:numPr>
          <w:ilvl w:val="12"/>
          <w:numId w:val="0"/>
        </w:numPr>
        <w:suppressLineNumbers/>
        <w:ind w:firstLine="709"/>
        <w:rPr>
          <w:color w:val="auto"/>
          <w:sz w:val="24"/>
          <w:szCs w:val="24"/>
          <w:lang w:val="en-GB"/>
        </w:rPr>
      </w:pPr>
    </w:p>
    <w:p w14:paraId="4B53D4B7" w14:textId="77777777" w:rsidR="009D2B8C" w:rsidRPr="00665C04" w:rsidRDefault="009D2B8C" w:rsidP="009D2B8C">
      <w:pPr>
        <w:pStyle w:val="af7"/>
        <w:numPr>
          <w:ilvl w:val="12"/>
          <w:numId w:val="0"/>
        </w:numPr>
        <w:suppressLineNumbers/>
        <w:ind w:firstLine="709"/>
        <w:rPr>
          <w:color w:val="auto"/>
          <w:sz w:val="24"/>
          <w:szCs w:val="24"/>
          <w:lang w:val="en-GB"/>
        </w:rPr>
      </w:pPr>
    </w:p>
    <w:p w14:paraId="6A145CF9" w14:textId="77777777" w:rsidR="009D2B8C" w:rsidRPr="00665C04" w:rsidRDefault="009D2B8C" w:rsidP="009D2B8C">
      <w:pPr>
        <w:pStyle w:val="af7"/>
        <w:numPr>
          <w:ilvl w:val="12"/>
          <w:numId w:val="0"/>
        </w:numPr>
        <w:suppressLineNumbers/>
        <w:ind w:firstLine="709"/>
        <w:rPr>
          <w:color w:val="auto"/>
          <w:sz w:val="24"/>
          <w:szCs w:val="24"/>
          <w:lang w:val="en-GB"/>
        </w:rPr>
      </w:pPr>
    </w:p>
    <w:p w14:paraId="2A3FBD43" w14:textId="77777777" w:rsidR="009D2B8C" w:rsidRPr="00665C04" w:rsidRDefault="009D2B8C" w:rsidP="009D2B8C">
      <w:pPr>
        <w:pStyle w:val="af7"/>
        <w:numPr>
          <w:ilvl w:val="12"/>
          <w:numId w:val="0"/>
        </w:numPr>
        <w:suppressLineNumbers/>
        <w:ind w:firstLine="709"/>
        <w:rPr>
          <w:color w:val="auto"/>
          <w:sz w:val="24"/>
          <w:szCs w:val="24"/>
          <w:lang w:val="en-GB"/>
        </w:rPr>
      </w:pPr>
    </w:p>
    <w:p w14:paraId="6A4C7008" w14:textId="77777777" w:rsidR="009D2B8C" w:rsidRPr="00665C04" w:rsidRDefault="009D2B8C" w:rsidP="009D2B8C">
      <w:pPr>
        <w:pStyle w:val="af7"/>
        <w:numPr>
          <w:ilvl w:val="12"/>
          <w:numId w:val="0"/>
        </w:numPr>
        <w:suppressLineNumbers/>
        <w:ind w:firstLine="709"/>
        <w:rPr>
          <w:color w:val="auto"/>
          <w:sz w:val="24"/>
          <w:szCs w:val="24"/>
          <w:lang w:val="en-GB"/>
        </w:rPr>
      </w:pPr>
    </w:p>
    <w:p w14:paraId="1172C1B2" w14:textId="77777777" w:rsidR="009D2B8C" w:rsidRPr="00665C04" w:rsidRDefault="009D2B8C" w:rsidP="009D2B8C">
      <w:pPr>
        <w:pStyle w:val="af7"/>
        <w:numPr>
          <w:ilvl w:val="12"/>
          <w:numId w:val="0"/>
        </w:numPr>
        <w:suppressLineNumbers/>
        <w:ind w:firstLine="709"/>
        <w:rPr>
          <w:color w:val="auto"/>
          <w:sz w:val="24"/>
          <w:szCs w:val="24"/>
          <w:lang w:val="en-GB"/>
        </w:rPr>
      </w:pPr>
    </w:p>
    <w:p w14:paraId="7A7D7485" w14:textId="77777777" w:rsidR="009D2B8C" w:rsidRPr="00665C04" w:rsidRDefault="009D2B8C" w:rsidP="009D2B8C">
      <w:pPr>
        <w:pStyle w:val="af7"/>
        <w:numPr>
          <w:ilvl w:val="12"/>
          <w:numId w:val="0"/>
        </w:numPr>
        <w:suppressLineNumbers/>
        <w:ind w:firstLine="709"/>
        <w:rPr>
          <w:color w:val="auto"/>
          <w:sz w:val="24"/>
          <w:szCs w:val="24"/>
          <w:lang w:val="en-GB"/>
        </w:rPr>
      </w:pPr>
    </w:p>
    <w:p w14:paraId="39EC0EA0" w14:textId="77777777" w:rsidR="009D2B8C" w:rsidRPr="00665C04" w:rsidRDefault="009D2B8C" w:rsidP="009D2B8C">
      <w:pPr>
        <w:pStyle w:val="af7"/>
        <w:numPr>
          <w:ilvl w:val="12"/>
          <w:numId w:val="0"/>
        </w:numPr>
        <w:suppressLineNumbers/>
        <w:ind w:firstLine="709"/>
        <w:rPr>
          <w:color w:val="auto"/>
          <w:sz w:val="24"/>
          <w:szCs w:val="24"/>
          <w:lang w:val="en-GB"/>
        </w:rPr>
      </w:pPr>
    </w:p>
    <w:p w14:paraId="2FF9D0CA" w14:textId="77777777" w:rsidR="009D2B8C" w:rsidRPr="00665C04" w:rsidRDefault="009D2B8C" w:rsidP="009D2B8C">
      <w:pPr>
        <w:pStyle w:val="af7"/>
        <w:numPr>
          <w:ilvl w:val="12"/>
          <w:numId w:val="0"/>
        </w:numPr>
        <w:suppressLineNumbers/>
        <w:ind w:firstLine="709"/>
        <w:rPr>
          <w:color w:val="auto"/>
          <w:sz w:val="24"/>
          <w:szCs w:val="24"/>
          <w:lang w:val="en-GB"/>
        </w:rPr>
      </w:pPr>
    </w:p>
    <w:p w14:paraId="1DCBA5DC" w14:textId="77777777" w:rsidR="009D2B8C" w:rsidRPr="00665C04" w:rsidRDefault="009D2B8C" w:rsidP="009D2B8C">
      <w:pPr>
        <w:pStyle w:val="af7"/>
        <w:numPr>
          <w:ilvl w:val="12"/>
          <w:numId w:val="0"/>
        </w:numPr>
        <w:suppressLineNumbers/>
        <w:ind w:firstLine="709"/>
        <w:rPr>
          <w:color w:val="auto"/>
          <w:sz w:val="24"/>
          <w:szCs w:val="24"/>
          <w:lang w:val="en-GB"/>
        </w:rPr>
      </w:pPr>
    </w:p>
    <w:p w14:paraId="28A69F8C" w14:textId="77777777" w:rsidR="009D2B8C" w:rsidRPr="00665C04" w:rsidRDefault="009D2B8C" w:rsidP="009D2B8C">
      <w:pPr>
        <w:pStyle w:val="af7"/>
        <w:numPr>
          <w:ilvl w:val="12"/>
          <w:numId w:val="0"/>
        </w:numPr>
        <w:suppressLineNumbers/>
        <w:ind w:firstLine="709"/>
        <w:rPr>
          <w:color w:val="auto"/>
          <w:sz w:val="24"/>
          <w:szCs w:val="24"/>
          <w:lang w:val="en-GB"/>
        </w:rPr>
      </w:pPr>
    </w:p>
    <w:p w14:paraId="1B43814C" w14:textId="77777777" w:rsidR="009D2B8C" w:rsidRPr="00665C04" w:rsidRDefault="009D2B8C" w:rsidP="009D2B8C">
      <w:pPr>
        <w:pStyle w:val="af7"/>
        <w:numPr>
          <w:ilvl w:val="12"/>
          <w:numId w:val="0"/>
        </w:numPr>
        <w:suppressLineNumbers/>
        <w:ind w:firstLine="709"/>
        <w:rPr>
          <w:color w:val="auto"/>
          <w:sz w:val="24"/>
          <w:szCs w:val="24"/>
          <w:lang w:val="en-GB"/>
        </w:rPr>
      </w:pPr>
    </w:p>
    <w:p w14:paraId="07C4065F" w14:textId="77777777" w:rsidR="009D2B8C" w:rsidRPr="00665C04" w:rsidRDefault="009D2B8C" w:rsidP="009D2B8C">
      <w:pPr>
        <w:pStyle w:val="af7"/>
        <w:numPr>
          <w:ilvl w:val="12"/>
          <w:numId w:val="0"/>
        </w:numPr>
        <w:suppressLineNumbers/>
        <w:ind w:firstLine="709"/>
        <w:rPr>
          <w:color w:val="auto"/>
          <w:sz w:val="24"/>
          <w:szCs w:val="24"/>
          <w:lang w:val="en-GB"/>
        </w:rPr>
      </w:pPr>
    </w:p>
    <w:p w14:paraId="6E90A181" w14:textId="77777777" w:rsidR="005E6B64" w:rsidRPr="00665C04" w:rsidRDefault="005E6B64" w:rsidP="000F01CA">
      <w:pPr>
        <w:pStyle w:val="af7"/>
        <w:rPr>
          <w:color w:val="auto"/>
          <w:sz w:val="24"/>
          <w:szCs w:val="24"/>
          <w:lang w:val="en-GB"/>
        </w:rPr>
      </w:pPr>
    </w:p>
    <w:p w14:paraId="3D90B4B2" w14:textId="2D6323A4" w:rsidR="00424A7A" w:rsidRPr="00665C04" w:rsidRDefault="009D2B8C" w:rsidP="009D2B8C">
      <w:pPr>
        <w:pStyle w:val="af7"/>
        <w:ind w:firstLine="709"/>
        <w:jc w:val="right"/>
        <w:rPr>
          <w:rFonts w:ascii="Cambria" w:hAnsi="Cambria"/>
          <w:b/>
          <w:bCs/>
          <w:kern w:val="32"/>
          <w:sz w:val="24"/>
          <w:szCs w:val="24"/>
          <w:lang w:val="en-GB"/>
        </w:rPr>
      </w:pPr>
      <w:r w:rsidRPr="00665C04">
        <w:rPr>
          <w:color w:val="auto"/>
          <w:sz w:val="24"/>
          <w:szCs w:val="24"/>
          <w:lang w:val="en-GB"/>
        </w:rPr>
        <w:sym w:font="Symbol" w:char="F0E3"/>
      </w:r>
      <w:r w:rsidRPr="00665C04">
        <w:rPr>
          <w:color w:val="auto"/>
          <w:sz w:val="24"/>
          <w:szCs w:val="24"/>
          <w:lang w:val="en-GB"/>
        </w:rPr>
        <w:t> </w:t>
      </w:r>
      <w:r w:rsidR="005E6B64" w:rsidRPr="00665C04">
        <w:rPr>
          <w:color w:val="auto"/>
          <w:sz w:val="24"/>
          <w:szCs w:val="24"/>
          <w:lang w:val="en-GB"/>
        </w:rPr>
        <w:t>Group of authors</w:t>
      </w:r>
      <w:r w:rsidRPr="00665C04">
        <w:rPr>
          <w:color w:val="auto"/>
          <w:sz w:val="24"/>
          <w:szCs w:val="24"/>
          <w:lang w:val="en-GB"/>
        </w:rPr>
        <w:t>, 201</w:t>
      </w:r>
      <w:r w:rsidR="00794D89">
        <w:rPr>
          <w:color w:val="auto"/>
          <w:sz w:val="24"/>
          <w:szCs w:val="24"/>
          <w:lang w:val="en-GB"/>
        </w:rPr>
        <w:t>9</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665C04" w:rsidRDefault="005E6B64" w:rsidP="0018041B">
          <w:pPr>
            <w:pStyle w:val="aa"/>
            <w:jc w:val="center"/>
            <w:rPr>
              <w:rFonts w:ascii="Times New Roman" w:hAnsi="Times New Roman"/>
              <w:color w:val="auto"/>
              <w:sz w:val="24"/>
              <w:szCs w:val="24"/>
              <w:lang w:val="en-GB"/>
            </w:rPr>
          </w:pPr>
          <w:r w:rsidRPr="00665C04">
            <w:rPr>
              <w:rFonts w:ascii="Times New Roman" w:hAnsi="Times New Roman"/>
              <w:color w:val="auto"/>
              <w:sz w:val="24"/>
              <w:szCs w:val="24"/>
              <w:lang w:val="en-GB"/>
            </w:rPr>
            <w:t>Table of contents</w:t>
          </w:r>
        </w:p>
        <w:p w14:paraId="27CD4A1E" w14:textId="77777777" w:rsidR="00794D89" w:rsidRDefault="0018041B">
          <w:pPr>
            <w:pStyle w:val="15"/>
            <w:rPr>
              <w:rFonts w:asciiTheme="minorHAnsi" w:eastAsiaTheme="minorEastAsia" w:hAnsiTheme="minorHAnsi" w:cstheme="minorBidi"/>
              <w:b w:val="0"/>
              <w:color w:val="auto"/>
              <w:sz w:val="22"/>
              <w:szCs w:val="22"/>
            </w:rPr>
          </w:pPr>
          <w:r w:rsidRPr="00665C04">
            <w:rPr>
              <w:sz w:val="24"/>
              <w:szCs w:val="24"/>
              <w:lang w:val="en-GB"/>
            </w:rPr>
            <w:fldChar w:fldCharType="begin"/>
          </w:r>
          <w:r w:rsidRPr="00665C04">
            <w:rPr>
              <w:sz w:val="24"/>
              <w:szCs w:val="24"/>
              <w:lang w:val="en-GB"/>
            </w:rPr>
            <w:instrText xml:space="preserve"> TOC \o "1-3" \h \z \u </w:instrText>
          </w:r>
          <w:r w:rsidRPr="00665C04">
            <w:rPr>
              <w:sz w:val="24"/>
              <w:szCs w:val="24"/>
              <w:lang w:val="en-GB"/>
            </w:rPr>
            <w:fldChar w:fldCharType="separate"/>
          </w:r>
          <w:hyperlink w:anchor="_Toc25764685" w:history="1">
            <w:r w:rsidR="00794D89" w:rsidRPr="00D51C4D">
              <w:rPr>
                <w:rStyle w:val="af0"/>
                <w:lang w:val="en-GB"/>
              </w:rPr>
              <w:t>1. General rules</w:t>
            </w:r>
            <w:r w:rsidR="00794D89">
              <w:rPr>
                <w:webHidden/>
              </w:rPr>
              <w:tab/>
            </w:r>
            <w:r w:rsidR="00794D89">
              <w:rPr>
                <w:webHidden/>
              </w:rPr>
              <w:fldChar w:fldCharType="begin"/>
            </w:r>
            <w:r w:rsidR="00794D89">
              <w:rPr>
                <w:webHidden/>
              </w:rPr>
              <w:instrText xml:space="preserve"> PAGEREF _Toc25764685 \h </w:instrText>
            </w:r>
            <w:r w:rsidR="00794D89">
              <w:rPr>
                <w:webHidden/>
              </w:rPr>
            </w:r>
            <w:r w:rsidR="00794D89">
              <w:rPr>
                <w:webHidden/>
              </w:rPr>
              <w:fldChar w:fldCharType="separate"/>
            </w:r>
            <w:r w:rsidR="00794D89">
              <w:rPr>
                <w:webHidden/>
              </w:rPr>
              <w:t>4</w:t>
            </w:r>
            <w:r w:rsidR="00794D89">
              <w:rPr>
                <w:webHidden/>
              </w:rPr>
              <w:fldChar w:fldCharType="end"/>
            </w:r>
          </w:hyperlink>
        </w:p>
        <w:p w14:paraId="09A13486" w14:textId="77777777" w:rsidR="00794D89" w:rsidRDefault="00603439">
          <w:pPr>
            <w:pStyle w:val="15"/>
            <w:rPr>
              <w:rFonts w:asciiTheme="minorHAnsi" w:eastAsiaTheme="minorEastAsia" w:hAnsiTheme="minorHAnsi" w:cstheme="minorBidi"/>
              <w:b w:val="0"/>
              <w:color w:val="auto"/>
              <w:sz w:val="22"/>
              <w:szCs w:val="22"/>
            </w:rPr>
          </w:pPr>
          <w:hyperlink w:anchor="_Toc25764686" w:history="1">
            <w:r w:rsidR="00794D89" w:rsidRPr="00D51C4D">
              <w:rPr>
                <w:rStyle w:val="af0"/>
                <w:lang w:val="en-GB"/>
              </w:rPr>
              <w:t>2. Requirements for the bachelor’s thesis</w:t>
            </w:r>
            <w:r w:rsidR="00794D89">
              <w:rPr>
                <w:webHidden/>
              </w:rPr>
              <w:tab/>
            </w:r>
            <w:r w:rsidR="00794D89">
              <w:rPr>
                <w:webHidden/>
              </w:rPr>
              <w:fldChar w:fldCharType="begin"/>
            </w:r>
            <w:r w:rsidR="00794D89">
              <w:rPr>
                <w:webHidden/>
              </w:rPr>
              <w:instrText xml:space="preserve"> PAGEREF _Toc25764686 \h </w:instrText>
            </w:r>
            <w:r w:rsidR="00794D89">
              <w:rPr>
                <w:webHidden/>
              </w:rPr>
            </w:r>
            <w:r w:rsidR="00794D89">
              <w:rPr>
                <w:webHidden/>
              </w:rPr>
              <w:fldChar w:fldCharType="separate"/>
            </w:r>
            <w:r w:rsidR="00794D89">
              <w:rPr>
                <w:webHidden/>
              </w:rPr>
              <w:t>4</w:t>
            </w:r>
            <w:r w:rsidR="00794D89">
              <w:rPr>
                <w:webHidden/>
              </w:rPr>
              <w:fldChar w:fldCharType="end"/>
            </w:r>
          </w:hyperlink>
        </w:p>
        <w:p w14:paraId="0868A112" w14:textId="77777777" w:rsidR="00794D89" w:rsidRDefault="00603439">
          <w:pPr>
            <w:pStyle w:val="15"/>
            <w:rPr>
              <w:rFonts w:asciiTheme="minorHAnsi" w:eastAsiaTheme="minorEastAsia" w:hAnsiTheme="minorHAnsi" w:cstheme="minorBidi"/>
              <w:b w:val="0"/>
              <w:color w:val="auto"/>
              <w:sz w:val="22"/>
              <w:szCs w:val="22"/>
            </w:rPr>
          </w:pPr>
          <w:hyperlink w:anchor="_Toc25764687" w:history="1">
            <w:r w:rsidR="00794D89" w:rsidRPr="00D51C4D">
              <w:rPr>
                <w:rStyle w:val="af0"/>
                <w:lang w:val="en-GB"/>
              </w:rPr>
              <w:t>3. Writing the bachelor’s thesis</w:t>
            </w:r>
            <w:r w:rsidR="00794D89">
              <w:rPr>
                <w:webHidden/>
              </w:rPr>
              <w:tab/>
            </w:r>
            <w:r w:rsidR="00794D89">
              <w:rPr>
                <w:webHidden/>
              </w:rPr>
              <w:fldChar w:fldCharType="begin"/>
            </w:r>
            <w:r w:rsidR="00794D89">
              <w:rPr>
                <w:webHidden/>
              </w:rPr>
              <w:instrText xml:space="preserve"> PAGEREF _Toc25764687 \h </w:instrText>
            </w:r>
            <w:r w:rsidR="00794D89">
              <w:rPr>
                <w:webHidden/>
              </w:rPr>
            </w:r>
            <w:r w:rsidR="00794D89">
              <w:rPr>
                <w:webHidden/>
              </w:rPr>
              <w:fldChar w:fldCharType="separate"/>
            </w:r>
            <w:r w:rsidR="00794D89">
              <w:rPr>
                <w:webHidden/>
              </w:rPr>
              <w:t>9</w:t>
            </w:r>
            <w:r w:rsidR="00794D89">
              <w:rPr>
                <w:webHidden/>
              </w:rPr>
              <w:fldChar w:fldCharType="end"/>
            </w:r>
          </w:hyperlink>
        </w:p>
        <w:p w14:paraId="30F7DF58" w14:textId="77777777" w:rsidR="00794D89" w:rsidRDefault="00603439">
          <w:pPr>
            <w:pStyle w:val="23"/>
            <w:rPr>
              <w:rFonts w:asciiTheme="minorHAnsi" w:eastAsiaTheme="minorEastAsia" w:hAnsiTheme="minorHAnsi" w:cstheme="minorBidi"/>
              <w:sz w:val="22"/>
              <w:szCs w:val="22"/>
              <w:lang w:val="ru-RU"/>
            </w:rPr>
          </w:pPr>
          <w:hyperlink w:anchor="_Toc25764688" w:history="1">
            <w:r w:rsidR="00794D89" w:rsidRPr="00D51C4D">
              <w:rPr>
                <w:rStyle w:val="af0"/>
              </w:rPr>
              <w:t>3.1. Suggestions, choice and confirmation of the theme of the bachelor’s thesis, academic supervisors and reviews</w:t>
            </w:r>
            <w:r w:rsidR="00794D89">
              <w:rPr>
                <w:webHidden/>
              </w:rPr>
              <w:tab/>
            </w:r>
            <w:r w:rsidR="00794D89">
              <w:rPr>
                <w:webHidden/>
              </w:rPr>
              <w:fldChar w:fldCharType="begin"/>
            </w:r>
            <w:r w:rsidR="00794D89">
              <w:rPr>
                <w:webHidden/>
              </w:rPr>
              <w:instrText xml:space="preserve"> PAGEREF _Toc25764688 \h </w:instrText>
            </w:r>
            <w:r w:rsidR="00794D89">
              <w:rPr>
                <w:webHidden/>
              </w:rPr>
            </w:r>
            <w:r w:rsidR="00794D89">
              <w:rPr>
                <w:webHidden/>
              </w:rPr>
              <w:fldChar w:fldCharType="separate"/>
            </w:r>
            <w:r w:rsidR="00794D89">
              <w:rPr>
                <w:webHidden/>
              </w:rPr>
              <w:t>9</w:t>
            </w:r>
            <w:r w:rsidR="00794D89">
              <w:rPr>
                <w:webHidden/>
              </w:rPr>
              <w:fldChar w:fldCharType="end"/>
            </w:r>
          </w:hyperlink>
        </w:p>
        <w:p w14:paraId="30400877" w14:textId="77777777" w:rsidR="00794D89" w:rsidRDefault="00603439">
          <w:pPr>
            <w:pStyle w:val="23"/>
            <w:rPr>
              <w:rFonts w:asciiTheme="minorHAnsi" w:eastAsiaTheme="minorEastAsia" w:hAnsiTheme="minorHAnsi" w:cstheme="minorBidi"/>
              <w:sz w:val="22"/>
              <w:szCs w:val="22"/>
              <w:lang w:val="ru-RU"/>
            </w:rPr>
          </w:pPr>
          <w:hyperlink w:anchor="_Toc25764689" w:history="1">
            <w:r w:rsidR="00794D89" w:rsidRPr="00D51C4D">
              <w:rPr>
                <w:rStyle w:val="af0"/>
              </w:rPr>
              <w:t>3.2. Stages of preparing the bachelor’s thesis</w:t>
            </w:r>
            <w:r w:rsidR="00794D89">
              <w:rPr>
                <w:webHidden/>
              </w:rPr>
              <w:tab/>
            </w:r>
            <w:r w:rsidR="00794D89">
              <w:rPr>
                <w:webHidden/>
              </w:rPr>
              <w:fldChar w:fldCharType="begin"/>
            </w:r>
            <w:r w:rsidR="00794D89">
              <w:rPr>
                <w:webHidden/>
              </w:rPr>
              <w:instrText xml:space="preserve"> PAGEREF _Toc25764689 \h </w:instrText>
            </w:r>
            <w:r w:rsidR="00794D89">
              <w:rPr>
                <w:webHidden/>
              </w:rPr>
            </w:r>
            <w:r w:rsidR="00794D89">
              <w:rPr>
                <w:webHidden/>
              </w:rPr>
              <w:fldChar w:fldCharType="separate"/>
            </w:r>
            <w:r w:rsidR="00794D89">
              <w:rPr>
                <w:webHidden/>
              </w:rPr>
              <w:t>10</w:t>
            </w:r>
            <w:r w:rsidR="00794D89">
              <w:rPr>
                <w:webHidden/>
              </w:rPr>
              <w:fldChar w:fldCharType="end"/>
            </w:r>
          </w:hyperlink>
        </w:p>
        <w:p w14:paraId="23917A60" w14:textId="77777777" w:rsidR="00794D89" w:rsidRDefault="00603439">
          <w:pPr>
            <w:pStyle w:val="23"/>
            <w:rPr>
              <w:rFonts w:asciiTheme="minorHAnsi" w:eastAsiaTheme="minorEastAsia" w:hAnsiTheme="minorHAnsi" w:cstheme="minorBidi"/>
              <w:sz w:val="22"/>
              <w:szCs w:val="22"/>
              <w:lang w:val="ru-RU"/>
            </w:rPr>
          </w:pPr>
          <w:hyperlink w:anchor="_Toc25764690" w:history="1">
            <w:r w:rsidR="00794D89" w:rsidRPr="00D51C4D">
              <w:rPr>
                <w:rStyle w:val="af0"/>
              </w:rPr>
              <w:t>3.3. Scientific advising and consulting</w:t>
            </w:r>
            <w:r w:rsidR="00794D89">
              <w:rPr>
                <w:webHidden/>
              </w:rPr>
              <w:tab/>
            </w:r>
            <w:r w:rsidR="00794D89">
              <w:rPr>
                <w:webHidden/>
              </w:rPr>
              <w:fldChar w:fldCharType="begin"/>
            </w:r>
            <w:r w:rsidR="00794D89">
              <w:rPr>
                <w:webHidden/>
              </w:rPr>
              <w:instrText xml:space="preserve"> PAGEREF _Toc25764690 \h </w:instrText>
            </w:r>
            <w:r w:rsidR="00794D89">
              <w:rPr>
                <w:webHidden/>
              </w:rPr>
            </w:r>
            <w:r w:rsidR="00794D89">
              <w:rPr>
                <w:webHidden/>
              </w:rPr>
              <w:fldChar w:fldCharType="separate"/>
            </w:r>
            <w:r w:rsidR="00794D89">
              <w:rPr>
                <w:webHidden/>
              </w:rPr>
              <w:t>11</w:t>
            </w:r>
            <w:r w:rsidR="00794D89">
              <w:rPr>
                <w:webHidden/>
              </w:rPr>
              <w:fldChar w:fldCharType="end"/>
            </w:r>
          </w:hyperlink>
        </w:p>
        <w:p w14:paraId="1F1070BF" w14:textId="77777777" w:rsidR="00794D89" w:rsidRDefault="00603439">
          <w:pPr>
            <w:pStyle w:val="15"/>
            <w:rPr>
              <w:rFonts w:asciiTheme="minorHAnsi" w:eastAsiaTheme="minorEastAsia" w:hAnsiTheme="minorHAnsi" w:cstheme="minorBidi"/>
              <w:b w:val="0"/>
              <w:color w:val="auto"/>
              <w:sz w:val="22"/>
              <w:szCs w:val="22"/>
            </w:rPr>
          </w:pPr>
          <w:hyperlink w:anchor="_Toc25764691" w:history="1">
            <w:r w:rsidR="00794D89" w:rsidRPr="00D51C4D">
              <w:rPr>
                <w:rStyle w:val="af0"/>
                <w:lang w:val="en-GB"/>
              </w:rPr>
              <w:t>4. General requirements in the formulation of the bachelor’s thesis</w:t>
            </w:r>
            <w:r w:rsidR="00794D89">
              <w:rPr>
                <w:webHidden/>
              </w:rPr>
              <w:tab/>
            </w:r>
            <w:r w:rsidR="00794D89">
              <w:rPr>
                <w:webHidden/>
              </w:rPr>
              <w:fldChar w:fldCharType="begin"/>
            </w:r>
            <w:r w:rsidR="00794D89">
              <w:rPr>
                <w:webHidden/>
              </w:rPr>
              <w:instrText xml:space="preserve"> PAGEREF _Toc25764691 \h </w:instrText>
            </w:r>
            <w:r w:rsidR="00794D89">
              <w:rPr>
                <w:webHidden/>
              </w:rPr>
            </w:r>
            <w:r w:rsidR="00794D89">
              <w:rPr>
                <w:webHidden/>
              </w:rPr>
              <w:fldChar w:fldCharType="separate"/>
            </w:r>
            <w:r w:rsidR="00794D89">
              <w:rPr>
                <w:webHidden/>
              </w:rPr>
              <w:t>12</w:t>
            </w:r>
            <w:r w:rsidR="00794D89">
              <w:rPr>
                <w:webHidden/>
              </w:rPr>
              <w:fldChar w:fldCharType="end"/>
            </w:r>
          </w:hyperlink>
        </w:p>
        <w:p w14:paraId="54C207E2" w14:textId="77777777" w:rsidR="00794D89" w:rsidRDefault="00603439">
          <w:pPr>
            <w:pStyle w:val="23"/>
            <w:rPr>
              <w:rFonts w:asciiTheme="minorHAnsi" w:eastAsiaTheme="minorEastAsia" w:hAnsiTheme="minorHAnsi" w:cstheme="minorBidi"/>
              <w:sz w:val="22"/>
              <w:szCs w:val="22"/>
              <w:lang w:val="ru-RU"/>
            </w:rPr>
          </w:pPr>
          <w:hyperlink w:anchor="_Toc25764692" w:history="1">
            <w:r w:rsidR="00794D89" w:rsidRPr="00D51C4D">
              <w:rPr>
                <w:rStyle w:val="af0"/>
              </w:rPr>
              <w:t>4.1. Technical requirements</w:t>
            </w:r>
            <w:r w:rsidR="00794D89">
              <w:rPr>
                <w:webHidden/>
              </w:rPr>
              <w:tab/>
            </w:r>
            <w:r w:rsidR="00794D89">
              <w:rPr>
                <w:webHidden/>
              </w:rPr>
              <w:fldChar w:fldCharType="begin"/>
            </w:r>
            <w:r w:rsidR="00794D89">
              <w:rPr>
                <w:webHidden/>
              </w:rPr>
              <w:instrText xml:space="preserve"> PAGEREF _Toc25764692 \h </w:instrText>
            </w:r>
            <w:r w:rsidR="00794D89">
              <w:rPr>
                <w:webHidden/>
              </w:rPr>
            </w:r>
            <w:r w:rsidR="00794D89">
              <w:rPr>
                <w:webHidden/>
              </w:rPr>
              <w:fldChar w:fldCharType="separate"/>
            </w:r>
            <w:r w:rsidR="00794D89">
              <w:rPr>
                <w:webHidden/>
              </w:rPr>
              <w:t>12</w:t>
            </w:r>
            <w:r w:rsidR="00794D89">
              <w:rPr>
                <w:webHidden/>
              </w:rPr>
              <w:fldChar w:fldCharType="end"/>
            </w:r>
          </w:hyperlink>
        </w:p>
        <w:p w14:paraId="32B5414B" w14:textId="77777777" w:rsidR="00794D89" w:rsidRDefault="00603439">
          <w:pPr>
            <w:pStyle w:val="23"/>
            <w:rPr>
              <w:rFonts w:asciiTheme="minorHAnsi" w:eastAsiaTheme="minorEastAsia" w:hAnsiTheme="minorHAnsi" w:cstheme="minorBidi"/>
              <w:sz w:val="22"/>
              <w:szCs w:val="22"/>
              <w:lang w:val="ru-RU"/>
            </w:rPr>
          </w:pPr>
          <w:hyperlink w:anchor="_Toc25764693" w:history="1">
            <w:r w:rsidR="00794D89" w:rsidRPr="00D51C4D">
              <w:rPr>
                <w:rStyle w:val="af0"/>
              </w:rPr>
              <w:t>4.2. Structured elements of the thesis</w:t>
            </w:r>
            <w:r w:rsidR="00794D89">
              <w:rPr>
                <w:webHidden/>
              </w:rPr>
              <w:tab/>
            </w:r>
            <w:r w:rsidR="00794D89">
              <w:rPr>
                <w:webHidden/>
              </w:rPr>
              <w:fldChar w:fldCharType="begin"/>
            </w:r>
            <w:r w:rsidR="00794D89">
              <w:rPr>
                <w:webHidden/>
              </w:rPr>
              <w:instrText xml:space="preserve"> PAGEREF _Toc25764693 \h </w:instrText>
            </w:r>
            <w:r w:rsidR="00794D89">
              <w:rPr>
                <w:webHidden/>
              </w:rPr>
            </w:r>
            <w:r w:rsidR="00794D89">
              <w:rPr>
                <w:webHidden/>
              </w:rPr>
              <w:fldChar w:fldCharType="separate"/>
            </w:r>
            <w:r w:rsidR="00794D89">
              <w:rPr>
                <w:webHidden/>
              </w:rPr>
              <w:t>13</w:t>
            </w:r>
            <w:r w:rsidR="00794D89">
              <w:rPr>
                <w:webHidden/>
              </w:rPr>
              <w:fldChar w:fldCharType="end"/>
            </w:r>
          </w:hyperlink>
        </w:p>
        <w:p w14:paraId="6E96AC11" w14:textId="77777777" w:rsidR="00794D89" w:rsidRDefault="00603439">
          <w:pPr>
            <w:pStyle w:val="23"/>
            <w:rPr>
              <w:rFonts w:asciiTheme="minorHAnsi" w:eastAsiaTheme="minorEastAsia" w:hAnsiTheme="minorHAnsi" w:cstheme="minorBidi"/>
              <w:sz w:val="22"/>
              <w:szCs w:val="22"/>
              <w:lang w:val="ru-RU"/>
            </w:rPr>
          </w:pPr>
          <w:hyperlink w:anchor="_Toc25764694" w:history="1">
            <w:r w:rsidR="00794D89" w:rsidRPr="00D51C4D">
              <w:rPr>
                <w:rStyle w:val="af0"/>
              </w:rPr>
              <w:t>4.3. The formatting of references</w:t>
            </w:r>
            <w:r w:rsidR="00794D89">
              <w:rPr>
                <w:webHidden/>
              </w:rPr>
              <w:tab/>
            </w:r>
            <w:r w:rsidR="00794D89">
              <w:rPr>
                <w:webHidden/>
              </w:rPr>
              <w:fldChar w:fldCharType="begin"/>
            </w:r>
            <w:r w:rsidR="00794D89">
              <w:rPr>
                <w:webHidden/>
              </w:rPr>
              <w:instrText xml:space="preserve"> PAGEREF _Toc25764694 \h </w:instrText>
            </w:r>
            <w:r w:rsidR="00794D89">
              <w:rPr>
                <w:webHidden/>
              </w:rPr>
            </w:r>
            <w:r w:rsidR="00794D89">
              <w:rPr>
                <w:webHidden/>
              </w:rPr>
              <w:fldChar w:fldCharType="separate"/>
            </w:r>
            <w:r w:rsidR="00794D89">
              <w:rPr>
                <w:webHidden/>
              </w:rPr>
              <w:t>14</w:t>
            </w:r>
            <w:r w:rsidR="00794D89">
              <w:rPr>
                <w:webHidden/>
              </w:rPr>
              <w:fldChar w:fldCharType="end"/>
            </w:r>
          </w:hyperlink>
        </w:p>
        <w:p w14:paraId="2553EF81" w14:textId="77777777" w:rsidR="00794D89" w:rsidRDefault="00603439">
          <w:pPr>
            <w:pStyle w:val="23"/>
            <w:rPr>
              <w:rFonts w:asciiTheme="minorHAnsi" w:eastAsiaTheme="minorEastAsia" w:hAnsiTheme="minorHAnsi" w:cstheme="minorBidi"/>
              <w:sz w:val="22"/>
              <w:szCs w:val="22"/>
              <w:lang w:val="ru-RU"/>
            </w:rPr>
          </w:pPr>
          <w:hyperlink w:anchor="_Toc25764695" w:history="1">
            <w:r w:rsidR="00794D89" w:rsidRPr="00D51C4D">
              <w:rPr>
                <w:rStyle w:val="af0"/>
              </w:rPr>
              <w:t>4.4. The formatting of lists</w:t>
            </w:r>
            <w:r w:rsidR="00794D89">
              <w:rPr>
                <w:webHidden/>
              </w:rPr>
              <w:tab/>
            </w:r>
            <w:r w:rsidR="00794D89">
              <w:rPr>
                <w:webHidden/>
              </w:rPr>
              <w:fldChar w:fldCharType="begin"/>
            </w:r>
            <w:r w:rsidR="00794D89">
              <w:rPr>
                <w:webHidden/>
              </w:rPr>
              <w:instrText xml:space="preserve"> PAGEREF _Toc25764695 \h </w:instrText>
            </w:r>
            <w:r w:rsidR="00794D89">
              <w:rPr>
                <w:webHidden/>
              </w:rPr>
            </w:r>
            <w:r w:rsidR="00794D89">
              <w:rPr>
                <w:webHidden/>
              </w:rPr>
              <w:fldChar w:fldCharType="separate"/>
            </w:r>
            <w:r w:rsidR="00794D89">
              <w:rPr>
                <w:webHidden/>
              </w:rPr>
              <w:t>14</w:t>
            </w:r>
            <w:r w:rsidR="00794D89">
              <w:rPr>
                <w:webHidden/>
              </w:rPr>
              <w:fldChar w:fldCharType="end"/>
            </w:r>
          </w:hyperlink>
        </w:p>
        <w:p w14:paraId="2017EDEC" w14:textId="77777777" w:rsidR="00794D89" w:rsidRDefault="00603439">
          <w:pPr>
            <w:pStyle w:val="23"/>
            <w:rPr>
              <w:rFonts w:asciiTheme="minorHAnsi" w:eastAsiaTheme="minorEastAsia" w:hAnsiTheme="minorHAnsi" w:cstheme="minorBidi"/>
              <w:sz w:val="22"/>
              <w:szCs w:val="22"/>
              <w:lang w:val="ru-RU"/>
            </w:rPr>
          </w:pPr>
          <w:hyperlink w:anchor="_Toc25764696" w:history="1">
            <w:r w:rsidR="00794D89" w:rsidRPr="00D51C4D">
              <w:rPr>
                <w:rStyle w:val="af0"/>
              </w:rPr>
              <w:t>4.5. The formatting of tables</w:t>
            </w:r>
            <w:r w:rsidR="00794D89">
              <w:rPr>
                <w:webHidden/>
              </w:rPr>
              <w:tab/>
            </w:r>
            <w:r w:rsidR="00794D89">
              <w:rPr>
                <w:webHidden/>
              </w:rPr>
              <w:fldChar w:fldCharType="begin"/>
            </w:r>
            <w:r w:rsidR="00794D89">
              <w:rPr>
                <w:webHidden/>
              </w:rPr>
              <w:instrText xml:space="preserve"> PAGEREF _Toc25764696 \h </w:instrText>
            </w:r>
            <w:r w:rsidR="00794D89">
              <w:rPr>
                <w:webHidden/>
              </w:rPr>
            </w:r>
            <w:r w:rsidR="00794D89">
              <w:rPr>
                <w:webHidden/>
              </w:rPr>
              <w:fldChar w:fldCharType="separate"/>
            </w:r>
            <w:r w:rsidR="00794D89">
              <w:rPr>
                <w:webHidden/>
              </w:rPr>
              <w:t>14</w:t>
            </w:r>
            <w:r w:rsidR="00794D89">
              <w:rPr>
                <w:webHidden/>
              </w:rPr>
              <w:fldChar w:fldCharType="end"/>
            </w:r>
          </w:hyperlink>
        </w:p>
        <w:p w14:paraId="510F4A34" w14:textId="77777777" w:rsidR="00794D89" w:rsidRDefault="00603439">
          <w:pPr>
            <w:pStyle w:val="23"/>
            <w:rPr>
              <w:rFonts w:asciiTheme="minorHAnsi" w:eastAsiaTheme="minorEastAsia" w:hAnsiTheme="minorHAnsi" w:cstheme="minorBidi"/>
              <w:sz w:val="22"/>
              <w:szCs w:val="22"/>
              <w:lang w:val="ru-RU"/>
            </w:rPr>
          </w:pPr>
          <w:hyperlink w:anchor="_Toc25764697" w:history="1">
            <w:r w:rsidR="00794D89" w:rsidRPr="00D51C4D">
              <w:rPr>
                <w:rStyle w:val="af0"/>
              </w:rPr>
              <w:t>4.6. The formatting of illustrations</w:t>
            </w:r>
            <w:r w:rsidR="00794D89">
              <w:rPr>
                <w:webHidden/>
              </w:rPr>
              <w:tab/>
            </w:r>
            <w:r w:rsidR="00794D89">
              <w:rPr>
                <w:webHidden/>
              </w:rPr>
              <w:fldChar w:fldCharType="begin"/>
            </w:r>
            <w:r w:rsidR="00794D89">
              <w:rPr>
                <w:webHidden/>
              </w:rPr>
              <w:instrText xml:space="preserve"> PAGEREF _Toc25764697 \h </w:instrText>
            </w:r>
            <w:r w:rsidR="00794D89">
              <w:rPr>
                <w:webHidden/>
              </w:rPr>
            </w:r>
            <w:r w:rsidR="00794D89">
              <w:rPr>
                <w:webHidden/>
              </w:rPr>
              <w:fldChar w:fldCharType="separate"/>
            </w:r>
            <w:r w:rsidR="00794D89">
              <w:rPr>
                <w:webHidden/>
              </w:rPr>
              <w:t>15</w:t>
            </w:r>
            <w:r w:rsidR="00794D89">
              <w:rPr>
                <w:webHidden/>
              </w:rPr>
              <w:fldChar w:fldCharType="end"/>
            </w:r>
          </w:hyperlink>
        </w:p>
        <w:p w14:paraId="529E9411" w14:textId="77777777" w:rsidR="00794D89" w:rsidRDefault="00603439">
          <w:pPr>
            <w:pStyle w:val="23"/>
            <w:rPr>
              <w:rFonts w:asciiTheme="minorHAnsi" w:eastAsiaTheme="minorEastAsia" w:hAnsiTheme="minorHAnsi" w:cstheme="minorBidi"/>
              <w:sz w:val="22"/>
              <w:szCs w:val="22"/>
              <w:lang w:val="ru-RU"/>
            </w:rPr>
          </w:pPr>
          <w:hyperlink w:anchor="_Toc25764698" w:history="1">
            <w:r w:rsidR="00794D89" w:rsidRPr="00D51C4D">
              <w:rPr>
                <w:rStyle w:val="af0"/>
              </w:rPr>
              <w:t>4.7. Rules for writing abbreviations</w:t>
            </w:r>
            <w:r w:rsidR="00794D89">
              <w:rPr>
                <w:webHidden/>
              </w:rPr>
              <w:tab/>
            </w:r>
            <w:r w:rsidR="00794D89">
              <w:rPr>
                <w:webHidden/>
              </w:rPr>
              <w:fldChar w:fldCharType="begin"/>
            </w:r>
            <w:r w:rsidR="00794D89">
              <w:rPr>
                <w:webHidden/>
              </w:rPr>
              <w:instrText xml:space="preserve"> PAGEREF _Toc25764698 \h </w:instrText>
            </w:r>
            <w:r w:rsidR="00794D89">
              <w:rPr>
                <w:webHidden/>
              </w:rPr>
            </w:r>
            <w:r w:rsidR="00794D89">
              <w:rPr>
                <w:webHidden/>
              </w:rPr>
              <w:fldChar w:fldCharType="separate"/>
            </w:r>
            <w:r w:rsidR="00794D89">
              <w:rPr>
                <w:webHidden/>
              </w:rPr>
              <w:t>16</w:t>
            </w:r>
            <w:r w:rsidR="00794D89">
              <w:rPr>
                <w:webHidden/>
              </w:rPr>
              <w:fldChar w:fldCharType="end"/>
            </w:r>
          </w:hyperlink>
        </w:p>
        <w:p w14:paraId="28A32E96" w14:textId="77777777" w:rsidR="00794D89" w:rsidRDefault="00603439">
          <w:pPr>
            <w:pStyle w:val="23"/>
            <w:rPr>
              <w:rFonts w:asciiTheme="minorHAnsi" w:eastAsiaTheme="minorEastAsia" w:hAnsiTheme="minorHAnsi" w:cstheme="minorBidi"/>
              <w:sz w:val="22"/>
              <w:szCs w:val="22"/>
              <w:lang w:val="ru-RU"/>
            </w:rPr>
          </w:pPr>
          <w:hyperlink w:anchor="_Toc25764699" w:history="1">
            <w:r w:rsidR="00794D89" w:rsidRPr="00D51C4D">
              <w:rPr>
                <w:rStyle w:val="af0"/>
              </w:rPr>
              <w:t>4.8. Formulas</w:t>
            </w:r>
            <w:r w:rsidR="00794D89">
              <w:rPr>
                <w:webHidden/>
              </w:rPr>
              <w:tab/>
            </w:r>
            <w:r w:rsidR="00794D89">
              <w:rPr>
                <w:webHidden/>
              </w:rPr>
              <w:fldChar w:fldCharType="begin"/>
            </w:r>
            <w:r w:rsidR="00794D89">
              <w:rPr>
                <w:webHidden/>
              </w:rPr>
              <w:instrText xml:space="preserve"> PAGEREF _Toc25764699 \h </w:instrText>
            </w:r>
            <w:r w:rsidR="00794D89">
              <w:rPr>
                <w:webHidden/>
              </w:rPr>
            </w:r>
            <w:r w:rsidR="00794D89">
              <w:rPr>
                <w:webHidden/>
              </w:rPr>
              <w:fldChar w:fldCharType="separate"/>
            </w:r>
            <w:r w:rsidR="00794D89">
              <w:rPr>
                <w:webHidden/>
              </w:rPr>
              <w:t>16</w:t>
            </w:r>
            <w:r w:rsidR="00794D89">
              <w:rPr>
                <w:webHidden/>
              </w:rPr>
              <w:fldChar w:fldCharType="end"/>
            </w:r>
          </w:hyperlink>
        </w:p>
        <w:p w14:paraId="173F053D" w14:textId="77777777" w:rsidR="00794D89" w:rsidRDefault="00603439">
          <w:pPr>
            <w:pStyle w:val="23"/>
            <w:rPr>
              <w:rFonts w:asciiTheme="minorHAnsi" w:eastAsiaTheme="minorEastAsia" w:hAnsiTheme="minorHAnsi" w:cstheme="minorBidi"/>
              <w:sz w:val="22"/>
              <w:szCs w:val="22"/>
              <w:lang w:val="ru-RU"/>
            </w:rPr>
          </w:pPr>
          <w:hyperlink w:anchor="_Toc25764700" w:history="1">
            <w:r w:rsidR="00794D89" w:rsidRPr="00D51C4D">
              <w:rPr>
                <w:rStyle w:val="af0"/>
              </w:rPr>
              <w:t>4.9. Reference list</w:t>
            </w:r>
            <w:r w:rsidR="00794D89">
              <w:rPr>
                <w:webHidden/>
              </w:rPr>
              <w:tab/>
            </w:r>
            <w:r w:rsidR="00794D89">
              <w:rPr>
                <w:webHidden/>
              </w:rPr>
              <w:fldChar w:fldCharType="begin"/>
            </w:r>
            <w:r w:rsidR="00794D89">
              <w:rPr>
                <w:webHidden/>
              </w:rPr>
              <w:instrText xml:space="preserve"> PAGEREF _Toc25764700 \h </w:instrText>
            </w:r>
            <w:r w:rsidR="00794D89">
              <w:rPr>
                <w:webHidden/>
              </w:rPr>
            </w:r>
            <w:r w:rsidR="00794D89">
              <w:rPr>
                <w:webHidden/>
              </w:rPr>
              <w:fldChar w:fldCharType="separate"/>
            </w:r>
            <w:r w:rsidR="00794D89">
              <w:rPr>
                <w:webHidden/>
              </w:rPr>
              <w:t>16</w:t>
            </w:r>
            <w:r w:rsidR="00794D89">
              <w:rPr>
                <w:webHidden/>
              </w:rPr>
              <w:fldChar w:fldCharType="end"/>
            </w:r>
          </w:hyperlink>
        </w:p>
        <w:p w14:paraId="67B8B958" w14:textId="77777777" w:rsidR="00794D89" w:rsidRDefault="00603439">
          <w:pPr>
            <w:pStyle w:val="23"/>
            <w:rPr>
              <w:rFonts w:asciiTheme="minorHAnsi" w:eastAsiaTheme="minorEastAsia" w:hAnsiTheme="minorHAnsi" w:cstheme="minorBidi"/>
              <w:sz w:val="22"/>
              <w:szCs w:val="22"/>
              <w:lang w:val="ru-RU"/>
            </w:rPr>
          </w:pPr>
          <w:hyperlink w:anchor="_Toc25764701" w:history="1">
            <w:r w:rsidR="00794D89" w:rsidRPr="00D51C4D">
              <w:rPr>
                <w:rStyle w:val="af0"/>
              </w:rPr>
              <w:t>4.10. Appendix</w:t>
            </w:r>
            <w:r w:rsidR="00794D89">
              <w:rPr>
                <w:webHidden/>
              </w:rPr>
              <w:tab/>
            </w:r>
            <w:r w:rsidR="00794D89">
              <w:rPr>
                <w:webHidden/>
              </w:rPr>
              <w:fldChar w:fldCharType="begin"/>
            </w:r>
            <w:r w:rsidR="00794D89">
              <w:rPr>
                <w:webHidden/>
              </w:rPr>
              <w:instrText xml:space="preserve"> PAGEREF _Toc25764701 \h </w:instrText>
            </w:r>
            <w:r w:rsidR="00794D89">
              <w:rPr>
                <w:webHidden/>
              </w:rPr>
            </w:r>
            <w:r w:rsidR="00794D89">
              <w:rPr>
                <w:webHidden/>
              </w:rPr>
              <w:fldChar w:fldCharType="separate"/>
            </w:r>
            <w:r w:rsidR="00794D89">
              <w:rPr>
                <w:webHidden/>
              </w:rPr>
              <w:t>17</w:t>
            </w:r>
            <w:r w:rsidR="00794D89">
              <w:rPr>
                <w:webHidden/>
              </w:rPr>
              <w:fldChar w:fldCharType="end"/>
            </w:r>
          </w:hyperlink>
        </w:p>
        <w:p w14:paraId="34AB4A0C" w14:textId="77777777" w:rsidR="00794D89" w:rsidRDefault="00603439">
          <w:pPr>
            <w:pStyle w:val="15"/>
            <w:rPr>
              <w:rFonts w:asciiTheme="minorHAnsi" w:eastAsiaTheme="minorEastAsia" w:hAnsiTheme="minorHAnsi" w:cstheme="minorBidi"/>
              <w:b w:val="0"/>
              <w:color w:val="auto"/>
              <w:sz w:val="22"/>
              <w:szCs w:val="22"/>
            </w:rPr>
          </w:pPr>
          <w:hyperlink w:anchor="_Toc25764702" w:history="1">
            <w:r w:rsidR="00794D89" w:rsidRPr="00D51C4D">
              <w:rPr>
                <w:rStyle w:val="af0"/>
                <w:lang w:val="en-GB"/>
              </w:rPr>
              <w:t>5. Defence of the bachelor’s thesis</w:t>
            </w:r>
            <w:r w:rsidR="00794D89">
              <w:rPr>
                <w:webHidden/>
              </w:rPr>
              <w:tab/>
            </w:r>
            <w:r w:rsidR="00794D89">
              <w:rPr>
                <w:webHidden/>
              </w:rPr>
              <w:fldChar w:fldCharType="begin"/>
            </w:r>
            <w:r w:rsidR="00794D89">
              <w:rPr>
                <w:webHidden/>
              </w:rPr>
              <w:instrText xml:space="preserve"> PAGEREF _Toc25764702 \h </w:instrText>
            </w:r>
            <w:r w:rsidR="00794D89">
              <w:rPr>
                <w:webHidden/>
              </w:rPr>
            </w:r>
            <w:r w:rsidR="00794D89">
              <w:rPr>
                <w:webHidden/>
              </w:rPr>
              <w:fldChar w:fldCharType="separate"/>
            </w:r>
            <w:r w:rsidR="00794D89">
              <w:rPr>
                <w:webHidden/>
              </w:rPr>
              <w:t>17</w:t>
            </w:r>
            <w:r w:rsidR="00794D89">
              <w:rPr>
                <w:webHidden/>
              </w:rPr>
              <w:fldChar w:fldCharType="end"/>
            </w:r>
          </w:hyperlink>
        </w:p>
        <w:p w14:paraId="2A448979" w14:textId="77777777" w:rsidR="00794D89" w:rsidRDefault="00603439">
          <w:pPr>
            <w:pStyle w:val="15"/>
            <w:rPr>
              <w:rFonts w:asciiTheme="minorHAnsi" w:eastAsiaTheme="minorEastAsia" w:hAnsiTheme="minorHAnsi" w:cstheme="minorBidi"/>
              <w:b w:val="0"/>
              <w:color w:val="auto"/>
              <w:sz w:val="22"/>
              <w:szCs w:val="22"/>
            </w:rPr>
          </w:pPr>
          <w:hyperlink w:anchor="_Toc25764703" w:history="1">
            <w:r w:rsidR="00794D89" w:rsidRPr="00D51C4D">
              <w:rPr>
                <w:rStyle w:val="af0"/>
                <w:lang w:val="en-GB"/>
              </w:rPr>
              <w:t>6. Appeals for the bachelor’s thesis</w:t>
            </w:r>
            <w:r w:rsidR="00794D89">
              <w:rPr>
                <w:webHidden/>
              </w:rPr>
              <w:tab/>
            </w:r>
            <w:r w:rsidR="00794D89">
              <w:rPr>
                <w:webHidden/>
              </w:rPr>
              <w:fldChar w:fldCharType="begin"/>
            </w:r>
            <w:r w:rsidR="00794D89">
              <w:rPr>
                <w:webHidden/>
              </w:rPr>
              <w:instrText xml:space="preserve"> PAGEREF _Toc25764703 \h </w:instrText>
            </w:r>
            <w:r w:rsidR="00794D89">
              <w:rPr>
                <w:webHidden/>
              </w:rPr>
            </w:r>
            <w:r w:rsidR="00794D89">
              <w:rPr>
                <w:webHidden/>
              </w:rPr>
              <w:fldChar w:fldCharType="separate"/>
            </w:r>
            <w:r w:rsidR="00794D89">
              <w:rPr>
                <w:webHidden/>
              </w:rPr>
              <w:t>20</w:t>
            </w:r>
            <w:r w:rsidR="00794D89">
              <w:rPr>
                <w:webHidden/>
              </w:rPr>
              <w:fldChar w:fldCharType="end"/>
            </w:r>
          </w:hyperlink>
        </w:p>
        <w:p w14:paraId="225ABC01" w14:textId="77777777" w:rsidR="00794D89" w:rsidRDefault="00603439">
          <w:pPr>
            <w:pStyle w:val="15"/>
            <w:rPr>
              <w:rFonts w:asciiTheme="minorHAnsi" w:eastAsiaTheme="minorEastAsia" w:hAnsiTheme="minorHAnsi" w:cstheme="minorBidi"/>
              <w:b w:val="0"/>
              <w:color w:val="auto"/>
              <w:sz w:val="22"/>
              <w:szCs w:val="22"/>
            </w:rPr>
          </w:pPr>
          <w:hyperlink w:anchor="_Toc25764704" w:history="1">
            <w:r w:rsidR="00794D89" w:rsidRPr="00D51C4D">
              <w:rPr>
                <w:rStyle w:val="af0"/>
                <w:lang w:val="en-GB"/>
              </w:rPr>
              <w:t>7. Storage of the bachelor’s thesis</w:t>
            </w:r>
            <w:r w:rsidR="00794D89">
              <w:rPr>
                <w:webHidden/>
              </w:rPr>
              <w:tab/>
            </w:r>
            <w:r w:rsidR="00794D89">
              <w:rPr>
                <w:webHidden/>
              </w:rPr>
              <w:fldChar w:fldCharType="begin"/>
            </w:r>
            <w:r w:rsidR="00794D89">
              <w:rPr>
                <w:webHidden/>
              </w:rPr>
              <w:instrText xml:space="preserve"> PAGEREF _Toc25764704 \h </w:instrText>
            </w:r>
            <w:r w:rsidR="00794D89">
              <w:rPr>
                <w:webHidden/>
              </w:rPr>
            </w:r>
            <w:r w:rsidR="00794D89">
              <w:rPr>
                <w:webHidden/>
              </w:rPr>
              <w:fldChar w:fldCharType="separate"/>
            </w:r>
            <w:r w:rsidR="00794D89">
              <w:rPr>
                <w:webHidden/>
              </w:rPr>
              <w:t>20</w:t>
            </w:r>
            <w:r w:rsidR="00794D89">
              <w:rPr>
                <w:webHidden/>
              </w:rPr>
              <w:fldChar w:fldCharType="end"/>
            </w:r>
          </w:hyperlink>
        </w:p>
        <w:p w14:paraId="0DEB2C10" w14:textId="77777777" w:rsidR="00794D89" w:rsidRDefault="00603439">
          <w:pPr>
            <w:pStyle w:val="15"/>
            <w:rPr>
              <w:rFonts w:asciiTheme="minorHAnsi" w:eastAsiaTheme="minorEastAsia" w:hAnsiTheme="minorHAnsi" w:cstheme="minorBidi"/>
              <w:b w:val="0"/>
              <w:color w:val="auto"/>
              <w:sz w:val="22"/>
              <w:szCs w:val="22"/>
            </w:rPr>
          </w:pPr>
          <w:hyperlink w:anchor="_Toc25764705" w:history="1">
            <w:r w:rsidR="00794D89" w:rsidRPr="00D51C4D">
              <w:rPr>
                <w:rStyle w:val="af0"/>
                <w:lang w:val="en-GB"/>
              </w:rPr>
              <w:t>Appendix 1</w:t>
            </w:r>
            <w:r w:rsidR="00794D89">
              <w:rPr>
                <w:webHidden/>
              </w:rPr>
              <w:tab/>
            </w:r>
            <w:r w:rsidR="00794D89">
              <w:rPr>
                <w:webHidden/>
              </w:rPr>
              <w:fldChar w:fldCharType="begin"/>
            </w:r>
            <w:r w:rsidR="00794D89">
              <w:rPr>
                <w:webHidden/>
              </w:rPr>
              <w:instrText xml:space="preserve"> PAGEREF _Toc25764705 \h </w:instrText>
            </w:r>
            <w:r w:rsidR="00794D89">
              <w:rPr>
                <w:webHidden/>
              </w:rPr>
            </w:r>
            <w:r w:rsidR="00794D89">
              <w:rPr>
                <w:webHidden/>
              </w:rPr>
              <w:fldChar w:fldCharType="separate"/>
            </w:r>
            <w:r w:rsidR="00794D89">
              <w:rPr>
                <w:webHidden/>
              </w:rPr>
              <w:t>21</w:t>
            </w:r>
            <w:r w:rsidR="00794D89">
              <w:rPr>
                <w:webHidden/>
              </w:rPr>
              <w:fldChar w:fldCharType="end"/>
            </w:r>
          </w:hyperlink>
        </w:p>
        <w:p w14:paraId="1206100C" w14:textId="77777777" w:rsidR="00794D89" w:rsidRDefault="00603439">
          <w:pPr>
            <w:pStyle w:val="15"/>
            <w:rPr>
              <w:rFonts w:asciiTheme="minorHAnsi" w:eastAsiaTheme="minorEastAsia" w:hAnsiTheme="minorHAnsi" w:cstheme="minorBidi"/>
              <w:b w:val="0"/>
              <w:color w:val="auto"/>
              <w:sz w:val="22"/>
              <w:szCs w:val="22"/>
            </w:rPr>
          </w:pPr>
          <w:hyperlink w:anchor="_Toc25764706" w:history="1">
            <w:r w:rsidR="00794D89" w:rsidRPr="00D51C4D">
              <w:rPr>
                <w:rStyle w:val="af0"/>
                <w:lang w:val="en-GB"/>
              </w:rPr>
              <w:t>Appendix 2</w:t>
            </w:r>
            <w:r w:rsidR="00794D89">
              <w:rPr>
                <w:webHidden/>
              </w:rPr>
              <w:tab/>
            </w:r>
            <w:r w:rsidR="00794D89">
              <w:rPr>
                <w:webHidden/>
              </w:rPr>
              <w:fldChar w:fldCharType="begin"/>
            </w:r>
            <w:r w:rsidR="00794D89">
              <w:rPr>
                <w:webHidden/>
              </w:rPr>
              <w:instrText xml:space="preserve"> PAGEREF _Toc25764706 \h </w:instrText>
            </w:r>
            <w:r w:rsidR="00794D89">
              <w:rPr>
                <w:webHidden/>
              </w:rPr>
            </w:r>
            <w:r w:rsidR="00794D89">
              <w:rPr>
                <w:webHidden/>
              </w:rPr>
              <w:fldChar w:fldCharType="separate"/>
            </w:r>
            <w:r w:rsidR="00794D89">
              <w:rPr>
                <w:webHidden/>
              </w:rPr>
              <w:t>22</w:t>
            </w:r>
            <w:r w:rsidR="00794D89">
              <w:rPr>
                <w:webHidden/>
              </w:rPr>
              <w:fldChar w:fldCharType="end"/>
            </w:r>
          </w:hyperlink>
        </w:p>
        <w:p w14:paraId="0DA2529C" w14:textId="77777777" w:rsidR="00794D89" w:rsidRDefault="00603439">
          <w:pPr>
            <w:pStyle w:val="23"/>
            <w:rPr>
              <w:rFonts w:asciiTheme="minorHAnsi" w:eastAsiaTheme="minorEastAsia" w:hAnsiTheme="minorHAnsi" w:cstheme="minorBidi"/>
              <w:sz w:val="22"/>
              <w:szCs w:val="22"/>
              <w:lang w:val="ru-RU"/>
            </w:rPr>
          </w:pPr>
          <w:hyperlink w:anchor="_Toc25764707" w:history="1">
            <w:r w:rsidR="00794D89" w:rsidRPr="00D51C4D">
              <w:rPr>
                <w:rStyle w:val="af0"/>
              </w:rPr>
              <w:t>Example of the format of the table of contents</w:t>
            </w:r>
            <w:r w:rsidR="00794D89">
              <w:rPr>
                <w:webHidden/>
              </w:rPr>
              <w:tab/>
            </w:r>
            <w:r w:rsidR="00794D89">
              <w:rPr>
                <w:webHidden/>
              </w:rPr>
              <w:fldChar w:fldCharType="begin"/>
            </w:r>
            <w:r w:rsidR="00794D89">
              <w:rPr>
                <w:webHidden/>
              </w:rPr>
              <w:instrText xml:space="preserve"> PAGEREF _Toc25764707 \h </w:instrText>
            </w:r>
            <w:r w:rsidR="00794D89">
              <w:rPr>
                <w:webHidden/>
              </w:rPr>
            </w:r>
            <w:r w:rsidR="00794D89">
              <w:rPr>
                <w:webHidden/>
              </w:rPr>
              <w:fldChar w:fldCharType="separate"/>
            </w:r>
            <w:r w:rsidR="00794D89">
              <w:rPr>
                <w:webHidden/>
              </w:rPr>
              <w:t>22</w:t>
            </w:r>
            <w:r w:rsidR="00794D89">
              <w:rPr>
                <w:webHidden/>
              </w:rPr>
              <w:fldChar w:fldCharType="end"/>
            </w:r>
          </w:hyperlink>
        </w:p>
        <w:p w14:paraId="2747F1A1" w14:textId="77777777" w:rsidR="00794D89" w:rsidRDefault="00603439">
          <w:pPr>
            <w:pStyle w:val="15"/>
            <w:rPr>
              <w:rFonts w:asciiTheme="minorHAnsi" w:eastAsiaTheme="minorEastAsia" w:hAnsiTheme="minorHAnsi" w:cstheme="minorBidi"/>
              <w:b w:val="0"/>
              <w:color w:val="auto"/>
              <w:sz w:val="22"/>
              <w:szCs w:val="22"/>
            </w:rPr>
          </w:pPr>
          <w:hyperlink w:anchor="_Toc25764708" w:history="1">
            <w:r w:rsidR="00794D89" w:rsidRPr="00D51C4D">
              <w:rPr>
                <w:rStyle w:val="af0"/>
                <w:lang w:val="en-GB"/>
              </w:rPr>
              <w:t>Attachment 3</w:t>
            </w:r>
            <w:r w:rsidR="00794D89">
              <w:rPr>
                <w:webHidden/>
              </w:rPr>
              <w:tab/>
            </w:r>
            <w:r w:rsidR="00794D89">
              <w:rPr>
                <w:webHidden/>
              </w:rPr>
              <w:fldChar w:fldCharType="begin"/>
            </w:r>
            <w:r w:rsidR="00794D89">
              <w:rPr>
                <w:webHidden/>
              </w:rPr>
              <w:instrText xml:space="preserve"> PAGEREF _Toc25764708 \h </w:instrText>
            </w:r>
            <w:r w:rsidR="00794D89">
              <w:rPr>
                <w:webHidden/>
              </w:rPr>
            </w:r>
            <w:r w:rsidR="00794D89">
              <w:rPr>
                <w:webHidden/>
              </w:rPr>
              <w:fldChar w:fldCharType="separate"/>
            </w:r>
            <w:r w:rsidR="00794D89">
              <w:rPr>
                <w:webHidden/>
              </w:rPr>
              <w:t>23</w:t>
            </w:r>
            <w:r w:rsidR="00794D89">
              <w:rPr>
                <w:webHidden/>
              </w:rPr>
              <w:fldChar w:fldCharType="end"/>
            </w:r>
          </w:hyperlink>
        </w:p>
        <w:p w14:paraId="0E0D87DB" w14:textId="77777777" w:rsidR="00794D89" w:rsidRDefault="00603439">
          <w:pPr>
            <w:pStyle w:val="23"/>
            <w:rPr>
              <w:rFonts w:asciiTheme="minorHAnsi" w:eastAsiaTheme="minorEastAsia" w:hAnsiTheme="minorHAnsi" w:cstheme="minorBidi"/>
              <w:sz w:val="22"/>
              <w:szCs w:val="22"/>
              <w:lang w:val="ru-RU"/>
            </w:rPr>
          </w:pPr>
          <w:hyperlink w:anchor="_Toc25764709" w:history="1">
            <w:r w:rsidR="00794D89" w:rsidRPr="00D51C4D">
              <w:rPr>
                <w:rStyle w:val="af0"/>
              </w:rPr>
              <w:t>Example of the formatting of the appendices</w:t>
            </w:r>
            <w:r w:rsidR="00794D89">
              <w:rPr>
                <w:webHidden/>
              </w:rPr>
              <w:tab/>
            </w:r>
            <w:r w:rsidR="00794D89">
              <w:rPr>
                <w:webHidden/>
              </w:rPr>
              <w:fldChar w:fldCharType="begin"/>
            </w:r>
            <w:r w:rsidR="00794D89">
              <w:rPr>
                <w:webHidden/>
              </w:rPr>
              <w:instrText xml:space="preserve"> PAGEREF _Toc25764709 \h </w:instrText>
            </w:r>
            <w:r w:rsidR="00794D89">
              <w:rPr>
                <w:webHidden/>
              </w:rPr>
            </w:r>
            <w:r w:rsidR="00794D89">
              <w:rPr>
                <w:webHidden/>
              </w:rPr>
              <w:fldChar w:fldCharType="separate"/>
            </w:r>
            <w:r w:rsidR="00794D89">
              <w:rPr>
                <w:webHidden/>
              </w:rPr>
              <w:t>23</w:t>
            </w:r>
            <w:r w:rsidR="00794D89">
              <w:rPr>
                <w:webHidden/>
              </w:rPr>
              <w:fldChar w:fldCharType="end"/>
            </w:r>
          </w:hyperlink>
        </w:p>
        <w:p w14:paraId="38219248" w14:textId="77777777" w:rsidR="00794D89" w:rsidRDefault="00603439">
          <w:pPr>
            <w:pStyle w:val="23"/>
            <w:rPr>
              <w:rFonts w:asciiTheme="minorHAnsi" w:eastAsiaTheme="minorEastAsia" w:hAnsiTheme="minorHAnsi" w:cstheme="minorBidi"/>
              <w:sz w:val="22"/>
              <w:szCs w:val="22"/>
              <w:lang w:val="ru-RU"/>
            </w:rPr>
          </w:pPr>
          <w:hyperlink w:anchor="_Toc25764710" w:history="1">
            <w:r w:rsidR="00794D89" w:rsidRPr="00D51C4D">
              <w:rPr>
                <w:rStyle w:val="af0"/>
              </w:rPr>
              <w:t>Federal State Educational Institution of Higher Education</w:t>
            </w:r>
            <w:r w:rsidR="00794D89">
              <w:rPr>
                <w:webHidden/>
              </w:rPr>
              <w:tab/>
            </w:r>
            <w:r w:rsidR="00794D89">
              <w:rPr>
                <w:webHidden/>
              </w:rPr>
              <w:fldChar w:fldCharType="begin"/>
            </w:r>
            <w:r w:rsidR="00794D89">
              <w:rPr>
                <w:webHidden/>
              </w:rPr>
              <w:instrText xml:space="preserve"> PAGEREF _Toc25764710 \h </w:instrText>
            </w:r>
            <w:r w:rsidR="00794D89">
              <w:rPr>
                <w:webHidden/>
              </w:rPr>
            </w:r>
            <w:r w:rsidR="00794D89">
              <w:rPr>
                <w:webHidden/>
              </w:rPr>
              <w:fldChar w:fldCharType="separate"/>
            </w:r>
            <w:r w:rsidR="00794D89">
              <w:rPr>
                <w:webHidden/>
              </w:rPr>
              <w:t>24</w:t>
            </w:r>
            <w:r w:rsidR="00794D89">
              <w:rPr>
                <w:webHidden/>
              </w:rPr>
              <w:fldChar w:fldCharType="end"/>
            </w:r>
          </w:hyperlink>
        </w:p>
        <w:p w14:paraId="7AF5B70F" w14:textId="77777777" w:rsidR="00794D89" w:rsidRDefault="00603439">
          <w:pPr>
            <w:pStyle w:val="23"/>
            <w:rPr>
              <w:rFonts w:asciiTheme="minorHAnsi" w:eastAsiaTheme="minorEastAsia" w:hAnsiTheme="minorHAnsi" w:cstheme="minorBidi"/>
              <w:sz w:val="22"/>
              <w:szCs w:val="22"/>
              <w:lang w:val="ru-RU"/>
            </w:rPr>
          </w:pPr>
          <w:hyperlink w:anchor="_Toc25764711" w:history="1">
            <w:r w:rsidR="00794D89" w:rsidRPr="00D51C4D">
              <w:rPr>
                <w:rStyle w:val="af0"/>
              </w:rPr>
              <w:t>‘National Research University Higher School of Economics’</w:t>
            </w:r>
            <w:r w:rsidR="00794D89">
              <w:rPr>
                <w:webHidden/>
              </w:rPr>
              <w:tab/>
            </w:r>
            <w:r w:rsidR="00794D89">
              <w:rPr>
                <w:webHidden/>
              </w:rPr>
              <w:fldChar w:fldCharType="begin"/>
            </w:r>
            <w:r w:rsidR="00794D89">
              <w:rPr>
                <w:webHidden/>
              </w:rPr>
              <w:instrText xml:space="preserve"> PAGEREF _Toc25764711 \h </w:instrText>
            </w:r>
            <w:r w:rsidR="00794D89">
              <w:rPr>
                <w:webHidden/>
              </w:rPr>
            </w:r>
            <w:r w:rsidR="00794D89">
              <w:rPr>
                <w:webHidden/>
              </w:rPr>
              <w:fldChar w:fldCharType="separate"/>
            </w:r>
            <w:r w:rsidR="00794D89">
              <w:rPr>
                <w:webHidden/>
              </w:rPr>
              <w:t>24</w:t>
            </w:r>
            <w:r w:rsidR="00794D89">
              <w:rPr>
                <w:webHidden/>
              </w:rPr>
              <w:fldChar w:fldCharType="end"/>
            </w:r>
          </w:hyperlink>
        </w:p>
        <w:p w14:paraId="3F7CB1A9" w14:textId="77777777" w:rsidR="00794D89" w:rsidRDefault="00603439">
          <w:pPr>
            <w:pStyle w:val="23"/>
            <w:rPr>
              <w:rFonts w:asciiTheme="minorHAnsi" w:eastAsiaTheme="minorEastAsia" w:hAnsiTheme="minorHAnsi" w:cstheme="minorBidi"/>
              <w:sz w:val="22"/>
              <w:szCs w:val="22"/>
              <w:lang w:val="ru-RU"/>
            </w:rPr>
          </w:pPr>
          <w:hyperlink w:anchor="_Toc25764712" w:history="1">
            <w:r w:rsidR="00794D89" w:rsidRPr="00D51C4D">
              <w:rPr>
                <w:rStyle w:val="af0"/>
              </w:rPr>
              <w:t>Report of the supervisor on the bachelor’s thesis</w:t>
            </w:r>
            <w:r w:rsidR="00794D89">
              <w:rPr>
                <w:webHidden/>
              </w:rPr>
              <w:tab/>
            </w:r>
            <w:r w:rsidR="00794D89">
              <w:rPr>
                <w:webHidden/>
              </w:rPr>
              <w:fldChar w:fldCharType="begin"/>
            </w:r>
            <w:r w:rsidR="00794D89">
              <w:rPr>
                <w:webHidden/>
              </w:rPr>
              <w:instrText xml:space="preserve"> PAGEREF _Toc25764712 \h </w:instrText>
            </w:r>
            <w:r w:rsidR="00794D89">
              <w:rPr>
                <w:webHidden/>
              </w:rPr>
            </w:r>
            <w:r w:rsidR="00794D89">
              <w:rPr>
                <w:webHidden/>
              </w:rPr>
              <w:fldChar w:fldCharType="separate"/>
            </w:r>
            <w:r w:rsidR="00794D89">
              <w:rPr>
                <w:webHidden/>
              </w:rPr>
              <w:t>24</w:t>
            </w:r>
            <w:r w:rsidR="00794D89">
              <w:rPr>
                <w:webHidden/>
              </w:rPr>
              <w:fldChar w:fldCharType="end"/>
            </w:r>
          </w:hyperlink>
        </w:p>
        <w:p w14:paraId="2DB879EF" w14:textId="77777777" w:rsidR="00794D89" w:rsidRDefault="00603439">
          <w:pPr>
            <w:pStyle w:val="23"/>
            <w:rPr>
              <w:rFonts w:asciiTheme="minorHAnsi" w:eastAsiaTheme="minorEastAsia" w:hAnsiTheme="minorHAnsi" w:cstheme="minorBidi"/>
              <w:sz w:val="22"/>
              <w:szCs w:val="22"/>
              <w:lang w:val="ru-RU"/>
            </w:rPr>
          </w:pPr>
          <w:hyperlink w:anchor="_Toc25764713" w:history="1">
            <w:r w:rsidR="00794D89" w:rsidRPr="00D51C4D">
              <w:rPr>
                <w:rStyle w:val="af0"/>
              </w:rPr>
              <w:t>Federal State Educational Institution of Higher Education</w:t>
            </w:r>
            <w:r w:rsidR="00794D89">
              <w:rPr>
                <w:webHidden/>
              </w:rPr>
              <w:tab/>
            </w:r>
            <w:r w:rsidR="00794D89">
              <w:rPr>
                <w:webHidden/>
              </w:rPr>
              <w:fldChar w:fldCharType="begin"/>
            </w:r>
            <w:r w:rsidR="00794D89">
              <w:rPr>
                <w:webHidden/>
              </w:rPr>
              <w:instrText xml:space="preserve"> PAGEREF _Toc25764713 \h </w:instrText>
            </w:r>
            <w:r w:rsidR="00794D89">
              <w:rPr>
                <w:webHidden/>
              </w:rPr>
            </w:r>
            <w:r w:rsidR="00794D89">
              <w:rPr>
                <w:webHidden/>
              </w:rPr>
              <w:fldChar w:fldCharType="separate"/>
            </w:r>
            <w:r w:rsidR="00794D89">
              <w:rPr>
                <w:webHidden/>
              </w:rPr>
              <w:t>25</w:t>
            </w:r>
            <w:r w:rsidR="00794D89">
              <w:rPr>
                <w:webHidden/>
              </w:rPr>
              <w:fldChar w:fldCharType="end"/>
            </w:r>
          </w:hyperlink>
        </w:p>
        <w:p w14:paraId="192AA1FD" w14:textId="77777777" w:rsidR="00794D89" w:rsidRDefault="00603439">
          <w:pPr>
            <w:pStyle w:val="23"/>
            <w:rPr>
              <w:rFonts w:asciiTheme="minorHAnsi" w:eastAsiaTheme="minorEastAsia" w:hAnsiTheme="minorHAnsi" w:cstheme="minorBidi"/>
              <w:sz w:val="22"/>
              <w:szCs w:val="22"/>
              <w:lang w:val="ru-RU"/>
            </w:rPr>
          </w:pPr>
          <w:hyperlink w:anchor="_Toc25764714" w:history="1">
            <w:r w:rsidR="00794D89" w:rsidRPr="00D51C4D">
              <w:rPr>
                <w:rStyle w:val="af0"/>
              </w:rPr>
              <w:t>‘National Research University Higher School of Economics’</w:t>
            </w:r>
            <w:r w:rsidR="00794D89">
              <w:rPr>
                <w:webHidden/>
              </w:rPr>
              <w:tab/>
            </w:r>
            <w:r w:rsidR="00794D89">
              <w:rPr>
                <w:webHidden/>
              </w:rPr>
              <w:fldChar w:fldCharType="begin"/>
            </w:r>
            <w:r w:rsidR="00794D89">
              <w:rPr>
                <w:webHidden/>
              </w:rPr>
              <w:instrText xml:space="preserve"> PAGEREF _Toc25764714 \h </w:instrText>
            </w:r>
            <w:r w:rsidR="00794D89">
              <w:rPr>
                <w:webHidden/>
              </w:rPr>
            </w:r>
            <w:r w:rsidR="00794D89">
              <w:rPr>
                <w:webHidden/>
              </w:rPr>
              <w:fldChar w:fldCharType="separate"/>
            </w:r>
            <w:r w:rsidR="00794D89">
              <w:rPr>
                <w:webHidden/>
              </w:rPr>
              <w:t>25</w:t>
            </w:r>
            <w:r w:rsidR="00794D89">
              <w:rPr>
                <w:webHidden/>
              </w:rPr>
              <w:fldChar w:fldCharType="end"/>
            </w:r>
          </w:hyperlink>
        </w:p>
        <w:p w14:paraId="13952A6C" w14:textId="77777777" w:rsidR="00794D89" w:rsidRDefault="00603439">
          <w:pPr>
            <w:pStyle w:val="23"/>
            <w:rPr>
              <w:rFonts w:asciiTheme="minorHAnsi" w:eastAsiaTheme="minorEastAsia" w:hAnsiTheme="minorHAnsi" w:cstheme="minorBidi"/>
              <w:sz w:val="22"/>
              <w:szCs w:val="22"/>
              <w:lang w:val="ru-RU"/>
            </w:rPr>
          </w:pPr>
          <w:hyperlink w:anchor="_Toc25764715" w:history="1">
            <w:r w:rsidR="00794D89" w:rsidRPr="00D51C4D">
              <w:rPr>
                <w:rStyle w:val="af0"/>
              </w:rPr>
              <w:t>Report of the supervisor on the bachelor’s thesis</w:t>
            </w:r>
            <w:r w:rsidR="00794D89">
              <w:rPr>
                <w:webHidden/>
              </w:rPr>
              <w:tab/>
            </w:r>
            <w:r w:rsidR="00794D89">
              <w:rPr>
                <w:webHidden/>
              </w:rPr>
              <w:fldChar w:fldCharType="begin"/>
            </w:r>
            <w:r w:rsidR="00794D89">
              <w:rPr>
                <w:webHidden/>
              </w:rPr>
              <w:instrText xml:space="preserve"> PAGEREF _Toc25764715 \h </w:instrText>
            </w:r>
            <w:r w:rsidR="00794D89">
              <w:rPr>
                <w:webHidden/>
              </w:rPr>
            </w:r>
            <w:r w:rsidR="00794D89">
              <w:rPr>
                <w:webHidden/>
              </w:rPr>
              <w:fldChar w:fldCharType="separate"/>
            </w:r>
            <w:r w:rsidR="00794D89">
              <w:rPr>
                <w:webHidden/>
              </w:rPr>
              <w:t>25</w:t>
            </w:r>
            <w:r w:rsidR="00794D89">
              <w:rPr>
                <w:webHidden/>
              </w:rPr>
              <w:fldChar w:fldCharType="end"/>
            </w:r>
          </w:hyperlink>
        </w:p>
        <w:p w14:paraId="5C893DF6" w14:textId="77777777" w:rsidR="00794D89" w:rsidRDefault="00603439">
          <w:pPr>
            <w:pStyle w:val="15"/>
            <w:rPr>
              <w:rFonts w:asciiTheme="minorHAnsi" w:eastAsiaTheme="minorEastAsia" w:hAnsiTheme="minorHAnsi" w:cstheme="minorBidi"/>
              <w:b w:val="0"/>
              <w:color w:val="auto"/>
              <w:sz w:val="22"/>
              <w:szCs w:val="22"/>
            </w:rPr>
          </w:pPr>
          <w:hyperlink w:anchor="_Toc25764716" w:history="1">
            <w:r w:rsidR="00794D89" w:rsidRPr="00D51C4D">
              <w:rPr>
                <w:rStyle w:val="af0"/>
                <w:lang w:val="en-GB"/>
              </w:rPr>
              <w:t>Appendix 6</w:t>
            </w:r>
            <w:r w:rsidR="00794D89">
              <w:rPr>
                <w:webHidden/>
              </w:rPr>
              <w:tab/>
            </w:r>
            <w:r w:rsidR="00794D89">
              <w:rPr>
                <w:webHidden/>
              </w:rPr>
              <w:fldChar w:fldCharType="begin"/>
            </w:r>
            <w:r w:rsidR="00794D89">
              <w:rPr>
                <w:webHidden/>
              </w:rPr>
              <w:instrText xml:space="preserve"> PAGEREF _Toc25764716 \h </w:instrText>
            </w:r>
            <w:r w:rsidR="00794D89">
              <w:rPr>
                <w:webHidden/>
              </w:rPr>
            </w:r>
            <w:r w:rsidR="00794D89">
              <w:rPr>
                <w:webHidden/>
              </w:rPr>
              <w:fldChar w:fldCharType="separate"/>
            </w:r>
            <w:r w:rsidR="00794D89">
              <w:rPr>
                <w:webHidden/>
              </w:rPr>
              <w:t>28</w:t>
            </w:r>
            <w:r w:rsidR="00794D89">
              <w:rPr>
                <w:webHidden/>
              </w:rPr>
              <w:fldChar w:fldCharType="end"/>
            </w:r>
          </w:hyperlink>
        </w:p>
        <w:p w14:paraId="181AE035" w14:textId="77777777" w:rsidR="00794D89" w:rsidRPr="00794D89" w:rsidRDefault="00603439">
          <w:pPr>
            <w:pStyle w:val="23"/>
            <w:rPr>
              <w:rFonts w:asciiTheme="minorHAnsi" w:eastAsiaTheme="minorEastAsia" w:hAnsiTheme="minorHAnsi" w:cstheme="minorBidi"/>
              <w:sz w:val="22"/>
              <w:szCs w:val="22"/>
              <w:lang w:val="ru-RU"/>
            </w:rPr>
          </w:pPr>
          <w:hyperlink w:anchor="_Toc25764717" w:history="1">
            <w:r w:rsidR="00794D89" w:rsidRPr="00794D89">
              <w:rPr>
                <w:rStyle w:val="af0"/>
              </w:rPr>
              <w:t>Example of the formulation of the review by the reviewer</w:t>
            </w:r>
            <w:r w:rsidR="00794D89" w:rsidRPr="00794D89">
              <w:rPr>
                <w:webHidden/>
              </w:rPr>
              <w:tab/>
            </w:r>
            <w:r w:rsidR="00794D89" w:rsidRPr="00794D89">
              <w:rPr>
                <w:webHidden/>
              </w:rPr>
              <w:fldChar w:fldCharType="begin"/>
            </w:r>
            <w:r w:rsidR="00794D89" w:rsidRPr="00794D89">
              <w:rPr>
                <w:webHidden/>
              </w:rPr>
              <w:instrText xml:space="preserve"> PAGEREF _Toc25764717 \h </w:instrText>
            </w:r>
            <w:r w:rsidR="00794D89" w:rsidRPr="00794D89">
              <w:rPr>
                <w:webHidden/>
              </w:rPr>
            </w:r>
            <w:r w:rsidR="00794D89" w:rsidRPr="00794D89">
              <w:rPr>
                <w:webHidden/>
              </w:rPr>
              <w:fldChar w:fldCharType="separate"/>
            </w:r>
            <w:r w:rsidR="00794D89" w:rsidRPr="00794D89">
              <w:rPr>
                <w:webHidden/>
              </w:rPr>
              <w:t>28</w:t>
            </w:r>
            <w:r w:rsidR="00794D89" w:rsidRPr="00794D89">
              <w:rPr>
                <w:webHidden/>
              </w:rPr>
              <w:fldChar w:fldCharType="end"/>
            </w:r>
          </w:hyperlink>
        </w:p>
        <w:p w14:paraId="5A1822ED" w14:textId="77777777" w:rsidR="00794D89" w:rsidRDefault="00603439">
          <w:pPr>
            <w:pStyle w:val="15"/>
            <w:rPr>
              <w:rFonts w:asciiTheme="minorHAnsi" w:eastAsiaTheme="minorEastAsia" w:hAnsiTheme="minorHAnsi" w:cstheme="minorBidi"/>
              <w:b w:val="0"/>
              <w:color w:val="auto"/>
              <w:sz w:val="22"/>
              <w:szCs w:val="22"/>
            </w:rPr>
          </w:pPr>
          <w:hyperlink w:anchor="_Toc25764718" w:history="1">
            <w:r w:rsidR="00794D89" w:rsidRPr="00794D89">
              <w:rPr>
                <w:rStyle w:val="af0"/>
                <w:lang w:val="en-GB"/>
              </w:rPr>
              <w:t>Appendix 7 – “Start-up as a thesis”</w:t>
            </w:r>
            <w:r w:rsidR="00794D89" w:rsidRPr="00794D89">
              <w:rPr>
                <w:webHidden/>
              </w:rPr>
              <w:tab/>
            </w:r>
            <w:r w:rsidR="00794D89" w:rsidRPr="00794D89">
              <w:rPr>
                <w:webHidden/>
              </w:rPr>
              <w:fldChar w:fldCharType="begin"/>
            </w:r>
            <w:r w:rsidR="00794D89" w:rsidRPr="00794D89">
              <w:rPr>
                <w:webHidden/>
              </w:rPr>
              <w:instrText xml:space="preserve"> PAGEREF _Toc25764718 \h </w:instrText>
            </w:r>
            <w:r w:rsidR="00794D89" w:rsidRPr="00794D89">
              <w:rPr>
                <w:webHidden/>
              </w:rPr>
            </w:r>
            <w:r w:rsidR="00794D89" w:rsidRPr="00794D89">
              <w:rPr>
                <w:webHidden/>
              </w:rPr>
              <w:fldChar w:fldCharType="separate"/>
            </w:r>
            <w:r w:rsidR="00794D89" w:rsidRPr="00794D89">
              <w:rPr>
                <w:webHidden/>
              </w:rPr>
              <w:t>29</w:t>
            </w:r>
            <w:r w:rsidR="00794D89" w:rsidRPr="00794D89">
              <w:rPr>
                <w:webHidden/>
              </w:rPr>
              <w:fldChar w:fldCharType="end"/>
            </w:r>
          </w:hyperlink>
        </w:p>
        <w:p w14:paraId="549C71A9" w14:textId="28303382" w:rsidR="0018041B" w:rsidRPr="00665C04" w:rsidRDefault="0018041B">
          <w:pPr>
            <w:rPr>
              <w:sz w:val="24"/>
              <w:szCs w:val="24"/>
              <w:lang w:val="en-GB"/>
            </w:rPr>
          </w:pPr>
          <w:r w:rsidRPr="00665C04">
            <w:rPr>
              <w:b/>
              <w:bCs/>
              <w:sz w:val="24"/>
              <w:szCs w:val="24"/>
              <w:lang w:val="en-GB"/>
            </w:rPr>
            <w:fldChar w:fldCharType="end"/>
          </w:r>
        </w:p>
      </w:sdtContent>
    </w:sdt>
    <w:p w14:paraId="10C13824" w14:textId="77777777" w:rsidR="0018041B" w:rsidRPr="00665C04" w:rsidRDefault="0018041B">
      <w:pPr>
        <w:rPr>
          <w:b/>
          <w:bCs/>
          <w:kern w:val="32"/>
          <w:sz w:val="24"/>
          <w:szCs w:val="24"/>
          <w:lang w:val="en-GB"/>
        </w:rPr>
      </w:pPr>
      <w:r w:rsidRPr="00665C04">
        <w:rPr>
          <w:sz w:val="24"/>
          <w:szCs w:val="24"/>
          <w:lang w:val="en-GB"/>
        </w:rPr>
        <w:br w:type="page"/>
      </w:r>
    </w:p>
    <w:p w14:paraId="5F936517" w14:textId="77777777" w:rsidR="003E0AD9" w:rsidRPr="00665C04" w:rsidRDefault="003E0AD9" w:rsidP="00980492">
      <w:pPr>
        <w:pStyle w:val="1"/>
        <w:jc w:val="center"/>
        <w:rPr>
          <w:rFonts w:ascii="Times New Roman" w:hAnsi="Times New Roman"/>
          <w:sz w:val="24"/>
          <w:szCs w:val="24"/>
          <w:lang w:val="en-GB"/>
        </w:rPr>
      </w:pPr>
      <w:bookmarkStart w:id="7" w:name="_Toc25764685"/>
      <w:r w:rsidRPr="00665C04">
        <w:rPr>
          <w:rFonts w:ascii="Times New Roman" w:hAnsi="Times New Roman"/>
          <w:sz w:val="24"/>
          <w:szCs w:val="24"/>
          <w:lang w:val="en-GB"/>
        </w:rPr>
        <w:lastRenderedPageBreak/>
        <w:t>1. </w:t>
      </w:r>
      <w:bookmarkEnd w:id="0"/>
      <w:r w:rsidR="005E6B64" w:rsidRPr="00665C04">
        <w:rPr>
          <w:rFonts w:ascii="Times New Roman" w:hAnsi="Times New Roman"/>
          <w:sz w:val="24"/>
          <w:szCs w:val="24"/>
          <w:lang w:val="en-GB"/>
        </w:rPr>
        <w:t>General rules</w:t>
      </w:r>
      <w:bookmarkEnd w:id="7"/>
    </w:p>
    <w:p w14:paraId="3499FD0C" w14:textId="43D09ABF" w:rsidR="005E6B64" w:rsidRPr="00665C04" w:rsidRDefault="005E6B64" w:rsidP="008A522A">
      <w:pPr>
        <w:ind w:firstLine="720"/>
        <w:jc w:val="both"/>
        <w:rPr>
          <w:sz w:val="24"/>
          <w:szCs w:val="24"/>
          <w:lang w:val="en-GB"/>
        </w:rPr>
      </w:pPr>
      <w:bookmarkStart w:id="8" w:name="_Hlk526789504"/>
      <w:r w:rsidRPr="00665C04">
        <w:rPr>
          <w:sz w:val="24"/>
          <w:szCs w:val="24"/>
          <w:lang w:val="en-GB"/>
        </w:rPr>
        <w:t xml:space="preserve">The current rules are prepared in accordance with point 1.5 in the document, </w:t>
      </w:r>
      <w:r w:rsidR="002D19D7" w:rsidRPr="00665C04">
        <w:rPr>
          <w:sz w:val="24"/>
          <w:szCs w:val="24"/>
          <w:lang w:val="en-GB"/>
        </w:rPr>
        <w:t>‘</w:t>
      </w:r>
      <w:r w:rsidR="000F01CA" w:rsidRPr="00665C04">
        <w:rPr>
          <w:sz w:val="24"/>
          <w:szCs w:val="24"/>
          <w:lang w:val="en-GB"/>
        </w:rPr>
        <w:t>Regulations for Term Papers and Theses Prepared by Students of the Bachelor’s, Specialist and Master’s Level at the National Research University Higher School of Economics</w:t>
      </w:r>
      <w:r w:rsidR="002D19D7" w:rsidRPr="00665C04">
        <w:rPr>
          <w:sz w:val="24"/>
          <w:szCs w:val="24"/>
          <w:lang w:val="en-GB"/>
        </w:rPr>
        <w:t>’</w:t>
      </w:r>
      <w:r w:rsidRPr="00665C04">
        <w:rPr>
          <w:sz w:val="24"/>
          <w:szCs w:val="24"/>
          <w:lang w:val="en-GB"/>
        </w:rPr>
        <w:t xml:space="preserve"> approved by the academic council of the NRU HSE in protocol #08 from November 28, 2014.</w:t>
      </w:r>
      <w:bookmarkEnd w:id="8"/>
    </w:p>
    <w:p w14:paraId="128D7919" w14:textId="554D6F5A" w:rsidR="00980492" w:rsidRPr="00665C04" w:rsidRDefault="005E6B64" w:rsidP="008A522A">
      <w:pPr>
        <w:ind w:firstLine="720"/>
        <w:jc w:val="both"/>
        <w:rPr>
          <w:sz w:val="24"/>
          <w:szCs w:val="24"/>
          <w:lang w:val="en-GB"/>
        </w:rPr>
      </w:pPr>
      <w:r w:rsidRPr="00665C04">
        <w:rPr>
          <w:sz w:val="24"/>
          <w:szCs w:val="24"/>
          <w:lang w:val="en-GB"/>
        </w:rPr>
        <w:t>The bachelor’s thesis is completed by fourth-year bachelor students in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This thesis is completed in accordance with the </w:t>
      </w:r>
      <w:r w:rsidR="00173650" w:rsidRPr="00665C04">
        <w:rPr>
          <w:sz w:val="24"/>
          <w:szCs w:val="24"/>
          <w:lang w:val="en-GB"/>
        </w:rPr>
        <w:t>Ru</w:t>
      </w:r>
      <w:r w:rsidRPr="00665C04">
        <w:rPr>
          <w:sz w:val="24"/>
          <w:szCs w:val="24"/>
          <w:lang w:val="en-GB"/>
        </w:rPr>
        <w:t>le</w:t>
      </w:r>
      <w:r w:rsidR="00173650" w:rsidRPr="00665C04">
        <w:rPr>
          <w:sz w:val="24"/>
          <w:szCs w:val="24"/>
          <w:lang w:val="en-GB"/>
        </w:rPr>
        <w:t>s</w:t>
      </w:r>
      <w:r w:rsidRPr="00665C04">
        <w:rPr>
          <w:sz w:val="24"/>
          <w:szCs w:val="24"/>
          <w:lang w:val="en-GB"/>
        </w:rPr>
        <w:t xml:space="preserve"> about the final state attestation of graduates of the NRU HSE, as approved in accordance with the decision of the academic council of the NRU HSE in protocol #34 from March 30, 2012. The bachelor’s thesis is an obligatory element of the educational p</w:t>
      </w:r>
      <w:r w:rsidR="00AF5019" w:rsidRPr="00665C04">
        <w:rPr>
          <w:sz w:val="24"/>
          <w:szCs w:val="24"/>
          <w:lang w:val="en-GB"/>
        </w:rPr>
        <w:t>rogramme</w:t>
      </w:r>
      <w:r w:rsidRPr="00665C04">
        <w:rPr>
          <w:sz w:val="24"/>
          <w:szCs w:val="24"/>
          <w:lang w:val="en-GB"/>
        </w:rPr>
        <w:t xml:space="preserve"> and is prepared as a scientific project of the student. The thesis is a required part of the final state accreditation.</w:t>
      </w:r>
    </w:p>
    <w:p w14:paraId="586B6F59" w14:textId="36B5E5E3" w:rsidR="003E0AD9" w:rsidRPr="00665C04"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665C04">
        <w:rPr>
          <w:sz w:val="24"/>
          <w:szCs w:val="24"/>
          <w:lang w:val="en-GB"/>
        </w:rPr>
        <w:t>The preparation of the bachelor’s thesis is the final stage of the p</w:t>
      </w:r>
      <w:r w:rsidR="00AF5019" w:rsidRPr="00665C04">
        <w:rPr>
          <w:sz w:val="24"/>
          <w:szCs w:val="24"/>
          <w:lang w:val="en-GB"/>
        </w:rPr>
        <w:t>rogramme</w:t>
      </w:r>
      <w:r w:rsidRPr="00665C04">
        <w:rPr>
          <w:sz w:val="24"/>
          <w:szCs w:val="24"/>
          <w:lang w:val="en-GB"/>
        </w:rPr>
        <w:t>. Based on the results of the d</w:t>
      </w:r>
      <w:r w:rsidR="00AF5019" w:rsidRPr="00665C04">
        <w:rPr>
          <w:sz w:val="24"/>
          <w:szCs w:val="24"/>
          <w:lang w:val="en-GB"/>
        </w:rPr>
        <w:t>efence</w:t>
      </w:r>
      <w:r w:rsidRPr="00665C04">
        <w:rPr>
          <w:sz w:val="24"/>
          <w:szCs w:val="24"/>
          <w:lang w:val="en-GB"/>
        </w:rPr>
        <w:t xml:space="preserve"> of this thesis, the state examination commission will decide whether to award </w:t>
      </w:r>
      <w:r w:rsidR="00C8624D" w:rsidRPr="00665C04">
        <w:rPr>
          <w:sz w:val="24"/>
          <w:szCs w:val="24"/>
          <w:lang w:val="en-GB"/>
        </w:rPr>
        <w:t>the student a bachelor’s degree.</w:t>
      </w:r>
    </w:p>
    <w:p w14:paraId="2C9B9D2C" w14:textId="061DE13E" w:rsidR="00C8624D" w:rsidRPr="00665C04"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665C04">
        <w:rPr>
          <w:sz w:val="24"/>
          <w:szCs w:val="24"/>
          <w:lang w:val="en-GB"/>
        </w:rPr>
        <w:t>The primary tasks for the completion and d</w:t>
      </w:r>
      <w:r w:rsidR="00AF5019" w:rsidRPr="00665C04">
        <w:rPr>
          <w:sz w:val="24"/>
          <w:szCs w:val="24"/>
          <w:lang w:val="en-GB"/>
        </w:rPr>
        <w:t>efence</w:t>
      </w:r>
      <w:r w:rsidRPr="00665C04">
        <w:rPr>
          <w:sz w:val="24"/>
          <w:szCs w:val="24"/>
          <w:lang w:val="en-GB"/>
        </w:rPr>
        <w:t xml:space="preserve"> of the bachelor’s thesis are the following:</w:t>
      </w:r>
    </w:p>
    <w:p w14:paraId="68E973C7" w14:textId="317A0E6A"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deepening, systemi</w:t>
      </w:r>
      <w:r w:rsidR="00AF5019" w:rsidRPr="00665C04">
        <w:rPr>
          <w:rFonts w:ascii="Times New Roman" w:hAnsi="Times New Roman"/>
          <w:sz w:val="24"/>
          <w:szCs w:val="24"/>
          <w:lang w:val="en-GB"/>
        </w:rPr>
        <w:t>s</w:t>
      </w:r>
      <w:r w:rsidRPr="00665C04">
        <w:rPr>
          <w:rFonts w:ascii="Times New Roman" w:hAnsi="Times New Roman"/>
          <w:sz w:val="24"/>
          <w:szCs w:val="24"/>
          <w:lang w:val="en-GB"/>
        </w:rPr>
        <w:t>ation</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evaluation and summari</w:t>
      </w:r>
      <w:r w:rsidR="00AF5019" w:rsidRPr="00665C04">
        <w:rPr>
          <w:rFonts w:ascii="Times New Roman" w:hAnsi="Times New Roman"/>
          <w:sz w:val="24"/>
          <w:szCs w:val="24"/>
          <w:lang w:val="en-GB"/>
        </w:rPr>
        <w:t>s</w:t>
      </w:r>
      <w:r w:rsidRPr="00665C04">
        <w:rPr>
          <w:rFonts w:ascii="Times New Roman" w:hAnsi="Times New Roman"/>
          <w:sz w:val="24"/>
          <w:szCs w:val="24"/>
          <w:lang w:val="en-GB"/>
        </w:rPr>
        <w:t>ation of theoretical positions;</w:t>
      </w:r>
    </w:p>
    <w:p w14:paraId="5965E1D1" w14:textId="77777777"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application of knowledge to solve tasks in the relevant field of study</w:t>
      </w:r>
    </w:p>
    <w:p w14:paraId="349506AA" w14:textId="77777777"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execution an independent research project</w:t>
      </w:r>
    </w:p>
    <w:p w14:paraId="542D6546" w14:textId="1B22859C" w:rsidR="003E0AD9" w:rsidRPr="00665C04" w:rsidRDefault="00057FE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presentation and defen</w:t>
      </w:r>
      <w:r w:rsidR="00AF5019" w:rsidRPr="00665C04">
        <w:rPr>
          <w:rFonts w:ascii="Times New Roman" w:hAnsi="Times New Roman"/>
          <w:sz w:val="24"/>
          <w:szCs w:val="24"/>
          <w:lang w:val="en-GB"/>
        </w:rPr>
        <w:t>c</w:t>
      </w:r>
      <w:r w:rsidRPr="00665C04">
        <w:rPr>
          <w:rFonts w:ascii="Times New Roman" w:hAnsi="Times New Roman"/>
          <w:sz w:val="24"/>
          <w:szCs w:val="24"/>
          <w:lang w:val="en-GB"/>
        </w:rPr>
        <w:t>e in a public forum of scientific ideas, positions</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recommendations</w:t>
      </w:r>
    </w:p>
    <w:p w14:paraId="6C930D23" w14:textId="77777777" w:rsidR="00616F3B" w:rsidRPr="00665C04" w:rsidRDefault="00616F3B" w:rsidP="00980492">
      <w:pPr>
        <w:pStyle w:val="1"/>
        <w:jc w:val="center"/>
        <w:rPr>
          <w:rFonts w:ascii="Times New Roman" w:hAnsi="Times New Roman"/>
          <w:sz w:val="24"/>
          <w:szCs w:val="24"/>
          <w:lang w:val="en-GB"/>
        </w:rPr>
      </w:pPr>
      <w:bookmarkStart w:id="9" w:name="_Toc25764686"/>
      <w:r w:rsidRPr="00665C04">
        <w:rPr>
          <w:rFonts w:ascii="Times New Roman" w:hAnsi="Times New Roman"/>
          <w:sz w:val="24"/>
          <w:szCs w:val="24"/>
          <w:lang w:val="en-GB"/>
        </w:rPr>
        <w:t>2. </w:t>
      </w:r>
      <w:r w:rsidR="00057FED" w:rsidRPr="00665C04">
        <w:rPr>
          <w:rFonts w:ascii="Times New Roman" w:hAnsi="Times New Roman"/>
          <w:sz w:val="24"/>
          <w:szCs w:val="24"/>
          <w:lang w:val="en-GB"/>
        </w:rPr>
        <w:t>Requirements for the bachelor’s thesis</w:t>
      </w:r>
      <w:bookmarkEnd w:id="9"/>
      <w:r w:rsidR="00980492" w:rsidRPr="00665C04">
        <w:rPr>
          <w:rFonts w:ascii="Times New Roman" w:hAnsi="Times New Roman"/>
          <w:sz w:val="24"/>
          <w:szCs w:val="24"/>
          <w:lang w:val="en-GB"/>
        </w:rPr>
        <w:t xml:space="preserve"> </w:t>
      </w:r>
    </w:p>
    <w:p w14:paraId="606BE855" w14:textId="77C52CE0" w:rsidR="00057FED" w:rsidRPr="00665C04" w:rsidRDefault="00057FED" w:rsidP="008A522A">
      <w:pPr>
        <w:ind w:firstLine="720"/>
        <w:jc w:val="both"/>
        <w:rPr>
          <w:iCs/>
          <w:sz w:val="24"/>
          <w:szCs w:val="24"/>
          <w:lang w:val="en-GB"/>
        </w:rPr>
      </w:pPr>
      <w:r w:rsidRPr="00665C04">
        <w:rPr>
          <w:iCs/>
          <w:sz w:val="24"/>
          <w:szCs w:val="24"/>
          <w:lang w:val="en-GB"/>
        </w:rPr>
        <w:t>The bachelor’s thesis is an independent research project on a chosen theme, written under the supervision of the student’s academic supervisor. The bachelor’s thesis should demonstrate the student’s ability to evaluate relevant literature, s</w:t>
      </w:r>
      <w:r w:rsidR="00AF5019" w:rsidRPr="00665C04">
        <w:rPr>
          <w:iCs/>
          <w:sz w:val="24"/>
          <w:szCs w:val="24"/>
          <w:lang w:val="en-GB"/>
        </w:rPr>
        <w:t>ummarise</w:t>
      </w:r>
      <w:r w:rsidRPr="00665C04">
        <w:rPr>
          <w:iCs/>
          <w:sz w:val="24"/>
          <w:szCs w:val="24"/>
          <w:lang w:val="en-GB"/>
        </w:rPr>
        <w:t xml:space="preserve"> and a</w:t>
      </w:r>
      <w:r w:rsidR="00AF5019" w:rsidRPr="00665C04">
        <w:rPr>
          <w:iCs/>
          <w:sz w:val="24"/>
          <w:szCs w:val="24"/>
          <w:lang w:val="en-GB"/>
        </w:rPr>
        <w:t>nalyse</w:t>
      </w:r>
      <w:r w:rsidRPr="00665C04">
        <w:rPr>
          <w:iCs/>
          <w:sz w:val="24"/>
          <w:szCs w:val="24"/>
          <w:lang w:val="en-GB"/>
        </w:rPr>
        <w:t xml:space="preserve"> relevant material and use theoretical knowledge and practical skills developed in the course of the study p</w:t>
      </w:r>
      <w:r w:rsidR="00AF5019" w:rsidRPr="00665C04">
        <w:rPr>
          <w:iCs/>
          <w:sz w:val="24"/>
          <w:szCs w:val="24"/>
          <w:lang w:val="en-GB"/>
        </w:rPr>
        <w:t>rogramme</w:t>
      </w:r>
      <w:r w:rsidRPr="00665C04">
        <w:rPr>
          <w:iCs/>
          <w:sz w:val="24"/>
          <w:szCs w:val="24"/>
          <w:lang w:val="en-GB"/>
        </w:rPr>
        <w:t>.</w:t>
      </w:r>
    </w:p>
    <w:p w14:paraId="46A5ED11" w14:textId="1426FD6D" w:rsidR="004F3095" w:rsidRPr="00665C04" w:rsidRDefault="00057FED" w:rsidP="00794D89">
      <w:pPr>
        <w:ind w:firstLine="720"/>
        <w:jc w:val="both"/>
        <w:rPr>
          <w:iCs/>
          <w:sz w:val="24"/>
          <w:szCs w:val="24"/>
          <w:lang w:val="en-GB"/>
        </w:rPr>
      </w:pPr>
      <w:r w:rsidRPr="00665C04">
        <w:rPr>
          <w:iCs/>
          <w:sz w:val="24"/>
          <w:szCs w:val="24"/>
          <w:lang w:val="en-GB"/>
        </w:rPr>
        <w:t xml:space="preserve">The bachelor’s thesis </w:t>
      </w:r>
      <w:r w:rsidR="004F3095" w:rsidRPr="00665C04">
        <w:rPr>
          <w:iCs/>
          <w:sz w:val="24"/>
          <w:szCs w:val="24"/>
          <w:lang w:val="en-GB"/>
        </w:rPr>
        <w:t xml:space="preserve">may </w:t>
      </w:r>
      <w:r w:rsidRPr="00665C04">
        <w:rPr>
          <w:iCs/>
          <w:sz w:val="24"/>
          <w:szCs w:val="24"/>
          <w:lang w:val="en-GB"/>
        </w:rPr>
        <w:t>be based on the student’s third-year thesis</w:t>
      </w:r>
      <w:r w:rsidR="00794D89">
        <w:rPr>
          <w:iCs/>
          <w:sz w:val="24"/>
          <w:szCs w:val="24"/>
          <w:lang w:val="en-GB"/>
        </w:rPr>
        <w:t xml:space="preserve"> and should do the </w:t>
      </w:r>
      <w:r w:rsidR="004F3095" w:rsidRPr="00665C04">
        <w:rPr>
          <w:iCs/>
          <w:sz w:val="24"/>
          <w:szCs w:val="24"/>
          <w:lang w:val="en-GB"/>
        </w:rPr>
        <w:t>following:</w:t>
      </w:r>
    </w:p>
    <w:p w14:paraId="2DC84FA5" w14:textId="4CE8DC01"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possess internal consistency, where each part of the thesis is related to the other parts;</w:t>
      </w:r>
    </w:p>
    <w:p w14:paraId="75834E38" w14:textId="77777777"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 xml:space="preserve">contain a formulation of the thesis’s </w:t>
      </w:r>
      <w:r w:rsidR="001D0503" w:rsidRPr="00665C04">
        <w:rPr>
          <w:rFonts w:ascii="Times New Roman" w:hAnsi="Times New Roman"/>
          <w:iCs/>
          <w:sz w:val="24"/>
          <w:szCs w:val="24"/>
          <w:lang w:val="en-GB"/>
        </w:rPr>
        <w:t>objectives</w:t>
      </w:r>
      <w:r w:rsidRPr="00665C04">
        <w:rPr>
          <w:rFonts w:ascii="Times New Roman" w:hAnsi="Times New Roman"/>
          <w:iCs/>
          <w:sz w:val="24"/>
          <w:szCs w:val="24"/>
          <w:lang w:val="en-GB"/>
        </w:rPr>
        <w:t xml:space="preserve"> and </w:t>
      </w:r>
      <w:r w:rsidR="001D0503" w:rsidRPr="00665C04">
        <w:rPr>
          <w:rFonts w:ascii="Times New Roman" w:hAnsi="Times New Roman"/>
          <w:iCs/>
          <w:sz w:val="24"/>
          <w:szCs w:val="24"/>
          <w:lang w:val="en-GB"/>
        </w:rPr>
        <w:t>tasks</w:t>
      </w:r>
    </w:p>
    <w:p w14:paraId="26BCDF05" w14:textId="146B7199" w:rsidR="00057FED"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 xml:space="preserve">apply appropriate methods to achieve the </w:t>
      </w:r>
      <w:r w:rsidR="001D0503" w:rsidRPr="00665C04">
        <w:rPr>
          <w:rFonts w:ascii="Times New Roman" w:hAnsi="Times New Roman"/>
          <w:iCs/>
          <w:sz w:val="24"/>
          <w:szCs w:val="24"/>
          <w:lang w:val="en-GB"/>
        </w:rPr>
        <w:t xml:space="preserve">objectives </w:t>
      </w:r>
      <w:r w:rsidRPr="00665C04">
        <w:rPr>
          <w:rFonts w:ascii="Times New Roman" w:hAnsi="Times New Roman"/>
          <w:iCs/>
          <w:sz w:val="24"/>
          <w:szCs w:val="24"/>
          <w:lang w:val="en-GB"/>
        </w:rPr>
        <w:t xml:space="preserve">and </w:t>
      </w:r>
      <w:r w:rsidR="001D0503" w:rsidRPr="00665C04">
        <w:rPr>
          <w:rFonts w:ascii="Times New Roman" w:hAnsi="Times New Roman"/>
          <w:iCs/>
          <w:sz w:val="24"/>
          <w:szCs w:val="24"/>
          <w:lang w:val="en-GB"/>
        </w:rPr>
        <w:t xml:space="preserve">execute the tasks </w:t>
      </w:r>
      <w:r w:rsidRPr="00665C04">
        <w:rPr>
          <w:rFonts w:ascii="Times New Roman" w:hAnsi="Times New Roman"/>
          <w:iCs/>
          <w:sz w:val="24"/>
          <w:szCs w:val="24"/>
          <w:lang w:val="en-GB"/>
        </w:rPr>
        <w:t>of the thesis</w:t>
      </w:r>
    </w:p>
    <w:p w14:paraId="08A90D07" w14:textId="633D2F40" w:rsidR="004F3095" w:rsidRPr="00665C04" w:rsidRDefault="004F3095" w:rsidP="008A522A">
      <w:pPr>
        <w:ind w:firstLine="720"/>
        <w:jc w:val="both"/>
        <w:rPr>
          <w:sz w:val="24"/>
          <w:szCs w:val="24"/>
          <w:lang w:val="en-GB"/>
        </w:rPr>
      </w:pPr>
      <w:bookmarkStart w:id="10" w:name="_Hlk526790198"/>
      <w:r w:rsidRPr="00665C04">
        <w:rPr>
          <w:sz w:val="24"/>
          <w:szCs w:val="24"/>
          <w:lang w:val="en-GB"/>
        </w:rPr>
        <w:t>The bachelor’s thesis must be written in English.</w:t>
      </w:r>
      <w:bookmarkEnd w:id="10"/>
    </w:p>
    <w:p w14:paraId="64B69601" w14:textId="3D364DAD" w:rsidR="00EF1A5F" w:rsidRPr="00665C04" w:rsidRDefault="00525A25" w:rsidP="008A522A">
      <w:pPr>
        <w:ind w:firstLine="720"/>
        <w:jc w:val="both"/>
        <w:rPr>
          <w:sz w:val="24"/>
          <w:szCs w:val="24"/>
          <w:lang w:val="en-GB"/>
        </w:rPr>
      </w:pPr>
      <w:r w:rsidRPr="00665C04">
        <w:rPr>
          <w:sz w:val="24"/>
          <w:szCs w:val="24"/>
          <w:lang w:val="en-GB"/>
        </w:rPr>
        <w:t>The bachelor’s thesis may be completed either individually or in groups of 2 or 3 students. The structure of the bachelor’s thesis is the same for individual and group project proposals. However, the required length is larger for group bachelor’s theses, as specified below.</w:t>
      </w:r>
    </w:p>
    <w:p w14:paraId="4BA58864" w14:textId="32E4A419" w:rsidR="00A70FB8" w:rsidRPr="00665C04" w:rsidRDefault="00DE742C" w:rsidP="008A522A">
      <w:pPr>
        <w:ind w:firstLine="720"/>
        <w:jc w:val="both"/>
        <w:rPr>
          <w:sz w:val="24"/>
          <w:szCs w:val="24"/>
          <w:lang w:val="en-GB"/>
        </w:rPr>
      </w:pPr>
      <w:r w:rsidRPr="00665C04">
        <w:rPr>
          <w:sz w:val="24"/>
          <w:szCs w:val="24"/>
          <w:lang w:val="en-GB"/>
        </w:rPr>
        <w:t xml:space="preserve">The recommended length of the bachelor’s thesis </w:t>
      </w:r>
      <w:r w:rsidR="00525A25" w:rsidRPr="00665C04">
        <w:rPr>
          <w:sz w:val="24"/>
          <w:szCs w:val="24"/>
          <w:lang w:val="en-GB"/>
        </w:rPr>
        <w:t xml:space="preserve">for individual bachelor’s theses (i.e., for theses completed by one student) </w:t>
      </w:r>
      <w:r w:rsidR="00204A46" w:rsidRPr="00665C04">
        <w:rPr>
          <w:sz w:val="24"/>
          <w:szCs w:val="24"/>
          <w:lang w:val="en-GB"/>
        </w:rPr>
        <w:t>i</w:t>
      </w:r>
      <w:r w:rsidRPr="00665C04">
        <w:rPr>
          <w:sz w:val="24"/>
          <w:szCs w:val="24"/>
          <w:lang w:val="en-GB"/>
        </w:rPr>
        <w:t>s 12,000 to 15,000 words.</w:t>
      </w:r>
      <w:r w:rsidR="00525A25" w:rsidRPr="00665C04">
        <w:rPr>
          <w:sz w:val="24"/>
          <w:szCs w:val="24"/>
          <w:lang w:val="en-GB"/>
        </w:rPr>
        <w:t xml:space="preserve"> The recommended length for group bachelor’s theses is 24,000 to 30,000 words.</w:t>
      </w:r>
      <w:r w:rsidRPr="00665C04">
        <w:rPr>
          <w:sz w:val="24"/>
          <w:szCs w:val="24"/>
          <w:lang w:val="en-GB"/>
        </w:rPr>
        <w:t xml:space="preserve"> </w:t>
      </w:r>
    </w:p>
    <w:p w14:paraId="2B9C59F4" w14:textId="24C6205E" w:rsidR="00DE742C" w:rsidRPr="00665C04" w:rsidRDefault="00DE742C" w:rsidP="008A522A">
      <w:pPr>
        <w:ind w:firstLine="720"/>
        <w:jc w:val="both"/>
        <w:rPr>
          <w:sz w:val="24"/>
          <w:szCs w:val="24"/>
          <w:lang w:val="en-GB"/>
        </w:rPr>
      </w:pPr>
      <w:r w:rsidRPr="00665C04">
        <w:rPr>
          <w:sz w:val="24"/>
          <w:szCs w:val="24"/>
          <w:lang w:val="en-GB"/>
        </w:rPr>
        <w:t>The format of the bachelor’s thesis must correspond to the requirements given in this document.</w:t>
      </w:r>
    </w:p>
    <w:p w14:paraId="286E50FA" w14:textId="7D41015F" w:rsidR="00331E1C" w:rsidRPr="00665C04" w:rsidRDefault="00DE742C" w:rsidP="008A522A">
      <w:pPr>
        <w:ind w:firstLine="720"/>
        <w:jc w:val="both"/>
        <w:rPr>
          <w:sz w:val="24"/>
          <w:szCs w:val="24"/>
          <w:lang w:val="en-GB"/>
        </w:rPr>
      </w:pPr>
      <w:r w:rsidRPr="00665C04">
        <w:rPr>
          <w:sz w:val="24"/>
          <w:szCs w:val="24"/>
          <w:lang w:val="en-GB"/>
        </w:rPr>
        <w:t>The bachelor’s thesis will be subject to review by someone other than the supervisor of the thesis. This reviewer will be an expert in the relevant area from one of the campuses of NRU HSE or from another university.</w:t>
      </w:r>
      <w:r w:rsidR="002B5F46" w:rsidRPr="00665C04">
        <w:rPr>
          <w:sz w:val="24"/>
          <w:szCs w:val="24"/>
          <w:lang w:val="en-GB"/>
        </w:rPr>
        <w:t xml:space="preserve"> The reviewer may not be a member of the same department as the academic supervisor of the thesis.</w:t>
      </w:r>
    </w:p>
    <w:p w14:paraId="2B2548D5" w14:textId="66346F51" w:rsidR="00501ADD" w:rsidRPr="00665C04" w:rsidRDefault="00ED22C2" w:rsidP="008A522A">
      <w:pPr>
        <w:ind w:firstLine="720"/>
        <w:jc w:val="both"/>
        <w:rPr>
          <w:sz w:val="24"/>
          <w:szCs w:val="24"/>
          <w:lang w:val="en-GB"/>
        </w:rPr>
      </w:pPr>
      <w:r w:rsidRPr="00665C04">
        <w:rPr>
          <w:sz w:val="24"/>
          <w:szCs w:val="24"/>
          <w:lang w:val="en-GB"/>
        </w:rPr>
        <w:t>T</w:t>
      </w:r>
      <w:r w:rsidR="00DE742C" w:rsidRPr="00665C04">
        <w:rPr>
          <w:sz w:val="24"/>
          <w:szCs w:val="24"/>
          <w:lang w:val="en-GB"/>
        </w:rPr>
        <w:t xml:space="preserve">he bachelor’s thesis </w:t>
      </w:r>
      <w:r w:rsidRPr="00665C04">
        <w:rPr>
          <w:sz w:val="24"/>
          <w:szCs w:val="24"/>
          <w:lang w:val="en-GB"/>
        </w:rPr>
        <w:t>may be written in one of two formats</w:t>
      </w:r>
      <w:r w:rsidR="00DE742C" w:rsidRPr="00665C04">
        <w:rPr>
          <w:sz w:val="24"/>
          <w:szCs w:val="24"/>
          <w:lang w:val="en-GB"/>
        </w:rPr>
        <w:t>:</w:t>
      </w:r>
    </w:p>
    <w:p w14:paraId="0ED680CE" w14:textId="0DAE97CA" w:rsidR="00DE742C" w:rsidRPr="00665C04" w:rsidRDefault="00DE742C" w:rsidP="008A522A">
      <w:pPr>
        <w:ind w:firstLine="720"/>
        <w:jc w:val="both"/>
        <w:rPr>
          <w:sz w:val="24"/>
          <w:szCs w:val="24"/>
          <w:lang w:val="en-GB"/>
        </w:rPr>
      </w:pPr>
      <w:r w:rsidRPr="00665C04">
        <w:rPr>
          <w:b/>
          <w:sz w:val="24"/>
          <w:szCs w:val="24"/>
          <w:lang w:val="en-GB"/>
        </w:rPr>
        <w:t>Research format</w:t>
      </w:r>
      <w:r w:rsidRPr="00665C04">
        <w:rPr>
          <w:sz w:val="24"/>
          <w:szCs w:val="24"/>
          <w:lang w:val="en-GB"/>
        </w:rPr>
        <w:t xml:space="preserve"> – </w:t>
      </w:r>
      <w:bookmarkStart w:id="11" w:name="_Hlk526789695"/>
      <w:r w:rsidRPr="00665C04">
        <w:rPr>
          <w:sz w:val="24"/>
          <w:szCs w:val="24"/>
          <w:lang w:val="en-GB"/>
        </w:rPr>
        <w:t xml:space="preserve">the thesis should be based on empirical research that attempts to obtain </w:t>
      </w:r>
      <w:r w:rsidR="00ED22C2" w:rsidRPr="00665C04">
        <w:rPr>
          <w:sz w:val="24"/>
          <w:szCs w:val="24"/>
          <w:lang w:val="en-GB"/>
        </w:rPr>
        <w:t>new knowledge about the structure, properties or empirical regularities of the object of the research</w:t>
      </w:r>
      <w:r w:rsidRPr="00665C04">
        <w:rPr>
          <w:sz w:val="24"/>
          <w:szCs w:val="24"/>
          <w:lang w:val="en-GB"/>
        </w:rPr>
        <w:t xml:space="preserve">. Relevant </w:t>
      </w:r>
      <w:r w:rsidRPr="00665C04">
        <w:rPr>
          <w:sz w:val="24"/>
          <w:szCs w:val="24"/>
          <w:lang w:val="en-GB"/>
        </w:rPr>
        <w:lastRenderedPageBreak/>
        <w:t xml:space="preserve">types of analysis include </w:t>
      </w:r>
      <w:r w:rsidR="00ED22C2" w:rsidRPr="00665C04">
        <w:rPr>
          <w:sz w:val="24"/>
          <w:szCs w:val="24"/>
          <w:lang w:val="en-GB"/>
        </w:rPr>
        <w:t>treatment effects</w:t>
      </w:r>
      <w:r w:rsidRPr="00665C04">
        <w:rPr>
          <w:sz w:val="24"/>
          <w:szCs w:val="24"/>
          <w:lang w:val="en-GB"/>
        </w:rPr>
        <w:t>, the testing of hypotheses</w:t>
      </w:r>
      <w:r w:rsidR="005D1CC0" w:rsidRPr="00665C04">
        <w:rPr>
          <w:sz w:val="24"/>
          <w:szCs w:val="24"/>
          <w:lang w:val="en-GB"/>
        </w:rPr>
        <w:t xml:space="preserve"> and</w:t>
      </w:r>
      <w:r w:rsidRPr="00665C04">
        <w:rPr>
          <w:sz w:val="24"/>
          <w:szCs w:val="24"/>
          <w:lang w:val="en-GB"/>
        </w:rPr>
        <w:t xml:space="preserve"> the testing of theoretical models.</w:t>
      </w:r>
      <w:bookmarkEnd w:id="11"/>
    </w:p>
    <w:p w14:paraId="5FEB866B" w14:textId="2607FA56" w:rsidR="009D2B8C" w:rsidRPr="00794D89" w:rsidRDefault="00ED22C2" w:rsidP="002335A9">
      <w:pPr>
        <w:ind w:firstLine="720"/>
        <w:jc w:val="both"/>
        <w:rPr>
          <w:sz w:val="24"/>
          <w:szCs w:val="24"/>
          <w:lang w:val="en-GB"/>
        </w:rPr>
      </w:pPr>
      <w:r w:rsidRPr="00665C04">
        <w:rPr>
          <w:b/>
          <w:sz w:val="24"/>
          <w:szCs w:val="24"/>
          <w:lang w:val="en-GB"/>
        </w:rPr>
        <w:t>Project-a</w:t>
      </w:r>
      <w:r w:rsidR="00DE742C" w:rsidRPr="00665C04">
        <w:rPr>
          <w:b/>
          <w:sz w:val="24"/>
          <w:szCs w:val="24"/>
          <w:lang w:val="en-GB"/>
        </w:rPr>
        <w:t>nalytical format</w:t>
      </w:r>
      <w:r w:rsidR="00DE742C" w:rsidRPr="00665C04">
        <w:rPr>
          <w:sz w:val="24"/>
          <w:szCs w:val="24"/>
          <w:lang w:val="en-GB"/>
        </w:rPr>
        <w:t xml:space="preserve"> – </w:t>
      </w:r>
      <w:bookmarkStart w:id="12" w:name="_Hlk526790066"/>
      <w:r w:rsidR="008C51A0" w:rsidRPr="00665C04">
        <w:rPr>
          <w:sz w:val="24"/>
          <w:szCs w:val="24"/>
          <w:lang w:val="en-GB"/>
        </w:rPr>
        <w:t>developing a solution</w:t>
      </w:r>
      <w:r w:rsidR="00E0172D" w:rsidRPr="00665C04">
        <w:rPr>
          <w:sz w:val="24"/>
          <w:szCs w:val="24"/>
          <w:lang w:val="en-GB"/>
        </w:rPr>
        <w:t xml:space="preserve"> to a practical problem</w:t>
      </w:r>
      <w:r w:rsidR="00204A46" w:rsidRPr="00665C04">
        <w:rPr>
          <w:sz w:val="24"/>
          <w:szCs w:val="24"/>
          <w:lang w:val="en-GB"/>
        </w:rPr>
        <w:t xml:space="preserve"> based on a comprehensive analysis of this problem</w:t>
      </w:r>
      <w:r w:rsidR="00DE742C" w:rsidRPr="00665C04">
        <w:rPr>
          <w:sz w:val="24"/>
          <w:szCs w:val="24"/>
          <w:lang w:val="en-GB"/>
        </w:rPr>
        <w:t xml:space="preserve">. Such a format </w:t>
      </w:r>
      <w:r w:rsidRPr="00665C04">
        <w:rPr>
          <w:sz w:val="24"/>
          <w:szCs w:val="24"/>
          <w:lang w:val="en-GB"/>
        </w:rPr>
        <w:t>involves a</w:t>
      </w:r>
      <w:r w:rsidR="00AF5019" w:rsidRPr="00665C04">
        <w:rPr>
          <w:sz w:val="24"/>
          <w:szCs w:val="24"/>
          <w:lang w:val="en-GB"/>
        </w:rPr>
        <w:t>nalysing</w:t>
      </w:r>
      <w:r w:rsidRPr="00665C04">
        <w:rPr>
          <w:sz w:val="24"/>
          <w:szCs w:val="24"/>
          <w:lang w:val="en-GB"/>
        </w:rPr>
        <w:t xml:space="preserve"> a </w:t>
      </w:r>
      <w:r w:rsidR="002335A9" w:rsidRPr="00665C04">
        <w:rPr>
          <w:sz w:val="24"/>
          <w:szCs w:val="24"/>
          <w:lang w:val="en-GB"/>
        </w:rPr>
        <w:t xml:space="preserve">problematic </w:t>
      </w:r>
      <w:r w:rsidRPr="00665C04">
        <w:rPr>
          <w:sz w:val="24"/>
          <w:szCs w:val="24"/>
          <w:lang w:val="en-GB"/>
        </w:rPr>
        <w:t xml:space="preserve">situation, developing a set of tools that can be used </w:t>
      </w:r>
      <w:r w:rsidR="002335A9" w:rsidRPr="00665C04">
        <w:rPr>
          <w:sz w:val="24"/>
          <w:szCs w:val="24"/>
          <w:lang w:val="en-GB"/>
        </w:rPr>
        <w:t>to solve the challenges in this situation</w:t>
      </w:r>
      <w:r w:rsidR="005D1CC0" w:rsidRPr="00665C04">
        <w:rPr>
          <w:sz w:val="24"/>
          <w:szCs w:val="24"/>
          <w:lang w:val="en-GB"/>
        </w:rPr>
        <w:t xml:space="preserve"> and</w:t>
      </w:r>
      <w:r w:rsidRPr="00665C04">
        <w:rPr>
          <w:sz w:val="24"/>
          <w:szCs w:val="24"/>
          <w:lang w:val="en-GB"/>
        </w:rPr>
        <w:t xml:space="preserve"> making recommendations for how to use these tools to solve </w:t>
      </w:r>
      <w:r w:rsidR="002335A9" w:rsidRPr="00665C04">
        <w:rPr>
          <w:sz w:val="24"/>
          <w:szCs w:val="24"/>
          <w:lang w:val="en-GB"/>
        </w:rPr>
        <w:t xml:space="preserve">these challenges. </w:t>
      </w:r>
      <w:bookmarkStart w:id="13" w:name="_Hlk21451754"/>
      <w:bookmarkEnd w:id="12"/>
      <w:r w:rsidR="00204A46" w:rsidRPr="00665C04">
        <w:rPr>
          <w:sz w:val="24"/>
          <w:szCs w:val="24"/>
          <w:lang w:val="en-GB"/>
        </w:rPr>
        <w:t>With this format, the thesis is required to have practical significance.</w:t>
      </w:r>
      <w:r w:rsidR="001D0503" w:rsidRPr="00665C04">
        <w:rPr>
          <w:sz w:val="24"/>
          <w:szCs w:val="24"/>
          <w:lang w:val="en-GB"/>
        </w:rPr>
        <w:t xml:space="preserve"> </w:t>
      </w:r>
      <w:r w:rsidR="00F15BB7" w:rsidRPr="00665C04">
        <w:rPr>
          <w:sz w:val="24"/>
          <w:szCs w:val="24"/>
          <w:lang w:val="en-GB"/>
        </w:rPr>
        <w:t xml:space="preserve">This format may be used only if the project the thesis is based on </w:t>
      </w:r>
      <w:r w:rsidR="00F15BB7" w:rsidRPr="00794D89">
        <w:rPr>
          <w:sz w:val="24"/>
          <w:szCs w:val="24"/>
          <w:lang w:val="en-GB"/>
        </w:rPr>
        <w:t xml:space="preserve">is proposed by someone from business and is approved by both </w:t>
      </w:r>
      <w:r w:rsidR="00DD51BA" w:rsidRPr="00794D89">
        <w:rPr>
          <w:sz w:val="24"/>
          <w:szCs w:val="24"/>
          <w:lang w:val="en-GB"/>
        </w:rPr>
        <w:t>the student’s academic supervisor</w:t>
      </w:r>
      <w:r w:rsidR="00F15BB7" w:rsidRPr="00794D89">
        <w:rPr>
          <w:sz w:val="24"/>
          <w:szCs w:val="24"/>
          <w:lang w:val="en-GB"/>
        </w:rPr>
        <w:t xml:space="preserve"> and the academic </w:t>
      </w:r>
      <w:r w:rsidR="00EC5A7E" w:rsidRPr="00794D89">
        <w:rPr>
          <w:sz w:val="24"/>
          <w:szCs w:val="24"/>
          <w:lang w:val="en-GB"/>
        </w:rPr>
        <w:t>council</w:t>
      </w:r>
      <w:r w:rsidR="00F15BB7" w:rsidRPr="00794D89">
        <w:rPr>
          <w:sz w:val="24"/>
          <w:szCs w:val="24"/>
          <w:lang w:val="en-GB"/>
        </w:rPr>
        <w:t xml:space="preserve"> of the program</w:t>
      </w:r>
      <w:r w:rsidR="00E36A7A" w:rsidRPr="00794D89">
        <w:rPr>
          <w:sz w:val="24"/>
          <w:szCs w:val="24"/>
          <w:lang w:val="en-GB"/>
        </w:rPr>
        <w:t>me</w:t>
      </w:r>
      <w:r w:rsidR="00F15BB7" w:rsidRPr="00794D89">
        <w:rPr>
          <w:sz w:val="24"/>
          <w:szCs w:val="24"/>
          <w:lang w:val="en-GB"/>
        </w:rPr>
        <w:t xml:space="preserve"> MANAGEMENT</w:t>
      </w:r>
      <w:r w:rsidR="00DD51BA" w:rsidRPr="00794D89">
        <w:rPr>
          <w:sz w:val="24"/>
          <w:szCs w:val="24"/>
          <w:lang w:val="en-GB"/>
        </w:rPr>
        <w:t>.</w:t>
      </w:r>
      <w:bookmarkEnd w:id="13"/>
    </w:p>
    <w:p w14:paraId="1B1B8245" w14:textId="64750DB5" w:rsidR="00EB18CF" w:rsidRPr="00794D89" w:rsidRDefault="00EB18CF" w:rsidP="002335A9">
      <w:pPr>
        <w:ind w:firstLine="720"/>
        <w:jc w:val="both"/>
        <w:rPr>
          <w:sz w:val="24"/>
          <w:szCs w:val="24"/>
          <w:lang w:val="en-GB"/>
        </w:rPr>
      </w:pPr>
      <w:r w:rsidRPr="00794D89">
        <w:rPr>
          <w:sz w:val="24"/>
          <w:szCs w:val="24"/>
          <w:lang w:val="en-GB"/>
        </w:rPr>
        <w:t>Within the project-analytical format, students may write the</w:t>
      </w:r>
      <w:r w:rsidR="002F7E7D" w:rsidRPr="00794D89">
        <w:rPr>
          <w:sz w:val="24"/>
          <w:szCs w:val="24"/>
          <w:lang w:val="en-GB"/>
        </w:rPr>
        <w:t>ir</w:t>
      </w:r>
      <w:r w:rsidRPr="00794D89">
        <w:rPr>
          <w:sz w:val="24"/>
          <w:szCs w:val="24"/>
          <w:lang w:val="en-GB"/>
        </w:rPr>
        <w:t xml:space="preserve"> bachelor’s thesis in the format of “Start-up as a thesis”. Please see appendix 7 for information on writing the bachelor’s thesis in the format of </w:t>
      </w:r>
      <w:r w:rsidR="002F7E7D" w:rsidRPr="00794D89">
        <w:rPr>
          <w:sz w:val="24"/>
          <w:szCs w:val="24"/>
          <w:lang w:val="en-GB"/>
        </w:rPr>
        <w:t>“</w:t>
      </w:r>
      <w:r w:rsidRPr="00794D89">
        <w:rPr>
          <w:sz w:val="24"/>
          <w:szCs w:val="24"/>
          <w:lang w:val="en-GB"/>
        </w:rPr>
        <w:t>Start-up as a thesis”.</w:t>
      </w:r>
    </w:p>
    <w:p w14:paraId="443736C6" w14:textId="611344E2" w:rsidR="008C51A0" w:rsidRPr="00794D89" w:rsidRDefault="008C51A0" w:rsidP="008A522A">
      <w:pPr>
        <w:shd w:val="clear" w:color="auto" w:fill="FFFFFF"/>
        <w:tabs>
          <w:tab w:val="left" w:pos="1080"/>
        </w:tabs>
        <w:ind w:firstLine="720"/>
        <w:jc w:val="both"/>
        <w:rPr>
          <w:sz w:val="24"/>
          <w:szCs w:val="24"/>
          <w:lang w:val="en-GB"/>
        </w:rPr>
      </w:pPr>
      <w:r w:rsidRPr="00794D89">
        <w:rPr>
          <w:sz w:val="24"/>
          <w:szCs w:val="24"/>
          <w:lang w:val="en-GB"/>
        </w:rPr>
        <w:t>The bachelor’s thesis consists of the following parts:</w:t>
      </w:r>
    </w:p>
    <w:p w14:paraId="3B466F2A" w14:textId="31071CB8"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abstract</w:t>
      </w:r>
    </w:p>
    <w:p w14:paraId="12FD6224" w14:textId="78E57BAF"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introduction</w:t>
      </w:r>
    </w:p>
    <w:p w14:paraId="33652639" w14:textId="178FB111" w:rsidR="008C51A0" w:rsidRPr="00794D89" w:rsidRDefault="00165283"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main part</w:t>
      </w:r>
    </w:p>
    <w:p w14:paraId="32B10555" w14:textId="21D4906C"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conclusion</w:t>
      </w:r>
    </w:p>
    <w:p w14:paraId="72B534A8" w14:textId="6EE8AC4F"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references</w:t>
      </w:r>
    </w:p>
    <w:p w14:paraId="6F273920" w14:textId="04409096"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appendices, if relevant</w:t>
      </w:r>
    </w:p>
    <w:p w14:paraId="410917A2" w14:textId="67280826" w:rsidR="00501ADD" w:rsidRPr="00665C04" w:rsidRDefault="00276C62" w:rsidP="008A522A">
      <w:pPr>
        <w:shd w:val="clear" w:color="auto" w:fill="FFFFFF"/>
        <w:tabs>
          <w:tab w:val="left" w:pos="1080"/>
        </w:tabs>
        <w:ind w:firstLine="720"/>
        <w:jc w:val="both"/>
        <w:rPr>
          <w:sz w:val="24"/>
          <w:szCs w:val="24"/>
          <w:lang w:val="en-GB"/>
        </w:rPr>
      </w:pPr>
      <w:r w:rsidRPr="00665C04">
        <w:rPr>
          <w:sz w:val="24"/>
          <w:szCs w:val="24"/>
          <w:lang w:val="en-GB"/>
        </w:rPr>
        <w:t xml:space="preserve">The </w:t>
      </w:r>
      <w:r w:rsidRPr="00665C04">
        <w:rPr>
          <w:b/>
          <w:sz w:val="24"/>
          <w:szCs w:val="24"/>
          <w:lang w:val="en-GB"/>
        </w:rPr>
        <w:t>Abstract</w:t>
      </w:r>
      <w:r w:rsidRPr="00665C04">
        <w:rPr>
          <w:sz w:val="24"/>
          <w:szCs w:val="24"/>
          <w:lang w:val="en-GB"/>
        </w:rPr>
        <w:t xml:space="preserve"> is a short description of the objective and main results of the bachelor’s thesis. </w:t>
      </w:r>
      <w:r w:rsidR="00525A25" w:rsidRPr="00665C04">
        <w:rPr>
          <w:sz w:val="24"/>
          <w:szCs w:val="24"/>
          <w:lang w:val="en-GB"/>
        </w:rPr>
        <w:t xml:space="preserve">For individual project proposals, the </w:t>
      </w:r>
      <w:r w:rsidRPr="00665C04">
        <w:rPr>
          <w:sz w:val="24"/>
          <w:szCs w:val="24"/>
          <w:lang w:val="en-GB"/>
        </w:rPr>
        <w:t xml:space="preserve">abstract should be between 100-150 words. </w:t>
      </w:r>
      <w:r w:rsidR="00525A25" w:rsidRPr="00665C04">
        <w:rPr>
          <w:sz w:val="24"/>
          <w:szCs w:val="24"/>
          <w:lang w:val="en-GB"/>
        </w:rPr>
        <w:t xml:space="preserve">For group project proposals, the abstract should be between 200-300 words. </w:t>
      </w:r>
      <w:r w:rsidRPr="00665C04">
        <w:rPr>
          <w:sz w:val="24"/>
          <w:szCs w:val="24"/>
          <w:lang w:val="en-GB"/>
        </w:rPr>
        <w:t>The abstract should be placed after the table of contents but before the introduction to the main text of the bachelor’s thesis.</w:t>
      </w:r>
    </w:p>
    <w:p w14:paraId="3B6A564B" w14:textId="1530B6C9" w:rsidR="00276C62" w:rsidRPr="00665C04" w:rsidRDefault="00276C62" w:rsidP="008A522A">
      <w:pPr>
        <w:shd w:val="clear" w:color="auto" w:fill="FFFFFF"/>
        <w:tabs>
          <w:tab w:val="left" w:pos="1080"/>
        </w:tabs>
        <w:ind w:firstLine="720"/>
        <w:jc w:val="both"/>
        <w:rPr>
          <w:sz w:val="24"/>
          <w:szCs w:val="24"/>
          <w:lang w:val="en-GB"/>
        </w:rPr>
      </w:pPr>
      <w:r w:rsidRPr="00665C04">
        <w:rPr>
          <w:sz w:val="24"/>
          <w:szCs w:val="24"/>
          <w:lang w:val="en-GB"/>
        </w:rPr>
        <w:t xml:space="preserve">The </w:t>
      </w:r>
      <w:r w:rsidRPr="00665C04">
        <w:rPr>
          <w:b/>
          <w:sz w:val="24"/>
          <w:szCs w:val="24"/>
          <w:lang w:val="en-GB"/>
        </w:rPr>
        <w:t>Introduction</w:t>
      </w:r>
      <w:r w:rsidRPr="00665C04">
        <w:rPr>
          <w:sz w:val="24"/>
          <w:szCs w:val="24"/>
          <w:lang w:val="en-GB"/>
        </w:rPr>
        <w:t xml:space="preserve"> should contain a discussion of the following:</w:t>
      </w:r>
    </w:p>
    <w:p w14:paraId="419FFFEB" w14:textId="08E0EACE"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the relevance of the research problem or research question. </w:t>
      </w:r>
    </w:p>
    <w:p w14:paraId="379C93A3" w14:textId="51C2AFB4"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extent to which prior studies have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d the topic of the thesis</w:t>
      </w:r>
      <w:r w:rsidR="00703A65" w:rsidRPr="00665C04">
        <w:rPr>
          <w:rFonts w:ascii="Times New Roman" w:hAnsi="Times New Roman"/>
          <w:sz w:val="24"/>
          <w:szCs w:val="24"/>
          <w:lang w:val="en-GB"/>
        </w:rPr>
        <w:t xml:space="preserve">, and what is new about the analyses in the thesis – i.e., how the thesis differs from prior </w:t>
      </w:r>
      <w:r w:rsidR="001D0503" w:rsidRPr="00665C04">
        <w:rPr>
          <w:rFonts w:ascii="Times New Roman" w:hAnsi="Times New Roman"/>
          <w:sz w:val="24"/>
          <w:szCs w:val="24"/>
          <w:lang w:val="en-GB"/>
        </w:rPr>
        <w:t>research on the topic of the thesis</w:t>
      </w:r>
    </w:p>
    <w:p w14:paraId="0F66F46A" w14:textId="174C2BEC"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objectives and tasks of the thesis, how these objectives will be achieved</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how these tasks will be </w:t>
      </w:r>
      <w:r w:rsidR="001D0503" w:rsidRPr="00665C04">
        <w:rPr>
          <w:rFonts w:ascii="Times New Roman" w:hAnsi="Times New Roman"/>
          <w:sz w:val="24"/>
          <w:szCs w:val="24"/>
          <w:lang w:val="en-GB"/>
        </w:rPr>
        <w:t>performed</w:t>
      </w:r>
    </w:p>
    <w:p w14:paraId="0847B298" w14:textId="5C0729B2"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whom the results of the thesis could be relevant for</w:t>
      </w:r>
    </w:p>
    <w:p w14:paraId="19D779D1" w14:textId="04A7F03E"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structure of the thesis</w:t>
      </w:r>
    </w:p>
    <w:p w14:paraId="39B82293" w14:textId="5972591B"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methods that will be used</w:t>
      </w:r>
    </w:p>
    <w:p w14:paraId="12D15194" w14:textId="14463173" w:rsidR="002335A9" w:rsidRPr="00665C04"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object and subject of the research – theses in a project-analytical format</w:t>
      </w:r>
    </w:p>
    <w:p w14:paraId="44184E29" w14:textId="5E2EA029" w:rsidR="00703A65" w:rsidRPr="00665C04"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the practical significance </w:t>
      </w:r>
      <w:r w:rsidR="001D0503" w:rsidRPr="00665C04">
        <w:rPr>
          <w:rFonts w:ascii="Times New Roman" w:hAnsi="Times New Roman"/>
          <w:sz w:val="24"/>
          <w:szCs w:val="24"/>
          <w:lang w:val="en-GB"/>
        </w:rPr>
        <w:t xml:space="preserve">(project-analytical format) or scientific contribution (research format) </w:t>
      </w:r>
      <w:r w:rsidRPr="00665C04">
        <w:rPr>
          <w:rFonts w:ascii="Times New Roman" w:hAnsi="Times New Roman"/>
          <w:sz w:val="24"/>
          <w:szCs w:val="24"/>
          <w:lang w:val="en-GB"/>
        </w:rPr>
        <w:t>of the thesi</w:t>
      </w:r>
      <w:r w:rsidR="001D0503" w:rsidRPr="00665C04">
        <w:rPr>
          <w:rFonts w:ascii="Times New Roman" w:hAnsi="Times New Roman"/>
          <w:sz w:val="24"/>
          <w:szCs w:val="24"/>
          <w:lang w:val="en-GB"/>
        </w:rPr>
        <w:t>s</w:t>
      </w:r>
    </w:p>
    <w:p w14:paraId="161F0CDF" w14:textId="3CBA1577" w:rsidR="00AD3325" w:rsidRPr="00665C04" w:rsidRDefault="00703A65" w:rsidP="00703A65">
      <w:pPr>
        <w:pStyle w:val="Normal1"/>
        <w:tabs>
          <w:tab w:val="left" w:pos="1080"/>
        </w:tabs>
        <w:spacing w:line="240" w:lineRule="auto"/>
        <w:jc w:val="both"/>
        <w:rPr>
          <w:szCs w:val="24"/>
          <w:lang w:val="en-GB"/>
        </w:rPr>
      </w:pPr>
      <w:r w:rsidRPr="00665C04">
        <w:rPr>
          <w:szCs w:val="24"/>
          <w:lang w:val="en-GB"/>
        </w:rPr>
        <w:t>After the Introduction, the focus, content</w:t>
      </w:r>
      <w:r w:rsidR="005D1CC0" w:rsidRPr="00665C04">
        <w:rPr>
          <w:szCs w:val="24"/>
          <w:lang w:val="en-GB"/>
        </w:rPr>
        <w:t xml:space="preserve"> and</w:t>
      </w:r>
      <w:r w:rsidR="001D0503" w:rsidRPr="00665C04">
        <w:rPr>
          <w:szCs w:val="24"/>
          <w:lang w:val="en-GB"/>
        </w:rPr>
        <w:t xml:space="preserve"> </w:t>
      </w:r>
      <w:r w:rsidRPr="00665C04">
        <w:rPr>
          <w:szCs w:val="24"/>
          <w:lang w:val="en-GB"/>
        </w:rPr>
        <w:t>practical significance</w:t>
      </w:r>
      <w:r w:rsidR="001D0503" w:rsidRPr="00665C04">
        <w:rPr>
          <w:szCs w:val="24"/>
          <w:lang w:val="en-GB"/>
        </w:rPr>
        <w:t xml:space="preserve"> or scientific </w:t>
      </w:r>
      <w:r w:rsidRPr="00665C04">
        <w:rPr>
          <w:szCs w:val="24"/>
          <w:lang w:val="en-GB"/>
        </w:rPr>
        <w:t>contribution of the thesis relative to prior studies should be clear.</w:t>
      </w:r>
    </w:p>
    <w:p w14:paraId="403D8DBF" w14:textId="446DCCC5" w:rsidR="00501ADD" w:rsidRPr="00665C04" w:rsidRDefault="00703A65" w:rsidP="00703A65">
      <w:pPr>
        <w:pStyle w:val="Normal1"/>
        <w:tabs>
          <w:tab w:val="left" w:pos="1080"/>
        </w:tabs>
        <w:spacing w:line="240" w:lineRule="auto"/>
        <w:jc w:val="both"/>
        <w:rPr>
          <w:i/>
          <w:iCs/>
          <w:snapToGrid/>
          <w:szCs w:val="24"/>
          <w:lang w:val="en-GB"/>
        </w:rPr>
      </w:pPr>
      <w:r w:rsidRPr="00665C04">
        <w:rPr>
          <w:szCs w:val="24"/>
          <w:lang w:val="en-GB"/>
        </w:rPr>
        <w:t xml:space="preserve">The </w:t>
      </w:r>
      <w:r w:rsidRPr="00665C04">
        <w:rPr>
          <w:i/>
          <w:szCs w:val="24"/>
          <w:lang w:val="en-GB"/>
        </w:rPr>
        <w:t>objectives of the thesis</w:t>
      </w:r>
      <w:r w:rsidRPr="00665C04">
        <w:rPr>
          <w:szCs w:val="24"/>
          <w:lang w:val="en-GB"/>
        </w:rPr>
        <w:t xml:space="preserve"> define the purpose of the thesis – for example, the new knowledge the student expects to produce from the analyses in the thesis.</w:t>
      </w:r>
    </w:p>
    <w:p w14:paraId="3FB5CC27" w14:textId="26A73735" w:rsidR="0019569F" w:rsidRPr="00665C04" w:rsidRDefault="00703A65" w:rsidP="00703A65">
      <w:pPr>
        <w:pStyle w:val="Normal1"/>
        <w:tabs>
          <w:tab w:val="left" w:pos="1080"/>
        </w:tabs>
        <w:spacing w:line="240" w:lineRule="auto"/>
        <w:jc w:val="both"/>
        <w:rPr>
          <w:szCs w:val="24"/>
          <w:lang w:val="en-GB"/>
        </w:rPr>
      </w:pPr>
      <w:r w:rsidRPr="00665C04">
        <w:rPr>
          <w:szCs w:val="24"/>
          <w:lang w:val="en-GB"/>
        </w:rPr>
        <w:t xml:space="preserve">The </w:t>
      </w:r>
      <w:r w:rsidRPr="00665C04">
        <w:rPr>
          <w:i/>
          <w:szCs w:val="24"/>
          <w:lang w:val="en-GB"/>
        </w:rPr>
        <w:t>tasks of the thesis</w:t>
      </w:r>
      <w:r w:rsidRPr="00665C04">
        <w:rPr>
          <w:szCs w:val="24"/>
          <w:lang w:val="en-GB"/>
        </w:rPr>
        <w:t xml:space="preserve"> are the tasks that will be executed to achieve the objective</w:t>
      </w:r>
      <w:r w:rsidR="001D0503" w:rsidRPr="00665C04">
        <w:rPr>
          <w:szCs w:val="24"/>
          <w:lang w:val="en-GB"/>
        </w:rPr>
        <w:t>s</w:t>
      </w:r>
      <w:r w:rsidRPr="00665C04">
        <w:rPr>
          <w:szCs w:val="24"/>
          <w:lang w:val="en-GB"/>
        </w:rPr>
        <w:t xml:space="preserve"> of the thesis – for example, the tasks the student will perform to produce new knowledge into the subject of the thesis. These tasks relate to the different parts of the research process – examining literature, collecting data, a</w:t>
      </w:r>
      <w:r w:rsidR="00AF5019" w:rsidRPr="00665C04">
        <w:rPr>
          <w:szCs w:val="24"/>
          <w:lang w:val="en-GB"/>
        </w:rPr>
        <w:t>nalysing</w:t>
      </w:r>
      <w:r w:rsidRPr="00665C04">
        <w:rPr>
          <w:szCs w:val="24"/>
          <w:lang w:val="en-GB"/>
        </w:rPr>
        <w:t xml:space="preserve"> data, developing the research design, etc.</w:t>
      </w:r>
      <w:r w:rsidR="002335A9" w:rsidRPr="00665C04">
        <w:rPr>
          <w:szCs w:val="24"/>
          <w:lang w:val="en-GB"/>
        </w:rPr>
        <w:t xml:space="preserve"> Together, these tasks should ensure that the objectives of the thesis are attained.</w:t>
      </w:r>
    </w:p>
    <w:p w14:paraId="03268E2C" w14:textId="46E7CAB4" w:rsidR="00703A65" w:rsidRPr="00665C04" w:rsidRDefault="00703A65" w:rsidP="00BF59A4">
      <w:pPr>
        <w:pStyle w:val="Normal1"/>
        <w:tabs>
          <w:tab w:val="left" w:pos="1080"/>
        </w:tabs>
        <w:spacing w:line="240" w:lineRule="auto"/>
        <w:jc w:val="both"/>
        <w:rPr>
          <w:szCs w:val="24"/>
          <w:lang w:val="en-GB"/>
        </w:rPr>
      </w:pPr>
      <w:bookmarkStart w:id="14" w:name="_Hlk526821334"/>
      <w:r w:rsidRPr="00665C04">
        <w:rPr>
          <w:szCs w:val="24"/>
          <w:lang w:val="en-GB"/>
        </w:rPr>
        <w:t xml:space="preserve">The </w:t>
      </w:r>
      <w:r w:rsidRPr="00665C04">
        <w:rPr>
          <w:i/>
          <w:szCs w:val="24"/>
          <w:lang w:val="en-GB"/>
        </w:rPr>
        <w:t xml:space="preserve">practical significance </w:t>
      </w:r>
      <w:r w:rsidR="001D0503" w:rsidRPr="00665C04">
        <w:rPr>
          <w:i/>
          <w:szCs w:val="24"/>
          <w:lang w:val="en-GB"/>
        </w:rPr>
        <w:t xml:space="preserve">or scientific contribution </w:t>
      </w:r>
      <w:r w:rsidRPr="00665C04">
        <w:rPr>
          <w:i/>
          <w:szCs w:val="24"/>
          <w:lang w:val="en-GB"/>
        </w:rPr>
        <w:t xml:space="preserve">of the </w:t>
      </w:r>
      <w:r w:rsidR="00BF59A4" w:rsidRPr="00665C04">
        <w:rPr>
          <w:i/>
          <w:szCs w:val="24"/>
          <w:lang w:val="en-GB"/>
        </w:rPr>
        <w:t>thesis</w:t>
      </w:r>
      <w:r w:rsidRPr="00665C04">
        <w:rPr>
          <w:szCs w:val="24"/>
          <w:lang w:val="en-GB"/>
        </w:rPr>
        <w:t xml:space="preserve"> </w:t>
      </w:r>
      <w:r w:rsidR="00BF59A4" w:rsidRPr="00665C04">
        <w:rPr>
          <w:szCs w:val="24"/>
          <w:lang w:val="en-GB"/>
        </w:rPr>
        <w:t xml:space="preserve">relates to the importance of the solution of the applied problem or the execution of the research tasks. When discussing the practical </w:t>
      </w:r>
      <w:r w:rsidR="00BF59A4" w:rsidRPr="00665C04">
        <w:rPr>
          <w:szCs w:val="24"/>
          <w:lang w:val="en-GB"/>
        </w:rPr>
        <w:lastRenderedPageBreak/>
        <w:t xml:space="preserve">significance, the thesis </w:t>
      </w:r>
      <w:r w:rsidR="000E6980" w:rsidRPr="00665C04">
        <w:rPr>
          <w:szCs w:val="24"/>
          <w:lang w:val="en-GB"/>
        </w:rPr>
        <w:t xml:space="preserve">should contain a discussion of </w:t>
      </w:r>
      <w:r w:rsidR="00BF59A4" w:rsidRPr="00665C04">
        <w:rPr>
          <w:szCs w:val="24"/>
          <w:lang w:val="en-GB"/>
        </w:rPr>
        <w:t xml:space="preserve">(1) </w:t>
      </w:r>
      <w:r w:rsidR="000E6980" w:rsidRPr="00665C04">
        <w:rPr>
          <w:szCs w:val="24"/>
          <w:lang w:val="en-GB"/>
        </w:rPr>
        <w:t xml:space="preserve">the importance of the </w:t>
      </w:r>
      <w:r w:rsidR="00BF59A4" w:rsidRPr="00665C04">
        <w:rPr>
          <w:szCs w:val="24"/>
          <w:lang w:val="en-GB"/>
        </w:rPr>
        <w:t>applied problem a</w:t>
      </w:r>
      <w:r w:rsidR="00AF5019" w:rsidRPr="00665C04">
        <w:rPr>
          <w:szCs w:val="24"/>
          <w:lang w:val="en-GB"/>
        </w:rPr>
        <w:t>nalyse</w:t>
      </w:r>
      <w:r w:rsidR="00BF59A4" w:rsidRPr="00665C04">
        <w:rPr>
          <w:szCs w:val="24"/>
          <w:lang w:val="en-GB"/>
        </w:rPr>
        <w:t xml:space="preserve">d in the thesis </w:t>
      </w:r>
      <w:r w:rsidR="000E6980" w:rsidRPr="00665C04">
        <w:rPr>
          <w:szCs w:val="24"/>
          <w:lang w:val="en-GB"/>
        </w:rPr>
        <w:t xml:space="preserve">or </w:t>
      </w:r>
      <w:r w:rsidR="00BF59A4" w:rsidRPr="00665C04">
        <w:rPr>
          <w:szCs w:val="24"/>
          <w:lang w:val="en-GB"/>
        </w:rPr>
        <w:t xml:space="preserve">the </w:t>
      </w:r>
      <w:r w:rsidR="000E6980" w:rsidRPr="00665C04">
        <w:rPr>
          <w:szCs w:val="24"/>
          <w:lang w:val="en-GB"/>
        </w:rPr>
        <w:t xml:space="preserve">research tasks </w:t>
      </w:r>
      <w:r w:rsidR="00BF59A4" w:rsidRPr="00665C04">
        <w:rPr>
          <w:szCs w:val="24"/>
          <w:lang w:val="en-GB"/>
        </w:rPr>
        <w:t xml:space="preserve">that are performed in the thesis </w:t>
      </w:r>
      <w:r w:rsidR="000E6980" w:rsidRPr="00665C04">
        <w:rPr>
          <w:szCs w:val="24"/>
          <w:lang w:val="en-GB"/>
        </w:rPr>
        <w:t xml:space="preserve">and (2) the potential contribution of the results of the thesis to </w:t>
      </w:r>
      <w:r w:rsidR="00BF59A4" w:rsidRPr="00665C04">
        <w:rPr>
          <w:szCs w:val="24"/>
          <w:lang w:val="en-GB"/>
        </w:rPr>
        <w:t xml:space="preserve">such issues as the development of </w:t>
      </w:r>
      <w:r w:rsidR="000E6980" w:rsidRPr="00665C04">
        <w:rPr>
          <w:szCs w:val="24"/>
          <w:lang w:val="en-GB"/>
        </w:rPr>
        <w:t>a scientific discipline</w:t>
      </w:r>
      <w:r w:rsidR="00BF59A4" w:rsidRPr="00665C04">
        <w:rPr>
          <w:szCs w:val="24"/>
          <w:lang w:val="en-GB"/>
        </w:rPr>
        <w:t xml:space="preserve">, </w:t>
      </w:r>
      <w:r w:rsidR="000E6980" w:rsidRPr="00665C04">
        <w:rPr>
          <w:szCs w:val="24"/>
          <w:lang w:val="en-GB"/>
        </w:rPr>
        <w:t>to increasing the efficacy of o</w:t>
      </w:r>
      <w:r w:rsidR="00AF5019" w:rsidRPr="00665C04">
        <w:rPr>
          <w:szCs w:val="24"/>
          <w:lang w:val="en-GB"/>
        </w:rPr>
        <w:t>rganis</w:t>
      </w:r>
      <w:r w:rsidR="000E6980" w:rsidRPr="00665C04">
        <w:rPr>
          <w:szCs w:val="24"/>
          <w:lang w:val="en-GB"/>
        </w:rPr>
        <w:t>ations</w:t>
      </w:r>
      <w:r w:rsidR="00BF59A4" w:rsidRPr="00665C04">
        <w:rPr>
          <w:szCs w:val="24"/>
          <w:lang w:val="en-GB"/>
        </w:rPr>
        <w:t>, etc</w:t>
      </w:r>
      <w:r w:rsidR="00165283" w:rsidRPr="00665C04">
        <w:rPr>
          <w:szCs w:val="24"/>
          <w:lang w:val="en-GB"/>
        </w:rPr>
        <w:t>.</w:t>
      </w:r>
      <w:bookmarkEnd w:id="14"/>
    </w:p>
    <w:p w14:paraId="28D951AF" w14:textId="76CDC538" w:rsidR="00501ADD" w:rsidRPr="00665C04" w:rsidRDefault="000E6980" w:rsidP="008A522A">
      <w:pPr>
        <w:pStyle w:val="Normal1"/>
        <w:tabs>
          <w:tab w:val="left" w:pos="1080"/>
        </w:tabs>
        <w:spacing w:line="240" w:lineRule="auto"/>
        <w:jc w:val="both"/>
        <w:rPr>
          <w:szCs w:val="24"/>
          <w:lang w:val="en-GB"/>
        </w:rPr>
      </w:pPr>
      <w:bookmarkStart w:id="15" w:name="_Hlk526821366"/>
      <w:r w:rsidRPr="00665C04">
        <w:rPr>
          <w:szCs w:val="24"/>
          <w:lang w:val="en-GB"/>
        </w:rPr>
        <w:t xml:space="preserve">The </w:t>
      </w:r>
      <w:r w:rsidRPr="00665C04">
        <w:rPr>
          <w:i/>
          <w:szCs w:val="24"/>
          <w:lang w:val="en-GB"/>
        </w:rPr>
        <w:t>structure of the thesis</w:t>
      </w:r>
      <w:r w:rsidRPr="00665C04">
        <w:rPr>
          <w:szCs w:val="24"/>
          <w:lang w:val="en-GB"/>
        </w:rPr>
        <w:t xml:space="preserve"> should contain an outline of all of the sections in the document, indicate the number of pages in the thesis (without appendices) and </w:t>
      </w:r>
      <w:r w:rsidR="001D0503" w:rsidRPr="00665C04">
        <w:rPr>
          <w:szCs w:val="24"/>
          <w:lang w:val="en-GB"/>
        </w:rPr>
        <w:t xml:space="preserve">specify </w:t>
      </w:r>
      <w:r w:rsidRPr="00665C04">
        <w:rPr>
          <w:szCs w:val="24"/>
          <w:lang w:val="en-GB"/>
        </w:rPr>
        <w:t>the number of sources cited in the document.</w:t>
      </w:r>
      <w:bookmarkEnd w:id="15"/>
    </w:p>
    <w:p w14:paraId="79357832" w14:textId="5B98D6F7" w:rsidR="000E6980" w:rsidRPr="00665C04" w:rsidRDefault="000E6980" w:rsidP="008A522A">
      <w:pPr>
        <w:pStyle w:val="Normal1"/>
        <w:tabs>
          <w:tab w:val="left" w:pos="1080"/>
        </w:tabs>
        <w:spacing w:line="240" w:lineRule="auto"/>
        <w:jc w:val="both"/>
        <w:rPr>
          <w:szCs w:val="24"/>
          <w:lang w:val="en-GB"/>
        </w:rPr>
      </w:pPr>
      <w:r w:rsidRPr="00665C04">
        <w:rPr>
          <w:szCs w:val="24"/>
          <w:lang w:val="en-GB"/>
        </w:rPr>
        <w:t>The main part of the bachelor’s thesis should contain a description of the state of the topic that the thesis focuses on</w:t>
      </w:r>
      <w:r w:rsidR="001D0503" w:rsidRPr="00665C04">
        <w:rPr>
          <w:szCs w:val="24"/>
          <w:lang w:val="en-GB"/>
        </w:rPr>
        <w:t xml:space="preserve"> – i.e., what is known about this topic, and what is not known</w:t>
      </w:r>
      <w:r w:rsidRPr="00665C04">
        <w:rPr>
          <w:szCs w:val="24"/>
          <w:lang w:val="en-GB"/>
        </w:rPr>
        <w:t xml:space="preserve">. In general, the main part consists of two or three sections. </w:t>
      </w:r>
    </w:p>
    <w:p w14:paraId="37B3D590" w14:textId="77AE0DDB" w:rsidR="000E6980" w:rsidRPr="00665C04" w:rsidRDefault="000E6980" w:rsidP="000E6980">
      <w:pPr>
        <w:shd w:val="clear" w:color="auto" w:fill="FFFFFF"/>
        <w:tabs>
          <w:tab w:val="left" w:pos="1080"/>
        </w:tabs>
        <w:ind w:firstLine="720"/>
        <w:jc w:val="both"/>
        <w:rPr>
          <w:sz w:val="24"/>
          <w:szCs w:val="24"/>
          <w:lang w:val="en-GB"/>
        </w:rPr>
      </w:pPr>
      <w:r w:rsidRPr="00665C04">
        <w:rPr>
          <w:sz w:val="24"/>
          <w:szCs w:val="24"/>
          <w:lang w:val="en-GB"/>
        </w:rPr>
        <w:t>For both types of formats of the bachelor’s thesis (research format or project-analytical format), the main part of the thesis should have a theoretical foundation.</w:t>
      </w:r>
    </w:p>
    <w:p w14:paraId="69B399BC" w14:textId="16FBC90C" w:rsidR="00B4634C" w:rsidRPr="00665C04" w:rsidRDefault="00B4634C" w:rsidP="008A522A">
      <w:pPr>
        <w:shd w:val="clear" w:color="auto" w:fill="FFFFFF"/>
        <w:tabs>
          <w:tab w:val="left" w:pos="1080"/>
        </w:tabs>
        <w:ind w:firstLine="720"/>
        <w:jc w:val="both"/>
        <w:rPr>
          <w:sz w:val="24"/>
          <w:szCs w:val="24"/>
          <w:lang w:val="en-GB"/>
        </w:rPr>
      </w:pPr>
      <w:bookmarkStart w:id="16" w:name="_Hlk526821603"/>
      <w:r w:rsidRPr="00665C04">
        <w:rPr>
          <w:sz w:val="24"/>
          <w:szCs w:val="24"/>
          <w:lang w:val="en-GB"/>
        </w:rPr>
        <w:t xml:space="preserve">In the </w:t>
      </w:r>
      <w:r w:rsidR="000E6980" w:rsidRPr="00665C04">
        <w:rPr>
          <w:b/>
          <w:sz w:val="24"/>
          <w:szCs w:val="24"/>
          <w:lang w:val="en-GB"/>
        </w:rPr>
        <w:t>Theoretical foundation</w:t>
      </w:r>
      <w:r w:rsidRPr="00665C04">
        <w:rPr>
          <w:sz w:val="24"/>
          <w:szCs w:val="24"/>
          <w:lang w:val="en-GB"/>
        </w:rPr>
        <w:t xml:space="preserve">, </w:t>
      </w:r>
      <w:r w:rsidR="006F21B5" w:rsidRPr="00665C04">
        <w:rPr>
          <w:sz w:val="24"/>
          <w:szCs w:val="24"/>
          <w:lang w:val="en-GB"/>
        </w:rPr>
        <w:t xml:space="preserve">students </w:t>
      </w:r>
      <w:r w:rsidRPr="00665C04">
        <w:rPr>
          <w:sz w:val="24"/>
          <w:szCs w:val="24"/>
          <w:lang w:val="en-GB"/>
        </w:rPr>
        <w:t>should demonstrate</w:t>
      </w:r>
      <w:r w:rsidR="006F21B5" w:rsidRPr="00665C04">
        <w:rPr>
          <w:sz w:val="24"/>
          <w:szCs w:val="24"/>
          <w:lang w:val="en-GB"/>
        </w:rPr>
        <w:t xml:space="preserve"> </w:t>
      </w:r>
      <w:r w:rsidRPr="00665C04">
        <w:rPr>
          <w:sz w:val="24"/>
          <w:szCs w:val="24"/>
          <w:lang w:val="en-GB"/>
        </w:rPr>
        <w:t>the ability to do the following:</w:t>
      </w:r>
    </w:p>
    <w:p w14:paraId="3199E380" w14:textId="6F791365" w:rsidR="00B4634C"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to </w:t>
      </w:r>
      <w:r w:rsidR="000E6980" w:rsidRPr="00665C04">
        <w:rPr>
          <w:rFonts w:ascii="Times New Roman" w:hAnsi="Times New Roman"/>
          <w:sz w:val="24"/>
          <w:szCs w:val="24"/>
          <w:lang w:val="en-GB"/>
        </w:rPr>
        <w:t>s</w:t>
      </w:r>
      <w:r w:rsidR="00AF5019" w:rsidRPr="00665C04">
        <w:rPr>
          <w:rFonts w:ascii="Times New Roman" w:hAnsi="Times New Roman"/>
          <w:sz w:val="24"/>
          <w:szCs w:val="24"/>
          <w:lang w:val="en-GB"/>
        </w:rPr>
        <w:t>ummarise</w:t>
      </w:r>
      <w:r w:rsidR="000E6980" w:rsidRPr="00665C04">
        <w:rPr>
          <w:rFonts w:ascii="Times New Roman" w:hAnsi="Times New Roman"/>
          <w:sz w:val="24"/>
          <w:szCs w:val="24"/>
          <w:lang w:val="en-GB"/>
        </w:rPr>
        <w:t xml:space="preserve"> </w:t>
      </w:r>
      <w:r w:rsidRPr="00665C04">
        <w:rPr>
          <w:rFonts w:ascii="Times New Roman" w:hAnsi="Times New Roman"/>
          <w:sz w:val="24"/>
          <w:szCs w:val="24"/>
          <w:lang w:val="en-GB"/>
        </w:rPr>
        <w:t>and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 xml:space="preserve"> in a critical manner </w:t>
      </w:r>
      <w:r w:rsidR="000E6980" w:rsidRPr="00665C04">
        <w:rPr>
          <w:rFonts w:ascii="Times New Roman" w:hAnsi="Times New Roman"/>
          <w:sz w:val="24"/>
          <w:szCs w:val="24"/>
          <w:lang w:val="en-GB"/>
        </w:rPr>
        <w:t>theory relevant for the issue the thesis focuses on</w:t>
      </w:r>
      <w:r w:rsidRPr="00665C04">
        <w:rPr>
          <w:rFonts w:ascii="Times New Roman" w:hAnsi="Times New Roman"/>
          <w:sz w:val="24"/>
          <w:szCs w:val="24"/>
          <w:lang w:val="en-GB"/>
        </w:rPr>
        <w:t>;</w:t>
      </w:r>
    </w:p>
    <w:p w14:paraId="6E5BD785" w14:textId="79DD1761" w:rsidR="000E6980"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to identify the most important theoretical issues relevant for the topic of the thesis;</w:t>
      </w:r>
    </w:p>
    <w:p w14:paraId="35508FED" w14:textId="39B8F91F" w:rsidR="000E6980"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to use theory to develop a foundation for the empirical analyses in the thesis</w:t>
      </w:r>
    </w:p>
    <w:p w14:paraId="02A4A1E5" w14:textId="7B7801E3" w:rsidR="00054AC7" w:rsidRPr="00665C04" w:rsidRDefault="00B4634C" w:rsidP="008A522A">
      <w:pPr>
        <w:ind w:firstLine="720"/>
        <w:jc w:val="both"/>
        <w:rPr>
          <w:sz w:val="24"/>
          <w:szCs w:val="24"/>
          <w:lang w:val="en-GB"/>
        </w:rPr>
      </w:pPr>
      <w:r w:rsidRPr="00665C04">
        <w:rPr>
          <w:sz w:val="24"/>
          <w:szCs w:val="24"/>
          <w:lang w:val="en-GB"/>
        </w:rPr>
        <w:t>In the theoretical foundation, student</w:t>
      </w:r>
      <w:r w:rsidR="006F21B5" w:rsidRPr="00665C04">
        <w:rPr>
          <w:sz w:val="24"/>
          <w:szCs w:val="24"/>
          <w:lang w:val="en-GB"/>
        </w:rPr>
        <w:t>s</w:t>
      </w:r>
      <w:r w:rsidRPr="00665C04">
        <w:rPr>
          <w:sz w:val="24"/>
          <w:szCs w:val="24"/>
          <w:lang w:val="en-GB"/>
        </w:rPr>
        <w:t xml:space="preserve"> should do the following:</w:t>
      </w:r>
    </w:p>
    <w:p w14:paraId="719A8AA5" w14:textId="6D74BC8B" w:rsidR="00B4634C" w:rsidRPr="00665C04" w:rsidRDefault="001D0503"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specify</w:t>
      </w:r>
      <w:r w:rsidR="00B4634C" w:rsidRPr="00665C04">
        <w:rPr>
          <w:rFonts w:ascii="Times New Roman" w:hAnsi="Times New Roman"/>
          <w:sz w:val="24"/>
          <w:szCs w:val="24"/>
          <w:lang w:val="en-GB"/>
        </w:rPr>
        <w:t xml:space="preserve"> the prior research that is the basis for the research question in the thesis</w:t>
      </w:r>
    </w:p>
    <w:p w14:paraId="23968413" w14:textId="7E3A1747" w:rsidR="00B4634C" w:rsidRPr="00665C04"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identify relevant issues that have not been solved in full in prior research</w:t>
      </w:r>
    </w:p>
    <w:p w14:paraId="586733B2" w14:textId="50A2402F" w:rsidR="00B4634C" w:rsidRPr="00665C04"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define the primary concepts, terms, theory, etc. that are required to solve these issues</w:t>
      </w:r>
    </w:p>
    <w:p w14:paraId="7B851A0C" w14:textId="77777777" w:rsidR="00B4634C" w:rsidRPr="00665C04" w:rsidRDefault="00B4634C" w:rsidP="00B4634C">
      <w:pPr>
        <w:pStyle w:val="a8"/>
        <w:spacing w:after="0" w:line="240" w:lineRule="auto"/>
        <w:ind w:left="2007"/>
        <w:jc w:val="both"/>
        <w:rPr>
          <w:rFonts w:ascii="Times New Roman" w:hAnsi="Times New Roman"/>
          <w:sz w:val="24"/>
          <w:szCs w:val="24"/>
          <w:lang w:val="en-GB"/>
        </w:rPr>
      </w:pPr>
    </w:p>
    <w:p w14:paraId="67475DDB" w14:textId="3A7DBF30" w:rsidR="00B4634C" w:rsidRPr="00665C04" w:rsidRDefault="00B4634C" w:rsidP="008A522A">
      <w:pPr>
        <w:shd w:val="clear" w:color="auto" w:fill="FFFFFF"/>
        <w:tabs>
          <w:tab w:val="left" w:pos="1080"/>
        </w:tabs>
        <w:ind w:firstLine="720"/>
        <w:jc w:val="both"/>
        <w:rPr>
          <w:sz w:val="24"/>
          <w:szCs w:val="24"/>
          <w:lang w:val="en-GB"/>
        </w:rPr>
      </w:pPr>
      <w:r w:rsidRPr="00665C04">
        <w:rPr>
          <w:sz w:val="24"/>
          <w:szCs w:val="24"/>
          <w:lang w:val="en-GB"/>
        </w:rPr>
        <w:t xml:space="preserve">In most cases, the bachelor’s thesis focuses on a narrow research question. Hence, the overview of prior literature is based only on the relevant research question, not on the entire theme in general. </w:t>
      </w:r>
      <w:r w:rsidR="006F21B5" w:rsidRPr="00665C04">
        <w:rPr>
          <w:sz w:val="24"/>
          <w:szCs w:val="24"/>
          <w:lang w:val="en-GB"/>
        </w:rPr>
        <w:t>Students</w:t>
      </w:r>
      <w:r w:rsidRPr="00665C04">
        <w:rPr>
          <w:sz w:val="24"/>
          <w:szCs w:val="24"/>
          <w:lang w:val="en-GB"/>
        </w:rPr>
        <w:t xml:space="preserve"> should not discuss prior research that has only an indirect relationship to the research question.</w:t>
      </w:r>
    </w:p>
    <w:p w14:paraId="585B66C9" w14:textId="3F20A4D2" w:rsidR="00B4634C" w:rsidRPr="00665C04" w:rsidRDefault="00B4634C" w:rsidP="008A522A">
      <w:pPr>
        <w:shd w:val="clear" w:color="auto" w:fill="FFFFFF"/>
        <w:tabs>
          <w:tab w:val="left" w:pos="1080"/>
        </w:tabs>
        <w:ind w:firstLine="720"/>
        <w:jc w:val="both"/>
        <w:rPr>
          <w:sz w:val="24"/>
          <w:szCs w:val="24"/>
          <w:lang w:val="en-GB"/>
        </w:rPr>
      </w:pPr>
      <w:r w:rsidRPr="00665C04">
        <w:rPr>
          <w:sz w:val="24"/>
          <w:szCs w:val="24"/>
          <w:lang w:val="en-GB"/>
        </w:rPr>
        <w:t xml:space="preserve">The literature review should be based on only the most relevant and fundamental prior research. </w:t>
      </w:r>
      <w:r w:rsidR="0077433F" w:rsidRPr="00665C04">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665C04">
        <w:rPr>
          <w:sz w:val="24"/>
          <w:szCs w:val="24"/>
          <w:lang w:val="en-GB"/>
        </w:rPr>
        <w:t>students are</w:t>
      </w:r>
      <w:r w:rsidR="0077433F" w:rsidRPr="00665C04">
        <w:rPr>
          <w:sz w:val="24"/>
          <w:szCs w:val="24"/>
          <w:lang w:val="en-GB"/>
        </w:rPr>
        <w:t xml:space="preserve"> required to o</w:t>
      </w:r>
      <w:r w:rsidR="00AF5019" w:rsidRPr="00665C04">
        <w:rPr>
          <w:sz w:val="24"/>
          <w:szCs w:val="24"/>
          <w:lang w:val="en-GB"/>
        </w:rPr>
        <w:t>rganis</w:t>
      </w:r>
      <w:r w:rsidR="0077433F" w:rsidRPr="00665C04">
        <w:rPr>
          <w:sz w:val="24"/>
          <w:szCs w:val="24"/>
          <w:lang w:val="en-GB"/>
        </w:rPr>
        <w:t>e prior studies in a systematic way, to identify similarities and differences in these studies</w:t>
      </w:r>
      <w:r w:rsidR="005D1CC0" w:rsidRPr="00665C04">
        <w:rPr>
          <w:sz w:val="24"/>
          <w:szCs w:val="24"/>
          <w:lang w:val="en-GB"/>
        </w:rPr>
        <w:t xml:space="preserve"> and</w:t>
      </w:r>
      <w:r w:rsidR="0077433F" w:rsidRPr="00665C04">
        <w:rPr>
          <w:sz w:val="24"/>
          <w:szCs w:val="24"/>
          <w:lang w:val="en-GB"/>
        </w:rPr>
        <w:t xml:space="preserve"> justify the relevance of each prior study for the thesis. When different prior studies come to different conclusions, students should s</w:t>
      </w:r>
      <w:r w:rsidR="00AF5019" w:rsidRPr="00665C04">
        <w:rPr>
          <w:sz w:val="24"/>
          <w:szCs w:val="24"/>
          <w:lang w:val="en-GB"/>
        </w:rPr>
        <w:t>ummarise</w:t>
      </w:r>
      <w:r w:rsidR="0077433F" w:rsidRPr="00665C04">
        <w:rPr>
          <w:sz w:val="24"/>
          <w:szCs w:val="24"/>
          <w:lang w:val="en-GB"/>
        </w:rPr>
        <w:t xml:space="preserve"> these different conclusions and discuss which conclusion they agree with, using logical arguments and reasoning.</w:t>
      </w:r>
    </w:p>
    <w:p w14:paraId="7129CC79" w14:textId="67939C69" w:rsidR="0071590E" w:rsidRPr="00665C04" w:rsidRDefault="0077433F" w:rsidP="008A522A">
      <w:pPr>
        <w:shd w:val="clear" w:color="auto" w:fill="FFFFFF"/>
        <w:tabs>
          <w:tab w:val="left" w:pos="1080"/>
        </w:tabs>
        <w:ind w:firstLine="720"/>
        <w:jc w:val="both"/>
        <w:rPr>
          <w:sz w:val="24"/>
          <w:szCs w:val="24"/>
          <w:lang w:val="en-GB"/>
        </w:rPr>
      </w:pPr>
      <w:r w:rsidRPr="00665C04">
        <w:rPr>
          <w:sz w:val="24"/>
          <w:szCs w:val="24"/>
          <w:lang w:val="en-GB"/>
        </w:rPr>
        <w:t xml:space="preserve">Examples of issues </w:t>
      </w:r>
      <w:r w:rsidR="00D27BAA" w:rsidRPr="00665C04">
        <w:rPr>
          <w:sz w:val="24"/>
          <w:szCs w:val="24"/>
          <w:lang w:val="en-GB"/>
        </w:rPr>
        <w:t xml:space="preserve">that </w:t>
      </w:r>
      <w:r w:rsidRPr="00665C04">
        <w:rPr>
          <w:sz w:val="24"/>
          <w:szCs w:val="24"/>
          <w:lang w:val="en-GB"/>
        </w:rPr>
        <w:t xml:space="preserve">should </w:t>
      </w:r>
      <w:r w:rsidR="00D27BAA" w:rsidRPr="00665C04">
        <w:rPr>
          <w:sz w:val="24"/>
          <w:szCs w:val="24"/>
          <w:lang w:val="en-GB"/>
        </w:rPr>
        <w:t xml:space="preserve">be </w:t>
      </w:r>
      <w:r w:rsidRPr="00665C04">
        <w:rPr>
          <w:sz w:val="24"/>
          <w:szCs w:val="24"/>
          <w:lang w:val="en-GB"/>
        </w:rPr>
        <w:t>discuss</w:t>
      </w:r>
      <w:r w:rsidR="00D27BAA" w:rsidRPr="00665C04">
        <w:rPr>
          <w:sz w:val="24"/>
          <w:szCs w:val="24"/>
          <w:lang w:val="en-GB"/>
        </w:rPr>
        <w:t>ed</w:t>
      </w:r>
      <w:r w:rsidRPr="00665C04">
        <w:rPr>
          <w:sz w:val="24"/>
          <w:szCs w:val="24"/>
          <w:lang w:val="en-GB"/>
        </w:rPr>
        <w:t xml:space="preserve"> in this section include the following:</w:t>
      </w:r>
    </w:p>
    <w:p w14:paraId="7E7F5531" w14:textId="335D1B9F" w:rsidR="00054AC7" w:rsidRPr="00665C04"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 xml:space="preserve">What articles are important to highlight, and how have these articles contributed to the development of the issue the thesis focuses on? </w:t>
      </w:r>
    </w:p>
    <w:p w14:paraId="43897E92" w14:textId="77777777" w:rsidR="0077433F" w:rsidRPr="00665C04"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What issues do prior studies disagree on?</w:t>
      </w:r>
    </w:p>
    <w:p w14:paraId="347835E8" w14:textId="21D2B5C2" w:rsidR="00054AC7" w:rsidRPr="00665C04" w:rsidRDefault="0077433F" w:rsidP="0077433F">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is it possible to develop further the research question – i.e., what issues have not been solved in full in prior research?</w:t>
      </w:r>
      <w:r w:rsidR="00054AC7" w:rsidRPr="00665C04">
        <w:rPr>
          <w:rFonts w:ascii="Times New Roman" w:hAnsi="Times New Roman"/>
          <w:sz w:val="24"/>
          <w:szCs w:val="24"/>
          <w:lang w:val="en-GB"/>
        </w:rPr>
        <w:t xml:space="preserve"> </w:t>
      </w:r>
    </w:p>
    <w:p w14:paraId="562E6A7E" w14:textId="5E01B79C" w:rsidR="0077433F" w:rsidRPr="00665C04" w:rsidRDefault="0077433F" w:rsidP="008A522A">
      <w:pPr>
        <w:shd w:val="clear" w:color="auto" w:fill="FFFFFF"/>
        <w:tabs>
          <w:tab w:val="left" w:pos="1080"/>
        </w:tabs>
        <w:ind w:firstLine="720"/>
        <w:jc w:val="both"/>
        <w:rPr>
          <w:sz w:val="24"/>
          <w:szCs w:val="24"/>
          <w:lang w:val="en-GB"/>
        </w:rPr>
      </w:pPr>
      <w:r w:rsidRPr="00665C04">
        <w:rPr>
          <w:sz w:val="24"/>
          <w:szCs w:val="24"/>
          <w:lang w:val="en-GB"/>
        </w:rPr>
        <w:t>The theoretical foundation is the basis for the future development of the thesis – it facilitates the choice of methodology and the specific research question that the thesis will focus on.</w:t>
      </w:r>
      <w:bookmarkEnd w:id="16"/>
    </w:p>
    <w:p w14:paraId="06521C99" w14:textId="249AEFCA" w:rsidR="002849D8" w:rsidRPr="00665C04" w:rsidRDefault="0077433F" w:rsidP="0077433F">
      <w:pPr>
        <w:shd w:val="clear" w:color="auto" w:fill="FFFFFF"/>
        <w:tabs>
          <w:tab w:val="left" w:pos="1080"/>
        </w:tabs>
        <w:ind w:firstLine="720"/>
        <w:jc w:val="both"/>
        <w:rPr>
          <w:sz w:val="24"/>
          <w:szCs w:val="24"/>
          <w:lang w:val="en-GB"/>
        </w:rPr>
      </w:pPr>
      <w:bookmarkStart w:id="17" w:name="_Hlk526821876"/>
      <w:r w:rsidRPr="00665C04">
        <w:rPr>
          <w:sz w:val="24"/>
          <w:szCs w:val="24"/>
          <w:lang w:val="en-GB"/>
        </w:rPr>
        <w:t>The structure and content of the sections that follow the theoretical foundation depend on whether the thesis is in a research format or a project-analytical format:</w:t>
      </w:r>
      <w:bookmarkEnd w:id="17"/>
    </w:p>
    <w:p w14:paraId="171FC485" w14:textId="5B3DE229" w:rsidR="00AD3325" w:rsidRPr="00665C04" w:rsidRDefault="0077433F" w:rsidP="008A522A">
      <w:pPr>
        <w:shd w:val="clear" w:color="auto" w:fill="FFFFFF"/>
        <w:tabs>
          <w:tab w:val="left" w:pos="1080"/>
        </w:tabs>
        <w:ind w:firstLine="720"/>
        <w:jc w:val="both"/>
        <w:rPr>
          <w:sz w:val="24"/>
          <w:szCs w:val="24"/>
          <w:lang w:val="en-GB"/>
        </w:rPr>
      </w:pPr>
      <w:r w:rsidRPr="00665C04">
        <w:rPr>
          <w:b/>
          <w:sz w:val="24"/>
          <w:szCs w:val="24"/>
          <w:lang w:val="en-GB"/>
        </w:rPr>
        <w:t>Research format</w:t>
      </w:r>
    </w:p>
    <w:p w14:paraId="701A3235" w14:textId="7944B0A1" w:rsidR="0077433F" w:rsidRPr="00665C04" w:rsidRDefault="0077433F" w:rsidP="008A522A">
      <w:pPr>
        <w:shd w:val="clear" w:color="auto" w:fill="FFFFFF"/>
        <w:tabs>
          <w:tab w:val="left" w:pos="1080"/>
        </w:tabs>
        <w:ind w:firstLine="720"/>
        <w:jc w:val="both"/>
        <w:rPr>
          <w:sz w:val="24"/>
          <w:szCs w:val="24"/>
          <w:lang w:val="en-GB"/>
        </w:rPr>
      </w:pPr>
      <w:bookmarkStart w:id="18" w:name="_Hlk526822452"/>
      <w:bookmarkStart w:id="19" w:name="_Hlk526822720"/>
      <w:r w:rsidRPr="00665C04">
        <w:rPr>
          <w:sz w:val="24"/>
          <w:szCs w:val="24"/>
          <w:lang w:val="en-GB"/>
        </w:rPr>
        <w:t xml:space="preserve">Theses written in a research format </w:t>
      </w:r>
      <w:r w:rsidR="00556CDE" w:rsidRPr="00665C04">
        <w:rPr>
          <w:sz w:val="24"/>
          <w:szCs w:val="24"/>
          <w:lang w:val="en-GB"/>
        </w:rPr>
        <w:t xml:space="preserve">should </w:t>
      </w:r>
      <w:r w:rsidRPr="00665C04">
        <w:rPr>
          <w:sz w:val="24"/>
          <w:szCs w:val="24"/>
          <w:lang w:val="en-GB"/>
        </w:rPr>
        <w:t>include the following parts:</w:t>
      </w:r>
      <w:bookmarkEnd w:id="18"/>
    </w:p>
    <w:p w14:paraId="29789571" w14:textId="153A2415" w:rsidR="008A522A" w:rsidRPr="00665C04" w:rsidRDefault="0077433F" w:rsidP="008A522A">
      <w:pPr>
        <w:ind w:firstLine="720"/>
        <w:jc w:val="both"/>
        <w:rPr>
          <w:sz w:val="24"/>
          <w:szCs w:val="24"/>
          <w:lang w:val="en-GB"/>
        </w:rPr>
      </w:pPr>
      <w:r w:rsidRPr="00665C04">
        <w:rPr>
          <w:i/>
          <w:sz w:val="24"/>
          <w:szCs w:val="24"/>
          <w:lang w:val="en-GB"/>
        </w:rPr>
        <w:t xml:space="preserve">Statement of the research question </w:t>
      </w:r>
      <w:r w:rsidR="00054AC7" w:rsidRPr="00665C04">
        <w:rPr>
          <w:i/>
          <w:sz w:val="24"/>
          <w:szCs w:val="24"/>
          <w:lang w:val="en-GB"/>
        </w:rPr>
        <w:t xml:space="preserve">– </w:t>
      </w:r>
      <w:r w:rsidR="00D27BAA" w:rsidRPr="00665C04">
        <w:rPr>
          <w:sz w:val="24"/>
          <w:szCs w:val="24"/>
          <w:lang w:val="en-GB"/>
        </w:rPr>
        <w:t xml:space="preserve">in this section, </w:t>
      </w:r>
      <w:r w:rsidR="006F21B5" w:rsidRPr="00665C04">
        <w:rPr>
          <w:sz w:val="24"/>
          <w:szCs w:val="24"/>
          <w:lang w:val="en-GB"/>
        </w:rPr>
        <w:t xml:space="preserve">students specify </w:t>
      </w:r>
      <w:r w:rsidR="00D27BAA" w:rsidRPr="00665C04">
        <w:rPr>
          <w:sz w:val="24"/>
          <w:szCs w:val="24"/>
          <w:lang w:val="en-GB"/>
        </w:rPr>
        <w:t>the research question the thesis will focus on, the objective of the thesis</w:t>
      </w:r>
      <w:r w:rsidR="005D1CC0" w:rsidRPr="00665C04">
        <w:rPr>
          <w:sz w:val="24"/>
          <w:szCs w:val="24"/>
          <w:lang w:val="en-GB"/>
        </w:rPr>
        <w:t xml:space="preserve"> and</w:t>
      </w:r>
      <w:r w:rsidR="00D27BAA" w:rsidRPr="00665C04">
        <w:rPr>
          <w:sz w:val="24"/>
          <w:szCs w:val="24"/>
          <w:lang w:val="en-GB"/>
        </w:rPr>
        <w:t xml:space="preserve"> the methods that will be used </w:t>
      </w:r>
      <w:r w:rsidR="0098070E" w:rsidRPr="00665C04">
        <w:rPr>
          <w:sz w:val="24"/>
          <w:szCs w:val="24"/>
          <w:lang w:val="en-GB"/>
        </w:rPr>
        <w:t>and</w:t>
      </w:r>
      <w:r w:rsidR="00D27BAA" w:rsidRPr="00665C04">
        <w:rPr>
          <w:sz w:val="24"/>
          <w:szCs w:val="24"/>
          <w:lang w:val="en-GB"/>
        </w:rPr>
        <w:t xml:space="preserve"> the tasks that will be solved to achieve this objective.</w:t>
      </w:r>
    </w:p>
    <w:p w14:paraId="1209C900" w14:textId="0B7E6397" w:rsidR="005938E8" w:rsidRPr="00665C04" w:rsidRDefault="00D27BAA" w:rsidP="00D27BAA">
      <w:pPr>
        <w:ind w:firstLine="720"/>
        <w:jc w:val="both"/>
        <w:rPr>
          <w:sz w:val="24"/>
          <w:szCs w:val="24"/>
          <w:lang w:val="en-GB"/>
        </w:rPr>
      </w:pPr>
      <w:r w:rsidRPr="00665C04">
        <w:rPr>
          <w:sz w:val="24"/>
          <w:szCs w:val="24"/>
          <w:lang w:val="en-GB"/>
        </w:rPr>
        <w:t xml:space="preserve">Examples of issues that should be discussed in this section include the following: </w:t>
      </w:r>
    </w:p>
    <w:p w14:paraId="1C70BA47" w14:textId="57A78BE7" w:rsidR="005938E8" w:rsidRPr="00665C04"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lastRenderedPageBreak/>
        <w:t>What is necessary to achieve the objectives or to solve the tasks of the thesis?</w:t>
      </w:r>
    </w:p>
    <w:p w14:paraId="2BA6EEE4" w14:textId="4F0E24C1" w:rsidR="005938E8" w:rsidRPr="00665C04"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Are the proposed methods sufficient to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 xml:space="preserve"> the stated research question?</w:t>
      </w:r>
    </w:p>
    <w:p w14:paraId="3E27640A" w14:textId="4D01AE33" w:rsidR="005938E8" w:rsidRPr="00665C04" w:rsidRDefault="00D27BAA" w:rsidP="00D27BAA">
      <w:pPr>
        <w:ind w:firstLine="709"/>
        <w:jc w:val="both"/>
        <w:rPr>
          <w:sz w:val="24"/>
          <w:szCs w:val="24"/>
          <w:lang w:val="en-GB"/>
        </w:rPr>
      </w:pPr>
      <w:r w:rsidRPr="00665C04">
        <w:rPr>
          <w:sz w:val="24"/>
          <w:szCs w:val="24"/>
          <w:lang w:val="en-GB"/>
        </w:rPr>
        <w:t>This section should contain the following:</w:t>
      </w:r>
    </w:p>
    <w:p w14:paraId="0835AADA" w14:textId="25F654AD"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the specification and development of the hypotheses</w:t>
      </w:r>
      <w:r w:rsidRPr="00665C04">
        <w:rPr>
          <w:rFonts w:ascii="Times New Roman" w:hAnsi="Times New Roman"/>
          <w:sz w:val="24"/>
          <w:szCs w:val="24"/>
          <w:lang w:val="en-GB"/>
        </w:rPr>
        <w:t>;</w:t>
      </w:r>
    </w:p>
    <w:p w14:paraId="0DE83129" w14:textId="66CC918B"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the justification of the methods used in the research</w:t>
      </w:r>
    </w:p>
    <w:p w14:paraId="1FB29BB5" w14:textId="336DDEDC"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A discussion of the relationship between this section and the theoretical foundation</w:t>
      </w:r>
    </w:p>
    <w:p w14:paraId="675D4CC0" w14:textId="3B58F538" w:rsidR="00D27BAA" w:rsidRPr="00665C04" w:rsidRDefault="0098070E" w:rsidP="008A522A">
      <w:pPr>
        <w:ind w:firstLine="720"/>
        <w:jc w:val="both"/>
        <w:rPr>
          <w:sz w:val="24"/>
          <w:szCs w:val="24"/>
          <w:lang w:val="en-GB"/>
        </w:rPr>
      </w:pPr>
      <w:r w:rsidRPr="00665C04">
        <w:rPr>
          <w:i/>
          <w:sz w:val="24"/>
          <w:szCs w:val="24"/>
          <w:lang w:val="en-GB"/>
        </w:rPr>
        <w:t>R</w:t>
      </w:r>
      <w:r w:rsidR="00D27BAA" w:rsidRPr="00665C04">
        <w:rPr>
          <w:i/>
          <w:sz w:val="24"/>
          <w:szCs w:val="24"/>
          <w:lang w:val="en-GB"/>
        </w:rPr>
        <w:t xml:space="preserve">esearch </w:t>
      </w:r>
      <w:r w:rsidRPr="00665C04">
        <w:rPr>
          <w:i/>
          <w:sz w:val="24"/>
          <w:szCs w:val="24"/>
          <w:lang w:val="en-GB"/>
        </w:rPr>
        <w:t xml:space="preserve">methods </w:t>
      </w:r>
      <w:r w:rsidR="00D27BAA" w:rsidRPr="00665C04">
        <w:rPr>
          <w:sz w:val="24"/>
          <w:szCs w:val="24"/>
          <w:lang w:val="en-GB"/>
        </w:rPr>
        <w:t xml:space="preserve">– the section where </w:t>
      </w:r>
      <w:r w:rsidR="006F21B5" w:rsidRPr="00665C04">
        <w:rPr>
          <w:sz w:val="24"/>
          <w:szCs w:val="24"/>
          <w:lang w:val="en-GB"/>
        </w:rPr>
        <w:t xml:space="preserve">students </w:t>
      </w:r>
      <w:r w:rsidR="00D27BAA" w:rsidRPr="00665C04">
        <w:rPr>
          <w:sz w:val="24"/>
          <w:szCs w:val="24"/>
          <w:lang w:val="en-GB"/>
        </w:rPr>
        <w:t>develop the methodology used in the thesis. This section should contain the following:</w:t>
      </w:r>
    </w:p>
    <w:p w14:paraId="48952B91" w14:textId="68EF0FF0" w:rsidR="002849D8" w:rsidRPr="00665C04"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objectives of the thesis and the research design used to achieve these objectives (the main stages and the sequence of these stages)</w:t>
      </w:r>
      <w:r w:rsidR="002849D8" w:rsidRPr="00665C04">
        <w:rPr>
          <w:sz w:val="24"/>
          <w:szCs w:val="24"/>
          <w:lang w:val="en-GB"/>
        </w:rPr>
        <w:t>;</w:t>
      </w:r>
    </w:p>
    <w:p w14:paraId="1DB5444D" w14:textId="4A9308E4" w:rsidR="002849D8" w:rsidRPr="00665C04"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data collected in each stage of the research process</w:t>
      </w:r>
    </w:p>
    <w:p w14:paraId="1E7FDC50" w14:textId="77777777" w:rsidR="00D27BAA" w:rsidRPr="00665C04"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tools used in the thesis (these tools should be included in an attachment to the thesis – for example, as a Do-file from Stata)</w:t>
      </w:r>
    </w:p>
    <w:p w14:paraId="4E0A03A8" w14:textId="41566789" w:rsidR="002849D8" w:rsidRPr="00665C04"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process used to collect data, data sources, the sample</w:t>
      </w:r>
      <w:r w:rsidR="005D1CC0" w:rsidRPr="00665C04">
        <w:rPr>
          <w:sz w:val="24"/>
          <w:szCs w:val="24"/>
          <w:lang w:val="en-GB"/>
        </w:rPr>
        <w:t xml:space="preserve"> and</w:t>
      </w:r>
      <w:r w:rsidRPr="00665C04">
        <w:rPr>
          <w:sz w:val="24"/>
          <w:szCs w:val="24"/>
          <w:lang w:val="en-GB"/>
        </w:rPr>
        <w:t xml:space="preserve"> the representativeness of the sample</w:t>
      </w:r>
    </w:p>
    <w:p w14:paraId="6682989B" w14:textId="61C7AE9E" w:rsidR="006F21B5" w:rsidRPr="00665C04"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methods and procedures used to a</w:t>
      </w:r>
      <w:r w:rsidR="00AF5019" w:rsidRPr="00665C04">
        <w:rPr>
          <w:sz w:val="24"/>
          <w:szCs w:val="24"/>
          <w:lang w:val="en-GB"/>
        </w:rPr>
        <w:t>nalyse</w:t>
      </w:r>
      <w:r w:rsidRPr="00665C04">
        <w:rPr>
          <w:sz w:val="24"/>
          <w:szCs w:val="24"/>
          <w:lang w:val="en-GB"/>
        </w:rPr>
        <w:t xml:space="preserve"> data and of the statistical software used to a</w:t>
      </w:r>
      <w:r w:rsidR="00AF5019" w:rsidRPr="00665C04">
        <w:rPr>
          <w:sz w:val="24"/>
          <w:szCs w:val="24"/>
          <w:lang w:val="en-GB"/>
        </w:rPr>
        <w:t>nalyse</w:t>
      </w:r>
      <w:r w:rsidRPr="00665C04">
        <w:rPr>
          <w:sz w:val="24"/>
          <w:szCs w:val="24"/>
          <w:lang w:val="en-GB"/>
        </w:rPr>
        <w:t xml:space="preserve"> data</w:t>
      </w:r>
    </w:p>
    <w:p w14:paraId="235BBCD8" w14:textId="0DEEF616" w:rsidR="006F21B5" w:rsidRPr="00665C04"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665C04" w:rsidRDefault="00821B5C" w:rsidP="008A522A">
      <w:pPr>
        <w:ind w:firstLine="720"/>
        <w:jc w:val="both"/>
        <w:rPr>
          <w:sz w:val="24"/>
          <w:szCs w:val="24"/>
          <w:lang w:val="en-GB"/>
        </w:rPr>
      </w:pPr>
      <w:r w:rsidRPr="00665C04">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665C04" w:rsidRDefault="00821B5C" w:rsidP="00821B5C">
      <w:pPr>
        <w:ind w:firstLine="720"/>
        <w:jc w:val="both"/>
        <w:rPr>
          <w:sz w:val="24"/>
          <w:szCs w:val="24"/>
          <w:lang w:val="en-GB"/>
        </w:rPr>
      </w:pPr>
      <w:r w:rsidRPr="00665C04">
        <w:rPr>
          <w:sz w:val="24"/>
          <w:szCs w:val="24"/>
          <w:lang w:val="en-GB"/>
        </w:rPr>
        <w:t>The objective of this section is to justify why the data and methods used in the thesis can be used to a</w:t>
      </w:r>
      <w:r w:rsidR="00AF5019" w:rsidRPr="00665C04">
        <w:rPr>
          <w:sz w:val="24"/>
          <w:szCs w:val="24"/>
          <w:lang w:val="en-GB"/>
        </w:rPr>
        <w:t>nalyse</w:t>
      </w:r>
      <w:r w:rsidRPr="00665C04">
        <w:rPr>
          <w:sz w:val="24"/>
          <w:szCs w:val="24"/>
          <w:lang w:val="en-GB"/>
        </w:rPr>
        <w:t xml:space="preserve"> the research question. Examples of issues that should be discussed in this section:</w:t>
      </w:r>
    </w:p>
    <w:p w14:paraId="721C72BB" w14:textId="620213D7"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 xml:space="preserve">How will the methods from the prior point be used? </w:t>
      </w:r>
    </w:p>
    <w:p w14:paraId="486A7202" w14:textId="35D651BA"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What data will be used, and why?</w:t>
      </w:r>
    </w:p>
    <w:p w14:paraId="36A49D28" w14:textId="32DF9DF1"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How will data be gathered and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d</w:t>
      </w:r>
      <w:r w:rsidR="005938E8" w:rsidRPr="00665C04">
        <w:rPr>
          <w:rFonts w:ascii="Times New Roman" w:hAnsi="Times New Roman"/>
          <w:sz w:val="24"/>
          <w:szCs w:val="24"/>
          <w:lang w:val="en-GB"/>
        </w:rPr>
        <w:t>?</w:t>
      </w:r>
    </w:p>
    <w:p w14:paraId="642DC69E" w14:textId="07C1B565" w:rsidR="005938E8" w:rsidRPr="00665C04" w:rsidRDefault="00821B5C" w:rsidP="008A522A">
      <w:pPr>
        <w:ind w:firstLine="720"/>
        <w:jc w:val="both"/>
        <w:rPr>
          <w:sz w:val="24"/>
          <w:szCs w:val="24"/>
          <w:lang w:val="en-GB"/>
        </w:rPr>
      </w:pPr>
      <w:r w:rsidRPr="00665C04">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665C04" w:rsidRDefault="00821B5C" w:rsidP="008A522A">
      <w:pPr>
        <w:ind w:firstLine="720"/>
        <w:jc w:val="both"/>
        <w:rPr>
          <w:sz w:val="24"/>
          <w:szCs w:val="24"/>
          <w:lang w:val="en-GB"/>
        </w:rPr>
      </w:pPr>
      <w:r w:rsidRPr="00665C04">
        <w:rPr>
          <w:i/>
          <w:sz w:val="24"/>
          <w:szCs w:val="24"/>
          <w:lang w:val="en-GB"/>
        </w:rPr>
        <w:t>Description of the results</w:t>
      </w:r>
      <w:r w:rsidRPr="00665C04">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What are the primary results of the research?</w:t>
      </w:r>
    </w:p>
    <w:p w14:paraId="44256B9D" w14:textId="6C58DF21" w:rsidR="00821B5C"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could these results be interpreted?</w:t>
      </w:r>
    </w:p>
    <w:p w14:paraId="168EE241" w14:textId="4EC7A0A6" w:rsidR="00821B5C"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are these results similar to and different than the results of prior studies?</w:t>
      </w:r>
    </w:p>
    <w:p w14:paraId="522305CF" w14:textId="46568444" w:rsidR="00821B5C" w:rsidRPr="00665C04" w:rsidRDefault="00821B5C" w:rsidP="008A522A">
      <w:pPr>
        <w:ind w:firstLine="720"/>
        <w:jc w:val="both"/>
        <w:rPr>
          <w:sz w:val="24"/>
          <w:szCs w:val="24"/>
          <w:lang w:val="en-GB"/>
        </w:rPr>
      </w:pPr>
      <w:r w:rsidRPr="00665C04">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665C04">
        <w:rPr>
          <w:sz w:val="24"/>
          <w:szCs w:val="24"/>
          <w:lang w:val="en-GB"/>
        </w:rPr>
        <w:t xml:space="preserve"> To make the results easier to interpret, it is recommended to present the results using tables, graphs, diagrams, etc.</w:t>
      </w:r>
    </w:p>
    <w:p w14:paraId="0F202EA1" w14:textId="411D714C" w:rsidR="00821B5C" w:rsidRPr="00665C04" w:rsidRDefault="00821B5C" w:rsidP="008A522A">
      <w:pPr>
        <w:ind w:firstLine="720"/>
        <w:jc w:val="both"/>
        <w:rPr>
          <w:sz w:val="24"/>
          <w:szCs w:val="24"/>
          <w:lang w:val="en-GB"/>
        </w:rPr>
      </w:pPr>
      <w:r w:rsidRPr="00665C04">
        <w:rPr>
          <w:sz w:val="24"/>
          <w:szCs w:val="24"/>
          <w:lang w:val="en-GB"/>
        </w:rPr>
        <w:t>All of the source files, including files with algorithms and code, that the results are based on should be included as an attachment – either in paper or in electronic form.</w:t>
      </w:r>
    </w:p>
    <w:p w14:paraId="356887C3" w14:textId="0E87A9CB" w:rsidR="00821B5C" w:rsidRPr="00665C04" w:rsidRDefault="00821B5C" w:rsidP="008A522A">
      <w:pPr>
        <w:ind w:firstLine="720"/>
        <w:jc w:val="both"/>
        <w:rPr>
          <w:sz w:val="24"/>
          <w:szCs w:val="24"/>
          <w:lang w:val="en-GB"/>
        </w:rPr>
      </w:pPr>
      <w:r w:rsidRPr="00665C04">
        <w:rPr>
          <w:sz w:val="24"/>
          <w:szCs w:val="24"/>
          <w:lang w:val="en-GB"/>
        </w:rPr>
        <w:t>In general, for theses written in a research format, the structure of the work and the approximate length of each part should correspond to the parameters given in Table 1:</w:t>
      </w:r>
    </w:p>
    <w:p w14:paraId="61D64361" w14:textId="05898487" w:rsidR="007E2802" w:rsidRPr="00665C04" w:rsidRDefault="007E2802" w:rsidP="008A522A">
      <w:pPr>
        <w:ind w:firstLine="720"/>
        <w:jc w:val="both"/>
        <w:rPr>
          <w:sz w:val="24"/>
          <w:szCs w:val="24"/>
          <w:lang w:val="en-GB"/>
        </w:rPr>
      </w:pPr>
    </w:p>
    <w:p w14:paraId="36D4ECC1" w14:textId="77777777" w:rsidR="00794D89" w:rsidRDefault="00794D89" w:rsidP="00E46E22">
      <w:pPr>
        <w:ind w:firstLine="567"/>
        <w:jc w:val="right"/>
        <w:rPr>
          <w:sz w:val="24"/>
          <w:szCs w:val="24"/>
          <w:lang w:val="en-GB"/>
        </w:rPr>
      </w:pPr>
    </w:p>
    <w:p w14:paraId="218B7DC2" w14:textId="77777777" w:rsidR="00794D89" w:rsidRDefault="00794D89" w:rsidP="00E46E22">
      <w:pPr>
        <w:ind w:firstLine="567"/>
        <w:jc w:val="right"/>
        <w:rPr>
          <w:sz w:val="24"/>
          <w:szCs w:val="24"/>
          <w:lang w:val="en-GB"/>
        </w:rPr>
      </w:pPr>
    </w:p>
    <w:p w14:paraId="7F64468D" w14:textId="77777777" w:rsidR="00794D89" w:rsidRDefault="00794D89" w:rsidP="00E46E22">
      <w:pPr>
        <w:ind w:firstLine="567"/>
        <w:jc w:val="right"/>
        <w:rPr>
          <w:sz w:val="24"/>
          <w:szCs w:val="24"/>
          <w:lang w:val="en-GB"/>
        </w:rPr>
      </w:pPr>
    </w:p>
    <w:p w14:paraId="44F38F93" w14:textId="77777777" w:rsidR="00794D89" w:rsidRDefault="00794D89" w:rsidP="00E46E22">
      <w:pPr>
        <w:ind w:firstLine="567"/>
        <w:jc w:val="right"/>
        <w:rPr>
          <w:sz w:val="24"/>
          <w:szCs w:val="24"/>
          <w:lang w:val="en-GB"/>
        </w:rPr>
      </w:pPr>
    </w:p>
    <w:p w14:paraId="73E3D5A6" w14:textId="315E7B69" w:rsidR="00355384" w:rsidRPr="00665C04" w:rsidRDefault="00821B5C" w:rsidP="00E46E22">
      <w:pPr>
        <w:ind w:firstLine="567"/>
        <w:jc w:val="right"/>
        <w:rPr>
          <w:sz w:val="24"/>
          <w:szCs w:val="24"/>
          <w:lang w:val="en-GB"/>
        </w:rPr>
      </w:pPr>
      <w:r w:rsidRPr="00665C04">
        <w:rPr>
          <w:sz w:val="24"/>
          <w:szCs w:val="24"/>
          <w:lang w:val="en-GB"/>
        </w:rPr>
        <w:lastRenderedPageBreak/>
        <w:t>Table 1</w:t>
      </w:r>
    </w:p>
    <w:p w14:paraId="06883359" w14:textId="3B533D1F" w:rsidR="00355384" w:rsidRPr="00665C04" w:rsidRDefault="00B80225" w:rsidP="00E46E22">
      <w:pPr>
        <w:ind w:firstLine="567"/>
        <w:jc w:val="center"/>
        <w:rPr>
          <w:sz w:val="24"/>
          <w:szCs w:val="24"/>
          <w:lang w:val="en-GB"/>
        </w:rPr>
      </w:pPr>
      <w:r w:rsidRPr="00665C04">
        <w:rPr>
          <w:sz w:val="24"/>
          <w:szCs w:val="24"/>
          <w:lang w:val="en-GB"/>
        </w:rPr>
        <w:t>Recommendations</w:t>
      </w:r>
      <w:r w:rsidR="00556CDE" w:rsidRPr="00665C04">
        <w:rPr>
          <w:sz w:val="24"/>
          <w:szCs w:val="24"/>
          <w:lang w:val="en-GB"/>
        </w:rPr>
        <w:t xml:space="preserve"> </w:t>
      </w:r>
      <w:r w:rsidRPr="00665C04">
        <w:rPr>
          <w:sz w:val="24"/>
          <w:szCs w:val="24"/>
          <w:lang w:val="en-GB"/>
        </w:rPr>
        <w:t xml:space="preserve">for </w:t>
      </w:r>
      <w:r w:rsidR="00556CDE" w:rsidRPr="00665C04">
        <w:rPr>
          <w:sz w:val="24"/>
          <w:szCs w:val="24"/>
          <w:lang w:val="en-GB"/>
        </w:rPr>
        <w:t xml:space="preserve">the structure of </w:t>
      </w:r>
      <w:r w:rsidRPr="00665C04">
        <w:rPr>
          <w:sz w:val="24"/>
          <w:szCs w:val="24"/>
          <w:lang w:val="en-GB"/>
        </w:rPr>
        <w:t xml:space="preserve">a </w:t>
      </w:r>
      <w:r w:rsidR="00556CDE" w:rsidRPr="00665C04">
        <w:rPr>
          <w:sz w:val="24"/>
          <w:szCs w:val="24"/>
          <w:lang w:val="en-GB"/>
        </w:rPr>
        <w:t xml:space="preserve">bachelor’s thesis in a research format </w:t>
      </w:r>
    </w:p>
    <w:tbl>
      <w:tblPr>
        <w:tblStyle w:val="ab"/>
        <w:tblW w:w="4947" w:type="pct"/>
        <w:tblLook w:val="04A0" w:firstRow="1" w:lastRow="0" w:firstColumn="1" w:lastColumn="0" w:noHBand="0" w:noVBand="1"/>
      </w:tblPr>
      <w:tblGrid>
        <w:gridCol w:w="5460"/>
        <w:gridCol w:w="4712"/>
      </w:tblGrid>
      <w:tr w:rsidR="00DB6384" w:rsidRPr="009C682F" w14:paraId="6D5FB098" w14:textId="77777777" w:rsidTr="00DB6384">
        <w:tc>
          <w:tcPr>
            <w:tcW w:w="2684" w:type="pct"/>
            <w:vAlign w:val="center"/>
          </w:tcPr>
          <w:bookmarkEnd w:id="19"/>
          <w:p w14:paraId="3226A27E" w14:textId="4D008468" w:rsidR="00DB6384" w:rsidRPr="00665C04" w:rsidRDefault="00556CDE" w:rsidP="0018041B">
            <w:pPr>
              <w:jc w:val="center"/>
              <w:rPr>
                <w:b/>
                <w:sz w:val="24"/>
                <w:szCs w:val="24"/>
                <w:lang w:val="en-GB"/>
              </w:rPr>
            </w:pPr>
            <w:r w:rsidRPr="00665C04">
              <w:rPr>
                <w:b/>
                <w:sz w:val="24"/>
                <w:szCs w:val="24"/>
                <w:lang w:val="en-GB"/>
              </w:rPr>
              <w:t>Component</w:t>
            </w:r>
          </w:p>
        </w:tc>
        <w:tc>
          <w:tcPr>
            <w:tcW w:w="2316" w:type="pct"/>
          </w:tcPr>
          <w:p w14:paraId="0F34885A" w14:textId="2F60B036" w:rsidR="00DB6384" w:rsidRPr="00665C04" w:rsidRDefault="00556CDE" w:rsidP="0018041B">
            <w:pPr>
              <w:jc w:val="center"/>
              <w:rPr>
                <w:b/>
                <w:sz w:val="24"/>
                <w:szCs w:val="24"/>
                <w:lang w:val="en-GB"/>
              </w:rPr>
            </w:pPr>
            <w:r w:rsidRPr="00665C04">
              <w:rPr>
                <w:b/>
                <w:sz w:val="24"/>
                <w:szCs w:val="24"/>
                <w:lang w:val="en-GB"/>
              </w:rPr>
              <w:t>Recommended %, as a % of the entire thesis</w:t>
            </w:r>
          </w:p>
        </w:tc>
      </w:tr>
      <w:tr w:rsidR="00DB6384" w:rsidRPr="00665C04" w14:paraId="575FB68F" w14:textId="77777777" w:rsidTr="00DB6384">
        <w:tc>
          <w:tcPr>
            <w:tcW w:w="2684" w:type="pct"/>
            <w:vAlign w:val="center"/>
          </w:tcPr>
          <w:p w14:paraId="0B06B780" w14:textId="3036EE7A" w:rsidR="00DB6384" w:rsidRPr="00665C04" w:rsidRDefault="00556CDE" w:rsidP="000E74D4">
            <w:pPr>
              <w:rPr>
                <w:sz w:val="24"/>
                <w:szCs w:val="24"/>
                <w:lang w:val="en-GB"/>
              </w:rPr>
            </w:pPr>
            <w:r w:rsidRPr="00665C04">
              <w:rPr>
                <w:sz w:val="24"/>
                <w:szCs w:val="24"/>
                <w:lang w:val="en-GB"/>
              </w:rPr>
              <w:t>Introduction</w:t>
            </w:r>
          </w:p>
        </w:tc>
        <w:tc>
          <w:tcPr>
            <w:tcW w:w="2316" w:type="pct"/>
          </w:tcPr>
          <w:p w14:paraId="1BBA5BC8" w14:textId="77777777" w:rsidR="00DB6384" w:rsidRPr="00665C04" w:rsidRDefault="00DB6384" w:rsidP="00AD3325">
            <w:pPr>
              <w:ind w:right="1134"/>
              <w:jc w:val="right"/>
              <w:rPr>
                <w:sz w:val="24"/>
                <w:szCs w:val="24"/>
                <w:lang w:val="en-GB"/>
              </w:rPr>
            </w:pPr>
            <w:r w:rsidRPr="00665C04">
              <w:rPr>
                <w:sz w:val="24"/>
                <w:szCs w:val="24"/>
                <w:lang w:val="en-GB"/>
              </w:rPr>
              <w:t>10</w:t>
            </w:r>
          </w:p>
        </w:tc>
      </w:tr>
      <w:tr w:rsidR="00DB6384" w:rsidRPr="00665C04" w14:paraId="611556E5" w14:textId="77777777" w:rsidTr="00DB6384">
        <w:tc>
          <w:tcPr>
            <w:tcW w:w="2684" w:type="pct"/>
            <w:vAlign w:val="center"/>
          </w:tcPr>
          <w:p w14:paraId="0DEB80EA" w14:textId="3F381AE6" w:rsidR="00DB6384" w:rsidRPr="00665C04" w:rsidRDefault="00556CDE" w:rsidP="007073E3">
            <w:pPr>
              <w:ind w:left="34" w:hanging="34"/>
              <w:rPr>
                <w:sz w:val="24"/>
                <w:szCs w:val="24"/>
                <w:lang w:val="en-GB"/>
              </w:rPr>
            </w:pPr>
            <w:r w:rsidRPr="00665C04">
              <w:rPr>
                <w:sz w:val="24"/>
                <w:szCs w:val="24"/>
                <w:lang w:val="en-GB"/>
              </w:rPr>
              <w:t>Theoretical foundation</w:t>
            </w:r>
          </w:p>
        </w:tc>
        <w:tc>
          <w:tcPr>
            <w:tcW w:w="2316" w:type="pct"/>
          </w:tcPr>
          <w:p w14:paraId="1EBD593E" w14:textId="77777777" w:rsidR="00DB6384" w:rsidRPr="00665C04" w:rsidRDefault="00DB6384" w:rsidP="00AD3325">
            <w:pPr>
              <w:ind w:right="1134"/>
              <w:jc w:val="right"/>
              <w:rPr>
                <w:sz w:val="24"/>
                <w:szCs w:val="24"/>
                <w:lang w:val="en-GB"/>
              </w:rPr>
            </w:pPr>
            <w:r w:rsidRPr="00665C04">
              <w:rPr>
                <w:sz w:val="24"/>
                <w:szCs w:val="24"/>
                <w:lang w:val="en-GB"/>
              </w:rPr>
              <w:t>25</w:t>
            </w:r>
          </w:p>
        </w:tc>
      </w:tr>
      <w:tr w:rsidR="00DB6384" w:rsidRPr="00665C04" w14:paraId="78F02524" w14:textId="77777777" w:rsidTr="00DB6384">
        <w:tc>
          <w:tcPr>
            <w:tcW w:w="2684" w:type="pct"/>
            <w:vAlign w:val="center"/>
          </w:tcPr>
          <w:p w14:paraId="0AB371F3" w14:textId="5D0826C3" w:rsidR="00DB6384" w:rsidRPr="00665C04" w:rsidRDefault="00556CDE" w:rsidP="007073E3">
            <w:pPr>
              <w:ind w:left="34" w:hanging="34"/>
              <w:rPr>
                <w:sz w:val="24"/>
                <w:szCs w:val="24"/>
                <w:lang w:val="en-GB"/>
              </w:rPr>
            </w:pPr>
            <w:r w:rsidRPr="00665C04">
              <w:rPr>
                <w:sz w:val="24"/>
                <w:szCs w:val="24"/>
                <w:lang w:val="en-GB"/>
              </w:rPr>
              <w:t>Statement of the research question</w:t>
            </w:r>
          </w:p>
        </w:tc>
        <w:tc>
          <w:tcPr>
            <w:tcW w:w="2316" w:type="pct"/>
          </w:tcPr>
          <w:p w14:paraId="21273A31" w14:textId="77777777" w:rsidR="00DB6384" w:rsidRPr="00665C04" w:rsidRDefault="00DB6384" w:rsidP="00AD3325">
            <w:pPr>
              <w:ind w:right="1134"/>
              <w:jc w:val="right"/>
              <w:rPr>
                <w:sz w:val="24"/>
                <w:szCs w:val="24"/>
                <w:lang w:val="en-GB"/>
              </w:rPr>
            </w:pPr>
            <w:r w:rsidRPr="00665C04">
              <w:rPr>
                <w:sz w:val="24"/>
                <w:szCs w:val="24"/>
                <w:lang w:val="en-GB"/>
              </w:rPr>
              <w:t>10</w:t>
            </w:r>
          </w:p>
        </w:tc>
      </w:tr>
      <w:tr w:rsidR="00DB6384" w:rsidRPr="00665C04" w14:paraId="19920B27" w14:textId="77777777" w:rsidTr="00DB6384">
        <w:tc>
          <w:tcPr>
            <w:tcW w:w="2684" w:type="pct"/>
            <w:vAlign w:val="center"/>
          </w:tcPr>
          <w:p w14:paraId="2FCDD0E3" w14:textId="2DD02F28" w:rsidR="00DB6384" w:rsidRPr="00665C04" w:rsidRDefault="00556CDE" w:rsidP="000E74D4">
            <w:pPr>
              <w:rPr>
                <w:sz w:val="24"/>
                <w:szCs w:val="24"/>
                <w:lang w:val="en-GB"/>
              </w:rPr>
            </w:pPr>
            <w:r w:rsidRPr="00665C04">
              <w:rPr>
                <w:sz w:val="24"/>
                <w:szCs w:val="24"/>
                <w:lang w:val="en-GB"/>
              </w:rPr>
              <w:t>Methodology</w:t>
            </w:r>
          </w:p>
        </w:tc>
        <w:tc>
          <w:tcPr>
            <w:tcW w:w="2316" w:type="pct"/>
          </w:tcPr>
          <w:p w14:paraId="05D36338" w14:textId="77777777" w:rsidR="00DB6384" w:rsidRPr="00665C04" w:rsidRDefault="00DB6384" w:rsidP="00AD3325">
            <w:pPr>
              <w:ind w:right="1134"/>
              <w:jc w:val="right"/>
              <w:rPr>
                <w:sz w:val="24"/>
                <w:szCs w:val="24"/>
                <w:lang w:val="en-GB"/>
              </w:rPr>
            </w:pPr>
            <w:r w:rsidRPr="00665C04">
              <w:rPr>
                <w:sz w:val="24"/>
                <w:szCs w:val="24"/>
                <w:lang w:val="en-GB"/>
              </w:rPr>
              <w:t>20</w:t>
            </w:r>
          </w:p>
        </w:tc>
      </w:tr>
      <w:tr w:rsidR="00DB6384" w:rsidRPr="00665C04" w14:paraId="5F163BC4" w14:textId="77777777" w:rsidTr="00DB6384">
        <w:tc>
          <w:tcPr>
            <w:tcW w:w="2684" w:type="pct"/>
            <w:vAlign w:val="center"/>
          </w:tcPr>
          <w:p w14:paraId="12C2864D" w14:textId="3A1B674D" w:rsidR="00DB6384" w:rsidRPr="00665C04" w:rsidRDefault="00556CDE" w:rsidP="000E74D4">
            <w:pPr>
              <w:rPr>
                <w:sz w:val="24"/>
                <w:szCs w:val="24"/>
                <w:lang w:val="en-GB"/>
              </w:rPr>
            </w:pPr>
            <w:r w:rsidRPr="00665C04">
              <w:rPr>
                <w:sz w:val="24"/>
                <w:szCs w:val="24"/>
                <w:lang w:val="en-GB"/>
              </w:rPr>
              <w:t>Description of the results</w:t>
            </w:r>
          </w:p>
        </w:tc>
        <w:tc>
          <w:tcPr>
            <w:tcW w:w="2316" w:type="pct"/>
          </w:tcPr>
          <w:p w14:paraId="4BA6F51D" w14:textId="77777777" w:rsidR="00DB6384" w:rsidRPr="00665C04" w:rsidRDefault="00DB6384" w:rsidP="00AD3325">
            <w:pPr>
              <w:ind w:right="1134"/>
              <w:jc w:val="right"/>
              <w:rPr>
                <w:sz w:val="24"/>
                <w:szCs w:val="24"/>
                <w:lang w:val="en-GB"/>
              </w:rPr>
            </w:pPr>
            <w:r w:rsidRPr="00665C04">
              <w:rPr>
                <w:sz w:val="24"/>
                <w:szCs w:val="24"/>
                <w:lang w:val="en-GB"/>
              </w:rPr>
              <w:t>25</w:t>
            </w:r>
          </w:p>
        </w:tc>
      </w:tr>
      <w:tr w:rsidR="00DB6384" w:rsidRPr="00665C04" w14:paraId="53425342" w14:textId="77777777" w:rsidTr="00DB6384">
        <w:tc>
          <w:tcPr>
            <w:tcW w:w="2684" w:type="pct"/>
            <w:vAlign w:val="center"/>
          </w:tcPr>
          <w:p w14:paraId="72FFAD0F" w14:textId="7EAA3625" w:rsidR="00DB6384" w:rsidRPr="00665C04" w:rsidRDefault="00556CDE" w:rsidP="000E74D4">
            <w:pPr>
              <w:rPr>
                <w:sz w:val="24"/>
                <w:szCs w:val="24"/>
                <w:lang w:val="en-GB"/>
              </w:rPr>
            </w:pPr>
            <w:r w:rsidRPr="00665C04">
              <w:rPr>
                <w:sz w:val="24"/>
                <w:szCs w:val="24"/>
                <w:lang w:val="en-GB"/>
              </w:rPr>
              <w:t>Conclusion</w:t>
            </w:r>
          </w:p>
        </w:tc>
        <w:tc>
          <w:tcPr>
            <w:tcW w:w="2316" w:type="pct"/>
          </w:tcPr>
          <w:p w14:paraId="559F1701" w14:textId="77777777" w:rsidR="00DB6384" w:rsidRPr="00665C04" w:rsidRDefault="00DB6384" w:rsidP="00AD3325">
            <w:pPr>
              <w:ind w:right="1134"/>
              <w:jc w:val="right"/>
              <w:rPr>
                <w:sz w:val="24"/>
                <w:szCs w:val="24"/>
                <w:lang w:val="en-GB"/>
              </w:rPr>
            </w:pPr>
            <w:r w:rsidRPr="00665C04">
              <w:rPr>
                <w:sz w:val="24"/>
                <w:szCs w:val="24"/>
                <w:lang w:val="en-GB"/>
              </w:rPr>
              <w:t>10</w:t>
            </w:r>
          </w:p>
        </w:tc>
      </w:tr>
    </w:tbl>
    <w:p w14:paraId="3280F946" w14:textId="77777777" w:rsidR="008A78C7" w:rsidRPr="00665C04" w:rsidRDefault="008A78C7" w:rsidP="00722B4F">
      <w:pPr>
        <w:shd w:val="clear" w:color="auto" w:fill="FFFFFF"/>
        <w:tabs>
          <w:tab w:val="left" w:pos="1080"/>
        </w:tabs>
        <w:ind w:firstLine="709"/>
        <w:jc w:val="both"/>
        <w:rPr>
          <w:sz w:val="24"/>
          <w:szCs w:val="24"/>
          <w:lang w:val="en-GB"/>
        </w:rPr>
      </w:pPr>
      <w:bookmarkStart w:id="20" w:name="_Toc24959375"/>
      <w:bookmarkStart w:id="21" w:name="_Toc262985205"/>
      <w:bookmarkStart w:id="22" w:name="_Toc287386561"/>
    </w:p>
    <w:p w14:paraId="18E7B44B" w14:textId="3ADCAC80" w:rsidR="00EF1A5F" w:rsidRPr="00665C04" w:rsidRDefault="00556CDE" w:rsidP="009D2B8C">
      <w:pPr>
        <w:rPr>
          <w:b/>
          <w:sz w:val="24"/>
          <w:szCs w:val="24"/>
          <w:lang w:val="en-GB"/>
        </w:rPr>
      </w:pPr>
      <w:r w:rsidRPr="00665C04">
        <w:rPr>
          <w:b/>
          <w:sz w:val="24"/>
          <w:szCs w:val="24"/>
          <w:lang w:val="en-GB"/>
        </w:rPr>
        <w:t>Project-analytical format</w:t>
      </w:r>
    </w:p>
    <w:p w14:paraId="0BFC6E20" w14:textId="20E76898" w:rsidR="00722B4F" w:rsidRPr="00665C04" w:rsidRDefault="00556CDE" w:rsidP="0018041B">
      <w:pPr>
        <w:shd w:val="clear" w:color="auto" w:fill="FFFFFF"/>
        <w:tabs>
          <w:tab w:val="left" w:pos="1080"/>
        </w:tabs>
        <w:ind w:firstLine="709"/>
        <w:jc w:val="both"/>
        <w:rPr>
          <w:sz w:val="24"/>
          <w:szCs w:val="24"/>
          <w:lang w:val="en-GB"/>
        </w:rPr>
      </w:pPr>
      <w:bookmarkStart w:id="23" w:name="_Hlk526823063"/>
      <w:bookmarkStart w:id="24" w:name="_Hlk526823012"/>
      <w:bookmarkStart w:id="25" w:name="_Hlk526822987"/>
      <w:r w:rsidRPr="00665C04">
        <w:rPr>
          <w:sz w:val="24"/>
          <w:szCs w:val="24"/>
          <w:lang w:val="en-GB"/>
        </w:rPr>
        <w:t>T</w:t>
      </w:r>
      <w:bookmarkStart w:id="26" w:name="_Hlk526823044"/>
      <w:r w:rsidRPr="00665C04">
        <w:rPr>
          <w:sz w:val="24"/>
          <w:szCs w:val="24"/>
          <w:lang w:val="en-GB"/>
        </w:rPr>
        <w:t>heses written in a project-analytical format should include the following parts:</w:t>
      </w:r>
    </w:p>
    <w:p w14:paraId="7C57513F" w14:textId="2ACECC76" w:rsidR="00556CDE" w:rsidRPr="00665C04" w:rsidRDefault="00556CDE" w:rsidP="00556CDE">
      <w:pPr>
        <w:shd w:val="clear" w:color="auto" w:fill="FFFFFF"/>
        <w:tabs>
          <w:tab w:val="left" w:pos="1080"/>
        </w:tabs>
        <w:ind w:firstLine="709"/>
        <w:jc w:val="both"/>
        <w:rPr>
          <w:sz w:val="24"/>
          <w:szCs w:val="24"/>
          <w:lang w:val="en-GB"/>
        </w:rPr>
      </w:pPr>
      <w:r w:rsidRPr="00665C04">
        <w:rPr>
          <w:sz w:val="24"/>
          <w:szCs w:val="24"/>
          <w:lang w:val="en-GB"/>
        </w:rPr>
        <w:t>The</w:t>
      </w:r>
      <w:r w:rsidRPr="00665C04">
        <w:rPr>
          <w:i/>
          <w:sz w:val="24"/>
          <w:szCs w:val="24"/>
          <w:lang w:val="en-GB"/>
        </w:rPr>
        <w:t xml:space="preserve"> Analytical section</w:t>
      </w:r>
      <w:r w:rsidRPr="00665C04">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665C04">
        <w:rPr>
          <w:sz w:val="24"/>
          <w:szCs w:val="24"/>
          <w:lang w:val="en-GB"/>
        </w:rPr>
        <w:t xml:space="preserve"> development of the thesis.</w:t>
      </w:r>
    </w:p>
    <w:p w14:paraId="14B37CC8" w14:textId="7E01DD25" w:rsidR="00556CDE" w:rsidRPr="00665C04" w:rsidRDefault="00556CDE" w:rsidP="0018041B">
      <w:pPr>
        <w:shd w:val="clear" w:color="auto" w:fill="FFFFFF"/>
        <w:tabs>
          <w:tab w:val="left" w:pos="1080"/>
        </w:tabs>
        <w:ind w:firstLine="709"/>
        <w:jc w:val="both"/>
        <w:rPr>
          <w:sz w:val="24"/>
          <w:szCs w:val="24"/>
          <w:lang w:val="en-GB"/>
        </w:rPr>
      </w:pPr>
      <w:r w:rsidRPr="00665C04">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sidRPr="00665C04">
        <w:rPr>
          <w:sz w:val="24"/>
          <w:szCs w:val="24"/>
          <w:lang w:val="en-GB"/>
        </w:rPr>
        <w:t>rganis</w:t>
      </w:r>
      <w:r w:rsidRPr="00665C04">
        <w:rPr>
          <w:sz w:val="24"/>
          <w:szCs w:val="24"/>
          <w:lang w:val="en-GB"/>
        </w:rPr>
        <w:t>ational position of the object, potential new developments in the object, the initiation of new projects, etc.</w:t>
      </w:r>
      <w:bookmarkEnd w:id="23"/>
      <w:r w:rsidRPr="00665C04">
        <w:rPr>
          <w:sz w:val="24"/>
          <w:szCs w:val="24"/>
          <w:lang w:val="en-GB"/>
        </w:rPr>
        <w:t xml:space="preserve"> </w:t>
      </w:r>
    </w:p>
    <w:p w14:paraId="63C4E010" w14:textId="49DB34DB" w:rsidR="00722B4F" w:rsidRPr="00665C04" w:rsidRDefault="00556CDE" w:rsidP="0018041B">
      <w:pPr>
        <w:shd w:val="clear" w:color="auto" w:fill="FFFFFF"/>
        <w:tabs>
          <w:tab w:val="left" w:pos="1080"/>
        </w:tabs>
        <w:ind w:firstLine="709"/>
        <w:jc w:val="both"/>
        <w:rPr>
          <w:sz w:val="24"/>
          <w:szCs w:val="24"/>
          <w:lang w:val="en-GB"/>
        </w:rPr>
      </w:pPr>
      <w:bookmarkStart w:id="27" w:name="_Hlk526823076"/>
      <w:r w:rsidRPr="00665C04">
        <w:rPr>
          <w:sz w:val="24"/>
          <w:szCs w:val="24"/>
          <w:lang w:val="en-GB"/>
        </w:rPr>
        <w:t xml:space="preserve">Next, this section should include a comprehensive analysis, starting from the formulation of the </w:t>
      </w:r>
      <w:r w:rsidR="00B80225" w:rsidRPr="00665C04">
        <w:rPr>
          <w:sz w:val="24"/>
          <w:szCs w:val="24"/>
          <w:lang w:val="en-GB"/>
        </w:rPr>
        <w:t>research p</w:t>
      </w:r>
      <w:r w:rsidR="00AF5019" w:rsidRPr="00665C04">
        <w:rPr>
          <w:sz w:val="24"/>
          <w:szCs w:val="24"/>
          <w:lang w:val="en-GB"/>
        </w:rPr>
        <w:t>rogramme</w:t>
      </w:r>
      <w:r w:rsidR="00B80225" w:rsidRPr="00665C04">
        <w:rPr>
          <w:sz w:val="24"/>
          <w:szCs w:val="24"/>
          <w:lang w:val="en-GB"/>
        </w:rPr>
        <w:t>. The research p</w:t>
      </w:r>
      <w:r w:rsidR="00AF5019" w:rsidRPr="00665C04">
        <w:rPr>
          <w:sz w:val="24"/>
          <w:szCs w:val="24"/>
          <w:lang w:val="en-GB"/>
        </w:rPr>
        <w:t>rogramme</w:t>
      </w:r>
      <w:r w:rsidR="00B80225" w:rsidRPr="00665C04">
        <w:rPr>
          <w:sz w:val="24"/>
          <w:szCs w:val="24"/>
          <w:lang w:val="en-GB"/>
        </w:rPr>
        <w:t xml:space="preserve"> includes the different stages of analysis and the definition of instruments and statistical data that will be used in each stage of the analyses. </w:t>
      </w:r>
    </w:p>
    <w:p w14:paraId="12D49FF4" w14:textId="486BAC96" w:rsidR="00722B4F" w:rsidRPr="00665C04" w:rsidRDefault="005971AD" w:rsidP="0018041B">
      <w:pPr>
        <w:shd w:val="clear" w:color="auto" w:fill="FFFFFF"/>
        <w:tabs>
          <w:tab w:val="left" w:pos="1080"/>
        </w:tabs>
        <w:ind w:firstLine="709"/>
        <w:jc w:val="both"/>
        <w:rPr>
          <w:sz w:val="24"/>
          <w:szCs w:val="24"/>
          <w:lang w:val="en-GB"/>
        </w:rPr>
      </w:pPr>
      <w:r w:rsidRPr="00665C04">
        <w:rPr>
          <w:sz w:val="24"/>
          <w:szCs w:val="24"/>
          <w:lang w:val="en-GB"/>
        </w:rPr>
        <w:t>T</w:t>
      </w:r>
      <w:r w:rsidR="00B80225" w:rsidRPr="00665C04">
        <w:rPr>
          <w:sz w:val="24"/>
          <w:szCs w:val="24"/>
          <w:lang w:val="en-GB"/>
        </w:rPr>
        <w:t>his section should conclude with conclusions and recommendations for further measures that could be taken. These further measures are the basis for the third part of the bachelor’s thesis.</w:t>
      </w:r>
    </w:p>
    <w:p w14:paraId="3256D98F" w14:textId="77198B93" w:rsidR="00722B4F" w:rsidRPr="00665C04" w:rsidRDefault="00B80225" w:rsidP="00B80225">
      <w:pPr>
        <w:shd w:val="clear" w:color="auto" w:fill="FFFFFF"/>
        <w:tabs>
          <w:tab w:val="left" w:pos="1080"/>
        </w:tabs>
        <w:ind w:firstLine="709"/>
        <w:jc w:val="both"/>
        <w:rPr>
          <w:spacing w:val="-1"/>
          <w:sz w:val="24"/>
          <w:szCs w:val="24"/>
          <w:lang w:val="en-GB"/>
        </w:rPr>
      </w:pPr>
      <w:r w:rsidRPr="00665C04">
        <w:rPr>
          <w:spacing w:val="-1"/>
          <w:sz w:val="24"/>
          <w:szCs w:val="24"/>
          <w:lang w:val="en-GB"/>
        </w:rPr>
        <w:t>The</w:t>
      </w:r>
      <w:r w:rsidRPr="00665C04">
        <w:rPr>
          <w:i/>
          <w:spacing w:val="-1"/>
          <w:sz w:val="24"/>
          <w:szCs w:val="24"/>
          <w:lang w:val="en-GB"/>
        </w:rPr>
        <w:t xml:space="preserve"> Project section</w:t>
      </w:r>
      <w:r w:rsidRPr="00665C04">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665C04">
        <w:rPr>
          <w:spacing w:val="-1"/>
          <w:sz w:val="24"/>
          <w:szCs w:val="24"/>
          <w:lang w:val="en-GB"/>
        </w:rPr>
        <w:t>to present a comprehensive, thorough</w:t>
      </w:r>
      <w:r w:rsidR="005D1CC0" w:rsidRPr="00665C04">
        <w:rPr>
          <w:spacing w:val="-1"/>
          <w:sz w:val="24"/>
          <w:szCs w:val="24"/>
          <w:lang w:val="en-GB"/>
        </w:rPr>
        <w:t xml:space="preserve"> and</w:t>
      </w:r>
      <w:r w:rsidR="005971AD" w:rsidRPr="00665C04">
        <w:rPr>
          <w:spacing w:val="-1"/>
          <w:sz w:val="24"/>
          <w:szCs w:val="24"/>
          <w:lang w:val="en-GB"/>
        </w:rPr>
        <w:t xml:space="preserve"> complete solution to the problem studied in the thesis</w:t>
      </w:r>
      <w:r w:rsidRPr="00665C04">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665C04">
        <w:rPr>
          <w:sz w:val="24"/>
          <w:szCs w:val="24"/>
          <w:lang w:val="en-GB"/>
        </w:rPr>
        <w:t>The thesis should show how these measures affect indicators relevant for the firm, o</w:t>
      </w:r>
      <w:r w:rsidR="00AF5019" w:rsidRPr="00665C04">
        <w:rPr>
          <w:sz w:val="24"/>
          <w:szCs w:val="24"/>
          <w:lang w:val="en-GB"/>
        </w:rPr>
        <w:t>rganis</w:t>
      </w:r>
      <w:r w:rsidRPr="00665C04">
        <w:rPr>
          <w:sz w:val="24"/>
          <w:szCs w:val="24"/>
          <w:lang w:val="en-GB"/>
        </w:rPr>
        <w:t>ation, etc.</w:t>
      </w:r>
    </w:p>
    <w:p w14:paraId="48E512AD" w14:textId="1A2701E0" w:rsidR="00E931FD" w:rsidRPr="00665C04" w:rsidRDefault="00B80225" w:rsidP="009D2B8C">
      <w:pPr>
        <w:tabs>
          <w:tab w:val="left" w:pos="1080"/>
        </w:tabs>
        <w:ind w:firstLine="709"/>
        <w:jc w:val="both"/>
        <w:rPr>
          <w:sz w:val="24"/>
          <w:szCs w:val="24"/>
          <w:lang w:val="en-GB"/>
        </w:rPr>
      </w:pPr>
      <w:r w:rsidRPr="00665C04">
        <w:rPr>
          <w:sz w:val="24"/>
          <w:szCs w:val="24"/>
          <w:lang w:val="en-GB"/>
        </w:rPr>
        <w:t>In general, for theses written in a project-analytical format, the structure of the work and the approximate length of each part should correspond to the parameters given in Table 2:</w:t>
      </w:r>
      <w:bookmarkEnd w:id="27"/>
      <w:r w:rsidR="009D2B8C" w:rsidRPr="00665C04">
        <w:rPr>
          <w:sz w:val="24"/>
          <w:szCs w:val="24"/>
          <w:lang w:val="en-GB"/>
        </w:rPr>
        <w:t xml:space="preserve"> </w:t>
      </w:r>
    </w:p>
    <w:p w14:paraId="170A4B85" w14:textId="16F9A53B" w:rsidR="00722B4F" w:rsidRPr="00665C04" w:rsidRDefault="00B80225" w:rsidP="00722B4F">
      <w:pPr>
        <w:tabs>
          <w:tab w:val="left" w:pos="1080"/>
        </w:tabs>
        <w:ind w:firstLine="709"/>
        <w:jc w:val="right"/>
        <w:rPr>
          <w:sz w:val="24"/>
          <w:szCs w:val="24"/>
          <w:lang w:val="en-GB"/>
        </w:rPr>
      </w:pPr>
      <w:bookmarkStart w:id="28" w:name="_Hlk526823083"/>
      <w:r w:rsidRPr="00665C04">
        <w:rPr>
          <w:sz w:val="24"/>
          <w:szCs w:val="24"/>
          <w:lang w:val="en-GB"/>
        </w:rPr>
        <w:t>Table 2</w:t>
      </w:r>
    </w:p>
    <w:p w14:paraId="62FE19BF" w14:textId="7DDE02DE" w:rsidR="00B80225" w:rsidRPr="00665C04" w:rsidRDefault="00B80225" w:rsidP="00B80225">
      <w:pPr>
        <w:ind w:firstLine="567"/>
        <w:jc w:val="center"/>
        <w:rPr>
          <w:sz w:val="24"/>
          <w:szCs w:val="24"/>
          <w:lang w:val="en-GB"/>
        </w:rPr>
      </w:pPr>
      <w:r w:rsidRPr="00665C04">
        <w:rPr>
          <w:sz w:val="24"/>
          <w:szCs w:val="24"/>
          <w:lang w:val="en-GB"/>
        </w:rPr>
        <w:t>Recommendations for the structure of a bachelor’s thesis in a project-analytical forma</w:t>
      </w:r>
      <w:bookmarkEnd w:id="24"/>
      <w:bookmarkEnd w:id="26"/>
      <w:r w:rsidRPr="00665C04">
        <w:rPr>
          <w:sz w:val="24"/>
          <w:szCs w:val="24"/>
          <w:lang w:val="en-GB"/>
        </w:rPr>
        <w:t>t</w:t>
      </w:r>
      <w:bookmarkEnd w:id="28"/>
      <w:r w:rsidRPr="00665C04">
        <w:rPr>
          <w:sz w:val="24"/>
          <w:szCs w:val="24"/>
          <w:lang w:val="en-GB"/>
        </w:rPr>
        <w:t xml:space="preserve"> </w:t>
      </w:r>
    </w:p>
    <w:bookmarkEnd w:id="25"/>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9C682F" w14:paraId="3ADCFD8A" w14:textId="77777777" w:rsidTr="00DB6384">
        <w:trPr>
          <w:trHeight w:val="390"/>
        </w:trPr>
        <w:tc>
          <w:tcPr>
            <w:tcW w:w="4505" w:type="dxa"/>
            <w:shd w:val="clear" w:color="auto" w:fill="auto"/>
            <w:vAlign w:val="center"/>
          </w:tcPr>
          <w:p w14:paraId="74D54C9A" w14:textId="2067EF09" w:rsidR="00DB6384" w:rsidRPr="00665C04" w:rsidRDefault="00DB6384" w:rsidP="008A78C7">
            <w:pPr>
              <w:jc w:val="center"/>
              <w:rPr>
                <w:b/>
                <w:color w:val="000000"/>
                <w:sz w:val="24"/>
                <w:szCs w:val="24"/>
                <w:lang w:val="en-GB"/>
              </w:rPr>
            </w:pPr>
            <w:r w:rsidRPr="00665C04">
              <w:rPr>
                <w:b/>
                <w:sz w:val="24"/>
                <w:szCs w:val="24"/>
                <w:lang w:val="en-GB"/>
              </w:rPr>
              <w:br w:type="page"/>
            </w:r>
            <w:r w:rsidR="00B80225" w:rsidRPr="00665C04">
              <w:rPr>
                <w:b/>
                <w:color w:val="000000"/>
                <w:sz w:val="24"/>
                <w:szCs w:val="24"/>
                <w:lang w:val="en-GB"/>
              </w:rPr>
              <w:t>Component</w:t>
            </w:r>
          </w:p>
        </w:tc>
        <w:tc>
          <w:tcPr>
            <w:tcW w:w="5134" w:type="dxa"/>
          </w:tcPr>
          <w:p w14:paraId="35E8B10D" w14:textId="05CB5506" w:rsidR="00DB6384" w:rsidRPr="00665C04" w:rsidRDefault="00B80225" w:rsidP="008A78C7">
            <w:pPr>
              <w:jc w:val="center"/>
              <w:rPr>
                <w:b/>
                <w:sz w:val="24"/>
                <w:szCs w:val="24"/>
                <w:lang w:val="en-GB"/>
              </w:rPr>
            </w:pPr>
            <w:r w:rsidRPr="00665C04">
              <w:rPr>
                <w:b/>
                <w:sz w:val="24"/>
                <w:szCs w:val="24"/>
                <w:lang w:val="en-GB"/>
              </w:rPr>
              <w:t>Recommended %, as a % of the entire thesis</w:t>
            </w:r>
          </w:p>
        </w:tc>
      </w:tr>
      <w:tr w:rsidR="00DB6384" w:rsidRPr="00665C04" w14:paraId="38AA0F94" w14:textId="77777777" w:rsidTr="00DB6384">
        <w:trPr>
          <w:trHeight w:val="390"/>
        </w:trPr>
        <w:tc>
          <w:tcPr>
            <w:tcW w:w="4505" w:type="dxa"/>
            <w:shd w:val="clear" w:color="auto" w:fill="auto"/>
            <w:vAlign w:val="center"/>
          </w:tcPr>
          <w:p w14:paraId="4AF76B5A" w14:textId="4F38379F" w:rsidR="00DB6384" w:rsidRPr="00665C04" w:rsidRDefault="00B80225" w:rsidP="0071590E">
            <w:pPr>
              <w:rPr>
                <w:color w:val="000000"/>
                <w:sz w:val="24"/>
                <w:szCs w:val="24"/>
                <w:lang w:val="en-GB"/>
              </w:rPr>
            </w:pPr>
            <w:r w:rsidRPr="00665C04">
              <w:rPr>
                <w:color w:val="000000"/>
                <w:sz w:val="24"/>
                <w:szCs w:val="24"/>
                <w:lang w:val="en-GB"/>
              </w:rPr>
              <w:t>Introduction</w:t>
            </w:r>
          </w:p>
        </w:tc>
        <w:tc>
          <w:tcPr>
            <w:tcW w:w="5134" w:type="dxa"/>
            <w:shd w:val="clear" w:color="auto" w:fill="auto"/>
            <w:vAlign w:val="center"/>
          </w:tcPr>
          <w:p w14:paraId="10DE3BD5"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10</w:t>
            </w:r>
          </w:p>
        </w:tc>
      </w:tr>
      <w:tr w:rsidR="00DB6384" w:rsidRPr="00665C04" w14:paraId="47AECD8A" w14:textId="77777777" w:rsidTr="00DB6384">
        <w:trPr>
          <w:trHeight w:val="390"/>
        </w:trPr>
        <w:tc>
          <w:tcPr>
            <w:tcW w:w="4505" w:type="dxa"/>
            <w:shd w:val="clear" w:color="auto" w:fill="auto"/>
            <w:vAlign w:val="center"/>
            <w:hideMark/>
          </w:tcPr>
          <w:p w14:paraId="6F247941" w14:textId="1AF59F6F" w:rsidR="00DB6384" w:rsidRPr="00665C04" w:rsidRDefault="000B59B9" w:rsidP="0071590E">
            <w:pPr>
              <w:rPr>
                <w:color w:val="000000"/>
                <w:sz w:val="24"/>
                <w:szCs w:val="24"/>
                <w:lang w:val="en-GB"/>
              </w:rPr>
            </w:pPr>
            <w:r w:rsidRPr="00665C04">
              <w:rPr>
                <w:color w:val="000000"/>
                <w:sz w:val="24"/>
                <w:szCs w:val="24"/>
                <w:lang w:val="en-GB"/>
              </w:rPr>
              <w:t>Theoretical</w:t>
            </w:r>
            <w:r w:rsidR="00B80225" w:rsidRPr="00665C04">
              <w:rPr>
                <w:color w:val="000000"/>
                <w:sz w:val="24"/>
                <w:szCs w:val="24"/>
                <w:lang w:val="en-GB"/>
              </w:rPr>
              <w:t xml:space="preserve"> foundation</w:t>
            </w:r>
          </w:p>
        </w:tc>
        <w:tc>
          <w:tcPr>
            <w:tcW w:w="5134" w:type="dxa"/>
            <w:shd w:val="clear" w:color="auto" w:fill="auto"/>
            <w:vAlign w:val="center"/>
            <w:hideMark/>
          </w:tcPr>
          <w:p w14:paraId="654CA04E"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25</w:t>
            </w:r>
          </w:p>
        </w:tc>
      </w:tr>
      <w:tr w:rsidR="00DB6384" w:rsidRPr="00665C04" w14:paraId="25549630" w14:textId="77777777" w:rsidTr="00DB6384">
        <w:trPr>
          <w:trHeight w:val="390"/>
        </w:trPr>
        <w:tc>
          <w:tcPr>
            <w:tcW w:w="4505" w:type="dxa"/>
            <w:shd w:val="clear" w:color="auto" w:fill="auto"/>
            <w:vAlign w:val="center"/>
          </w:tcPr>
          <w:p w14:paraId="181014FB" w14:textId="65AF0813" w:rsidR="00DB6384" w:rsidRPr="00665C04" w:rsidRDefault="00B80225" w:rsidP="0071590E">
            <w:pPr>
              <w:rPr>
                <w:color w:val="000000"/>
                <w:sz w:val="24"/>
                <w:szCs w:val="24"/>
                <w:lang w:val="en-GB"/>
              </w:rPr>
            </w:pPr>
            <w:r w:rsidRPr="00665C04">
              <w:rPr>
                <w:color w:val="000000"/>
                <w:sz w:val="24"/>
                <w:szCs w:val="24"/>
                <w:lang w:val="en-GB"/>
              </w:rPr>
              <w:t>Analysis of the situation</w:t>
            </w:r>
          </w:p>
        </w:tc>
        <w:tc>
          <w:tcPr>
            <w:tcW w:w="5134" w:type="dxa"/>
            <w:shd w:val="clear" w:color="auto" w:fill="auto"/>
            <w:vAlign w:val="center"/>
          </w:tcPr>
          <w:p w14:paraId="3C019F99"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30</w:t>
            </w:r>
          </w:p>
        </w:tc>
      </w:tr>
      <w:tr w:rsidR="00DB6384" w:rsidRPr="00665C04" w14:paraId="49C97F8B" w14:textId="77777777" w:rsidTr="00DB6384">
        <w:trPr>
          <w:trHeight w:val="390"/>
        </w:trPr>
        <w:tc>
          <w:tcPr>
            <w:tcW w:w="4505" w:type="dxa"/>
            <w:shd w:val="clear" w:color="auto" w:fill="auto"/>
            <w:vAlign w:val="center"/>
            <w:hideMark/>
          </w:tcPr>
          <w:p w14:paraId="39126E9A" w14:textId="4B663E04" w:rsidR="00DB6384" w:rsidRPr="00665C04" w:rsidRDefault="00B80225" w:rsidP="0071590E">
            <w:pPr>
              <w:rPr>
                <w:color w:val="000000"/>
                <w:sz w:val="24"/>
                <w:szCs w:val="24"/>
                <w:lang w:val="en-GB"/>
              </w:rPr>
            </w:pPr>
            <w:r w:rsidRPr="00665C04">
              <w:rPr>
                <w:color w:val="000000"/>
                <w:sz w:val="24"/>
                <w:szCs w:val="24"/>
                <w:lang w:val="en-GB"/>
              </w:rPr>
              <w:t>Project section</w:t>
            </w:r>
          </w:p>
        </w:tc>
        <w:tc>
          <w:tcPr>
            <w:tcW w:w="5134" w:type="dxa"/>
            <w:shd w:val="clear" w:color="auto" w:fill="auto"/>
            <w:vAlign w:val="center"/>
            <w:hideMark/>
          </w:tcPr>
          <w:p w14:paraId="1329E882"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25</w:t>
            </w:r>
          </w:p>
        </w:tc>
      </w:tr>
      <w:tr w:rsidR="00DB6384" w:rsidRPr="00665C04" w14:paraId="7762250A" w14:textId="77777777" w:rsidTr="00DB6384">
        <w:trPr>
          <w:trHeight w:val="390"/>
        </w:trPr>
        <w:tc>
          <w:tcPr>
            <w:tcW w:w="4505" w:type="dxa"/>
            <w:shd w:val="clear" w:color="auto" w:fill="auto"/>
            <w:vAlign w:val="center"/>
            <w:hideMark/>
          </w:tcPr>
          <w:p w14:paraId="522ED9CD" w14:textId="5BEEF200" w:rsidR="00DB6384" w:rsidRPr="00665C04" w:rsidRDefault="00B80225" w:rsidP="0071590E">
            <w:pPr>
              <w:rPr>
                <w:color w:val="000000"/>
                <w:sz w:val="24"/>
                <w:szCs w:val="24"/>
                <w:lang w:val="en-GB"/>
              </w:rPr>
            </w:pPr>
            <w:r w:rsidRPr="00665C04">
              <w:rPr>
                <w:color w:val="000000"/>
                <w:sz w:val="24"/>
                <w:szCs w:val="24"/>
                <w:lang w:val="en-GB"/>
              </w:rPr>
              <w:t>Conclusion</w:t>
            </w:r>
          </w:p>
        </w:tc>
        <w:tc>
          <w:tcPr>
            <w:tcW w:w="5134" w:type="dxa"/>
            <w:shd w:val="clear" w:color="auto" w:fill="auto"/>
            <w:vAlign w:val="center"/>
            <w:hideMark/>
          </w:tcPr>
          <w:p w14:paraId="6A66734C"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10</w:t>
            </w:r>
          </w:p>
        </w:tc>
      </w:tr>
    </w:tbl>
    <w:p w14:paraId="3FCC5AB3" w14:textId="77777777" w:rsidR="00B80225" w:rsidRPr="00665C04" w:rsidRDefault="00B80225" w:rsidP="0018041B">
      <w:pPr>
        <w:pStyle w:val="Normal1"/>
        <w:tabs>
          <w:tab w:val="left" w:pos="1080"/>
        </w:tabs>
        <w:spacing w:line="240" w:lineRule="auto"/>
        <w:ind w:firstLine="709"/>
        <w:jc w:val="both"/>
        <w:rPr>
          <w:szCs w:val="24"/>
          <w:lang w:val="en-GB"/>
        </w:rPr>
      </w:pPr>
    </w:p>
    <w:p w14:paraId="1C629A3C" w14:textId="5374CF68" w:rsidR="00B80225" w:rsidRPr="00665C04" w:rsidRDefault="00B80225" w:rsidP="005971AD">
      <w:pPr>
        <w:pStyle w:val="Normal1"/>
        <w:tabs>
          <w:tab w:val="left" w:pos="1080"/>
        </w:tabs>
        <w:spacing w:line="240" w:lineRule="auto"/>
        <w:ind w:firstLine="709"/>
        <w:jc w:val="both"/>
        <w:rPr>
          <w:szCs w:val="24"/>
          <w:lang w:val="en-GB"/>
        </w:rPr>
      </w:pPr>
      <w:bookmarkStart w:id="29" w:name="_Hlk526823155"/>
      <w:r w:rsidRPr="00665C04">
        <w:rPr>
          <w:szCs w:val="24"/>
          <w:lang w:val="en-GB"/>
        </w:rPr>
        <w:t>For both types of format (research and project-analytical), each section of the bachelor’s thesis should conclude with conclusions that are</w:t>
      </w:r>
      <w:r w:rsidR="00314F08" w:rsidRPr="00665C04">
        <w:rPr>
          <w:szCs w:val="24"/>
          <w:lang w:val="en-GB"/>
        </w:rPr>
        <w:t xml:space="preserve"> </w:t>
      </w:r>
      <w:r w:rsidRPr="00665C04">
        <w:rPr>
          <w:szCs w:val="24"/>
          <w:lang w:val="en-GB"/>
        </w:rPr>
        <w:t xml:space="preserve">based on logical reasoning and that </w:t>
      </w:r>
      <w:r w:rsidR="00314F08" w:rsidRPr="00665C04">
        <w:rPr>
          <w:szCs w:val="24"/>
          <w:lang w:val="en-GB"/>
        </w:rPr>
        <w:t>lead to the next part of the thesis.</w:t>
      </w:r>
    </w:p>
    <w:p w14:paraId="2545014D" w14:textId="11CA297D" w:rsidR="00314F08" w:rsidRPr="00665C04" w:rsidRDefault="00314F08" w:rsidP="00314F08">
      <w:pPr>
        <w:pStyle w:val="Normal1"/>
        <w:tabs>
          <w:tab w:val="left" w:pos="1080"/>
        </w:tabs>
        <w:spacing w:line="240" w:lineRule="auto"/>
        <w:ind w:firstLine="709"/>
        <w:jc w:val="both"/>
        <w:rPr>
          <w:szCs w:val="24"/>
          <w:lang w:val="en-GB"/>
        </w:rPr>
      </w:pPr>
      <w:bookmarkStart w:id="30" w:name="_Hlk526823227"/>
      <w:bookmarkEnd w:id="29"/>
      <w:r w:rsidRPr="00665C04">
        <w:rPr>
          <w:szCs w:val="24"/>
          <w:lang w:val="en-GB"/>
        </w:rPr>
        <w:lastRenderedPageBreak/>
        <w:t xml:space="preserve">For both types of format (research and project-analytical), the final section is the </w:t>
      </w:r>
      <w:r w:rsidRPr="00665C04">
        <w:rPr>
          <w:b/>
          <w:szCs w:val="24"/>
          <w:lang w:val="en-GB"/>
        </w:rPr>
        <w:t>Conclusion</w:t>
      </w:r>
      <w:r w:rsidRPr="00665C04">
        <w:rPr>
          <w:szCs w:val="24"/>
          <w:lang w:val="en-GB"/>
        </w:rPr>
        <w:t>. In this section, students are required to s</w:t>
      </w:r>
      <w:r w:rsidR="00AF5019" w:rsidRPr="00665C04">
        <w:rPr>
          <w:szCs w:val="24"/>
          <w:lang w:val="en-GB"/>
        </w:rPr>
        <w:t>ummarise</w:t>
      </w:r>
      <w:r w:rsidRPr="00665C04">
        <w:rPr>
          <w:szCs w:val="24"/>
          <w:lang w:val="en-GB"/>
        </w:rPr>
        <w:t xml:space="preserve"> the theoretical and empirical parts of the thesis and to discuss potential directions for future research. </w:t>
      </w:r>
    </w:p>
    <w:p w14:paraId="680951EB" w14:textId="0D22C98F" w:rsidR="002849D8" w:rsidRPr="00665C04" w:rsidRDefault="00314F08" w:rsidP="0018041B">
      <w:pPr>
        <w:ind w:firstLine="567"/>
        <w:jc w:val="both"/>
        <w:rPr>
          <w:i/>
          <w:sz w:val="24"/>
          <w:szCs w:val="24"/>
          <w:lang w:val="en-GB"/>
        </w:rPr>
      </w:pPr>
      <w:r w:rsidRPr="00665C04">
        <w:rPr>
          <w:sz w:val="24"/>
          <w:szCs w:val="24"/>
          <w:lang w:val="en-GB"/>
        </w:rPr>
        <w:t xml:space="preserve">The conclusion could contain the following: </w:t>
      </w:r>
    </w:p>
    <w:p w14:paraId="6448327B" w14:textId="1E51AAC8"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7EFDFFAB" w14:textId="4C0CC0BB"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The contribution of the results – e.g., to the creation of new knowledge, to helping o</w:t>
      </w:r>
      <w:r w:rsidR="00AF5019" w:rsidRPr="00665C04">
        <w:rPr>
          <w:rFonts w:ascii="Times New Roman" w:hAnsi="Times New Roman"/>
          <w:sz w:val="24"/>
          <w:szCs w:val="24"/>
          <w:lang w:val="en-GB"/>
        </w:rPr>
        <w:t>rganis</w:t>
      </w:r>
      <w:r w:rsidRPr="00665C04">
        <w:rPr>
          <w:rFonts w:ascii="Times New Roman" w:hAnsi="Times New Roman"/>
          <w:sz w:val="24"/>
          <w:szCs w:val="24"/>
          <w:lang w:val="en-GB"/>
        </w:rPr>
        <w:t>ations operate in a more-effective manner</w:t>
      </w:r>
    </w:p>
    <w:p w14:paraId="1780B415" w14:textId="12A94FBB"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The primary limitations of the thesis, and how these limitations could be overcome in future research</w:t>
      </w:r>
    </w:p>
    <w:p w14:paraId="16A54209" w14:textId="0526B61F" w:rsidR="00702BB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Whether using different assumptions, methodologies, etc. could lead to different results</w:t>
      </w:r>
    </w:p>
    <w:p w14:paraId="5CE3204B" w14:textId="4BB17C56" w:rsidR="00702BB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How the topic of this research could be further developed in future research</w:t>
      </w:r>
      <w:bookmarkEnd w:id="30"/>
    </w:p>
    <w:p w14:paraId="17D9564F" w14:textId="216EB7EB" w:rsidR="00314F08" w:rsidRPr="00665C04" w:rsidRDefault="00314F08" w:rsidP="008A522A">
      <w:pPr>
        <w:pStyle w:val="Normal1"/>
        <w:tabs>
          <w:tab w:val="left" w:pos="1080"/>
        </w:tabs>
        <w:spacing w:line="240" w:lineRule="auto"/>
        <w:jc w:val="both"/>
        <w:rPr>
          <w:szCs w:val="24"/>
          <w:lang w:val="en-GB"/>
        </w:rPr>
      </w:pPr>
      <w:r w:rsidRPr="00665C04">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w:t>
      </w:r>
      <w:r w:rsidR="00E65669" w:rsidRPr="00665C04">
        <w:rPr>
          <w:szCs w:val="24"/>
          <w:lang w:val="en-GB"/>
        </w:rPr>
        <w:t>research question</w:t>
      </w:r>
      <w:r w:rsidRPr="00665C04">
        <w:rPr>
          <w:szCs w:val="24"/>
          <w:lang w:val="en-GB"/>
        </w:rPr>
        <w:t xml:space="preserve">, </w:t>
      </w:r>
      <w:r w:rsidR="00E65669" w:rsidRPr="00665C04">
        <w:rPr>
          <w:szCs w:val="24"/>
          <w:lang w:val="en-GB"/>
        </w:rPr>
        <w:t xml:space="preserve">study aims </w:t>
      </w:r>
      <w:r w:rsidR="005D1CC0" w:rsidRPr="00665C04">
        <w:rPr>
          <w:szCs w:val="24"/>
          <w:lang w:val="en-GB"/>
        </w:rPr>
        <w:t>and</w:t>
      </w:r>
      <w:r w:rsidRPr="00665C04">
        <w:rPr>
          <w:szCs w:val="24"/>
          <w:lang w:val="en-GB"/>
        </w:rPr>
        <w:t xml:space="preserve"> problem of the thesis.</w:t>
      </w:r>
    </w:p>
    <w:p w14:paraId="075BE88F" w14:textId="75C42CFA" w:rsidR="00722B4F" w:rsidRPr="00665C04" w:rsidRDefault="00314F08" w:rsidP="008A522A">
      <w:pPr>
        <w:pStyle w:val="Normal1"/>
        <w:tabs>
          <w:tab w:val="left" w:pos="1080"/>
        </w:tabs>
        <w:spacing w:line="240" w:lineRule="auto"/>
        <w:jc w:val="both"/>
        <w:rPr>
          <w:szCs w:val="24"/>
          <w:lang w:val="en-GB"/>
        </w:rPr>
      </w:pPr>
      <w:r w:rsidRPr="00665C04">
        <w:rPr>
          <w:szCs w:val="24"/>
          <w:lang w:val="en-GB"/>
        </w:rPr>
        <w:t>The conclusion should not be a summary of the prior sections of the research.</w:t>
      </w:r>
    </w:p>
    <w:p w14:paraId="41028A76" w14:textId="72497B28" w:rsidR="00722B4F" w:rsidRPr="00665C04" w:rsidRDefault="00314F08" w:rsidP="008A522A">
      <w:pPr>
        <w:shd w:val="clear" w:color="auto" w:fill="FFFFFF"/>
        <w:tabs>
          <w:tab w:val="left" w:pos="1080"/>
        </w:tabs>
        <w:ind w:firstLine="720"/>
        <w:jc w:val="both"/>
        <w:rPr>
          <w:sz w:val="24"/>
          <w:szCs w:val="24"/>
          <w:lang w:val="en-GB"/>
        </w:rPr>
      </w:pPr>
      <w:bookmarkStart w:id="31" w:name="_Hlk526823268"/>
      <w:r w:rsidRPr="00665C04">
        <w:rPr>
          <w:sz w:val="24"/>
          <w:szCs w:val="24"/>
          <w:lang w:val="en-GB"/>
        </w:rPr>
        <w:t xml:space="preserve">After the conclusion, the thesis should include a </w:t>
      </w:r>
      <w:r w:rsidRPr="00665C04">
        <w:rPr>
          <w:b/>
          <w:sz w:val="24"/>
          <w:szCs w:val="24"/>
          <w:lang w:val="en-GB"/>
        </w:rPr>
        <w:t>Reference list</w:t>
      </w:r>
      <w:r w:rsidRPr="00665C04">
        <w:rPr>
          <w:sz w:val="24"/>
          <w:szCs w:val="24"/>
          <w:lang w:val="en-GB"/>
        </w:rPr>
        <w:t>.</w:t>
      </w:r>
      <w:r w:rsidR="00F1076F" w:rsidRPr="00665C04">
        <w:rPr>
          <w:sz w:val="24"/>
          <w:szCs w:val="24"/>
          <w:lang w:val="en-GB"/>
        </w:rPr>
        <w:t xml:space="preserve"> Each reference included in the reference list should be cited in the text.</w:t>
      </w:r>
      <w:r w:rsidRPr="00665C04">
        <w:rPr>
          <w:sz w:val="24"/>
          <w:szCs w:val="24"/>
          <w:lang w:val="en-GB"/>
        </w:rPr>
        <w:t xml:space="preserve"> </w:t>
      </w:r>
      <w:r w:rsidR="00F1076F" w:rsidRPr="00665C04">
        <w:rPr>
          <w:sz w:val="24"/>
          <w:szCs w:val="24"/>
          <w:lang w:val="en-GB"/>
        </w:rPr>
        <w:t xml:space="preserve">The reference list should consist of at least 25 monographs, scientific articles (normative acts are not regarded as either a monograph or a scientific article). In the bachelor’s thesis, at least 20% of the references </w:t>
      </w:r>
      <w:r w:rsidR="000B59B9" w:rsidRPr="00665C04">
        <w:rPr>
          <w:sz w:val="24"/>
          <w:szCs w:val="24"/>
          <w:lang w:val="en-GB"/>
        </w:rPr>
        <w:t>must</w:t>
      </w:r>
      <w:r w:rsidR="00F1076F" w:rsidRPr="00665C04">
        <w:rPr>
          <w:sz w:val="24"/>
          <w:szCs w:val="24"/>
          <w:lang w:val="en-GB"/>
        </w:rPr>
        <w:t xml:space="preserve"> be foreign.</w:t>
      </w:r>
      <w:bookmarkEnd w:id="31"/>
      <w:r w:rsidR="00F1076F" w:rsidRPr="00665C04">
        <w:rPr>
          <w:sz w:val="24"/>
          <w:szCs w:val="24"/>
          <w:lang w:val="en-GB"/>
        </w:rPr>
        <w:t xml:space="preserve"> </w:t>
      </w:r>
    </w:p>
    <w:p w14:paraId="198696EE" w14:textId="2B2ADFEF" w:rsidR="00722B4F" w:rsidRPr="00794D89" w:rsidRDefault="00F1076F" w:rsidP="008A522A">
      <w:pPr>
        <w:shd w:val="clear" w:color="auto" w:fill="FFFFFF"/>
        <w:tabs>
          <w:tab w:val="left" w:pos="1080"/>
        </w:tabs>
        <w:ind w:firstLine="720"/>
        <w:jc w:val="both"/>
        <w:rPr>
          <w:sz w:val="24"/>
          <w:szCs w:val="24"/>
          <w:lang w:val="en-GB"/>
        </w:rPr>
      </w:pPr>
      <w:bookmarkStart w:id="32" w:name="_Hlk526823426"/>
      <w:r w:rsidRPr="00665C04">
        <w:rPr>
          <w:bCs/>
          <w:sz w:val="24"/>
          <w:szCs w:val="24"/>
          <w:lang w:val="en-GB"/>
        </w:rPr>
        <w:t xml:space="preserve">The </w:t>
      </w:r>
      <w:r w:rsidRPr="00665C04">
        <w:rPr>
          <w:b/>
          <w:bCs/>
          <w:sz w:val="24"/>
          <w:szCs w:val="24"/>
          <w:lang w:val="en-GB"/>
        </w:rPr>
        <w:t>Appendices</w:t>
      </w:r>
      <w:r w:rsidRPr="00665C04">
        <w:rPr>
          <w:bCs/>
          <w:sz w:val="24"/>
          <w:szCs w:val="24"/>
          <w:lang w:val="en-GB"/>
        </w:rPr>
        <w:t xml:space="preserve"> are included after the reference list. </w:t>
      </w:r>
      <w:r w:rsidRPr="00665C04">
        <w:rPr>
          <w:sz w:val="24"/>
          <w:szCs w:val="24"/>
          <w:lang w:val="en-GB"/>
        </w:rPr>
        <w:t xml:space="preserve">The objective of including material in the appendices is to avoid including in the text calculations, data, etc. that contain information that is </w:t>
      </w:r>
      <w:r w:rsidR="00735B0A" w:rsidRPr="00665C04">
        <w:rPr>
          <w:sz w:val="24"/>
          <w:szCs w:val="24"/>
          <w:lang w:val="en-GB"/>
        </w:rPr>
        <w:t>relevant</w:t>
      </w:r>
      <w:r w:rsidRPr="00665C04">
        <w:rPr>
          <w:sz w:val="24"/>
          <w:szCs w:val="24"/>
          <w:lang w:val="en-GB"/>
        </w:rPr>
        <w:t xml:space="preserve"> but not essential for the main </w:t>
      </w:r>
      <w:r w:rsidR="00735B0A" w:rsidRPr="00665C04">
        <w:rPr>
          <w:sz w:val="24"/>
          <w:szCs w:val="24"/>
          <w:lang w:val="en-GB"/>
        </w:rPr>
        <w:t>research problem</w:t>
      </w:r>
      <w:r w:rsidRPr="00665C04">
        <w:rPr>
          <w:sz w:val="24"/>
          <w:szCs w:val="24"/>
          <w:lang w:val="en-GB"/>
        </w:rPr>
        <w:t xml:space="preserve"> of the thesis. Each appendix should begin on a </w:t>
      </w:r>
      <w:r w:rsidRPr="00794D89">
        <w:rPr>
          <w:sz w:val="24"/>
          <w:szCs w:val="24"/>
          <w:lang w:val="en-GB"/>
        </w:rPr>
        <w:t>new page, have its own heading</w:t>
      </w:r>
      <w:r w:rsidR="005D1CC0" w:rsidRPr="00794D89">
        <w:rPr>
          <w:sz w:val="24"/>
          <w:szCs w:val="24"/>
          <w:lang w:val="en-GB"/>
        </w:rPr>
        <w:t xml:space="preserve"> and</w:t>
      </w:r>
      <w:r w:rsidRPr="00794D89">
        <w:rPr>
          <w:sz w:val="24"/>
          <w:szCs w:val="24"/>
          <w:lang w:val="en-GB"/>
        </w:rPr>
        <w:t xml:space="preserve"> be included in the table of contents for the thesis.</w:t>
      </w:r>
      <w:bookmarkEnd w:id="32"/>
    </w:p>
    <w:p w14:paraId="6472F064" w14:textId="77777777" w:rsidR="002A3CB3" w:rsidRPr="00794D89" w:rsidRDefault="002A3CB3" w:rsidP="002A3CB3">
      <w:pPr>
        <w:shd w:val="clear" w:color="auto" w:fill="FFFFFF"/>
        <w:tabs>
          <w:tab w:val="left" w:pos="1080"/>
        </w:tabs>
        <w:ind w:firstLine="720"/>
        <w:jc w:val="both"/>
        <w:rPr>
          <w:sz w:val="24"/>
          <w:szCs w:val="24"/>
          <w:lang w:val="en-US"/>
        </w:rPr>
      </w:pPr>
      <w:r w:rsidRPr="00794D89">
        <w:rPr>
          <w:b/>
          <w:bCs/>
          <w:sz w:val="24"/>
          <w:szCs w:val="24"/>
          <w:lang w:val="en-US"/>
        </w:rPr>
        <w:t>Thesis in the form of a research article</w:t>
      </w:r>
    </w:p>
    <w:p w14:paraId="287D22CB" w14:textId="77777777" w:rsidR="002A3CB3" w:rsidRPr="00794D89" w:rsidRDefault="002A3CB3" w:rsidP="002A3CB3">
      <w:pPr>
        <w:shd w:val="clear" w:color="auto" w:fill="FFFFFF"/>
        <w:tabs>
          <w:tab w:val="left" w:pos="1080"/>
        </w:tabs>
        <w:ind w:firstLine="720"/>
        <w:jc w:val="both"/>
        <w:rPr>
          <w:sz w:val="24"/>
          <w:szCs w:val="24"/>
          <w:lang w:val="en-US"/>
        </w:rPr>
      </w:pPr>
      <w:r w:rsidRPr="00794D89">
        <w:rPr>
          <w:sz w:val="24"/>
          <w:szCs w:val="24"/>
          <w:lang w:val="en-US"/>
        </w:rPr>
        <w:t xml:space="preserve">Students may choose to write their thesis in the form of a research article that will be submitted to an academic journal. The student should choose the format of a given journal and write the thesis in the format of this journal. For the format of the thesis, students may not use a journal included on the blacklist of the Higher School of Economics: </w:t>
      </w:r>
      <w:hyperlink r:id="rId10" w:history="1">
        <w:r w:rsidRPr="00794D89">
          <w:rPr>
            <w:rStyle w:val="af0"/>
            <w:sz w:val="24"/>
            <w:szCs w:val="24"/>
            <w:lang w:val="en-US"/>
          </w:rPr>
          <w:t>https://scientometrics.hse.ru/en/blacklist/</w:t>
        </w:r>
      </w:hyperlink>
    </w:p>
    <w:p w14:paraId="63AC7FE3" w14:textId="77777777" w:rsidR="002A3CB3" w:rsidRPr="00794D89" w:rsidRDefault="002A3CB3" w:rsidP="002A3CB3">
      <w:pPr>
        <w:shd w:val="clear" w:color="auto" w:fill="FFFFFF"/>
        <w:tabs>
          <w:tab w:val="left" w:pos="1080"/>
        </w:tabs>
        <w:ind w:firstLine="720"/>
        <w:jc w:val="both"/>
        <w:rPr>
          <w:sz w:val="24"/>
          <w:szCs w:val="24"/>
          <w:lang w:val="en-US"/>
        </w:rPr>
      </w:pPr>
      <w:r w:rsidRPr="00794D89">
        <w:rPr>
          <w:sz w:val="24"/>
          <w:szCs w:val="24"/>
          <w:lang w:val="en-US"/>
        </w:rPr>
        <w:t>Students who write their thesis in the form of a research article must submit together with the thesis a copy of the formatting guidelines for the relevant journal. In most cases, these guidelines are available on the journal’s website.</w:t>
      </w:r>
    </w:p>
    <w:p w14:paraId="26DDB010" w14:textId="4ED7DA16" w:rsidR="002A3CB3" w:rsidRPr="00665C04" w:rsidRDefault="002A3CB3" w:rsidP="002A3CB3">
      <w:pPr>
        <w:shd w:val="clear" w:color="auto" w:fill="FFFFFF"/>
        <w:tabs>
          <w:tab w:val="left" w:pos="1080"/>
        </w:tabs>
        <w:ind w:firstLine="720"/>
        <w:jc w:val="both"/>
        <w:rPr>
          <w:sz w:val="24"/>
          <w:szCs w:val="24"/>
          <w:lang w:val="en-GB"/>
        </w:rPr>
      </w:pPr>
      <w:r w:rsidRPr="00794D89">
        <w:rPr>
          <w:sz w:val="24"/>
          <w:szCs w:val="24"/>
          <w:lang w:val="en-US"/>
        </w:rPr>
        <w:t xml:space="preserve">For a list of relevant journals, please see this website: </w:t>
      </w:r>
      <w:hyperlink r:id="rId11" w:history="1">
        <w:r w:rsidRPr="00794D89">
          <w:rPr>
            <w:rStyle w:val="af0"/>
            <w:sz w:val="24"/>
            <w:szCs w:val="24"/>
            <w:lang w:val="en-US"/>
          </w:rPr>
          <w:t>https://scientometrics.hse.ru/goodjournals/</w:t>
        </w:r>
      </w:hyperlink>
      <w:r w:rsidR="00794D89">
        <w:rPr>
          <w:rStyle w:val="af0"/>
          <w:sz w:val="24"/>
          <w:szCs w:val="24"/>
          <w:lang w:val="en-US"/>
        </w:rPr>
        <w:t>.</w:t>
      </w:r>
    </w:p>
    <w:p w14:paraId="5B58D591" w14:textId="19C3A8A0" w:rsidR="00722B4F" w:rsidRPr="00665C04" w:rsidRDefault="00722B4F" w:rsidP="00E46E22">
      <w:pPr>
        <w:pStyle w:val="1"/>
        <w:jc w:val="center"/>
        <w:rPr>
          <w:rFonts w:ascii="Times New Roman" w:hAnsi="Times New Roman"/>
          <w:sz w:val="24"/>
          <w:szCs w:val="24"/>
          <w:lang w:val="en-GB"/>
        </w:rPr>
      </w:pPr>
      <w:bookmarkStart w:id="33" w:name="_Toc418161792"/>
      <w:bookmarkStart w:id="34" w:name="_Toc418162020"/>
      <w:bookmarkStart w:id="35" w:name="_Toc25764687"/>
      <w:bookmarkEnd w:id="20"/>
      <w:bookmarkEnd w:id="21"/>
      <w:bookmarkEnd w:id="22"/>
      <w:r w:rsidRPr="00665C04">
        <w:rPr>
          <w:rFonts w:ascii="Times New Roman" w:hAnsi="Times New Roman"/>
          <w:sz w:val="24"/>
          <w:szCs w:val="24"/>
          <w:lang w:val="en-GB"/>
        </w:rPr>
        <w:t>3. </w:t>
      </w:r>
      <w:bookmarkEnd w:id="33"/>
      <w:bookmarkEnd w:id="34"/>
      <w:r w:rsidR="00F1076F" w:rsidRPr="00665C04">
        <w:rPr>
          <w:rFonts w:ascii="Times New Roman" w:hAnsi="Times New Roman"/>
          <w:sz w:val="24"/>
          <w:szCs w:val="24"/>
          <w:lang w:val="en-GB"/>
        </w:rPr>
        <w:t>Writing the bachelor’s thesis</w:t>
      </w:r>
      <w:bookmarkEnd w:id="35"/>
    </w:p>
    <w:p w14:paraId="7A0602D9" w14:textId="3983D58C" w:rsidR="00143DAE" w:rsidRPr="00665C04" w:rsidRDefault="00424A7A" w:rsidP="00424A7A">
      <w:pPr>
        <w:pStyle w:val="2"/>
        <w:rPr>
          <w:rFonts w:ascii="Times New Roman" w:hAnsi="Times New Roman" w:cs="Times New Roman"/>
          <w:sz w:val="24"/>
          <w:szCs w:val="24"/>
          <w:lang w:val="en-GB"/>
        </w:rPr>
      </w:pPr>
      <w:bookmarkStart w:id="36" w:name="_Toc25764688"/>
      <w:bookmarkStart w:id="37" w:name="_Toc418161793"/>
      <w:bookmarkStart w:id="38" w:name="_Toc418162021"/>
      <w:r w:rsidRPr="00665C04">
        <w:rPr>
          <w:rFonts w:ascii="Times New Roman" w:hAnsi="Times New Roman" w:cs="Times New Roman"/>
          <w:sz w:val="24"/>
          <w:szCs w:val="24"/>
          <w:lang w:val="en-GB"/>
        </w:rPr>
        <w:t xml:space="preserve">3.1. </w:t>
      </w:r>
      <w:r w:rsidR="00F1076F" w:rsidRPr="00665C04">
        <w:rPr>
          <w:rFonts w:ascii="Times New Roman" w:hAnsi="Times New Roman" w:cs="Times New Roman"/>
          <w:sz w:val="24"/>
          <w:szCs w:val="24"/>
          <w:lang w:val="en-GB"/>
        </w:rPr>
        <w:t>Suggestion</w:t>
      </w:r>
      <w:r w:rsidR="00622067" w:rsidRPr="00665C04">
        <w:rPr>
          <w:rFonts w:ascii="Times New Roman" w:hAnsi="Times New Roman" w:cs="Times New Roman"/>
          <w:sz w:val="24"/>
          <w:szCs w:val="24"/>
          <w:lang w:val="en-GB"/>
        </w:rPr>
        <w:t>s</w:t>
      </w:r>
      <w:r w:rsidR="00F1076F" w:rsidRPr="00665C04">
        <w:rPr>
          <w:rFonts w:ascii="Times New Roman" w:hAnsi="Times New Roman" w:cs="Times New Roman"/>
          <w:sz w:val="24"/>
          <w:szCs w:val="24"/>
          <w:lang w:val="en-GB"/>
        </w:rPr>
        <w:t xml:space="preserve">, choice and confirmation of the theme of the bachelor’s thesis, </w:t>
      </w:r>
      <w:r w:rsidR="00735B0A" w:rsidRPr="00665C04">
        <w:rPr>
          <w:rFonts w:ascii="Times New Roman" w:hAnsi="Times New Roman" w:cs="Times New Roman"/>
          <w:sz w:val="24"/>
          <w:szCs w:val="24"/>
          <w:lang w:val="en-GB"/>
        </w:rPr>
        <w:t xml:space="preserve">academic </w:t>
      </w:r>
      <w:r w:rsidR="00F1076F" w:rsidRPr="00665C04">
        <w:rPr>
          <w:rFonts w:ascii="Times New Roman" w:hAnsi="Times New Roman" w:cs="Times New Roman"/>
          <w:sz w:val="24"/>
          <w:szCs w:val="24"/>
          <w:lang w:val="en-GB"/>
        </w:rPr>
        <w:t>supervisors</w:t>
      </w:r>
      <w:r w:rsidR="005D1CC0" w:rsidRPr="00665C04">
        <w:rPr>
          <w:rFonts w:ascii="Times New Roman" w:hAnsi="Times New Roman" w:cs="Times New Roman"/>
          <w:sz w:val="24"/>
          <w:szCs w:val="24"/>
          <w:lang w:val="en-GB"/>
        </w:rPr>
        <w:t xml:space="preserve"> and</w:t>
      </w:r>
      <w:r w:rsidR="00F1076F" w:rsidRPr="00665C04">
        <w:rPr>
          <w:rFonts w:ascii="Times New Roman" w:hAnsi="Times New Roman" w:cs="Times New Roman"/>
          <w:sz w:val="24"/>
          <w:szCs w:val="24"/>
          <w:lang w:val="en-GB"/>
        </w:rPr>
        <w:t xml:space="preserve"> reviews</w:t>
      </w:r>
      <w:bookmarkEnd w:id="36"/>
    </w:p>
    <w:p w14:paraId="2000F9D5" w14:textId="7BA9AA24" w:rsidR="00622067" w:rsidRPr="00665C04" w:rsidRDefault="00F1076F" w:rsidP="009D2B8C">
      <w:pPr>
        <w:ind w:firstLine="709"/>
        <w:jc w:val="both"/>
        <w:rPr>
          <w:color w:val="000000"/>
          <w:sz w:val="24"/>
          <w:szCs w:val="24"/>
          <w:lang w:val="en-GB"/>
        </w:rPr>
      </w:pPr>
      <w:bookmarkStart w:id="39" w:name="_Hlk526823510"/>
      <w:r w:rsidRPr="00665C04">
        <w:rPr>
          <w:b/>
          <w:bCs/>
          <w:i/>
          <w:iCs/>
          <w:color w:val="000000"/>
          <w:sz w:val="24"/>
          <w:szCs w:val="24"/>
          <w:lang w:val="en-GB"/>
        </w:rPr>
        <w:t>Septembe</w:t>
      </w:r>
      <w:r w:rsidR="00622067" w:rsidRPr="00665C04">
        <w:rPr>
          <w:b/>
          <w:bCs/>
          <w:i/>
          <w:iCs/>
          <w:color w:val="000000"/>
          <w:sz w:val="24"/>
          <w:szCs w:val="24"/>
          <w:lang w:val="en-GB"/>
        </w:rPr>
        <w:t>r</w:t>
      </w:r>
      <w:r w:rsidRPr="00665C04">
        <w:rPr>
          <w:b/>
          <w:bCs/>
          <w:i/>
          <w:iCs/>
          <w:color w:val="000000"/>
          <w:sz w:val="24"/>
          <w:szCs w:val="24"/>
          <w:lang w:val="en-GB"/>
        </w:rPr>
        <w:t xml:space="preserve"> 11-October 1 </w:t>
      </w:r>
      <w:r w:rsidR="009D2B8C" w:rsidRPr="00665C04">
        <w:rPr>
          <w:color w:val="000000"/>
          <w:sz w:val="24"/>
          <w:szCs w:val="24"/>
          <w:lang w:val="en-GB"/>
        </w:rPr>
        <w:t xml:space="preserve">– </w:t>
      </w:r>
      <w:r w:rsidR="00622067" w:rsidRPr="00665C04">
        <w:rPr>
          <w:color w:val="000000"/>
          <w:sz w:val="24"/>
          <w:szCs w:val="24"/>
          <w:lang w:val="en-GB"/>
        </w:rPr>
        <w:t>during</w:t>
      </w:r>
      <w:r w:rsidRPr="00665C04">
        <w:rPr>
          <w:color w:val="000000"/>
          <w:sz w:val="24"/>
          <w:szCs w:val="24"/>
          <w:lang w:val="en-GB"/>
        </w:rPr>
        <w:t xml:space="preserve"> this period, </w:t>
      </w:r>
      <w:r w:rsidR="00622067" w:rsidRPr="00665C04">
        <w:rPr>
          <w:color w:val="000000"/>
          <w:sz w:val="24"/>
          <w:szCs w:val="24"/>
          <w:lang w:val="en-GB"/>
        </w:rPr>
        <w:t>potential supervisors for bachelor’s theses at the NRU HSE in St. Petersburg will make suggestions for thesis topics. In addition, the partners of NRU HSE in St. Petersburg and other employers can propose topics.</w:t>
      </w:r>
    </w:p>
    <w:p w14:paraId="53A8439B" w14:textId="04754355" w:rsidR="009D2B8C" w:rsidRPr="00665C04" w:rsidRDefault="00622067" w:rsidP="009D2B8C">
      <w:pPr>
        <w:ind w:firstLine="709"/>
        <w:jc w:val="both"/>
        <w:rPr>
          <w:b/>
          <w:i/>
          <w:sz w:val="24"/>
          <w:szCs w:val="24"/>
          <w:lang w:val="en-GB"/>
        </w:rPr>
      </w:pPr>
      <w:r w:rsidRPr="00665C04">
        <w:rPr>
          <w:b/>
          <w:i/>
          <w:sz w:val="24"/>
          <w:szCs w:val="24"/>
          <w:lang w:val="en-GB"/>
        </w:rPr>
        <w:t>October 1-October 15</w:t>
      </w:r>
      <w:r w:rsidRPr="00665C04">
        <w:rPr>
          <w:sz w:val="24"/>
          <w:szCs w:val="24"/>
          <w:lang w:val="en-GB"/>
        </w:rPr>
        <w:t xml:space="preserve"> – during this period, the academic director of the study p</w:t>
      </w:r>
      <w:r w:rsidR="00AF5019" w:rsidRPr="00665C04">
        <w:rPr>
          <w:sz w:val="24"/>
          <w:szCs w:val="24"/>
          <w:lang w:val="en-GB"/>
        </w:rPr>
        <w:t>rogramme</w:t>
      </w:r>
      <w:r w:rsidRPr="00665C04">
        <w:rPr>
          <w:sz w:val="24"/>
          <w:szCs w:val="24"/>
          <w:lang w:val="en-GB"/>
        </w:rPr>
        <w:t>s will approve the thesis topics. The academic council reserves the right to exclude topics that do not correspond to the level of students and direction of study in the study p</w:t>
      </w:r>
      <w:r w:rsidR="00AF5019" w:rsidRPr="00665C04">
        <w:rPr>
          <w:sz w:val="24"/>
          <w:szCs w:val="24"/>
          <w:lang w:val="en-GB"/>
        </w:rPr>
        <w:t>rogramme</w:t>
      </w:r>
      <w:r w:rsidRPr="00665C04">
        <w:rPr>
          <w:sz w:val="24"/>
          <w:szCs w:val="24"/>
          <w:lang w:val="en-GB"/>
        </w:rPr>
        <w:t>.</w:t>
      </w:r>
    </w:p>
    <w:p w14:paraId="729EC4AF" w14:textId="4764580B" w:rsidR="00622067" w:rsidRPr="00665C04" w:rsidRDefault="00622067" w:rsidP="00622067">
      <w:pPr>
        <w:ind w:firstLine="709"/>
        <w:jc w:val="both"/>
        <w:rPr>
          <w:color w:val="000000"/>
          <w:sz w:val="24"/>
          <w:szCs w:val="24"/>
          <w:lang w:val="en-GB"/>
        </w:rPr>
      </w:pPr>
      <w:r w:rsidRPr="00665C04">
        <w:rPr>
          <w:b/>
          <w:bCs/>
          <w:i/>
          <w:iCs/>
          <w:color w:val="000000"/>
          <w:sz w:val="24"/>
          <w:szCs w:val="24"/>
          <w:lang w:val="en-GB"/>
        </w:rPr>
        <w:t xml:space="preserve">October 16-November 20 </w:t>
      </w:r>
      <w:r w:rsidR="009D2B8C" w:rsidRPr="00665C04">
        <w:rPr>
          <w:color w:val="000000"/>
          <w:sz w:val="24"/>
          <w:szCs w:val="24"/>
          <w:lang w:val="en-GB"/>
        </w:rPr>
        <w:t xml:space="preserve">– </w:t>
      </w:r>
      <w:r w:rsidRPr="00665C04">
        <w:rPr>
          <w:color w:val="000000"/>
          <w:sz w:val="24"/>
          <w:szCs w:val="24"/>
          <w:lang w:val="en-GB"/>
        </w:rPr>
        <w:t>during this period, students choose the topic of their bachelor’s thesis</w:t>
      </w:r>
      <w:r w:rsidR="009D2B8C" w:rsidRPr="00665C04">
        <w:rPr>
          <w:color w:val="000000"/>
          <w:sz w:val="24"/>
          <w:szCs w:val="24"/>
          <w:lang w:val="en-GB"/>
        </w:rPr>
        <w:t xml:space="preserve">. </w:t>
      </w:r>
      <w:r w:rsidRPr="00665C04">
        <w:rPr>
          <w:color w:val="000000"/>
          <w:sz w:val="24"/>
          <w:szCs w:val="24"/>
          <w:lang w:val="en-GB"/>
        </w:rPr>
        <w:t>During this period, all students will receive access through LMS to the list of topics agreed to by the academic director of the study p</w:t>
      </w:r>
      <w:r w:rsidR="00AF5019" w:rsidRPr="00665C04">
        <w:rPr>
          <w:color w:val="000000"/>
          <w:sz w:val="24"/>
          <w:szCs w:val="24"/>
          <w:lang w:val="en-GB"/>
        </w:rPr>
        <w:t>rogramme</w:t>
      </w:r>
      <w:r w:rsidRPr="00665C04">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397C63B8" w:rsidR="009D2B8C" w:rsidRPr="00665C04" w:rsidRDefault="00622067" w:rsidP="006759F6">
      <w:pPr>
        <w:ind w:firstLine="709"/>
        <w:jc w:val="both"/>
        <w:rPr>
          <w:color w:val="000000"/>
          <w:sz w:val="24"/>
          <w:szCs w:val="24"/>
          <w:lang w:val="en-GB"/>
        </w:rPr>
      </w:pPr>
      <w:r w:rsidRPr="00665C04">
        <w:rPr>
          <w:color w:val="000000"/>
          <w:sz w:val="24"/>
          <w:szCs w:val="24"/>
          <w:lang w:val="en-GB"/>
        </w:rPr>
        <w:t>Students have the right to propose to the academic director of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a topic and supervisor for their bachelor’s thesis. The academic director of the study </w:t>
      </w:r>
      <w:r w:rsidRPr="00665C04">
        <w:rPr>
          <w:color w:val="000000"/>
          <w:sz w:val="24"/>
          <w:szCs w:val="24"/>
          <w:lang w:val="en-GB"/>
        </w:rPr>
        <w:lastRenderedPageBreak/>
        <w:t>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has the right to approve the topic, reject the topic or work with the student to reformulate the topic.</w:t>
      </w:r>
      <w:r w:rsidR="00E36A7A" w:rsidRPr="00665C04">
        <w:rPr>
          <w:color w:val="000000"/>
          <w:sz w:val="24"/>
          <w:szCs w:val="24"/>
          <w:lang w:val="en-GB"/>
        </w:rPr>
        <w:t xml:space="preserve"> Faculty members from the Departments of Economics, Finance, or Management at the National Research University Higher School of Economics Saint Petersburg School of Economics and Management may be a supervisor. Supervisors who are not faculty members from these departments must be approved by the academic council of the programme MANAGEMENT, as specified in the following paragraph.</w:t>
      </w:r>
      <w:r w:rsidR="00BC3EEB" w:rsidRPr="00665C04">
        <w:rPr>
          <w:color w:val="000000"/>
          <w:sz w:val="24"/>
          <w:szCs w:val="24"/>
          <w:lang w:val="en-GB"/>
        </w:rPr>
        <w:t xml:space="preserve"> </w:t>
      </w:r>
      <w:r w:rsidR="00BC3EEB" w:rsidRPr="00665C04">
        <w:rPr>
          <w:color w:val="000000"/>
          <w:sz w:val="24"/>
          <w:szCs w:val="24"/>
          <w:lang w:val="en-US"/>
        </w:rPr>
        <w:t xml:space="preserve">Faculty members and other relevant persons who supervise at least one term paper are required to participate in the </w:t>
      </w:r>
      <w:r w:rsidR="00794D89" w:rsidRPr="00665C04">
        <w:rPr>
          <w:color w:val="000000"/>
          <w:sz w:val="24"/>
          <w:szCs w:val="24"/>
          <w:lang w:val="en-US"/>
        </w:rPr>
        <w:t>defense</w:t>
      </w:r>
      <w:r w:rsidR="00BC3EEB" w:rsidRPr="00665C04">
        <w:rPr>
          <w:color w:val="000000"/>
          <w:sz w:val="24"/>
          <w:szCs w:val="24"/>
          <w:lang w:val="en-US"/>
        </w:rPr>
        <w:t xml:space="preserve"> of the term papers</w:t>
      </w:r>
      <w:r w:rsidR="00CD2B0F" w:rsidRPr="00665C04">
        <w:rPr>
          <w:color w:val="000000"/>
          <w:sz w:val="24"/>
          <w:szCs w:val="24"/>
          <w:lang w:val="en-US"/>
        </w:rPr>
        <w:t xml:space="preserve"> </w:t>
      </w:r>
      <w:r w:rsidR="00B93801" w:rsidRPr="00665C04">
        <w:rPr>
          <w:color w:val="000000"/>
          <w:sz w:val="24"/>
          <w:szCs w:val="24"/>
          <w:lang w:val="en-US"/>
        </w:rPr>
        <w:t xml:space="preserve">as a member of the commission that evaluates the students’ </w:t>
      </w:r>
      <w:r w:rsidR="00794D89" w:rsidRPr="00665C04">
        <w:rPr>
          <w:color w:val="000000"/>
          <w:sz w:val="24"/>
          <w:szCs w:val="24"/>
          <w:lang w:val="en-US"/>
        </w:rPr>
        <w:t>defense</w:t>
      </w:r>
      <w:r w:rsidR="00EC7883" w:rsidRPr="00665C04">
        <w:rPr>
          <w:color w:val="000000"/>
          <w:sz w:val="24"/>
          <w:szCs w:val="24"/>
          <w:lang w:val="en-US"/>
        </w:rPr>
        <w:t>.</w:t>
      </w:r>
    </w:p>
    <w:p w14:paraId="0A4FEE80" w14:textId="10DAC779" w:rsidR="00622067" w:rsidRPr="00665C04" w:rsidRDefault="00622067" w:rsidP="009D2B8C">
      <w:pPr>
        <w:tabs>
          <w:tab w:val="left" w:pos="1843"/>
          <w:tab w:val="left" w:pos="1985"/>
          <w:tab w:val="left" w:pos="2268"/>
        </w:tabs>
        <w:ind w:firstLine="709"/>
        <w:jc w:val="both"/>
        <w:rPr>
          <w:sz w:val="24"/>
          <w:szCs w:val="24"/>
          <w:lang w:val="en-GB"/>
        </w:rPr>
      </w:pPr>
      <w:r w:rsidRPr="00665C04">
        <w:rPr>
          <w:sz w:val="24"/>
          <w:szCs w:val="24"/>
          <w:lang w:val="en-GB"/>
        </w:rPr>
        <w:t>Within five working days after the process for choosing the themes of the bachelor’s thesis has concluded, the academic council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has to </w:t>
      </w:r>
      <w:r w:rsidR="0035083F" w:rsidRPr="00665C04">
        <w:rPr>
          <w:sz w:val="24"/>
          <w:szCs w:val="24"/>
          <w:lang w:val="en-GB"/>
        </w:rPr>
        <w:t xml:space="preserve">make a decision </w:t>
      </w:r>
      <w:bookmarkStart w:id="40" w:name="_Hlk21452691"/>
      <w:r w:rsidR="0035083F" w:rsidRPr="00665C04">
        <w:rPr>
          <w:sz w:val="24"/>
          <w:szCs w:val="24"/>
          <w:lang w:val="en-GB"/>
        </w:rPr>
        <w:t>about the chosen topics</w:t>
      </w:r>
      <w:r w:rsidR="00EC5A7E" w:rsidRPr="00665C04">
        <w:rPr>
          <w:sz w:val="24"/>
          <w:szCs w:val="24"/>
          <w:lang w:val="en-GB"/>
        </w:rPr>
        <w:t xml:space="preserve"> of the bachelor’s thesis, chosen </w:t>
      </w:r>
      <w:r w:rsidR="0035083F" w:rsidRPr="00665C04">
        <w:rPr>
          <w:sz w:val="24"/>
          <w:szCs w:val="24"/>
          <w:lang w:val="en-GB"/>
        </w:rPr>
        <w:t>supervisors of the bachelor’s thesis</w:t>
      </w:r>
      <w:r w:rsidR="00EC5A7E" w:rsidRPr="00665C04">
        <w:rPr>
          <w:sz w:val="24"/>
          <w:szCs w:val="24"/>
          <w:lang w:val="en-GB"/>
        </w:rPr>
        <w:t xml:space="preserve"> and proposals by students to write the bachelor’s thesis in a project-analytical format</w:t>
      </w:r>
      <w:r w:rsidR="0035083F" w:rsidRPr="00665C04">
        <w:rPr>
          <w:sz w:val="24"/>
          <w:szCs w:val="24"/>
          <w:lang w:val="en-GB"/>
        </w:rPr>
        <w:t>.</w:t>
      </w:r>
      <w:bookmarkEnd w:id="40"/>
    </w:p>
    <w:p w14:paraId="7005754B" w14:textId="62F6F49F" w:rsidR="009D2B8C"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The order about the confirmation of themes must be given no later than December 15 of the current academic year. This order is prepared by the study office of the study p</w:t>
      </w:r>
      <w:r w:rsidR="00AF5019" w:rsidRPr="00665C04">
        <w:rPr>
          <w:sz w:val="24"/>
          <w:szCs w:val="24"/>
          <w:lang w:val="en-GB"/>
        </w:rPr>
        <w:t>rogramme</w:t>
      </w:r>
      <w:r w:rsidRPr="00665C04">
        <w:rPr>
          <w:sz w:val="24"/>
          <w:szCs w:val="24"/>
          <w:lang w:val="en-GB"/>
        </w:rPr>
        <w:t xml:space="preserve"> in accordance with the Album of unified forms on the work of students, as approved by the NRU HSE. This order will be signed by the dean of the faculty.</w:t>
      </w:r>
    </w:p>
    <w:p w14:paraId="1B580310" w14:textId="0249C343" w:rsidR="0035083F"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After the issuance of the order, the study office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will issue to all supervisors of bachelor’s theses a list of students and the themes of their theses. As of this moment in time, the study office is required to inform supervisors of the bachelor’s theses about the timetable for completing each stage of the bachelor’s thesis and about the rules for completing the bachelor’s thesis in the relevant study p</w:t>
      </w:r>
      <w:r w:rsidR="00AF5019" w:rsidRPr="00665C04">
        <w:rPr>
          <w:sz w:val="24"/>
          <w:szCs w:val="24"/>
          <w:lang w:val="en-GB"/>
        </w:rPr>
        <w:t>rogramme</w:t>
      </w:r>
      <w:r w:rsidRPr="00665C04">
        <w:rPr>
          <w:sz w:val="24"/>
          <w:szCs w:val="24"/>
          <w:lang w:val="en-GB"/>
        </w:rPr>
        <w:t>.</w:t>
      </w:r>
    </w:p>
    <w:p w14:paraId="50AFEA07" w14:textId="10B9E377" w:rsidR="009D2B8C"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Changes, including clarifications, in the topic of the bachelor’s thesis are possible no later than one calendar month after the order of the deadline for presenting the final version of the bachelor’s thesis is passed. Such changes are allowed only in accordance with the procedures specified by the relevant study p</w:t>
      </w:r>
      <w:r w:rsidR="00AF5019" w:rsidRPr="00665C04">
        <w:rPr>
          <w:sz w:val="24"/>
          <w:szCs w:val="24"/>
          <w:lang w:val="en-GB"/>
        </w:rPr>
        <w:t>rogramme</w:t>
      </w:r>
      <w:r w:rsidRPr="00665C04">
        <w:rPr>
          <w:sz w:val="24"/>
          <w:szCs w:val="24"/>
          <w:lang w:val="en-GB"/>
        </w:rPr>
        <w:t xml:space="preserve">. Changes in topics are produced by the order of the dean of the faculty. </w:t>
      </w:r>
    </w:p>
    <w:p w14:paraId="4E60B274" w14:textId="07E85C66" w:rsidR="009D2B8C" w:rsidRPr="00665C04" w:rsidRDefault="0035083F" w:rsidP="0035083F">
      <w:pPr>
        <w:tabs>
          <w:tab w:val="left" w:pos="1843"/>
          <w:tab w:val="left" w:pos="1985"/>
          <w:tab w:val="left" w:pos="2268"/>
        </w:tabs>
        <w:ind w:firstLine="709"/>
        <w:jc w:val="both"/>
        <w:rPr>
          <w:sz w:val="24"/>
          <w:szCs w:val="24"/>
          <w:lang w:val="en-GB"/>
        </w:rPr>
      </w:pPr>
      <w:r w:rsidRPr="00665C04">
        <w:rPr>
          <w:sz w:val="24"/>
          <w:szCs w:val="24"/>
          <w:lang w:val="en-GB"/>
        </w:rPr>
        <w:t>Students who do not choose a topic for their bachelor’s thesis by the specified deadline will incur an academic debt.</w:t>
      </w:r>
    </w:p>
    <w:p w14:paraId="6EAAFD94" w14:textId="47312F61" w:rsidR="00722B4F" w:rsidRPr="00665C04" w:rsidRDefault="00722B4F" w:rsidP="00722B4F">
      <w:pPr>
        <w:pStyle w:val="2"/>
        <w:rPr>
          <w:rFonts w:ascii="Times New Roman" w:hAnsi="Times New Roman" w:cs="Times New Roman"/>
          <w:sz w:val="24"/>
          <w:szCs w:val="24"/>
          <w:lang w:val="en-GB"/>
        </w:rPr>
      </w:pPr>
      <w:bookmarkStart w:id="41" w:name="_Toc25764689"/>
      <w:bookmarkEnd w:id="39"/>
      <w:r w:rsidRPr="00665C04">
        <w:rPr>
          <w:rFonts w:ascii="Times New Roman" w:hAnsi="Times New Roman" w:cs="Times New Roman"/>
          <w:sz w:val="24"/>
          <w:szCs w:val="24"/>
          <w:lang w:val="en-GB"/>
        </w:rPr>
        <w:t>3.</w:t>
      </w:r>
      <w:r w:rsidR="00143DAE" w:rsidRPr="00665C04">
        <w:rPr>
          <w:rFonts w:ascii="Times New Roman" w:hAnsi="Times New Roman" w:cs="Times New Roman"/>
          <w:sz w:val="24"/>
          <w:szCs w:val="24"/>
          <w:lang w:val="en-GB"/>
        </w:rPr>
        <w:t>2</w:t>
      </w:r>
      <w:r w:rsidRPr="00665C04">
        <w:rPr>
          <w:rFonts w:ascii="Times New Roman" w:hAnsi="Times New Roman" w:cs="Times New Roman"/>
          <w:sz w:val="24"/>
          <w:szCs w:val="24"/>
          <w:lang w:val="en-GB"/>
        </w:rPr>
        <w:t xml:space="preserve">. </w:t>
      </w:r>
      <w:bookmarkEnd w:id="37"/>
      <w:bookmarkEnd w:id="38"/>
      <w:r w:rsidR="0035083F" w:rsidRPr="00665C04">
        <w:rPr>
          <w:rFonts w:ascii="Times New Roman" w:hAnsi="Times New Roman" w:cs="Times New Roman"/>
          <w:sz w:val="24"/>
          <w:szCs w:val="24"/>
          <w:lang w:val="en-GB"/>
        </w:rPr>
        <w:t>Stages of preparing the bachelor’s thesis</w:t>
      </w:r>
      <w:bookmarkEnd w:id="41"/>
    </w:p>
    <w:p w14:paraId="124EAF4A" w14:textId="635C6952" w:rsidR="0035083F" w:rsidRPr="00665C04" w:rsidRDefault="0035083F" w:rsidP="0035083F">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Preparation of the project thesis. </w:t>
      </w:r>
      <w:r w:rsidRPr="00665C04">
        <w:rPr>
          <w:sz w:val="24"/>
          <w:szCs w:val="24"/>
          <w:lang w:val="en-GB"/>
        </w:rPr>
        <w:t>At this stage, students should develop provisional hypotheses and plans for the thesis, identify the issue that the thesis will focus on</w:t>
      </w:r>
      <w:r w:rsidR="005D1CC0" w:rsidRPr="00665C04">
        <w:rPr>
          <w:sz w:val="24"/>
          <w:szCs w:val="24"/>
          <w:lang w:val="en-GB"/>
        </w:rPr>
        <w:t xml:space="preserve"> and</w:t>
      </w:r>
      <w:r w:rsidRPr="00665C04">
        <w:rPr>
          <w:sz w:val="24"/>
          <w:szCs w:val="24"/>
          <w:lang w:val="en-GB"/>
        </w:rPr>
        <w:t xml:space="preserve"> propose the basic structure of their thesis.</w:t>
      </w:r>
    </w:p>
    <w:p w14:paraId="191BC6F5" w14:textId="072864BB" w:rsidR="0035083F" w:rsidRPr="00665C04" w:rsidRDefault="0035083F" w:rsidP="0035083F">
      <w:pPr>
        <w:tabs>
          <w:tab w:val="left" w:pos="1843"/>
          <w:tab w:val="left" w:pos="1985"/>
          <w:tab w:val="left" w:pos="2268"/>
          <w:tab w:val="left" w:pos="2835"/>
        </w:tabs>
        <w:ind w:firstLine="720"/>
        <w:jc w:val="both"/>
        <w:rPr>
          <w:sz w:val="24"/>
          <w:szCs w:val="24"/>
          <w:lang w:val="en-GB"/>
        </w:rPr>
      </w:pPr>
      <w:r w:rsidRPr="00665C04">
        <w:rPr>
          <w:sz w:val="24"/>
          <w:szCs w:val="24"/>
          <w:lang w:val="en-GB"/>
        </w:rPr>
        <w:t xml:space="preserve">The project thesis may be prepared in the course of the research seminar and individual meetings with the student’s academic supervisor or potential supervisor. The project thesis is evaluated by the supervisor of the thesis on the basis of </w:t>
      </w:r>
      <w:r w:rsidR="005D1CC0" w:rsidRPr="00665C04">
        <w:rPr>
          <w:sz w:val="24"/>
          <w:szCs w:val="24"/>
          <w:lang w:val="en-GB"/>
        </w:rPr>
        <w:t>‘</w:t>
      </w:r>
      <w:r w:rsidRPr="00665C04">
        <w:rPr>
          <w:sz w:val="24"/>
          <w:szCs w:val="24"/>
          <w:lang w:val="en-GB"/>
        </w:rPr>
        <w:t>approve/do not approve.</w:t>
      </w:r>
      <w:r w:rsidR="005D1CC0" w:rsidRPr="00665C04">
        <w:rPr>
          <w:sz w:val="24"/>
          <w:szCs w:val="24"/>
          <w:lang w:val="en-GB"/>
        </w:rPr>
        <w:t>’</w:t>
      </w:r>
      <w:r w:rsidRPr="00665C04">
        <w:rPr>
          <w:sz w:val="24"/>
          <w:szCs w:val="24"/>
          <w:lang w:val="en-GB"/>
        </w:rPr>
        <w:t xml:space="preserve"> Students may develop further project theses that have not been approved and may submit again the project theses at a date </w:t>
      </w:r>
      <w:r w:rsidR="00E464BB" w:rsidRPr="00665C04">
        <w:rPr>
          <w:sz w:val="24"/>
          <w:szCs w:val="24"/>
          <w:lang w:val="en-GB"/>
        </w:rPr>
        <w:t>agreed to with the student’s academic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sidRPr="00665C04">
        <w:rPr>
          <w:sz w:val="24"/>
          <w:szCs w:val="24"/>
          <w:lang w:val="en-GB"/>
        </w:rPr>
        <w:t>rogramme</w:t>
      </w:r>
      <w:r w:rsidR="00E464BB" w:rsidRPr="00665C04">
        <w:rPr>
          <w:sz w:val="24"/>
          <w:szCs w:val="24"/>
          <w:lang w:val="en-GB"/>
        </w:rPr>
        <w:t xml:space="preserve"> of the relevant student.</w:t>
      </w:r>
    </w:p>
    <w:p w14:paraId="13B6B996" w14:textId="218D28AA" w:rsidR="005123F8" w:rsidRPr="00665C04" w:rsidRDefault="00E464BB"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The presentation of the first version of the bachelor’s thesis</w:t>
      </w:r>
      <w:r w:rsidRPr="00665C04">
        <w:rPr>
          <w:sz w:val="24"/>
          <w:szCs w:val="24"/>
          <w:lang w:val="en-GB"/>
        </w:rPr>
        <w:t>. The text of the first version of the bachelor’s thesis should be submitted to the supervisor of the bachelor’s thesis no later than March 1</w:t>
      </w:r>
      <w:r w:rsidR="009D0ADE" w:rsidRPr="00665C04">
        <w:rPr>
          <w:sz w:val="24"/>
          <w:szCs w:val="24"/>
          <w:lang w:val="en-GB"/>
        </w:rPr>
        <w:t>5</w:t>
      </w:r>
      <w:r w:rsidRPr="00665C04">
        <w:rPr>
          <w:sz w:val="24"/>
          <w:szCs w:val="24"/>
          <w:lang w:val="en-GB"/>
        </w:rPr>
        <w:t xml:space="preserve"> of the current academic year. If necessary, after this date, the student may correct the text. If the first version of the bachelor’s thesis is not submitted before this date, the student’s academic supervisor is required to notify the study office of the study p</w:t>
      </w:r>
      <w:r w:rsidR="00AF5019" w:rsidRPr="00665C04">
        <w:rPr>
          <w:sz w:val="24"/>
          <w:szCs w:val="24"/>
          <w:lang w:val="en-GB"/>
        </w:rPr>
        <w:t>rogramme</w:t>
      </w:r>
      <w:r w:rsidRPr="00665C04">
        <w:rPr>
          <w:sz w:val="24"/>
          <w:szCs w:val="24"/>
          <w:lang w:val="en-GB"/>
        </w:rPr>
        <w:t xml:space="preserve"> of the relevant student. </w:t>
      </w:r>
    </w:p>
    <w:p w14:paraId="177178BE" w14:textId="33BB29A8" w:rsidR="00901742" w:rsidRPr="00665C04" w:rsidRDefault="00E464BB" w:rsidP="00DC59C3">
      <w:pPr>
        <w:tabs>
          <w:tab w:val="left" w:pos="1843"/>
          <w:tab w:val="left" w:pos="1985"/>
          <w:tab w:val="left" w:pos="2268"/>
          <w:tab w:val="left" w:pos="2835"/>
        </w:tabs>
        <w:ind w:firstLine="709"/>
        <w:jc w:val="both"/>
        <w:rPr>
          <w:b/>
          <w:sz w:val="24"/>
          <w:szCs w:val="24"/>
          <w:lang w:val="en-GB"/>
        </w:rPr>
      </w:pPr>
      <w:r w:rsidRPr="00665C04">
        <w:rPr>
          <w:b/>
          <w:sz w:val="24"/>
          <w:szCs w:val="24"/>
          <w:lang w:val="en-GB"/>
        </w:rPr>
        <w:t>Oral d</w:t>
      </w:r>
      <w:r w:rsidR="00AF5019" w:rsidRPr="00665C04">
        <w:rPr>
          <w:b/>
          <w:sz w:val="24"/>
          <w:szCs w:val="24"/>
          <w:lang w:val="en-GB"/>
        </w:rPr>
        <w:t>efence</w:t>
      </w:r>
      <w:r w:rsidRPr="00665C04">
        <w:rPr>
          <w:b/>
          <w:sz w:val="24"/>
          <w:szCs w:val="24"/>
          <w:lang w:val="en-GB"/>
        </w:rPr>
        <w:t xml:space="preserve"> of the project proposal</w:t>
      </w:r>
      <w:r w:rsidRPr="00665C04">
        <w:rPr>
          <w:sz w:val="24"/>
          <w:szCs w:val="24"/>
          <w:lang w:val="en-GB"/>
        </w:rPr>
        <w:t>.</w:t>
      </w:r>
      <w:r w:rsidR="00DC59C3" w:rsidRPr="00665C04">
        <w:rPr>
          <w:sz w:val="24"/>
          <w:szCs w:val="24"/>
          <w:lang w:val="en-GB"/>
        </w:rPr>
        <w:t xml:space="preserve"> This step is an interim attestation of students’ preparation of the bachelor’s thesis. The project proposal is presented as an oral d</w:t>
      </w:r>
      <w:r w:rsidR="00AF5019" w:rsidRPr="00665C04">
        <w:rPr>
          <w:sz w:val="24"/>
          <w:szCs w:val="24"/>
          <w:lang w:val="en-GB"/>
        </w:rPr>
        <w:t>efence</w:t>
      </w:r>
      <w:r w:rsidR="00DC59C3" w:rsidRPr="00665C04">
        <w:rPr>
          <w:sz w:val="24"/>
          <w:szCs w:val="24"/>
          <w:lang w:val="en-GB"/>
        </w:rPr>
        <w:t xml:space="preserve"> of the detailed plan of the bachelor’s thesis.</w:t>
      </w:r>
      <w:r w:rsidR="00DC59C3" w:rsidRPr="00665C04">
        <w:rPr>
          <w:b/>
          <w:sz w:val="24"/>
          <w:szCs w:val="24"/>
          <w:lang w:val="en-GB"/>
        </w:rPr>
        <w:t xml:space="preserve"> </w:t>
      </w:r>
      <w:r w:rsidR="00DC59C3" w:rsidRPr="00665C04">
        <w:rPr>
          <w:sz w:val="24"/>
          <w:szCs w:val="24"/>
          <w:lang w:val="en-GB"/>
        </w:rPr>
        <w:t>The presentation is held in English and corresponds to the topic of the bachelor’s thesis. To be allowed to defend the project proposal, students are required to submit a written version of the project proposal. Information about the project proposal (e.g., the requirements of the project proposal, the process of the d</w:t>
      </w:r>
      <w:r w:rsidR="00AF5019" w:rsidRPr="00665C04">
        <w:rPr>
          <w:sz w:val="24"/>
          <w:szCs w:val="24"/>
          <w:lang w:val="en-GB"/>
        </w:rPr>
        <w:t>efence</w:t>
      </w:r>
      <w:r w:rsidR="00DC59C3" w:rsidRPr="00665C04">
        <w:rPr>
          <w:sz w:val="24"/>
          <w:szCs w:val="24"/>
          <w:lang w:val="en-GB"/>
        </w:rPr>
        <w:t xml:space="preserve">, the methods of evaluation) </w:t>
      </w:r>
      <w:r w:rsidR="00F001C8" w:rsidRPr="00665C04">
        <w:rPr>
          <w:sz w:val="24"/>
          <w:szCs w:val="24"/>
          <w:lang w:val="en-GB"/>
        </w:rPr>
        <w:t>is</w:t>
      </w:r>
      <w:r w:rsidR="00DC59C3" w:rsidRPr="00665C04">
        <w:rPr>
          <w:sz w:val="24"/>
          <w:szCs w:val="24"/>
          <w:lang w:val="en-GB"/>
        </w:rPr>
        <w:t xml:space="preserve"> published on the website of the study p</w:t>
      </w:r>
      <w:r w:rsidR="00AF5019" w:rsidRPr="00665C04">
        <w:rPr>
          <w:sz w:val="24"/>
          <w:szCs w:val="24"/>
          <w:lang w:val="en-GB"/>
        </w:rPr>
        <w:t>rogramme</w:t>
      </w:r>
      <w:r w:rsidR="00DC59C3" w:rsidRPr="00665C04">
        <w:rPr>
          <w:sz w:val="24"/>
          <w:szCs w:val="24"/>
          <w:lang w:val="en-GB"/>
        </w:rPr>
        <w:t xml:space="preserve"> </w:t>
      </w:r>
      <w:r w:rsidR="000F01CA" w:rsidRPr="00665C04">
        <w:rPr>
          <w:sz w:val="24"/>
          <w:szCs w:val="24"/>
          <w:lang w:val="en-GB"/>
        </w:rPr>
        <w:t>MANAGEMENT</w:t>
      </w:r>
      <w:r w:rsidR="00DC59C3" w:rsidRPr="00665C04">
        <w:rPr>
          <w:sz w:val="24"/>
          <w:szCs w:val="24"/>
          <w:lang w:val="en-GB"/>
        </w:rPr>
        <w:t>.</w:t>
      </w:r>
      <w:r w:rsidR="00287C65" w:rsidRPr="00665C04">
        <w:rPr>
          <w:sz w:val="24"/>
          <w:szCs w:val="24"/>
          <w:lang w:val="en-GB"/>
        </w:rPr>
        <w:t xml:space="preserve"> </w:t>
      </w:r>
    </w:p>
    <w:p w14:paraId="7731D61B" w14:textId="7FC713EC" w:rsidR="005123F8" w:rsidRPr="00665C04" w:rsidRDefault="00DC59C3" w:rsidP="00287C65">
      <w:pPr>
        <w:tabs>
          <w:tab w:val="left" w:pos="1843"/>
          <w:tab w:val="left" w:pos="1985"/>
          <w:tab w:val="left" w:pos="2268"/>
          <w:tab w:val="left" w:pos="2835"/>
        </w:tabs>
        <w:ind w:firstLine="709"/>
        <w:jc w:val="both"/>
        <w:rPr>
          <w:sz w:val="24"/>
          <w:szCs w:val="24"/>
          <w:lang w:val="en-GB"/>
        </w:rPr>
      </w:pPr>
      <w:r w:rsidRPr="00665C04">
        <w:rPr>
          <w:b/>
          <w:sz w:val="24"/>
          <w:szCs w:val="24"/>
          <w:lang w:val="en-GB"/>
        </w:rPr>
        <w:lastRenderedPageBreak/>
        <w:t xml:space="preserve">Improvement and preparation of the final version of the bachelor’s thesis. </w:t>
      </w:r>
      <w:r w:rsidRPr="00665C04">
        <w:rPr>
          <w:sz w:val="24"/>
          <w:szCs w:val="24"/>
          <w:lang w:val="en-GB"/>
        </w:rPr>
        <w:t>On this step, if necessary, students make improvements to the final version of the bachelor’s thesis</w:t>
      </w:r>
      <w:r w:rsidR="00723D64" w:rsidRPr="00665C04">
        <w:rPr>
          <w:sz w:val="24"/>
          <w:szCs w:val="24"/>
          <w:lang w:val="en-GB"/>
        </w:rPr>
        <w:t xml:space="preserve">. </w:t>
      </w:r>
      <w:r w:rsidRPr="00665C04">
        <w:rPr>
          <w:sz w:val="24"/>
          <w:szCs w:val="24"/>
          <w:lang w:val="en-GB"/>
        </w:rPr>
        <w:t xml:space="preserve">As of the end of this step, students submit to their academic supervisor the </w:t>
      </w:r>
      <w:r w:rsidR="006D2E3D" w:rsidRPr="00665C04">
        <w:rPr>
          <w:sz w:val="24"/>
          <w:szCs w:val="24"/>
          <w:lang w:val="en-GB"/>
        </w:rPr>
        <w:t xml:space="preserve">abstract and the </w:t>
      </w:r>
      <w:r w:rsidRPr="00665C04">
        <w:rPr>
          <w:sz w:val="24"/>
          <w:szCs w:val="24"/>
          <w:lang w:val="en-GB"/>
        </w:rPr>
        <w:t>final version of their bachelor’s thesis for review no later than 4 weeks before the start of the d</w:t>
      </w:r>
      <w:r w:rsidR="00AF5019" w:rsidRPr="00665C04">
        <w:rPr>
          <w:sz w:val="24"/>
          <w:szCs w:val="24"/>
          <w:lang w:val="en-GB"/>
        </w:rPr>
        <w:t>efence</w:t>
      </w:r>
      <w:r w:rsidRPr="00665C04">
        <w:rPr>
          <w:sz w:val="24"/>
          <w:szCs w:val="24"/>
          <w:lang w:val="en-GB"/>
        </w:rPr>
        <w:t>s of the bachelor’s thesis</w:t>
      </w:r>
      <w:r w:rsidR="00723D64" w:rsidRPr="00665C04">
        <w:rPr>
          <w:sz w:val="24"/>
          <w:szCs w:val="24"/>
          <w:lang w:val="en-GB"/>
        </w:rPr>
        <w:t xml:space="preserve">. </w:t>
      </w:r>
    </w:p>
    <w:p w14:paraId="4DEFB5C8" w14:textId="6B0FF463" w:rsidR="00723D64" w:rsidRPr="00665C04" w:rsidRDefault="00F001C8" w:rsidP="005123F8">
      <w:pPr>
        <w:tabs>
          <w:tab w:val="left" w:pos="1843"/>
          <w:tab w:val="left" w:pos="1985"/>
          <w:tab w:val="left" w:pos="2268"/>
          <w:tab w:val="left" w:pos="2835"/>
        </w:tabs>
        <w:ind w:firstLine="720"/>
        <w:jc w:val="both"/>
        <w:rPr>
          <w:b/>
          <w:sz w:val="24"/>
          <w:szCs w:val="24"/>
          <w:lang w:val="en-GB"/>
        </w:rPr>
      </w:pPr>
      <w:r w:rsidRPr="00665C04">
        <w:rPr>
          <w:sz w:val="24"/>
          <w:szCs w:val="24"/>
          <w:lang w:val="en-GB"/>
        </w:rPr>
        <w:t>A</w:t>
      </w:r>
      <w:r w:rsidR="00DC59C3" w:rsidRPr="00665C04">
        <w:rPr>
          <w:sz w:val="24"/>
          <w:szCs w:val="24"/>
          <w:lang w:val="en-GB"/>
        </w:rPr>
        <w:t>cademic supervisor</w:t>
      </w:r>
      <w:r w:rsidRPr="00665C04">
        <w:rPr>
          <w:sz w:val="24"/>
          <w:szCs w:val="24"/>
          <w:lang w:val="en-GB"/>
        </w:rPr>
        <w:t>s</w:t>
      </w:r>
      <w:r w:rsidR="00DC59C3" w:rsidRPr="00665C04">
        <w:rPr>
          <w:sz w:val="24"/>
          <w:szCs w:val="24"/>
          <w:lang w:val="en-GB"/>
        </w:rPr>
        <w:t xml:space="preserve"> </w:t>
      </w:r>
      <w:r w:rsidRPr="00665C04">
        <w:rPr>
          <w:sz w:val="24"/>
          <w:szCs w:val="24"/>
          <w:lang w:val="en-GB"/>
        </w:rPr>
        <w:t xml:space="preserve">are </w:t>
      </w:r>
      <w:r w:rsidR="00DC59C3" w:rsidRPr="00665C04">
        <w:rPr>
          <w:sz w:val="24"/>
          <w:szCs w:val="24"/>
          <w:lang w:val="en-GB"/>
        </w:rPr>
        <w:t>required to submit to the study office of the study p</w:t>
      </w:r>
      <w:r w:rsidR="00AF5019" w:rsidRPr="00665C04">
        <w:rPr>
          <w:sz w:val="24"/>
          <w:szCs w:val="24"/>
          <w:lang w:val="en-GB"/>
        </w:rPr>
        <w:t>rogramme</w:t>
      </w:r>
      <w:r w:rsidR="00DC59C3" w:rsidRPr="00665C04">
        <w:rPr>
          <w:sz w:val="24"/>
          <w:szCs w:val="24"/>
          <w:lang w:val="en-GB"/>
        </w:rPr>
        <w:t xml:space="preserve"> </w:t>
      </w:r>
      <w:r w:rsidR="000F01CA" w:rsidRPr="00665C04">
        <w:rPr>
          <w:sz w:val="24"/>
          <w:szCs w:val="24"/>
          <w:lang w:val="en-GB"/>
        </w:rPr>
        <w:t>MANAGEMENT</w:t>
      </w:r>
      <w:r w:rsidR="00DC59C3" w:rsidRPr="00665C04">
        <w:rPr>
          <w:sz w:val="24"/>
          <w:szCs w:val="24"/>
          <w:lang w:val="en-GB"/>
        </w:rPr>
        <w:t xml:space="preserve"> </w:t>
      </w:r>
      <w:r w:rsidRPr="00665C04">
        <w:rPr>
          <w:sz w:val="24"/>
          <w:szCs w:val="24"/>
          <w:lang w:val="en-GB"/>
        </w:rPr>
        <w:t xml:space="preserve">their </w:t>
      </w:r>
      <w:r w:rsidRPr="00665C04">
        <w:rPr>
          <w:b/>
          <w:sz w:val="24"/>
          <w:szCs w:val="24"/>
          <w:lang w:val="en-GB"/>
        </w:rPr>
        <w:t>review</w:t>
      </w:r>
      <w:r w:rsidRPr="00665C04">
        <w:rPr>
          <w:sz w:val="24"/>
          <w:szCs w:val="24"/>
          <w:lang w:val="en-GB"/>
        </w:rPr>
        <w:t xml:space="preserve"> within the calendar week after receiving the final version of the bachelor’s thesis.</w:t>
      </w:r>
      <w:r w:rsidR="006439FC" w:rsidRPr="00665C04">
        <w:rPr>
          <w:sz w:val="24"/>
          <w:szCs w:val="24"/>
          <w:lang w:val="en-GB"/>
        </w:rPr>
        <w:t xml:space="preserve"> For group bachelor’s theses, the academic supervisor should submit only one report per group.</w:t>
      </w:r>
    </w:p>
    <w:p w14:paraId="5D2BA540" w14:textId="12728C7B" w:rsidR="00F001C8"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Uploading the bachelor’s thesis into the system Antiplagiat. </w:t>
      </w:r>
      <w:r w:rsidRPr="00665C04">
        <w:rPr>
          <w:sz w:val="24"/>
          <w:szCs w:val="24"/>
          <w:lang w:val="en-GB"/>
        </w:rPr>
        <w:t xml:space="preserve">Students are required to upload an electronic, unscanned file of the final version of their bachelor’s thesis into a special module on LMS. </w:t>
      </w:r>
      <w:r w:rsidR="00525A25" w:rsidRPr="00665C04">
        <w:rPr>
          <w:sz w:val="24"/>
          <w:szCs w:val="24"/>
          <w:lang w:val="en-GB"/>
        </w:rPr>
        <w:t xml:space="preserve">For project proposals completed in groups, each group member is required to upload the thesis to this module. </w:t>
      </w:r>
      <w:r w:rsidRPr="00665C04">
        <w:rPr>
          <w:sz w:val="24"/>
          <w:szCs w:val="24"/>
          <w:lang w:val="en-GB"/>
        </w:rPr>
        <w:t>After doing so, the bachelor’s thesis will be passed through the anti-plagiarism system Antiplagiat.</w:t>
      </w:r>
    </w:p>
    <w:p w14:paraId="44D03E79" w14:textId="442FA354" w:rsidR="00F001C8" w:rsidRPr="00665C04" w:rsidRDefault="00F001C8" w:rsidP="00F001C8">
      <w:pPr>
        <w:tabs>
          <w:tab w:val="left" w:pos="1843"/>
          <w:tab w:val="left" w:pos="1985"/>
          <w:tab w:val="left" w:pos="2268"/>
          <w:tab w:val="left" w:pos="2835"/>
        </w:tabs>
        <w:ind w:firstLine="720"/>
        <w:jc w:val="both"/>
        <w:rPr>
          <w:sz w:val="24"/>
          <w:szCs w:val="24"/>
          <w:lang w:val="en-GB"/>
        </w:rPr>
      </w:pPr>
      <w:r w:rsidRPr="00665C04">
        <w:rPr>
          <w:sz w:val="24"/>
          <w:szCs w:val="24"/>
          <w:lang w:val="en-GB"/>
        </w:rPr>
        <w:t xml:space="preserve">If plagiarism is detected during any point in the preparation of the bachelor’s thesis, </w:t>
      </w:r>
      <w:bookmarkStart w:id="42" w:name="_Hlk526824302"/>
      <w:r w:rsidRPr="00665C04">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2"/>
    </w:p>
    <w:p w14:paraId="49F158CE" w14:textId="5657C6DD" w:rsidR="005123F8"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The submission of the final version of the bachelor’s thesis to the study office. </w:t>
      </w:r>
      <w:r w:rsidRPr="00665C04">
        <w:rPr>
          <w:sz w:val="24"/>
          <w:szCs w:val="24"/>
          <w:lang w:val="en-GB"/>
        </w:rPr>
        <w:t>Students must submit the final version of their bachelor’s thesis to the study office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in paper form (1 copy), with the review from their supervisor, the certificate or record sheet from the system Antiplagiat, no later than three weeks before the start of the defen</w:t>
      </w:r>
      <w:r w:rsidR="00AF5019" w:rsidRPr="00665C04">
        <w:rPr>
          <w:sz w:val="24"/>
          <w:szCs w:val="24"/>
          <w:lang w:val="en-GB"/>
        </w:rPr>
        <w:t>c</w:t>
      </w:r>
      <w:r w:rsidRPr="00665C04">
        <w:rPr>
          <w:sz w:val="24"/>
          <w:szCs w:val="24"/>
          <w:lang w:val="en-GB"/>
        </w:rPr>
        <w:t xml:space="preserve">es. </w:t>
      </w:r>
    </w:p>
    <w:p w14:paraId="355558B9" w14:textId="62FC9271" w:rsidR="00463EFA"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Review of the bachelor’s thesis. </w:t>
      </w:r>
      <w:r w:rsidRPr="00665C04">
        <w:rPr>
          <w:sz w:val="24"/>
          <w:szCs w:val="24"/>
          <w:lang w:val="en-GB"/>
        </w:rPr>
        <w:t>The reviewer of the bachelor’s thesis is appointed from the list of professors or scientific employees of the university.</w:t>
      </w:r>
      <w:r w:rsidR="002B5F46" w:rsidRPr="00665C04">
        <w:rPr>
          <w:sz w:val="24"/>
          <w:szCs w:val="24"/>
          <w:lang w:val="en-GB"/>
        </w:rPr>
        <w:t xml:space="preserve"> The reviewer may not be a member of the same department as the academic supervisor of the thesis.</w:t>
      </w:r>
      <w:r w:rsidR="00463EFA" w:rsidRPr="00665C04">
        <w:rPr>
          <w:sz w:val="24"/>
          <w:szCs w:val="24"/>
          <w:lang w:val="en-GB"/>
        </w:rPr>
        <w:t xml:space="preserve"> The reviewer may be a representative of an o</w:t>
      </w:r>
      <w:r w:rsidR="00AF5019" w:rsidRPr="00665C04">
        <w:rPr>
          <w:sz w:val="24"/>
          <w:szCs w:val="24"/>
          <w:lang w:val="en-GB"/>
        </w:rPr>
        <w:t>rganis</w:t>
      </w:r>
      <w:r w:rsidR="00463EFA" w:rsidRPr="00665C04">
        <w:rPr>
          <w:sz w:val="24"/>
          <w:szCs w:val="24"/>
          <w:lang w:val="en-GB"/>
        </w:rPr>
        <w:t>ation of higher education or an employee of an o</w:t>
      </w:r>
      <w:r w:rsidR="00AF5019" w:rsidRPr="00665C04">
        <w:rPr>
          <w:sz w:val="24"/>
          <w:szCs w:val="24"/>
          <w:lang w:val="en-GB"/>
        </w:rPr>
        <w:t>rganis</w:t>
      </w:r>
      <w:r w:rsidR="00463EFA" w:rsidRPr="00665C04">
        <w:rPr>
          <w:sz w:val="24"/>
          <w:szCs w:val="24"/>
          <w:lang w:val="en-GB"/>
        </w:rPr>
        <w:t>ation from a professional sphere that corresponds to the theme of the bachelor’s thesis.</w:t>
      </w:r>
    </w:p>
    <w:p w14:paraId="4AE8A919" w14:textId="211D1ABF" w:rsidR="00723D64" w:rsidRPr="00665C04" w:rsidRDefault="00463EFA" w:rsidP="005123F8">
      <w:pPr>
        <w:tabs>
          <w:tab w:val="left" w:pos="1843"/>
          <w:tab w:val="left" w:pos="1985"/>
          <w:tab w:val="left" w:pos="2268"/>
          <w:tab w:val="left" w:pos="2835"/>
        </w:tabs>
        <w:ind w:firstLine="720"/>
        <w:jc w:val="both"/>
        <w:rPr>
          <w:sz w:val="24"/>
          <w:szCs w:val="24"/>
          <w:lang w:val="en-GB"/>
        </w:rPr>
      </w:pPr>
      <w:r w:rsidRPr="00665C04">
        <w:rPr>
          <w:sz w:val="24"/>
          <w:szCs w:val="24"/>
          <w:lang w:val="en-GB"/>
        </w:rPr>
        <w:t>The study office will send to the reviewer the bachelor’s thesis no later than three calendar days after receiving the bachelor’s thesis.</w:t>
      </w:r>
      <w:r w:rsidR="00723D64" w:rsidRPr="00665C04">
        <w:rPr>
          <w:sz w:val="24"/>
          <w:szCs w:val="24"/>
          <w:lang w:val="en-GB"/>
        </w:rPr>
        <w:t xml:space="preserve"> </w:t>
      </w:r>
      <w:r w:rsidRPr="00665C04">
        <w:rPr>
          <w:sz w:val="24"/>
          <w:szCs w:val="24"/>
          <w:lang w:val="en-GB"/>
        </w:rPr>
        <w:t>The review will prepare the review and submit the review in written form to the relevant person for the study office no later than four days before the defen</w:t>
      </w:r>
      <w:r w:rsidR="00AF5019" w:rsidRPr="00665C04">
        <w:rPr>
          <w:sz w:val="24"/>
          <w:szCs w:val="24"/>
          <w:lang w:val="en-GB"/>
        </w:rPr>
        <w:t>c</w:t>
      </w:r>
      <w:r w:rsidRPr="00665C04">
        <w:rPr>
          <w:sz w:val="24"/>
          <w:szCs w:val="24"/>
          <w:lang w:val="en-GB"/>
        </w:rPr>
        <w:t>e of the bachelor’s thesis.</w:t>
      </w:r>
    </w:p>
    <w:p w14:paraId="13785590" w14:textId="7EC6DFAD" w:rsidR="00863C84" w:rsidRPr="00665C04" w:rsidRDefault="00463EFA" w:rsidP="00463EFA">
      <w:pPr>
        <w:tabs>
          <w:tab w:val="left" w:pos="1843"/>
          <w:tab w:val="left" w:pos="1985"/>
          <w:tab w:val="left" w:pos="2268"/>
          <w:tab w:val="left" w:pos="2835"/>
        </w:tabs>
        <w:ind w:firstLine="720"/>
        <w:jc w:val="both"/>
        <w:rPr>
          <w:sz w:val="24"/>
          <w:szCs w:val="24"/>
          <w:lang w:val="en-GB"/>
        </w:rPr>
      </w:pPr>
      <w:r w:rsidRPr="00665C04">
        <w:rPr>
          <w:sz w:val="24"/>
          <w:szCs w:val="24"/>
          <w:lang w:val="en-GB"/>
        </w:rPr>
        <w:t>The</w:t>
      </w:r>
      <w:r w:rsidRPr="00665C04">
        <w:rPr>
          <w:b/>
          <w:sz w:val="24"/>
          <w:szCs w:val="24"/>
          <w:lang w:val="en-GB"/>
        </w:rPr>
        <w:t xml:space="preserve"> defen</w:t>
      </w:r>
      <w:r w:rsidR="00AF5019" w:rsidRPr="00665C04">
        <w:rPr>
          <w:b/>
          <w:sz w:val="24"/>
          <w:szCs w:val="24"/>
          <w:lang w:val="en-GB"/>
        </w:rPr>
        <w:t>c</w:t>
      </w:r>
      <w:r w:rsidRPr="00665C04">
        <w:rPr>
          <w:b/>
          <w:sz w:val="24"/>
          <w:szCs w:val="24"/>
          <w:lang w:val="en-GB"/>
        </w:rPr>
        <w:t>e of the bachelor’s thesis</w:t>
      </w:r>
      <w:r w:rsidRPr="00665C04">
        <w:rPr>
          <w:sz w:val="24"/>
          <w:szCs w:val="24"/>
          <w:lang w:val="en-GB"/>
        </w:rPr>
        <w:t xml:space="preserve"> is governed by the rules about the state’s final attestation of students in educational p</w:t>
      </w:r>
      <w:r w:rsidR="00AF5019" w:rsidRPr="00665C04">
        <w:rPr>
          <w:sz w:val="24"/>
          <w:szCs w:val="24"/>
          <w:lang w:val="en-GB"/>
        </w:rPr>
        <w:t>rogramme</w:t>
      </w:r>
      <w:r w:rsidRPr="00665C04">
        <w:rPr>
          <w:sz w:val="24"/>
          <w:szCs w:val="24"/>
          <w:lang w:val="en-GB"/>
        </w:rPr>
        <w:t>s of higher education.</w:t>
      </w:r>
    </w:p>
    <w:p w14:paraId="0A7740C5" w14:textId="6453CDF5" w:rsidR="00722B4F" w:rsidRPr="00665C04" w:rsidRDefault="00143DAE" w:rsidP="00722B4F">
      <w:pPr>
        <w:pStyle w:val="2"/>
        <w:rPr>
          <w:rFonts w:ascii="Times New Roman" w:hAnsi="Times New Roman" w:cs="Times New Roman"/>
          <w:sz w:val="24"/>
          <w:szCs w:val="24"/>
          <w:lang w:val="en-GB"/>
        </w:rPr>
      </w:pPr>
      <w:bookmarkStart w:id="43" w:name="_Toc418161794"/>
      <w:bookmarkStart w:id="44" w:name="_Toc418162022"/>
      <w:bookmarkStart w:id="45" w:name="_Toc25764690"/>
      <w:r w:rsidRPr="00665C04">
        <w:rPr>
          <w:rFonts w:ascii="Times New Roman" w:hAnsi="Times New Roman" w:cs="Times New Roman"/>
          <w:sz w:val="24"/>
          <w:szCs w:val="24"/>
          <w:lang w:val="en-GB"/>
        </w:rPr>
        <w:t>3.3</w:t>
      </w:r>
      <w:r w:rsidR="00722B4F" w:rsidRPr="00665C04">
        <w:rPr>
          <w:rFonts w:ascii="Times New Roman" w:hAnsi="Times New Roman" w:cs="Times New Roman"/>
          <w:sz w:val="24"/>
          <w:szCs w:val="24"/>
          <w:lang w:val="en-GB"/>
        </w:rPr>
        <w:t xml:space="preserve">. </w:t>
      </w:r>
      <w:bookmarkEnd w:id="43"/>
      <w:bookmarkEnd w:id="44"/>
      <w:r w:rsidR="00463EFA" w:rsidRPr="00665C04">
        <w:rPr>
          <w:rFonts w:ascii="Times New Roman" w:hAnsi="Times New Roman" w:cs="Times New Roman"/>
          <w:sz w:val="24"/>
          <w:szCs w:val="24"/>
          <w:lang w:val="en-GB"/>
        </w:rPr>
        <w:t>Scientific advising and consulting</w:t>
      </w:r>
      <w:bookmarkEnd w:id="45"/>
    </w:p>
    <w:p w14:paraId="5D7CBF92" w14:textId="77777777" w:rsidR="00114D71" w:rsidRPr="00715E3D" w:rsidRDefault="00114D71" w:rsidP="00114D71">
      <w:pPr>
        <w:ind w:firstLine="709"/>
        <w:jc w:val="both"/>
        <w:rPr>
          <w:color w:val="000000"/>
          <w:sz w:val="24"/>
          <w:szCs w:val="24"/>
          <w:lang w:val="en-US"/>
        </w:rPr>
      </w:pPr>
      <w:r w:rsidRPr="00715E3D">
        <w:rPr>
          <w:color w:val="000000"/>
          <w:sz w:val="24"/>
          <w:szCs w:val="24"/>
          <w:lang w:val="en-GB"/>
        </w:rPr>
        <w:t>Direct academic supervision must be provided by a faculty member of the NRU HSE. Direct academic supervision may be provided by faculty members from the Departments of Economics, Finance, or Management at the NRU HSE Saint Petersburg School of Economics and Management, subject to the conditions below. Supervisors who are not faculty members from these departments must be approved by the academic council of the programme MANAGEMENT. </w:t>
      </w:r>
      <w:r w:rsidRPr="00715E3D">
        <w:rPr>
          <w:color w:val="000000"/>
          <w:sz w:val="24"/>
          <w:szCs w:val="24"/>
          <w:lang w:val="en-US"/>
        </w:rPr>
        <w:t>Academic supervisors must be either professors and associate or assistant professors who possess a degree in the candidate of sciences.</w:t>
      </w:r>
    </w:p>
    <w:p w14:paraId="3F3B127D" w14:textId="12CBDCD0" w:rsidR="008C3C72" w:rsidRPr="00665C04" w:rsidRDefault="007A0676" w:rsidP="007A0676">
      <w:pPr>
        <w:widowControl w:val="0"/>
        <w:autoSpaceDE w:val="0"/>
        <w:autoSpaceDN w:val="0"/>
        <w:adjustRightInd w:val="0"/>
        <w:ind w:firstLine="720"/>
        <w:jc w:val="both"/>
        <w:rPr>
          <w:sz w:val="24"/>
          <w:szCs w:val="24"/>
          <w:lang w:val="en-GB"/>
        </w:rPr>
      </w:pPr>
      <w:r w:rsidRPr="00665C04">
        <w:rPr>
          <w:sz w:val="24"/>
          <w:szCs w:val="24"/>
          <w:lang w:val="en-GB"/>
        </w:rPr>
        <w:t xml:space="preserve">Consulting help for the bachelor’s thesis may be provided by members of the Department of </w:t>
      </w:r>
      <w:r w:rsidR="000F01CA" w:rsidRPr="00665C04">
        <w:rPr>
          <w:sz w:val="24"/>
          <w:szCs w:val="24"/>
          <w:lang w:val="en-GB"/>
        </w:rPr>
        <w:t>M</w:t>
      </w:r>
      <w:r w:rsidR="00AF5019" w:rsidRPr="00665C04">
        <w:rPr>
          <w:sz w:val="24"/>
          <w:szCs w:val="24"/>
          <w:lang w:val="en-GB"/>
        </w:rPr>
        <w:t>anagement</w:t>
      </w:r>
      <w:r w:rsidRPr="00665C04">
        <w:rPr>
          <w:sz w:val="24"/>
          <w:szCs w:val="24"/>
          <w:lang w:val="en-GB"/>
        </w:rPr>
        <w:t xml:space="preserve"> of the NRU HSE St. Petersburg of employees of external o</w:t>
      </w:r>
      <w:r w:rsidR="00AF5019" w:rsidRPr="00665C04">
        <w:rPr>
          <w:sz w:val="24"/>
          <w:szCs w:val="24"/>
          <w:lang w:val="en-GB"/>
        </w:rPr>
        <w:t>rganis</w:t>
      </w:r>
      <w:r w:rsidRPr="00665C04">
        <w:rPr>
          <w:sz w:val="24"/>
          <w:szCs w:val="24"/>
          <w:lang w:val="en-GB"/>
        </w:rPr>
        <w:t>ations whose professional activity or scientific interests are related to the theme of the bachelor’s thesis. Consultants provide an additional voice for the development of the bachelor’s thesis. Students whose theses relate to two areas may be able to receive consulting advice from two consultants. The decision about whether to appoint consultants is made by the academic director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t>
      </w:r>
      <w:r w:rsidR="000B59B9" w:rsidRPr="00665C04">
        <w:rPr>
          <w:sz w:val="24"/>
          <w:szCs w:val="24"/>
          <w:lang w:val="en-GB"/>
        </w:rPr>
        <w:t>based on</w:t>
      </w:r>
      <w:r w:rsidRPr="00665C04">
        <w:rPr>
          <w:sz w:val="24"/>
          <w:szCs w:val="24"/>
          <w:lang w:val="en-GB"/>
        </w:rPr>
        <w:t xml:space="preserve"> the application of the student</w:t>
      </w:r>
      <w:r w:rsidR="008C3C72" w:rsidRPr="00665C04">
        <w:rPr>
          <w:sz w:val="24"/>
          <w:szCs w:val="24"/>
          <w:lang w:val="en-GB"/>
        </w:rPr>
        <w:t>.</w:t>
      </w:r>
    </w:p>
    <w:p w14:paraId="5841186E" w14:textId="42865A6B" w:rsidR="001B66DC" w:rsidRPr="00665C04" w:rsidRDefault="007A0676" w:rsidP="008A522A">
      <w:pPr>
        <w:widowControl w:val="0"/>
        <w:autoSpaceDE w:val="0"/>
        <w:autoSpaceDN w:val="0"/>
        <w:adjustRightInd w:val="0"/>
        <w:ind w:firstLine="720"/>
        <w:jc w:val="both"/>
        <w:rPr>
          <w:sz w:val="24"/>
          <w:szCs w:val="24"/>
          <w:lang w:val="en-GB"/>
        </w:rPr>
      </w:pPr>
      <w:r w:rsidRPr="00665C04">
        <w:rPr>
          <w:sz w:val="24"/>
          <w:szCs w:val="24"/>
          <w:lang w:val="en-GB"/>
        </w:rPr>
        <w:t>The switching of supervisors, the appointment of consultants</w:t>
      </w:r>
      <w:r w:rsidR="005D1CC0" w:rsidRPr="00665C04">
        <w:rPr>
          <w:sz w:val="24"/>
          <w:szCs w:val="24"/>
          <w:lang w:val="en-GB"/>
        </w:rPr>
        <w:t xml:space="preserve"> and</w:t>
      </w:r>
      <w:r w:rsidRPr="00665C04">
        <w:rPr>
          <w:sz w:val="24"/>
          <w:szCs w:val="24"/>
          <w:lang w:val="en-GB"/>
        </w:rPr>
        <w:t xml:space="preserve"> the appointment of liaisons is governed by the Order of the NRU HSE St. Petersburg upon the recommendation of the academic supervisor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A change in supervisors is allowed no later than 2 </w:t>
      </w:r>
      <w:r w:rsidRPr="00665C04">
        <w:rPr>
          <w:sz w:val="24"/>
          <w:szCs w:val="24"/>
          <w:lang w:val="en-GB"/>
        </w:rPr>
        <w:lastRenderedPageBreak/>
        <w:t>months before the d</w:t>
      </w:r>
      <w:r w:rsidR="00AF5019" w:rsidRPr="00665C04">
        <w:rPr>
          <w:sz w:val="24"/>
          <w:szCs w:val="24"/>
          <w:lang w:val="en-GB"/>
        </w:rPr>
        <w:t>efence</w:t>
      </w:r>
      <w:r w:rsidRPr="00665C04">
        <w:rPr>
          <w:sz w:val="24"/>
          <w:szCs w:val="24"/>
          <w:lang w:val="en-GB"/>
        </w:rPr>
        <w:t xml:space="preserve"> of the bachelor’s thesis.</w:t>
      </w:r>
    </w:p>
    <w:p w14:paraId="545317B1" w14:textId="31B3F366" w:rsidR="008C3C72" w:rsidRPr="00665C04" w:rsidRDefault="007A0676" w:rsidP="008A522A">
      <w:pPr>
        <w:widowControl w:val="0"/>
        <w:autoSpaceDE w:val="0"/>
        <w:autoSpaceDN w:val="0"/>
        <w:adjustRightInd w:val="0"/>
        <w:ind w:firstLine="720"/>
        <w:jc w:val="both"/>
        <w:rPr>
          <w:sz w:val="24"/>
          <w:szCs w:val="24"/>
          <w:lang w:val="en-GB"/>
        </w:rPr>
      </w:pPr>
      <w:r w:rsidRPr="00665C04">
        <w:rPr>
          <w:sz w:val="24"/>
          <w:szCs w:val="24"/>
          <w:lang w:val="en-GB"/>
        </w:rPr>
        <w:t xml:space="preserve">Academic supervisors have the following obligations: </w:t>
      </w:r>
    </w:p>
    <w:p w14:paraId="057C5567" w14:textId="2E4C903B" w:rsidR="00976C6D" w:rsidRPr="00665C04" w:rsidRDefault="007A0676" w:rsidP="0017347B">
      <w:pPr>
        <w:pStyle w:val="a8"/>
        <w:numPr>
          <w:ilvl w:val="0"/>
          <w:numId w:val="1"/>
        </w:numPr>
        <w:spacing w:line="240" w:lineRule="auto"/>
        <w:jc w:val="both"/>
        <w:rPr>
          <w:rFonts w:ascii="Times New Roman" w:hAnsi="Times New Roman"/>
          <w:sz w:val="24"/>
          <w:szCs w:val="24"/>
          <w:lang w:val="en-GB"/>
        </w:rPr>
      </w:pPr>
      <w:bookmarkStart w:id="46" w:name="_Hlk526825681"/>
      <w:r w:rsidRPr="00665C04">
        <w:rPr>
          <w:rFonts w:ascii="Times New Roman" w:hAnsi="Times New Roman"/>
          <w:sz w:val="24"/>
          <w:szCs w:val="24"/>
          <w:lang w:val="en-GB"/>
        </w:rPr>
        <w:t>to provide consulting help to the student in the choice of topic for and the development of the plan of the bachelor’s thesis</w:t>
      </w:r>
      <w:bookmarkEnd w:id="46"/>
      <w:r w:rsidRPr="00665C04">
        <w:rPr>
          <w:rFonts w:ascii="Times New Roman" w:hAnsi="Times New Roman"/>
          <w:sz w:val="24"/>
          <w:szCs w:val="24"/>
          <w:lang w:val="en-GB"/>
        </w:rPr>
        <w:t>;</w:t>
      </w:r>
    </w:p>
    <w:p w14:paraId="7B520E4D" w14:textId="514BCE57" w:rsidR="007A0676" w:rsidRPr="00665C04" w:rsidRDefault="007A0676" w:rsidP="007A0676">
      <w:pPr>
        <w:pStyle w:val="a8"/>
        <w:spacing w:line="240" w:lineRule="auto"/>
        <w:ind w:left="1287"/>
        <w:jc w:val="both"/>
        <w:rPr>
          <w:rFonts w:ascii="Times New Roman" w:hAnsi="Times New Roman"/>
          <w:sz w:val="24"/>
          <w:szCs w:val="24"/>
          <w:lang w:val="en-GB"/>
        </w:rPr>
      </w:pPr>
      <w:bookmarkStart w:id="47" w:name="_Hlk526825692"/>
      <w:r w:rsidRPr="00665C04">
        <w:rPr>
          <w:rFonts w:ascii="Times New Roman" w:hAnsi="Times New Roman"/>
          <w:sz w:val="24"/>
          <w:szCs w:val="24"/>
          <w:lang w:val="en-GB"/>
        </w:rPr>
        <w:t>to provide consulting help on the choice of literature, methodology, calculations</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conclusions;</w:t>
      </w:r>
      <w:bookmarkEnd w:id="47"/>
    </w:p>
    <w:p w14:paraId="0DE5035F" w14:textId="23E4F9A9" w:rsidR="00976C6D" w:rsidRPr="00665C04" w:rsidRDefault="007A0676" w:rsidP="0017347B">
      <w:pPr>
        <w:pStyle w:val="a8"/>
        <w:numPr>
          <w:ilvl w:val="0"/>
          <w:numId w:val="1"/>
        </w:numPr>
        <w:spacing w:line="240" w:lineRule="auto"/>
        <w:jc w:val="both"/>
        <w:rPr>
          <w:rFonts w:ascii="Times New Roman" w:hAnsi="Times New Roman"/>
          <w:sz w:val="24"/>
          <w:szCs w:val="24"/>
          <w:lang w:val="en-GB"/>
        </w:rPr>
      </w:pPr>
      <w:bookmarkStart w:id="48" w:name="_Hlk526825810"/>
      <w:r w:rsidRPr="00665C04">
        <w:rPr>
          <w:rFonts w:ascii="Times New Roman" w:hAnsi="Times New Roman"/>
          <w:sz w:val="24"/>
          <w:szCs w:val="24"/>
          <w:lang w:val="en-GB"/>
        </w:rPr>
        <w:t>to provide an evaluation of the quality of the work in relation to the requirements of the bachelor’s thesis</w:t>
      </w:r>
      <w:bookmarkEnd w:id="48"/>
      <w:r w:rsidRPr="00665C04">
        <w:rPr>
          <w:rFonts w:ascii="Times New Roman" w:hAnsi="Times New Roman"/>
          <w:sz w:val="24"/>
          <w:szCs w:val="24"/>
          <w:lang w:val="en-GB"/>
        </w:rPr>
        <w:t>;</w:t>
      </w:r>
    </w:p>
    <w:p w14:paraId="6080BD8D" w14:textId="4530F5AA" w:rsidR="007A0676" w:rsidRPr="00665C04" w:rsidRDefault="007A0676" w:rsidP="0017347B">
      <w:pPr>
        <w:pStyle w:val="a8"/>
        <w:numPr>
          <w:ilvl w:val="0"/>
          <w:numId w:val="1"/>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to harmoni</w:t>
      </w:r>
      <w:r w:rsidR="00AF5019" w:rsidRPr="00665C04">
        <w:rPr>
          <w:rFonts w:ascii="Times New Roman" w:hAnsi="Times New Roman"/>
          <w:sz w:val="24"/>
          <w:szCs w:val="24"/>
          <w:lang w:val="en-GB"/>
        </w:rPr>
        <w:t>s</w:t>
      </w:r>
      <w:r w:rsidRPr="00665C04">
        <w:rPr>
          <w:rFonts w:ascii="Times New Roman" w:hAnsi="Times New Roman"/>
          <w:sz w:val="24"/>
          <w:szCs w:val="24"/>
          <w:lang w:val="en-GB"/>
        </w:rPr>
        <w:t>e the information about the bachelor’s thesis provided by the student for the thesis’s placement on the website of the NRU HSE or on other electronic resources</w:t>
      </w:r>
    </w:p>
    <w:p w14:paraId="615A05A7" w14:textId="36A9E46E" w:rsidR="002F4AAC" w:rsidRPr="00665C04" w:rsidRDefault="007A0676" w:rsidP="008A522A">
      <w:pPr>
        <w:tabs>
          <w:tab w:val="left" w:pos="851"/>
          <w:tab w:val="left" w:pos="993"/>
          <w:tab w:val="left" w:pos="1560"/>
        </w:tabs>
        <w:ind w:firstLine="709"/>
        <w:jc w:val="both"/>
        <w:rPr>
          <w:sz w:val="24"/>
          <w:szCs w:val="24"/>
          <w:lang w:val="en-GB"/>
        </w:rPr>
      </w:pPr>
      <w:r w:rsidRPr="00665C04">
        <w:rPr>
          <w:sz w:val="24"/>
          <w:szCs w:val="24"/>
          <w:lang w:val="en-GB"/>
        </w:rPr>
        <w:t>Academic supervisors have the right</w:t>
      </w:r>
      <w:r w:rsidR="002F4AAC" w:rsidRPr="00665C04">
        <w:rPr>
          <w:sz w:val="24"/>
          <w:szCs w:val="24"/>
          <w:lang w:val="en-GB"/>
        </w:rPr>
        <w:t>:</w:t>
      </w:r>
    </w:p>
    <w:p w14:paraId="3BB9A27E" w14:textId="671349AE" w:rsidR="00294E8D" w:rsidRPr="00665C04" w:rsidRDefault="007A0676" w:rsidP="0017347B">
      <w:pPr>
        <w:numPr>
          <w:ilvl w:val="0"/>
          <w:numId w:val="11"/>
        </w:numPr>
        <w:jc w:val="both"/>
        <w:rPr>
          <w:sz w:val="24"/>
          <w:szCs w:val="24"/>
          <w:lang w:val="en-GB"/>
        </w:rPr>
      </w:pPr>
      <w:bookmarkStart w:id="49" w:name="_Hlk526825911"/>
      <w:r w:rsidRPr="00665C04">
        <w:rPr>
          <w:sz w:val="24"/>
          <w:szCs w:val="24"/>
          <w:lang w:val="en-GB"/>
        </w:rPr>
        <w:t xml:space="preserve">to </w:t>
      </w:r>
      <w:r w:rsidR="00294E8D" w:rsidRPr="00665C04">
        <w:rPr>
          <w:sz w:val="24"/>
          <w:szCs w:val="24"/>
          <w:lang w:val="en-GB"/>
        </w:rPr>
        <w:t>o</w:t>
      </w:r>
      <w:r w:rsidR="00AF5019" w:rsidRPr="00665C04">
        <w:rPr>
          <w:sz w:val="24"/>
          <w:szCs w:val="24"/>
          <w:lang w:val="en-GB"/>
        </w:rPr>
        <w:t>rganis</w:t>
      </w:r>
      <w:r w:rsidR="00294E8D" w:rsidRPr="00665C04">
        <w:rPr>
          <w:sz w:val="24"/>
          <w:szCs w:val="24"/>
          <w:lang w:val="en-GB"/>
        </w:rPr>
        <w:t>e communications between themselves and students in a way that is convenient for both themselves and the students, including to define the frequency of personal meetings and other forms of contact</w:t>
      </w:r>
      <w:bookmarkEnd w:id="49"/>
      <w:r w:rsidR="00294E8D" w:rsidRPr="00665C04">
        <w:rPr>
          <w:sz w:val="24"/>
          <w:szCs w:val="24"/>
          <w:lang w:val="en-GB"/>
        </w:rPr>
        <w:t xml:space="preserve"> </w:t>
      </w:r>
    </w:p>
    <w:p w14:paraId="0FB878EA" w14:textId="0C0206AA" w:rsidR="00294E8D" w:rsidRPr="00665C04" w:rsidRDefault="00294E8D" w:rsidP="0017347B">
      <w:pPr>
        <w:numPr>
          <w:ilvl w:val="0"/>
          <w:numId w:val="11"/>
        </w:numPr>
        <w:jc w:val="both"/>
        <w:rPr>
          <w:sz w:val="24"/>
          <w:szCs w:val="24"/>
          <w:lang w:val="en-GB"/>
        </w:rPr>
      </w:pPr>
      <w:r w:rsidRPr="00665C04">
        <w:rPr>
          <w:sz w:val="24"/>
          <w:szCs w:val="24"/>
          <w:lang w:val="en-GB"/>
        </w:rPr>
        <w:t xml:space="preserve">to agree with the student on a plan for the preparation </w:t>
      </w:r>
      <w:r w:rsidR="00C96377" w:rsidRPr="00665C04">
        <w:rPr>
          <w:sz w:val="24"/>
          <w:szCs w:val="24"/>
          <w:lang w:val="en-GB"/>
        </w:rPr>
        <w:t xml:space="preserve">and completion </w:t>
      </w:r>
      <w:r w:rsidRPr="00665C04">
        <w:rPr>
          <w:sz w:val="24"/>
          <w:szCs w:val="24"/>
          <w:lang w:val="en-GB"/>
        </w:rPr>
        <w:t>of the bachelor’s thesis</w:t>
      </w:r>
    </w:p>
    <w:p w14:paraId="5597BC12" w14:textId="0C2C086D" w:rsidR="002F4AAC" w:rsidRPr="00665C04" w:rsidRDefault="00294E8D" w:rsidP="0017347B">
      <w:pPr>
        <w:numPr>
          <w:ilvl w:val="0"/>
          <w:numId w:val="11"/>
        </w:numPr>
        <w:jc w:val="both"/>
        <w:rPr>
          <w:sz w:val="24"/>
          <w:szCs w:val="24"/>
          <w:lang w:val="en-GB"/>
        </w:rPr>
      </w:pPr>
      <w:bookmarkStart w:id="50" w:name="_Hlk526825920"/>
      <w:r w:rsidRPr="00665C04">
        <w:rPr>
          <w:sz w:val="24"/>
          <w:szCs w:val="24"/>
          <w:lang w:val="en-GB"/>
        </w:rPr>
        <w:t>from the results of each meeting, to require students to prepare a short summary of the recommendations and future steps for the preparation of the bachelor’s thesis</w:t>
      </w:r>
      <w:bookmarkEnd w:id="50"/>
    </w:p>
    <w:p w14:paraId="339F5C90" w14:textId="7E7889D8" w:rsidR="00294E8D" w:rsidRPr="00665C04" w:rsidRDefault="00294E8D" w:rsidP="0017347B">
      <w:pPr>
        <w:numPr>
          <w:ilvl w:val="0"/>
          <w:numId w:val="11"/>
        </w:numPr>
        <w:jc w:val="both"/>
        <w:rPr>
          <w:sz w:val="24"/>
          <w:szCs w:val="24"/>
          <w:lang w:val="en-GB"/>
        </w:rPr>
      </w:pPr>
      <w:bookmarkStart w:id="51" w:name="_Hlk526825930"/>
      <w:r w:rsidRPr="00665C04">
        <w:rPr>
          <w:sz w:val="24"/>
          <w:szCs w:val="24"/>
          <w:lang w:val="en-GB"/>
        </w:rPr>
        <w:t>to require that students adhere to the recommendations received and come to the meetings prepared</w:t>
      </w:r>
      <w:bookmarkEnd w:id="51"/>
    </w:p>
    <w:p w14:paraId="714D31FB" w14:textId="6437B266" w:rsidR="00294E8D" w:rsidRPr="00665C04" w:rsidRDefault="00294E8D" w:rsidP="0017347B">
      <w:pPr>
        <w:numPr>
          <w:ilvl w:val="0"/>
          <w:numId w:val="11"/>
        </w:numPr>
        <w:jc w:val="both"/>
        <w:rPr>
          <w:sz w:val="24"/>
          <w:szCs w:val="24"/>
          <w:lang w:val="en-GB"/>
        </w:rPr>
      </w:pPr>
      <w:bookmarkStart w:id="52" w:name="_Hlk526825940"/>
      <w:r w:rsidRPr="00665C04">
        <w:rPr>
          <w:sz w:val="24"/>
          <w:szCs w:val="24"/>
          <w:lang w:val="en-GB"/>
        </w:rPr>
        <w:t xml:space="preserve">when evaluating the bachelor’s thesis, to take into account students’ </w:t>
      </w:r>
      <w:r w:rsidR="00C96377" w:rsidRPr="00665C04">
        <w:rPr>
          <w:sz w:val="24"/>
          <w:szCs w:val="24"/>
          <w:lang w:val="en-GB"/>
        </w:rPr>
        <w:t xml:space="preserve">compliance with </w:t>
      </w:r>
      <w:r w:rsidRPr="00665C04">
        <w:rPr>
          <w:sz w:val="24"/>
          <w:szCs w:val="24"/>
          <w:lang w:val="en-GB"/>
        </w:rPr>
        <w:t xml:space="preserve">the </w:t>
      </w:r>
      <w:r w:rsidR="00C96377" w:rsidRPr="00665C04">
        <w:rPr>
          <w:sz w:val="24"/>
          <w:szCs w:val="24"/>
          <w:lang w:val="en-GB"/>
        </w:rPr>
        <w:t xml:space="preserve">intermediate </w:t>
      </w:r>
      <w:r w:rsidRPr="00665C04">
        <w:rPr>
          <w:sz w:val="24"/>
          <w:szCs w:val="24"/>
          <w:lang w:val="en-GB"/>
        </w:rPr>
        <w:t xml:space="preserve">deadlines </w:t>
      </w:r>
      <w:r w:rsidR="00C96377" w:rsidRPr="00665C04">
        <w:rPr>
          <w:sz w:val="24"/>
          <w:szCs w:val="24"/>
          <w:lang w:val="en-GB"/>
        </w:rPr>
        <w:t>for</w:t>
      </w:r>
      <w:r w:rsidRPr="00665C04">
        <w:rPr>
          <w:sz w:val="24"/>
          <w:szCs w:val="24"/>
          <w:lang w:val="en-GB"/>
        </w:rPr>
        <w:t xml:space="preserve"> the bachelor’s thesis</w:t>
      </w:r>
      <w:r w:rsidR="00C96377" w:rsidRPr="00665C04">
        <w:rPr>
          <w:sz w:val="24"/>
          <w:szCs w:val="24"/>
          <w:lang w:val="en-GB"/>
        </w:rPr>
        <w:t>, the deadline for submitting the final version of the bachelor’s thesis and the plan for preparing and completing the bachelor’s thesis</w:t>
      </w:r>
      <w:bookmarkEnd w:id="52"/>
    </w:p>
    <w:p w14:paraId="3BFF6FBB" w14:textId="7EAFE2E1" w:rsidR="002F4AAC" w:rsidRPr="00665C04" w:rsidRDefault="00C96377" w:rsidP="0017347B">
      <w:pPr>
        <w:numPr>
          <w:ilvl w:val="0"/>
          <w:numId w:val="11"/>
        </w:numPr>
        <w:jc w:val="both"/>
        <w:rPr>
          <w:sz w:val="24"/>
          <w:szCs w:val="24"/>
          <w:lang w:val="en-GB"/>
        </w:rPr>
      </w:pPr>
      <w:bookmarkStart w:id="53" w:name="h_tckpn6cl8qhr" w:colFirst="0" w:colLast="0"/>
      <w:bookmarkEnd w:id="53"/>
      <w:r w:rsidRPr="00665C04">
        <w:rPr>
          <w:sz w:val="24"/>
          <w:szCs w:val="24"/>
          <w:lang w:val="en-GB"/>
        </w:rPr>
        <w:t>to participate in the meeting of the State Examination Commission during the d</w:t>
      </w:r>
      <w:r w:rsidR="00AF5019" w:rsidRPr="00665C04">
        <w:rPr>
          <w:sz w:val="24"/>
          <w:szCs w:val="24"/>
          <w:lang w:val="en-GB"/>
        </w:rPr>
        <w:t>efence</w:t>
      </w:r>
      <w:r w:rsidRPr="00665C04">
        <w:rPr>
          <w:sz w:val="24"/>
          <w:szCs w:val="24"/>
          <w:lang w:val="en-GB"/>
        </w:rPr>
        <w:t xml:space="preserve"> of the bachelor’s thesis</w:t>
      </w:r>
    </w:p>
    <w:p w14:paraId="56149AEE" w14:textId="77777777" w:rsidR="00605C04" w:rsidRPr="00114D71" w:rsidRDefault="00605C04" w:rsidP="008A522A">
      <w:pPr>
        <w:widowControl w:val="0"/>
        <w:autoSpaceDE w:val="0"/>
        <w:autoSpaceDN w:val="0"/>
        <w:adjustRightInd w:val="0"/>
        <w:ind w:firstLine="709"/>
        <w:jc w:val="both"/>
        <w:rPr>
          <w:sz w:val="24"/>
          <w:szCs w:val="24"/>
          <w:lang w:val="en-US"/>
        </w:rPr>
      </w:pPr>
    </w:p>
    <w:p w14:paraId="03E90B07" w14:textId="57BF1978" w:rsidR="00976C6D" w:rsidRPr="00665C04" w:rsidRDefault="005F50EA" w:rsidP="008A522A">
      <w:pPr>
        <w:widowControl w:val="0"/>
        <w:autoSpaceDE w:val="0"/>
        <w:autoSpaceDN w:val="0"/>
        <w:adjustRightInd w:val="0"/>
        <w:ind w:firstLine="709"/>
        <w:jc w:val="both"/>
        <w:rPr>
          <w:sz w:val="24"/>
          <w:szCs w:val="24"/>
          <w:lang w:val="en-GB"/>
        </w:rPr>
      </w:pPr>
      <w:r w:rsidRPr="00665C04">
        <w:rPr>
          <w:sz w:val="24"/>
          <w:szCs w:val="24"/>
          <w:lang w:val="en-GB"/>
        </w:rPr>
        <w:t>The academic supervisor of the bachelor’s thesis controls all stages of the preparation and writing of the bachelor’s thesis, all the way until the d</w:t>
      </w:r>
      <w:r w:rsidR="00AF5019" w:rsidRPr="00665C04">
        <w:rPr>
          <w:sz w:val="24"/>
          <w:szCs w:val="24"/>
          <w:lang w:val="en-GB"/>
        </w:rPr>
        <w:t>efence</w:t>
      </w:r>
      <w:r w:rsidRPr="00665C04">
        <w:rPr>
          <w:sz w:val="24"/>
          <w:szCs w:val="24"/>
          <w:lang w:val="en-GB"/>
        </w:rPr>
        <w:t>. Students are recommended to report on a regular basis to their supervisor on their progress in completing the bachelor’s thesis.</w:t>
      </w:r>
    </w:p>
    <w:p w14:paraId="1E58C8D6" w14:textId="77777777" w:rsidR="00976C6D" w:rsidRPr="00665C04" w:rsidRDefault="00976C6D" w:rsidP="00E46E22">
      <w:pPr>
        <w:rPr>
          <w:sz w:val="24"/>
          <w:szCs w:val="24"/>
          <w:lang w:val="en-GB"/>
        </w:rPr>
      </w:pPr>
    </w:p>
    <w:p w14:paraId="4F1D838C" w14:textId="6037D2C4" w:rsidR="00722B4F" w:rsidRPr="00665C04" w:rsidRDefault="00722B4F" w:rsidP="00E46E22">
      <w:pPr>
        <w:pStyle w:val="1"/>
        <w:jc w:val="center"/>
        <w:rPr>
          <w:sz w:val="24"/>
          <w:szCs w:val="24"/>
          <w:lang w:val="en-GB"/>
        </w:rPr>
      </w:pPr>
      <w:bookmarkStart w:id="54" w:name="_Toc25764691"/>
      <w:bookmarkStart w:id="55" w:name="_Toc418162025"/>
      <w:r w:rsidRPr="00665C04">
        <w:rPr>
          <w:rFonts w:ascii="Times New Roman" w:hAnsi="Times New Roman"/>
          <w:sz w:val="24"/>
          <w:szCs w:val="24"/>
          <w:lang w:val="en-GB"/>
        </w:rPr>
        <w:t xml:space="preserve">4. </w:t>
      </w:r>
      <w:r w:rsidR="005F50EA" w:rsidRPr="00665C04">
        <w:rPr>
          <w:rFonts w:ascii="Times New Roman" w:hAnsi="Times New Roman"/>
          <w:sz w:val="24"/>
          <w:szCs w:val="24"/>
          <w:lang w:val="en-GB"/>
        </w:rPr>
        <w:t>General requirements in the formulation of the bachelor’s thesis</w:t>
      </w:r>
      <w:bookmarkEnd w:id="54"/>
      <w:r w:rsidR="005F50EA" w:rsidRPr="00665C04">
        <w:rPr>
          <w:rFonts w:ascii="Times New Roman" w:hAnsi="Times New Roman"/>
          <w:sz w:val="24"/>
          <w:szCs w:val="24"/>
          <w:lang w:val="en-GB"/>
        </w:rPr>
        <w:t xml:space="preserve"> </w:t>
      </w:r>
      <w:bookmarkEnd w:id="55"/>
    </w:p>
    <w:p w14:paraId="3A4C687A" w14:textId="4D38238A" w:rsidR="00722B4F" w:rsidRPr="00665C04" w:rsidRDefault="00722B4F" w:rsidP="00722B4F">
      <w:pPr>
        <w:pStyle w:val="2"/>
        <w:rPr>
          <w:rFonts w:ascii="Times New Roman" w:hAnsi="Times New Roman" w:cs="Times New Roman"/>
          <w:sz w:val="24"/>
          <w:szCs w:val="24"/>
          <w:lang w:val="en-GB"/>
        </w:rPr>
      </w:pPr>
      <w:bookmarkStart w:id="56" w:name="_Toc418161797"/>
      <w:bookmarkStart w:id="57" w:name="_Toc418162026"/>
      <w:bookmarkStart w:id="58" w:name="_Toc25764692"/>
      <w:r w:rsidRPr="00665C04">
        <w:rPr>
          <w:rFonts w:ascii="Times New Roman" w:hAnsi="Times New Roman" w:cs="Times New Roman"/>
          <w:sz w:val="24"/>
          <w:szCs w:val="24"/>
          <w:lang w:val="en-GB"/>
        </w:rPr>
        <w:t>4.1. </w:t>
      </w:r>
      <w:bookmarkEnd w:id="56"/>
      <w:bookmarkEnd w:id="57"/>
      <w:r w:rsidR="005F50EA" w:rsidRPr="00665C04">
        <w:rPr>
          <w:rFonts w:ascii="Times New Roman" w:hAnsi="Times New Roman" w:cs="Times New Roman"/>
          <w:sz w:val="24"/>
          <w:szCs w:val="24"/>
          <w:lang w:val="en-GB"/>
        </w:rPr>
        <w:t>Technical requirements</w:t>
      </w:r>
      <w:bookmarkEnd w:id="58"/>
    </w:p>
    <w:p w14:paraId="2050E943" w14:textId="04BF4F26"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 xml:space="preserve">The bachelor’s thesis should be printed on standard sheets of paper using the format </w:t>
      </w:r>
      <w:r w:rsidR="00722B4F" w:rsidRPr="00665C04">
        <w:rPr>
          <w:sz w:val="24"/>
          <w:szCs w:val="24"/>
          <w:lang w:val="en-GB"/>
        </w:rPr>
        <w:t xml:space="preserve">А4. </w:t>
      </w:r>
      <w:r w:rsidRPr="00665C04">
        <w:rPr>
          <w:sz w:val="24"/>
          <w:szCs w:val="24"/>
          <w:lang w:val="en-GB"/>
        </w:rPr>
        <w:t>The four sides of the pages should have the following margins</w:t>
      </w:r>
      <w:r w:rsidR="00722B4F" w:rsidRPr="00665C04">
        <w:rPr>
          <w:sz w:val="24"/>
          <w:szCs w:val="24"/>
          <w:lang w:val="en-GB"/>
        </w:rPr>
        <w:t xml:space="preserve">: </w:t>
      </w:r>
      <w:r w:rsidRPr="00665C04">
        <w:rPr>
          <w:sz w:val="24"/>
          <w:szCs w:val="24"/>
          <w:lang w:val="en-GB"/>
        </w:rPr>
        <w:t xml:space="preserve">left margin </w:t>
      </w:r>
      <w:r w:rsidR="00722B4F" w:rsidRPr="00665C04">
        <w:rPr>
          <w:sz w:val="24"/>
          <w:szCs w:val="24"/>
          <w:lang w:val="en-GB"/>
        </w:rPr>
        <w:t xml:space="preserve">– 35 </w:t>
      </w:r>
      <w:r w:rsidRPr="00665C04">
        <w:rPr>
          <w:sz w:val="24"/>
          <w:szCs w:val="24"/>
          <w:lang w:val="en-GB"/>
        </w:rPr>
        <w:t>mm;</w:t>
      </w:r>
      <w:r w:rsidR="00722B4F" w:rsidRPr="00665C04">
        <w:rPr>
          <w:sz w:val="24"/>
          <w:szCs w:val="24"/>
          <w:lang w:val="en-GB"/>
        </w:rPr>
        <w:t xml:space="preserve"> </w:t>
      </w:r>
      <w:r w:rsidRPr="00665C04">
        <w:rPr>
          <w:sz w:val="24"/>
          <w:szCs w:val="24"/>
          <w:lang w:val="en-GB"/>
        </w:rPr>
        <w:t>right margin</w:t>
      </w:r>
      <w:r w:rsidR="00722B4F" w:rsidRPr="00665C04">
        <w:rPr>
          <w:sz w:val="24"/>
          <w:szCs w:val="24"/>
          <w:lang w:val="en-GB"/>
        </w:rPr>
        <w:t xml:space="preserve">– </w:t>
      </w:r>
      <w:r w:rsidRPr="00665C04">
        <w:rPr>
          <w:sz w:val="24"/>
          <w:szCs w:val="24"/>
          <w:lang w:val="en-GB"/>
        </w:rPr>
        <w:t xml:space="preserve">not less than </w:t>
      </w:r>
      <w:r w:rsidR="00722B4F" w:rsidRPr="00665C04">
        <w:rPr>
          <w:sz w:val="24"/>
          <w:szCs w:val="24"/>
          <w:lang w:val="en-GB"/>
        </w:rPr>
        <w:t xml:space="preserve">10 </w:t>
      </w:r>
      <w:r w:rsidRPr="00665C04">
        <w:rPr>
          <w:sz w:val="24"/>
          <w:szCs w:val="24"/>
          <w:lang w:val="en-GB"/>
        </w:rPr>
        <w:t>mm;</w:t>
      </w:r>
      <w:r w:rsidR="00722B4F" w:rsidRPr="00665C04">
        <w:rPr>
          <w:sz w:val="24"/>
          <w:szCs w:val="24"/>
          <w:lang w:val="en-GB"/>
        </w:rPr>
        <w:t xml:space="preserve"> </w:t>
      </w:r>
      <w:r w:rsidRPr="00665C04">
        <w:rPr>
          <w:sz w:val="24"/>
          <w:szCs w:val="24"/>
          <w:lang w:val="en-GB"/>
        </w:rPr>
        <w:t xml:space="preserve">upper and lower margins </w:t>
      </w:r>
      <w:r w:rsidR="00722B4F" w:rsidRPr="00665C04">
        <w:rPr>
          <w:sz w:val="24"/>
          <w:szCs w:val="24"/>
          <w:lang w:val="en-GB"/>
        </w:rPr>
        <w:t xml:space="preserve">– </w:t>
      </w:r>
      <w:r w:rsidRPr="00665C04">
        <w:rPr>
          <w:sz w:val="24"/>
          <w:szCs w:val="24"/>
          <w:lang w:val="en-GB"/>
        </w:rPr>
        <w:t xml:space="preserve">not less than </w:t>
      </w:r>
      <w:r w:rsidR="00722B4F" w:rsidRPr="00665C04">
        <w:rPr>
          <w:sz w:val="24"/>
          <w:szCs w:val="24"/>
          <w:lang w:val="en-GB"/>
        </w:rPr>
        <w:t xml:space="preserve">20 </w:t>
      </w:r>
      <w:r w:rsidRPr="00665C04">
        <w:rPr>
          <w:sz w:val="24"/>
          <w:szCs w:val="24"/>
          <w:lang w:val="en-GB"/>
        </w:rPr>
        <w:t>mm.</w:t>
      </w:r>
      <w:r w:rsidR="00722B4F" w:rsidRPr="00665C04">
        <w:rPr>
          <w:sz w:val="24"/>
          <w:szCs w:val="24"/>
          <w:lang w:val="en-GB"/>
        </w:rPr>
        <w:t xml:space="preserve"> </w:t>
      </w:r>
      <w:r w:rsidRPr="00665C04">
        <w:rPr>
          <w:sz w:val="24"/>
          <w:szCs w:val="24"/>
          <w:lang w:val="en-GB"/>
        </w:rPr>
        <w:t xml:space="preserve">Each page should have approximately </w:t>
      </w:r>
      <w:r w:rsidR="00722B4F" w:rsidRPr="00665C04">
        <w:rPr>
          <w:sz w:val="24"/>
          <w:szCs w:val="24"/>
          <w:lang w:val="en-GB"/>
        </w:rPr>
        <w:t>2</w:t>
      </w:r>
      <w:r w:rsidRPr="00665C04">
        <w:rPr>
          <w:sz w:val="24"/>
          <w:szCs w:val="24"/>
          <w:lang w:val="en-GB"/>
        </w:rPr>
        <w:t>,</w:t>
      </w:r>
      <w:r w:rsidR="00722B4F" w:rsidRPr="00665C04">
        <w:rPr>
          <w:sz w:val="24"/>
          <w:szCs w:val="24"/>
          <w:lang w:val="en-GB"/>
        </w:rPr>
        <w:t>000</w:t>
      </w:r>
      <w:r w:rsidRPr="00665C04">
        <w:rPr>
          <w:sz w:val="24"/>
          <w:szCs w:val="24"/>
          <w:lang w:val="en-GB"/>
        </w:rPr>
        <w:t xml:space="preserve"> characters</w:t>
      </w:r>
      <w:r w:rsidR="00722B4F" w:rsidRPr="00665C04">
        <w:rPr>
          <w:sz w:val="24"/>
          <w:szCs w:val="24"/>
          <w:lang w:val="en-GB"/>
        </w:rPr>
        <w:t xml:space="preserve">. </w:t>
      </w:r>
    </w:p>
    <w:p w14:paraId="5B117A1E" w14:textId="45D5F7C5"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Line spacing</w:t>
      </w:r>
      <w:r w:rsidR="00722B4F" w:rsidRPr="00665C04">
        <w:rPr>
          <w:sz w:val="24"/>
          <w:szCs w:val="24"/>
          <w:lang w:val="en-GB"/>
        </w:rPr>
        <w:t>:</w:t>
      </w:r>
    </w:p>
    <w:p w14:paraId="4886B561" w14:textId="1DF36591"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Main text </w:t>
      </w:r>
      <w:r w:rsidR="00722B4F" w:rsidRPr="00665C04">
        <w:rPr>
          <w:sz w:val="24"/>
          <w:szCs w:val="24"/>
          <w:lang w:val="en-GB"/>
        </w:rPr>
        <w:t>– 1</w:t>
      </w:r>
      <w:r w:rsidRPr="00665C04">
        <w:rPr>
          <w:sz w:val="24"/>
          <w:szCs w:val="24"/>
          <w:lang w:val="en-GB"/>
        </w:rPr>
        <w:t>.</w:t>
      </w:r>
      <w:r w:rsidR="00722B4F" w:rsidRPr="00665C04">
        <w:rPr>
          <w:sz w:val="24"/>
          <w:szCs w:val="24"/>
          <w:lang w:val="en-GB"/>
        </w:rPr>
        <w:t>5</w:t>
      </w:r>
    </w:p>
    <w:p w14:paraId="72E913F7" w14:textId="454E2B44"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Reference list </w:t>
      </w:r>
      <w:r w:rsidR="00722B4F" w:rsidRPr="00665C04">
        <w:rPr>
          <w:sz w:val="24"/>
          <w:szCs w:val="24"/>
          <w:lang w:val="en-GB"/>
        </w:rPr>
        <w:t>– 1</w:t>
      </w:r>
      <w:r w:rsidRPr="00665C04">
        <w:rPr>
          <w:sz w:val="24"/>
          <w:szCs w:val="24"/>
          <w:lang w:val="en-GB"/>
        </w:rPr>
        <w:t>.</w:t>
      </w:r>
      <w:r w:rsidR="00722B4F" w:rsidRPr="00665C04">
        <w:rPr>
          <w:sz w:val="24"/>
          <w:szCs w:val="24"/>
          <w:lang w:val="en-GB"/>
        </w:rPr>
        <w:t>5</w:t>
      </w:r>
    </w:p>
    <w:p w14:paraId="72AFE0BD" w14:textId="05A07E16"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Tables, figures</w:t>
      </w:r>
      <w:r w:rsidR="005D1CC0" w:rsidRPr="00665C04">
        <w:rPr>
          <w:sz w:val="24"/>
          <w:szCs w:val="24"/>
          <w:lang w:val="en-GB"/>
        </w:rPr>
        <w:t xml:space="preserve"> and</w:t>
      </w:r>
      <w:r w:rsidRPr="00665C04">
        <w:rPr>
          <w:sz w:val="24"/>
          <w:szCs w:val="24"/>
          <w:lang w:val="en-GB"/>
        </w:rPr>
        <w:t xml:space="preserve"> graphs </w:t>
      </w:r>
      <w:r w:rsidR="00722B4F" w:rsidRPr="00665C04">
        <w:rPr>
          <w:sz w:val="24"/>
          <w:szCs w:val="24"/>
          <w:lang w:val="en-GB"/>
        </w:rPr>
        <w:t>– 1</w:t>
      </w:r>
    </w:p>
    <w:p w14:paraId="604DB628" w14:textId="13BCFD4A"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Footnotes</w:t>
      </w:r>
      <w:r w:rsidR="00722B4F" w:rsidRPr="00665C04">
        <w:rPr>
          <w:sz w:val="24"/>
          <w:szCs w:val="24"/>
          <w:lang w:val="en-GB"/>
        </w:rPr>
        <w:t xml:space="preserve"> – 1</w:t>
      </w:r>
    </w:p>
    <w:p w14:paraId="20521458" w14:textId="39B76F82"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Font –</w:t>
      </w:r>
      <w:r w:rsidR="00722B4F" w:rsidRPr="00665C04">
        <w:rPr>
          <w:sz w:val="24"/>
          <w:szCs w:val="24"/>
          <w:lang w:val="en-GB"/>
        </w:rPr>
        <w:t xml:space="preserve"> Times New Roman. </w:t>
      </w:r>
      <w:r w:rsidRPr="00665C04">
        <w:rPr>
          <w:sz w:val="24"/>
          <w:szCs w:val="24"/>
          <w:lang w:val="en-GB"/>
        </w:rPr>
        <w:t>Other fonts are not allowed.</w:t>
      </w:r>
    </w:p>
    <w:p w14:paraId="07E33875" w14:textId="644912E3"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Font size:</w:t>
      </w:r>
    </w:p>
    <w:p w14:paraId="32F994BB" w14:textId="055A7173" w:rsidR="00722B4F" w:rsidRPr="00665C04"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Main text </w:t>
      </w:r>
      <w:r w:rsidR="00D91C53" w:rsidRPr="00665C04">
        <w:rPr>
          <w:sz w:val="24"/>
          <w:szCs w:val="24"/>
          <w:lang w:val="en-GB"/>
        </w:rPr>
        <w:t>– 1</w:t>
      </w:r>
      <w:r w:rsidR="00F61164" w:rsidRPr="00665C04">
        <w:rPr>
          <w:sz w:val="24"/>
          <w:szCs w:val="24"/>
          <w:lang w:val="en-GB"/>
        </w:rPr>
        <w:t>2</w:t>
      </w:r>
    </w:p>
    <w:p w14:paraId="2BCB9490" w14:textId="6FB073F6" w:rsidR="00722B4F" w:rsidRPr="00665C04"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Reference list </w:t>
      </w:r>
      <w:r w:rsidR="00722B4F" w:rsidRPr="00665C04">
        <w:rPr>
          <w:sz w:val="24"/>
          <w:szCs w:val="24"/>
          <w:lang w:val="en-GB"/>
        </w:rPr>
        <w:t xml:space="preserve">– 12 </w:t>
      </w:r>
    </w:p>
    <w:p w14:paraId="3C0F2EDB" w14:textId="3A8C35DC"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Shorter t</w:t>
      </w:r>
      <w:r w:rsidR="005F50EA" w:rsidRPr="00665C04">
        <w:rPr>
          <w:sz w:val="24"/>
          <w:szCs w:val="24"/>
          <w:lang w:val="en-GB"/>
        </w:rPr>
        <w:t>ables, figures, graphs</w:t>
      </w:r>
      <w:r w:rsidR="005D1CC0" w:rsidRPr="00665C04">
        <w:rPr>
          <w:sz w:val="24"/>
          <w:szCs w:val="24"/>
          <w:lang w:val="en-GB"/>
        </w:rPr>
        <w:t xml:space="preserve"> and</w:t>
      </w:r>
      <w:r w:rsidR="005F50EA" w:rsidRPr="00665C04">
        <w:rPr>
          <w:sz w:val="24"/>
          <w:szCs w:val="24"/>
          <w:lang w:val="en-GB"/>
        </w:rPr>
        <w:t xml:space="preserve"> equations </w:t>
      </w:r>
      <w:r w:rsidR="00722B4F" w:rsidRPr="00665C04">
        <w:rPr>
          <w:sz w:val="24"/>
          <w:szCs w:val="24"/>
          <w:lang w:val="en-GB"/>
        </w:rPr>
        <w:t>– 12</w:t>
      </w:r>
    </w:p>
    <w:p w14:paraId="2D855988" w14:textId="3C744E8F"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Larger tables</w:t>
      </w:r>
      <w:r w:rsidR="00722B4F" w:rsidRPr="00665C04">
        <w:rPr>
          <w:sz w:val="24"/>
          <w:szCs w:val="24"/>
          <w:lang w:val="en-GB"/>
        </w:rPr>
        <w:t xml:space="preserve"> – </w:t>
      </w:r>
      <w:r w:rsidRPr="00665C04">
        <w:rPr>
          <w:sz w:val="24"/>
          <w:szCs w:val="24"/>
          <w:lang w:val="en-GB"/>
        </w:rPr>
        <w:t>not less than 10</w:t>
      </w:r>
    </w:p>
    <w:p w14:paraId="6FC8854E" w14:textId="3B93DF3C" w:rsidR="00E31207"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lastRenderedPageBreak/>
        <w:t>Footnotes</w:t>
      </w:r>
      <w:r w:rsidR="00E31207" w:rsidRPr="00665C04">
        <w:rPr>
          <w:sz w:val="24"/>
          <w:szCs w:val="24"/>
          <w:lang w:val="en-GB"/>
        </w:rPr>
        <w:t xml:space="preserve"> – 10</w:t>
      </w:r>
    </w:p>
    <w:p w14:paraId="7AAEE570" w14:textId="17A67E53" w:rsidR="00722B4F" w:rsidRPr="00665C04" w:rsidRDefault="00A12581" w:rsidP="00722B4F">
      <w:pPr>
        <w:shd w:val="clear" w:color="auto" w:fill="FFFFFF"/>
        <w:tabs>
          <w:tab w:val="left" w:pos="993"/>
        </w:tabs>
        <w:ind w:firstLine="709"/>
        <w:jc w:val="both"/>
        <w:rPr>
          <w:sz w:val="24"/>
          <w:szCs w:val="24"/>
          <w:lang w:val="en-GB"/>
        </w:rPr>
      </w:pPr>
      <w:r w:rsidRPr="00665C04">
        <w:rPr>
          <w:sz w:val="24"/>
          <w:szCs w:val="24"/>
          <w:lang w:val="en-GB"/>
        </w:rPr>
        <w:t>Font colo</w:t>
      </w:r>
      <w:r w:rsidR="00AF5019" w:rsidRPr="00665C04">
        <w:rPr>
          <w:sz w:val="24"/>
          <w:szCs w:val="24"/>
          <w:lang w:val="en-GB"/>
        </w:rPr>
        <w:t>u</w:t>
      </w:r>
      <w:r w:rsidRPr="00665C04">
        <w:rPr>
          <w:sz w:val="24"/>
          <w:szCs w:val="24"/>
          <w:lang w:val="en-GB"/>
        </w:rPr>
        <w:t>r – black.</w:t>
      </w:r>
      <w:r w:rsidR="00722B4F" w:rsidRPr="00665C04">
        <w:rPr>
          <w:sz w:val="24"/>
          <w:szCs w:val="24"/>
          <w:lang w:val="en-GB"/>
        </w:rPr>
        <w:t xml:space="preserve"> </w:t>
      </w:r>
      <w:r w:rsidRPr="00665C04">
        <w:rPr>
          <w:sz w:val="24"/>
          <w:szCs w:val="24"/>
          <w:lang w:val="en-GB"/>
        </w:rPr>
        <w:t>Drawings and graphs may be presented only in black and white.</w:t>
      </w:r>
    </w:p>
    <w:p w14:paraId="22A4ED4E" w14:textId="254D5288" w:rsidR="00722B4F" w:rsidRPr="00665C04" w:rsidRDefault="00A12581" w:rsidP="00722B4F">
      <w:pPr>
        <w:shd w:val="clear" w:color="auto" w:fill="FFFFFF"/>
        <w:tabs>
          <w:tab w:val="left" w:pos="993"/>
        </w:tabs>
        <w:ind w:firstLine="709"/>
        <w:jc w:val="both"/>
        <w:rPr>
          <w:sz w:val="24"/>
          <w:szCs w:val="24"/>
          <w:lang w:val="en-GB"/>
        </w:rPr>
      </w:pPr>
      <w:r w:rsidRPr="00665C04">
        <w:rPr>
          <w:sz w:val="24"/>
          <w:szCs w:val="24"/>
          <w:lang w:val="en-GB"/>
        </w:rPr>
        <w:t>Alignment</w:t>
      </w:r>
      <w:r w:rsidR="00722B4F" w:rsidRPr="00665C04">
        <w:rPr>
          <w:sz w:val="24"/>
          <w:szCs w:val="24"/>
          <w:lang w:val="en-GB"/>
        </w:rPr>
        <w:t>:</w:t>
      </w:r>
    </w:p>
    <w:p w14:paraId="2C30874E" w14:textId="4E1713FE"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Main text, reference list, footnotes, abstract</w:t>
      </w:r>
      <w:r w:rsidR="005D1CC0" w:rsidRPr="00665C04">
        <w:rPr>
          <w:sz w:val="24"/>
          <w:szCs w:val="24"/>
          <w:lang w:val="en-GB"/>
        </w:rPr>
        <w:t xml:space="preserve"> and</w:t>
      </w:r>
      <w:r w:rsidRPr="00665C04">
        <w:rPr>
          <w:sz w:val="24"/>
          <w:szCs w:val="24"/>
          <w:lang w:val="en-GB"/>
        </w:rPr>
        <w:t xml:space="preserve"> keywords – by width</w:t>
      </w:r>
    </w:p>
    <w:p w14:paraId="5CC37721" w14:textId="7EDD3EF7"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Headings </w:t>
      </w:r>
      <w:r w:rsidR="00722B4F" w:rsidRPr="00665C04">
        <w:rPr>
          <w:sz w:val="24"/>
          <w:szCs w:val="24"/>
          <w:lang w:val="en-GB"/>
        </w:rPr>
        <w:t xml:space="preserve">– </w:t>
      </w:r>
      <w:r w:rsidR="00AF5019" w:rsidRPr="00665C04">
        <w:rPr>
          <w:sz w:val="24"/>
          <w:szCs w:val="24"/>
          <w:lang w:val="en-GB"/>
        </w:rPr>
        <w:t>centred</w:t>
      </w:r>
    </w:p>
    <w:p w14:paraId="3BBFA835" w14:textId="72527EC7" w:rsidR="00A12581" w:rsidRPr="00665C04" w:rsidRDefault="00A12581" w:rsidP="00A12581">
      <w:pPr>
        <w:shd w:val="clear" w:color="auto" w:fill="FFFFFF"/>
        <w:tabs>
          <w:tab w:val="left" w:pos="993"/>
        </w:tabs>
        <w:ind w:firstLine="709"/>
        <w:jc w:val="both"/>
        <w:rPr>
          <w:sz w:val="24"/>
          <w:szCs w:val="24"/>
          <w:lang w:val="en-GB"/>
        </w:rPr>
      </w:pPr>
      <w:r w:rsidRPr="00665C04">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665C04" w:rsidRDefault="0075411E" w:rsidP="00A12581">
      <w:pPr>
        <w:shd w:val="clear" w:color="auto" w:fill="FFFFFF"/>
        <w:tabs>
          <w:tab w:val="left" w:pos="993"/>
        </w:tabs>
        <w:ind w:firstLine="709"/>
        <w:jc w:val="both"/>
        <w:rPr>
          <w:sz w:val="24"/>
          <w:szCs w:val="24"/>
          <w:lang w:val="en-GB"/>
        </w:rPr>
      </w:pPr>
      <w:r w:rsidRPr="00665C04">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sidRPr="00665C04">
        <w:rPr>
          <w:sz w:val="24"/>
          <w:szCs w:val="24"/>
          <w:lang w:val="en-GB"/>
        </w:rPr>
        <w:t>centre</w:t>
      </w:r>
      <w:r w:rsidRPr="00665C04">
        <w:rPr>
          <w:sz w:val="24"/>
          <w:szCs w:val="24"/>
          <w:lang w:val="en-GB"/>
        </w:rPr>
        <w:t xml:space="preserve"> or on the right, with no period.</w:t>
      </w:r>
    </w:p>
    <w:p w14:paraId="01CE080E" w14:textId="0FB69329" w:rsidR="00722B4F" w:rsidRPr="00665C04" w:rsidRDefault="0075411E" w:rsidP="00722B4F">
      <w:pPr>
        <w:shd w:val="clear" w:color="auto" w:fill="FFFFFF"/>
        <w:tabs>
          <w:tab w:val="left" w:pos="993"/>
        </w:tabs>
        <w:ind w:firstLine="709"/>
        <w:jc w:val="both"/>
        <w:rPr>
          <w:sz w:val="24"/>
          <w:szCs w:val="24"/>
          <w:lang w:val="en-GB"/>
        </w:rPr>
      </w:pPr>
      <w:r w:rsidRPr="00665C04">
        <w:rPr>
          <w:sz w:val="24"/>
          <w:szCs w:val="24"/>
          <w:lang w:val="en-GB"/>
        </w:rPr>
        <w:t>The bachelor’s thesis begins with the title page. The title page provides information about the academic institution where the work was completed; the title of the thesis; the type of thesis; the last name, initials</w:t>
      </w:r>
      <w:r w:rsidR="005D1CC0" w:rsidRPr="00665C04">
        <w:rPr>
          <w:sz w:val="24"/>
          <w:szCs w:val="24"/>
          <w:lang w:val="en-GB"/>
        </w:rPr>
        <w:t xml:space="preserve"> and</w:t>
      </w:r>
      <w:r w:rsidRPr="00665C04">
        <w:rPr>
          <w:sz w:val="24"/>
          <w:szCs w:val="24"/>
          <w:lang w:val="en-GB"/>
        </w:rPr>
        <w:t xml:space="preserve"> group of the student; the last name, initials</w:t>
      </w:r>
      <w:r w:rsidR="005D1CC0" w:rsidRPr="00665C04">
        <w:rPr>
          <w:sz w:val="24"/>
          <w:szCs w:val="24"/>
          <w:lang w:val="en-GB"/>
        </w:rPr>
        <w:t xml:space="preserve"> and</w:t>
      </w:r>
      <w:r w:rsidRPr="00665C04">
        <w:rPr>
          <w:sz w:val="24"/>
          <w:szCs w:val="24"/>
          <w:lang w:val="en-GB"/>
        </w:rPr>
        <w:t xml:space="preserve"> academic degree and position of the scientific supervisor; and the city where and year in the work was conducted (see appendix 1).</w:t>
      </w:r>
    </w:p>
    <w:p w14:paraId="1796C0B7" w14:textId="21E4A2F0" w:rsidR="0075411E" w:rsidRPr="00665C04" w:rsidRDefault="0075411E" w:rsidP="00722B4F">
      <w:pPr>
        <w:shd w:val="clear" w:color="auto" w:fill="FFFFFF"/>
        <w:tabs>
          <w:tab w:val="left" w:pos="993"/>
        </w:tabs>
        <w:ind w:firstLine="709"/>
        <w:jc w:val="both"/>
        <w:rPr>
          <w:sz w:val="24"/>
          <w:szCs w:val="24"/>
          <w:lang w:val="en-GB"/>
        </w:rPr>
      </w:pPr>
      <w:r w:rsidRPr="00665C04">
        <w:rPr>
          <w:sz w:val="24"/>
          <w:szCs w:val="24"/>
          <w:lang w:val="en-GB"/>
        </w:rPr>
        <w:t xml:space="preserve">The second page of the thesis contains the abstract. The third page contains the table of contents. </w:t>
      </w:r>
      <w:r w:rsidR="00421DDA" w:rsidRPr="00665C04">
        <w:rPr>
          <w:sz w:val="24"/>
          <w:szCs w:val="24"/>
          <w:lang w:val="en-GB"/>
        </w:rPr>
        <w:t xml:space="preserve">The table of contents includes the name and the number of the first page of each part of the bachelor’s thesis, except for the title page. </w:t>
      </w:r>
      <w:r w:rsidR="005D1CC0" w:rsidRPr="00665C04">
        <w:rPr>
          <w:sz w:val="24"/>
          <w:szCs w:val="24"/>
          <w:lang w:val="en-GB"/>
        </w:rPr>
        <w:t>‘</w:t>
      </w:r>
      <w:r w:rsidR="00421DDA" w:rsidRPr="00665C04">
        <w:rPr>
          <w:sz w:val="24"/>
          <w:szCs w:val="24"/>
          <w:lang w:val="en-GB"/>
        </w:rPr>
        <w:t>Page</w:t>
      </w:r>
      <w:r w:rsidR="005D1CC0" w:rsidRPr="00665C04">
        <w:rPr>
          <w:sz w:val="24"/>
          <w:szCs w:val="24"/>
          <w:lang w:val="en-GB"/>
        </w:rPr>
        <w:t>’</w:t>
      </w:r>
      <w:r w:rsidR="00421DDA" w:rsidRPr="00665C04">
        <w:rPr>
          <w:sz w:val="24"/>
          <w:szCs w:val="24"/>
          <w:lang w:val="en-GB"/>
        </w:rPr>
        <w:t xml:space="preserve"> or an equivalent designation is not included in front of the number. Appendix 2 contains an example of how to formulate the table of contents.</w:t>
      </w:r>
    </w:p>
    <w:p w14:paraId="4961652F" w14:textId="1DC2A501" w:rsidR="00722B4F" w:rsidRPr="00665C04" w:rsidRDefault="00421DDA" w:rsidP="00421DDA">
      <w:pPr>
        <w:shd w:val="clear" w:color="auto" w:fill="FFFFFF"/>
        <w:tabs>
          <w:tab w:val="left" w:pos="993"/>
        </w:tabs>
        <w:ind w:firstLine="709"/>
        <w:jc w:val="both"/>
        <w:rPr>
          <w:sz w:val="24"/>
          <w:szCs w:val="24"/>
          <w:lang w:val="en-GB"/>
        </w:rPr>
      </w:pPr>
      <w:r w:rsidRPr="00665C04">
        <w:rPr>
          <w:sz w:val="24"/>
          <w:szCs w:val="24"/>
          <w:lang w:val="en-GB"/>
        </w:rPr>
        <w:t>To highlight certain terms or formulas, the use of either bold or italics is permitted. Underlined text (</w:t>
      </w:r>
      <w:r w:rsidRPr="00665C04">
        <w:rPr>
          <w:sz w:val="24"/>
          <w:szCs w:val="24"/>
          <w:u w:val="single"/>
          <w:lang w:val="en-GB"/>
        </w:rPr>
        <w:t>example</w:t>
      </w:r>
      <w:r w:rsidRPr="00665C04">
        <w:rPr>
          <w:sz w:val="24"/>
          <w:szCs w:val="24"/>
          <w:lang w:val="en-GB"/>
        </w:rPr>
        <w:t>) is not allowed. Moreover, only one of either bold or italics may be used at a time – the use of bold and italics (</w:t>
      </w:r>
      <w:r w:rsidRPr="00665C04">
        <w:rPr>
          <w:b/>
          <w:i/>
          <w:sz w:val="24"/>
          <w:szCs w:val="24"/>
          <w:lang w:val="en-GB"/>
        </w:rPr>
        <w:t>example</w:t>
      </w:r>
      <w:r w:rsidRPr="00665C04">
        <w:rPr>
          <w:sz w:val="24"/>
          <w:szCs w:val="24"/>
          <w:lang w:val="en-GB"/>
        </w:rPr>
        <w:t>) in one term is not allowed.</w:t>
      </w:r>
    </w:p>
    <w:p w14:paraId="3873A400" w14:textId="650C9C6A" w:rsidR="00722B4F" w:rsidRPr="00665C04" w:rsidRDefault="00722B4F" w:rsidP="00722B4F">
      <w:pPr>
        <w:pStyle w:val="2"/>
        <w:rPr>
          <w:rFonts w:ascii="Times New Roman" w:hAnsi="Times New Roman" w:cs="Times New Roman"/>
          <w:sz w:val="24"/>
          <w:szCs w:val="24"/>
          <w:lang w:val="en-GB"/>
        </w:rPr>
      </w:pPr>
      <w:bookmarkStart w:id="59" w:name="_Toc418161798"/>
      <w:bookmarkStart w:id="60" w:name="_Toc418162027"/>
      <w:bookmarkStart w:id="61" w:name="_Toc25764693"/>
      <w:r w:rsidRPr="00665C04">
        <w:rPr>
          <w:rFonts w:ascii="Times New Roman" w:hAnsi="Times New Roman" w:cs="Times New Roman"/>
          <w:sz w:val="24"/>
          <w:szCs w:val="24"/>
          <w:lang w:val="en-GB"/>
        </w:rPr>
        <w:t>4.2. </w:t>
      </w:r>
      <w:bookmarkEnd w:id="59"/>
      <w:bookmarkEnd w:id="60"/>
      <w:r w:rsidR="00421DDA" w:rsidRPr="00665C04">
        <w:rPr>
          <w:rFonts w:ascii="Times New Roman" w:hAnsi="Times New Roman" w:cs="Times New Roman"/>
          <w:sz w:val="24"/>
          <w:szCs w:val="24"/>
          <w:lang w:val="en-GB"/>
        </w:rPr>
        <w:t>Structured elements of the thesis</w:t>
      </w:r>
      <w:bookmarkEnd w:id="61"/>
    </w:p>
    <w:p w14:paraId="2D181C63" w14:textId="122463E5" w:rsidR="00421DDA" w:rsidRPr="00665C04" w:rsidRDefault="00421DDA" w:rsidP="00722B4F">
      <w:pPr>
        <w:shd w:val="clear" w:color="auto" w:fill="FFFFFF"/>
        <w:ind w:firstLine="709"/>
        <w:jc w:val="both"/>
        <w:rPr>
          <w:sz w:val="24"/>
          <w:szCs w:val="24"/>
          <w:lang w:val="en-GB"/>
        </w:rPr>
      </w:pPr>
      <w:r w:rsidRPr="00665C04">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665C04" w:rsidRDefault="00E9297B" w:rsidP="00722B4F">
      <w:pPr>
        <w:shd w:val="clear" w:color="auto" w:fill="FFFFFF"/>
        <w:ind w:firstLine="709"/>
        <w:jc w:val="both"/>
        <w:rPr>
          <w:sz w:val="24"/>
          <w:szCs w:val="24"/>
          <w:lang w:val="en-GB"/>
        </w:rPr>
      </w:pPr>
      <w:r w:rsidRPr="00665C04">
        <w:rPr>
          <w:sz w:val="24"/>
          <w:szCs w:val="24"/>
          <w:lang w:val="en-GB"/>
        </w:rPr>
        <w:t xml:space="preserve">The headings of paragraphs should be </w:t>
      </w:r>
      <w:r w:rsidR="0018396D" w:rsidRPr="00665C04">
        <w:rPr>
          <w:sz w:val="24"/>
          <w:szCs w:val="24"/>
          <w:lang w:val="en-GB"/>
        </w:rPr>
        <w:t>indented, with a period at the end. The first letter should be capitali</w:t>
      </w:r>
      <w:r w:rsidR="00AF5019" w:rsidRPr="00665C04">
        <w:rPr>
          <w:sz w:val="24"/>
          <w:szCs w:val="24"/>
          <w:lang w:val="en-GB"/>
        </w:rPr>
        <w:t>s</w:t>
      </w:r>
      <w:r w:rsidR="0018396D" w:rsidRPr="00665C04">
        <w:rPr>
          <w:sz w:val="24"/>
          <w:szCs w:val="24"/>
          <w:lang w:val="en-GB"/>
        </w:rPr>
        <w:t>ed. Bold font and italics should not be used. If the heading consists of two sentences, these two sentences should be divided with a period.</w:t>
      </w:r>
    </w:p>
    <w:p w14:paraId="7D9DE312" w14:textId="3F1CCD1B" w:rsidR="0018396D" w:rsidRPr="00665C04" w:rsidRDefault="0018396D" w:rsidP="0018396D">
      <w:pPr>
        <w:shd w:val="clear" w:color="auto" w:fill="FFFFFF"/>
        <w:ind w:firstLine="709"/>
        <w:jc w:val="both"/>
        <w:rPr>
          <w:sz w:val="24"/>
          <w:szCs w:val="24"/>
          <w:lang w:val="en-GB"/>
        </w:rPr>
      </w:pPr>
      <w:r w:rsidRPr="00665C04">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665C04" w:rsidRDefault="0018396D" w:rsidP="0094691D">
      <w:pPr>
        <w:shd w:val="clear" w:color="auto" w:fill="FFFFFF"/>
        <w:ind w:firstLine="709"/>
        <w:jc w:val="both"/>
        <w:rPr>
          <w:sz w:val="24"/>
          <w:szCs w:val="24"/>
          <w:lang w:val="en-GB"/>
        </w:rPr>
      </w:pPr>
      <w:r w:rsidRPr="00665C04">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665C04">
        <w:rPr>
          <w:sz w:val="24"/>
          <w:szCs w:val="24"/>
          <w:lang w:val="en-GB"/>
        </w:rPr>
        <w:t xml:space="preserve">should </w:t>
      </w:r>
      <w:r w:rsidRPr="00665C04">
        <w:rPr>
          <w:sz w:val="24"/>
          <w:szCs w:val="24"/>
          <w:lang w:val="en-GB"/>
        </w:rPr>
        <w:t xml:space="preserve">not </w:t>
      </w:r>
      <w:r w:rsidR="0094691D" w:rsidRPr="00665C04">
        <w:rPr>
          <w:sz w:val="24"/>
          <w:szCs w:val="24"/>
          <w:lang w:val="en-GB"/>
        </w:rPr>
        <w:t xml:space="preserve">be </w:t>
      </w:r>
      <w:r w:rsidRPr="00665C04">
        <w:rPr>
          <w:sz w:val="24"/>
          <w:szCs w:val="24"/>
          <w:lang w:val="en-GB"/>
        </w:rPr>
        <w:t xml:space="preserve">used.  </w:t>
      </w:r>
    </w:p>
    <w:p w14:paraId="3531AD38" w14:textId="21B22300" w:rsidR="00722B4F" w:rsidRPr="00665C04" w:rsidRDefault="00722B4F" w:rsidP="00722B4F">
      <w:pPr>
        <w:pStyle w:val="2"/>
        <w:rPr>
          <w:rFonts w:ascii="Times New Roman" w:hAnsi="Times New Roman" w:cs="Times New Roman"/>
          <w:sz w:val="24"/>
          <w:szCs w:val="24"/>
          <w:lang w:val="en-GB"/>
        </w:rPr>
      </w:pPr>
      <w:bookmarkStart w:id="62" w:name="_Toc418161799"/>
      <w:bookmarkStart w:id="63" w:name="_Toc418162028"/>
      <w:bookmarkStart w:id="64" w:name="_Toc25764694"/>
      <w:r w:rsidRPr="00665C04">
        <w:rPr>
          <w:rFonts w:ascii="Times New Roman" w:hAnsi="Times New Roman" w:cs="Times New Roman"/>
          <w:sz w:val="24"/>
          <w:szCs w:val="24"/>
          <w:lang w:val="en-GB"/>
        </w:rPr>
        <w:t>4.3. </w:t>
      </w:r>
      <w:bookmarkEnd w:id="62"/>
      <w:bookmarkEnd w:id="63"/>
      <w:r w:rsidR="0094691D" w:rsidRPr="00665C04">
        <w:rPr>
          <w:rFonts w:ascii="Times New Roman" w:hAnsi="Times New Roman" w:cs="Times New Roman"/>
          <w:sz w:val="24"/>
          <w:szCs w:val="24"/>
          <w:lang w:val="en-GB"/>
        </w:rPr>
        <w:t xml:space="preserve">The </w:t>
      </w:r>
      <w:r w:rsidR="00E958D9" w:rsidRPr="00665C04">
        <w:rPr>
          <w:rFonts w:ascii="Times New Roman" w:hAnsi="Times New Roman" w:cs="Times New Roman"/>
          <w:sz w:val="24"/>
          <w:szCs w:val="24"/>
          <w:lang w:val="en-GB"/>
        </w:rPr>
        <w:t>formatting</w:t>
      </w:r>
      <w:r w:rsidR="0094691D" w:rsidRPr="00665C04">
        <w:rPr>
          <w:rFonts w:ascii="Times New Roman" w:hAnsi="Times New Roman" w:cs="Times New Roman"/>
          <w:sz w:val="24"/>
          <w:szCs w:val="24"/>
          <w:lang w:val="en-GB"/>
        </w:rPr>
        <w:t xml:space="preserve"> of references</w:t>
      </w:r>
      <w:bookmarkEnd w:id="64"/>
    </w:p>
    <w:p w14:paraId="4DCF1E73" w14:textId="648903E1" w:rsidR="00B7732F" w:rsidRPr="00665C04" w:rsidRDefault="0094691D" w:rsidP="00B7732F">
      <w:pPr>
        <w:widowControl w:val="0"/>
        <w:tabs>
          <w:tab w:val="num" w:pos="0"/>
        </w:tabs>
        <w:autoSpaceDE w:val="0"/>
        <w:autoSpaceDN w:val="0"/>
        <w:adjustRightInd w:val="0"/>
        <w:ind w:firstLine="709"/>
        <w:jc w:val="both"/>
        <w:rPr>
          <w:sz w:val="24"/>
          <w:szCs w:val="24"/>
          <w:lang w:val="en-GB"/>
        </w:rPr>
      </w:pPr>
      <w:bookmarkStart w:id="65" w:name="_Hlk526827357"/>
      <w:bookmarkStart w:id="66" w:name="_Toc418161800"/>
      <w:bookmarkStart w:id="67" w:name="_Toc418162029"/>
      <w:r w:rsidRPr="00665C04">
        <w:rPr>
          <w:sz w:val="24"/>
          <w:szCs w:val="24"/>
          <w:lang w:val="en-GB"/>
        </w:rPr>
        <w:t>When using material from literary sources, it is required to cite this material in the text and to include this material in the reference list at the end of the bachelor’s thesis.</w:t>
      </w:r>
      <w:r w:rsidR="00B7732F" w:rsidRPr="00665C04">
        <w:rPr>
          <w:sz w:val="24"/>
          <w:szCs w:val="24"/>
          <w:lang w:val="en-GB"/>
        </w:rPr>
        <w:t xml:space="preserve"> </w:t>
      </w:r>
      <w:bookmarkEnd w:id="65"/>
    </w:p>
    <w:p w14:paraId="4EBFE956" w14:textId="6E703A02" w:rsidR="00E958D9" w:rsidRPr="00665C04" w:rsidRDefault="0094691D" w:rsidP="00B7732F">
      <w:pPr>
        <w:shd w:val="clear" w:color="auto" w:fill="FFFFFF"/>
        <w:ind w:firstLine="709"/>
        <w:jc w:val="both"/>
        <w:rPr>
          <w:color w:val="000000"/>
          <w:sz w:val="24"/>
          <w:szCs w:val="24"/>
          <w:lang w:val="en-GB"/>
        </w:rPr>
      </w:pPr>
      <w:bookmarkStart w:id="68" w:name="_Hlk526827376"/>
      <w:r w:rsidRPr="00665C04">
        <w:rPr>
          <w:color w:val="000000"/>
          <w:sz w:val="24"/>
          <w:szCs w:val="24"/>
          <w:lang w:val="en-GB"/>
        </w:rPr>
        <w:t xml:space="preserve">References are included in brackets and include the author’s last name and the year the material was published – </w:t>
      </w:r>
      <w:r w:rsidR="00E958D9" w:rsidRPr="00665C04">
        <w:rPr>
          <w:color w:val="000000"/>
          <w:sz w:val="24"/>
          <w:szCs w:val="24"/>
          <w:lang w:val="en-GB"/>
        </w:rPr>
        <w:t>e.g.</w:t>
      </w:r>
      <w:r w:rsidRPr="00665C04">
        <w:rPr>
          <w:color w:val="000000"/>
          <w:sz w:val="24"/>
          <w:szCs w:val="24"/>
          <w:lang w:val="en-GB"/>
        </w:rPr>
        <w:t xml:space="preserve">, </w:t>
      </w:r>
      <w:r w:rsidR="00B7732F" w:rsidRPr="00665C04">
        <w:rPr>
          <w:color w:val="000000"/>
          <w:sz w:val="24"/>
          <w:szCs w:val="24"/>
          <w:lang w:val="en-GB"/>
        </w:rPr>
        <w:t xml:space="preserve">[Иванов, 1995; Goshal, 2005]. </w:t>
      </w:r>
      <w:r w:rsidRPr="00665C04">
        <w:rPr>
          <w:color w:val="000000"/>
          <w:sz w:val="24"/>
          <w:szCs w:val="24"/>
          <w:lang w:val="en-GB"/>
        </w:rPr>
        <w:t xml:space="preserve">If the reference refers to a specific citation, formula, theorem, etc., the citation in the text should include also the relevant page number – </w:t>
      </w:r>
      <w:r w:rsidR="00E958D9" w:rsidRPr="00665C04">
        <w:rPr>
          <w:color w:val="000000"/>
          <w:sz w:val="24"/>
          <w:szCs w:val="24"/>
          <w:lang w:val="en-GB"/>
        </w:rPr>
        <w:t>e.g.</w:t>
      </w:r>
      <w:r w:rsidRPr="00665C04">
        <w:rPr>
          <w:color w:val="000000"/>
          <w:sz w:val="24"/>
          <w:szCs w:val="24"/>
          <w:lang w:val="en-GB"/>
        </w:rPr>
        <w:t>,</w:t>
      </w:r>
      <w:r w:rsidR="00B7732F" w:rsidRPr="00665C04">
        <w:rPr>
          <w:color w:val="000000"/>
          <w:sz w:val="24"/>
          <w:szCs w:val="24"/>
          <w:lang w:val="en-GB"/>
        </w:rPr>
        <w:t xml:space="preserve"> [Иванов, 1995, с. 23; Goshal, 2005, p.77]. </w:t>
      </w:r>
      <w:r w:rsidR="00E958D9" w:rsidRPr="00665C04">
        <w:rPr>
          <w:color w:val="000000"/>
          <w:sz w:val="24"/>
          <w:szCs w:val="24"/>
          <w:lang w:val="en-GB"/>
        </w:rPr>
        <w:t>If the thesis includes multiple works from the same author that were published in the same year, a letter should be placed next to the year based on the order the material appears in the reference list – e.g., [Иванов, 1995а].</w:t>
      </w:r>
    </w:p>
    <w:p w14:paraId="34FCCB30" w14:textId="2F9E925E" w:rsidR="00E31207" w:rsidRPr="00665C04" w:rsidRDefault="00E958D9" w:rsidP="00E958D9">
      <w:pPr>
        <w:shd w:val="clear" w:color="auto" w:fill="FFFFFF"/>
        <w:ind w:firstLine="709"/>
        <w:jc w:val="both"/>
        <w:rPr>
          <w:color w:val="000000"/>
          <w:sz w:val="24"/>
          <w:szCs w:val="24"/>
          <w:lang w:val="en-GB"/>
        </w:rPr>
      </w:pPr>
      <w:r w:rsidRPr="00665C04">
        <w:rPr>
          <w:color w:val="000000"/>
          <w:sz w:val="24"/>
          <w:szCs w:val="24"/>
          <w:lang w:val="en-GB"/>
        </w:rPr>
        <w:lastRenderedPageBreak/>
        <w:t>Footnotes are placed on the corresponding page of the text. References included in footnotes are formatted in the same way as in the text of the thesis</w:t>
      </w:r>
      <w:bookmarkEnd w:id="68"/>
      <w:r w:rsidRPr="00665C04">
        <w:rPr>
          <w:color w:val="000000"/>
          <w:sz w:val="24"/>
          <w:szCs w:val="24"/>
          <w:lang w:val="en-GB"/>
        </w:rPr>
        <w:t>.</w:t>
      </w:r>
    </w:p>
    <w:p w14:paraId="610BBFDC" w14:textId="2B42BC57" w:rsidR="00722B4F" w:rsidRPr="00665C04" w:rsidRDefault="00722B4F" w:rsidP="00722B4F">
      <w:pPr>
        <w:pStyle w:val="2"/>
        <w:rPr>
          <w:rFonts w:ascii="Times New Roman" w:hAnsi="Times New Roman" w:cs="Times New Roman"/>
          <w:sz w:val="24"/>
          <w:szCs w:val="24"/>
          <w:lang w:val="en-GB"/>
        </w:rPr>
      </w:pPr>
      <w:bookmarkStart w:id="69" w:name="_Toc25764695"/>
      <w:r w:rsidRPr="00665C04">
        <w:rPr>
          <w:rFonts w:ascii="Times New Roman" w:hAnsi="Times New Roman" w:cs="Times New Roman"/>
          <w:sz w:val="24"/>
          <w:szCs w:val="24"/>
          <w:lang w:val="en-GB"/>
        </w:rPr>
        <w:t>4.4. </w:t>
      </w:r>
      <w:bookmarkEnd w:id="66"/>
      <w:bookmarkEnd w:id="67"/>
      <w:r w:rsidR="00E958D9" w:rsidRPr="00665C04">
        <w:rPr>
          <w:rFonts w:ascii="Times New Roman" w:hAnsi="Times New Roman" w:cs="Times New Roman"/>
          <w:sz w:val="24"/>
          <w:szCs w:val="24"/>
          <w:lang w:val="en-GB"/>
        </w:rPr>
        <w:t>The formatting of lists</w:t>
      </w:r>
      <w:bookmarkEnd w:id="69"/>
    </w:p>
    <w:p w14:paraId="1ACC4972" w14:textId="1162972A" w:rsidR="00722B4F" w:rsidRPr="00665C04" w:rsidRDefault="00E958D9" w:rsidP="00B94E8E">
      <w:pPr>
        <w:shd w:val="clear" w:color="auto" w:fill="FFFFFF"/>
        <w:ind w:firstLine="709"/>
        <w:jc w:val="both"/>
        <w:rPr>
          <w:color w:val="000000"/>
          <w:sz w:val="24"/>
          <w:szCs w:val="24"/>
          <w:lang w:val="en-GB"/>
        </w:rPr>
      </w:pPr>
      <w:r w:rsidRPr="00665C04">
        <w:rPr>
          <w:color w:val="000000"/>
          <w:sz w:val="24"/>
          <w:szCs w:val="24"/>
          <w:lang w:val="en-GB"/>
        </w:rPr>
        <w:t>The text can contain lists. A hyphen or a letter followed by a parenthesis, in alphabetical order, should be placed in front of each item in the list. Sub-lists should be numbered using Arabic numbers, with a parenthesis after the number, and in</w:t>
      </w:r>
      <w:r w:rsidR="00B94E8E" w:rsidRPr="00665C04">
        <w:rPr>
          <w:color w:val="000000"/>
          <w:sz w:val="24"/>
          <w:szCs w:val="24"/>
          <w:lang w:val="en-GB"/>
        </w:rPr>
        <w:t>dented two spaces to the right relative to the hyphen or letter in the relevant list.</w:t>
      </w:r>
    </w:p>
    <w:p w14:paraId="2A2A4AD2" w14:textId="29360FEA" w:rsidR="00722B4F" w:rsidRPr="00665C04" w:rsidRDefault="00B94E8E" w:rsidP="00722B4F">
      <w:pPr>
        <w:keepNext/>
        <w:shd w:val="clear" w:color="auto" w:fill="FFFFFF"/>
        <w:spacing w:before="120" w:after="120"/>
        <w:ind w:firstLine="709"/>
        <w:jc w:val="both"/>
        <w:rPr>
          <w:bCs/>
          <w:i/>
          <w:color w:val="000000"/>
          <w:sz w:val="24"/>
          <w:szCs w:val="24"/>
          <w:lang w:val="en-GB"/>
        </w:rPr>
      </w:pPr>
      <w:r w:rsidRPr="00665C04">
        <w:rPr>
          <w:bCs/>
          <w:i/>
          <w:color w:val="000000"/>
          <w:sz w:val="24"/>
          <w:szCs w:val="24"/>
          <w:lang w:val="en-GB"/>
        </w:rPr>
        <w:t>Example</w:t>
      </w:r>
      <w:r w:rsidR="00722B4F" w:rsidRPr="00665C04">
        <w:rPr>
          <w:bCs/>
          <w:i/>
          <w:color w:val="000000"/>
          <w:sz w:val="24"/>
          <w:szCs w:val="24"/>
          <w:lang w:val="en-GB"/>
        </w:rPr>
        <w:t>:</w:t>
      </w:r>
    </w:p>
    <w:p w14:paraId="33851ACE" w14:textId="7B89D17D" w:rsidR="00722B4F" w:rsidRPr="00665C04" w:rsidRDefault="00B94E8E" w:rsidP="00722B4F">
      <w:pPr>
        <w:keepNext/>
        <w:shd w:val="clear" w:color="auto" w:fill="FFFFFF"/>
        <w:ind w:firstLine="709"/>
        <w:jc w:val="both"/>
        <w:rPr>
          <w:sz w:val="24"/>
          <w:szCs w:val="24"/>
          <w:lang w:val="en-GB"/>
        </w:rPr>
      </w:pPr>
      <w:r w:rsidRPr="00665C04">
        <w:rPr>
          <w:color w:val="000000"/>
          <w:sz w:val="24"/>
          <w:szCs w:val="24"/>
          <w:lang w:val="en-GB"/>
        </w:rPr>
        <w:t>As strategies for reducing risk, a firm may do the following</w:t>
      </w:r>
      <w:r w:rsidR="00722B4F" w:rsidRPr="00665C04">
        <w:rPr>
          <w:color w:val="000000"/>
          <w:sz w:val="24"/>
          <w:szCs w:val="24"/>
          <w:lang w:val="en-GB"/>
        </w:rPr>
        <w:t>:</w:t>
      </w:r>
    </w:p>
    <w:p w14:paraId="14621360" w14:textId="0CEAD61A" w:rsidR="00722B4F" w:rsidRPr="00665C04" w:rsidRDefault="00B94E8E" w:rsidP="00722B4F">
      <w:pPr>
        <w:shd w:val="clear" w:color="auto" w:fill="FFFFFF"/>
        <w:ind w:firstLine="567"/>
        <w:jc w:val="both"/>
        <w:rPr>
          <w:color w:val="000000"/>
          <w:sz w:val="24"/>
          <w:szCs w:val="24"/>
          <w:lang w:val="en-GB"/>
        </w:rPr>
      </w:pPr>
      <w:r w:rsidRPr="00665C04">
        <w:rPr>
          <w:color w:val="000000"/>
          <w:sz w:val="24"/>
          <w:szCs w:val="24"/>
          <w:lang w:val="en-GB"/>
        </w:rPr>
        <w:t>a</w:t>
      </w:r>
      <w:r w:rsidR="00722B4F" w:rsidRPr="00665C04">
        <w:rPr>
          <w:color w:val="000000"/>
          <w:sz w:val="24"/>
          <w:szCs w:val="24"/>
          <w:lang w:val="en-GB"/>
        </w:rPr>
        <w:t>) </w:t>
      </w:r>
      <w:r w:rsidRPr="00665C04">
        <w:rPr>
          <w:color w:val="000000"/>
          <w:sz w:val="24"/>
          <w:szCs w:val="24"/>
          <w:lang w:val="en-GB"/>
        </w:rPr>
        <w:t>avoid risks</w:t>
      </w:r>
      <w:r w:rsidR="00722B4F" w:rsidRPr="00665C04">
        <w:rPr>
          <w:color w:val="000000"/>
          <w:sz w:val="24"/>
          <w:szCs w:val="24"/>
          <w:lang w:val="en-GB"/>
        </w:rPr>
        <w:t>;</w:t>
      </w:r>
    </w:p>
    <w:p w14:paraId="118E08BE" w14:textId="146C95D1" w:rsidR="00722B4F" w:rsidRPr="00665C04" w:rsidRDefault="00B94E8E" w:rsidP="00722B4F">
      <w:pPr>
        <w:shd w:val="clear" w:color="auto" w:fill="FFFFFF"/>
        <w:ind w:firstLine="567"/>
        <w:jc w:val="both"/>
        <w:rPr>
          <w:sz w:val="24"/>
          <w:szCs w:val="24"/>
          <w:lang w:val="en-GB"/>
        </w:rPr>
      </w:pPr>
      <w:r w:rsidRPr="00665C04">
        <w:rPr>
          <w:color w:val="000000"/>
          <w:sz w:val="24"/>
          <w:szCs w:val="24"/>
          <w:lang w:val="en-GB"/>
        </w:rPr>
        <w:t>b</w:t>
      </w:r>
      <w:r w:rsidR="00722B4F" w:rsidRPr="00665C04">
        <w:rPr>
          <w:color w:val="000000"/>
          <w:sz w:val="24"/>
          <w:szCs w:val="24"/>
          <w:lang w:val="en-GB"/>
        </w:rPr>
        <w:t>) </w:t>
      </w:r>
      <w:r w:rsidRPr="00665C04">
        <w:rPr>
          <w:color w:val="000000"/>
          <w:sz w:val="24"/>
          <w:szCs w:val="24"/>
          <w:lang w:val="en-GB"/>
        </w:rPr>
        <w:t>make decisions</w:t>
      </w:r>
      <w:r w:rsidR="00722B4F" w:rsidRPr="00665C04">
        <w:rPr>
          <w:color w:val="000000"/>
          <w:sz w:val="24"/>
          <w:szCs w:val="24"/>
          <w:lang w:val="en-GB"/>
        </w:rPr>
        <w:t>;</w:t>
      </w:r>
    </w:p>
    <w:p w14:paraId="10F223B6" w14:textId="60EEF107" w:rsidR="00722B4F" w:rsidRPr="00665C04" w:rsidRDefault="00B94E8E" w:rsidP="00722B4F">
      <w:pPr>
        <w:shd w:val="clear" w:color="auto" w:fill="FFFFFF"/>
        <w:ind w:firstLine="567"/>
        <w:jc w:val="both"/>
        <w:rPr>
          <w:sz w:val="24"/>
          <w:szCs w:val="24"/>
          <w:lang w:val="en-GB"/>
        </w:rPr>
      </w:pPr>
      <w:r w:rsidRPr="00665C04">
        <w:rPr>
          <w:color w:val="000000"/>
          <w:sz w:val="24"/>
          <w:szCs w:val="24"/>
          <w:lang w:val="en-GB"/>
        </w:rPr>
        <w:t>c</w:t>
      </w:r>
      <w:r w:rsidR="00722B4F" w:rsidRPr="00665C04">
        <w:rPr>
          <w:color w:val="000000"/>
          <w:sz w:val="24"/>
          <w:szCs w:val="24"/>
          <w:lang w:val="en-GB"/>
        </w:rPr>
        <w:t>) </w:t>
      </w:r>
      <w:r w:rsidRPr="00665C04">
        <w:rPr>
          <w:color w:val="000000"/>
          <w:sz w:val="24"/>
          <w:szCs w:val="24"/>
          <w:lang w:val="en-GB"/>
        </w:rPr>
        <w:t>reduce risk</w:t>
      </w:r>
    </w:p>
    <w:p w14:paraId="3450C9EB" w14:textId="6546BE47" w:rsidR="00722B4F" w:rsidRPr="00665C04" w:rsidRDefault="00722B4F" w:rsidP="00722B4F">
      <w:pPr>
        <w:shd w:val="clear" w:color="auto" w:fill="FFFFFF"/>
        <w:ind w:left="300" w:firstLine="567"/>
        <w:jc w:val="both"/>
        <w:rPr>
          <w:sz w:val="24"/>
          <w:szCs w:val="24"/>
          <w:lang w:val="en-GB"/>
        </w:rPr>
      </w:pPr>
      <w:r w:rsidRPr="00665C04">
        <w:rPr>
          <w:color w:val="000000"/>
          <w:sz w:val="24"/>
          <w:szCs w:val="24"/>
          <w:lang w:val="en-GB"/>
        </w:rPr>
        <w:t>1) </w:t>
      </w:r>
      <w:r w:rsidR="00B94E8E" w:rsidRPr="00665C04">
        <w:rPr>
          <w:iCs/>
          <w:color w:val="000000"/>
          <w:sz w:val="24"/>
          <w:szCs w:val="24"/>
          <w:lang w:val="en-GB"/>
        </w:rPr>
        <w:t xml:space="preserve">reduce the probability of a </w:t>
      </w:r>
      <w:bookmarkStart w:id="70" w:name="_Hlk528121852"/>
      <w:r w:rsidR="005D1CC0" w:rsidRPr="00665C04">
        <w:rPr>
          <w:iCs/>
          <w:color w:val="000000"/>
          <w:sz w:val="24"/>
          <w:szCs w:val="24"/>
          <w:lang w:val="en-GB"/>
        </w:rPr>
        <w:t>‘</w:t>
      </w:r>
      <w:bookmarkEnd w:id="70"/>
      <w:r w:rsidR="00B94E8E" w:rsidRPr="00665C04">
        <w:rPr>
          <w:iCs/>
          <w:color w:val="000000"/>
          <w:sz w:val="24"/>
          <w:szCs w:val="24"/>
          <w:lang w:val="en-GB"/>
        </w:rPr>
        <w:t>bad outcome</w:t>
      </w:r>
      <w:r w:rsidR="005D1CC0" w:rsidRPr="00665C04">
        <w:rPr>
          <w:iCs/>
          <w:color w:val="000000"/>
          <w:sz w:val="24"/>
          <w:szCs w:val="24"/>
          <w:lang w:val="en-GB"/>
        </w:rPr>
        <w:t>’</w:t>
      </w:r>
      <w:r w:rsidRPr="00665C04">
        <w:rPr>
          <w:color w:val="000000"/>
          <w:sz w:val="24"/>
          <w:szCs w:val="24"/>
          <w:lang w:val="en-GB"/>
        </w:rPr>
        <w:t>;</w:t>
      </w:r>
    </w:p>
    <w:p w14:paraId="1A5F1D2E" w14:textId="08C287D2" w:rsidR="00722B4F" w:rsidRPr="00665C04" w:rsidRDefault="00722B4F" w:rsidP="00722B4F">
      <w:pPr>
        <w:shd w:val="clear" w:color="auto" w:fill="FFFFFF"/>
        <w:ind w:left="300" w:firstLine="567"/>
        <w:jc w:val="both"/>
        <w:rPr>
          <w:sz w:val="24"/>
          <w:szCs w:val="24"/>
          <w:lang w:val="en-GB"/>
        </w:rPr>
      </w:pPr>
      <w:r w:rsidRPr="00665C04">
        <w:rPr>
          <w:color w:val="000000"/>
          <w:sz w:val="24"/>
          <w:szCs w:val="24"/>
          <w:lang w:val="en-GB"/>
        </w:rPr>
        <w:t>2) </w:t>
      </w:r>
      <w:r w:rsidR="00B94E8E" w:rsidRPr="00665C04">
        <w:rPr>
          <w:iCs/>
          <w:color w:val="000000"/>
          <w:sz w:val="24"/>
          <w:szCs w:val="24"/>
          <w:lang w:val="en-GB"/>
        </w:rPr>
        <w:t xml:space="preserve">reduce the impact of a </w:t>
      </w:r>
      <w:r w:rsidR="005D1CC0" w:rsidRPr="00665C04">
        <w:rPr>
          <w:iCs/>
          <w:color w:val="000000"/>
          <w:sz w:val="24"/>
          <w:szCs w:val="24"/>
          <w:lang w:val="en-GB"/>
        </w:rPr>
        <w:t>‘</w:t>
      </w:r>
      <w:r w:rsidR="00B94E8E" w:rsidRPr="00665C04">
        <w:rPr>
          <w:iCs/>
          <w:color w:val="000000"/>
          <w:sz w:val="24"/>
          <w:szCs w:val="24"/>
          <w:lang w:val="en-GB"/>
        </w:rPr>
        <w:t>bad outcome</w:t>
      </w:r>
      <w:r w:rsidR="005D1CC0" w:rsidRPr="00665C04">
        <w:rPr>
          <w:iCs/>
          <w:color w:val="000000"/>
          <w:sz w:val="24"/>
          <w:szCs w:val="24"/>
          <w:lang w:val="en-GB"/>
        </w:rPr>
        <w:t>’</w:t>
      </w:r>
      <w:r w:rsidRPr="00665C04">
        <w:rPr>
          <w:color w:val="000000"/>
          <w:sz w:val="24"/>
          <w:szCs w:val="24"/>
          <w:lang w:val="en-GB"/>
        </w:rPr>
        <w:t>.</w:t>
      </w:r>
    </w:p>
    <w:p w14:paraId="4DEF3B43" w14:textId="278E1DCE" w:rsidR="00722B4F" w:rsidRPr="00665C04" w:rsidRDefault="00722B4F" w:rsidP="00722B4F">
      <w:pPr>
        <w:pStyle w:val="2"/>
        <w:rPr>
          <w:rFonts w:ascii="Times New Roman" w:hAnsi="Times New Roman" w:cs="Times New Roman"/>
          <w:sz w:val="24"/>
          <w:szCs w:val="24"/>
          <w:lang w:val="en-GB"/>
        </w:rPr>
      </w:pPr>
      <w:bookmarkStart w:id="71" w:name="_Toc418161801"/>
      <w:bookmarkStart w:id="72" w:name="_Toc418162030"/>
      <w:bookmarkStart w:id="73" w:name="_Toc25764696"/>
      <w:r w:rsidRPr="00665C04">
        <w:rPr>
          <w:rFonts w:ascii="Times New Roman" w:hAnsi="Times New Roman" w:cs="Times New Roman"/>
          <w:sz w:val="24"/>
          <w:szCs w:val="24"/>
          <w:lang w:val="en-GB"/>
        </w:rPr>
        <w:t>4.5. </w:t>
      </w:r>
      <w:bookmarkEnd w:id="71"/>
      <w:bookmarkEnd w:id="72"/>
      <w:r w:rsidR="00B94E8E" w:rsidRPr="00665C04">
        <w:rPr>
          <w:rFonts w:ascii="Times New Roman" w:hAnsi="Times New Roman" w:cs="Times New Roman"/>
          <w:sz w:val="24"/>
          <w:szCs w:val="24"/>
          <w:lang w:val="en-GB"/>
        </w:rPr>
        <w:t>The formatting of tables</w:t>
      </w:r>
      <w:bookmarkEnd w:id="73"/>
    </w:p>
    <w:p w14:paraId="6DC1531A" w14:textId="68CA843A" w:rsidR="00722B4F" w:rsidRPr="00665C04" w:rsidRDefault="00B94E8E" w:rsidP="00722B4F">
      <w:pPr>
        <w:shd w:val="clear" w:color="auto" w:fill="FFFFFF"/>
        <w:ind w:firstLine="709"/>
        <w:jc w:val="both"/>
        <w:rPr>
          <w:sz w:val="24"/>
          <w:szCs w:val="24"/>
          <w:lang w:val="en-GB"/>
        </w:rPr>
      </w:pPr>
      <w:r w:rsidRPr="00665C04">
        <w:rPr>
          <w:color w:val="000000"/>
          <w:sz w:val="24"/>
          <w:szCs w:val="24"/>
          <w:lang w:val="en-GB"/>
        </w:rPr>
        <w:t>As a rule, material with numbers is formatted as a table. Depending on its size, a table generally is placed under the text where it is first referenced.</w:t>
      </w:r>
      <w:r w:rsidR="00722B4F" w:rsidRPr="00665C04">
        <w:rPr>
          <w:sz w:val="24"/>
          <w:szCs w:val="24"/>
          <w:lang w:val="en-GB"/>
        </w:rPr>
        <w:t xml:space="preserve"> </w:t>
      </w:r>
      <w:r w:rsidRPr="00665C04">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Each table should contain a heading that reflects its content. The heading of the table should be placed above the table, should be </w:t>
      </w:r>
      <w:r w:rsidR="00AF5019" w:rsidRPr="00665C04">
        <w:rPr>
          <w:sz w:val="24"/>
          <w:szCs w:val="24"/>
          <w:lang w:val="en-GB"/>
        </w:rPr>
        <w:t>centred</w:t>
      </w:r>
      <w:r w:rsidR="005D1CC0" w:rsidRPr="00665C04">
        <w:rPr>
          <w:sz w:val="24"/>
          <w:szCs w:val="24"/>
          <w:lang w:val="en-GB"/>
        </w:rPr>
        <w:t xml:space="preserve"> and</w:t>
      </w:r>
      <w:r w:rsidRPr="00665C04">
        <w:rPr>
          <w:sz w:val="24"/>
          <w:szCs w:val="24"/>
          <w:lang w:val="en-GB"/>
        </w:rPr>
        <w:t xml:space="preserve"> should be written with lowercase letters, except for the first letter. A period should not be place after the end of the heading.</w:t>
      </w:r>
    </w:p>
    <w:p w14:paraId="4413682D" w14:textId="7F11736F" w:rsidR="00722B4F" w:rsidRPr="00665C04" w:rsidRDefault="00B94E8E" w:rsidP="00722B4F">
      <w:pPr>
        <w:shd w:val="clear" w:color="auto" w:fill="FFFFFF"/>
        <w:ind w:firstLine="709"/>
        <w:jc w:val="both"/>
        <w:rPr>
          <w:sz w:val="24"/>
          <w:szCs w:val="24"/>
          <w:lang w:val="en-GB"/>
        </w:rPr>
      </w:pPr>
      <w:r w:rsidRPr="00665C04">
        <w:rPr>
          <w:sz w:val="24"/>
          <w:szCs w:val="24"/>
          <w:lang w:val="en-GB"/>
        </w:rPr>
        <w:t>If the table includes information from literary material, a reference to this material should be included in the table</w:t>
      </w:r>
      <w:r w:rsidR="00722B4F" w:rsidRPr="00665C04">
        <w:rPr>
          <w:sz w:val="24"/>
          <w:szCs w:val="24"/>
          <w:lang w:val="en-GB"/>
        </w:rPr>
        <w:t>.</w:t>
      </w:r>
    </w:p>
    <w:p w14:paraId="37905B2B" w14:textId="5151A7AA"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Table [number] (e.g., Table 1), with a capital letter for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005D1CC0" w:rsidRPr="00665C04">
        <w:rPr>
          <w:sz w:val="24"/>
          <w:szCs w:val="24"/>
          <w:lang w:val="en-GB"/>
        </w:rPr>
        <w:t>,</w:t>
      </w:r>
      <w:r w:rsidRPr="00665C04">
        <w:rPr>
          <w:sz w:val="24"/>
          <w:szCs w:val="24"/>
          <w:lang w:val="en-GB"/>
        </w:rPr>
        <w:t xml:space="preserve"> should be written on the upper-right corner above the heading of the table. The word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Pr="00665C04">
        <w:rPr>
          <w:sz w:val="24"/>
          <w:szCs w:val="24"/>
          <w:lang w:val="en-GB"/>
        </w:rPr>
        <w:t xml:space="preserve"> and the text preceding the table should be separated by two lines. The word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Pr="00665C04">
        <w:rPr>
          <w:sz w:val="24"/>
          <w:szCs w:val="24"/>
          <w:lang w:val="en-GB"/>
        </w:rPr>
        <w:t xml:space="preserve"> and the table itself should be separated by one line.</w:t>
      </w:r>
    </w:p>
    <w:p w14:paraId="38064BC6" w14:textId="37A4EAC8"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Scanned tables or tables in .jpg format are not allowed. </w:t>
      </w:r>
    </w:p>
    <w:p w14:paraId="6495CBE3" w14:textId="27B57836" w:rsidR="00722B4F" w:rsidRPr="00665C04" w:rsidRDefault="00B94E8E" w:rsidP="00722B4F">
      <w:pPr>
        <w:shd w:val="clear" w:color="auto" w:fill="FFFFFF"/>
        <w:spacing w:before="120" w:after="120"/>
        <w:ind w:firstLine="709"/>
        <w:rPr>
          <w:i/>
          <w:sz w:val="24"/>
          <w:szCs w:val="24"/>
          <w:lang w:val="en-GB"/>
        </w:rPr>
      </w:pPr>
      <w:r w:rsidRPr="00665C04">
        <w:rPr>
          <w:bCs/>
          <w:i/>
          <w:iCs/>
          <w:sz w:val="24"/>
          <w:szCs w:val="24"/>
          <w:lang w:val="en-GB"/>
        </w:rPr>
        <w:t>Example:</w:t>
      </w:r>
    </w:p>
    <w:p w14:paraId="61BB9EF3" w14:textId="2508B14A" w:rsidR="00722B4F" w:rsidRPr="00665C04" w:rsidRDefault="00B94E8E" w:rsidP="00722B4F">
      <w:pPr>
        <w:pStyle w:val="af9"/>
        <w:keepNext/>
        <w:numPr>
          <w:ilvl w:val="12"/>
          <w:numId w:val="0"/>
        </w:numPr>
        <w:ind w:firstLine="567"/>
        <w:jc w:val="right"/>
        <w:rPr>
          <w:b w:val="0"/>
          <w:bCs w:val="0"/>
          <w:sz w:val="24"/>
          <w:szCs w:val="24"/>
          <w:lang w:val="en-GB"/>
        </w:rPr>
      </w:pPr>
      <w:bookmarkStart w:id="74" w:name="_Ref485455443"/>
      <w:r w:rsidRPr="00665C04">
        <w:rPr>
          <w:b w:val="0"/>
          <w:bCs w:val="0"/>
          <w:sz w:val="24"/>
          <w:szCs w:val="24"/>
          <w:lang w:val="en-GB"/>
        </w:rPr>
        <w:t>Table 1</w:t>
      </w:r>
    </w:p>
    <w:bookmarkEnd w:id="74"/>
    <w:p w14:paraId="75CDC829" w14:textId="364AB5EA" w:rsidR="00722B4F" w:rsidRPr="00665C04" w:rsidRDefault="00B94E8E" w:rsidP="00722B4F">
      <w:pPr>
        <w:keepNext/>
        <w:spacing w:before="120" w:after="120"/>
        <w:jc w:val="center"/>
        <w:rPr>
          <w:bCs/>
          <w:sz w:val="24"/>
          <w:szCs w:val="24"/>
          <w:lang w:val="en-GB"/>
        </w:rPr>
      </w:pPr>
      <w:r w:rsidRPr="00665C04">
        <w:rPr>
          <w:bCs/>
          <w:sz w:val="24"/>
          <w:szCs w:val="24"/>
          <w:lang w:val="en-GB"/>
        </w:rPr>
        <w:t>GDP growth in the USA with reference to education</w:t>
      </w:r>
      <w:r w:rsidR="00184595" w:rsidRPr="00665C04">
        <w:rPr>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665C04" w14:paraId="0DD6025C" w14:textId="77777777" w:rsidTr="00184595">
        <w:tc>
          <w:tcPr>
            <w:tcW w:w="4503" w:type="dxa"/>
            <w:tcBorders>
              <w:top w:val="single" w:sz="4" w:space="0" w:color="auto"/>
              <w:left w:val="single" w:sz="4" w:space="0" w:color="auto"/>
              <w:bottom w:val="single" w:sz="4" w:space="0" w:color="auto"/>
              <w:right w:val="single" w:sz="4" w:space="0" w:color="auto"/>
            </w:tcBorders>
          </w:tcPr>
          <w:p w14:paraId="7284BEB5" w14:textId="1FC94E64" w:rsidR="00722B4F" w:rsidRPr="00665C04" w:rsidRDefault="00B94E8E" w:rsidP="0071590E">
            <w:pPr>
              <w:pStyle w:val="af5"/>
              <w:spacing w:after="0"/>
              <w:jc w:val="center"/>
              <w:rPr>
                <w:bCs/>
                <w:sz w:val="24"/>
                <w:szCs w:val="24"/>
                <w:lang w:val="en-GB"/>
              </w:rPr>
            </w:pPr>
            <w:r w:rsidRPr="00665C04">
              <w:rPr>
                <w:bCs/>
                <w:sz w:val="24"/>
                <w:szCs w:val="24"/>
                <w:lang w:val="en-GB"/>
              </w:rPr>
              <w:t>Indicator</w:t>
            </w:r>
          </w:p>
        </w:tc>
        <w:tc>
          <w:tcPr>
            <w:tcW w:w="1701" w:type="dxa"/>
            <w:tcBorders>
              <w:top w:val="single" w:sz="4" w:space="0" w:color="auto"/>
              <w:left w:val="single" w:sz="4" w:space="0" w:color="auto"/>
              <w:bottom w:val="single" w:sz="4" w:space="0" w:color="auto"/>
              <w:right w:val="single" w:sz="4" w:space="0" w:color="auto"/>
            </w:tcBorders>
          </w:tcPr>
          <w:p w14:paraId="699522A8" w14:textId="167C08A9" w:rsidR="00722B4F" w:rsidRPr="00665C04" w:rsidRDefault="00B94E8E" w:rsidP="0071590E">
            <w:pPr>
              <w:jc w:val="center"/>
              <w:rPr>
                <w:bCs/>
                <w:sz w:val="24"/>
                <w:szCs w:val="24"/>
                <w:lang w:val="en-GB"/>
              </w:rPr>
            </w:pPr>
            <w:r w:rsidRPr="00665C04">
              <w:rPr>
                <w:bCs/>
                <w:sz w:val="24"/>
                <w:szCs w:val="24"/>
                <w:lang w:val="en-GB"/>
              </w:rPr>
              <w:t>1909-1929</w:t>
            </w:r>
          </w:p>
        </w:tc>
        <w:tc>
          <w:tcPr>
            <w:tcW w:w="1701" w:type="dxa"/>
            <w:tcBorders>
              <w:top w:val="single" w:sz="4" w:space="0" w:color="auto"/>
              <w:left w:val="single" w:sz="4" w:space="0" w:color="auto"/>
              <w:bottom w:val="single" w:sz="4" w:space="0" w:color="auto"/>
              <w:right w:val="single" w:sz="4" w:space="0" w:color="auto"/>
            </w:tcBorders>
          </w:tcPr>
          <w:p w14:paraId="195F7F72" w14:textId="166B1892" w:rsidR="00722B4F" w:rsidRPr="00665C04" w:rsidRDefault="00B94E8E" w:rsidP="0071590E">
            <w:pPr>
              <w:jc w:val="center"/>
              <w:rPr>
                <w:bCs/>
                <w:sz w:val="24"/>
                <w:szCs w:val="24"/>
                <w:lang w:val="en-GB"/>
              </w:rPr>
            </w:pPr>
            <w:r w:rsidRPr="00665C04">
              <w:rPr>
                <w:bCs/>
                <w:sz w:val="24"/>
                <w:szCs w:val="24"/>
                <w:lang w:val="en-GB"/>
              </w:rPr>
              <w:t>1980-2000</w:t>
            </w:r>
          </w:p>
        </w:tc>
        <w:tc>
          <w:tcPr>
            <w:tcW w:w="2126" w:type="dxa"/>
            <w:tcBorders>
              <w:top w:val="single" w:sz="4" w:space="0" w:color="auto"/>
              <w:left w:val="single" w:sz="4" w:space="0" w:color="auto"/>
              <w:bottom w:val="single" w:sz="4" w:space="0" w:color="auto"/>
              <w:right w:val="single" w:sz="4" w:space="0" w:color="auto"/>
            </w:tcBorders>
          </w:tcPr>
          <w:p w14:paraId="7FA8E7EA" w14:textId="7FDC4EAE" w:rsidR="00722B4F" w:rsidRPr="00665C04" w:rsidRDefault="00B94E8E" w:rsidP="0071590E">
            <w:pPr>
              <w:jc w:val="center"/>
              <w:rPr>
                <w:bCs/>
                <w:sz w:val="24"/>
                <w:szCs w:val="24"/>
                <w:lang w:val="en-GB"/>
              </w:rPr>
            </w:pPr>
            <w:r w:rsidRPr="00665C04">
              <w:rPr>
                <w:bCs/>
                <w:sz w:val="24"/>
                <w:szCs w:val="24"/>
                <w:lang w:val="en-GB"/>
              </w:rPr>
              <w:t>2001-200</w:t>
            </w:r>
            <w:r w:rsidR="00853FED" w:rsidRPr="00665C04">
              <w:rPr>
                <w:bCs/>
                <w:sz w:val="24"/>
                <w:szCs w:val="24"/>
                <w:lang w:val="en-GB"/>
              </w:rPr>
              <w:t>0**</w:t>
            </w:r>
          </w:p>
        </w:tc>
      </w:tr>
      <w:tr w:rsidR="00722B4F" w:rsidRPr="00665C04" w14:paraId="2BC460B2" w14:textId="77777777" w:rsidTr="00184595">
        <w:tc>
          <w:tcPr>
            <w:tcW w:w="4503" w:type="dxa"/>
            <w:tcBorders>
              <w:top w:val="single" w:sz="4" w:space="0" w:color="auto"/>
              <w:left w:val="single" w:sz="4" w:space="0" w:color="auto"/>
              <w:bottom w:val="single" w:sz="4" w:space="0" w:color="auto"/>
              <w:right w:val="single" w:sz="4" w:space="0" w:color="auto"/>
            </w:tcBorders>
          </w:tcPr>
          <w:p w14:paraId="66252AC2" w14:textId="1A556F43" w:rsidR="00722B4F" w:rsidRPr="00665C04" w:rsidRDefault="00853FED" w:rsidP="0071590E">
            <w:pPr>
              <w:rPr>
                <w:sz w:val="24"/>
                <w:szCs w:val="24"/>
                <w:lang w:val="en-GB"/>
              </w:rPr>
            </w:pPr>
            <w:r w:rsidRPr="00665C04">
              <w:rPr>
                <w:sz w:val="24"/>
                <w:szCs w:val="24"/>
                <w:lang w:val="en-GB"/>
              </w:rPr>
              <w:t>GDP growth</w:t>
            </w:r>
            <w:r w:rsidR="00722B4F" w:rsidRPr="00665C04">
              <w:rPr>
                <w:sz w:val="24"/>
                <w:szCs w:val="24"/>
                <w:lang w:val="en-GB"/>
              </w:rPr>
              <w:t>, %</w:t>
            </w:r>
          </w:p>
        </w:tc>
        <w:tc>
          <w:tcPr>
            <w:tcW w:w="1701" w:type="dxa"/>
            <w:tcBorders>
              <w:top w:val="single" w:sz="4" w:space="0" w:color="auto"/>
              <w:left w:val="single" w:sz="4" w:space="0" w:color="auto"/>
              <w:bottom w:val="single" w:sz="4" w:space="0" w:color="auto"/>
              <w:right w:val="single" w:sz="4" w:space="0" w:color="auto"/>
            </w:tcBorders>
          </w:tcPr>
          <w:p w14:paraId="3AE63C2E" w14:textId="77777777" w:rsidR="00722B4F" w:rsidRPr="00665C04" w:rsidRDefault="00722B4F" w:rsidP="000B515F">
            <w:pPr>
              <w:ind w:right="680"/>
              <w:jc w:val="right"/>
              <w:rPr>
                <w:sz w:val="24"/>
                <w:szCs w:val="24"/>
                <w:lang w:val="en-GB"/>
              </w:rPr>
            </w:pPr>
            <w:r w:rsidRPr="00665C04">
              <w:rPr>
                <w:sz w:val="24"/>
                <w:szCs w:val="24"/>
                <w:lang w:val="en-GB"/>
              </w:rPr>
              <w:t>2,8</w:t>
            </w:r>
          </w:p>
        </w:tc>
        <w:tc>
          <w:tcPr>
            <w:tcW w:w="1701" w:type="dxa"/>
            <w:tcBorders>
              <w:top w:val="single" w:sz="4" w:space="0" w:color="auto"/>
              <w:left w:val="single" w:sz="4" w:space="0" w:color="auto"/>
              <w:bottom w:val="single" w:sz="4" w:space="0" w:color="auto"/>
              <w:right w:val="single" w:sz="4" w:space="0" w:color="auto"/>
            </w:tcBorders>
          </w:tcPr>
          <w:p w14:paraId="2D9F732C" w14:textId="77777777" w:rsidR="00722B4F" w:rsidRPr="00665C04" w:rsidRDefault="00722B4F" w:rsidP="000B515F">
            <w:pPr>
              <w:ind w:right="680"/>
              <w:jc w:val="right"/>
              <w:rPr>
                <w:sz w:val="24"/>
                <w:szCs w:val="24"/>
                <w:lang w:val="en-GB"/>
              </w:rPr>
            </w:pPr>
            <w:r w:rsidRPr="00665C04">
              <w:rPr>
                <w:sz w:val="24"/>
                <w:szCs w:val="24"/>
                <w:lang w:val="en-GB"/>
              </w:rPr>
              <w:t>2,9</w:t>
            </w:r>
          </w:p>
        </w:tc>
        <w:tc>
          <w:tcPr>
            <w:tcW w:w="2126" w:type="dxa"/>
            <w:tcBorders>
              <w:top w:val="single" w:sz="4" w:space="0" w:color="auto"/>
              <w:left w:val="single" w:sz="4" w:space="0" w:color="auto"/>
              <w:bottom w:val="single" w:sz="4" w:space="0" w:color="auto"/>
              <w:right w:val="single" w:sz="4" w:space="0" w:color="auto"/>
            </w:tcBorders>
          </w:tcPr>
          <w:p w14:paraId="59123D3E" w14:textId="77777777" w:rsidR="00722B4F" w:rsidRPr="00665C04" w:rsidRDefault="00722B4F" w:rsidP="000B515F">
            <w:pPr>
              <w:ind w:right="680"/>
              <w:jc w:val="right"/>
              <w:rPr>
                <w:sz w:val="24"/>
                <w:szCs w:val="24"/>
                <w:lang w:val="en-GB"/>
              </w:rPr>
            </w:pPr>
            <w:r w:rsidRPr="00665C04">
              <w:rPr>
                <w:sz w:val="24"/>
                <w:szCs w:val="24"/>
                <w:lang w:val="en-GB"/>
              </w:rPr>
              <w:t>3,3</w:t>
            </w:r>
          </w:p>
        </w:tc>
      </w:tr>
      <w:tr w:rsidR="00722B4F" w:rsidRPr="00665C04" w14:paraId="342D4DF7" w14:textId="77777777" w:rsidTr="00184595">
        <w:tc>
          <w:tcPr>
            <w:tcW w:w="4503" w:type="dxa"/>
            <w:tcBorders>
              <w:top w:val="single" w:sz="4" w:space="0" w:color="auto"/>
              <w:left w:val="single" w:sz="4" w:space="0" w:color="auto"/>
              <w:bottom w:val="single" w:sz="4" w:space="0" w:color="auto"/>
              <w:right w:val="single" w:sz="4" w:space="0" w:color="auto"/>
            </w:tcBorders>
          </w:tcPr>
          <w:p w14:paraId="27BE5918" w14:textId="4568D355" w:rsidR="00722B4F" w:rsidRPr="00665C04" w:rsidRDefault="00853FED" w:rsidP="0071590E">
            <w:pPr>
              <w:rPr>
                <w:sz w:val="24"/>
                <w:szCs w:val="24"/>
                <w:lang w:val="en-GB"/>
              </w:rPr>
            </w:pPr>
            <w:r w:rsidRPr="00665C04">
              <w:rPr>
                <w:sz w:val="24"/>
                <w:szCs w:val="24"/>
                <w:lang w:val="en-GB"/>
              </w:rPr>
              <w:t xml:space="preserve">% growth in GDP from education </w:t>
            </w:r>
            <w:r w:rsidR="00722B4F" w:rsidRPr="00665C04">
              <w:rPr>
                <w:sz w:val="24"/>
                <w:szCs w:val="24"/>
                <w:lang w:val="en-GB"/>
              </w:rPr>
              <w:t>(</w:t>
            </w:r>
            <w:r w:rsidRPr="00665C04">
              <w:rPr>
                <w:sz w:val="24"/>
                <w:szCs w:val="24"/>
                <w:lang w:val="en-GB"/>
              </w:rPr>
              <w:t>absolute growth</w:t>
            </w:r>
            <w:r w:rsidR="00722B4F" w:rsidRPr="00665C04">
              <w:rPr>
                <w:sz w:val="24"/>
                <w:szCs w:val="24"/>
                <w:lang w:val="en-GB"/>
              </w:rPr>
              <w:t>)</w:t>
            </w:r>
          </w:p>
        </w:tc>
        <w:tc>
          <w:tcPr>
            <w:tcW w:w="1701" w:type="dxa"/>
            <w:tcBorders>
              <w:top w:val="single" w:sz="4" w:space="0" w:color="auto"/>
              <w:left w:val="single" w:sz="4" w:space="0" w:color="auto"/>
              <w:bottom w:val="single" w:sz="4" w:space="0" w:color="auto"/>
              <w:right w:val="single" w:sz="4" w:space="0" w:color="auto"/>
            </w:tcBorders>
          </w:tcPr>
          <w:p w14:paraId="4C6CABAF" w14:textId="77777777" w:rsidR="00722B4F" w:rsidRPr="00665C04" w:rsidRDefault="00722B4F" w:rsidP="000B515F">
            <w:pPr>
              <w:ind w:right="680"/>
              <w:jc w:val="right"/>
              <w:rPr>
                <w:sz w:val="24"/>
                <w:szCs w:val="24"/>
                <w:lang w:val="en-GB"/>
              </w:rPr>
            </w:pPr>
            <w:r w:rsidRPr="00665C04">
              <w:rPr>
                <w:sz w:val="24"/>
                <w:szCs w:val="24"/>
                <w:lang w:val="en-GB"/>
              </w:rPr>
              <w:t>0,4</w:t>
            </w:r>
          </w:p>
        </w:tc>
        <w:tc>
          <w:tcPr>
            <w:tcW w:w="1701" w:type="dxa"/>
            <w:tcBorders>
              <w:top w:val="single" w:sz="4" w:space="0" w:color="auto"/>
              <w:left w:val="single" w:sz="4" w:space="0" w:color="auto"/>
              <w:bottom w:val="single" w:sz="4" w:space="0" w:color="auto"/>
              <w:right w:val="single" w:sz="4" w:space="0" w:color="auto"/>
            </w:tcBorders>
          </w:tcPr>
          <w:p w14:paraId="00033ABC" w14:textId="77777777" w:rsidR="00722B4F" w:rsidRPr="00665C04" w:rsidRDefault="00722B4F" w:rsidP="000B515F">
            <w:pPr>
              <w:ind w:right="680"/>
              <w:jc w:val="right"/>
              <w:rPr>
                <w:sz w:val="24"/>
                <w:szCs w:val="24"/>
                <w:lang w:val="en-GB"/>
              </w:rPr>
            </w:pPr>
            <w:r w:rsidRPr="00665C04">
              <w:rPr>
                <w:sz w:val="24"/>
                <w:szCs w:val="24"/>
                <w:lang w:val="en-GB"/>
              </w:rPr>
              <w:t>0,7</w:t>
            </w:r>
          </w:p>
        </w:tc>
        <w:tc>
          <w:tcPr>
            <w:tcW w:w="2126" w:type="dxa"/>
            <w:tcBorders>
              <w:top w:val="single" w:sz="4" w:space="0" w:color="auto"/>
              <w:left w:val="single" w:sz="4" w:space="0" w:color="auto"/>
              <w:bottom w:val="single" w:sz="4" w:space="0" w:color="auto"/>
              <w:right w:val="single" w:sz="4" w:space="0" w:color="auto"/>
            </w:tcBorders>
          </w:tcPr>
          <w:p w14:paraId="16F0EFD4" w14:textId="77777777" w:rsidR="00722B4F" w:rsidRPr="00665C04" w:rsidRDefault="00722B4F" w:rsidP="000B515F">
            <w:pPr>
              <w:ind w:right="680"/>
              <w:jc w:val="right"/>
              <w:rPr>
                <w:sz w:val="24"/>
                <w:szCs w:val="24"/>
                <w:lang w:val="en-GB"/>
              </w:rPr>
            </w:pPr>
            <w:r w:rsidRPr="00665C04">
              <w:rPr>
                <w:sz w:val="24"/>
                <w:szCs w:val="24"/>
                <w:lang w:val="en-GB"/>
              </w:rPr>
              <w:t>0,6</w:t>
            </w:r>
          </w:p>
        </w:tc>
      </w:tr>
      <w:tr w:rsidR="00722B4F" w:rsidRPr="00665C04" w14:paraId="0F9C6D18" w14:textId="77777777" w:rsidTr="00184595">
        <w:tc>
          <w:tcPr>
            <w:tcW w:w="4503" w:type="dxa"/>
            <w:tcBorders>
              <w:top w:val="single" w:sz="4" w:space="0" w:color="auto"/>
              <w:left w:val="single" w:sz="4" w:space="0" w:color="auto"/>
              <w:bottom w:val="single" w:sz="4" w:space="0" w:color="auto"/>
              <w:right w:val="single" w:sz="4" w:space="0" w:color="auto"/>
            </w:tcBorders>
          </w:tcPr>
          <w:p w14:paraId="4914DC00" w14:textId="64AD7FB7" w:rsidR="00722B4F" w:rsidRPr="00665C04" w:rsidRDefault="00853FED" w:rsidP="0071590E">
            <w:pPr>
              <w:rPr>
                <w:sz w:val="24"/>
                <w:szCs w:val="24"/>
                <w:lang w:val="en-GB"/>
              </w:rPr>
            </w:pPr>
            <w:r w:rsidRPr="00665C04">
              <w:rPr>
                <w:sz w:val="24"/>
                <w:szCs w:val="24"/>
                <w:lang w:val="en-GB"/>
              </w:rPr>
              <w:t>% of GDP growth from education</w:t>
            </w:r>
          </w:p>
        </w:tc>
        <w:tc>
          <w:tcPr>
            <w:tcW w:w="1701" w:type="dxa"/>
            <w:tcBorders>
              <w:top w:val="single" w:sz="4" w:space="0" w:color="auto"/>
              <w:left w:val="single" w:sz="4" w:space="0" w:color="auto"/>
              <w:bottom w:val="single" w:sz="4" w:space="0" w:color="auto"/>
              <w:right w:val="single" w:sz="4" w:space="0" w:color="auto"/>
            </w:tcBorders>
          </w:tcPr>
          <w:p w14:paraId="4048D756" w14:textId="2EBEB526" w:rsidR="00722B4F" w:rsidRPr="00665C04" w:rsidRDefault="00853FED" w:rsidP="000B515F">
            <w:pPr>
              <w:ind w:right="680"/>
              <w:jc w:val="right"/>
              <w:rPr>
                <w:sz w:val="24"/>
                <w:szCs w:val="24"/>
                <w:lang w:val="en-GB"/>
              </w:rPr>
            </w:pPr>
            <w:r w:rsidRPr="00665C04">
              <w:rPr>
                <w:sz w:val="24"/>
                <w:szCs w:val="24"/>
                <w:lang w:val="en-GB"/>
              </w:rPr>
              <w:t>14%</w:t>
            </w:r>
          </w:p>
        </w:tc>
        <w:tc>
          <w:tcPr>
            <w:tcW w:w="1701" w:type="dxa"/>
            <w:tcBorders>
              <w:top w:val="single" w:sz="4" w:space="0" w:color="auto"/>
              <w:left w:val="single" w:sz="4" w:space="0" w:color="auto"/>
              <w:bottom w:val="single" w:sz="4" w:space="0" w:color="auto"/>
              <w:right w:val="single" w:sz="4" w:space="0" w:color="auto"/>
            </w:tcBorders>
          </w:tcPr>
          <w:p w14:paraId="4579CC9E" w14:textId="6EE40E90" w:rsidR="00722B4F" w:rsidRPr="00665C04" w:rsidRDefault="00853FED" w:rsidP="000B515F">
            <w:pPr>
              <w:ind w:right="680"/>
              <w:jc w:val="right"/>
              <w:rPr>
                <w:sz w:val="24"/>
                <w:szCs w:val="24"/>
                <w:lang w:val="en-GB"/>
              </w:rPr>
            </w:pPr>
            <w:r w:rsidRPr="00665C04">
              <w:rPr>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14:paraId="6CABA316" w14:textId="7AF9067C" w:rsidR="00722B4F" w:rsidRPr="00665C04" w:rsidRDefault="00853FED" w:rsidP="000B515F">
            <w:pPr>
              <w:ind w:right="680"/>
              <w:jc w:val="right"/>
              <w:rPr>
                <w:sz w:val="24"/>
                <w:szCs w:val="24"/>
                <w:lang w:val="en-GB"/>
              </w:rPr>
            </w:pPr>
            <w:r w:rsidRPr="00665C04">
              <w:rPr>
                <w:sz w:val="24"/>
                <w:szCs w:val="24"/>
                <w:lang w:val="en-GB"/>
              </w:rPr>
              <w:t>18%</w:t>
            </w:r>
          </w:p>
        </w:tc>
      </w:tr>
    </w:tbl>
    <w:p w14:paraId="7F11ECFC" w14:textId="60CA62C3" w:rsidR="00184595" w:rsidRPr="00665C04" w:rsidRDefault="00184595" w:rsidP="000B515F">
      <w:pPr>
        <w:spacing w:before="60"/>
        <w:jc w:val="both"/>
        <w:rPr>
          <w:sz w:val="24"/>
          <w:szCs w:val="24"/>
          <w:lang w:val="en-GB"/>
        </w:rPr>
      </w:pPr>
      <w:r w:rsidRPr="00665C04">
        <w:rPr>
          <w:sz w:val="24"/>
          <w:szCs w:val="24"/>
          <w:lang w:val="en-GB"/>
        </w:rPr>
        <w:t>*</w:t>
      </w:r>
      <w:r w:rsidR="00853FED" w:rsidRPr="00665C04">
        <w:rPr>
          <w:sz w:val="24"/>
          <w:szCs w:val="24"/>
          <w:lang w:val="en-GB"/>
        </w:rPr>
        <w:t>Source</w:t>
      </w:r>
      <w:r w:rsidRPr="00665C04">
        <w:rPr>
          <w:sz w:val="24"/>
          <w:szCs w:val="24"/>
          <w:lang w:val="en-GB"/>
        </w:rPr>
        <w:t>: Denison E. Economics Aspects of Higher Education. Paris, 1964. P. 35.</w:t>
      </w:r>
    </w:p>
    <w:p w14:paraId="6DBD7362" w14:textId="1EC4592A" w:rsidR="00722B4F" w:rsidRPr="00665C04" w:rsidRDefault="00184595" w:rsidP="000B515F">
      <w:pPr>
        <w:spacing w:before="60"/>
        <w:jc w:val="both"/>
        <w:rPr>
          <w:sz w:val="24"/>
          <w:szCs w:val="24"/>
          <w:lang w:val="en-GB"/>
        </w:rPr>
      </w:pPr>
      <w:r w:rsidRPr="00665C04">
        <w:rPr>
          <w:sz w:val="24"/>
          <w:szCs w:val="24"/>
          <w:lang w:val="en-GB"/>
        </w:rPr>
        <w:t>*</w:t>
      </w:r>
      <w:r w:rsidR="00722B4F" w:rsidRPr="00665C04">
        <w:rPr>
          <w:sz w:val="24"/>
          <w:szCs w:val="24"/>
          <w:lang w:val="en-GB"/>
        </w:rPr>
        <w:t>*</w:t>
      </w:r>
      <w:r w:rsidR="00853FED" w:rsidRPr="00665C04">
        <w:rPr>
          <w:sz w:val="24"/>
          <w:szCs w:val="24"/>
          <w:lang w:val="en-GB"/>
        </w:rPr>
        <w:t>Estimated value</w:t>
      </w:r>
    </w:p>
    <w:p w14:paraId="0DB972D6" w14:textId="77777777" w:rsidR="00853FED" w:rsidRPr="00665C04" w:rsidRDefault="00853FED" w:rsidP="00722B4F">
      <w:pPr>
        <w:shd w:val="clear" w:color="auto" w:fill="FFFFFF"/>
        <w:ind w:firstLine="709"/>
        <w:jc w:val="both"/>
        <w:rPr>
          <w:color w:val="000000"/>
          <w:sz w:val="24"/>
          <w:szCs w:val="24"/>
          <w:lang w:val="en-GB"/>
        </w:rPr>
      </w:pPr>
    </w:p>
    <w:p w14:paraId="4AF4FEB0" w14:textId="7B992771" w:rsidR="00853FED" w:rsidRPr="00665C04" w:rsidRDefault="00853FED" w:rsidP="00722B4F">
      <w:pPr>
        <w:shd w:val="clear" w:color="auto" w:fill="FFFFFF"/>
        <w:ind w:firstLine="709"/>
        <w:jc w:val="both"/>
        <w:rPr>
          <w:color w:val="000000"/>
          <w:sz w:val="24"/>
          <w:szCs w:val="24"/>
          <w:lang w:val="en-GB"/>
        </w:rPr>
      </w:pPr>
      <w:r w:rsidRPr="00665C04">
        <w:rPr>
          <w:color w:val="000000"/>
          <w:sz w:val="24"/>
          <w:szCs w:val="24"/>
          <w:lang w:val="en-GB"/>
        </w:rPr>
        <w:t xml:space="preserve">Tables should contain consecutive numbering throughout the text of the bachelor’s thesis. A period should not be placed after the number of the table. The sign </w:t>
      </w:r>
      <w:r w:rsidR="002D19D7" w:rsidRPr="00665C04">
        <w:rPr>
          <w:color w:val="000000"/>
          <w:sz w:val="24"/>
          <w:szCs w:val="24"/>
          <w:lang w:val="en-GB"/>
        </w:rPr>
        <w:t>‘</w:t>
      </w:r>
      <w:r w:rsidRPr="00665C04">
        <w:rPr>
          <w:color w:val="000000"/>
          <w:sz w:val="24"/>
          <w:szCs w:val="24"/>
          <w:lang w:val="en-GB"/>
        </w:rPr>
        <w:t>#</w:t>
      </w:r>
      <w:r w:rsidR="002D19D7" w:rsidRPr="00665C04">
        <w:rPr>
          <w:color w:val="000000"/>
          <w:sz w:val="24"/>
          <w:szCs w:val="24"/>
          <w:lang w:val="en-GB"/>
        </w:rPr>
        <w:t>’</w:t>
      </w:r>
      <w:r w:rsidRPr="00665C04">
        <w:rPr>
          <w:color w:val="000000"/>
          <w:sz w:val="24"/>
          <w:szCs w:val="24"/>
          <w:lang w:val="en-GB"/>
        </w:rPr>
        <w:t xml:space="preserve"> or </w:t>
      </w:r>
      <w:r w:rsidR="002D19D7" w:rsidRPr="00665C04">
        <w:rPr>
          <w:color w:val="000000"/>
          <w:sz w:val="24"/>
          <w:szCs w:val="24"/>
          <w:lang w:val="en-GB"/>
        </w:rPr>
        <w:t>‘</w:t>
      </w:r>
      <w:r w:rsidRPr="00665C04">
        <w:rPr>
          <w:color w:val="000000"/>
          <w:sz w:val="24"/>
          <w:szCs w:val="24"/>
          <w:lang w:val="en-GB"/>
        </w:rPr>
        <w:t>№</w:t>
      </w:r>
      <w:r w:rsidR="002D19D7" w:rsidRPr="00665C04">
        <w:rPr>
          <w:color w:val="000000"/>
          <w:sz w:val="24"/>
          <w:szCs w:val="24"/>
          <w:lang w:val="en-GB"/>
        </w:rPr>
        <w:t>’</w:t>
      </w:r>
      <w:r w:rsidRPr="00665C04">
        <w:rPr>
          <w:color w:val="000000"/>
          <w:sz w:val="24"/>
          <w:szCs w:val="24"/>
          <w:lang w:val="en-GB"/>
        </w:rPr>
        <w:t xml:space="preserve"> should not be placed in front of the number of the table.</w:t>
      </w:r>
    </w:p>
    <w:p w14:paraId="1AC11923" w14:textId="7BBF7BEC" w:rsidR="00722B4F" w:rsidRPr="00665C04" w:rsidRDefault="00853FED" w:rsidP="00251162">
      <w:pPr>
        <w:shd w:val="clear" w:color="auto" w:fill="FFFFFF"/>
        <w:ind w:firstLine="709"/>
        <w:jc w:val="both"/>
        <w:rPr>
          <w:color w:val="000000"/>
          <w:sz w:val="24"/>
          <w:szCs w:val="24"/>
          <w:lang w:val="en-GB"/>
        </w:rPr>
      </w:pPr>
      <w:r w:rsidRPr="00665C04">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665C04">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sidRPr="00665C04">
        <w:rPr>
          <w:color w:val="000000"/>
          <w:sz w:val="24"/>
          <w:szCs w:val="24"/>
          <w:lang w:val="en-GB"/>
        </w:rPr>
        <w:t>‘x’.</w:t>
      </w:r>
    </w:p>
    <w:p w14:paraId="7CEE05B0" w14:textId="0E7CEFEE" w:rsidR="00722B4F" w:rsidRPr="00665C04" w:rsidRDefault="00251162" w:rsidP="00251162">
      <w:pPr>
        <w:shd w:val="clear" w:color="auto" w:fill="FFFFFF"/>
        <w:ind w:firstLine="709"/>
        <w:jc w:val="both"/>
        <w:rPr>
          <w:color w:val="000000"/>
          <w:sz w:val="24"/>
          <w:szCs w:val="24"/>
          <w:lang w:val="en-GB"/>
        </w:rPr>
      </w:pPr>
      <w:r w:rsidRPr="00665C04">
        <w:rPr>
          <w:color w:val="000000"/>
          <w:sz w:val="24"/>
          <w:szCs w:val="24"/>
          <w:lang w:val="en-GB"/>
        </w:rPr>
        <w:lastRenderedPageBreak/>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665C04" w:rsidRDefault="00251162" w:rsidP="00722B4F">
      <w:pPr>
        <w:shd w:val="clear" w:color="auto" w:fill="FFFFFF"/>
        <w:ind w:firstLine="709"/>
        <w:jc w:val="both"/>
        <w:rPr>
          <w:color w:val="000000"/>
          <w:sz w:val="24"/>
          <w:szCs w:val="24"/>
          <w:lang w:val="en-GB"/>
        </w:rPr>
      </w:pPr>
      <w:r w:rsidRPr="00665C04">
        <w:rPr>
          <w:color w:val="000000"/>
          <w:sz w:val="24"/>
          <w:szCs w:val="24"/>
          <w:lang w:val="en-GB"/>
        </w:rPr>
        <w:t>The heading of the table and all lines of the table should be included on the same page.</w:t>
      </w:r>
    </w:p>
    <w:p w14:paraId="525D370F" w14:textId="6FEA63D7" w:rsidR="00722B4F" w:rsidRPr="00665C04" w:rsidRDefault="00722B4F" w:rsidP="00722B4F">
      <w:pPr>
        <w:shd w:val="clear" w:color="auto" w:fill="FFFFFF"/>
        <w:ind w:firstLine="709"/>
        <w:jc w:val="both"/>
        <w:rPr>
          <w:sz w:val="24"/>
          <w:szCs w:val="24"/>
          <w:lang w:val="en-GB"/>
        </w:rPr>
      </w:pPr>
    </w:p>
    <w:p w14:paraId="5D1619AE" w14:textId="41EA7D3C" w:rsidR="00722B4F" w:rsidRPr="00665C04" w:rsidRDefault="00722B4F" w:rsidP="00722B4F">
      <w:pPr>
        <w:pStyle w:val="2"/>
        <w:rPr>
          <w:rFonts w:ascii="Times New Roman" w:hAnsi="Times New Roman" w:cs="Times New Roman"/>
          <w:sz w:val="24"/>
          <w:szCs w:val="24"/>
          <w:lang w:val="en-GB"/>
        </w:rPr>
      </w:pPr>
      <w:bookmarkStart w:id="75" w:name="_Toc418161802"/>
      <w:bookmarkStart w:id="76" w:name="_Toc418162031"/>
      <w:bookmarkStart w:id="77" w:name="_Toc25764697"/>
      <w:r w:rsidRPr="00665C04">
        <w:rPr>
          <w:rFonts w:ascii="Times New Roman" w:hAnsi="Times New Roman" w:cs="Times New Roman"/>
          <w:sz w:val="24"/>
          <w:szCs w:val="24"/>
          <w:lang w:val="en-GB"/>
        </w:rPr>
        <w:t>4.6. </w:t>
      </w:r>
      <w:bookmarkEnd w:id="75"/>
      <w:bookmarkEnd w:id="76"/>
      <w:r w:rsidR="00903262" w:rsidRPr="00665C04">
        <w:rPr>
          <w:rFonts w:ascii="Times New Roman" w:hAnsi="Times New Roman" w:cs="Times New Roman"/>
          <w:sz w:val="24"/>
          <w:szCs w:val="24"/>
          <w:lang w:val="en-GB"/>
        </w:rPr>
        <w:t>The formatting of i</w:t>
      </w:r>
      <w:r w:rsidR="00251162" w:rsidRPr="00665C04">
        <w:rPr>
          <w:rFonts w:ascii="Times New Roman" w:hAnsi="Times New Roman" w:cs="Times New Roman"/>
          <w:sz w:val="24"/>
          <w:szCs w:val="24"/>
          <w:lang w:val="en-GB"/>
        </w:rPr>
        <w:t>llustrations</w:t>
      </w:r>
      <w:bookmarkEnd w:id="77"/>
    </w:p>
    <w:p w14:paraId="33E4233F" w14:textId="4E7E702F" w:rsidR="00722B4F" w:rsidRPr="00665C04" w:rsidRDefault="00D07B5A" w:rsidP="00722B4F">
      <w:pPr>
        <w:keepNext/>
        <w:shd w:val="clear" w:color="auto" w:fill="FFFFFF"/>
        <w:ind w:firstLine="709"/>
        <w:jc w:val="both"/>
        <w:rPr>
          <w:sz w:val="24"/>
          <w:szCs w:val="24"/>
          <w:lang w:val="en-GB"/>
        </w:rPr>
      </w:pPr>
      <w:r w:rsidRPr="00665C04">
        <w:rPr>
          <w:color w:val="000000"/>
          <w:sz w:val="24"/>
          <w:szCs w:val="24"/>
          <w:lang w:val="en-GB"/>
        </w:rPr>
        <w:t xml:space="preserve">As illustrations, the thesis may include drawings, diagrams, figures, etc. All illustrations are indicated with the word </w:t>
      </w:r>
      <w:r w:rsidR="005D1CC0" w:rsidRPr="00665C04">
        <w:rPr>
          <w:color w:val="000000"/>
          <w:sz w:val="24"/>
          <w:szCs w:val="24"/>
          <w:lang w:val="en-GB"/>
        </w:rPr>
        <w:t>‘</w:t>
      </w:r>
      <w:r w:rsidRPr="00665C04">
        <w:rPr>
          <w:color w:val="000000"/>
          <w:sz w:val="24"/>
          <w:szCs w:val="24"/>
          <w:lang w:val="en-GB"/>
        </w:rPr>
        <w:t>Figure</w:t>
      </w:r>
      <w:r w:rsidR="005D1CC0" w:rsidRPr="00665C04">
        <w:rPr>
          <w:iCs/>
          <w:color w:val="000000"/>
          <w:sz w:val="24"/>
          <w:szCs w:val="24"/>
          <w:lang w:val="en-GB"/>
        </w:rPr>
        <w:t>’.</w:t>
      </w:r>
      <w:r w:rsidRPr="00665C04">
        <w:rPr>
          <w:color w:val="000000"/>
          <w:sz w:val="24"/>
          <w:szCs w:val="24"/>
          <w:lang w:val="en-GB"/>
        </w:rPr>
        <w:t xml:space="preserve"> Illustrations can be done on a computer either in black and white or in colo</w:t>
      </w:r>
      <w:r w:rsidR="00AF5019" w:rsidRPr="00665C04">
        <w:rPr>
          <w:color w:val="000000"/>
          <w:sz w:val="24"/>
          <w:szCs w:val="24"/>
          <w:lang w:val="en-GB"/>
        </w:rPr>
        <w:t>u</w:t>
      </w:r>
      <w:r w:rsidRPr="00665C04">
        <w:rPr>
          <w:color w:val="000000"/>
          <w:sz w:val="24"/>
          <w:szCs w:val="24"/>
          <w:lang w:val="en-GB"/>
        </w:rPr>
        <w:t xml:space="preserve">r. </w:t>
      </w:r>
    </w:p>
    <w:p w14:paraId="425D6FE6" w14:textId="65EC9B33" w:rsidR="00D07B5A" w:rsidRPr="00665C04" w:rsidRDefault="00D07B5A" w:rsidP="00722B4F">
      <w:pPr>
        <w:shd w:val="clear" w:color="auto" w:fill="FFFFFF"/>
        <w:ind w:firstLine="709"/>
        <w:jc w:val="both"/>
        <w:rPr>
          <w:color w:val="000000"/>
          <w:sz w:val="24"/>
          <w:szCs w:val="24"/>
          <w:lang w:val="en-GB"/>
        </w:rPr>
      </w:pPr>
      <w:r w:rsidRPr="00665C04">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sidRPr="00665C04">
        <w:rPr>
          <w:color w:val="000000"/>
          <w:sz w:val="24"/>
          <w:szCs w:val="24"/>
          <w:lang w:val="en-GB"/>
        </w:rPr>
        <w:t>re</w:t>
      </w:r>
      <w:r w:rsidRPr="00665C04">
        <w:rPr>
          <w:color w:val="000000"/>
          <w:sz w:val="24"/>
          <w:szCs w:val="24"/>
          <w:lang w:val="en-GB"/>
        </w:rPr>
        <w:t>d.</w:t>
      </w:r>
    </w:p>
    <w:p w14:paraId="05E9FFA6" w14:textId="0742CF84" w:rsidR="00722B4F" w:rsidRPr="00665C04" w:rsidRDefault="00D07B5A" w:rsidP="00D07B5A">
      <w:pPr>
        <w:shd w:val="clear" w:color="auto" w:fill="FFFFFF"/>
        <w:ind w:firstLine="709"/>
        <w:jc w:val="both"/>
        <w:rPr>
          <w:sz w:val="24"/>
          <w:szCs w:val="24"/>
          <w:lang w:val="en-GB"/>
        </w:rPr>
      </w:pPr>
      <w:r w:rsidRPr="00665C04">
        <w:rPr>
          <w:color w:val="000000"/>
          <w:sz w:val="24"/>
          <w:szCs w:val="24"/>
          <w:lang w:val="en-GB"/>
        </w:rPr>
        <w:t xml:space="preserve">All illustrations should be named, with the name given under the illustration. The word </w:t>
      </w:r>
      <w:r w:rsidR="005D1CC0" w:rsidRPr="00665C04">
        <w:rPr>
          <w:color w:val="000000"/>
          <w:sz w:val="24"/>
          <w:szCs w:val="24"/>
          <w:lang w:val="en-GB"/>
        </w:rPr>
        <w:t>‘</w:t>
      </w:r>
      <w:r w:rsidRPr="00665C04">
        <w:rPr>
          <w:color w:val="000000"/>
          <w:sz w:val="24"/>
          <w:szCs w:val="24"/>
          <w:lang w:val="en-GB"/>
        </w:rPr>
        <w:t>Figure</w:t>
      </w:r>
      <w:r w:rsidR="005D1CC0" w:rsidRPr="00665C04">
        <w:rPr>
          <w:iCs/>
          <w:color w:val="000000"/>
          <w:sz w:val="24"/>
          <w:szCs w:val="24"/>
          <w:lang w:val="en-GB"/>
        </w:rPr>
        <w:t>’</w:t>
      </w:r>
      <w:r w:rsidRPr="00665C04">
        <w:rPr>
          <w:color w:val="000000"/>
          <w:sz w:val="24"/>
          <w:szCs w:val="24"/>
          <w:lang w:val="en-GB"/>
        </w:rPr>
        <w:t xml:space="preserve">, with a capital letter, should be placed before the number, followed by a space and the number of the figure. </w:t>
      </w:r>
    </w:p>
    <w:p w14:paraId="7D0137AD" w14:textId="4C16BDCC" w:rsidR="00722B4F" w:rsidRPr="00665C04" w:rsidRDefault="00D07B5A" w:rsidP="00722B4F">
      <w:pPr>
        <w:keepNext/>
        <w:shd w:val="clear" w:color="auto" w:fill="FFFFFF"/>
        <w:spacing w:before="120" w:after="120"/>
        <w:ind w:firstLine="567"/>
        <w:rPr>
          <w:sz w:val="24"/>
          <w:szCs w:val="24"/>
          <w:lang w:val="en-GB"/>
        </w:rPr>
      </w:pPr>
      <w:r w:rsidRPr="00665C04">
        <w:rPr>
          <w:bCs/>
          <w:i/>
          <w:iCs/>
          <w:color w:val="000000"/>
          <w:sz w:val="24"/>
          <w:szCs w:val="24"/>
          <w:lang w:val="en-GB"/>
        </w:rPr>
        <w:t>Example</w:t>
      </w:r>
      <w:r w:rsidR="00722B4F" w:rsidRPr="00665C04">
        <w:rPr>
          <w:bCs/>
          <w:i/>
          <w:iCs/>
          <w:color w:val="000000"/>
          <w:sz w:val="24"/>
          <w:szCs w:val="24"/>
          <w:lang w:val="en-GB"/>
        </w:rPr>
        <w:t xml:space="preserve">: </w:t>
      </w:r>
    </w:p>
    <w:p w14:paraId="32C1E6C7" w14:textId="77777777" w:rsidR="00722B4F" w:rsidRPr="00665C04" w:rsidRDefault="00722B4F" w:rsidP="00722B4F">
      <w:pPr>
        <w:spacing w:line="360" w:lineRule="auto"/>
        <w:jc w:val="center"/>
        <w:rPr>
          <w:noProof/>
          <w:sz w:val="24"/>
          <w:szCs w:val="24"/>
          <w:lang w:val="en-GB"/>
        </w:rPr>
      </w:pPr>
      <w:r w:rsidRPr="00665C04">
        <w:rPr>
          <w:noProof/>
          <w:sz w:val="24"/>
          <w:szCs w:val="24"/>
        </w:rPr>
        <w:drawing>
          <wp:inline distT="0" distB="0" distL="0" distR="0" wp14:anchorId="40DD279A" wp14:editId="7F451170">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53BF2EBE" w14:textId="7EB7B36B" w:rsidR="00722B4F" w:rsidRPr="00665C04" w:rsidRDefault="00D07B5A" w:rsidP="00722B4F">
      <w:pPr>
        <w:spacing w:before="120" w:after="120"/>
        <w:jc w:val="center"/>
        <w:rPr>
          <w:sz w:val="24"/>
          <w:szCs w:val="24"/>
          <w:lang w:val="en-GB"/>
        </w:rPr>
      </w:pPr>
      <w:r w:rsidRPr="00665C04">
        <w:rPr>
          <w:sz w:val="24"/>
          <w:szCs w:val="24"/>
          <w:lang w:val="en-GB"/>
        </w:rPr>
        <w:t xml:space="preserve">Figure </w:t>
      </w:r>
      <w:r w:rsidR="00722B4F" w:rsidRPr="00665C04">
        <w:rPr>
          <w:sz w:val="24"/>
          <w:szCs w:val="24"/>
          <w:lang w:val="en-GB"/>
        </w:rPr>
        <w:t xml:space="preserve">1. </w:t>
      </w:r>
      <w:r w:rsidRPr="00665C04">
        <w:rPr>
          <w:sz w:val="24"/>
          <w:szCs w:val="24"/>
          <w:lang w:val="en-GB"/>
        </w:rPr>
        <w:t>Freight transport by type of goods, thousands of</w:t>
      </w:r>
      <w:r w:rsidR="00722B4F" w:rsidRPr="00665C04">
        <w:rPr>
          <w:sz w:val="24"/>
          <w:szCs w:val="24"/>
          <w:lang w:val="en-GB"/>
        </w:rPr>
        <w:t xml:space="preserve"> </w:t>
      </w:r>
      <w:r w:rsidRPr="00665C04">
        <w:rPr>
          <w:sz w:val="24"/>
          <w:szCs w:val="24"/>
          <w:lang w:val="en-GB"/>
        </w:rPr>
        <w:t>tons</w:t>
      </w:r>
      <w:r w:rsidR="000B515F" w:rsidRPr="00665C04">
        <w:rPr>
          <w:sz w:val="24"/>
          <w:szCs w:val="24"/>
          <w:lang w:val="en-GB"/>
        </w:rPr>
        <w:t>*</w:t>
      </w:r>
    </w:p>
    <w:p w14:paraId="68710FAE" w14:textId="6B15CC01" w:rsidR="000B515F" w:rsidRPr="00665C04" w:rsidRDefault="000B515F" w:rsidP="000B515F">
      <w:pPr>
        <w:widowControl w:val="0"/>
        <w:autoSpaceDE w:val="0"/>
        <w:autoSpaceDN w:val="0"/>
        <w:adjustRightInd w:val="0"/>
        <w:spacing w:before="120" w:after="120"/>
        <w:rPr>
          <w:bCs/>
          <w:sz w:val="24"/>
          <w:szCs w:val="24"/>
          <w:lang w:val="en-GB"/>
        </w:rPr>
      </w:pPr>
      <w:r w:rsidRPr="00665C04">
        <w:rPr>
          <w:bCs/>
          <w:sz w:val="24"/>
          <w:szCs w:val="24"/>
          <w:lang w:val="en-GB"/>
        </w:rPr>
        <w:t>*</w:t>
      </w:r>
      <w:r w:rsidRPr="00665C04">
        <w:rPr>
          <w:sz w:val="24"/>
          <w:szCs w:val="24"/>
          <w:lang w:val="en-GB"/>
        </w:rPr>
        <w:t xml:space="preserve"> </w:t>
      </w:r>
      <w:r w:rsidR="00D07B5A" w:rsidRPr="00665C04">
        <w:rPr>
          <w:bCs/>
          <w:sz w:val="24"/>
          <w:szCs w:val="24"/>
          <w:lang w:val="en-GB"/>
        </w:rPr>
        <w:t>Based on the source</w:t>
      </w:r>
      <w:r w:rsidRPr="00665C04">
        <w:rPr>
          <w:bCs/>
          <w:sz w:val="24"/>
          <w:szCs w:val="24"/>
          <w:lang w:val="en-GB"/>
        </w:rPr>
        <w:t xml:space="preserve">: </w:t>
      </w:r>
      <w:r w:rsidR="00D07B5A" w:rsidRPr="00665C04">
        <w:rPr>
          <w:bCs/>
          <w:sz w:val="24"/>
          <w:szCs w:val="24"/>
          <w:lang w:val="en-GB"/>
        </w:rPr>
        <w:t>Perm Region</w:t>
      </w:r>
      <w:r w:rsidRPr="00665C04">
        <w:rPr>
          <w:bCs/>
          <w:sz w:val="24"/>
          <w:szCs w:val="24"/>
          <w:lang w:val="en-GB"/>
        </w:rPr>
        <w:t xml:space="preserve">. </w:t>
      </w:r>
      <w:r w:rsidR="00D07B5A" w:rsidRPr="00665C04">
        <w:rPr>
          <w:bCs/>
          <w:sz w:val="24"/>
          <w:szCs w:val="24"/>
          <w:lang w:val="en-GB"/>
        </w:rPr>
        <w:t>Statistical Yearbook</w:t>
      </w:r>
      <w:r w:rsidRPr="00665C04">
        <w:rPr>
          <w:bCs/>
          <w:sz w:val="24"/>
          <w:szCs w:val="24"/>
          <w:lang w:val="en-GB"/>
        </w:rPr>
        <w:t xml:space="preserve"> // </w:t>
      </w:r>
      <w:r w:rsidR="00D07B5A" w:rsidRPr="00665C04">
        <w:rPr>
          <w:bCs/>
          <w:sz w:val="24"/>
          <w:szCs w:val="24"/>
          <w:lang w:val="en-GB"/>
        </w:rPr>
        <w:t>Territorial Organ of the federal service of state statistics of the Perm region</w:t>
      </w:r>
      <w:r w:rsidRPr="00665C04">
        <w:rPr>
          <w:bCs/>
          <w:sz w:val="24"/>
          <w:szCs w:val="24"/>
          <w:lang w:val="en-GB"/>
        </w:rPr>
        <w:t xml:space="preserve">. </w:t>
      </w:r>
      <w:r w:rsidR="00D07B5A" w:rsidRPr="00665C04">
        <w:rPr>
          <w:bCs/>
          <w:sz w:val="24"/>
          <w:szCs w:val="24"/>
          <w:lang w:val="en-GB"/>
        </w:rPr>
        <w:t>Perm</w:t>
      </w:r>
      <w:r w:rsidRPr="00665C04">
        <w:rPr>
          <w:bCs/>
          <w:sz w:val="24"/>
          <w:szCs w:val="24"/>
          <w:lang w:val="en-GB"/>
        </w:rPr>
        <w:t xml:space="preserve">, 2009. </w:t>
      </w:r>
      <w:r w:rsidR="00D07B5A" w:rsidRPr="00665C04">
        <w:rPr>
          <w:bCs/>
          <w:sz w:val="24"/>
          <w:szCs w:val="24"/>
          <w:lang w:val="en-GB"/>
        </w:rPr>
        <w:t>Pages</w:t>
      </w:r>
      <w:r w:rsidRPr="00665C04">
        <w:rPr>
          <w:bCs/>
          <w:sz w:val="24"/>
          <w:szCs w:val="24"/>
          <w:lang w:val="en-GB"/>
        </w:rPr>
        <w:t> 37–40</w:t>
      </w:r>
    </w:p>
    <w:p w14:paraId="54736C30" w14:textId="53918408" w:rsidR="00722B4F" w:rsidRPr="00665C04" w:rsidRDefault="00D07B5A" w:rsidP="00722B4F">
      <w:pPr>
        <w:shd w:val="clear" w:color="auto" w:fill="FFFFFF"/>
        <w:ind w:firstLine="709"/>
        <w:jc w:val="both"/>
        <w:rPr>
          <w:sz w:val="24"/>
          <w:szCs w:val="24"/>
          <w:lang w:val="en-GB"/>
        </w:rPr>
      </w:pPr>
      <w:r w:rsidRPr="00665C04">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665C04">
        <w:rPr>
          <w:color w:val="000000"/>
          <w:sz w:val="24"/>
          <w:szCs w:val="24"/>
          <w:lang w:val="en-GB"/>
        </w:rPr>
        <w:t xml:space="preserve">. </w:t>
      </w:r>
      <w:r w:rsidRPr="00665C04">
        <w:rPr>
          <w:color w:val="000000"/>
          <w:sz w:val="24"/>
          <w:szCs w:val="24"/>
          <w:lang w:val="en-GB"/>
        </w:rPr>
        <w:t>A period is not placed after the name of the figure.</w:t>
      </w:r>
    </w:p>
    <w:p w14:paraId="6B0A4F71" w14:textId="5AE1B0FF" w:rsidR="00722B4F" w:rsidRPr="00665C04" w:rsidRDefault="00D07B5A" w:rsidP="00722B4F">
      <w:pPr>
        <w:shd w:val="clear" w:color="auto" w:fill="FFFFFF"/>
        <w:ind w:firstLine="709"/>
        <w:jc w:val="both"/>
        <w:rPr>
          <w:sz w:val="24"/>
          <w:szCs w:val="24"/>
          <w:lang w:val="en-GB"/>
        </w:rPr>
      </w:pPr>
      <w:r w:rsidRPr="00665C04">
        <w:rPr>
          <w:color w:val="000000"/>
          <w:sz w:val="24"/>
          <w:szCs w:val="24"/>
          <w:lang w:val="en-GB"/>
        </w:rPr>
        <w:t>Figures and tables are numbered independently of each other.</w:t>
      </w:r>
    </w:p>
    <w:p w14:paraId="0CA8045D" w14:textId="519301CA" w:rsidR="00D07B5A" w:rsidRPr="00665C04" w:rsidRDefault="00D07B5A" w:rsidP="00D07B5A">
      <w:pPr>
        <w:shd w:val="clear" w:color="auto" w:fill="FFFFFF"/>
        <w:ind w:firstLine="709"/>
        <w:jc w:val="both"/>
        <w:rPr>
          <w:sz w:val="24"/>
          <w:szCs w:val="24"/>
          <w:lang w:val="en-GB"/>
        </w:rPr>
      </w:pPr>
      <w:r w:rsidRPr="00665C04">
        <w:rPr>
          <w:sz w:val="24"/>
          <w:szCs w:val="24"/>
          <w:lang w:val="en-GB"/>
        </w:rPr>
        <w:t>If the illustration includes information from literary material, a reference to this material should be included in the illustration.</w:t>
      </w:r>
    </w:p>
    <w:p w14:paraId="0596925F" w14:textId="3A313416" w:rsidR="00722B4F" w:rsidRPr="00665C04" w:rsidRDefault="00722B4F" w:rsidP="00722B4F">
      <w:pPr>
        <w:shd w:val="clear" w:color="auto" w:fill="FFFFFF"/>
        <w:ind w:firstLine="709"/>
        <w:jc w:val="both"/>
        <w:rPr>
          <w:sz w:val="24"/>
          <w:szCs w:val="24"/>
          <w:lang w:val="en-GB"/>
        </w:rPr>
      </w:pPr>
    </w:p>
    <w:p w14:paraId="7C7A04C6" w14:textId="14EB4758" w:rsidR="00722B4F" w:rsidRPr="00665C04" w:rsidRDefault="00722B4F" w:rsidP="00722B4F">
      <w:pPr>
        <w:pStyle w:val="2"/>
        <w:rPr>
          <w:rFonts w:ascii="Times New Roman" w:hAnsi="Times New Roman" w:cs="Times New Roman"/>
          <w:sz w:val="24"/>
          <w:szCs w:val="24"/>
          <w:lang w:val="en-GB"/>
        </w:rPr>
      </w:pPr>
      <w:bookmarkStart w:id="78" w:name="_Toc418161803"/>
      <w:bookmarkStart w:id="79" w:name="_Toc418162032"/>
      <w:bookmarkStart w:id="80" w:name="_Toc25764698"/>
      <w:r w:rsidRPr="00665C04">
        <w:rPr>
          <w:rFonts w:ascii="Times New Roman" w:hAnsi="Times New Roman" w:cs="Times New Roman"/>
          <w:sz w:val="24"/>
          <w:szCs w:val="24"/>
          <w:lang w:val="en-GB"/>
        </w:rPr>
        <w:t>4.7. </w:t>
      </w:r>
      <w:bookmarkEnd w:id="78"/>
      <w:bookmarkEnd w:id="79"/>
      <w:r w:rsidR="00D07B5A" w:rsidRPr="00665C04">
        <w:rPr>
          <w:rFonts w:ascii="Times New Roman" w:hAnsi="Times New Roman" w:cs="Times New Roman"/>
          <w:sz w:val="24"/>
          <w:szCs w:val="24"/>
          <w:lang w:val="en-GB"/>
        </w:rPr>
        <w:t>Rules for writing abbreviations</w:t>
      </w:r>
      <w:bookmarkEnd w:id="80"/>
    </w:p>
    <w:p w14:paraId="70161DF5" w14:textId="5AF027F4" w:rsidR="00722B4F" w:rsidRPr="00665C04" w:rsidRDefault="00903262" w:rsidP="00903262">
      <w:pPr>
        <w:shd w:val="clear" w:color="auto" w:fill="FFFFFF"/>
        <w:ind w:firstLine="709"/>
        <w:jc w:val="both"/>
        <w:rPr>
          <w:color w:val="000000"/>
          <w:sz w:val="24"/>
          <w:szCs w:val="24"/>
          <w:lang w:val="en-GB"/>
        </w:rPr>
      </w:pPr>
      <w:bookmarkStart w:id="81" w:name="_Hlk526826657"/>
      <w:r w:rsidRPr="00665C04">
        <w:rPr>
          <w:color w:val="000000"/>
          <w:sz w:val="24"/>
          <w:szCs w:val="24"/>
          <w:lang w:val="en-GB"/>
        </w:rPr>
        <w:t xml:space="preserve">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w:t>
      </w:r>
      <w:r w:rsidRPr="00665C04">
        <w:rPr>
          <w:color w:val="000000"/>
          <w:sz w:val="24"/>
          <w:szCs w:val="24"/>
          <w:lang w:val="en-GB"/>
        </w:rPr>
        <w:lastRenderedPageBreak/>
        <w:t>abbreviation given in parentheses. For subsequent references, the abbreviation may be used without reference to the full word or words.</w:t>
      </w:r>
      <w:bookmarkEnd w:id="81"/>
    </w:p>
    <w:p w14:paraId="1B882DED" w14:textId="253A8F2E" w:rsidR="00722B4F" w:rsidRPr="00665C04" w:rsidRDefault="00722B4F" w:rsidP="00722B4F">
      <w:pPr>
        <w:pStyle w:val="2"/>
        <w:rPr>
          <w:rFonts w:ascii="Times New Roman" w:hAnsi="Times New Roman" w:cs="Times New Roman"/>
          <w:sz w:val="24"/>
          <w:szCs w:val="24"/>
          <w:lang w:val="en-GB"/>
        </w:rPr>
      </w:pPr>
      <w:bookmarkStart w:id="82" w:name="_Toc418161804"/>
      <w:bookmarkStart w:id="83" w:name="_Toc418162033"/>
      <w:bookmarkStart w:id="84" w:name="_Toc25764699"/>
      <w:r w:rsidRPr="00665C04">
        <w:rPr>
          <w:rFonts w:ascii="Times New Roman" w:hAnsi="Times New Roman" w:cs="Times New Roman"/>
          <w:sz w:val="24"/>
          <w:szCs w:val="24"/>
          <w:lang w:val="en-GB"/>
        </w:rPr>
        <w:t>4.8. </w:t>
      </w:r>
      <w:bookmarkEnd w:id="82"/>
      <w:bookmarkEnd w:id="83"/>
      <w:r w:rsidR="00903262" w:rsidRPr="00665C04">
        <w:rPr>
          <w:rFonts w:ascii="Times New Roman" w:hAnsi="Times New Roman" w:cs="Times New Roman"/>
          <w:sz w:val="24"/>
          <w:szCs w:val="24"/>
          <w:lang w:val="en-GB"/>
        </w:rPr>
        <w:t>Formulas</w:t>
      </w:r>
      <w:bookmarkEnd w:id="84"/>
    </w:p>
    <w:p w14:paraId="35DC692D" w14:textId="1CB652D1" w:rsidR="004A7BE0" w:rsidRPr="00665C04" w:rsidRDefault="004A7BE0" w:rsidP="00722B4F">
      <w:pPr>
        <w:shd w:val="clear" w:color="auto" w:fill="FFFFFF"/>
        <w:ind w:firstLine="709"/>
        <w:jc w:val="both"/>
        <w:rPr>
          <w:color w:val="000000"/>
          <w:sz w:val="24"/>
          <w:szCs w:val="24"/>
          <w:lang w:val="en-GB"/>
        </w:rPr>
      </w:pPr>
      <w:r w:rsidRPr="00665C04">
        <w:rPr>
          <w:color w:val="000000"/>
          <w:sz w:val="24"/>
          <w:szCs w:val="24"/>
          <w:lang w:val="en-GB"/>
        </w:rPr>
        <w:t>If necessary, the bachelor’s thesis may contain formulas.</w:t>
      </w:r>
    </w:p>
    <w:p w14:paraId="60A70A09" w14:textId="075B6E56" w:rsidR="00722B4F" w:rsidRPr="00665C04" w:rsidRDefault="004A7BE0" w:rsidP="004A7BE0">
      <w:pPr>
        <w:shd w:val="clear" w:color="auto" w:fill="FFFFFF"/>
        <w:ind w:firstLine="709"/>
        <w:jc w:val="both"/>
        <w:rPr>
          <w:color w:val="000000"/>
          <w:sz w:val="24"/>
          <w:szCs w:val="24"/>
          <w:lang w:val="en-GB"/>
        </w:rPr>
      </w:pPr>
      <w:bookmarkStart w:id="85" w:name="_Hlk526826597"/>
      <w:r w:rsidRPr="00665C04">
        <w:rPr>
          <w:color w:val="000000"/>
          <w:sz w:val="24"/>
          <w:szCs w:val="24"/>
          <w:lang w:val="en-GB"/>
        </w:rPr>
        <w:t>F</w:t>
      </w:r>
      <w:bookmarkStart w:id="86" w:name="_Hlk526826609"/>
      <w:r w:rsidRPr="00665C04">
        <w:rPr>
          <w:color w:val="000000"/>
          <w:sz w:val="24"/>
          <w:szCs w:val="24"/>
          <w:lang w:val="en-GB"/>
        </w:rPr>
        <w:t xml:space="preserve">ormulas are placed either on a separate line, </w:t>
      </w:r>
      <w:r w:rsidR="00AF5019" w:rsidRPr="00665C04">
        <w:rPr>
          <w:color w:val="000000"/>
          <w:sz w:val="24"/>
          <w:szCs w:val="24"/>
          <w:lang w:val="en-GB"/>
        </w:rPr>
        <w:t>centred</w:t>
      </w:r>
      <w:r w:rsidRPr="00665C04">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665C04">
        <w:rPr>
          <w:color w:val="000000"/>
          <w:sz w:val="24"/>
          <w:szCs w:val="24"/>
          <w:lang w:val="en-GB"/>
        </w:rPr>
        <w:t>.</w:t>
      </w:r>
      <w:r w:rsidRPr="00665C04">
        <w:rPr>
          <w:color w:val="000000"/>
          <w:sz w:val="24"/>
          <w:szCs w:val="24"/>
          <w:lang w:val="en-GB"/>
        </w:rPr>
        <w:t xml:space="preserve">), should be placed on a separate line, </w:t>
      </w:r>
      <w:r w:rsidR="00AF5019" w:rsidRPr="00665C04">
        <w:rPr>
          <w:color w:val="000000"/>
          <w:sz w:val="24"/>
          <w:szCs w:val="24"/>
          <w:lang w:val="en-GB"/>
        </w:rPr>
        <w:t>centred</w:t>
      </w:r>
      <w:r w:rsidRPr="00665C04">
        <w:rPr>
          <w:color w:val="000000"/>
          <w:sz w:val="24"/>
          <w:szCs w:val="24"/>
          <w:lang w:val="en-GB"/>
        </w:rPr>
        <w:t xml:space="preserve"> and numbered</w:t>
      </w:r>
      <w:bookmarkEnd w:id="86"/>
      <w:r w:rsidRPr="00665C04">
        <w:rPr>
          <w:color w:val="000000"/>
          <w:sz w:val="24"/>
          <w:szCs w:val="24"/>
          <w:lang w:val="en-GB"/>
        </w:rPr>
        <w:t>.</w:t>
      </w:r>
    </w:p>
    <w:p w14:paraId="7F718AB0" w14:textId="2912B970" w:rsidR="007F7AD1" w:rsidRPr="00665C04" w:rsidRDefault="004A7BE0" w:rsidP="00722B4F">
      <w:pPr>
        <w:shd w:val="clear" w:color="auto" w:fill="FFFFFF"/>
        <w:ind w:firstLine="709"/>
        <w:jc w:val="both"/>
        <w:rPr>
          <w:color w:val="000000"/>
          <w:sz w:val="24"/>
          <w:szCs w:val="24"/>
          <w:lang w:val="en-GB"/>
        </w:rPr>
      </w:pPr>
      <w:bookmarkStart w:id="87" w:name="_Hlk526826622"/>
      <w:r w:rsidRPr="00665C04">
        <w:rPr>
          <w:color w:val="000000"/>
          <w:sz w:val="24"/>
          <w:szCs w:val="24"/>
          <w:lang w:val="en-GB"/>
        </w:rPr>
        <w:t xml:space="preserve">Formulas </w:t>
      </w:r>
      <w:r w:rsidR="007F7AD1" w:rsidRPr="00665C04">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7"/>
      <w:r w:rsidR="007F7AD1" w:rsidRPr="00665C04">
        <w:rPr>
          <w:color w:val="000000"/>
          <w:sz w:val="24"/>
          <w:szCs w:val="24"/>
          <w:lang w:val="en-GB"/>
        </w:rPr>
        <w:t>.</w:t>
      </w:r>
      <w:bookmarkEnd w:id="85"/>
    </w:p>
    <w:p w14:paraId="07D56446" w14:textId="01A37454" w:rsidR="00722B4F" w:rsidRPr="00665C04" w:rsidRDefault="007F7AD1" w:rsidP="007F7AD1">
      <w:pPr>
        <w:shd w:val="clear" w:color="auto" w:fill="FFFFFF"/>
        <w:ind w:firstLine="709"/>
        <w:jc w:val="both"/>
        <w:rPr>
          <w:color w:val="000000"/>
          <w:sz w:val="24"/>
          <w:szCs w:val="24"/>
          <w:lang w:val="en-GB"/>
        </w:rPr>
      </w:pPr>
      <w:r w:rsidRPr="00665C04">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07491A5" w14:textId="0876DAFF" w:rsidR="00722B4F" w:rsidRPr="00665C04" w:rsidRDefault="007F7AD1" w:rsidP="00722B4F">
      <w:pPr>
        <w:keepNext/>
        <w:shd w:val="clear" w:color="auto" w:fill="FFFFFF"/>
        <w:tabs>
          <w:tab w:val="left" w:pos="2141"/>
        </w:tabs>
        <w:spacing w:before="120" w:after="120"/>
        <w:ind w:firstLine="567"/>
        <w:rPr>
          <w:sz w:val="24"/>
          <w:szCs w:val="24"/>
          <w:lang w:val="en-GB"/>
        </w:rPr>
      </w:pPr>
      <w:r w:rsidRPr="00665C04">
        <w:rPr>
          <w:bCs/>
          <w:i/>
          <w:iCs/>
          <w:color w:val="000000"/>
          <w:sz w:val="24"/>
          <w:szCs w:val="24"/>
          <w:lang w:val="en-GB"/>
        </w:rPr>
        <w:t>Example</w:t>
      </w:r>
      <w:r w:rsidR="00722B4F" w:rsidRPr="00665C04">
        <w:rPr>
          <w:bCs/>
          <w:i/>
          <w:iCs/>
          <w:color w:val="000000"/>
          <w:sz w:val="24"/>
          <w:szCs w:val="24"/>
          <w:lang w:val="en-GB"/>
        </w:rPr>
        <w:t>:</w:t>
      </w:r>
    </w:p>
    <w:tbl>
      <w:tblPr>
        <w:tblW w:w="0" w:type="auto"/>
        <w:tblInd w:w="709" w:type="dxa"/>
        <w:tblLook w:val="04A0" w:firstRow="1" w:lastRow="0" w:firstColumn="1" w:lastColumn="0" w:noHBand="0" w:noVBand="1"/>
      </w:tblPr>
      <w:tblGrid>
        <w:gridCol w:w="6912"/>
        <w:gridCol w:w="2509"/>
      </w:tblGrid>
      <w:tr w:rsidR="00722B4F" w:rsidRPr="00665C04" w14:paraId="1C2E569B" w14:textId="77777777" w:rsidTr="0071590E">
        <w:tc>
          <w:tcPr>
            <w:tcW w:w="6912" w:type="dxa"/>
            <w:shd w:val="clear" w:color="auto" w:fill="auto"/>
          </w:tcPr>
          <w:p w14:paraId="330433F8" w14:textId="77777777" w:rsidR="00722B4F" w:rsidRPr="00665C04" w:rsidRDefault="00722B4F" w:rsidP="0071590E">
            <w:pPr>
              <w:tabs>
                <w:tab w:val="left" w:pos="2141"/>
              </w:tabs>
              <w:ind w:firstLine="567"/>
              <w:jc w:val="center"/>
              <w:rPr>
                <w:color w:val="FFFFFF"/>
                <w:sz w:val="24"/>
                <w:szCs w:val="24"/>
                <w:lang w:val="en-GB"/>
              </w:rPr>
            </w:pPr>
            <w:r w:rsidRPr="00665C04">
              <w:rPr>
                <w:position w:val="-32"/>
                <w:sz w:val="24"/>
                <w:szCs w:val="24"/>
                <w:lang w:val="en-GB"/>
              </w:rPr>
              <w:object w:dxaOrig="2480" w:dyaOrig="720" w14:anchorId="17BAF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75pt;height:40.7pt" o:ole="">
                  <v:imagedata r:id="rId13" o:title=""/>
                </v:shape>
                <o:OLEObject Type="Embed" ProgID="Equation.3" ShapeID="_x0000_i1025" DrawAspect="Content" ObjectID="_1642945490" r:id="rId14"/>
              </w:object>
            </w:r>
            <w:r w:rsidRPr="00665C04">
              <w:rPr>
                <w:sz w:val="24"/>
                <w:szCs w:val="24"/>
                <w:lang w:val="en-GB"/>
              </w:rPr>
              <w:t>,</w:t>
            </w:r>
          </w:p>
        </w:tc>
        <w:tc>
          <w:tcPr>
            <w:tcW w:w="2509" w:type="dxa"/>
            <w:shd w:val="clear" w:color="auto" w:fill="auto"/>
          </w:tcPr>
          <w:p w14:paraId="434A8071" w14:textId="77777777" w:rsidR="00722B4F" w:rsidRPr="00665C04" w:rsidRDefault="00722B4F" w:rsidP="0071590E">
            <w:pPr>
              <w:keepNext/>
              <w:tabs>
                <w:tab w:val="left" w:pos="2141"/>
              </w:tabs>
              <w:ind w:firstLine="567"/>
              <w:jc w:val="right"/>
              <w:rPr>
                <w:color w:val="FFFFFF"/>
                <w:sz w:val="24"/>
                <w:szCs w:val="24"/>
                <w:lang w:val="en-GB"/>
              </w:rPr>
            </w:pPr>
            <w:r w:rsidRPr="00665C04">
              <w:rPr>
                <w:noProof/>
                <w:sz w:val="24"/>
                <w:szCs w:val="24"/>
                <w:lang w:val="en-GB"/>
              </w:rPr>
              <w:t>(1)</w:t>
            </w:r>
          </w:p>
        </w:tc>
      </w:tr>
    </w:tbl>
    <w:p w14:paraId="38BD2CD6" w14:textId="24EB0784" w:rsidR="00722B4F" w:rsidRPr="00665C04" w:rsidRDefault="007F7AD1" w:rsidP="00722B4F">
      <w:pPr>
        <w:spacing w:before="120"/>
        <w:ind w:firstLine="567"/>
        <w:jc w:val="both"/>
        <w:rPr>
          <w:sz w:val="24"/>
          <w:szCs w:val="24"/>
          <w:lang w:val="en-GB"/>
        </w:rPr>
      </w:pPr>
      <w:r w:rsidRPr="00665C04">
        <w:rPr>
          <w:color w:val="000000"/>
          <w:sz w:val="24"/>
          <w:szCs w:val="24"/>
          <w:lang w:val="en-GB"/>
        </w:rPr>
        <w:t>where</w:t>
      </w:r>
      <w:r w:rsidR="00722B4F" w:rsidRPr="00665C04">
        <w:rPr>
          <w:color w:val="000000"/>
          <w:sz w:val="24"/>
          <w:szCs w:val="24"/>
          <w:lang w:val="en-GB"/>
        </w:rPr>
        <w:t xml:space="preserve">: </w:t>
      </w:r>
      <w:r w:rsidR="00722B4F" w:rsidRPr="00665C04">
        <w:rPr>
          <w:position w:val="-12"/>
          <w:sz w:val="24"/>
          <w:szCs w:val="24"/>
          <w:lang w:val="en-GB"/>
        </w:rPr>
        <w:object w:dxaOrig="260" w:dyaOrig="360" w14:anchorId="7A63DE67">
          <v:shape id="_x0000_i1026" type="#_x0000_t75" style="width:12.5pt;height:18.15pt" o:ole="">
            <v:imagedata r:id="rId15" o:title=""/>
          </v:shape>
          <o:OLEObject Type="Embed" ProgID="Equation.3" ShapeID="_x0000_i1026" DrawAspect="Content" ObjectID="_1642945491" r:id="rId16"/>
        </w:object>
      </w:r>
      <w:r w:rsidR="00722B4F" w:rsidRPr="00665C04">
        <w:rPr>
          <w:sz w:val="24"/>
          <w:szCs w:val="24"/>
          <w:lang w:val="en-GB"/>
        </w:rPr>
        <w:t xml:space="preserve"> – </w:t>
      </w:r>
      <w:r w:rsidRPr="00665C04">
        <w:rPr>
          <w:sz w:val="24"/>
          <w:szCs w:val="24"/>
          <w:lang w:val="en-GB"/>
        </w:rPr>
        <w:t>the initial investment</w:t>
      </w:r>
      <w:r w:rsidR="00722B4F" w:rsidRPr="00665C04">
        <w:rPr>
          <w:sz w:val="24"/>
          <w:szCs w:val="24"/>
          <w:lang w:val="en-GB"/>
        </w:rPr>
        <w:t>;</w:t>
      </w:r>
    </w:p>
    <w:p w14:paraId="4C6DCDE1" w14:textId="591E16D6"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i/>
          <w:sz w:val="24"/>
          <w:szCs w:val="24"/>
          <w:lang w:val="en-GB"/>
        </w:rPr>
        <w:t>n</w:t>
      </w:r>
      <w:r w:rsidRPr="00665C04">
        <w:rPr>
          <w:sz w:val="24"/>
          <w:szCs w:val="24"/>
          <w:lang w:val="en-GB"/>
        </w:rPr>
        <w:t xml:space="preserve"> – </w:t>
      </w:r>
      <w:r w:rsidR="007F7AD1" w:rsidRPr="00665C04">
        <w:rPr>
          <w:sz w:val="24"/>
          <w:szCs w:val="24"/>
          <w:lang w:val="en-GB"/>
        </w:rPr>
        <w:t>the number of periods in the project</w:t>
      </w:r>
      <w:r w:rsidRPr="00665C04">
        <w:rPr>
          <w:sz w:val="24"/>
          <w:szCs w:val="24"/>
          <w:lang w:val="en-GB"/>
        </w:rPr>
        <w:t>;</w:t>
      </w:r>
    </w:p>
    <w:p w14:paraId="2B801D29" w14:textId="4416893F"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position w:val="-12"/>
          <w:sz w:val="24"/>
          <w:szCs w:val="24"/>
          <w:lang w:val="en-GB"/>
        </w:rPr>
        <w:object w:dxaOrig="620" w:dyaOrig="360" w14:anchorId="64580BA7">
          <v:shape id="_x0000_i1027" type="#_x0000_t75" style="width:31.3pt;height:18.15pt" o:ole="">
            <v:imagedata r:id="rId17" o:title=""/>
          </v:shape>
          <o:OLEObject Type="Embed" ProgID="Equation.3" ShapeID="_x0000_i1027" DrawAspect="Content" ObjectID="_1642945492" r:id="rId18"/>
        </w:object>
      </w:r>
      <w:r w:rsidRPr="00665C04">
        <w:rPr>
          <w:sz w:val="24"/>
          <w:szCs w:val="24"/>
          <w:lang w:val="en-GB"/>
        </w:rPr>
        <w:t xml:space="preserve"> – </w:t>
      </w:r>
      <w:r w:rsidR="007F7AD1" w:rsidRPr="00665C04">
        <w:rPr>
          <w:sz w:val="24"/>
          <w:szCs w:val="24"/>
          <w:lang w:val="en-GB"/>
        </w:rPr>
        <w:t>cash flows during the period</w:t>
      </w:r>
      <w:r w:rsidRPr="00665C04">
        <w:rPr>
          <w:sz w:val="24"/>
          <w:szCs w:val="24"/>
          <w:lang w:val="en-GB"/>
        </w:rPr>
        <w:t>;</w:t>
      </w:r>
    </w:p>
    <w:p w14:paraId="6CEB815D" w14:textId="6A953BC0"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i/>
          <w:sz w:val="24"/>
          <w:szCs w:val="24"/>
          <w:lang w:val="en-GB"/>
        </w:rPr>
        <w:t>d</w:t>
      </w:r>
      <w:r w:rsidRPr="00665C04">
        <w:rPr>
          <w:sz w:val="24"/>
          <w:szCs w:val="24"/>
          <w:lang w:val="en-GB"/>
        </w:rPr>
        <w:t xml:space="preserve"> – </w:t>
      </w:r>
      <w:r w:rsidR="007F7AD1" w:rsidRPr="00665C04">
        <w:rPr>
          <w:sz w:val="24"/>
          <w:szCs w:val="24"/>
          <w:lang w:val="en-GB"/>
        </w:rPr>
        <w:t>the discount rate</w:t>
      </w:r>
      <w:r w:rsidRPr="00665C04">
        <w:rPr>
          <w:sz w:val="24"/>
          <w:szCs w:val="24"/>
          <w:lang w:val="en-GB"/>
        </w:rPr>
        <w:t>.</w:t>
      </w:r>
    </w:p>
    <w:p w14:paraId="21CEB3F7" w14:textId="77777777" w:rsidR="00722B4F" w:rsidRPr="00665C04" w:rsidRDefault="00722B4F" w:rsidP="00722B4F">
      <w:pPr>
        <w:ind w:firstLine="567"/>
        <w:jc w:val="both"/>
        <w:rPr>
          <w:sz w:val="24"/>
          <w:szCs w:val="24"/>
          <w:lang w:val="en-GB"/>
        </w:rPr>
      </w:pPr>
    </w:p>
    <w:p w14:paraId="11DAC2DB" w14:textId="3574517F" w:rsidR="00722B4F" w:rsidRPr="00665C04" w:rsidRDefault="005A5511" w:rsidP="00722B4F">
      <w:pPr>
        <w:shd w:val="clear" w:color="auto" w:fill="FFFFFF"/>
        <w:ind w:firstLine="709"/>
        <w:jc w:val="both"/>
        <w:rPr>
          <w:sz w:val="24"/>
          <w:szCs w:val="24"/>
          <w:lang w:val="en-GB"/>
        </w:rPr>
      </w:pPr>
      <w:r w:rsidRPr="00665C04">
        <w:rPr>
          <w:color w:val="000000"/>
          <w:sz w:val="24"/>
          <w:szCs w:val="24"/>
          <w:lang w:val="en-GB"/>
        </w:rPr>
        <w:t>Two lines should be placed between the end of the list of symbols, coefficients, etc. and the main text.</w:t>
      </w:r>
    </w:p>
    <w:p w14:paraId="107200E9" w14:textId="68649B62" w:rsidR="00722B4F" w:rsidRPr="00665C04" w:rsidRDefault="00722B4F" w:rsidP="00722B4F">
      <w:pPr>
        <w:pStyle w:val="2"/>
        <w:rPr>
          <w:rFonts w:ascii="Times New Roman" w:hAnsi="Times New Roman" w:cs="Times New Roman"/>
          <w:sz w:val="24"/>
          <w:szCs w:val="24"/>
          <w:lang w:val="en-GB"/>
        </w:rPr>
      </w:pPr>
      <w:bookmarkStart w:id="88" w:name="_Toc418161805"/>
      <w:bookmarkStart w:id="89" w:name="_Toc418162034"/>
      <w:bookmarkStart w:id="90" w:name="_Toc25764700"/>
      <w:r w:rsidRPr="00665C04">
        <w:rPr>
          <w:rFonts w:ascii="Times New Roman" w:hAnsi="Times New Roman" w:cs="Times New Roman"/>
          <w:sz w:val="24"/>
          <w:szCs w:val="24"/>
          <w:lang w:val="en-GB"/>
        </w:rPr>
        <w:t>4.9. </w:t>
      </w:r>
      <w:bookmarkEnd w:id="88"/>
      <w:bookmarkEnd w:id="89"/>
      <w:r w:rsidR="005A5511" w:rsidRPr="00665C04">
        <w:rPr>
          <w:rFonts w:ascii="Times New Roman" w:hAnsi="Times New Roman" w:cs="Times New Roman"/>
          <w:sz w:val="24"/>
          <w:szCs w:val="24"/>
          <w:lang w:val="en-GB"/>
        </w:rPr>
        <w:t>Reference list</w:t>
      </w:r>
      <w:bookmarkEnd w:id="90"/>
    </w:p>
    <w:p w14:paraId="0099AAB6" w14:textId="0A68F21A" w:rsidR="00976C6D" w:rsidRPr="00665C04" w:rsidRDefault="005A5511" w:rsidP="00976C6D">
      <w:pPr>
        <w:widowControl w:val="0"/>
        <w:shd w:val="clear" w:color="auto" w:fill="FFFFFF"/>
        <w:autoSpaceDE w:val="0"/>
        <w:autoSpaceDN w:val="0"/>
        <w:adjustRightInd w:val="0"/>
        <w:ind w:firstLine="567"/>
        <w:jc w:val="both"/>
        <w:rPr>
          <w:color w:val="000000"/>
          <w:sz w:val="24"/>
          <w:szCs w:val="24"/>
          <w:lang w:val="en-GB"/>
        </w:rPr>
      </w:pPr>
      <w:bookmarkStart w:id="91" w:name="_Hlk526827447"/>
      <w:bookmarkStart w:id="92" w:name="_Toc418161806"/>
      <w:bookmarkStart w:id="93" w:name="_Toc418162035"/>
      <w:r w:rsidRPr="00665C04">
        <w:rPr>
          <w:color w:val="000000"/>
          <w:sz w:val="24"/>
          <w:szCs w:val="24"/>
          <w:lang w:val="en-GB"/>
        </w:rPr>
        <w:t>T</w:t>
      </w:r>
      <w:bookmarkStart w:id="94" w:name="_Hlk526827463"/>
      <w:r w:rsidRPr="00665C04">
        <w:rPr>
          <w:color w:val="000000"/>
          <w:sz w:val="24"/>
          <w:szCs w:val="24"/>
          <w:lang w:val="en-GB"/>
        </w:rPr>
        <w:t>he reference list is placed at the end of the thesis. Each reference included in the reference list should be cited in the text. Each text cited in the text should be included in the reference list.</w:t>
      </w:r>
    </w:p>
    <w:p w14:paraId="2236C735" w14:textId="617503F1" w:rsidR="00976C6D" w:rsidRPr="00665C04" w:rsidRDefault="005A5511" w:rsidP="00976C6D">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 xml:space="preserve">The reference list contains continuous numbering, using Arabic letters. </w:t>
      </w:r>
      <w:r w:rsidR="00E551A7" w:rsidRPr="00665C04">
        <w:rPr>
          <w:color w:val="000000"/>
          <w:sz w:val="24"/>
          <w:szCs w:val="24"/>
          <w:lang w:val="en-GB"/>
        </w:rPr>
        <w:t>Foreign</w:t>
      </w:r>
      <w:r w:rsidRPr="00665C04">
        <w:rPr>
          <w:color w:val="000000"/>
          <w:sz w:val="24"/>
          <w:szCs w:val="24"/>
          <w:lang w:val="en-GB"/>
        </w:rPr>
        <w:t xml:space="preserve"> sources are placed in alphabetical order at the end of the list.</w:t>
      </w:r>
    </w:p>
    <w:p w14:paraId="03037126" w14:textId="6718B867" w:rsidR="00976C6D" w:rsidRPr="00665C04" w:rsidRDefault="005A5511" w:rsidP="00976C6D">
      <w:pPr>
        <w:widowControl w:val="0"/>
        <w:shd w:val="clear" w:color="auto" w:fill="FFFFFF"/>
        <w:tabs>
          <w:tab w:val="left" w:pos="993"/>
        </w:tabs>
        <w:autoSpaceDE w:val="0"/>
        <w:autoSpaceDN w:val="0"/>
        <w:adjustRightInd w:val="0"/>
        <w:ind w:firstLine="567"/>
        <w:jc w:val="both"/>
        <w:rPr>
          <w:sz w:val="24"/>
          <w:szCs w:val="24"/>
          <w:lang w:val="en-GB"/>
        </w:rPr>
      </w:pPr>
      <w:r w:rsidRPr="00665C04">
        <w:rPr>
          <w:color w:val="000000"/>
          <w:sz w:val="24"/>
          <w:szCs w:val="24"/>
          <w:lang w:val="en-GB"/>
        </w:rPr>
        <w:t>The reference list can be based on either the Harvard reference system</w:t>
      </w:r>
      <w:r w:rsidRPr="00665C04">
        <w:rPr>
          <w:rStyle w:val="aff9"/>
          <w:b/>
          <w:bCs/>
          <w:sz w:val="24"/>
          <w:szCs w:val="24"/>
          <w:lang w:val="en-GB"/>
        </w:rPr>
        <w:footnoteReference w:id="1"/>
      </w:r>
      <w:r w:rsidRPr="00665C04">
        <w:rPr>
          <w:color w:val="000000"/>
          <w:sz w:val="24"/>
          <w:szCs w:val="24"/>
          <w:lang w:val="en-GB"/>
        </w:rPr>
        <w:t xml:space="preserve"> or the APA reference style.</w:t>
      </w:r>
      <w:r w:rsidRPr="00665C04">
        <w:rPr>
          <w:rStyle w:val="aff9"/>
          <w:b/>
          <w:bCs/>
          <w:sz w:val="24"/>
          <w:szCs w:val="24"/>
          <w:lang w:val="en-GB"/>
        </w:rPr>
        <w:t xml:space="preserve"> </w:t>
      </w:r>
      <w:r w:rsidRPr="00665C04">
        <w:rPr>
          <w:rStyle w:val="aff9"/>
          <w:b/>
          <w:bCs/>
          <w:sz w:val="24"/>
          <w:szCs w:val="24"/>
          <w:lang w:val="en-GB"/>
        </w:rPr>
        <w:footnoteReference w:id="2"/>
      </w:r>
      <w:bookmarkEnd w:id="91"/>
    </w:p>
    <w:bookmarkEnd w:id="94"/>
    <w:p w14:paraId="65494A48" w14:textId="77777777" w:rsidR="00B7732F" w:rsidRPr="00665C04" w:rsidRDefault="00B7732F" w:rsidP="00B7732F">
      <w:pPr>
        <w:shd w:val="clear" w:color="auto" w:fill="FFFFFF"/>
        <w:rPr>
          <w:color w:val="000000"/>
          <w:sz w:val="24"/>
          <w:szCs w:val="24"/>
          <w:lang w:val="en-GB"/>
        </w:rPr>
      </w:pPr>
      <w:r w:rsidRPr="00665C04">
        <w:rPr>
          <w:color w:val="000000"/>
          <w:sz w:val="24"/>
          <w:szCs w:val="24"/>
          <w:lang w:val="en-GB"/>
        </w:rPr>
        <w:t> </w:t>
      </w:r>
    </w:p>
    <w:p w14:paraId="47B3A11F" w14:textId="4BE05E21" w:rsidR="00B7732F" w:rsidRPr="00665C04" w:rsidRDefault="005A5511" w:rsidP="00B7732F">
      <w:pPr>
        <w:jc w:val="both"/>
        <w:rPr>
          <w:sz w:val="24"/>
          <w:szCs w:val="24"/>
          <w:lang w:val="en-GB"/>
        </w:rPr>
      </w:pPr>
      <w:r w:rsidRPr="00665C04">
        <w:rPr>
          <w:b/>
          <w:bCs/>
          <w:i/>
          <w:iCs/>
          <w:sz w:val="24"/>
          <w:szCs w:val="24"/>
          <w:lang w:val="en-GB"/>
        </w:rPr>
        <w:t xml:space="preserve">Examples using the </w:t>
      </w:r>
      <w:r w:rsidR="00B7732F" w:rsidRPr="00665C04">
        <w:rPr>
          <w:b/>
          <w:i/>
          <w:sz w:val="24"/>
          <w:szCs w:val="24"/>
          <w:shd w:val="clear" w:color="auto" w:fill="FFFFFF"/>
          <w:lang w:val="en-GB"/>
        </w:rPr>
        <w:t>APA Style</w:t>
      </w:r>
      <w:r w:rsidR="00B7732F" w:rsidRPr="00665C04">
        <w:rPr>
          <w:b/>
          <w:bCs/>
          <w:i/>
          <w:iCs/>
          <w:sz w:val="24"/>
          <w:szCs w:val="24"/>
          <w:lang w:val="en-GB"/>
        </w:rPr>
        <w:t>:</w:t>
      </w:r>
    </w:p>
    <w:p w14:paraId="5138EA7E" w14:textId="7F6D89B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Textbooks</w:t>
      </w:r>
      <w:r w:rsidR="00B7732F" w:rsidRPr="00665C04">
        <w:rPr>
          <w:rFonts w:ascii="Times New Roman" w:hAnsi="Times New Roman"/>
          <w:i/>
          <w:iCs/>
          <w:color w:val="000000"/>
          <w:sz w:val="24"/>
          <w:szCs w:val="24"/>
          <w:lang w:val="en-GB"/>
        </w:rPr>
        <w:t xml:space="preserve">, </w:t>
      </w:r>
      <w:r w:rsidRPr="00665C04">
        <w:rPr>
          <w:rFonts w:ascii="Times New Roman" w:hAnsi="Times New Roman"/>
          <w:i/>
          <w:iCs/>
          <w:color w:val="000000"/>
          <w:sz w:val="24"/>
          <w:szCs w:val="24"/>
          <w:lang w:val="en-GB"/>
        </w:rPr>
        <w:t>teaching aids, monographs</w:t>
      </w:r>
      <w:r w:rsidR="00B7732F" w:rsidRPr="00665C04">
        <w:rPr>
          <w:rFonts w:ascii="Times New Roman" w:hAnsi="Times New Roman"/>
          <w:color w:val="000000"/>
          <w:sz w:val="24"/>
          <w:szCs w:val="24"/>
          <w:lang w:val="en-GB"/>
        </w:rPr>
        <w:t>: </w:t>
      </w:r>
    </w:p>
    <w:p w14:paraId="0F88C183" w14:textId="77777777" w:rsidR="00B7732F" w:rsidRPr="00665C04" w:rsidRDefault="00B7732F" w:rsidP="00B7732F">
      <w:pPr>
        <w:jc w:val="both"/>
        <w:rPr>
          <w:color w:val="000000"/>
          <w:sz w:val="24"/>
          <w:szCs w:val="24"/>
        </w:rPr>
      </w:pPr>
      <w:r w:rsidRPr="00665C04">
        <w:rPr>
          <w:color w:val="222222"/>
          <w:sz w:val="24"/>
          <w:szCs w:val="24"/>
          <w:shd w:val="clear" w:color="auto" w:fill="FFFFFF"/>
        </w:rPr>
        <w:t>Котлер, Ф., &amp; Келлер, К. Л. (1999). Маркетинг менеджмент.</w:t>
      </w:r>
      <w:r w:rsidRPr="00665C04">
        <w:rPr>
          <w:color w:val="222222"/>
          <w:sz w:val="24"/>
          <w:szCs w:val="24"/>
          <w:shd w:val="clear" w:color="auto" w:fill="FFFFFF"/>
          <w:lang w:val="en-GB"/>
        </w:rPr>
        <w:t> </w:t>
      </w:r>
      <w:r w:rsidRPr="00665C04">
        <w:rPr>
          <w:i/>
          <w:iCs/>
          <w:color w:val="222222"/>
          <w:sz w:val="24"/>
          <w:szCs w:val="24"/>
          <w:shd w:val="clear" w:color="auto" w:fill="FFFFFF"/>
        </w:rPr>
        <w:t>СПб.: Питер Ком</w:t>
      </w:r>
      <w:r w:rsidRPr="00665C04">
        <w:rPr>
          <w:color w:val="222222"/>
          <w:sz w:val="24"/>
          <w:szCs w:val="24"/>
          <w:shd w:val="clear" w:color="auto" w:fill="FFFFFF"/>
        </w:rPr>
        <w:t>,</w:t>
      </w:r>
      <w:r w:rsidRPr="00665C04">
        <w:rPr>
          <w:color w:val="222222"/>
          <w:sz w:val="24"/>
          <w:szCs w:val="24"/>
          <w:shd w:val="clear" w:color="auto" w:fill="FFFFFF"/>
          <w:lang w:val="en-GB"/>
        </w:rPr>
        <w:t> </w:t>
      </w:r>
      <w:r w:rsidRPr="00665C04">
        <w:rPr>
          <w:i/>
          <w:iCs/>
          <w:color w:val="222222"/>
          <w:sz w:val="24"/>
          <w:szCs w:val="24"/>
          <w:shd w:val="clear" w:color="auto" w:fill="FFFFFF"/>
        </w:rPr>
        <w:t>341</w:t>
      </w:r>
      <w:r w:rsidRPr="00665C04">
        <w:rPr>
          <w:color w:val="222222"/>
          <w:sz w:val="24"/>
          <w:szCs w:val="24"/>
          <w:shd w:val="clear" w:color="auto" w:fill="FFFFFF"/>
        </w:rPr>
        <w:t>.</w:t>
      </w:r>
      <w:r w:rsidRPr="00665C04">
        <w:rPr>
          <w:color w:val="000000"/>
          <w:sz w:val="24"/>
          <w:szCs w:val="24"/>
          <w:lang w:val="en-GB"/>
        </w:rPr>
        <w:t>       </w:t>
      </w:r>
    </w:p>
    <w:p w14:paraId="0C747AFC"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en-GB"/>
        </w:rPr>
        <w:t>Lovelock, C. (2011). </w:t>
      </w:r>
      <w:r w:rsidRPr="00665C04">
        <w:rPr>
          <w:i/>
          <w:iCs/>
          <w:color w:val="222222"/>
          <w:sz w:val="24"/>
          <w:szCs w:val="24"/>
          <w:shd w:val="clear" w:color="auto" w:fill="FFFFFF"/>
          <w:lang w:val="en-GB"/>
        </w:rPr>
        <w:t>Services Marketing, 7/e</w:t>
      </w:r>
      <w:r w:rsidRPr="00665C04">
        <w:rPr>
          <w:color w:val="222222"/>
          <w:sz w:val="24"/>
          <w:szCs w:val="24"/>
          <w:shd w:val="clear" w:color="auto" w:fill="FFFFFF"/>
          <w:lang w:val="en-GB"/>
        </w:rPr>
        <w:t>. Pearson Education India.</w:t>
      </w:r>
    </w:p>
    <w:p w14:paraId="6B9ED875" w14:textId="77777777" w:rsidR="00B7732F" w:rsidRPr="00665C04" w:rsidRDefault="00B7732F" w:rsidP="00B7732F">
      <w:pPr>
        <w:jc w:val="both"/>
        <w:rPr>
          <w:color w:val="222222"/>
          <w:sz w:val="24"/>
          <w:szCs w:val="24"/>
          <w:shd w:val="clear" w:color="auto" w:fill="FFFFFF"/>
          <w:lang w:val="en-GB"/>
        </w:rPr>
      </w:pPr>
    </w:p>
    <w:p w14:paraId="47E2E236" w14:textId="141E755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Articles from monographs and compendiums</w:t>
      </w:r>
      <w:r w:rsidR="00B7732F" w:rsidRPr="00665C04">
        <w:rPr>
          <w:rFonts w:ascii="Times New Roman" w:hAnsi="Times New Roman"/>
          <w:color w:val="000000"/>
          <w:sz w:val="24"/>
          <w:szCs w:val="24"/>
          <w:lang w:val="en-GB"/>
        </w:rPr>
        <w:t>:  </w:t>
      </w:r>
    </w:p>
    <w:p w14:paraId="660D060F"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nb-NO"/>
        </w:rPr>
        <w:t xml:space="preserve">De Barnier, V., &amp; Valette-Florence, P. (2013). </w:t>
      </w:r>
      <w:r w:rsidRPr="00665C04">
        <w:rPr>
          <w:color w:val="222222"/>
          <w:sz w:val="24"/>
          <w:szCs w:val="24"/>
          <w:shd w:val="clear" w:color="auto" w:fill="FFFFFF"/>
          <w:lang w:val="en-GB"/>
        </w:rPr>
        <w:t>Culture and luxury: An analysis of luxury perceptions across frontiers. </w:t>
      </w:r>
      <w:r w:rsidRPr="00665C04">
        <w:rPr>
          <w:i/>
          <w:iCs/>
          <w:color w:val="222222"/>
          <w:sz w:val="24"/>
          <w:szCs w:val="24"/>
          <w:shd w:val="clear" w:color="auto" w:fill="FFFFFF"/>
          <w:lang w:val="en-GB"/>
        </w:rPr>
        <w:t>Luxury marketing: A challenge for theory and practice</w:t>
      </w:r>
      <w:r w:rsidRPr="00665C04">
        <w:rPr>
          <w:color w:val="222222"/>
          <w:sz w:val="24"/>
          <w:szCs w:val="24"/>
          <w:shd w:val="clear" w:color="auto" w:fill="FFFFFF"/>
          <w:lang w:val="en-GB"/>
        </w:rPr>
        <w:t>, 37-57.</w:t>
      </w:r>
    </w:p>
    <w:p w14:paraId="1CAE627D" w14:textId="77777777" w:rsidR="00B7732F" w:rsidRPr="00665C04" w:rsidRDefault="00B7732F" w:rsidP="00B7732F">
      <w:pPr>
        <w:jc w:val="both"/>
        <w:rPr>
          <w:color w:val="000000"/>
          <w:sz w:val="24"/>
          <w:szCs w:val="24"/>
          <w:lang w:val="en-GB"/>
        </w:rPr>
      </w:pPr>
    </w:p>
    <w:p w14:paraId="6905249B" w14:textId="25B382C7" w:rsidR="00B7732F" w:rsidRPr="00665C04" w:rsidRDefault="005A5511" w:rsidP="0017347B">
      <w:pPr>
        <w:pStyle w:val="a8"/>
        <w:numPr>
          <w:ilvl w:val="0"/>
          <w:numId w:val="13"/>
        </w:numPr>
        <w:spacing w:after="0" w:line="240" w:lineRule="auto"/>
        <w:ind w:left="0" w:firstLine="0"/>
        <w:jc w:val="both"/>
        <w:rPr>
          <w:rFonts w:ascii="Times New Roman" w:hAnsi="Times New Roman"/>
          <w:color w:val="222222"/>
          <w:sz w:val="24"/>
          <w:szCs w:val="24"/>
          <w:shd w:val="clear" w:color="auto" w:fill="FFFFFF"/>
          <w:lang w:val="en-GB"/>
        </w:rPr>
      </w:pPr>
      <w:r w:rsidRPr="00665C04">
        <w:rPr>
          <w:rFonts w:ascii="Times New Roman" w:hAnsi="Times New Roman"/>
          <w:i/>
          <w:iCs/>
          <w:color w:val="000000"/>
          <w:sz w:val="24"/>
          <w:szCs w:val="24"/>
          <w:lang w:val="en-GB"/>
        </w:rPr>
        <w:t>Articles in journals</w:t>
      </w:r>
      <w:r w:rsidR="00B7732F" w:rsidRPr="00665C04">
        <w:rPr>
          <w:rFonts w:ascii="Times New Roman" w:hAnsi="Times New Roman"/>
          <w:color w:val="000000"/>
          <w:sz w:val="24"/>
          <w:szCs w:val="24"/>
          <w:lang w:val="en-GB"/>
        </w:rPr>
        <w:t>:</w:t>
      </w:r>
    </w:p>
    <w:p w14:paraId="055A4E4A" w14:textId="77777777" w:rsidR="00B7732F" w:rsidRPr="00665C04" w:rsidRDefault="00B7732F" w:rsidP="00B7732F">
      <w:pPr>
        <w:jc w:val="both"/>
        <w:rPr>
          <w:color w:val="222222"/>
          <w:sz w:val="24"/>
          <w:szCs w:val="24"/>
          <w:shd w:val="clear" w:color="auto" w:fill="FFFFFF"/>
        </w:rPr>
      </w:pPr>
      <w:r w:rsidRPr="00665C04">
        <w:rPr>
          <w:color w:val="000000"/>
          <w:sz w:val="24"/>
          <w:szCs w:val="24"/>
          <w:lang w:val="en-GB"/>
        </w:rPr>
        <w:t> </w:t>
      </w:r>
      <w:r w:rsidRPr="00665C04">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w:t>
      </w:r>
      <w:r w:rsidRPr="00665C04">
        <w:rPr>
          <w:color w:val="222222"/>
          <w:sz w:val="24"/>
          <w:szCs w:val="24"/>
          <w:shd w:val="clear" w:color="auto" w:fill="FFFFFF"/>
          <w:lang w:val="en-GB"/>
        </w:rPr>
        <w:t> </w:t>
      </w:r>
      <w:r w:rsidRPr="00665C04">
        <w:rPr>
          <w:i/>
          <w:iCs/>
          <w:color w:val="222222"/>
          <w:sz w:val="24"/>
          <w:szCs w:val="24"/>
          <w:shd w:val="clear" w:color="auto" w:fill="FFFFFF"/>
        </w:rPr>
        <w:t>Российский журнал менеджмента</w:t>
      </w:r>
      <w:r w:rsidRPr="00665C04">
        <w:rPr>
          <w:color w:val="222222"/>
          <w:sz w:val="24"/>
          <w:szCs w:val="24"/>
          <w:shd w:val="clear" w:color="auto" w:fill="FFFFFF"/>
        </w:rPr>
        <w:t>,</w:t>
      </w:r>
      <w:r w:rsidRPr="00665C04">
        <w:rPr>
          <w:color w:val="222222"/>
          <w:sz w:val="24"/>
          <w:szCs w:val="24"/>
          <w:shd w:val="clear" w:color="auto" w:fill="FFFFFF"/>
          <w:lang w:val="en-GB"/>
        </w:rPr>
        <w:t> </w:t>
      </w:r>
      <w:r w:rsidRPr="00665C04">
        <w:rPr>
          <w:i/>
          <w:iCs/>
          <w:color w:val="222222"/>
          <w:sz w:val="24"/>
          <w:szCs w:val="24"/>
          <w:shd w:val="clear" w:color="auto" w:fill="FFFFFF"/>
        </w:rPr>
        <w:t>8</w:t>
      </w:r>
      <w:r w:rsidRPr="00665C04">
        <w:rPr>
          <w:color w:val="222222"/>
          <w:sz w:val="24"/>
          <w:szCs w:val="24"/>
          <w:shd w:val="clear" w:color="auto" w:fill="FFFFFF"/>
        </w:rPr>
        <w:t>(1), 41-66.</w:t>
      </w:r>
    </w:p>
    <w:p w14:paraId="747A29A6"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en-GB"/>
        </w:rPr>
        <w:lastRenderedPageBreak/>
        <w:t>Turban, E., King, D., Lee, J., &amp; Viehland, D. (2002). Electronic commerce: A managerial perspective 2002. </w:t>
      </w:r>
      <w:r w:rsidRPr="00665C04">
        <w:rPr>
          <w:i/>
          <w:iCs/>
          <w:color w:val="222222"/>
          <w:sz w:val="24"/>
          <w:szCs w:val="24"/>
          <w:shd w:val="clear" w:color="auto" w:fill="FFFFFF"/>
          <w:lang w:val="en-GB"/>
        </w:rPr>
        <w:t>Prentice Hall: ISBN 0</w:t>
      </w:r>
      <w:r w:rsidRPr="00665C04">
        <w:rPr>
          <w:color w:val="222222"/>
          <w:sz w:val="24"/>
          <w:szCs w:val="24"/>
          <w:shd w:val="clear" w:color="auto" w:fill="FFFFFF"/>
          <w:lang w:val="en-GB"/>
        </w:rPr>
        <w:t>, </w:t>
      </w:r>
      <w:r w:rsidRPr="00665C04">
        <w:rPr>
          <w:i/>
          <w:iCs/>
          <w:color w:val="222222"/>
          <w:sz w:val="24"/>
          <w:szCs w:val="24"/>
          <w:shd w:val="clear" w:color="auto" w:fill="FFFFFF"/>
          <w:lang w:val="en-GB"/>
        </w:rPr>
        <w:t>13</w:t>
      </w:r>
      <w:r w:rsidRPr="00665C04">
        <w:rPr>
          <w:color w:val="222222"/>
          <w:sz w:val="24"/>
          <w:szCs w:val="24"/>
          <w:shd w:val="clear" w:color="auto" w:fill="FFFFFF"/>
          <w:lang w:val="en-GB"/>
        </w:rPr>
        <w:t>(975285), 4.</w:t>
      </w:r>
    </w:p>
    <w:p w14:paraId="0D9CAB10" w14:textId="77777777" w:rsidR="00B7732F" w:rsidRPr="00665C04" w:rsidRDefault="00B7732F" w:rsidP="00B7732F">
      <w:pPr>
        <w:jc w:val="both"/>
        <w:rPr>
          <w:color w:val="000000"/>
          <w:sz w:val="24"/>
          <w:szCs w:val="24"/>
          <w:lang w:val="en-GB"/>
        </w:rPr>
      </w:pPr>
      <w:r w:rsidRPr="00665C04">
        <w:rPr>
          <w:color w:val="000000"/>
          <w:sz w:val="24"/>
          <w:szCs w:val="24"/>
          <w:lang w:val="en-GB"/>
        </w:rPr>
        <w:t xml:space="preserve">         </w:t>
      </w:r>
    </w:p>
    <w:p w14:paraId="4E5B2BB3" w14:textId="363CC11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Sources from the internet</w:t>
      </w:r>
      <w:r w:rsidR="00B7732F" w:rsidRPr="00665C04">
        <w:rPr>
          <w:rFonts w:ascii="Times New Roman" w:hAnsi="Times New Roman"/>
          <w:color w:val="000000"/>
          <w:sz w:val="24"/>
          <w:szCs w:val="24"/>
          <w:lang w:val="en-GB"/>
        </w:rPr>
        <w:t>:</w:t>
      </w:r>
    </w:p>
    <w:p w14:paraId="1AA85649" w14:textId="77777777" w:rsidR="00B7732F" w:rsidRPr="00665C04" w:rsidRDefault="00B7732F" w:rsidP="00B7732F">
      <w:pPr>
        <w:jc w:val="both"/>
        <w:rPr>
          <w:color w:val="000000"/>
          <w:sz w:val="24"/>
          <w:szCs w:val="24"/>
        </w:rPr>
      </w:pPr>
      <w:r w:rsidRPr="00665C04">
        <w:rPr>
          <w:color w:val="222222"/>
          <w:sz w:val="24"/>
          <w:szCs w:val="24"/>
          <w:shd w:val="clear" w:color="auto" w:fill="FFFFFF"/>
          <w:lang w:val="en-GB"/>
        </w:rPr>
        <w:t>Sanghvi, S., Simons, R., &amp; Uchoa, R. (2011). Four lessons for transforming African agriculture. </w:t>
      </w:r>
      <w:r w:rsidRPr="00665C04">
        <w:rPr>
          <w:i/>
          <w:iCs/>
          <w:color w:val="222222"/>
          <w:sz w:val="24"/>
          <w:szCs w:val="24"/>
          <w:shd w:val="clear" w:color="auto" w:fill="FFFFFF"/>
          <w:lang w:val="en-GB"/>
        </w:rPr>
        <w:t>McKinsey</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Quarterly</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April</w:t>
      </w:r>
      <w:r w:rsidRPr="00665C04">
        <w:rPr>
          <w:color w:val="222222"/>
          <w:sz w:val="24"/>
          <w:szCs w:val="24"/>
          <w:shd w:val="clear" w:color="auto" w:fill="FFFFFF"/>
        </w:rPr>
        <w:t>.</w:t>
      </w:r>
      <w:r w:rsidRPr="00665C04">
        <w:rPr>
          <w:color w:val="000000"/>
          <w:sz w:val="24"/>
          <w:szCs w:val="24"/>
          <w:lang w:val="en-GB"/>
        </w:rPr>
        <w:t>       </w:t>
      </w:r>
      <w:r w:rsidRPr="00665C04">
        <w:rPr>
          <w:color w:val="000000"/>
          <w:sz w:val="24"/>
          <w:szCs w:val="24"/>
        </w:rPr>
        <w:t xml:space="preserve"> </w:t>
      </w:r>
    </w:p>
    <w:p w14:paraId="4702E358" w14:textId="77777777" w:rsidR="00B7732F" w:rsidRPr="00665C04" w:rsidRDefault="00B7732F" w:rsidP="00B7732F">
      <w:pPr>
        <w:widowControl w:val="0"/>
        <w:tabs>
          <w:tab w:val="num" w:pos="0"/>
        </w:tabs>
        <w:autoSpaceDE w:val="0"/>
        <w:autoSpaceDN w:val="0"/>
        <w:adjustRightInd w:val="0"/>
        <w:jc w:val="both"/>
        <w:rPr>
          <w:sz w:val="24"/>
          <w:szCs w:val="24"/>
        </w:rPr>
      </w:pPr>
      <w:r w:rsidRPr="00665C04">
        <w:rPr>
          <w:color w:val="222222"/>
          <w:sz w:val="24"/>
          <w:szCs w:val="24"/>
          <w:shd w:val="clear" w:color="auto" w:fill="FFFFFF"/>
        </w:rPr>
        <w:t>Колесова, Е. (2013). Интегральный рейтинг крупнейших городов России.</w:t>
      </w:r>
      <w:r w:rsidRPr="00665C04">
        <w:rPr>
          <w:color w:val="222222"/>
          <w:sz w:val="24"/>
          <w:szCs w:val="24"/>
          <w:shd w:val="clear" w:color="auto" w:fill="FFFFFF"/>
          <w:lang w:val="en-GB"/>
        </w:rPr>
        <w:t> </w:t>
      </w:r>
      <w:r w:rsidRPr="00665C04">
        <w:rPr>
          <w:i/>
          <w:iCs/>
          <w:color w:val="222222"/>
          <w:sz w:val="24"/>
          <w:szCs w:val="24"/>
          <w:shd w:val="clear" w:color="auto" w:fill="FFFFFF"/>
        </w:rPr>
        <w:t>Институт территориального планирования «Урбаника».—2013.[электронный ресурс]—Режим доступа.—</w:t>
      </w:r>
      <w:r w:rsidRPr="00665C04">
        <w:rPr>
          <w:i/>
          <w:iCs/>
          <w:color w:val="222222"/>
          <w:sz w:val="24"/>
          <w:szCs w:val="24"/>
          <w:shd w:val="clear" w:color="auto" w:fill="FFFFFF"/>
          <w:lang w:val="en-GB"/>
        </w:rPr>
        <w:t>URL</w:t>
      </w:r>
      <w:r w:rsidRPr="00665C04">
        <w:rPr>
          <w:i/>
          <w:iCs/>
          <w:color w:val="222222"/>
          <w:sz w:val="24"/>
          <w:szCs w:val="24"/>
          <w:shd w:val="clear" w:color="auto" w:fill="FFFFFF"/>
        </w:rPr>
        <w:t>:[</w:t>
      </w:r>
      <w:r w:rsidRPr="00665C04">
        <w:rPr>
          <w:i/>
          <w:iCs/>
          <w:color w:val="222222"/>
          <w:sz w:val="24"/>
          <w:szCs w:val="24"/>
          <w:shd w:val="clear" w:color="auto" w:fill="FFFFFF"/>
          <w:lang w:val="en-GB"/>
        </w:rPr>
        <w:t>http</w:t>
      </w:r>
      <w:r w:rsidRPr="00665C04">
        <w:rPr>
          <w:i/>
          <w:iCs/>
          <w:color w:val="222222"/>
          <w:sz w:val="24"/>
          <w:szCs w:val="24"/>
          <w:shd w:val="clear" w:color="auto" w:fill="FFFFFF"/>
        </w:rPr>
        <w:t>://</w:t>
      </w:r>
      <w:r w:rsidRPr="00665C04">
        <w:rPr>
          <w:i/>
          <w:iCs/>
          <w:color w:val="222222"/>
          <w:sz w:val="24"/>
          <w:szCs w:val="24"/>
          <w:shd w:val="clear" w:color="auto" w:fill="FFFFFF"/>
          <w:lang w:val="en-GB"/>
        </w:rPr>
        <w:t>urbanica</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spb</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ru</w:t>
      </w:r>
      <w:r w:rsidRPr="00665C04">
        <w:rPr>
          <w:i/>
          <w:iCs/>
          <w:color w:val="222222"/>
          <w:sz w:val="24"/>
          <w:szCs w:val="24"/>
          <w:shd w:val="clear" w:color="auto" w:fill="FFFFFF"/>
        </w:rPr>
        <w:t>/</w:t>
      </w:r>
      <w:r w:rsidRPr="00665C04">
        <w:rPr>
          <w:i/>
          <w:iCs/>
          <w:color w:val="222222"/>
          <w:sz w:val="24"/>
          <w:szCs w:val="24"/>
          <w:shd w:val="clear" w:color="auto" w:fill="FFFFFF"/>
          <w:lang w:val="en-GB"/>
        </w:rPr>
        <w:t>wpcontent</w:t>
      </w:r>
      <w:r w:rsidRPr="00665C04">
        <w:rPr>
          <w:i/>
          <w:iCs/>
          <w:color w:val="222222"/>
          <w:sz w:val="24"/>
          <w:szCs w:val="24"/>
          <w:shd w:val="clear" w:color="auto" w:fill="FFFFFF"/>
        </w:rPr>
        <w:t>/</w:t>
      </w:r>
      <w:r w:rsidRPr="00665C04">
        <w:rPr>
          <w:i/>
          <w:iCs/>
          <w:color w:val="222222"/>
          <w:sz w:val="24"/>
          <w:szCs w:val="24"/>
          <w:shd w:val="clear" w:color="auto" w:fill="FFFFFF"/>
          <w:lang w:val="en-GB"/>
        </w:rPr>
        <w:t>uploads</w:t>
      </w:r>
      <w:r w:rsidRPr="00665C04">
        <w:rPr>
          <w:i/>
          <w:iCs/>
          <w:color w:val="222222"/>
          <w:sz w:val="24"/>
          <w:szCs w:val="24"/>
          <w:shd w:val="clear" w:color="auto" w:fill="FFFFFF"/>
        </w:rPr>
        <w:t>/2013/10/</w:t>
      </w:r>
      <w:r w:rsidRPr="00665C04">
        <w:rPr>
          <w:i/>
          <w:iCs/>
          <w:color w:val="222222"/>
          <w:sz w:val="24"/>
          <w:szCs w:val="24"/>
          <w:shd w:val="clear" w:color="auto" w:fill="FFFFFF"/>
          <w:lang w:val="en-GB"/>
        </w:rPr>
        <w:t>top</w:t>
      </w:r>
      <w:r w:rsidRPr="00665C04">
        <w:rPr>
          <w:i/>
          <w:iCs/>
          <w:color w:val="222222"/>
          <w:sz w:val="24"/>
          <w:szCs w:val="24"/>
          <w:shd w:val="clear" w:color="auto" w:fill="FFFFFF"/>
        </w:rPr>
        <w:t>100_2013_</w:t>
      </w:r>
      <w:r w:rsidRPr="00665C04">
        <w:rPr>
          <w:i/>
          <w:iCs/>
          <w:color w:val="222222"/>
          <w:sz w:val="24"/>
          <w:szCs w:val="24"/>
          <w:shd w:val="clear" w:color="auto" w:fill="FFFFFF"/>
          <w:lang w:val="en-GB"/>
        </w:rPr>
        <w:t>presentation</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p</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df</w:t>
      </w:r>
      <w:r w:rsidRPr="00665C04">
        <w:rPr>
          <w:i/>
          <w:iCs/>
          <w:color w:val="222222"/>
          <w:sz w:val="24"/>
          <w:szCs w:val="24"/>
          <w:shd w:val="clear" w:color="auto" w:fill="FFFFFF"/>
        </w:rPr>
        <w:t>]</w:t>
      </w:r>
      <w:r w:rsidRPr="00665C04">
        <w:rPr>
          <w:color w:val="222222"/>
          <w:sz w:val="24"/>
          <w:szCs w:val="24"/>
          <w:shd w:val="clear" w:color="auto" w:fill="FFFFFF"/>
        </w:rPr>
        <w:t>.</w:t>
      </w:r>
    </w:p>
    <w:p w14:paraId="54D882FB" w14:textId="6EA9933A" w:rsidR="00722B4F" w:rsidRPr="00665C04" w:rsidRDefault="00722B4F" w:rsidP="00722B4F">
      <w:pPr>
        <w:pStyle w:val="2"/>
        <w:rPr>
          <w:rFonts w:ascii="Times New Roman" w:hAnsi="Times New Roman" w:cs="Times New Roman"/>
          <w:sz w:val="24"/>
          <w:szCs w:val="24"/>
          <w:lang w:val="en-GB"/>
        </w:rPr>
      </w:pPr>
      <w:bookmarkStart w:id="95" w:name="_Toc25764701"/>
      <w:r w:rsidRPr="00665C04">
        <w:rPr>
          <w:rFonts w:ascii="Times New Roman" w:hAnsi="Times New Roman" w:cs="Times New Roman"/>
          <w:sz w:val="24"/>
          <w:szCs w:val="24"/>
          <w:lang w:val="en-GB"/>
        </w:rPr>
        <w:t>4.10. </w:t>
      </w:r>
      <w:bookmarkEnd w:id="92"/>
      <w:bookmarkEnd w:id="93"/>
      <w:r w:rsidR="005A5511" w:rsidRPr="00665C04">
        <w:rPr>
          <w:rFonts w:ascii="Times New Roman" w:hAnsi="Times New Roman" w:cs="Times New Roman"/>
          <w:sz w:val="24"/>
          <w:szCs w:val="24"/>
          <w:lang w:val="en-GB"/>
        </w:rPr>
        <w:t>Appendix</w:t>
      </w:r>
      <w:bookmarkEnd w:id="95"/>
    </w:p>
    <w:p w14:paraId="720F4D56" w14:textId="6B05300D" w:rsidR="00544F65" w:rsidRPr="00665C04" w:rsidRDefault="005A5511" w:rsidP="00722B4F">
      <w:pPr>
        <w:shd w:val="clear" w:color="auto" w:fill="FFFFFF"/>
        <w:ind w:firstLine="709"/>
        <w:jc w:val="both"/>
        <w:rPr>
          <w:color w:val="000000"/>
          <w:sz w:val="24"/>
          <w:szCs w:val="24"/>
          <w:lang w:val="en-GB"/>
        </w:rPr>
      </w:pPr>
      <w:bookmarkStart w:id="96" w:name="_Hlk526827587"/>
      <w:r w:rsidRPr="00665C04">
        <w:rPr>
          <w:color w:val="000000"/>
          <w:sz w:val="24"/>
          <w:szCs w:val="24"/>
          <w:lang w:val="en-GB"/>
        </w:rPr>
        <w:t xml:space="preserve">The appendix is the final part of the bachelor’s thesis. The appendix contains supplemental material that is helpful in understanding the main text. </w:t>
      </w:r>
      <w:r w:rsidR="00544F65" w:rsidRPr="00665C04">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665C04" w:rsidRDefault="00544F65" w:rsidP="00722B4F">
      <w:pPr>
        <w:shd w:val="clear" w:color="auto" w:fill="FFFFFF"/>
        <w:ind w:firstLine="709"/>
        <w:jc w:val="both"/>
        <w:rPr>
          <w:sz w:val="24"/>
          <w:szCs w:val="24"/>
          <w:lang w:val="en-GB"/>
        </w:rPr>
      </w:pPr>
      <w:r w:rsidRPr="00665C04">
        <w:rPr>
          <w:color w:val="000000"/>
          <w:sz w:val="24"/>
          <w:szCs w:val="24"/>
          <w:lang w:val="en-GB"/>
        </w:rPr>
        <w:t xml:space="preserve">Each appendix should begin with a new page, with </w:t>
      </w:r>
      <w:r w:rsidR="005D1CC0" w:rsidRPr="00665C04">
        <w:rPr>
          <w:color w:val="000000"/>
          <w:sz w:val="24"/>
          <w:szCs w:val="24"/>
          <w:lang w:val="en-GB"/>
        </w:rPr>
        <w:t>‘</w:t>
      </w:r>
      <w:r w:rsidRPr="00665C04">
        <w:rPr>
          <w:color w:val="000000"/>
          <w:sz w:val="24"/>
          <w:szCs w:val="24"/>
          <w:lang w:val="en-GB"/>
        </w:rPr>
        <w:t>Appendix</w:t>
      </w:r>
      <w:r w:rsidR="005D1CC0" w:rsidRPr="00665C04">
        <w:rPr>
          <w:color w:val="000000"/>
          <w:sz w:val="24"/>
          <w:szCs w:val="24"/>
          <w:lang w:val="en-GB"/>
        </w:rPr>
        <w:t>’</w:t>
      </w:r>
      <w:r w:rsidRPr="00665C04">
        <w:rPr>
          <w:color w:val="000000"/>
          <w:sz w:val="24"/>
          <w:szCs w:val="24"/>
          <w:lang w:val="en-GB"/>
        </w:rPr>
        <w:t xml:space="preserve"> indicated in the upper-right corner of the page. </w:t>
      </w:r>
      <w:r w:rsidR="005D1CC0" w:rsidRPr="00665C04">
        <w:rPr>
          <w:color w:val="000000"/>
          <w:sz w:val="24"/>
          <w:szCs w:val="24"/>
          <w:lang w:val="en-GB"/>
        </w:rPr>
        <w:t>‘</w:t>
      </w:r>
      <w:r w:rsidRPr="00665C04">
        <w:rPr>
          <w:color w:val="000000"/>
          <w:sz w:val="24"/>
          <w:szCs w:val="24"/>
          <w:lang w:val="en-GB"/>
        </w:rPr>
        <w:t>Appendix</w:t>
      </w:r>
      <w:r w:rsidR="005D1CC0" w:rsidRPr="00665C04">
        <w:rPr>
          <w:color w:val="000000"/>
          <w:sz w:val="24"/>
          <w:szCs w:val="24"/>
          <w:lang w:val="en-GB"/>
        </w:rPr>
        <w:t>’</w:t>
      </w:r>
      <w:r w:rsidRPr="00665C04">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665C04" w:rsidRDefault="00544F65" w:rsidP="00722B4F">
      <w:pPr>
        <w:ind w:firstLine="709"/>
        <w:jc w:val="both"/>
        <w:rPr>
          <w:sz w:val="24"/>
          <w:szCs w:val="24"/>
          <w:lang w:val="en-GB"/>
        </w:rPr>
      </w:pPr>
      <w:r w:rsidRPr="00665C04">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96"/>
    </w:p>
    <w:p w14:paraId="37ADACCD" w14:textId="08BB20C9" w:rsidR="00722B4F" w:rsidRPr="00665C04" w:rsidRDefault="00544F65" w:rsidP="007D496F">
      <w:pPr>
        <w:shd w:val="clear" w:color="auto" w:fill="FFFFFF"/>
        <w:ind w:firstLine="709"/>
        <w:jc w:val="both"/>
        <w:rPr>
          <w:sz w:val="24"/>
          <w:szCs w:val="24"/>
          <w:lang w:val="en-GB"/>
        </w:rPr>
      </w:pPr>
      <w:r w:rsidRPr="00665C04">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2D6DF378" w:rsidR="00722B4F" w:rsidRPr="00665C04" w:rsidRDefault="00722B4F" w:rsidP="00E46E22">
      <w:pPr>
        <w:pStyle w:val="1"/>
        <w:jc w:val="center"/>
        <w:rPr>
          <w:rFonts w:ascii="Times New Roman" w:hAnsi="Times New Roman"/>
          <w:sz w:val="24"/>
          <w:szCs w:val="24"/>
          <w:lang w:val="en-GB"/>
        </w:rPr>
      </w:pPr>
      <w:bookmarkStart w:id="97" w:name="_Toc418161807"/>
      <w:bookmarkStart w:id="98" w:name="_Toc418162036"/>
      <w:bookmarkStart w:id="99" w:name="_Toc25764702"/>
      <w:r w:rsidRPr="00665C04">
        <w:rPr>
          <w:rFonts w:ascii="Times New Roman" w:hAnsi="Times New Roman"/>
          <w:sz w:val="24"/>
          <w:szCs w:val="24"/>
          <w:lang w:val="en-GB"/>
        </w:rPr>
        <w:t>5. </w:t>
      </w:r>
      <w:bookmarkEnd w:id="97"/>
      <w:bookmarkEnd w:id="98"/>
      <w:r w:rsidR="007D496F" w:rsidRPr="00665C04">
        <w:rPr>
          <w:rFonts w:ascii="Times New Roman" w:hAnsi="Times New Roman"/>
          <w:sz w:val="24"/>
          <w:szCs w:val="24"/>
          <w:lang w:val="en-GB"/>
        </w:rPr>
        <w:t>D</w:t>
      </w:r>
      <w:r w:rsidR="00AF5019" w:rsidRPr="00665C04">
        <w:rPr>
          <w:rFonts w:ascii="Times New Roman" w:hAnsi="Times New Roman"/>
          <w:sz w:val="24"/>
          <w:szCs w:val="24"/>
          <w:lang w:val="en-GB"/>
        </w:rPr>
        <w:t>efence</w:t>
      </w:r>
      <w:r w:rsidR="007D496F" w:rsidRPr="00665C04">
        <w:rPr>
          <w:rFonts w:ascii="Times New Roman" w:hAnsi="Times New Roman"/>
          <w:sz w:val="24"/>
          <w:szCs w:val="24"/>
          <w:lang w:val="en-GB"/>
        </w:rPr>
        <w:t xml:space="preserve"> of the bachelor’s thesis</w:t>
      </w:r>
      <w:bookmarkEnd w:id="99"/>
    </w:p>
    <w:p w14:paraId="3205865C" w14:textId="10442895" w:rsidR="00722B4F" w:rsidRPr="00665C04" w:rsidRDefault="007D496F" w:rsidP="00722B4F">
      <w:pPr>
        <w:shd w:val="clear" w:color="auto" w:fill="FFFFFF"/>
        <w:ind w:firstLine="709"/>
        <w:jc w:val="both"/>
        <w:rPr>
          <w:sz w:val="24"/>
          <w:szCs w:val="24"/>
          <w:lang w:val="en-GB"/>
        </w:rPr>
      </w:pPr>
      <w:r w:rsidRPr="00665C04">
        <w:rPr>
          <w:color w:val="000000"/>
          <w:sz w:val="24"/>
          <w:szCs w:val="24"/>
          <w:lang w:val="en-GB"/>
        </w:rPr>
        <w:t>Upon completing their bachelor’s thesis in accordance with the requirements of the bachelor’s thesis, students submit their bachelor’s thesis to their academic supervisor. Upon receiving a student’s bachelor’s thesis, the academic supervisor prepares a written review of the thesis, signs the thesis</w:t>
      </w:r>
      <w:r w:rsidR="005D1CC0" w:rsidRPr="00665C04">
        <w:rPr>
          <w:color w:val="000000"/>
          <w:sz w:val="24"/>
          <w:szCs w:val="24"/>
          <w:lang w:val="en-GB"/>
        </w:rPr>
        <w:t xml:space="preserve"> and</w:t>
      </w:r>
      <w:r w:rsidRPr="00665C04">
        <w:rPr>
          <w:color w:val="000000"/>
          <w:sz w:val="24"/>
          <w:szCs w:val="24"/>
          <w:lang w:val="en-GB"/>
        </w:rPr>
        <w:t xml:space="preserve"> signs the review of the thesis. </w:t>
      </w:r>
      <w:r w:rsidR="006439FC" w:rsidRPr="00665C04">
        <w:rPr>
          <w:color w:val="000000"/>
          <w:sz w:val="24"/>
          <w:szCs w:val="24"/>
          <w:lang w:val="en-GB"/>
        </w:rPr>
        <w:t>For bachelor’s theses completed in groups, the academic supervisor should prepare this review, etc. only one time per group.</w:t>
      </w:r>
    </w:p>
    <w:p w14:paraId="1C13CC91" w14:textId="6109B78B" w:rsidR="00194B93" w:rsidRPr="00665C04"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665C04">
        <w:rPr>
          <w:b/>
          <w:iCs/>
          <w:color w:val="000000"/>
          <w:sz w:val="24"/>
          <w:szCs w:val="24"/>
          <w:lang w:val="en-GB"/>
        </w:rPr>
        <w:t>Review of the academic supervisor</w:t>
      </w:r>
      <w:r w:rsidR="00722B4F" w:rsidRPr="00665C04">
        <w:rPr>
          <w:b/>
          <w:iCs/>
          <w:color w:val="000000"/>
          <w:sz w:val="24"/>
          <w:szCs w:val="24"/>
          <w:lang w:val="en-GB"/>
        </w:rPr>
        <w:t>.</w:t>
      </w:r>
      <w:r w:rsidR="00722B4F" w:rsidRPr="00665C04">
        <w:rPr>
          <w:i/>
          <w:iCs/>
          <w:color w:val="000000"/>
          <w:sz w:val="24"/>
          <w:szCs w:val="24"/>
          <w:lang w:val="en-GB"/>
        </w:rPr>
        <w:t xml:space="preserve"> </w:t>
      </w:r>
      <w:r w:rsidRPr="00665C04">
        <w:rPr>
          <w:iCs/>
          <w:color w:val="000000"/>
          <w:sz w:val="24"/>
          <w:szCs w:val="24"/>
          <w:lang w:val="en-GB"/>
        </w:rPr>
        <w:t>After receiving the final version of the bachelor’s thesis, the academic supervisor prepares a written report of the thesis. This report contains an assessment of the overall quality of the thesis, the positive aspects of the thesis</w:t>
      </w:r>
      <w:r w:rsidR="005D1CC0" w:rsidRPr="00665C04">
        <w:rPr>
          <w:iCs/>
          <w:color w:val="000000"/>
          <w:sz w:val="24"/>
          <w:szCs w:val="24"/>
          <w:lang w:val="en-GB"/>
        </w:rPr>
        <w:t xml:space="preserve"> and</w:t>
      </w:r>
      <w:r w:rsidRPr="00665C04">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bachelor’s thesis, the frequency of consultations, the diligence of the student in working on the thesis, the degree of the student’s independence in working on the thesis, the creative approach of the student</w:t>
      </w:r>
      <w:r w:rsidR="005D1CC0" w:rsidRPr="00665C04">
        <w:rPr>
          <w:iCs/>
          <w:color w:val="000000"/>
          <w:sz w:val="24"/>
          <w:szCs w:val="24"/>
          <w:lang w:val="en-GB"/>
        </w:rPr>
        <w:t xml:space="preserve"> and</w:t>
      </w:r>
      <w:r w:rsidRPr="00665C04">
        <w:rPr>
          <w:iCs/>
          <w:color w:val="000000"/>
          <w:sz w:val="24"/>
          <w:szCs w:val="24"/>
          <w:lang w:val="en-GB"/>
        </w:rPr>
        <w:t xml:space="preserve"> the extent of the thesis’s compliance with the requirements for the bachelor’s thesis.</w:t>
      </w:r>
    </w:p>
    <w:p w14:paraId="1F6A977F" w14:textId="40F0CB80" w:rsidR="00194B93" w:rsidRPr="00665C04"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665C04">
        <w:rPr>
          <w:iCs/>
          <w:color w:val="000000"/>
          <w:sz w:val="24"/>
          <w:szCs w:val="24"/>
          <w:lang w:val="en-GB"/>
        </w:rPr>
        <w:t>In this report, the supervisor also recommends an evaluation on the thesis on a scale from 1-10.</w:t>
      </w:r>
      <w:r w:rsidR="006439FC" w:rsidRPr="00665C04">
        <w:rPr>
          <w:iCs/>
          <w:color w:val="000000"/>
          <w:sz w:val="24"/>
          <w:szCs w:val="24"/>
          <w:lang w:val="en-GB"/>
        </w:rPr>
        <w:t xml:space="preserve"> For bachelor’s theses completed in groups, this evaluation should be the same for each group member.</w:t>
      </w:r>
      <w:r w:rsidRPr="00665C04">
        <w:rPr>
          <w:iCs/>
          <w:color w:val="000000"/>
          <w:sz w:val="24"/>
          <w:szCs w:val="24"/>
          <w:lang w:val="en-GB"/>
        </w:rPr>
        <w:t xml:space="preserve"> </w:t>
      </w:r>
    </w:p>
    <w:p w14:paraId="39B0F341" w14:textId="3525BA35" w:rsidR="00194B93"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The recommended length of the report is 2-3 pages of written text.</w:t>
      </w:r>
    </w:p>
    <w:p w14:paraId="19004E1E" w14:textId="29AD2DE9" w:rsidR="008E7FE2"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The receipt of a negative review from the academic supervisor does not imply that the bachelor’s thesis may not be defended in the thesis d</w:t>
      </w:r>
      <w:r w:rsidR="00AF5019" w:rsidRPr="00665C04">
        <w:rPr>
          <w:color w:val="000000"/>
          <w:sz w:val="24"/>
          <w:szCs w:val="24"/>
          <w:lang w:val="en-GB"/>
        </w:rPr>
        <w:t>efence</w:t>
      </w:r>
      <w:r w:rsidRPr="00665C04">
        <w:rPr>
          <w:color w:val="000000"/>
          <w:sz w:val="24"/>
          <w:szCs w:val="24"/>
          <w:lang w:val="en-GB"/>
        </w:rPr>
        <w:t xml:space="preserve">. </w:t>
      </w:r>
    </w:p>
    <w:p w14:paraId="5AF4B7A9" w14:textId="48E7176C" w:rsidR="00194B93"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Appendix 4 and Appendix 5 contain an example of the formulation of the report of the academic supervisor and the basic positions that should be contained in the report.</w:t>
      </w:r>
    </w:p>
    <w:p w14:paraId="633A8CCB" w14:textId="06889606" w:rsidR="00D637F5" w:rsidRPr="00665C04" w:rsidRDefault="00D637F5" w:rsidP="00F41C0E">
      <w:pPr>
        <w:shd w:val="clear" w:color="auto" w:fill="FFFFFF"/>
        <w:ind w:firstLine="709"/>
        <w:jc w:val="both"/>
        <w:rPr>
          <w:color w:val="000000"/>
          <w:sz w:val="24"/>
          <w:szCs w:val="24"/>
          <w:lang w:val="en-GB"/>
        </w:rPr>
      </w:pPr>
      <w:r w:rsidRPr="00665C04">
        <w:rPr>
          <w:color w:val="000000"/>
          <w:sz w:val="24"/>
          <w:szCs w:val="24"/>
          <w:lang w:val="en-GB"/>
        </w:rPr>
        <w:t>The student should submit to the study office for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the </w:t>
      </w:r>
      <w:r w:rsidR="00194B93" w:rsidRPr="00665C04">
        <w:rPr>
          <w:color w:val="000000"/>
          <w:sz w:val="24"/>
          <w:szCs w:val="24"/>
          <w:lang w:val="en-GB"/>
        </w:rPr>
        <w:t xml:space="preserve">final version of the bachelor’s thesis </w:t>
      </w:r>
      <w:r w:rsidRPr="00665C04">
        <w:rPr>
          <w:color w:val="000000"/>
          <w:sz w:val="24"/>
          <w:szCs w:val="24"/>
          <w:lang w:val="en-GB"/>
        </w:rPr>
        <w:t xml:space="preserve">and </w:t>
      </w:r>
      <w:r w:rsidR="00194B93" w:rsidRPr="00665C04">
        <w:rPr>
          <w:color w:val="000000"/>
          <w:sz w:val="24"/>
          <w:szCs w:val="24"/>
          <w:lang w:val="en-GB"/>
        </w:rPr>
        <w:t xml:space="preserve">the written report of the academic supervisor. </w:t>
      </w:r>
      <w:r w:rsidR="006439FC" w:rsidRPr="00665C04">
        <w:rPr>
          <w:color w:val="000000"/>
          <w:sz w:val="24"/>
          <w:szCs w:val="24"/>
          <w:lang w:val="en-GB"/>
        </w:rPr>
        <w:t xml:space="preserve">For bachelor’s theses written in groups, students should submit only one copy per group. </w:t>
      </w:r>
      <w:r w:rsidRPr="00665C04">
        <w:rPr>
          <w:color w:val="000000"/>
          <w:sz w:val="24"/>
          <w:szCs w:val="24"/>
          <w:lang w:val="en-GB"/>
        </w:rPr>
        <w:t xml:space="preserve">The supervisor </w:t>
      </w:r>
      <w:r w:rsidR="00194B93" w:rsidRPr="00665C04">
        <w:rPr>
          <w:color w:val="000000"/>
          <w:sz w:val="24"/>
          <w:szCs w:val="24"/>
          <w:lang w:val="en-GB"/>
        </w:rPr>
        <w:t xml:space="preserve">should </w:t>
      </w:r>
      <w:r w:rsidR="00194B93" w:rsidRPr="00665C04">
        <w:rPr>
          <w:color w:val="000000"/>
          <w:sz w:val="24"/>
          <w:szCs w:val="24"/>
          <w:lang w:val="en-GB"/>
        </w:rPr>
        <w:lastRenderedPageBreak/>
        <w:t>confirm that the work was submitted by the relevant deadlines</w:t>
      </w:r>
      <w:r w:rsidRPr="00665C04">
        <w:rPr>
          <w:color w:val="000000"/>
          <w:sz w:val="24"/>
          <w:szCs w:val="24"/>
          <w:lang w:val="en-GB"/>
        </w:rPr>
        <w:t xml:space="preserve"> and that the work is suitable for d</w:t>
      </w:r>
      <w:r w:rsidR="00AF5019" w:rsidRPr="00665C04">
        <w:rPr>
          <w:color w:val="000000"/>
          <w:sz w:val="24"/>
          <w:szCs w:val="24"/>
          <w:lang w:val="en-GB"/>
        </w:rPr>
        <w:t>efence</w:t>
      </w:r>
      <w:r w:rsidRPr="00665C04">
        <w:rPr>
          <w:color w:val="000000"/>
          <w:sz w:val="24"/>
          <w:szCs w:val="24"/>
          <w:lang w:val="en-GB"/>
        </w:rPr>
        <w:t xml:space="preserve"> in the State Examination Commission. In addition to these documents, the student should provide an attachment of the output from the p</w:t>
      </w:r>
      <w:r w:rsidR="00AF5019" w:rsidRPr="00665C04">
        <w:rPr>
          <w:color w:val="000000"/>
          <w:sz w:val="24"/>
          <w:szCs w:val="24"/>
          <w:lang w:val="en-GB"/>
        </w:rPr>
        <w:t>rogramme</w:t>
      </w:r>
      <w:r w:rsidRPr="00665C04">
        <w:rPr>
          <w:color w:val="000000"/>
          <w:sz w:val="24"/>
          <w:szCs w:val="24"/>
          <w:lang w:val="en-GB"/>
        </w:rPr>
        <w:t xml:space="preserve"> Antiplagiat. This attachment should contain the following information: the first name, middle name</w:t>
      </w:r>
      <w:r w:rsidR="005D1CC0" w:rsidRPr="00665C04">
        <w:rPr>
          <w:color w:val="000000"/>
          <w:sz w:val="24"/>
          <w:szCs w:val="24"/>
          <w:lang w:val="en-GB"/>
        </w:rPr>
        <w:t xml:space="preserve"> and</w:t>
      </w:r>
      <w:r w:rsidRPr="00665C04">
        <w:rPr>
          <w:color w:val="000000"/>
          <w:sz w:val="24"/>
          <w:szCs w:val="24"/>
          <w:lang w:val="en-GB"/>
        </w:rPr>
        <w:t xml:space="preserve"> last name of the student; the registration number of the report; and the date the report was generated. The student is responsible for observing academic norms and for writing the bachelor’s thesis in a manner consistent with the regulations established by the NRU HSE.</w:t>
      </w:r>
    </w:p>
    <w:p w14:paraId="3BC18E72" w14:textId="385DFBBE" w:rsidR="00722B4F" w:rsidRPr="00665C04" w:rsidRDefault="00D637F5" w:rsidP="00F41C0E">
      <w:pPr>
        <w:shd w:val="clear" w:color="auto" w:fill="FFFFFF"/>
        <w:ind w:firstLine="709"/>
        <w:jc w:val="both"/>
        <w:rPr>
          <w:color w:val="000000"/>
          <w:sz w:val="24"/>
          <w:szCs w:val="24"/>
          <w:lang w:val="en-GB"/>
        </w:rPr>
      </w:pPr>
      <w:r w:rsidRPr="00665C04">
        <w:rPr>
          <w:color w:val="000000"/>
          <w:sz w:val="24"/>
          <w:szCs w:val="24"/>
          <w:lang w:val="en-GB"/>
        </w:rPr>
        <w:t>The percentage of original text in the bachelor’s thesis, as measured by the p</w:t>
      </w:r>
      <w:r w:rsidR="00AF5019" w:rsidRPr="00665C04">
        <w:rPr>
          <w:color w:val="000000"/>
          <w:sz w:val="24"/>
          <w:szCs w:val="24"/>
          <w:lang w:val="en-GB"/>
        </w:rPr>
        <w:t>rogramme</w:t>
      </w:r>
      <w:r w:rsidRPr="00665C04">
        <w:rPr>
          <w:color w:val="000000"/>
          <w:sz w:val="24"/>
          <w:szCs w:val="24"/>
          <w:lang w:val="en-GB"/>
        </w:rPr>
        <w:t xml:space="preserve"> Antiplagiat, should not be less than 80% Work with signs of plagiarism will be examined at a meeting of the State Examination Commission. </w:t>
      </w:r>
      <w:bookmarkStart w:id="100" w:name="_Hlk526824253"/>
      <w:r w:rsidRPr="00665C04">
        <w:rPr>
          <w:color w:val="000000"/>
          <w:sz w:val="24"/>
          <w:szCs w:val="24"/>
          <w:lang w:val="en-GB"/>
        </w:rPr>
        <w:t xml:space="preserve">If plagiarism is confirmed, the thesis will receive an evaluation of </w:t>
      </w:r>
      <w:r w:rsidR="002D19D7" w:rsidRPr="00665C04">
        <w:rPr>
          <w:color w:val="000000"/>
          <w:sz w:val="24"/>
          <w:szCs w:val="24"/>
          <w:lang w:val="en-GB"/>
        </w:rPr>
        <w:t>‘</w:t>
      </w:r>
      <w:r w:rsidRPr="00665C04">
        <w:rPr>
          <w:color w:val="000000"/>
          <w:sz w:val="24"/>
          <w:szCs w:val="24"/>
          <w:lang w:val="en-GB"/>
        </w:rPr>
        <w:t>Unsatisfactory</w:t>
      </w:r>
      <w:r w:rsidR="002D19D7" w:rsidRPr="00665C04">
        <w:rPr>
          <w:color w:val="000000"/>
          <w:sz w:val="24"/>
          <w:szCs w:val="24"/>
          <w:lang w:val="en-GB"/>
        </w:rPr>
        <w:t>’,</w:t>
      </w:r>
      <w:r w:rsidRPr="00665C04">
        <w:rPr>
          <w:color w:val="000000"/>
          <w:sz w:val="24"/>
          <w:szCs w:val="24"/>
          <w:lang w:val="en-GB"/>
        </w:rPr>
        <w:t xml:space="preserve"> regardless of which section of the thesis the plagiarism appears in.</w:t>
      </w:r>
      <w:bookmarkEnd w:id="100"/>
    </w:p>
    <w:p w14:paraId="265F0165" w14:textId="48A2967B" w:rsidR="00F41C0E" w:rsidRPr="00665C04" w:rsidRDefault="00D637F5" w:rsidP="00D637F5">
      <w:pPr>
        <w:ind w:firstLine="426"/>
        <w:jc w:val="both"/>
        <w:rPr>
          <w:color w:val="000000"/>
          <w:sz w:val="24"/>
          <w:szCs w:val="24"/>
          <w:lang w:val="en-GB"/>
        </w:rPr>
      </w:pPr>
      <w:r w:rsidRPr="00665C04">
        <w:rPr>
          <w:sz w:val="24"/>
          <w:szCs w:val="24"/>
          <w:lang w:val="en-GB"/>
        </w:rPr>
        <w:t>If a student does not submit the bachelor’s thesis along with the report of the academic supervisor by the specified deadline, within three days, the study office for the study p</w:t>
      </w:r>
      <w:r w:rsidR="00AF5019" w:rsidRPr="00665C04">
        <w:rPr>
          <w:sz w:val="24"/>
          <w:szCs w:val="24"/>
          <w:lang w:val="en-GB"/>
        </w:rPr>
        <w:t>rogramme</w:t>
      </w:r>
      <w:r w:rsidRPr="00665C04">
        <w:rPr>
          <w:sz w:val="24"/>
          <w:szCs w:val="24"/>
          <w:lang w:val="en-GB"/>
        </w:rPr>
        <w:t xml:space="preserve"> will present to the dean of the faculty an act, signed by the academic director of the p</w:t>
      </w:r>
      <w:r w:rsidR="00AF5019" w:rsidRPr="00665C04">
        <w:rPr>
          <w:sz w:val="24"/>
          <w:szCs w:val="24"/>
          <w:lang w:val="en-GB"/>
        </w:rPr>
        <w:t>rogramme</w:t>
      </w:r>
      <w:r w:rsidRPr="00665C04">
        <w:rPr>
          <w:sz w:val="24"/>
          <w:szCs w:val="24"/>
          <w:lang w:val="en-GB"/>
        </w:rPr>
        <w:t xml:space="preserve">, about the non-submission of the thesis. </w:t>
      </w:r>
    </w:p>
    <w:p w14:paraId="25C545E7" w14:textId="46BC8A3F" w:rsidR="00722B4F" w:rsidRPr="00665C04" w:rsidRDefault="00B3235F" w:rsidP="00F41C0E">
      <w:pPr>
        <w:shd w:val="clear" w:color="auto" w:fill="FFFFFF"/>
        <w:ind w:firstLine="709"/>
        <w:jc w:val="both"/>
        <w:rPr>
          <w:sz w:val="24"/>
          <w:szCs w:val="24"/>
          <w:lang w:val="en-GB"/>
        </w:rPr>
      </w:pPr>
      <w:r w:rsidRPr="00665C04">
        <w:rPr>
          <w:sz w:val="24"/>
          <w:szCs w:val="24"/>
          <w:lang w:val="en-GB"/>
        </w:rPr>
        <w:t>Bachelor’s theses that are accepted for d</w:t>
      </w:r>
      <w:r w:rsidR="00AF5019" w:rsidRPr="00665C04">
        <w:rPr>
          <w:sz w:val="24"/>
          <w:szCs w:val="24"/>
          <w:lang w:val="en-GB"/>
        </w:rPr>
        <w:t>efence</w:t>
      </w:r>
      <w:r w:rsidRPr="00665C04">
        <w:rPr>
          <w:sz w:val="24"/>
          <w:szCs w:val="24"/>
          <w:lang w:val="en-GB"/>
        </w:rPr>
        <w:t xml:space="preserve"> by the academic supervisor will be sent for review</w:t>
      </w:r>
      <w:r w:rsidR="00722B4F" w:rsidRPr="00665C04">
        <w:rPr>
          <w:sz w:val="24"/>
          <w:szCs w:val="24"/>
          <w:lang w:val="en-GB"/>
        </w:rPr>
        <w:t>.</w:t>
      </w:r>
    </w:p>
    <w:p w14:paraId="30ABE279" w14:textId="7CB91ABD" w:rsidR="00B3235F" w:rsidRPr="00665C04" w:rsidRDefault="00B3235F" w:rsidP="003E363F">
      <w:pPr>
        <w:shd w:val="clear" w:color="auto" w:fill="FFFFFF"/>
        <w:ind w:firstLine="709"/>
        <w:jc w:val="both"/>
        <w:rPr>
          <w:sz w:val="24"/>
          <w:szCs w:val="24"/>
          <w:lang w:val="en-GB"/>
        </w:rPr>
      </w:pPr>
      <w:r w:rsidRPr="00665C04">
        <w:rPr>
          <w:b/>
          <w:iCs/>
          <w:sz w:val="24"/>
          <w:szCs w:val="24"/>
          <w:lang w:val="en-GB"/>
        </w:rPr>
        <w:t>Review</w:t>
      </w:r>
      <w:r w:rsidR="00722B4F" w:rsidRPr="00665C04">
        <w:rPr>
          <w:b/>
          <w:iCs/>
          <w:sz w:val="24"/>
          <w:szCs w:val="24"/>
          <w:lang w:val="en-GB"/>
        </w:rPr>
        <w:t>.</w:t>
      </w:r>
      <w:r w:rsidR="00722B4F" w:rsidRPr="00665C04">
        <w:rPr>
          <w:i/>
          <w:iCs/>
          <w:sz w:val="24"/>
          <w:szCs w:val="24"/>
          <w:lang w:val="en-GB"/>
        </w:rPr>
        <w:t xml:space="preserve"> </w:t>
      </w:r>
      <w:r w:rsidRPr="00665C04">
        <w:rPr>
          <w:iCs/>
          <w:sz w:val="24"/>
          <w:szCs w:val="24"/>
          <w:lang w:val="en-GB"/>
        </w:rPr>
        <w:t>The</w:t>
      </w:r>
      <w:r w:rsidRPr="00665C04">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sidRPr="00665C04">
        <w:rPr>
          <w:sz w:val="24"/>
          <w:szCs w:val="24"/>
          <w:lang w:val="en-GB"/>
        </w:rPr>
        <w:t xml:space="preserve"> and</w:t>
      </w:r>
      <w:r w:rsidRPr="00665C04">
        <w:rPr>
          <w:sz w:val="24"/>
          <w:szCs w:val="24"/>
          <w:lang w:val="en-GB"/>
        </w:rPr>
        <w:t xml:space="preserve"> the practical significance of the thesis. The review should comment on both the positive and negative aspects of the thesis</w:t>
      </w:r>
      <w:r w:rsidR="00C434F3" w:rsidRPr="00665C04">
        <w:rPr>
          <w:sz w:val="24"/>
          <w:szCs w:val="24"/>
          <w:lang w:val="en-GB"/>
        </w:rPr>
        <w:t xml:space="preserve">; </w:t>
      </w:r>
      <w:r w:rsidR="003E363F" w:rsidRPr="00665C04">
        <w:rPr>
          <w:sz w:val="24"/>
          <w:szCs w:val="24"/>
          <w:lang w:val="en-GB"/>
        </w:rPr>
        <w:t xml:space="preserve">in particular </w:t>
      </w:r>
      <w:r w:rsidR="00C434F3" w:rsidRPr="00665C04">
        <w:rPr>
          <w:sz w:val="24"/>
          <w:szCs w:val="24"/>
          <w:lang w:val="en-GB"/>
        </w:rPr>
        <w:t xml:space="preserve">the negative aspects should be related to the logic and </w:t>
      </w:r>
      <w:r w:rsidR="003E363F" w:rsidRPr="00665C04">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665C04">
        <w:rPr>
          <w:sz w:val="24"/>
          <w:szCs w:val="24"/>
          <w:lang w:val="en-GB"/>
        </w:rPr>
        <w:t xml:space="preserve"> For bachelor’s theses completed in groups, the reviewer will provide only one review per group. In addition, the evaluation given by the reviewer will be the same for each member of the group.</w:t>
      </w:r>
    </w:p>
    <w:p w14:paraId="1C1769F7" w14:textId="731F4DA1" w:rsidR="00722B4F" w:rsidRPr="00665C04" w:rsidRDefault="003E363F" w:rsidP="00F41C0E">
      <w:pPr>
        <w:shd w:val="clear" w:color="auto" w:fill="FFFFFF"/>
        <w:ind w:firstLine="709"/>
        <w:jc w:val="both"/>
        <w:rPr>
          <w:color w:val="000000"/>
          <w:sz w:val="24"/>
          <w:szCs w:val="24"/>
          <w:lang w:val="en-GB"/>
        </w:rPr>
      </w:pPr>
      <w:r w:rsidRPr="00665C04">
        <w:rPr>
          <w:sz w:val="24"/>
          <w:szCs w:val="24"/>
          <w:lang w:val="en-GB"/>
        </w:rPr>
        <w:t>Students have the right to read the review no later than three calendar days before the d</w:t>
      </w:r>
      <w:r w:rsidR="00AF5019" w:rsidRPr="00665C04">
        <w:rPr>
          <w:sz w:val="24"/>
          <w:szCs w:val="24"/>
          <w:lang w:val="en-GB"/>
        </w:rPr>
        <w:t>efence</w:t>
      </w:r>
      <w:r w:rsidRPr="00665C04">
        <w:rPr>
          <w:sz w:val="24"/>
          <w:szCs w:val="24"/>
          <w:lang w:val="en-GB"/>
        </w:rPr>
        <w:t xml:space="preserve"> of the bachelor’s thesis. In addition to the written copy, the report may be sent via email if requested by the student.</w:t>
      </w:r>
    </w:p>
    <w:p w14:paraId="4948E14D" w14:textId="1B1E0834" w:rsidR="00D074B3" w:rsidRPr="00665C04" w:rsidRDefault="003E363F" w:rsidP="00D074B3">
      <w:pPr>
        <w:shd w:val="clear" w:color="auto" w:fill="FFFFFF"/>
        <w:ind w:firstLine="709"/>
        <w:jc w:val="both"/>
        <w:rPr>
          <w:color w:val="000000"/>
          <w:sz w:val="24"/>
          <w:szCs w:val="24"/>
          <w:lang w:val="en-GB"/>
        </w:rPr>
      </w:pPr>
      <w:r w:rsidRPr="00665C04">
        <w:rPr>
          <w:color w:val="000000"/>
          <w:sz w:val="24"/>
          <w:szCs w:val="24"/>
          <w:lang w:val="en-GB"/>
        </w:rPr>
        <w:t>If the student does not submit the bachelor’s thesis, with the supervisor’s report, by the deadline defined in the rules of the preparation of the bachelor’s thesis, the manager of the study p</w:t>
      </w:r>
      <w:r w:rsidR="00AF5019" w:rsidRPr="00665C04">
        <w:rPr>
          <w:color w:val="000000"/>
          <w:sz w:val="24"/>
          <w:szCs w:val="24"/>
          <w:lang w:val="en-GB"/>
        </w:rPr>
        <w:t>rogramme</w:t>
      </w:r>
      <w:r w:rsidRPr="00665C04">
        <w:rPr>
          <w:color w:val="000000"/>
          <w:sz w:val="24"/>
          <w:szCs w:val="24"/>
          <w:lang w:val="en-GB"/>
        </w:rPr>
        <w:t xml:space="preserve"> will within three calendar days transfer to the responsible secretary of the State Attestation Committee an act, signed by the academic director of the study p</w:t>
      </w:r>
      <w:r w:rsidR="00AF5019" w:rsidRPr="00665C04">
        <w:rPr>
          <w:color w:val="000000"/>
          <w:sz w:val="24"/>
          <w:szCs w:val="24"/>
          <w:lang w:val="en-GB"/>
        </w:rPr>
        <w:t>rogramme</w:t>
      </w:r>
      <w:r w:rsidRPr="00665C04">
        <w:rPr>
          <w:color w:val="000000"/>
          <w:sz w:val="24"/>
          <w:szCs w:val="24"/>
          <w:lang w:val="en-GB"/>
        </w:rPr>
        <w:t xml:space="preserve">, about the student’s lack of submission of the bachelor’s thesis. </w:t>
      </w:r>
    </w:p>
    <w:p w14:paraId="49DBB40D" w14:textId="647D1156" w:rsidR="00D074B3" w:rsidRPr="00665C04" w:rsidRDefault="003E363F" w:rsidP="003E363F">
      <w:pPr>
        <w:shd w:val="clear" w:color="auto" w:fill="FFFFFF"/>
        <w:ind w:firstLine="709"/>
        <w:jc w:val="both"/>
        <w:rPr>
          <w:color w:val="000000"/>
          <w:sz w:val="24"/>
          <w:szCs w:val="24"/>
          <w:lang w:val="en-GB"/>
        </w:rPr>
      </w:pPr>
      <w:r w:rsidRPr="00665C04">
        <w:rPr>
          <w:rFonts w:eastAsia="Arial Unicode MS"/>
          <w:iCs/>
          <w:sz w:val="24"/>
          <w:szCs w:val="24"/>
          <w:lang w:val="en-GB"/>
        </w:rPr>
        <w:t>Students who do not submit by the defined deadline the final version of the bachelor’s thesis and the supervisor’s report will not be allowed to defend their thesis. Students who are not allowed to defend their bachelor’s thesis</w:t>
      </w:r>
      <w:r w:rsidR="0026573C" w:rsidRPr="00665C04">
        <w:rPr>
          <w:rFonts w:eastAsia="Arial Unicode MS"/>
          <w:iCs/>
          <w:sz w:val="24"/>
          <w:szCs w:val="24"/>
          <w:lang w:val="en-GB"/>
        </w:rPr>
        <w:t xml:space="preserve"> are removed from the list of students in the university and will not </w:t>
      </w:r>
      <w:r w:rsidR="000B59B9" w:rsidRPr="00665C04">
        <w:rPr>
          <w:rFonts w:eastAsia="Arial Unicode MS"/>
          <w:iCs/>
          <w:sz w:val="24"/>
          <w:szCs w:val="24"/>
          <w:lang w:val="en-GB"/>
        </w:rPr>
        <w:t>receive</w:t>
      </w:r>
      <w:r w:rsidR="0026573C" w:rsidRPr="00665C04">
        <w:rPr>
          <w:rFonts w:eastAsia="Arial Unicode MS"/>
          <w:iCs/>
          <w:sz w:val="24"/>
          <w:szCs w:val="24"/>
          <w:lang w:val="en-GB"/>
        </w:rPr>
        <w:t xml:space="preserve"> their diploma, in accordance with the local regulations of the NRU HSE.</w:t>
      </w:r>
    </w:p>
    <w:p w14:paraId="21004373" w14:textId="1520D86A" w:rsidR="003E363F" w:rsidRPr="00665C04" w:rsidRDefault="003E363F"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will be held at the time established by the meeting of the State Examination Committee for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It is recommended that </w:t>
      </w:r>
      <w:r w:rsidR="008214D2" w:rsidRPr="00665C04">
        <w:rPr>
          <w:color w:val="000000"/>
          <w:sz w:val="24"/>
          <w:szCs w:val="24"/>
          <w:lang w:val="en-GB"/>
        </w:rPr>
        <w:t xml:space="preserve">in addition to the members of the examination committee, </w:t>
      </w:r>
      <w:r w:rsidRPr="00665C04">
        <w:rPr>
          <w:color w:val="000000"/>
          <w:sz w:val="24"/>
          <w:szCs w:val="24"/>
          <w:lang w:val="en-GB"/>
        </w:rPr>
        <w:t xml:space="preserve">the student’s </w:t>
      </w:r>
      <w:r w:rsidR="008214D2" w:rsidRPr="00665C04">
        <w:rPr>
          <w:color w:val="000000"/>
          <w:sz w:val="24"/>
          <w:szCs w:val="24"/>
          <w:lang w:val="en-GB"/>
        </w:rPr>
        <w:t>academic supervisor, consultants</w:t>
      </w:r>
      <w:r w:rsidR="005D1CC0" w:rsidRPr="00665C04">
        <w:rPr>
          <w:color w:val="000000"/>
          <w:sz w:val="24"/>
          <w:szCs w:val="24"/>
          <w:lang w:val="en-GB"/>
        </w:rPr>
        <w:t xml:space="preserve"> and</w:t>
      </w:r>
      <w:r w:rsidR="008214D2" w:rsidRPr="00665C04">
        <w:rPr>
          <w:color w:val="000000"/>
          <w:sz w:val="24"/>
          <w:szCs w:val="24"/>
          <w:lang w:val="en-GB"/>
        </w:rPr>
        <w:t xml:space="preserve"> reviewer are present for the d</w:t>
      </w:r>
      <w:r w:rsidR="00AF5019" w:rsidRPr="00665C04">
        <w:rPr>
          <w:color w:val="000000"/>
          <w:sz w:val="24"/>
          <w:szCs w:val="24"/>
          <w:lang w:val="en-GB"/>
        </w:rPr>
        <w:t>efence</w:t>
      </w:r>
      <w:r w:rsidR="008214D2" w:rsidRPr="00665C04">
        <w:rPr>
          <w:color w:val="000000"/>
          <w:sz w:val="24"/>
          <w:szCs w:val="24"/>
          <w:lang w:val="en-GB"/>
        </w:rPr>
        <w:t>.</w:t>
      </w:r>
    </w:p>
    <w:p w14:paraId="0C973E6D" w14:textId="44C5F661" w:rsidR="00D074B3" w:rsidRPr="00665C04" w:rsidRDefault="008214D2" w:rsidP="00D074B3">
      <w:pPr>
        <w:shd w:val="clear" w:color="auto" w:fill="FFFFFF"/>
        <w:ind w:firstLine="709"/>
        <w:jc w:val="both"/>
        <w:rPr>
          <w:color w:val="000000"/>
          <w:sz w:val="24"/>
          <w:szCs w:val="24"/>
          <w:lang w:val="en-GB"/>
        </w:rPr>
      </w:pPr>
      <w:r w:rsidRPr="00665C04">
        <w:rPr>
          <w:color w:val="000000"/>
          <w:sz w:val="24"/>
          <w:szCs w:val="24"/>
          <w:lang w:val="en-GB"/>
        </w:rPr>
        <w:t>The rules and procedures for the d</w:t>
      </w:r>
      <w:r w:rsidR="00AF5019" w:rsidRPr="00665C04">
        <w:rPr>
          <w:color w:val="000000"/>
          <w:sz w:val="24"/>
          <w:szCs w:val="24"/>
          <w:lang w:val="en-GB"/>
        </w:rPr>
        <w:t>efence</w:t>
      </w:r>
      <w:r w:rsidRPr="00665C04">
        <w:rPr>
          <w:color w:val="000000"/>
          <w:sz w:val="24"/>
          <w:szCs w:val="24"/>
          <w:lang w:val="en-GB"/>
        </w:rPr>
        <w:t xml:space="preserve"> of the bachelor’s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sidRPr="00665C04">
        <w:rPr>
          <w:color w:val="000000"/>
          <w:sz w:val="24"/>
          <w:szCs w:val="24"/>
          <w:lang w:val="en-GB"/>
        </w:rPr>
        <w:t>efence</w:t>
      </w:r>
      <w:r w:rsidRPr="00665C04">
        <w:rPr>
          <w:color w:val="000000"/>
          <w:sz w:val="24"/>
          <w:szCs w:val="24"/>
          <w:lang w:val="en-GB"/>
        </w:rPr>
        <w:t xml:space="preserve"> of the bachelor’s thesis are violated.</w:t>
      </w:r>
    </w:p>
    <w:p w14:paraId="21429E10" w14:textId="3A053E27" w:rsidR="00D074B3" w:rsidRPr="00665C04" w:rsidRDefault="008214D2"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will be held in English. For the d</w:t>
      </w:r>
      <w:r w:rsidR="00AF5019" w:rsidRPr="00665C04">
        <w:rPr>
          <w:color w:val="000000"/>
          <w:sz w:val="24"/>
          <w:szCs w:val="24"/>
          <w:lang w:val="en-GB"/>
        </w:rPr>
        <w:t>efence</w:t>
      </w:r>
      <w:r w:rsidRPr="00665C04">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5AEBBD4" w:rsidR="00E14776" w:rsidRPr="00665C04" w:rsidRDefault="00E14776"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begins with a </w:t>
      </w:r>
      <w:r w:rsidR="003E6B16" w:rsidRPr="00665C04">
        <w:rPr>
          <w:color w:val="000000"/>
          <w:sz w:val="24"/>
          <w:szCs w:val="24"/>
          <w:lang w:val="en-GB"/>
        </w:rPr>
        <w:t>presentation</w:t>
      </w:r>
      <w:r w:rsidRPr="00665C04">
        <w:rPr>
          <w:color w:val="000000"/>
          <w:sz w:val="24"/>
          <w:szCs w:val="24"/>
          <w:lang w:val="en-GB"/>
        </w:rPr>
        <w:t xml:space="preserve"> by the student on the theme of the bachelor’s thesis. </w:t>
      </w:r>
      <w:r w:rsidR="006439FC" w:rsidRPr="00665C04">
        <w:rPr>
          <w:color w:val="000000"/>
          <w:sz w:val="24"/>
          <w:szCs w:val="24"/>
          <w:lang w:val="en-GB"/>
        </w:rPr>
        <w:t xml:space="preserve">For individual bachelor’s theses, the </w:t>
      </w:r>
      <w:r w:rsidR="003E6B16" w:rsidRPr="00665C04">
        <w:rPr>
          <w:color w:val="000000"/>
          <w:sz w:val="24"/>
          <w:szCs w:val="24"/>
          <w:lang w:val="en-GB"/>
        </w:rPr>
        <w:t xml:space="preserve">length of this </w:t>
      </w:r>
      <w:r w:rsidR="006439FC" w:rsidRPr="00665C04">
        <w:rPr>
          <w:color w:val="000000"/>
          <w:sz w:val="24"/>
          <w:szCs w:val="24"/>
          <w:lang w:val="en-GB"/>
        </w:rPr>
        <w:t xml:space="preserve">presentation </w:t>
      </w:r>
      <w:r w:rsidR="003E6B16" w:rsidRPr="00665C04">
        <w:rPr>
          <w:color w:val="000000"/>
          <w:sz w:val="24"/>
          <w:szCs w:val="24"/>
          <w:lang w:val="en-GB"/>
        </w:rPr>
        <w:t xml:space="preserve">should not be longer than 15 minutes. </w:t>
      </w:r>
      <w:r w:rsidR="006439FC" w:rsidRPr="00665C04">
        <w:rPr>
          <w:color w:val="000000"/>
          <w:sz w:val="24"/>
          <w:szCs w:val="24"/>
          <w:lang w:val="en-GB"/>
        </w:rPr>
        <w:t xml:space="preserve">For </w:t>
      </w:r>
      <w:r w:rsidR="006439FC" w:rsidRPr="00665C04">
        <w:rPr>
          <w:color w:val="000000"/>
          <w:sz w:val="24"/>
          <w:szCs w:val="24"/>
          <w:lang w:val="en-GB"/>
        </w:rPr>
        <w:lastRenderedPageBreak/>
        <w:t xml:space="preserve">group bachelor’s theses, the length of this presentation should not be longer than 30 minutes, and each group member should speak for a similar amount of time. </w:t>
      </w:r>
      <w:r w:rsidR="003E6B16" w:rsidRPr="00665C04">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7E8093FD" w:rsidR="000770FA" w:rsidRPr="00665C04" w:rsidRDefault="003E6B16" w:rsidP="003E6B16">
      <w:pPr>
        <w:shd w:val="clear" w:color="auto" w:fill="FFFFFF"/>
        <w:ind w:firstLine="709"/>
        <w:jc w:val="both"/>
        <w:rPr>
          <w:color w:val="000000"/>
          <w:sz w:val="24"/>
          <w:szCs w:val="24"/>
          <w:lang w:val="en-GB"/>
        </w:rPr>
      </w:pPr>
      <w:r w:rsidRPr="00665C04">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665C04">
        <w:rPr>
          <w:color w:val="000000"/>
          <w:sz w:val="24"/>
          <w:szCs w:val="24"/>
          <w:lang w:val="en-GB"/>
        </w:rPr>
        <w:t>For group bachelor’s theses, each group member should participate in responding to the questions from the State Examination Commission.</w:t>
      </w:r>
    </w:p>
    <w:p w14:paraId="70C40402" w14:textId="77F6BB1F"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The report from the academic supervisor and the review from the reviewer must be present during the d</w:t>
      </w:r>
      <w:r w:rsidR="00AF5019" w:rsidRPr="00665C04">
        <w:rPr>
          <w:color w:val="000000"/>
          <w:sz w:val="24"/>
          <w:szCs w:val="24"/>
          <w:lang w:val="en-GB"/>
        </w:rPr>
        <w:t>efence</w:t>
      </w:r>
      <w:r w:rsidRPr="00665C04">
        <w:rPr>
          <w:color w:val="000000"/>
          <w:sz w:val="24"/>
          <w:szCs w:val="24"/>
          <w:lang w:val="en-GB"/>
        </w:rPr>
        <w:t>.</w:t>
      </w:r>
    </w:p>
    <w:p w14:paraId="2ADAA2E2" w14:textId="3710C16B"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After the discussion, students are required to give concluding remarks. In these remarks, students should respond to the comments of the reviewer.</w:t>
      </w:r>
      <w:r w:rsidR="006439FC" w:rsidRPr="00665C04">
        <w:rPr>
          <w:color w:val="000000"/>
          <w:sz w:val="24"/>
          <w:szCs w:val="24"/>
          <w:lang w:val="en-GB"/>
        </w:rPr>
        <w:t xml:space="preserve"> For group bachelor’s theses, each group member should speak for a similar amount of time.</w:t>
      </w:r>
    </w:p>
    <w:p w14:paraId="20A79025" w14:textId="69E20C9A"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After the student’s concluding remarks, the d</w:t>
      </w:r>
      <w:r w:rsidR="00AF5019" w:rsidRPr="00665C04">
        <w:rPr>
          <w:color w:val="000000"/>
          <w:sz w:val="24"/>
          <w:szCs w:val="24"/>
          <w:lang w:val="en-GB"/>
        </w:rPr>
        <w:t>efence</w:t>
      </w:r>
      <w:r w:rsidRPr="00665C04">
        <w:rPr>
          <w:color w:val="000000"/>
          <w:sz w:val="24"/>
          <w:szCs w:val="24"/>
          <w:lang w:val="en-GB"/>
        </w:rPr>
        <w:t xml:space="preserve"> of the bachelor’s thesis is over. </w:t>
      </w:r>
    </w:p>
    <w:p w14:paraId="57519F53" w14:textId="64E4AEDD" w:rsidR="00722B4F"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The final evaluation of the d</w:t>
      </w:r>
      <w:r w:rsidR="00AF5019" w:rsidRPr="00665C04">
        <w:rPr>
          <w:color w:val="000000"/>
          <w:sz w:val="24"/>
          <w:szCs w:val="24"/>
          <w:lang w:val="en-GB"/>
        </w:rPr>
        <w:t>efence</w:t>
      </w:r>
      <w:r w:rsidRPr="00665C04">
        <w:rPr>
          <w:color w:val="000000"/>
          <w:sz w:val="24"/>
          <w:szCs w:val="24"/>
          <w:lang w:val="en-GB"/>
        </w:rPr>
        <w:t xml:space="preserve"> of the thesis is the average evaluation of the members of the State Evaluation Committee who are present at the d</w:t>
      </w:r>
      <w:r w:rsidR="00AF5019" w:rsidRPr="00665C04">
        <w:rPr>
          <w:color w:val="000000"/>
          <w:sz w:val="24"/>
          <w:szCs w:val="24"/>
          <w:lang w:val="en-GB"/>
        </w:rPr>
        <w:t>efence</w:t>
      </w:r>
      <w:r w:rsidRPr="00665C04">
        <w:rPr>
          <w:color w:val="000000"/>
          <w:sz w:val="24"/>
          <w:szCs w:val="24"/>
          <w:lang w:val="en-GB"/>
        </w:rPr>
        <w:t xml:space="preserve">. </w:t>
      </w:r>
      <w:r w:rsidR="006439FC" w:rsidRPr="00665C04">
        <w:rPr>
          <w:color w:val="000000"/>
          <w:sz w:val="24"/>
          <w:szCs w:val="24"/>
          <w:lang w:val="en-GB"/>
        </w:rPr>
        <w:t xml:space="preserve">For group bachelor’s theses, each group member will receive the same evaluation. </w:t>
      </w:r>
      <w:r w:rsidRPr="00665C04">
        <w:rPr>
          <w:color w:val="000000"/>
          <w:sz w:val="24"/>
          <w:szCs w:val="24"/>
          <w:lang w:val="en-GB"/>
        </w:rPr>
        <w:t>This evaluation is defined in an open vote based on these criteria</w:t>
      </w:r>
      <w:r w:rsidR="00722B4F" w:rsidRPr="00665C04">
        <w:rPr>
          <w:color w:val="000000"/>
          <w:sz w:val="24"/>
          <w:szCs w:val="24"/>
          <w:lang w:val="en-GB"/>
        </w:rPr>
        <w:t>:</w:t>
      </w:r>
    </w:p>
    <w:p w14:paraId="715A22B8" w14:textId="4BB47D46" w:rsidR="00722B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evaluation in the review</w:t>
      </w:r>
      <w:r w:rsidR="00722B4F" w:rsidRPr="00665C04">
        <w:rPr>
          <w:color w:val="000000"/>
          <w:sz w:val="24"/>
          <w:szCs w:val="24"/>
          <w:lang w:val="en-GB"/>
        </w:rPr>
        <w:t>;</w:t>
      </w:r>
    </w:p>
    <w:p w14:paraId="29F2D871" w14:textId="351ABE03" w:rsidR="00B872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evaluation of the student’s academic supervisor</w:t>
      </w:r>
      <w:r w:rsidR="00B8724F" w:rsidRPr="00665C04">
        <w:rPr>
          <w:color w:val="000000"/>
          <w:sz w:val="24"/>
          <w:szCs w:val="24"/>
          <w:lang w:val="en-GB"/>
        </w:rPr>
        <w:t>;</w:t>
      </w:r>
    </w:p>
    <w:p w14:paraId="64663A98" w14:textId="4F13DBB2" w:rsidR="00722B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opinions of the members of the State Evaluation Committee on the content of the thesis and</w:t>
      </w:r>
      <w:r w:rsidR="00722B4F" w:rsidRPr="00665C04">
        <w:rPr>
          <w:color w:val="000000"/>
          <w:sz w:val="24"/>
          <w:szCs w:val="24"/>
          <w:lang w:val="en-GB"/>
        </w:rPr>
        <w:t xml:space="preserve"> </w:t>
      </w: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thesis (the presentation, the response to questions and the response to the comments of the reviewer)</w:t>
      </w:r>
    </w:p>
    <w:p w14:paraId="40E2C75D" w14:textId="6282631F" w:rsidR="00722B4F"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In the case of disagreements, the chairperson of the State Examination Committee has the deciding vote.</w:t>
      </w:r>
    </w:p>
    <w:p w14:paraId="0351E2E3" w14:textId="312CB4F9" w:rsidR="003E6B16"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is evaluated on a five-point and ten-point scale. The evaluation is entered into the protocol of the meeting of the commission </w:t>
      </w:r>
      <w:r w:rsidR="00173650" w:rsidRPr="00665C04">
        <w:rPr>
          <w:color w:val="000000"/>
          <w:sz w:val="24"/>
          <w:szCs w:val="24"/>
          <w:lang w:val="en-GB"/>
        </w:rPr>
        <w:t>that includes the chairperson and members of the State Examination Commission (SEC).</w:t>
      </w:r>
      <w:r w:rsidRPr="00665C04">
        <w:rPr>
          <w:color w:val="000000"/>
          <w:sz w:val="24"/>
          <w:szCs w:val="24"/>
          <w:lang w:val="en-GB"/>
        </w:rPr>
        <w:t xml:space="preserve"> </w:t>
      </w:r>
    </w:p>
    <w:p w14:paraId="57071513" w14:textId="6CA71512" w:rsidR="00722B4F" w:rsidRPr="00665C04" w:rsidRDefault="00173650"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 xml:space="preserve">If a student receives the evaluation </w:t>
      </w:r>
      <w:r w:rsidR="002D19D7" w:rsidRPr="00665C04">
        <w:rPr>
          <w:color w:val="000000"/>
          <w:sz w:val="24"/>
          <w:szCs w:val="24"/>
          <w:lang w:val="en-GB"/>
        </w:rPr>
        <w:t>‘</w:t>
      </w:r>
      <w:r w:rsidRPr="00665C04">
        <w:rPr>
          <w:color w:val="000000"/>
          <w:sz w:val="24"/>
          <w:szCs w:val="24"/>
          <w:lang w:val="en-GB"/>
        </w:rPr>
        <w:t>Unsatisfactory</w:t>
      </w:r>
      <w:r w:rsidR="002D19D7" w:rsidRPr="00665C04">
        <w:rPr>
          <w:color w:val="000000"/>
          <w:sz w:val="24"/>
          <w:szCs w:val="24"/>
          <w:lang w:val="en-GB"/>
        </w:rPr>
        <w:t>’</w:t>
      </w:r>
      <w:r w:rsidRPr="00665C04">
        <w:rPr>
          <w:color w:val="000000"/>
          <w:sz w:val="24"/>
          <w:szCs w:val="24"/>
          <w:lang w:val="en-GB"/>
        </w:rPr>
        <w:t xml:space="preserve"> for the d</w:t>
      </w:r>
      <w:r w:rsidR="00AF5019" w:rsidRPr="00665C04">
        <w:rPr>
          <w:color w:val="000000"/>
          <w:sz w:val="24"/>
          <w:szCs w:val="24"/>
          <w:lang w:val="en-GB"/>
        </w:rPr>
        <w:t>efence</w:t>
      </w:r>
      <w:r w:rsidRPr="00665C04">
        <w:rPr>
          <w:color w:val="000000"/>
          <w:sz w:val="24"/>
          <w:szCs w:val="24"/>
          <w:lang w:val="en-GB"/>
        </w:rPr>
        <w:t xml:space="preserve"> of the bachelor’s thesis, the repeat d</w:t>
      </w:r>
      <w:r w:rsidR="00AF5019" w:rsidRPr="00665C04">
        <w:rPr>
          <w:color w:val="000000"/>
          <w:sz w:val="24"/>
          <w:szCs w:val="24"/>
          <w:lang w:val="en-GB"/>
        </w:rPr>
        <w:t>efence</w:t>
      </w:r>
      <w:r w:rsidRPr="00665C04">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665C04" w:rsidRDefault="00173650" w:rsidP="00722B4F">
      <w:pPr>
        <w:shd w:val="clear" w:color="auto" w:fill="FFFFFF"/>
        <w:ind w:firstLine="709"/>
        <w:jc w:val="both"/>
        <w:rPr>
          <w:color w:val="000000"/>
          <w:sz w:val="24"/>
          <w:szCs w:val="24"/>
          <w:lang w:val="en-GB"/>
        </w:rPr>
      </w:pPr>
      <w:r w:rsidRPr="00665C04">
        <w:rPr>
          <w:color w:val="000000"/>
          <w:sz w:val="24"/>
          <w:szCs w:val="24"/>
          <w:lang w:val="en-GB"/>
        </w:rPr>
        <w:t>If a student is not present at the d</w:t>
      </w:r>
      <w:r w:rsidR="00AF5019" w:rsidRPr="00665C04">
        <w:rPr>
          <w:color w:val="000000"/>
          <w:sz w:val="24"/>
          <w:szCs w:val="24"/>
          <w:lang w:val="en-GB"/>
        </w:rPr>
        <w:t>efence</w:t>
      </w:r>
      <w:r w:rsidRPr="00665C04">
        <w:rPr>
          <w:color w:val="000000"/>
          <w:sz w:val="24"/>
          <w:szCs w:val="24"/>
          <w:lang w:val="en-GB"/>
        </w:rPr>
        <w:t xml:space="preserve"> because of a valid reason, the d</w:t>
      </w:r>
      <w:r w:rsidR="00AF5019" w:rsidRPr="00665C04">
        <w:rPr>
          <w:color w:val="000000"/>
          <w:sz w:val="24"/>
          <w:szCs w:val="24"/>
          <w:lang w:val="en-GB"/>
        </w:rPr>
        <w:t>efence</w:t>
      </w:r>
      <w:r w:rsidRPr="00665C04">
        <w:rPr>
          <w:color w:val="000000"/>
          <w:sz w:val="24"/>
          <w:szCs w:val="24"/>
          <w:lang w:val="en-GB"/>
        </w:rPr>
        <w:t xml:space="preserve"> will be conducted in accordance with the Rules for the final state attestation of graduates of the state university Higher School of Economics.</w:t>
      </w:r>
    </w:p>
    <w:p w14:paraId="62850A3D" w14:textId="006B6233" w:rsidR="00173650" w:rsidRPr="00665C04" w:rsidRDefault="00173650" w:rsidP="00722B4F">
      <w:pPr>
        <w:shd w:val="clear" w:color="auto" w:fill="FFFFFF"/>
        <w:ind w:firstLine="709"/>
        <w:jc w:val="both"/>
        <w:rPr>
          <w:color w:val="000000"/>
          <w:sz w:val="24"/>
          <w:szCs w:val="24"/>
          <w:lang w:val="en-GB"/>
        </w:rPr>
      </w:pPr>
      <w:r w:rsidRPr="00665C04">
        <w:rPr>
          <w:color w:val="000000"/>
          <w:sz w:val="24"/>
          <w:szCs w:val="24"/>
          <w:lang w:val="en-GB"/>
        </w:rPr>
        <w:t>Based on the results of the d</w:t>
      </w:r>
      <w:r w:rsidR="00AF5019" w:rsidRPr="00665C04">
        <w:rPr>
          <w:color w:val="000000"/>
          <w:sz w:val="24"/>
          <w:szCs w:val="24"/>
          <w:lang w:val="en-GB"/>
        </w:rPr>
        <w:t>efence</w:t>
      </w:r>
      <w:r w:rsidRPr="00665C04">
        <w:rPr>
          <w:color w:val="000000"/>
          <w:sz w:val="24"/>
          <w:szCs w:val="24"/>
          <w:lang w:val="en-GB"/>
        </w:rPr>
        <w:t xml:space="preserve"> of the bachelor’s thesis, the SEC will make a decision about whether to grant the student the degree in the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and about the issuance of a document for higher education.</w:t>
      </w:r>
    </w:p>
    <w:p w14:paraId="122D91B1" w14:textId="3749571F" w:rsidR="00C57CD1" w:rsidRPr="00665C04" w:rsidRDefault="00173650" w:rsidP="00173650">
      <w:pPr>
        <w:shd w:val="clear" w:color="auto" w:fill="FFFFFF"/>
        <w:ind w:firstLine="709"/>
        <w:jc w:val="both"/>
        <w:rPr>
          <w:color w:val="000000"/>
          <w:sz w:val="24"/>
          <w:szCs w:val="24"/>
          <w:lang w:val="en-GB"/>
        </w:rPr>
      </w:pPr>
      <w:r w:rsidRPr="00665C04">
        <w:rPr>
          <w:color w:val="000000"/>
          <w:sz w:val="24"/>
          <w:szCs w:val="24"/>
          <w:lang w:val="en-GB"/>
        </w:rPr>
        <w:t xml:space="preserve">In addition to evaluating the bachelor’s thesis, the SEC will make a decision about recommending for participation in competitions for scientific work and for publication in academic journals. </w:t>
      </w:r>
    </w:p>
    <w:p w14:paraId="793ADE4E" w14:textId="7657269F" w:rsidR="00722B4F" w:rsidRPr="00665C04" w:rsidRDefault="00722B4F" w:rsidP="00E46E22">
      <w:pPr>
        <w:pStyle w:val="1"/>
        <w:jc w:val="center"/>
        <w:rPr>
          <w:rFonts w:ascii="Times New Roman" w:hAnsi="Times New Roman"/>
          <w:sz w:val="24"/>
          <w:szCs w:val="24"/>
          <w:lang w:val="en-GB"/>
        </w:rPr>
      </w:pPr>
      <w:bookmarkStart w:id="101" w:name="_Toc418161808"/>
      <w:bookmarkStart w:id="102" w:name="_Toc418162037"/>
      <w:bookmarkStart w:id="103" w:name="_Toc25764703"/>
      <w:r w:rsidRPr="00665C04">
        <w:rPr>
          <w:rFonts w:ascii="Times New Roman" w:hAnsi="Times New Roman"/>
          <w:sz w:val="24"/>
          <w:szCs w:val="24"/>
          <w:lang w:val="en-GB"/>
        </w:rPr>
        <w:t>6. </w:t>
      </w:r>
      <w:bookmarkEnd w:id="101"/>
      <w:bookmarkEnd w:id="102"/>
      <w:r w:rsidR="00173650" w:rsidRPr="00665C04">
        <w:rPr>
          <w:rFonts w:ascii="Times New Roman" w:hAnsi="Times New Roman"/>
          <w:sz w:val="24"/>
          <w:szCs w:val="24"/>
          <w:lang w:val="en-GB"/>
        </w:rPr>
        <w:t>Appeals for the bachelor’s thesis</w:t>
      </w:r>
      <w:bookmarkEnd w:id="103"/>
    </w:p>
    <w:p w14:paraId="26CCD1D6" w14:textId="4CA04F09" w:rsidR="00173650" w:rsidRPr="00665C04" w:rsidRDefault="00173650" w:rsidP="00871F05">
      <w:pPr>
        <w:spacing w:line="343" w:lineRule="atLeast"/>
        <w:ind w:firstLine="709"/>
        <w:jc w:val="both"/>
        <w:rPr>
          <w:color w:val="000000"/>
          <w:sz w:val="24"/>
          <w:szCs w:val="24"/>
          <w:lang w:val="en-GB"/>
        </w:rPr>
      </w:pPr>
      <w:r w:rsidRPr="00665C04">
        <w:rPr>
          <w:color w:val="000000"/>
          <w:sz w:val="24"/>
          <w:szCs w:val="24"/>
          <w:lang w:val="en-GB"/>
        </w:rPr>
        <w:t xml:space="preserve">In accordance with point 49 of Order 636 of the Ministry of Education and Science, </w:t>
      </w:r>
      <w:r w:rsidR="005D1CC0" w:rsidRPr="00665C04">
        <w:rPr>
          <w:color w:val="000000"/>
          <w:sz w:val="24"/>
          <w:szCs w:val="24"/>
          <w:lang w:val="en-GB"/>
        </w:rPr>
        <w:t>‘</w:t>
      </w:r>
      <w:r w:rsidRPr="00665C04">
        <w:rPr>
          <w:color w:val="000000"/>
          <w:sz w:val="24"/>
          <w:szCs w:val="24"/>
          <w:lang w:val="en-GB"/>
        </w:rPr>
        <w:t>On the confirmation of the regulations for conducting the state’s final attestation in educational p</w:t>
      </w:r>
      <w:r w:rsidR="00AF5019" w:rsidRPr="00665C04">
        <w:rPr>
          <w:color w:val="000000"/>
          <w:sz w:val="24"/>
          <w:szCs w:val="24"/>
          <w:lang w:val="en-GB"/>
        </w:rPr>
        <w:t>rogramme</w:t>
      </w:r>
      <w:r w:rsidRPr="00665C04">
        <w:rPr>
          <w:color w:val="000000"/>
          <w:sz w:val="24"/>
          <w:szCs w:val="24"/>
          <w:lang w:val="en-GB"/>
        </w:rPr>
        <w:t>s of higher education – bachelor’s p</w:t>
      </w:r>
      <w:r w:rsidR="00AF5019" w:rsidRPr="00665C04">
        <w:rPr>
          <w:color w:val="000000"/>
          <w:sz w:val="24"/>
          <w:szCs w:val="24"/>
          <w:lang w:val="en-GB"/>
        </w:rPr>
        <w:t>rogramme</w:t>
      </w:r>
      <w:r w:rsidRPr="00665C04">
        <w:rPr>
          <w:color w:val="000000"/>
          <w:sz w:val="24"/>
          <w:szCs w:val="24"/>
          <w:lang w:val="en-GB"/>
        </w:rPr>
        <w:t>s, specialist p</w:t>
      </w:r>
      <w:r w:rsidR="00AF5019" w:rsidRPr="00665C04">
        <w:rPr>
          <w:color w:val="000000"/>
          <w:sz w:val="24"/>
          <w:szCs w:val="24"/>
          <w:lang w:val="en-GB"/>
        </w:rPr>
        <w:t>rogramme</w:t>
      </w:r>
      <w:r w:rsidRPr="00665C04">
        <w:rPr>
          <w:color w:val="000000"/>
          <w:sz w:val="24"/>
          <w:szCs w:val="24"/>
          <w:lang w:val="en-GB"/>
        </w:rPr>
        <w:t>s and master’s p</w:t>
      </w:r>
      <w:r w:rsidR="00AF5019" w:rsidRPr="00665C04">
        <w:rPr>
          <w:color w:val="000000"/>
          <w:sz w:val="24"/>
          <w:szCs w:val="24"/>
          <w:lang w:val="en-GB"/>
        </w:rPr>
        <w:t>rogramme</w:t>
      </w:r>
      <w:r w:rsidRPr="00665C04">
        <w:rPr>
          <w:color w:val="000000"/>
          <w:sz w:val="24"/>
          <w:szCs w:val="24"/>
          <w:lang w:val="en-GB"/>
        </w:rPr>
        <w:t>s,</w:t>
      </w:r>
      <w:r w:rsidR="005D1CC0" w:rsidRPr="00665C04">
        <w:rPr>
          <w:color w:val="000000"/>
          <w:sz w:val="24"/>
          <w:szCs w:val="24"/>
          <w:lang w:val="en-GB"/>
        </w:rPr>
        <w:t>’</w:t>
      </w:r>
      <w:r w:rsidRPr="00665C04">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w:t>
      </w:r>
      <w:r w:rsidRPr="00665C04">
        <w:rPr>
          <w:color w:val="000000"/>
          <w:sz w:val="24"/>
          <w:szCs w:val="24"/>
          <w:lang w:val="en-GB"/>
        </w:rPr>
        <w:lastRenderedPageBreak/>
        <w:t>in connection with issues related to the procedure of conducting the state’s final attestation and (or) disagreement with the results of the state exam.</w:t>
      </w:r>
    </w:p>
    <w:p w14:paraId="626F6094" w14:textId="004D0E3A" w:rsidR="001B680E" w:rsidRPr="00665C04" w:rsidRDefault="00173650" w:rsidP="00871F05">
      <w:pPr>
        <w:spacing w:line="343" w:lineRule="atLeast"/>
        <w:ind w:firstLine="709"/>
        <w:jc w:val="both"/>
        <w:rPr>
          <w:color w:val="000000"/>
          <w:sz w:val="24"/>
          <w:szCs w:val="24"/>
          <w:lang w:val="en-GB"/>
        </w:rPr>
      </w:pPr>
      <w:r w:rsidRPr="00665C04">
        <w:rPr>
          <w:color w:val="000000"/>
          <w:sz w:val="24"/>
          <w:szCs w:val="24"/>
          <w:lang w:val="en-GB"/>
        </w:rPr>
        <w:t xml:space="preserve">The composition of the appeals committee is approved by the director of the NRU HSE </w:t>
      </w:r>
      <w:r w:rsidR="006D2E3D" w:rsidRPr="00665C04">
        <w:rPr>
          <w:color w:val="000000"/>
          <w:sz w:val="24"/>
          <w:szCs w:val="24"/>
          <w:lang w:val="en-GB"/>
        </w:rPr>
        <w:t>Saint Petersburg</w:t>
      </w:r>
      <w:r w:rsidRPr="00665C04">
        <w:rPr>
          <w:color w:val="000000"/>
          <w:sz w:val="24"/>
          <w:szCs w:val="24"/>
          <w:lang w:val="en-GB"/>
        </w:rPr>
        <w:t xml:space="preserve">. The appeals committee consists of no less than five </w:t>
      </w:r>
      <w:r w:rsidR="00CC432E" w:rsidRPr="00665C04">
        <w:rPr>
          <w:color w:val="000000"/>
          <w:sz w:val="24"/>
          <w:szCs w:val="24"/>
          <w:lang w:val="en-GB"/>
        </w:rPr>
        <w:t>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bachelor’s thesis itself, the report from the academic supervisor,and the review.</w:t>
      </w:r>
    </w:p>
    <w:p w14:paraId="2B9B8218" w14:textId="04EC9697" w:rsidR="00CC432E" w:rsidRPr="00665C04" w:rsidRDefault="00CC432E" w:rsidP="009C1AF1">
      <w:pPr>
        <w:spacing w:line="343" w:lineRule="atLeast"/>
        <w:ind w:firstLine="709"/>
        <w:jc w:val="both"/>
        <w:rPr>
          <w:color w:val="000000"/>
          <w:sz w:val="24"/>
          <w:szCs w:val="24"/>
          <w:lang w:val="en-GB"/>
        </w:rPr>
      </w:pPr>
      <w:r w:rsidRPr="00665C04">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0385E00E" w:rsidR="009C1AF1" w:rsidRPr="00665C04" w:rsidRDefault="00CC432E" w:rsidP="009C1AF1">
      <w:pPr>
        <w:spacing w:line="343" w:lineRule="atLeast"/>
        <w:ind w:firstLine="709"/>
        <w:jc w:val="both"/>
        <w:rPr>
          <w:color w:val="000000"/>
          <w:sz w:val="24"/>
          <w:szCs w:val="24"/>
          <w:lang w:val="en-GB"/>
        </w:rPr>
      </w:pPr>
      <w:r w:rsidRPr="00665C04">
        <w:rPr>
          <w:color w:val="000000"/>
          <w:sz w:val="24"/>
          <w:szCs w:val="24"/>
          <w:lang w:val="en-GB"/>
        </w:rPr>
        <w:t xml:space="preserve">When making a decision on the student’s appeal, the appeals committee is governed by Order 636 of the Ministry of Education and Science, </w:t>
      </w:r>
      <w:r w:rsidR="002D19D7" w:rsidRPr="00665C04">
        <w:rPr>
          <w:color w:val="000000"/>
          <w:sz w:val="24"/>
          <w:szCs w:val="24"/>
          <w:lang w:val="en-GB"/>
        </w:rPr>
        <w:t>‘</w:t>
      </w:r>
      <w:r w:rsidRPr="00665C04">
        <w:rPr>
          <w:color w:val="000000"/>
          <w:sz w:val="24"/>
          <w:szCs w:val="24"/>
          <w:lang w:val="en-GB"/>
        </w:rPr>
        <w:t>On the confirmation of the regulations for conducting the state’s final attestation in educational p</w:t>
      </w:r>
      <w:r w:rsidR="00AF5019" w:rsidRPr="00665C04">
        <w:rPr>
          <w:color w:val="000000"/>
          <w:sz w:val="24"/>
          <w:szCs w:val="24"/>
          <w:lang w:val="en-GB"/>
        </w:rPr>
        <w:t>rogramme</w:t>
      </w:r>
      <w:r w:rsidRPr="00665C04">
        <w:rPr>
          <w:color w:val="000000"/>
          <w:sz w:val="24"/>
          <w:szCs w:val="24"/>
          <w:lang w:val="en-GB"/>
        </w:rPr>
        <w:t>s of higher education – bachelor’s p</w:t>
      </w:r>
      <w:r w:rsidR="00AF5019" w:rsidRPr="00665C04">
        <w:rPr>
          <w:color w:val="000000"/>
          <w:sz w:val="24"/>
          <w:szCs w:val="24"/>
          <w:lang w:val="en-GB"/>
        </w:rPr>
        <w:t>rogramme</w:t>
      </w:r>
      <w:r w:rsidRPr="00665C04">
        <w:rPr>
          <w:color w:val="000000"/>
          <w:sz w:val="24"/>
          <w:szCs w:val="24"/>
          <w:lang w:val="en-GB"/>
        </w:rPr>
        <w:t>s, specialist p</w:t>
      </w:r>
      <w:r w:rsidR="00AF5019" w:rsidRPr="00665C04">
        <w:rPr>
          <w:color w:val="000000"/>
          <w:sz w:val="24"/>
          <w:szCs w:val="24"/>
          <w:lang w:val="en-GB"/>
        </w:rPr>
        <w:t>rogramme</w:t>
      </w:r>
      <w:r w:rsidRPr="00665C04">
        <w:rPr>
          <w:color w:val="000000"/>
          <w:sz w:val="24"/>
          <w:szCs w:val="24"/>
          <w:lang w:val="en-GB"/>
        </w:rPr>
        <w:t>s and master’s p</w:t>
      </w:r>
      <w:r w:rsidR="00AF5019" w:rsidRPr="00665C04">
        <w:rPr>
          <w:color w:val="000000"/>
          <w:sz w:val="24"/>
          <w:szCs w:val="24"/>
          <w:lang w:val="en-GB"/>
        </w:rPr>
        <w:t>rogramme</w:t>
      </w:r>
      <w:r w:rsidRPr="00665C04">
        <w:rPr>
          <w:color w:val="000000"/>
          <w:sz w:val="24"/>
          <w:szCs w:val="24"/>
          <w:lang w:val="en-GB"/>
        </w:rPr>
        <w:t>s</w:t>
      </w:r>
      <w:r w:rsidR="002D19D7" w:rsidRPr="00665C04">
        <w:rPr>
          <w:color w:val="000000"/>
          <w:sz w:val="24"/>
          <w:szCs w:val="24"/>
          <w:lang w:val="en-GB"/>
        </w:rPr>
        <w:t>’.</w:t>
      </w:r>
      <w:r w:rsidRPr="00665C04">
        <w:rPr>
          <w:color w:val="000000"/>
          <w:sz w:val="24"/>
          <w:szCs w:val="24"/>
          <w:lang w:val="en-GB"/>
        </w:rPr>
        <w:t xml:space="preserve"> The decision of the appeals committee is taken by a simple majority vote and is formali</w:t>
      </w:r>
      <w:r w:rsidR="00AF5019" w:rsidRPr="00665C04">
        <w:rPr>
          <w:color w:val="000000"/>
          <w:sz w:val="24"/>
          <w:szCs w:val="24"/>
          <w:lang w:val="en-GB"/>
        </w:rPr>
        <w:t>s</w:t>
      </w:r>
      <w:r w:rsidRPr="00665C04">
        <w:rPr>
          <w:color w:val="000000"/>
          <w:sz w:val="24"/>
          <w:szCs w:val="24"/>
          <w:lang w:val="en-GB"/>
        </w:rPr>
        <w:t>ed by the protocol. In the case of a tie, the chairperson of the appeals committee has the deciding vote.</w:t>
      </w:r>
    </w:p>
    <w:p w14:paraId="4AC88702" w14:textId="714B7F33" w:rsidR="009C1AF1" w:rsidRPr="00665C04" w:rsidRDefault="00CC432E" w:rsidP="00CC432E">
      <w:pPr>
        <w:spacing w:line="343" w:lineRule="atLeast"/>
        <w:ind w:firstLine="709"/>
        <w:jc w:val="both"/>
        <w:rPr>
          <w:color w:val="000000"/>
          <w:sz w:val="24"/>
          <w:szCs w:val="24"/>
          <w:lang w:val="en-GB"/>
        </w:rPr>
      </w:pPr>
      <w:r w:rsidRPr="00665C04">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665C04" w:rsidRDefault="00CC432E" w:rsidP="00550FAD">
      <w:pPr>
        <w:spacing w:line="343" w:lineRule="atLeast"/>
        <w:ind w:firstLine="709"/>
        <w:jc w:val="both"/>
        <w:rPr>
          <w:color w:val="000000"/>
          <w:sz w:val="24"/>
          <w:szCs w:val="24"/>
          <w:lang w:val="en-GB"/>
        </w:rPr>
      </w:pPr>
      <w:r w:rsidRPr="00665C04">
        <w:rPr>
          <w:color w:val="000000"/>
          <w:sz w:val="24"/>
          <w:szCs w:val="24"/>
          <w:lang w:val="en-GB"/>
        </w:rPr>
        <w:t xml:space="preserve">Appeals </w:t>
      </w:r>
      <w:r w:rsidR="00550FAD" w:rsidRPr="00665C04">
        <w:rPr>
          <w:color w:val="000000"/>
          <w:sz w:val="24"/>
          <w:szCs w:val="24"/>
          <w:lang w:val="en-GB"/>
        </w:rPr>
        <w:t>of the results of</w:t>
      </w:r>
      <w:r w:rsidRPr="00665C04">
        <w:rPr>
          <w:color w:val="000000"/>
          <w:sz w:val="24"/>
          <w:szCs w:val="24"/>
          <w:lang w:val="en-GB"/>
        </w:rPr>
        <w:t xml:space="preserve"> repeated </w:t>
      </w:r>
      <w:r w:rsidR="00550FAD" w:rsidRPr="00665C04">
        <w:rPr>
          <w:color w:val="000000"/>
          <w:sz w:val="24"/>
          <w:szCs w:val="24"/>
          <w:lang w:val="en-GB"/>
        </w:rPr>
        <w:t>state attestation exam are not allowed.</w:t>
      </w:r>
    </w:p>
    <w:p w14:paraId="6D102093" w14:textId="15429507" w:rsidR="00722B4F" w:rsidRPr="00665C04" w:rsidRDefault="00722B4F" w:rsidP="00E46E22">
      <w:pPr>
        <w:pStyle w:val="1"/>
        <w:jc w:val="center"/>
        <w:rPr>
          <w:rFonts w:ascii="Times New Roman" w:hAnsi="Times New Roman"/>
          <w:sz w:val="24"/>
          <w:szCs w:val="24"/>
          <w:lang w:val="en-GB"/>
        </w:rPr>
      </w:pPr>
      <w:bookmarkStart w:id="104" w:name="_Toc418161809"/>
      <w:bookmarkStart w:id="105" w:name="_Toc418162038"/>
      <w:bookmarkStart w:id="106" w:name="_Toc25764704"/>
      <w:r w:rsidRPr="00665C04">
        <w:rPr>
          <w:rFonts w:ascii="Times New Roman" w:hAnsi="Times New Roman"/>
          <w:sz w:val="24"/>
          <w:szCs w:val="24"/>
          <w:lang w:val="en-GB"/>
        </w:rPr>
        <w:t>7. </w:t>
      </w:r>
      <w:bookmarkEnd w:id="104"/>
      <w:bookmarkEnd w:id="105"/>
      <w:r w:rsidR="00550FAD" w:rsidRPr="00665C04">
        <w:rPr>
          <w:rFonts w:ascii="Times New Roman" w:hAnsi="Times New Roman"/>
          <w:sz w:val="24"/>
          <w:szCs w:val="24"/>
          <w:lang w:val="en-GB"/>
        </w:rPr>
        <w:t>Storage of the bachelor’s thesis</w:t>
      </w:r>
      <w:bookmarkEnd w:id="106"/>
    </w:p>
    <w:p w14:paraId="3ED4AF7E" w14:textId="2FAF4799" w:rsidR="00550FAD" w:rsidRPr="00665C04" w:rsidRDefault="00550FAD" w:rsidP="00E46E22">
      <w:pPr>
        <w:tabs>
          <w:tab w:val="left" w:pos="142"/>
          <w:tab w:val="left" w:pos="567"/>
          <w:tab w:val="left" w:pos="993"/>
          <w:tab w:val="left" w:pos="1560"/>
        </w:tabs>
        <w:ind w:firstLine="709"/>
        <w:jc w:val="both"/>
        <w:rPr>
          <w:sz w:val="24"/>
          <w:szCs w:val="24"/>
          <w:lang w:val="en-GB"/>
        </w:rPr>
      </w:pPr>
      <w:bookmarkStart w:id="107" w:name="_Toc418161810"/>
      <w:bookmarkStart w:id="108" w:name="_Toc418162039"/>
      <w:r w:rsidRPr="00665C04">
        <w:rPr>
          <w:sz w:val="24"/>
          <w:szCs w:val="24"/>
          <w:lang w:val="en-GB"/>
        </w:rPr>
        <w:t>Bachelor’s theses that have passed the procedure of the d</w:t>
      </w:r>
      <w:r w:rsidR="00AF5019" w:rsidRPr="00665C04">
        <w:rPr>
          <w:sz w:val="24"/>
          <w:szCs w:val="24"/>
          <w:lang w:val="en-GB"/>
        </w:rPr>
        <w:t>efence</w:t>
      </w:r>
      <w:r w:rsidRPr="00665C04">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4AD07DCB" w:rsidR="00143DAE" w:rsidRPr="00665C04" w:rsidRDefault="00550FAD" w:rsidP="00550FAD">
      <w:pPr>
        <w:tabs>
          <w:tab w:val="left" w:pos="142"/>
          <w:tab w:val="left" w:pos="567"/>
          <w:tab w:val="left" w:pos="993"/>
          <w:tab w:val="left" w:pos="1560"/>
        </w:tabs>
        <w:ind w:firstLine="709"/>
        <w:jc w:val="both"/>
        <w:rPr>
          <w:b/>
          <w:sz w:val="24"/>
          <w:szCs w:val="24"/>
          <w:lang w:val="en-GB"/>
        </w:rPr>
      </w:pPr>
      <w:r w:rsidRPr="00665C04">
        <w:rPr>
          <w:sz w:val="24"/>
          <w:szCs w:val="24"/>
          <w:lang w:val="en-GB"/>
        </w:rPr>
        <w:t>The publication of the abstract and complete text of the bachelor’s thesis on the university’s website is carried out in accordance with the local normative acts of the NRU HSE.</w:t>
      </w:r>
      <w:r w:rsidR="00143DAE" w:rsidRPr="00665C04">
        <w:rPr>
          <w:sz w:val="24"/>
          <w:szCs w:val="24"/>
          <w:lang w:val="en-GB"/>
        </w:rPr>
        <w:t xml:space="preserve"> </w:t>
      </w:r>
      <w:bookmarkStart w:id="109" w:name="h_u3j1dtv2m9k1" w:colFirst="0" w:colLast="0"/>
      <w:bookmarkStart w:id="110" w:name="h_stkriwv777o0" w:colFirst="0" w:colLast="0"/>
      <w:bookmarkStart w:id="111" w:name="h_ldzahtkgsftb" w:colFirst="0" w:colLast="0"/>
      <w:bookmarkStart w:id="112" w:name="h_astcz1tctbut" w:colFirst="0" w:colLast="0"/>
      <w:bookmarkStart w:id="113" w:name="h_nkubblly69et" w:colFirst="0" w:colLast="0"/>
      <w:bookmarkStart w:id="114" w:name="h_3ynlimw35q3n" w:colFirst="0" w:colLast="0"/>
      <w:bookmarkStart w:id="115" w:name="h_43h98aw91vx0" w:colFirst="0" w:colLast="0"/>
      <w:bookmarkStart w:id="116" w:name="h_30j0zll" w:colFirst="0" w:colLast="0"/>
      <w:bookmarkEnd w:id="109"/>
      <w:bookmarkEnd w:id="110"/>
      <w:bookmarkEnd w:id="111"/>
      <w:bookmarkEnd w:id="112"/>
      <w:bookmarkEnd w:id="113"/>
      <w:bookmarkEnd w:id="114"/>
      <w:bookmarkEnd w:id="115"/>
      <w:bookmarkEnd w:id="116"/>
    </w:p>
    <w:p w14:paraId="1C24EA7B" w14:textId="0DEC87A4" w:rsidR="00C57CD1" w:rsidRPr="00665C04" w:rsidRDefault="00550FAD" w:rsidP="00C57CD1">
      <w:pPr>
        <w:pageBreakBefore/>
        <w:jc w:val="center"/>
        <w:rPr>
          <w:b/>
          <w:sz w:val="24"/>
          <w:szCs w:val="24"/>
          <w:lang w:val="en-GB"/>
        </w:rPr>
      </w:pPr>
      <w:r w:rsidRPr="00665C04">
        <w:rPr>
          <w:b/>
          <w:bCs/>
          <w:sz w:val="24"/>
          <w:szCs w:val="24"/>
          <w:lang w:val="en-GB"/>
        </w:rPr>
        <w:lastRenderedPageBreak/>
        <w:t>Appendices</w:t>
      </w:r>
    </w:p>
    <w:p w14:paraId="4F443099" w14:textId="1841FDD5" w:rsidR="00C57CD1" w:rsidRPr="00665C04" w:rsidRDefault="00550FAD" w:rsidP="00C57CD1">
      <w:pPr>
        <w:ind w:firstLine="380"/>
        <w:jc w:val="center"/>
        <w:rPr>
          <w:i/>
          <w:sz w:val="24"/>
          <w:szCs w:val="24"/>
          <w:lang w:val="en-GB"/>
        </w:rPr>
      </w:pPr>
      <w:r w:rsidRPr="00665C04">
        <w:rPr>
          <w:b/>
          <w:sz w:val="24"/>
          <w:szCs w:val="24"/>
          <w:lang w:val="en-GB"/>
        </w:rPr>
        <w:t xml:space="preserve">to the Rules of the preparation of the bachelor’s thesis </w:t>
      </w:r>
    </w:p>
    <w:p w14:paraId="0609351A" w14:textId="5160BB87" w:rsidR="00722B4F" w:rsidRPr="00665C04" w:rsidRDefault="00550FAD" w:rsidP="00722B4F">
      <w:pPr>
        <w:pStyle w:val="1"/>
        <w:jc w:val="right"/>
        <w:rPr>
          <w:rFonts w:ascii="Times New Roman" w:hAnsi="Times New Roman"/>
          <w:sz w:val="24"/>
          <w:szCs w:val="24"/>
          <w:lang w:val="en-GB"/>
        </w:rPr>
      </w:pPr>
      <w:bookmarkStart w:id="117" w:name="_Toc25764705"/>
      <w:bookmarkEnd w:id="107"/>
      <w:bookmarkEnd w:id="108"/>
      <w:r w:rsidRPr="00665C04">
        <w:rPr>
          <w:rFonts w:ascii="Times New Roman" w:hAnsi="Times New Roman"/>
          <w:sz w:val="24"/>
          <w:szCs w:val="24"/>
          <w:lang w:val="en-GB"/>
        </w:rPr>
        <w:t xml:space="preserve">Appendix </w:t>
      </w:r>
      <w:r w:rsidR="002719C7" w:rsidRPr="00665C04">
        <w:rPr>
          <w:rFonts w:ascii="Times New Roman" w:hAnsi="Times New Roman"/>
          <w:sz w:val="24"/>
          <w:szCs w:val="24"/>
          <w:lang w:val="en-GB"/>
        </w:rPr>
        <w:t>1</w:t>
      </w:r>
      <w:bookmarkEnd w:id="117"/>
    </w:p>
    <w:p w14:paraId="2A46DFEB" w14:textId="5F4995D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FEDERAL STATE EDUCATIONAL INSTITUTION</w:t>
      </w:r>
    </w:p>
    <w:p w14:paraId="7C08FA0F" w14:textId="4E2F5A2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OF HIGHER EDUCATION</w:t>
      </w:r>
    </w:p>
    <w:p w14:paraId="7F6DFA6C" w14:textId="1160E646"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NATIONAL RESEARCH UNIVERSITY</w:t>
      </w:r>
    </w:p>
    <w:p w14:paraId="392CED82" w14:textId="4D6EB6AA"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HIGHER SCHOOL OF ECONOMICS</w:t>
      </w:r>
    </w:p>
    <w:p w14:paraId="0BA059D7" w14:textId="77777777" w:rsidR="002719C7" w:rsidRPr="00665C04" w:rsidRDefault="002719C7" w:rsidP="002719C7">
      <w:pPr>
        <w:spacing w:line="480" w:lineRule="auto"/>
        <w:jc w:val="center"/>
        <w:rPr>
          <w:sz w:val="24"/>
          <w:szCs w:val="24"/>
          <w:lang w:val="en-GB"/>
        </w:rPr>
      </w:pPr>
    </w:p>
    <w:p w14:paraId="21A336C5" w14:textId="334737AB" w:rsidR="002719C7" w:rsidRPr="00665C04" w:rsidRDefault="0080531A" w:rsidP="002719C7">
      <w:pPr>
        <w:spacing w:line="480" w:lineRule="auto"/>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0D78D6BF" w14:textId="12647773" w:rsidR="002719C7" w:rsidRPr="00665C04" w:rsidRDefault="0080531A" w:rsidP="002719C7">
      <w:pPr>
        <w:spacing w:line="480" w:lineRule="auto"/>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FD3132F" w14:textId="77777777" w:rsidR="002719C7" w:rsidRPr="00665C04" w:rsidRDefault="002719C7" w:rsidP="002719C7">
      <w:pPr>
        <w:spacing w:line="360" w:lineRule="auto"/>
        <w:jc w:val="center"/>
        <w:rPr>
          <w:sz w:val="24"/>
          <w:szCs w:val="24"/>
          <w:lang w:val="en-GB"/>
        </w:rPr>
      </w:pPr>
    </w:p>
    <w:p w14:paraId="0F93DBF4" w14:textId="748170EB" w:rsidR="002719C7" w:rsidRPr="00665C04" w:rsidRDefault="0080531A" w:rsidP="002719C7">
      <w:pPr>
        <w:spacing w:line="360" w:lineRule="auto"/>
        <w:jc w:val="center"/>
        <w:rPr>
          <w:sz w:val="24"/>
          <w:szCs w:val="24"/>
          <w:lang w:val="en-GB"/>
        </w:rPr>
      </w:pPr>
      <w:r w:rsidRPr="00665C04">
        <w:rPr>
          <w:sz w:val="24"/>
          <w:szCs w:val="24"/>
          <w:lang w:val="en-GB"/>
        </w:rPr>
        <w:t>Last name First name Middle name of the author</w:t>
      </w:r>
    </w:p>
    <w:p w14:paraId="3669C614" w14:textId="004E4F57" w:rsidR="002719C7" w:rsidRPr="00665C04" w:rsidRDefault="0080531A" w:rsidP="002719C7">
      <w:pPr>
        <w:spacing w:line="360" w:lineRule="auto"/>
        <w:jc w:val="center"/>
        <w:rPr>
          <w:sz w:val="24"/>
          <w:szCs w:val="24"/>
          <w:lang w:val="en-GB"/>
        </w:rPr>
      </w:pPr>
      <w:r w:rsidRPr="00665C04">
        <w:rPr>
          <w:b/>
          <w:smallCaps/>
          <w:sz w:val="24"/>
          <w:szCs w:val="24"/>
          <w:lang w:val="en-GB"/>
        </w:rPr>
        <w:t>name of the topic of the bachelor’s thesis</w:t>
      </w:r>
    </w:p>
    <w:p w14:paraId="12E0CE13" w14:textId="66C14AEA" w:rsidR="002719C7" w:rsidRPr="00665C04" w:rsidRDefault="0080531A" w:rsidP="002719C7">
      <w:pPr>
        <w:spacing w:line="360" w:lineRule="auto"/>
        <w:jc w:val="center"/>
        <w:rPr>
          <w:sz w:val="24"/>
          <w:szCs w:val="24"/>
          <w:lang w:val="en-GB"/>
        </w:rPr>
      </w:pPr>
      <w:r w:rsidRPr="00665C04">
        <w:rPr>
          <w:sz w:val="24"/>
          <w:szCs w:val="24"/>
          <w:lang w:val="en-GB"/>
        </w:rPr>
        <w:t>Bachelor’s thesis</w:t>
      </w:r>
      <w:r w:rsidR="002719C7" w:rsidRPr="00665C04">
        <w:rPr>
          <w:sz w:val="24"/>
          <w:szCs w:val="24"/>
          <w:lang w:val="en-GB"/>
        </w:rPr>
        <w:t xml:space="preserve"> </w:t>
      </w:r>
    </w:p>
    <w:p w14:paraId="57FC988A" w14:textId="77777777" w:rsidR="002555BA" w:rsidRPr="00665C04" w:rsidRDefault="002555BA" w:rsidP="002719C7">
      <w:pPr>
        <w:spacing w:line="360" w:lineRule="auto"/>
        <w:rPr>
          <w:sz w:val="24"/>
          <w:szCs w:val="24"/>
          <w:lang w:val="en-GB"/>
        </w:rPr>
      </w:pPr>
    </w:p>
    <w:p w14:paraId="554E7C74" w14:textId="5343417E" w:rsidR="002719C7" w:rsidRPr="00665C04" w:rsidRDefault="0080531A" w:rsidP="002719C7">
      <w:pPr>
        <w:spacing w:line="360" w:lineRule="auto"/>
        <w:rPr>
          <w:sz w:val="24"/>
          <w:szCs w:val="24"/>
          <w:lang w:val="en-GB"/>
        </w:rPr>
      </w:pPr>
      <w:r w:rsidRPr="00665C04">
        <w:rPr>
          <w:sz w:val="24"/>
          <w:szCs w:val="24"/>
          <w:lang w:val="en-GB"/>
        </w:rPr>
        <w:t>In the field</w:t>
      </w:r>
      <w:r w:rsidR="002719C7" w:rsidRPr="00665C04">
        <w:rPr>
          <w:sz w:val="24"/>
          <w:szCs w:val="24"/>
          <w:lang w:val="en-GB"/>
        </w:rPr>
        <w:t xml:space="preserve"> </w:t>
      </w:r>
      <w:r w:rsidR="00264B4E" w:rsidRPr="00665C04">
        <w:rPr>
          <w:sz w:val="24"/>
          <w:szCs w:val="24"/>
          <w:u w:val="single"/>
          <w:lang w:val="en-GB"/>
        </w:rPr>
        <w:t xml:space="preserve">38.03.02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3F0947E8" w14:textId="755C80B6" w:rsidR="002719C7" w:rsidRPr="00665C04" w:rsidRDefault="0080531A" w:rsidP="002719C7">
      <w:pPr>
        <w:spacing w:line="360" w:lineRule="auto"/>
        <w:rPr>
          <w:sz w:val="24"/>
          <w:szCs w:val="24"/>
          <w:lang w:val="en-GB"/>
        </w:rPr>
      </w:pPr>
      <w:r w:rsidRPr="00665C04">
        <w:rPr>
          <w:sz w:val="24"/>
          <w:szCs w:val="24"/>
          <w:lang w:val="en-GB"/>
        </w:rPr>
        <w:t>Educational p</w:t>
      </w:r>
      <w:r w:rsidR="00AF5019" w:rsidRPr="00665C04">
        <w:rPr>
          <w:sz w:val="24"/>
          <w:szCs w:val="24"/>
          <w:lang w:val="en-GB"/>
        </w:rPr>
        <w:t>rogramme</w:t>
      </w:r>
      <w:r w:rsidRPr="00665C04">
        <w:rPr>
          <w:sz w:val="24"/>
          <w:szCs w:val="24"/>
          <w:lang w:val="en-GB"/>
        </w:rPr>
        <w:t xml:space="preserve">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621859FC" w14:textId="77777777" w:rsidR="002719C7" w:rsidRPr="00665C04" w:rsidRDefault="002719C7" w:rsidP="002719C7">
      <w:pPr>
        <w:spacing w:line="360" w:lineRule="auto"/>
        <w:jc w:val="center"/>
        <w:rPr>
          <w:sz w:val="24"/>
          <w:szCs w:val="24"/>
          <w:lang w:val="en-GB"/>
        </w:rPr>
      </w:pPr>
    </w:p>
    <w:p w14:paraId="662C6B4C" w14:textId="77777777" w:rsidR="002719C7" w:rsidRPr="00665C04"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9C682F" w14:paraId="1FC340F9" w14:textId="77777777" w:rsidTr="00A81D7D">
        <w:trPr>
          <w:trHeight w:val="3480"/>
        </w:trPr>
        <w:tc>
          <w:tcPr>
            <w:tcW w:w="4785" w:type="dxa"/>
          </w:tcPr>
          <w:p w14:paraId="511D383F" w14:textId="2E124DC9" w:rsidR="002719C7" w:rsidRPr="00665C04" w:rsidRDefault="0080531A" w:rsidP="00A81D7D">
            <w:pPr>
              <w:spacing w:line="276" w:lineRule="auto"/>
              <w:rPr>
                <w:sz w:val="24"/>
                <w:szCs w:val="24"/>
                <w:lang w:val="en-GB"/>
              </w:rPr>
            </w:pPr>
            <w:r w:rsidRPr="00665C04">
              <w:rPr>
                <w:sz w:val="24"/>
                <w:szCs w:val="24"/>
                <w:lang w:val="en-GB"/>
              </w:rPr>
              <w:t>Reviewer</w:t>
            </w:r>
          </w:p>
          <w:p w14:paraId="6903A978" w14:textId="65602331" w:rsidR="002719C7" w:rsidRPr="00665C04" w:rsidRDefault="0080531A" w:rsidP="00A81D7D">
            <w:pPr>
              <w:spacing w:line="276" w:lineRule="auto"/>
              <w:rPr>
                <w:sz w:val="24"/>
                <w:szCs w:val="24"/>
                <w:lang w:val="en-GB"/>
              </w:rPr>
            </w:pPr>
            <w:r w:rsidRPr="00665C04">
              <w:rPr>
                <w:sz w:val="24"/>
                <w:szCs w:val="24"/>
                <w:lang w:val="en-GB"/>
              </w:rPr>
              <w:t>Position, degree</w:t>
            </w:r>
          </w:p>
          <w:p w14:paraId="4C893F9A" w14:textId="77777777" w:rsidR="002719C7" w:rsidRPr="00665C04" w:rsidRDefault="002719C7" w:rsidP="00A81D7D">
            <w:pPr>
              <w:spacing w:line="276" w:lineRule="auto"/>
              <w:rPr>
                <w:sz w:val="24"/>
                <w:szCs w:val="24"/>
                <w:lang w:val="en-GB"/>
              </w:rPr>
            </w:pPr>
            <w:r w:rsidRPr="00665C04">
              <w:rPr>
                <w:sz w:val="24"/>
                <w:szCs w:val="24"/>
                <w:lang w:val="en-GB"/>
              </w:rPr>
              <w:t>___________________</w:t>
            </w:r>
          </w:p>
          <w:p w14:paraId="4859DD13" w14:textId="0D2AE3FF" w:rsidR="002719C7" w:rsidRPr="00665C04" w:rsidRDefault="0080531A" w:rsidP="00A81D7D">
            <w:pPr>
              <w:spacing w:line="276" w:lineRule="auto"/>
              <w:rPr>
                <w:sz w:val="24"/>
                <w:szCs w:val="24"/>
                <w:lang w:val="en-GB"/>
              </w:rPr>
            </w:pPr>
            <w:r w:rsidRPr="00665C04">
              <w:rPr>
                <w:sz w:val="24"/>
                <w:szCs w:val="24"/>
                <w:lang w:val="en-GB"/>
              </w:rPr>
              <w:t>Initials Last name</w:t>
            </w:r>
          </w:p>
          <w:p w14:paraId="3A82EB7C" w14:textId="77777777" w:rsidR="002719C7" w:rsidRPr="00665C04" w:rsidRDefault="002719C7" w:rsidP="00A81D7D">
            <w:pPr>
              <w:spacing w:line="276" w:lineRule="auto"/>
              <w:rPr>
                <w:sz w:val="24"/>
                <w:szCs w:val="24"/>
                <w:lang w:val="en-GB"/>
              </w:rPr>
            </w:pPr>
          </w:p>
          <w:p w14:paraId="4B90B5C2" w14:textId="77777777" w:rsidR="002719C7" w:rsidRPr="00665C04" w:rsidRDefault="002719C7" w:rsidP="00A81D7D">
            <w:pPr>
              <w:spacing w:line="276" w:lineRule="auto"/>
              <w:rPr>
                <w:sz w:val="24"/>
                <w:szCs w:val="24"/>
                <w:lang w:val="en-GB"/>
              </w:rPr>
            </w:pPr>
          </w:p>
          <w:p w14:paraId="2C471C49" w14:textId="77777777" w:rsidR="002719C7" w:rsidRPr="00665C04" w:rsidRDefault="002719C7" w:rsidP="002555BA">
            <w:pPr>
              <w:spacing w:line="276" w:lineRule="auto"/>
              <w:rPr>
                <w:sz w:val="24"/>
                <w:szCs w:val="24"/>
                <w:lang w:val="en-GB"/>
              </w:rPr>
            </w:pPr>
          </w:p>
          <w:p w14:paraId="3F14E1AE" w14:textId="77777777" w:rsidR="002719C7" w:rsidRPr="00665C04" w:rsidRDefault="002719C7" w:rsidP="002555BA">
            <w:pPr>
              <w:spacing w:line="276" w:lineRule="auto"/>
              <w:rPr>
                <w:sz w:val="24"/>
                <w:szCs w:val="24"/>
                <w:lang w:val="en-GB"/>
              </w:rPr>
            </w:pPr>
          </w:p>
        </w:tc>
        <w:tc>
          <w:tcPr>
            <w:tcW w:w="4928" w:type="dxa"/>
          </w:tcPr>
          <w:p w14:paraId="1F229CCA" w14:textId="50634421" w:rsidR="002719C7" w:rsidRPr="00665C04" w:rsidRDefault="0080531A" w:rsidP="00A81D7D">
            <w:pPr>
              <w:spacing w:line="276" w:lineRule="auto"/>
              <w:jc w:val="right"/>
              <w:rPr>
                <w:sz w:val="24"/>
                <w:szCs w:val="24"/>
                <w:lang w:val="en-GB"/>
              </w:rPr>
            </w:pPr>
            <w:r w:rsidRPr="00665C04">
              <w:rPr>
                <w:sz w:val="24"/>
                <w:szCs w:val="24"/>
                <w:lang w:val="en-GB"/>
              </w:rPr>
              <w:t>Academic supervisor</w:t>
            </w:r>
          </w:p>
          <w:p w14:paraId="0DE5BD4A" w14:textId="3CCDE4E3"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419B736F"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03A841F8" w14:textId="411CB1F2"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68F775FF" w14:textId="42EA1E3B" w:rsidR="002719C7" w:rsidRPr="00665C04" w:rsidRDefault="0080531A" w:rsidP="00A81D7D">
            <w:pPr>
              <w:spacing w:line="276" w:lineRule="auto"/>
              <w:jc w:val="right"/>
              <w:rPr>
                <w:sz w:val="24"/>
                <w:szCs w:val="24"/>
                <w:lang w:val="en-GB"/>
              </w:rPr>
            </w:pPr>
            <w:r w:rsidRPr="00665C04">
              <w:rPr>
                <w:sz w:val="24"/>
                <w:szCs w:val="24"/>
                <w:lang w:val="en-GB"/>
              </w:rPr>
              <w:t>Consultant</w:t>
            </w:r>
          </w:p>
          <w:p w14:paraId="7876AC99" w14:textId="6FB53358"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7BC8582C"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4FEB9415" w14:textId="4A1175B4"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1B9CCC76" w14:textId="77777777" w:rsidR="002719C7" w:rsidRPr="00665C04" w:rsidRDefault="002719C7" w:rsidP="00A81D7D">
            <w:pPr>
              <w:spacing w:line="276" w:lineRule="auto"/>
              <w:jc w:val="center"/>
              <w:rPr>
                <w:sz w:val="24"/>
                <w:szCs w:val="24"/>
                <w:lang w:val="en-GB"/>
              </w:rPr>
            </w:pPr>
          </w:p>
          <w:p w14:paraId="695C94BF" w14:textId="77777777" w:rsidR="002719C7" w:rsidRPr="00665C04" w:rsidRDefault="002719C7" w:rsidP="00A81D7D">
            <w:pPr>
              <w:spacing w:line="276" w:lineRule="auto"/>
              <w:jc w:val="center"/>
              <w:rPr>
                <w:sz w:val="24"/>
                <w:szCs w:val="24"/>
                <w:lang w:val="en-GB"/>
              </w:rPr>
            </w:pPr>
          </w:p>
        </w:tc>
      </w:tr>
    </w:tbl>
    <w:p w14:paraId="20A06547" w14:textId="77777777" w:rsidR="002719C7" w:rsidRPr="00665C04" w:rsidRDefault="002719C7" w:rsidP="002719C7">
      <w:pPr>
        <w:rPr>
          <w:sz w:val="24"/>
          <w:szCs w:val="24"/>
          <w:lang w:val="en-GB"/>
        </w:rPr>
      </w:pPr>
    </w:p>
    <w:p w14:paraId="445A1FF2" w14:textId="3EB23B07" w:rsidR="002719C7" w:rsidRPr="00665C04" w:rsidRDefault="0080531A" w:rsidP="002719C7">
      <w:pPr>
        <w:jc w:val="center"/>
        <w:rPr>
          <w:sz w:val="24"/>
          <w:szCs w:val="24"/>
          <w:lang w:val="en-GB"/>
        </w:rPr>
      </w:pPr>
      <w:r w:rsidRPr="00665C04">
        <w:rPr>
          <w:sz w:val="24"/>
          <w:szCs w:val="24"/>
          <w:lang w:val="en-GB"/>
        </w:rPr>
        <w:t xml:space="preserve">Saint Petersburg </w:t>
      </w:r>
      <w:r w:rsidR="002719C7" w:rsidRPr="00665C04">
        <w:rPr>
          <w:sz w:val="24"/>
          <w:szCs w:val="24"/>
          <w:lang w:val="en-GB"/>
        </w:rPr>
        <w:t>20</w:t>
      </w:r>
      <w:r w:rsidR="00794D89">
        <w:rPr>
          <w:sz w:val="24"/>
          <w:szCs w:val="24"/>
          <w:lang w:val="en-GB"/>
        </w:rPr>
        <w:t>20</w:t>
      </w:r>
    </w:p>
    <w:p w14:paraId="508867DF" w14:textId="66D66F88" w:rsidR="002555BA" w:rsidRPr="00665C04" w:rsidRDefault="002555BA" w:rsidP="00D77922">
      <w:pPr>
        <w:spacing w:line="360" w:lineRule="auto"/>
        <w:jc w:val="center"/>
        <w:rPr>
          <w:sz w:val="24"/>
          <w:szCs w:val="24"/>
          <w:lang w:val="en-GB"/>
        </w:rPr>
      </w:pPr>
      <w:r w:rsidRPr="00665C04">
        <w:rPr>
          <w:sz w:val="24"/>
          <w:szCs w:val="24"/>
          <w:lang w:val="en-GB"/>
        </w:rPr>
        <w:br w:type="page"/>
      </w:r>
    </w:p>
    <w:p w14:paraId="1C05B180" w14:textId="15472A29" w:rsidR="00722B4F" w:rsidRPr="00665C04" w:rsidRDefault="0080531A" w:rsidP="00722B4F">
      <w:pPr>
        <w:pStyle w:val="1"/>
        <w:jc w:val="right"/>
        <w:rPr>
          <w:rFonts w:ascii="Times New Roman" w:hAnsi="Times New Roman"/>
          <w:sz w:val="24"/>
          <w:szCs w:val="24"/>
          <w:lang w:val="en-GB"/>
        </w:rPr>
      </w:pPr>
      <w:bookmarkStart w:id="118" w:name="_Toc418161812"/>
      <w:bookmarkStart w:id="119" w:name="_Toc418162041"/>
      <w:bookmarkStart w:id="120" w:name="_Toc25764706"/>
      <w:r w:rsidRPr="00665C04">
        <w:rPr>
          <w:rFonts w:ascii="Times New Roman" w:hAnsi="Times New Roman"/>
          <w:sz w:val="24"/>
          <w:szCs w:val="24"/>
          <w:lang w:val="en-GB"/>
        </w:rPr>
        <w:lastRenderedPageBreak/>
        <w:t>Appendix</w:t>
      </w:r>
      <w:r w:rsidR="00722B4F" w:rsidRPr="00665C04">
        <w:rPr>
          <w:rFonts w:ascii="Times New Roman" w:hAnsi="Times New Roman"/>
          <w:sz w:val="24"/>
          <w:szCs w:val="24"/>
          <w:lang w:val="en-GB"/>
        </w:rPr>
        <w:t xml:space="preserve"> </w:t>
      </w:r>
      <w:bookmarkEnd w:id="118"/>
      <w:bookmarkEnd w:id="119"/>
      <w:r w:rsidR="002719C7" w:rsidRPr="00665C04">
        <w:rPr>
          <w:rFonts w:ascii="Times New Roman" w:hAnsi="Times New Roman"/>
          <w:sz w:val="24"/>
          <w:szCs w:val="24"/>
          <w:lang w:val="en-GB"/>
        </w:rPr>
        <w:t>2</w:t>
      </w:r>
      <w:bookmarkEnd w:id="120"/>
    </w:p>
    <w:p w14:paraId="21774D06" w14:textId="7022256B" w:rsidR="00722B4F" w:rsidRPr="00665C04" w:rsidRDefault="0080531A" w:rsidP="00722B4F">
      <w:pPr>
        <w:pStyle w:val="2"/>
        <w:rPr>
          <w:rFonts w:ascii="Times New Roman" w:hAnsi="Times New Roman" w:cs="Times New Roman"/>
          <w:sz w:val="24"/>
          <w:szCs w:val="24"/>
          <w:lang w:val="en-GB"/>
        </w:rPr>
      </w:pPr>
      <w:bookmarkStart w:id="121" w:name="_Toc418161813"/>
      <w:bookmarkStart w:id="122" w:name="_Toc418162042"/>
      <w:bookmarkStart w:id="123" w:name="_Toc25764707"/>
      <w:r w:rsidRPr="00665C04">
        <w:rPr>
          <w:rFonts w:ascii="Times New Roman" w:hAnsi="Times New Roman" w:cs="Times New Roman"/>
          <w:sz w:val="24"/>
          <w:szCs w:val="24"/>
          <w:lang w:val="en-GB"/>
        </w:rPr>
        <w:t>Example of the format of the table of contents</w:t>
      </w:r>
      <w:bookmarkEnd w:id="121"/>
      <w:bookmarkEnd w:id="122"/>
      <w:bookmarkEnd w:id="123"/>
    </w:p>
    <w:p w14:paraId="78D2AAA1" w14:textId="6E39F4C9" w:rsidR="00C12A65" w:rsidRPr="00665C04" w:rsidRDefault="0080531A" w:rsidP="00C12A65">
      <w:pPr>
        <w:widowControl w:val="0"/>
        <w:shd w:val="clear" w:color="auto" w:fill="FFFFFF"/>
        <w:autoSpaceDE w:val="0"/>
        <w:autoSpaceDN w:val="0"/>
        <w:adjustRightInd w:val="0"/>
        <w:spacing w:before="120" w:after="120"/>
        <w:ind w:firstLine="567"/>
        <w:jc w:val="center"/>
        <w:rPr>
          <w:b/>
          <w:bCs/>
          <w:sz w:val="24"/>
          <w:szCs w:val="24"/>
          <w:lang w:val="en-GB"/>
        </w:rPr>
      </w:pPr>
      <w:bookmarkStart w:id="124" w:name="_Toc418161814"/>
      <w:bookmarkStart w:id="125" w:name="_Toc418162043"/>
      <w:r w:rsidRPr="00665C04">
        <w:rPr>
          <w:b/>
          <w:bCs/>
          <w:color w:val="000000"/>
          <w:spacing w:val="4"/>
          <w:sz w:val="24"/>
          <w:szCs w:val="24"/>
          <w:lang w:val="en-GB"/>
        </w:rPr>
        <w:t>Table of contents</w:t>
      </w:r>
    </w:p>
    <w:p w14:paraId="44E8DF52" w14:textId="4AC12687"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Introduction</w:t>
      </w:r>
      <w:r w:rsidR="00C12A65" w:rsidRPr="00665C04">
        <w:rPr>
          <w:noProof/>
          <w:webHidden/>
          <w:color w:val="000000" w:themeColor="text1"/>
          <w:sz w:val="24"/>
          <w:szCs w:val="24"/>
          <w:lang w:val="en-GB"/>
        </w:rPr>
        <w:tab/>
      </w:r>
    </w:p>
    <w:p w14:paraId="34CC17F1" w14:textId="0F5F532A"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1. 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14BF5983" w14:textId="609274CE"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BD9ABB8" w14:textId="5D2B81A8"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389D5D01" w14:textId="1BE06670"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805BAD2" w14:textId="7A253C73"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2. 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5EDCBA64" w14:textId="336062D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E77FB2" w14:textId="6063DCFB"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1AA2AF" w14:textId="0A24FDB6"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28DFF74E" w14:textId="1C04A816"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3. 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331F3C1C" w14:textId="716FA782"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51D0AB" w14:textId="5D74FA7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6DBF096F" w14:textId="6793C561"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D9D4F2" w14:textId="2910AD8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Conclusion</w:t>
      </w:r>
      <w:r w:rsidR="00C12A65" w:rsidRPr="00665C04">
        <w:rPr>
          <w:noProof/>
          <w:webHidden/>
          <w:color w:val="000000" w:themeColor="text1"/>
          <w:sz w:val="24"/>
          <w:szCs w:val="24"/>
          <w:lang w:val="en-GB"/>
        </w:rPr>
        <w:tab/>
      </w:r>
    </w:p>
    <w:p w14:paraId="43CB17DD" w14:textId="5B4DC5A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 xml:space="preserve">Reference list </w:t>
      </w:r>
      <w:r w:rsidR="00C12A65" w:rsidRPr="00665C04">
        <w:rPr>
          <w:noProof/>
          <w:webHidden/>
          <w:color w:val="000000" w:themeColor="text1"/>
          <w:sz w:val="24"/>
          <w:szCs w:val="24"/>
          <w:lang w:val="en-GB"/>
        </w:rPr>
        <w:tab/>
      </w:r>
    </w:p>
    <w:p w14:paraId="615F4BDB" w14:textId="32E5BF3E" w:rsidR="00C12A65" w:rsidRPr="00665C04" w:rsidRDefault="0080531A" w:rsidP="00C12A65">
      <w:pPr>
        <w:tabs>
          <w:tab w:val="right" w:leader="dot" w:pos="9906"/>
        </w:tabs>
        <w:ind w:firstLine="567"/>
        <w:rPr>
          <w:rFonts w:ascii="Calibri" w:hAnsi="Calibri"/>
          <w:b/>
          <w:noProof/>
          <w:color w:val="000000"/>
          <w:sz w:val="24"/>
          <w:szCs w:val="24"/>
          <w:lang w:val="en-GB"/>
        </w:rPr>
      </w:pPr>
      <w:r w:rsidRPr="00665C04">
        <w:rPr>
          <w:noProof/>
          <w:color w:val="000000" w:themeColor="text1"/>
          <w:sz w:val="24"/>
          <w:szCs w:val="24"/>
          <w:lang w:val="en-GB"/>
        </w:rPr>
        <w:t>Appendices</w:t>
      </w:r>
      <w:r w:rsidR="00C12A65" w:rsidRPr="00665C04">
        <w:rPr>
          <w:noProof/>
          <w:webHidden/>
          <w:color w:val="000000"/>
          <w:sz w:val="24"/>
          <w:szCs w:val="24"/>
          <w:lang w:val="en-GB"/>
        </w:rPr>
        <w:tab/>
      </w:r>
    </w:p>
    <w:p w14:paraId="1FEDF0D8" w14:textId="77777777" w:rsidR="00C12A65" w:rsidRPr="00665C04" w:rsidRDefault="00C12A65" w:rsidP="00C12A65">
      <w:pPr>
        <w:tabs>
          <w:tab w:val="right" w:leader="dot" w:pos="9906"/>
        </w:tabs>
        <w:ind w:firstLine="567"/>
        <w:rPr>
          <w:noProof/>
          <w:color w:val="0000FF"/>
          <w:sz w:val="24"/>
          <w:szCs w:val="24"/>
          <w:u w:val="single"/>
          <w:lang w:val="en-GB"/>
        </w:rPr>
      </w:pPr>
    </w:p>
    <w:p w14:paraId="063D519C" w14:textId="77777777" w:rsidR="002719C7" w:rsidRPr="00665C04" w:rsidRDefault="00C12A65" w:rsidP="002719C7">
      <w:pPr>
        <w:pStyle w:val="1"/>
        <w:jc w:val="right"/>
        <w:rPr>
          <w:bCs w:val="0"/>
          <w:color w:val="000000"/>
          <w:spacing w:val="4"/>
          <w:sz w:val="24"/>
          <w:szCs w:val="24"/>
          <w:lang w:val="en-GB"/>
        </w:rPr>
      </w:pPr>
      <w:r w:rsidRPr="00665C04">
        <w:rPr>
          <w:rFonts w:cs="Arial"/>
          <w:bCs w:val="0"/>
          <w:sz w:val="24"/>
          <w:szCs w:val="24"/>
          <w:lang w:val="en-GB"/>
        </w:rPr>
        <w:br w:type="page"/>
      </w:r>
      <w:bookmarkEnd w:id="124"/>
      <w:bookmarkEnd w:id="125"/>
    </w:p>
    <w:p w14:paraId="7970778E" w14:textId="7EC44589" w:rsidR="00722B4F" w:rsidRPr="00665C04" w:rsidRDefault="0080531A" w:rsidP="00722B4F">
      <w:pPr>
        <w:pStyle w:val="1"/>
        <w:jc w:val="right"/>
        <w:rPr>
          <w:rFonts w:ascii="Times New Roman" w:hAnsi="Times New Roman"/>
          <w:sz w:val="24"/>
          <w:szCs w:val="24"/>
          <w:lang w:val="en-GB"/>
        </w:rPr>
      </w:pPr>
      <w:bookmarkStart w:id="126" w:name="_Toc25764708"/>
      <w:r w:rsidRPr="00665C04">
        <w:rPr>
          <w:rFonts w:ascii="Times New Roman" w:hAnsi="Times New Roman"/>
          <w:sz w:val="24"/>
          <w:szCs w:val="24"/>
          <w:lang w:val="en-GB"/>
        </w:rPr>
        <w:lastRenderedPageBreak/>
        <w:t xml:space="preserve">Attachment </w:t>
      </w:r>
      <w:r w:rsidR="002719C7" w:rsidRPr="00665C04">
        <w:rPr>
          <w:rFonts w:ascii="Times New Roman" w:hAnsi="Times New Roman"/>
          <w:sz w:val="24"/>
          <w:szCs w:val="24"/>
          <w:lang w:val="en-GB"/>
        </w:rPr>
        <w:t>3</w:t>
      </w:r>
      <w:bookmarkEnd w:id="126"/>
    </w:p>
    <w:p w14:paraId="6AA77107" w14:textId="628E609A" w:rsidR="00722B4F" w:rsidRPr="00665C04" w:rsidRDefault="0080531A" w:rsidP="00722B4F">
      <w:pPr>
        <w:pStyle w:val="2"/>
        <w:rPr>
          <w:sz w:val="24"/>
          <w:szCs w:val="24"/>
          <w:lang w:val="en-GB"/>
        </w:rPr>
      </w:pPr>
      <w:bookmarkStart w:id="127" w:name="_Toc25764709"/>
      <w:r w:rsidRPr="00665C04">
        <w:rPr>
          <w:rFonts w:ascii="Times New Roman" w:hAnsi="Times New Roman" w:cs="Times New Roman"/>
          <w:sz w:val="24"/>
          <w:szCs w:val="24"/>
          <w:lang w:val="en-GB"/>
        </w:rPr>
        <w:t>Example of the formatting of the appendices</w:t>
      </w:r>
      <w:bookmarkEnd w:id="127"/>
    </w:p>
    <w:p w14:paraId="34A80FDB" w14:textId="1C163454" w:rsidR="00722B4F" w:rsidRPr="00665C04" w:rsidRDefault="0080531A" w:rsidP="00722B4F">
      <w:pPr>
        <w:shd w:val="clear" w:color="auto" w:fill="FFFFFF"/>
        <w:spacing w:before="120" w:after="120"/>
        <w:ind w:firstLine="567"/>
        <w:jc w:val="right"/>
        <w:rPr>
          <w:color w:val="000000"/>
          <w:sz w:val="24"/>
          <w:szCs w:val="24"/>
          <w:lang w:val="en-GB"/>
        </w:rPr>
      </w:pPr>
      <w:r w:rsidRPr="00665C04">
        <w:rPr>
          <w:color w:val="000000"/>
          <w:sz w:val="24"/>
          <w:szCs w:val="24"/>
          <w:lang w:val="en-GB"/>
        </w:rPr>
        <w:t xml:space="preserve">Appendix </w:t>
      </w:r>
      <w:r w:rsidR="00722B4F" w:rsidRPr="00665C04">
        <w:rPr>
          <w:color w:val="000000"/>
          <w:sz w:val="24"/>
          <w:szCs w:val="24"/>
          <w:lang w:val="en-GB"/>
        </w:rPr>
        <w:t>1</w:t>
      </w:r>
    </w:p>
    <w:p w14:paraId="2E751722" w14:textId="647AEB16" w:rsidR="00C12A65" w:rsidRPr="00665C04" w:rsidRDefault="0080531A" w:rsidP="00C12A65">
      <w:pPr>
        <w:widowControl w:val="0"/>
        <w:numPr>
          <w:ilvl w:val="12"/>
          <w:numId w:val="0"/>
        </w:numPr>
        <w:spacing w:before="120" w:after="120"/>
        <w:ind w:firstLine="567"/>
        <w:jc w:val="center"/>
        <w:rPr>
          <w:b/>
          <w:bCs/>
          <w:sz w:val="24"/>
          <w:szCs w:val="24"/>
          <w:lang w:val="en-GB"/>
        </w:rPr>
      </w:pPr>
      <w:r w:rsidRPr="00665C04">
        <w:rPr>
          <w:b/>
          <w:bCs/>
          <w:sz w:val="24"/>
          <w:szCs w:val="24"/>
          <w:lang w:val="en-GB"/>
        </w:rPr>
        <w:t xml:space="preserve">Key indicators of the </w:t>
      </w:r>
      <w:r w:rsidR="008C5FFD" w:rsidRPr="00665C04">
        <w:rPr>
          <w:b/>
          <w:bCs/>
          <w:sz w:val="24"/>
          <w:szCs w:val="24"/>
          <w:lang w:val="en-GB"/>
        </w:rPr>
        <w:t>activity</w:t>
      </w:r>
      <w:r w:rsidRPr="00665C04">
        <w:rPr>
          <w:b/>
          <w:bCs/>
          <w:sz w:val="24"/>
          <w:szCs w:val="24"/>
          <w:lang w:val="en-GB"/>
        </w:rPr>
        <w:t xml:space="preserve"> of enterprises and o</w:t>
      </w:r>
      <w:r w:rsidR="00AF5019" w:rsidRPr="00665C04">
        <w:rPr>
          <w:b/>
          <w:bCs/>
          <w:sz w:val="24"/>
          <w:szCs w:val="24"/>
          <w:lang w:val="en-GB"/>
        </w:rPr>
        <w:t>rganis</w:t>
      </w:r>
      <w:r w:rsidRPr="00665C04">
        <w:rPr>
          <w:b/>
          <w:bCs/>
          <w:sz w:val="24"/>
          <w:szCs w:val="24"/>
          <w:lang w:val="en-GB"/>
        </w:rPr>
        <w:t xml:space="preserve">ations in Perm region </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665C04" w14:paraId="4E171139"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052D45" w14:textId="74C7FE88"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Indicator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5E1FEC" w14:textId="721BB84C"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January-April 2009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0A783" w14:textId="4C3C3457" w:rsidR="00C12A65" w:rsidRPr="00665C04" w:rsidRDefault="0080531A" w:rsidP="0018041B">
            <w:pPr>
              <w:widowControl w:val="0"/>
              <w:autoSpaceDE w:val="0"/>
              <w:autoSpaceDN w:val="0"/>
              <w:adjustRightInd w:val="0"/>
              <w:jc w:val="center"/>
              <w:rPr>
                <w:sz w:val="24"/>
                <w:szCs w:val="24"/>
                <w:lang w:val="en-GB"/>
              </w:rPr>
            </w:pPr>
            <w:r w:rsidRPr="00665C04">
              <w:rPr>
                <w:sz w:val="24"/>
                <w:szCs w:val="24"/>
                <w:lang w:val="en-GB"/>
              </w:rPr>
              <w:t>January-April 2008</w:t>
            </w:r>
          </w:p>
        </w:tc>
      </w:tr>
      <w:tr w:rsidR="00C12A65" w:rsidRPr="00665C04" w14:paraId="7113D78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CA03B" w14:textId="353EDE2F"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 xml:space="preserve">Index of industrial production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BF730" w14:textId="11800E4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78</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66BAAA" w14:textId="0F68C78E"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107</w:t>
            </w:r>
            <w:r w:rsidR="008C5FFD" w:rsidRPr="00665C04">
              <w:rPr>
                <w:bCs/>
                <w:sz w:val="24"/>
                <w:szCs w:val="24"/>
                <w:lang w:val="en-GB"/>
              </w:rPr>
              <w:t>.</w:t>
            </w:r>
            <w:r w:rsidRPr="00665C04">
              <w:rPr>
                <w:bCs/>
                <w:sz w:val="24"/>
                <w:szCs w:val="24"/>
                <w:lang w:val="en-GB"/>
              </w:rPr>
              <w:t xml:space="preserve">3 </w:t>
            </w:r>
          </w:p>
        </w:tc>
      </w:tr>
      <w:tr w:rsidR="00C12A65" w:rsidRPr="00665C04" w14:paraId="4901FA0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F8892" w14:textId="4E8259DF"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extraction of minerals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6703B6" w14:textId="6E266D8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2</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061936" w14:textId="684BAD6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 xml:space="preserve">8 </w:t>
            </w:r>
          </w:p>
        </w:tc>
      </w:tr>
      <w:tr w:rsidR="00C12A65" w:rsidRPr="00665C04" w14:paraId="406BDFD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15DA4" w14:textId="1E0C0472"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refined production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255E3" w14:textId="107EC78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73</w:t>
            </w:r>
            <w:r w:rsidR="008C5FFD" w:rsidRPr="00665C04">
              <w:rPr>
                <w:bCs/>
                <w:sz w:val="24"/>
                <w:szCs w:val="24"/>
                <w:lang w:val="en-GB"/>
              </w:rPr>
              <w:t>.</w:t>
            </w:r>
            <w:r w:rsidRPr="00665C04">
              <w:rPr>
                <w:bCs/>
                <w:sz w:val="24"/>
                <w:szCs w:val="24"/>
                <w:lang w:val="en-GB"/>
              </w:rPr>
              <w:t>0</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5C24E" w14:textId="48D5D2DB"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320AC8E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76E2C0" w14:textId="15010C47"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production, transfer and distribution of electr</w:t>
            </w:r>
            <w:r w:rsidR="000B59B9" w:rsidRPr="00665C04">
              <w:rPr>
                <w:sz w:val="24"/>
                <w:szCs w:val="24"/>
                <w:lang w:val="en-GB"/>
              </w:rPr>
              <w:t xml:space="preserve">ic </w:t>
            </w:r>
            <w:r w:rsidRPr="00665C04">
              <w:rPr>
                <w:sz w:val="24"/>
                <w:szCs w:val="24"/>
                <w:lang w:val="en-GB"/>
              </w:rPr>
              <w:t>energy, gas and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E5873D" w14:textId="7B2F452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91</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81FE6F" w14:textId="6656D7C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98</w:t>
            </w:r>
            <w:r w:rsidR="008C5FFD" w:rsidRPr="00665C04">
              <w:rPr>
                <w:bCs/>
                <w:sz w:val="24"/>
                <w:szCs w:val="24"/>
                <w:lang w:val="en-GB"/>
              </w:rPr>
              <w:t>.</w:t>
            </w:r>
            <w:r w:rsidRPr="00665C04">
              <w:rPr>
                <w:bCs/>
                <w:sz w:val="24"/>
                <w:szCs w:val="24"/>
                <w:lang w:val="en-GB"/>
              </w:rPr>
              <w:t xml:space="preserve">3 </w:t>
            </w:r>
          </w:p>
        </w:tc>
      </w:tr>
      <w:tr w:rsidR="00C12A65" w:rsidRPr="00665C04" w14:paraId="6E0770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A4B4A" w14:textId="5537780E"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Investments in fixed assets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73C04" w14:textId="422EF84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84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608AB" w14:textId="07C4796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118</w:t>
            </w:r>
            <w:r w:rsidR="008C5FFD" w:rsidRPr="00665C04">
              <w:rPr>
                <w:bCs/>
                <w:sz w:val="24"/>
                <w:szCs w:val="24"/>
                <w:lang w:val="en-GB"/>
              </w:rPr>
              <w:t>.</w:t>
            </w:r>
            <w:r w:rsidRPr="00665C04">
              <w:rPr>
                <w:bCs/>
                <w:sz w:val="24"/>
                <w:szCs w:val="24"/>
                <w:lang w:val="en-GB"/>
              </w:rPr>
              <w:t xml:space="preserve">1 </w:t>
            </w:r>
          </w:p>
        </w:tc>
      </w:tr>
      <w:tr w:rsidR="00C12A65" w:rsidRPr="00665C04" w14:paraId="21E51AA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81378" w14:textId="0031C2FF"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salaries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BFAC3F" w14:textId="7D6D68C6"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8</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3FDBED" w14:textId="251A0CE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125</w:t>
            </w:r>
            <w:r w:rsidR="008C5FFD" w:rsidRPr="00665C04">
              <w:rPr>
                <w:bCs/>
                <w:sz w:val="24"/>
                <w:szCs w:val="24"/>
                <w:lang w:val="en-GB"/>
              </w:rPr>
              <w:t>.</w:t>
            </w:r>
            <w:r w:rsidRPr="00665C04">
              <w:rPr>
                <w:bCs/>
                <w:sz w:val="24"/>
                <w:szCs w:val="24"/>
                <w:lang w:val="en-GB"/>
              </w:rPr>
              <w:t xml:space="preserve">4 </w:t>
            </w:r>
          </w:p>
        </w:tc>
      </w:tr>
      <w:tr w:rsidR="00C12A65" w:rsidRPr="00665C04" w14:paraId="4C1BCDE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BF60B" w14:textId="588B0562"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the average number of employees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5AF67D" w14:textId="036E2FC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95</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AEE1DE" w14:textId="101BD9B7"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 xml:space="preserve">6 </w:t>
            </w:r>
          </w:p>
        </w:tc>
      </w:tr>
      <w:tr w:rsidR="00C12A65" w:rsidRPr="00665C04" w14:paraId="2EC984F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B7D37D" w14:textId="5616667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constructing residential buildings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94CCE" w14:textId="0BC711C8"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447858" w14:textId="32E8969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115</w:t>
            </w:r>
            <w:r w:rsidR="008C5FFD" w:rsidRPr="00665C04">
              <w:rPr>
                <w:bCs/>
                <w:sz w:val="24"/>
                <w:szCs w:val="24"/>
                <w:lang w:val="en-GB"/>
              </w:rPr>
              <w:t>.</w:t>
            </w:r>
            <w:r w:rsidRPr="00665C04">
              <w:rPr>
                <w:bCs/>
                <w:sz w:val="24"/>
                <w:szCs w:val="24"/>
                <w:lang w:val="en-GB"/>
              </w:rPr>
              <w:t xml:space="preserve">1 </w:t>
            </w:r>
          </w:p>
        </w:tc>
      </w:tr>
      <w:tr w:rsidR="00C12A65" w:rsidRPr="00665C04" w14:paraId="0487CCA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EA5AA" w14:textId="6FAFA38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rates of agricultural production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62B7F" w14:textId="299E045D"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F7E94" w14:textId="3BEF6082"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94</w:t>
            </w:r>
            <w:r w:rsidR="008C5FFD" w:rsidRPr="00665C04">
              <w:rPr>
                <w:bCs/>
                <w:sz w:val="24"/>
                <w:szCs w:val="24"/>
                <w:lang w:val="en-GB"/>
              </w:rPr>
              <w:t>.</w:t>
            </w:r>
            <w:r w:rsidRPr="00665C04">
              <w:rPr>
                <w:bCs/>
                <w:sz w:val="24"/>
                <w:szCs w:val="24"/>
                <w:lang w:val="en-GB"/>
              </w:rPr>
              <w:t xml:space="preserve">1 </w:t>
            </w:r>
          </w:p>
        </w:tc>
      </w:tr>
      <w:tr w:rsidR="00C12A65" w:rsidRPr="00665C04" w14:paraId="29A1978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226A9" w14:textId="516DE38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freight turnover with all types of transport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9FE" w14:textId="2CF38B3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644FF" w14:textId="3CA42BC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66BA06E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3E9B97" w14:textId="6838AC71"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retail-trade turnover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3B443" w14:textId="10694B86"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97</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76852" w14:textId="6B317E9C"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108</w:t>
            </w:r>
            <w:r w:rsidR="008C5FFD" w:rsidRPr="00665C04">
              <w:rPr>
                <w:sz w:val="24"/>
                <w:szCs w:val="24"/>
                <w:lang w:val="en-GB"/>
              </w:rPr>
              <w:t>.</w:t>
            </w:r>
            <w:r w:rsidRPr="00665C04">
              <w:rPr>
                <w:sz w:val="24"/>
                <w:szCs w:val="24"/>
                <w:lang w:val="en-GB"/>
              </w:rPr>
              <w:t xml:space="preserve">7 </w:t>
            </w:r>
          </w:p>
        </w:tc>
      </w:tr>
      <w:tr w:rsidR="00C12A65" w:rsidRPr="00665C04" w14:paraId="1889FEBC"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7A22A" w14:textId="6B4D78CD"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services paid to the population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04DB5A" w14:textId="13ED3C92"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99</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01170" w14:textId="29CABC03"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103</w:t>
            </w:r>
            <w:r w:rsidR="008C5FFD" w:rsidRPr="00665C04">
              <w:rPr>
                <w:sz w:val="24"/>
                <w:szCs w:val="24"/>
                <w:lang w:val="en-GB"/>
              </w:rPr>
              <w:t>.</w:t>
            </w:r>
            <w:r w:rsidRPr="00665C04">
              <w:rPr>
                <w:sz w:val="24"/>
                <w:szCs w:val="24"/>
                <w:lang w:val="en-GB"/>
              </w:rPr>
              <w:t xml:space="preserve">9 </w:t>
            </w:r>
          </w:p>
        </w:tc>
      </w:tr>
      <w:tr w:rsidR="00C12A65" w:rsidRPr="00665C04" w14:paraId="4AD46B1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E2E52" w14:textId="34FB45C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Real disposable income relative to the prior year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439FDC" w14:textId="25C2FC9D"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96</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88ADF" w14:textId="798D18C8"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105</w:t>
            </w:r>
            <w:r w:rsidR="008C5FFD" w:rsidRPr="00665C04">
              <w:rPr>
                <w:sz w:val="24"/>
                <w:szCs w:val="24"/>
                <w:lang w:val="en-GB"/>
              </w:rPr>
              <w:t>.</w:t>
            </w:r>
            <w:r w:rsidRPr="00665C04">
              <w:rPr>
                <w:sz w:val="24"/>
                <w:szCs w:val="24"/>
                <w:lang w:val="en-GB"/>
              </w:rPr>
              <w:t xml:space="preserve">9 </w:t>
            </w:r>
          </w:p>
        </w:tc>
      </w:tr>
    </w:tbl>
    <w:p w14:paraId="521CF386" w14:textId="77777777" w:rsidR="00C12A65" w:rsidRPr="00665C04" w:rsidRDefault="00C12A65" w:rsidP="00C12A65">
      <w:pPr>
        <w:widowControl w:val="0"/>
        <w:autoSpaceDE w:val="0"/>
        <w:autoSpaceDN w:val="0"/>
        <w:adjustRightInd w:val="0"/>
        <w:ind w:firstLine="567"/>
        <w:rPr>
          <w:sz w:val="24"/>
          <w:szCs w:val="24"/>
          <w:lang w:val="en-GB"/>
        </w:rPr>
      </w:pPr>
    </w:p>
    <w:p w14:paraId="3BB72EED" w14:textId="77777777" w:rsidR="00722B4F" w:rsidRPr="00665C04" w:rsidRDefault="00722B4F" w:rsidP="00722B4F">
      <w:pPr>
        <w:ind w:firstLine="567"/>
        <w:rPr>
          <w:sz w:val="24"/>
          <w:szCs w:val="24"/>
          <w:lang w:val="en-GB"/>
        </w:rPr>
        <w:sectPr w:rsidR="00722B4F" w:rsidRPr="00665C04" w:rsidSect="0071590E">
          <w:footerReference w:type="default" r:id="rId19"/>
          <w:footerReference w:type="first" r:id="rId20"/>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9C682F" w14:paraId="61CB9741" w14:textId="77777777" w:rsidTr="008D5815">
        <w:trPr>
          <w:trHeight w:val="1246"/>
        </w:trPr>
        <w:tc>
          <w:tcPr>
            <w:tcW w:w="6641" w:type="dxa"/>
          </w:tcPr>
          <w:p w14:paraId="7D900C5E" w14:textId="4545EC4B" w:rsidR="008D5815" w:rsidRPr="00665C04" w:rsidRDefault="008C5FFD" w:rsidP="008D5815">
            <w:pPr>
              <w:tabs>
                <w:tab w:val="left" w:pos="6264"/>
              </w:tabs>
              <w:ind w:right="27"/>
              <w:jc w:val="right"/>
              <w:rPr>
                <w:sz w:val="24"/>
                <w:szCs w:val="24"/>
                <w:lang w:val="en-GB"/>
              </w:rPr>
            </w:pPr>
            <w:r w:rsidRPr="00665C04">
              <w:rPr>
                <w:b/>
                <w:sz w:val="24"/>
                <w:szCs w:val="24"/>
                <w:lang w:val="en-GB"/>
              </w:rPr>
              <w:lastRenderedPageBreak/>
              <w:t>Appendix</w:t>
            </w:r>
            <w:r w:rsidR="008D5815" w:rsidRPr="00665C04">
              <w:rPr>
                <w:b/>
                <w:sz w:val="24"/>
                <w:szCs w:val="24"/>
                <w:lang w:val="en-GB"/>
              </w:rPr>
              <w:t xml:space="preserve"> 4</w:t>
            </w:r>
          </w:p>
          <w:p w14:paraId="1A375CED" w14:textId="77777777" w:rsidR="008D5815" w:rsidRPr="00665C04" w:rsidRDefault="008D5815" w:rsidP="008D5815">
            <w:pPr>
              <w:tabs>
                <w:tab w:val="left" w:pos="6149"/>
                <w:tab w:val="left" w:pos="6264"/>
              </w:tabs>
              <w:ind w:right="27"/>
              <w:jc w:val="right"/>
              <w:rPr>
                <w:sz w:val="24"/>
                <w:szCs w:val="24"/>
                <w:lang w:val="en-GB"/>
              </w:rPr>
            </w:pPr>
          </w:p>
          <w:p w14:paraId="58F49D6E" w14:textId="77777777" w:rsidR="008D5815" w:rsidRPr="00665C04" w:rsidRDefault="008D5815" w:rsidP="008D5815">
            <w:pPr>
              <w:ind w:right="474"/>
              <w:jc w:val="right"/>
              <w:rPr>
                <w:sz w:val="24"/>
                <w:szCs w:val="24"/>
                <w:lang w:val="en-GB"/>
              </w:rPr>
            </w:pPr>
          </w:p>
          <w:p w14:paraId="3B485AAE" w14:textId="4A19290B" w:rsidR="008D5815" w:rsidRPr="00665C04" w:rsidRDefault="008C5FFD" w:rsidP="008D5815">
            <w:pPr>
              <w:ind w:left="60" w:hanging="134"/>
              <w:jc w:val="right"/>
              <w:rPr>
                <w:sz w:val="24"/>
                <w:szCs w:val="24"/>
                <w:lang w:val="en-GB"/>
              </w:rPr>
            </w:pPr>
            <w:r w:rsidRPr="00665C04">
              <w:rPr>
                <w:b/>
                <w:i/>
                <w:sz w:val="24"/>
                <w:szCs w:val="24"/>
                <w:lang w:val="en-GB"/>
              </w:rPr>
              <w:t xml:space="preserve">Example of the form of the report </w:t>
            </w:r>
            <w:r w:rsidR="002478B4" w:rsidRPr="00665C04">
              <w:rPr>
                <w:b/>
                <w:i/>
                <w:sz w:val="24"/>
                <w:szCs w:val="24"/>
                <w:lang w:val="en-GB"/>
              </w:rPr>
              <w:t>of the academic supervisor of bachelor’s theses written in a research format</w:t>
            </w:r>
          </w:p>
        </w:tc>
      </w:tr>
    </w:tbl>
    <w:p w14:paraId="02ABD85A" w14:textId="77777777" w:rsidR="002555BA" w:rsidRPr="00665C04" w:rsidRDefault="002555BA" w:rsidP="008D5815">
      <w:pPr>
        <w:pStyle w:val="2"/>
        <w:rPr>
          <w:rFonts w:ascii="Times New Roman" w:hAnsi="Times New Roman"/>
          <w:i w:val="0"/>
          <w:sz w:val="24"/>
          <w:szCs w:val="24"/>
          <w:lang w:val="en-GB"/>
        </w:rPr>
      </w:pPr>
      <w:bookmarkStart w:id="128" w:name="_Toc25764710"/>
      <w:r w:rsidRPr="00665C04">
        <w:rPr>
          <w:rFonts w:ascii="Times New Roman" w:hAnsi="Times New Roman"/>
          <w:i w:val="0"/>
          <w:sz w:val="24"/>
          <w:szCs w:val="24"/>
          <w:lang w:val="en-GB"/>
        </w:rPr>
        <w:t>Federal S</w:t>
      </w:r>
      <w:r w:rsidR="002478B4" w:rsidRPr="00665C04">
        <w:rPr>
          <w:rFonts w:ascii="Times New Roman" w:hAnsi="Times New Roman"/>
          <w:i w:val="0"/>
          <w:sz w:val="24"/>
          <w:szCs w:val="24"/>
          <w:lang w:val="en-GB"/>
        </w:rPr>
        <w:t xml:space="preserve">tate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 xml:space="preserve">ducational </w:t>
      </w:r>
      <w:r w:rsidRPr="00665C04">
        <w:rPr>
          <w:rFonts w:ascii="Times New Roman" w:hAnsi="Times New Roman"/>
          <w:i w:val="0"/>
          <w:sz w:val="24"/>
          <w:szCs w:val="24"/>
          <w:lang w:val="en-GB"/>
        </w:rPr>
        <w:t>I</w:t>
      </w:r>
      <w:r w:rsidR="002478B4" w:rsidRPr="00665C04">
        <w:rPr>
          <w:rFonts w:ascii="Times New Roman" w:hAnsi="Times New Roman"/>
          <w:i w:val="0"/>
          <w:sz w:val="24"/>
          <w:szCs w:val="24"/>
          <w:lang w:val="en-GB"/>
        </w:rPr>
        <w:t xml:space="preserve">nstitution of </w:t>
      </w:r>
      <w:r w:rsidRPr="00665C04">
        <w:rPr>
          <w:rFonts w:ascii="Times New Roman" w:hAnsi="Times New Roman"/>
          <w:i w:val="0"/>
          <w:sz w:val="24"/>
          <w:szCs w:val="24"/>
          <w:lang w:val="en-GB"/>
        </w:rPr>
        <w:t>H</w:t>
      </w:r>
      <w:r w:rsidR="002478B4" w:rsidRPr="00665C04">
        <w:rPr>
          <w:rFonts w:ascii="Times New Roman" w:hAnsi="Times New Roman"/>
          <w:i w:val="0"/>
          <w:sz w:val="24"/>
          <w:szCs w:val="24"/>
          <w:lang w:val="en-GB"/>
        </w:rPr>
        <w:t xml:space="preserve">igher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ducation</w:t>
      </w:r>
      <w:bookmarkEnd w:id="128"/>
      <w:r w:rsidR="002478B4" w:rsidRPr="00665C04">
        <w:rPr>
          <w:rFonts w:ascii="Times New Roman" w:hAnsi="Times New Roman"/>
          <w:i w:val="0"/>
          <w:sz w:val="24"/>
          <w:szCs w:val="24"/>
          <w:lang w:val="en-GB"/>
        </w:rPr>
        <w:t xml:space="preserve"> </w:t>
      </w:r>
    </w:p>
    <w:p w14:paraId="5A7694D8" w14:textId="738CE6EA" w:rsidR="008D5815" w:rsidRPr="00665C04" w:rsidRDefault="002D19D7" w:rsidP="008D5815">
      <w:pPr>
        <w:pStyle w:val="2"/>
        <w:rPr>
          <w:rFonts w:ascii="Times New Roman" w:hAnsi="Times New Roman"/>
          <w:i w:val="0"/>
          <w:sz w:val="24"/>
          <w:szCs w:val="24"/>
          <w:lang w:val="en-GB"/>
        </w:rPr>
      </w:pPr>
      <w:bookmarkStart w:id="129" w:name="_Toc25764711"/>
      <w:r w:rsidRPr="00665C04">
        <w:rPr>
          <w:rFonts w:ascii="Times New Roman" w:hAnsi="Times New Roman"/>
          <w:i w:val="0"/>
          <w:sz w:val="24"/>
          <w:szCs w:val="24"/>
          <w:lang w:val="en-GB"/>
        </w:rPr>
        <w:t>‘</w:t>
      </w:r>
      <w:r w:rsidR="002478B4" w:rsidRPr="00665C04">
        <w:rPr>
          <w:rFonts w:ascii="Times New Roman" w:hAnsi="Times New Roman"/>
          <w:i w:val="0"/>
          <w:sz w:val="24"/>
          <w:szCs w:val="24"/>
          <w:lang w:val="en-GB"/>
        </w:rPr>
        <w:t>National Research University Higher School of Economics</w:t>
      </w:r>
      <w:r w:rsidRPr="00665C04">
        <w:rPr>
          <w:rFonts w:ascii="Times New Roman" w:hAnsi="Times New Roman"/>
          <w:i w:val="0"/>
          <w:sz w:val="24"/>
          <w:szCs w:val="24"/>
          <w:lang w:val="en-GB"/>
        </w:rPr>
        <w:t>’</w:t>
      </w:r>
      <w:bookmarkEnd w:id="129"/>
    </w:p>
    <w:p w14:paraId="12390274" w14:textId="77777777" w:rsidR="008D5815" w:rsidRPr="00665C04" w:rsidRDefault="008D5815" w:rsidP="008D5815">
      <w:pPr>
        <w:jc w:val="center"/>
        <w:rPr>
          <w:b/>
          <w:sz w:val="24"/>
          <w:szCs w:val="24"/>
          <w:lang w:val="en-GB"/>
        </w:rPr>
      </w:pPr>
    </w:p>
    <w:p w14:paraId="301FE9C5" w14:textId="1E1B4C37" w:rsidR="008D5815" w:rsidRPr="00665C04" w:rsidRDefault="002478B4" w:rsidP="008D5815">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57E4EF" w14:textId="74132910" w:rsidR="008D5815" w:rsidRPr="00665C04" w:rsidRDefault="002478B4" w:rsidP="008D5815">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DF691C4" w14:textId="61FDD293" w:rsidR="008D5815" w:rsidRPr="00665C04" w:rsidRDefault="002478B4" w:rsidP="008D5815">
      <w:pPr>
        <w:pStyle w:val="2"/>
        <w:rPr>
          <w:rFonts w:ascii="Times New Roman" w:hAnsi="Times New Roman"/>
          <w:i w:val="0"/>
          <w:sz w:val="24"/>
          <w:szCs w:val="24"/>
          <w:lang w:val="en-GB"/>
        </w:rPr>
      </w:pPr>
      <w:bookmarkStart w:id="130" w:name="_Toc25764712"/>
      <w:r w:rsidRPr="00665C04">
        <w:rPr>
          <w:rFonts w:ascii="Times New Roman" w:hAnsi="Times New Roman"/>
          <w:i w:val="0"/>
          <w:sz w:val="24"/>
          <w:szCs w:val="24"/>
          <w:lang w:val="en-GB"/>
        </w:rPr>
        <w:t>Report of the supervisor on the bachelor’s thesis</w:t>
      </w:r>
      <w:bookmarkEnd w:id="130"/>
    </w:p>
    <w:p w14:paraId="27431074" w14:textId="77777777" w:rsidR="008D5815" w:rsidRPr="00665C04" w:rsidRDefault="008D5815" w:rsidP="008D5815">
      <w:pPr>
        <w:rPr>
          <w:sz w:val="24"/>
          <w:szCs w:val="24"/>
          <w:lang w:val="en-GB"/>
        </w:rPr>
      </w:pPr>
    </w:p>
    <w:p w14:paraId="52DAFC8B" w14:textId="0D393288"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Student</w:t>
      </w:r>
      <w:r w:rsidR="008D5815" w:rsidRPr="00665C04">
        <w:rPr>
          <w:sz w:val="24"/>
          <w:szCs w:val="24"/>
          <w:lang w:val="en-GB"/>
        </w:rPr>
        <w:t>_____________________________________________________</w:t>
      </w:r>
    </w:p>
    <w:p w14:paraId="3617487F" w14:textId="6DADA4BF" w:rsidR="008D5815" w:rsidRPr="00665C04" w:rsidRDefault="008D5815" w:rsidP="008D5815">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w:t>
      </w:r>
      <w:r w:rsidR="002478B4" w:rsidRPr="00665C04">
        <w:rPr>
          <w:sz w:val="24"/>
          <w:szCs w:val="24"/>
          <w:lang w:val="en-GB"/>
        </w:rPr>
        <w:t>Last name, first name, middle name</w:t>
      </w:r>
    </w:p>
    <w:p w14:paraId="36450E79" w14:textId="2F8BDB79"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124905BC" w14:textId="383D73BA" w:rsidR="008D5815" w:rsidRPr="00665C04" w:rsidRDefault="002478B4" w:rsidP="008D5815">
      <w:pPr>
        <w:rPr>
          <w:sz w:val="24"/>
          <w:szCs w:val="24"/>
          <w:lang w:val="en-GB"/>
        </w:rPr>
      </w:pPr>
      <w:r w:rsidRPr="00665C04">
        <w:rPr>
          <w:sz w:val="24"/>
          <w:szCs w:val="24"/>
          <w:lang w:val="en-GB"/>
        </w:rPr>
        <w:t>On the theme</w:t>
      </w:r>
      <w:r w:rsidR="008D5815" w:rsidRPr="00665C04">
        <w:rPr>
          <w:sz w:val="24"/>
          <w:szCs w:val="24"/>
          <w:lang w:val="en-GB"/>
        </w:rPr>
        <w:t xml:space="preserve">: </w:t>
      </w:r>
      <w:r w:rsidR="002D19D7" w:rsidRPr="00665C04">
        <w:rPr>
          <w:sz w:val="24"/>
          <w:szCs w:val="24"/>
          <w:lang w:val="en-GB"/>
        </w:rPr>
        <w:t>‘</w:t>
      </w:r>
      <w:r w:rsidR="008D5815" w:rsidRPr="00665C04">
        <w:rPr>
          <w:sz w:val="24"/>
          <w:szCs w:val="24"/>
          <w:lang w:val="en-GB"/>
        </w:rPr>
        <w:t>_____________________________________________________</w:t>
      </w:r>
      <w:r w:rsidR="002D19D7" w:rsidRPr="00665C04">
        <w:rPr>
          <w:sz w:val="24"/>
          <w:szCs w:val="24"/>
          <w:lang w:val="en-GB"/>
        </w:rPr>
        <w:t>’</w:t>
      </w:r>
    </w:p>
    <w:p w14:paraId="166DC59B"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01DAA4E" w14:textId="77777777" w:rsidTr="008D5815">
        <w:trPr>
          <w:trHeight w:val="760"/>
        </w:trPr>
        <w:tc>
          <w:tcPr>
            <w:tcW w:w="596" w:type="dxa"/>
            <w:vAlign w:val="center"/>
          </w:tcPr>
          <w:p w14:paraId="0C4289A7" w14:textId="7F3252E2" w:rsidR="008D5815" w:rsidRPr="00665C04" w:rsidRDefault="002478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6FA783F0" w14:textId="0E5F7DDC" w:rsidR="008D5815" w:rsidRPr="00665C04" w:rsidRDefault="002478B4" w:rsidP="008D5815">
            <w:pPr>
              <w:jc w:val="center"/>
              <w:rPr>
                <w:sz w:val="24"/>
                <w:szCs w:val="24"/>
                <w:lang w:val="en-GB"/>
              </w:rPr>
            </w:pPr>
            <w:r w:rsidRPr="00665C04">
              <w:rPr>
                <w:b/>
                <w:sz w:val="24"/>
                <w:szCs w:val="24"/>
                <w:lang w:val="en-GB"/>
              </w:rPr>
              <w:t>Evaluation criteria</w:t>
            </w:r>
          </w:p>
        </w:tc>
        <w:tc>
          <w:tcPr>
            <w:tcW w:w="4984" w:type="dxa"/>
            <w:vAlign w:val="center"/>
          </w:tcPr>
          <w:p w14:paraId="506B2B14" w14:textId="294C7DE3" w:rsidR="008D5815" w:rsidRPr="00665C04" w:rsidRDefault="002478B4" w:rsidP="008D5815">
            <w:pPr>
              <w:jc w:val="center"/>
              <w:rPr>
                <w:sz w:val="24"/>
                <w:szCs w:val="24"/>
                <w:lang w:val="en-GB"/>
              </w:rPr>
            </w:pPr>
            <w:r w:rsidRPr="00665C04">
              <w:rPr>
                <w:b/>
                <w:sz w:val="24"/>
                <w:szCs w:val="24"/>
                <w:lang w:val="en-GB"/>
              </w:rPr>
              <w:t>Evaluation of the supervisor</w:t>
            </w:r>
          </w:p>
          <w:p w14:paraId="3A606C0B" w14:textId="77777777" w:rsidR="008D5815" w:rsidRPr="00665C04" w:rsidRDefault="008D5815" w:rsidP="008D5815">
            <w:pPr>
              <w:jc w:val="center"/>
              <w:rPr>
                <w:sz w:val="24"/>
                <w:szCs w:val="24"/>
                <w:lang w:val="en-GB"/>
              </w:rPr>
            </w:pPr>
          </w:p>
        </w:tc>
      </w:tr>
      <w:tr w:rsidR="008D5815" w:rsidRPr="009C682F" w14:paraId="35E8E611" w14:textId="77777777" w:rsidTr="008D5815">
        <w:trPr>
          <w:trHeight w:val="80"/>
        </w:trPr>
        <w:tc>
          <w:tcPr>
            <w:tcW w:w="596" w:type="dxa"/>
          </w:tcPr>
          <w:p w14:paraId="2D1B30AE"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07273B7C" w14:textId="5579C3EB" w:rsidR="008D5815" w:rsidRPr="00665C04" w:rsidRDefault="002478B4" w:rsidP="008D5815">
            <w:pPr>
              <w:jc w:val="both"/>
              <w:rPr>
                <w:sz w:val="24"/>
                <w:szCs w:val="24"/>
                <w:lang w:val="en-GB"/>
              </w:rPr>
            </w:pPr>
            <w:r w:rsidRPr="00665C04">
              <w:rPr>
                <w:sz w:val="24"/>
                <w:szCs w:val="24"/>
                <w:lang w:val="en-GB"/>
              </w:rPr>
              <w:t xml:space="preserve">The quality of the justification of the relevance of the research question </w:t>
            </w:r>
          </w:p>
        </w:tc>
        <w:tc>
          <w:tcPr>
            <w:tcW w:w="4984" w:type="dxa"/>
            <w:vAlign w:val="center"/>
          </w:tcPr>
          <w:p w14:paraId="0721C756" w14:textId="77777777" w:rsidR="008D5815" w:rsidRPr="00665C04" w:rsidRDefault="008D5815" w:rsidP="008D5815">
            <w:pPr>
              <w:jc w:val="center"/>
              <w:rPr>
                <w:sz w:val="24"/>
                <w:szCs w:val="24"/>
                <w:lang w:val="en-GB"/>
              </w:rPr>
            </w:pPr>
          </w:p>
        </w:tc>
      </w:tr>
      <w:tr w:rsidR="008D5815" w:rsidRPr="009C682F" w14:paraId="29B66952" w14:textId="77777777" w:rsidTr="008D5815">
        <w:trPr>
          <w:trHeight w:val="80"/>
        </w:trPr>
        <w:tc>
          <w:tcPr>
            <w:tcW w:w="596" w:type="dxa"/>
          </w:tcPr>
          <w:p w14:paraId="42CEDA04"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148E9C01" w14:textId="726D1D2A" w:rsidR="008D5815" w:rsidRPr="00665C04" w:rsidRDefault="002478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3E038FF4" w14:textId="77777777" w:rsidR="008D5815" w:rsidRPr="00665C04" w:rsidRDefault="008D5815" w:rsidP="008D5815">
            <w:pPr>
              <w:jc w:val="center"/>
              <w:rPr>
                <w:sz w:val="24"/>
                <w:szCs w:val="24"/>
                <w:lang w:val="en-GB"/>
              </w:rPr>
            </w:pPr>
          </w:p>
        </w:tc>
      </w:tr>
      <w:tr w:rsidR="008D5815" w:rsidRPr="009C682F" w14:paraId="19F80992" w14:textId="77777777" w:rsidTr="008D5815">
        <w:trPr>
          <w:trHeight w:val="80"/>
        </w:trPr>
        <w:tc>
          <w:tcPr>
            <w:tcW w:w="596" w:type="dxa"/>
          </w:tcPr>
          <w:p w14:paraId="55F334EC"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6E421C2C" w14:textId="767FDD92" w:rsidR="008D5815" w:rsidRPr="00665C04" w:rsidRDefault="002478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793FA709" w14:textId="77777777" w:rsidR="008D5815" w:rsidRPr="00665C04" w:rsidRDefault="008D5815" w:rsidP="008D5815">
            <w:pPr>
              <w:jc w:val="center"/>
              <w:rPr>
                <w:sz w:val="24"/>
                <w:szCs w:val="24"/>
                <w:lang w:val="en-GB"/>
              </w:rPr>
            </w:pPr>
          </w:p>
        </w:tc>
      </w:tr>
      <w:tr w:rsidR="008D5815" w:rsidRPr="009C682F" w14:paraId="074229C8" w14:textId="77777777" w:rsidTr="008D5815">
        <w:trPr>
          <w:trHeight w:val="80"/>
        </w:trPr>
        <w:tc>
          <w:tcPr>
            <w:tcW w:w="596" w:type="dxa"/>
          </w:tcPr>
          <w:p w14:paraId="5B93DEE9"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52DB6550" w14:textId="3EC19DC3" w:rsidR="008D5815" w:rsidRPr="00665C04" w:rsidRDefault="002478B4" w:rsidP="008D5815">
            <w:pPr>
              <w:jc w:val="both"/>
              <w:rPr>
                <w:sz w:val="24"/>
                <w:szCs w:val="24"/>
                <w:lang w:val="en-GB"/>
              </w:rPr>
            </w:pPr>
            <w:r w:rsidRPr="00665C04">
              <w:rPr>
                <w:sz w:val="24"/>
                <w:szCs w:val="24"/>
                <w:lang w:val="en-GB"/>
              </w:rPr>
              <w:t xml:space="preserve">The justification of the student’s own opinion on prior research discussed in the theoretical foundation </w:t>
            </w:r>
          </w:p>
        </w:tc>
        <w:tc>
          <w:tcPr>
            <w:tcW w:w="4984" w:type="dxa"/>
            <w:vAlign w:val="center"/>
          </w:tcPr>
          <w:p w14:paraId="45CA91A4" w14:textId="77777777" w:rsidR="008D5815" w:rsidRPr="00665C04" w:rsidRDefault="008D5815" w:rsidP="008D5815">
            <w:pPr>
              <w:jc w:val="center"/>
              <w:rPr>
                <w:sz w:val="24"/>
                <w:szCs w:val="24"/>
                <w:lang w:val="en-GB"/>
              </w:rPr>
            </w:pPr>
          </w:p>
        </w:tc>
      </w:tr>
      <w:tr w:rsidR="008D5815" w:rsidRPr="009C682F" w14:paraId="7F9963C5" w14:textId="77777777" w:rsidTr="008D5815">
        <w:trPr>
          <w:trHeight w:val="80"/>
        </w:trPr>
        <w:tc>
          <w:tcPr>
            <w:tcW w:w="596" w:type="dxa"/>
          </w:tcPr>
          <w:p w14:paraId="10499209"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1741578" w14:textId="2FBAB657" w:rsidR="008D5815" w:rsidRPr="00665C04" w:rsidRDefault="002478B4" w:rsidP="008D5815">
            <w:pPr>
              <w:jc w:val="both"/>
              <w:rPr>
                <w:sz w:val="24"/>
                <w:szCs w:val="24"/>
                <w:lang w:val="en-GB"/>
              </w:rPr>
            </w:pPr>
            <w:r w:rsidRPr="00665C04">
              <w:rPr>
                <w:sz w:val="24"/>
                <w:szCs w:val="24"/>
                <w:lang w:val="en-GB"/>
              </w:rPr>
              <w:t xml:space="preserve">The correspondence between the research process and the research question </w:t>
            </w:r>
          </w:p>
        </w:tc>
        <w:tc>
          <w:tcPr>
            <w:tcW w:w="4984" w:type="dxa"/>
            <w:vAlign w:val="center"/>
          </w:tcPr>
          <w:p w14:paraId="0D689143" w14:textId="77777777" w:rsidR="008D5815" w:rsidRPr="00665C04" w:rsidRDefault="008D5815" w:rsidP="008D5815">
            <w:pPr>
              <w:jc w:val="center"/>
              <w:rPr>
                <w:sz w:val="24"/>
                <w:szCs w:val="24"/>
                <w:lang w:val="en-GB"/>
              </w:rPr>
            </w:pPr>
          </w:p>
        </w:tc>
      </w:tr>
      <w:tr w:rsidR="008D5815" w:rsidRPr="009C682F" w14:paraId="721F85A3" w14:textId="77777777" w:rsidTr="008D5815">
        <w:trPr>
          <w:trHeight w:val="80"/>
        </w:trPr>
        <w:tc>
          <w:tcPr>
            <w:tcW w:w="596" w:type="dxa"/>
          </w:tcPr>
          <w:p w14:paraId="3A9571C1"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1239D641" w14:textId="5C732BB9" w:rsidR="008D5815" w:rsidRPr="00665C04" w:rsidRDefault="002478B4" w:rsidP="008D5815">
            <w:pPr>
              <w:jc w:val="both"/>
              <w:rPr>
                <w:sz w:val="24"/>
                <w:szCs w:val="24"/>
                <w:lang w:val="en-GB"/>
              </w:rPr>
            </w:pPr>
            <w:r w:rsidRPr="00665C04">
              <w:rPr>
                <w:sz w:val="24"/>
                <w:szCs w:val="24"/>
                <w:lang w:val="en-GB"/>
              </w:rPr>
              <w:t xml:space="preserve">The relevance of and development of collected data </w:t>
            </w:r>
          </w:p>
        </w:tc>
        <w:tc>
          <w:tcPr>
            <w:tcW w:w="4984" w:type="dxa"/>
            <w:vAlign w:val="center"/>
          </w:tcPr>
          <w:p w14:paraId="4FDD269F" w14:textId="77777777" w:rsidR="008D5815" w:rsidRPr="00665C04" w:rsidRDefault="008D5815" w:rsidP="008D5815">
            <w:pPr>
              <w:jc w:val="center"/>
              <w:rPr>
                <w:sz w:val="24"/>
                <w:szCs w:val="24"/>
                <w:lang w:val="en-GB"/>
              </w:rPr>
            </w:pPr>
          </w:p>
        </w:tc>
      </w:tr>
      <w:tr w:rsidR="008D5815" w:rsidRPr="009C682F" w14:paraId="1F33E8DF" w14:textId="77777777" w:rsidTr="008D5815">
        <w:trPr>
          <w:trHeight w:val="80"/>
        </w:trPr>
        <w:tc>
          <w:tcPr>
            <w:tcW w:w="596" w:type="dxa"/>
          </w:tcPr>
          <w:p w14:paraId="3E56C34A"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218EB824" w14:textId="58D3CEF6" w:rsidR="008D5815" w:rsidRPr="00665C04" w:rsidRDefault="002478B4" w:rsidP="008D5815">
            <w:pPr>
              <w:jc w:val="both"/>
              <w:rPr>
                <w:sz w:val="24"/>
                <w:szCs w:val="24"/>
                <w:shd w:val="clear" w:color="auto" w:fill="FFFFFF"/>
                <w:lang w:val="en-GB"/>
              </w:rPr>
            </w:pPr>
            <w:r w:rsidRPr="00665C04">
              <w:rPr>
                <w:sz w:val="24"/>
                <w:szCs w:val="24"/>
                <w:shd w:val="clear" w:color="auto" w:fill="FFFFFF"/>
                <w:lang w:val="en-GB"/>
              </w:rPr>
              <w:t>The completeness of the description of the results</w:t>
            </w:r>
          </w:p>
        </w:tc>
        <w:tc>
          <w:tcPr>
            <w:tcW w:w="4984" w:type="dxa"/>
            <w:vAlign w:val="center"/>
          </w:tcPr>
          <w:p w14:paraId="7B3AF0C6" w14:textId="77777777" w:rsidR="008D5815" w:rsidRPr="00665C04" w:rsidRDefault="008D5815" w:rsidP="008D5815">
            <w:pPr>
              <w:jc w:val="center"/>
              <w:rPr>
                <w:sz w:val="24"/>
                <w:szCs w:val="24"/>
                <w:lang w:val="en-GB"/>
              </w:rPr>
            </w:pPr>
          </w:p>
        </w:tc>
      </w:tr>
      <w:tr w:rsidR="008D5815" w:rsidRPr="009C682F" w14:paraId="26980964" w14:textId="77777777" w:rsidTr="008D5815">
        <w:trPr>
          <w:trHeight w:val="80"/>
        </w:trPr>
        <w:tc>
          <w:tcPr>
            <w:tcW w:w="596" w:type="dxa"/>
          </w:tcPr>
          <w:p w14:paraId="2579801D"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4134AEDA" w14:textId="15E364FD" w:rsidR="008D5815" w:rsidRPr="00665C04" w:rsidRDefault="002478B4" w:rsidP="008D5815">
            <w:pPr>
              <w:jc w:val="both"/>
              <w:rPr>
                <w:sz w:val="24"/>
                <w:szCs w:val="24"/>
                <w:lang w:val="en-GB"/>
              </w:rPr>
            </w:pPr>
            <w:r w:rsidRPr="00665C04">
              <w:rPr>
                <w:sz w:val="24"/>
                <w:szCs w:val="24"/>
                <w:lang w:val="en-GB"/>
              </w:rPr>
              <w:t xml:space="preserve">The quality and completeness of the conclusions </w:t>
            </w:r>
          </w:p>
        </w:tc>
        <w:tc>
          <w:tcPr>
            <w:tcW w:w="4984" w:type="dxa"/>
            <w:vAlign w:val="center"/>
          </w:tcPr>
          <w:p w14:paraId="1D24C4A1" w14:textId="77777777" w:rsidR="008D5815" w:rsidRPr="00665C04" w:rsidRDefault="008D5815" w:rsidP="008D5815">
            <w:pPr>
              <w:jc w:val="center"/>
              <w:rPr>
                <w:sz w:val="24"/>
                <w:szCs w:val="24"/>
                <w:lang w:val="en-GB"/>
              </w:rPr>
            </w:pPr>
          </w:p>
        </w:tc>
      </w:tr>
      <w:tr w:rsidR="008D5815" w:rsidRPr="009C682F" w14:paraId="6DF72C5C" w14:textId="77777777" w:rsidTr="008D5815">
        <w:trPr>
          <w:trHeight w:val="80"/>
        </w:trPr>
        <w:tc>
          <w:tcPr>
            <w:tcW w:w="596" w:type="dxa"/>
          </w:tcPr>
          <w:p w14:paraId="31ACFDF2" w14:textId="77777777" w:rsidR="008D5815" w:rsidRPr="00665C04" w:rsidRDefault="008D5815" w:rsidP="008D5815">
            <w:pPr>
              <w:tabs>
                <w:tab w:val="left" w:pos="9000"/>
              </w:tabs>
              <w:jc w:val="center"/>
              <w:rPr>
                <w:sz w:val="24"/>
                <w:szCs w:val="24"/>
                <w:lang w:val="en-GB"/>
              </w:rPr>
            </w:pPr>
          </w:p>
        </w:tc>
        <w:tc>
          <w:tcPr>
            <w:tcW w:w="3656" w:type="dxa"/>
          </w:tcPr>
          <w:p w14:paraId="549704BB" w14:textId="6FF1005A" w:rsidR="008D5815" w:rsidRPr="00665C04" w:rsidRDefault="002478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409D4F47" w14:textId="77777777" w:rsidR="008D5815" w:rsidRPr="00665C04" w:rsidRDefault="008D5815" w:rsidP="008D5815">
            <w:pPr>
              <w:jc w:val="center"/>
              <w:rPr>
                <w:sz w:val="24"/>
                <w:szCs w:val="24"/>
                <w:lang w:val="en-GB"/>
              </w:rPr>
            </w:pPr>
          </w:p>
        </w:tc>
      </w:tr>
    </w:tbl>
    <w:p w14:paraId="3E6DAFE5" w14:textId="41ECEE97" w:rsidR="008D5815" w:rsidRPr="00665C04" w:rsidRDefault="002478B4" w:rsidP="008D5815">
      <w:pPr>
        <w:rPr>
          <w:sz w:val="24"/>
          <w:szCs w:val="24"/>
          <w:lang w:val="en-GB"/>
        </w:rPr>
      </w:pPr>
      <w:r w:rsidRPr="00665C04">
        <w:rPr>
          <w:sz w:val="24"/>
          <w:szCs w:val="24"/>
          <w:lang w:val="en-GB"/>
        </w:rPr>
        <w:t>Comments to the evaluation</w:t>
      </w:r>
      <w:r w:rsidR="008D5815" w:rsidRPr="00665C04">
        <w:rPr>
          <w:sz w:val="24"/>
          <w:szCs w:val="24"/>
          <w:lang w:val="en-GB"/>
        </w:rPr>
        <w:t>:</w:t>
      </w:r>
    </w:p>
    <w:p w14:paraId="1101C261"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5C04">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665C04" w:rsidRDefault="008D5815" w:rsidP="008D5815">
      <w:pPr>
        <w:rPr>
          <w:sz w:val="24"/>
          <w:szCs w:val="24"/>
          <w:lang w:val="en-GB"/>
        </w:rPr>
      </w:pPr>
    </w:p>
    <w:p w14:paraId="656AA6D0" w14:textId="77777777" w:rsidR="008D5815" w:rsidRPr="00665C04" w:rsidRDefault="008D5815" w:rsidP="008D5815">
      <w:pPr>
        <w:rPr>
          <w:sz w:val="24"/>
          <w:szCs w:val="24"/>
          <w:lang w:val="en-GB"/>
        </w:rPr>
      </w:pPr>
    </w:p>
    <w:p w14:paraId="478E5D84" w14:textId="77777777" w:rsidR="008D5815" w:rsidRPr="00665C04" w:rsidRDefault="008D5815" w:rsidP="008D5815">
      <w:pPr>
        <w:rPr>
          <w:sz w:val="24"/>
          <w:szCs w:val="24"/>
          <w:lang w:val="en-GB"/>
        </w:rPr>
      </w:pPr>
    </w:p>
    <w:p w14:paraId="3BA676A2" w14:textId="032CDA4E" w:rsidR="008D5815" w:rsidRPr="00665C04" w:rsidRDefault="002478B4" w:rsidP="008D5815">
      <w:pPr>
        <w:rPr>
          <w:sz w:val="24"/>
          <w:szCs w:val="24"/>
          <w:lang w:val="en-GB"/>
        </w:rPr>
      </w:pPr>
      <w:r w:rsidRPr="00665C04">
        <w:rPr>
          <w:sz w:val="24"/>
          <w:szCs w:val="24"/>
          <w:lang w:val="en-GB"/>
        </w:rPr>
        <w:t>Scientific advisor</w:t>
      </w:r>
    </w:p>
    <w:p w14:paraId="7C21EAFB" w14:textId="714F086D" w:rsidR="008D5815" w:rsidRPr="00665C04" w:rsidRDefault="002478B4" w:rsidP="008D5815">
      <w:pPr>
        <w:rPr>
          <w:sz w:val="24"/>
          <w:szCs w:val="24"/>
          <w:lang w:val="en-GB"/>
        </w:rPr>
      </w:pPr>
      <w:r w:rsidRPr="00665C04">
        <w:rPr>
          <w:sz w:val="24"/>
          <w:szCs w:val="24"/>
          <w:lang w:val="en-GB"/>
        </w:rPr>
        <w:t>Scientific degree,</w:t>
      </w:r>
      <w:r w:rsidR="008D5815" w:rsidRPr="00665C04">
        <w:rPr>
          <w:sz w:val="24"/>
          <w:szCs w:val="24"/>
          <w:lang w:val="en-GB"/>
        </w:rPr>
        <w:t xml:space="preserve"> </w:t>
      </w:r>
      <w:r w:rsidRPr="00665C04">
        <w:rPr>
          <w:sz w:val="24"/>
          <w:szCs w:val="24"/>
          <w:lang w:val="en-GB"/>
        </w:rPr>
        <w:t>position,</w:t>
      </w:r>
    </w:p>
    <w:p w14:paraId="3C409FFC" w14:textId="1716DB46" w:rsidR="008D5815" w:rsidRPr="00665C04" w:rsidRDefault="002478B4" w:rsidP="008D5815">
      <w:pPr>
        <w:rPr>
          <w:sz w:val="24"/>
          <w:szCs w:val="24"/>
          <w:lang w:val="en-GB"/>
        </w:rPr>
      </w:pPr>
      <w:r w:rsidRPr="00665C04">
        <w:rPr>
          <w:sz w:val="24"/>
          <w:szCs w:val="24"/>
          <w:lang w:val="en-GB"/>
        </w:rPr>
        <w:t>Faculty/department</w:t>
      </w:r>
    </w:p>
    <w:p w14:paraId="164669AE" w14:textId="4921C0F6" w:rsidR="008D5815" w:rsidRPr="00665C04" w:rsidRDefault="008D5815" w:rsidP="008D5815">
      <w:pPr>
        <w:rPr>
          <w:sz w:val="24"/>
          <w:szCs w:val="24"/>
          <w:lang w:val="en-GB"/>
        </w:rPr>
      </w:pPr>
      <w:r w:rsidRPr="00665C04">
        <w:rPr>
          <w:sz w:val="24"/>
          <w:szCs w:val="24"/>
          <w:lang w:val="en-GB"/>
        </w:rPr>
        <w:t>(</w:t>
      </w:r>
      <w:r w:rsidR="002478B4" w:rsidRPr="00665C04">
        <w:rPr>
          <w:sz w:val="24"/>
          <w:szCs w:val="24"/>
          <w:lang w:val="en-GB"/>
        </w:rPr>
        <w:t>Place of work</w:t>
      </w:r>
      <w:r w:rsidRPr="00665C04">
        <w:rPr>
          <w:sz w:val="24"/>
          <w:szCs w:val="24"/>
          <w:lang w:val="en-GB"/>
        </w:rPr>
        <w:t>)_____ /</w:t>
      </w:r>
      <w:r w:rsidR="002478B4" w:rsidRPr="00665C04">
        <w:rPr>
          <w:sz w:val="24"/>
          <w:szCs w:val="24"/>
          <w:lang w:val="en-GB"/>
        </w:rPr>
        <w:t>signature</w:t>
      </w:r>
      <w:r w:rsidRPr="00665C04">
        <w:rPr>
          <w:sz w:val="24"/>
          <w:szCs w:val="24"/>
          <w:lang w:val="en-GB"/>
        </w:rPr>
        <w:t>/______________________</w:t>
      </w:r>
      <w:r w:rsidR="002478B4" w:rsidRPr="00665C04">
        <w:rPr>
          <w:sz w:val="24"/>
          <w:szCs w:val="24"/>
          <w:lang w:val="en-GB"/>
        </w:rPr>
        <w:t>Initials Last name</w:t>
      </w:r>
    </w:p>
    <w:p w14:paraId="2650F79A" w14:textId="77777777" w:rsidR="008D5815" w:rsidRPr="00665C04" w:rsidRDefault="008D5815" w:rsidP="008D5815">
      <w:pPr>
        <w:jc w:val="right"/>
        <w:rPr>
          <w:sz w:val="24"/>
          <w:szCs w:val="24"/>
          <w:lang w:val="en-GB"/>
        </w:rPr>
      </w:pPr>
      <w:r w:rsidRPr="00665C04">
        <w:rPr>
          <w:sz w:val="24"/>
          <w:szCs w:val="24"/>
          <w:lang w:val="en-GB"/>
        </w:rPr>
        <w:t xml:space="preserve"> </w:t>
      </w:r>
    </w:p>
    <w:p w14:paraId="0B379C0D" w14:textId="77777777" w:rsidR="008D5815" w:rsidRPr="00665C04" w:rsidRDefault="008D5815" w:rsidP="008D5815">
      <w:pPr>
        <w:jc w:val="right"/>
        <w:rPr>
          <w:sz w:val="24"/>
          <w:szCs w:val="24"/>
          <w:lang w:val="en-GB"/>
        </w:rPr>
      </w:pPr>
      <w:r w:rsidRPr="00665C04">
        <w:rPr>
          <w:sz w:val="24"/>
          <w:szCs w:val="24"/>
          <w:lang w:val="en-GB"/>
        </w:rPr>
        <w:t xml:space="preserve"> </w:t>
      </w:r>
    </w:p>
    <w:p w14:paraId="6F6A4EAD" w14:textId="54B6F662" w:rsidR="008D5815" w:rsidRPr="00665C04" w:rsidRDefault="002478B4" w:rsidP="008D5815">
      <w:pPr>
        <w:rPr>
          <w:sz w:val="24"/>
          <w:szCs w:val="24"/>
          <w:lang w:val="en-GB"/>
        </w:rPr>
      </w:pPr>
      <w:r w:rsidRPr="00665C04">
        <w:rPr>
          <w:sz w:val="24"/>
          <w:szCs w:val="24"/>
          <w:lang w:val="en-GB"/>
        </w:rPr>
        <w:t>Date</w:t>
      </w:r>
    </w:p>
    <w:p w14:paraId="50AF2619" w14:textId="6A555D1A" w:rsidR="008D5815" w:rsidRPr="00665C04" w:rsidRDefault="00794D89" w:rsidP="008D5815">
      <w:pPr>
        <w:rPr>
          <w:sz w:val="24"/>
          <w:szCs w:val="24"/>
          <w:lang w:val="en-GB"/>
        </w:rPr>
      </w:pPr>
      <w:r>
        <w:rPr>
          <w:sz w:val="24"/>
          <w:szCs w:val="24"/>
          <w:lang w:val="en-GB"/>
        </w:rPr>
        <w:br w:type="page"/>
      </w: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9C682F" w14:paraId="00228344" w14:textId="77777777" w:rsidTr="008D5815">
        <w:trPr>
          <w:trHeight w:val="1246"/>
        </w:trPr>
        <w:tc>
          <w:tcPr>
            <w:tcW w:w="6641" w:type="dxa"/>
          </w:tcPr>
          <w:p w14:paraId="55745D94" w14:textId="10631FA9" w:rsidR="002555BA" w:rsidRPr="00665C04" w:rsidRDefault="002555BA" w:rsidP="002555BA">
            <w:pPr>
              <w:tabs>
                <w:tab w:val="left" w:pos="6264"/>
              </w:tabs>
              <w:ind w:right="27"/>
              <w:jc w:val="right"/>
              <w:rPr>
                <w:sz w:val="24"/>
                <w:szCs w:val="24"/>
                <w:lang w:val="en-GB"/>
              </w:rPr>
            </w:pPr>
            <w:r w:rsidRPr="00665C04">
              <w:rPr>
                <w:b/>
                <w:sz w:val="24"/>
                <w:szCs w:val="24"/>
                <w:lang w:val="en-GB"/>
              </w:rPr>
              <w:lastRenderedPageBreak/>
              <w:t>Appendix 5</w:t>
            </w:r>
          </w:p>
          <w:p w14:paraId="6B12FBC8" w14:textId="77777777" w:rsidR="008D5815" w:rsidRPr="00665C04" w:rsidRDefault="008D5815" w:rsidP="008D5815">
            <w:pPr>
              <w:tabs>
                <w:tab w:val="left" w:pos="6149"/>
                <w:tab w:val="left" w:pos="6264"/>
              </w:tabs>
              <w:ind w:right="27"/>
              <w:jc w:val="right"/>
              <w:rPr>
                <w:sz w:val="24"/>
                <w:szCs w:val="24"/>
                <w:lang w:val="en-GB"/>
              </w:rPr>
            </w:pPr>
          </w:p>
          <w:p w14:paraId="5252114E" w14:textId="77777777" w:rsidR="008D5815" w:rsidRPr="00665C04" w:rsidRDefault="008D5815" w:rsidP="008D5815">
            <w:pPr>
              <w:ind w:right="474"/>
              <w:jc w:val="right"/>
              <w:rPr>
                <w:sz w:val="24"/>
                <w:szCs w:val="24"/>
                <w:lang w:val="en-GB"/>
              </w:rPr>
            </w:pPr>
          </w:p>
          <w:p w14:paraId="316EBBAC" w14:textId="54AA8201" w:rsidR="008D5815" w:rsidRPr="00665C04" w:rsidRDefault="00BB14B4" w:rsidP="008D5815">
            <w:pPr>
              <w:ind w:left="60" w:hanging="134"/>
              <w:jc w:val="right"/>
              <w:rPr>
                <w:sz w:val="24"/>
                <w:szCs w:val="24"/>
                <w:lang w:val="en-GB"/>
              </w:rPr>
            </w:pPr>
            <w:r w:rsidRPr="00665C04">
              <w:rPr>
                <w:b/>
                <w:i/>
                <w:sz w:val="24"/>
                <w:szCs w:val="24"/>
                <w:lang w:val="en-GB"/>
              </w:rPr>
              <w:t>Example of the form of the report of the academic supervisor of bachelor’s theses written in a research format</w:t>
            </w:r>
            <w:r w:rsidR="008D5815" w:rsidRPr="00665C04">
              <w:rPr>
                <w:b/>
                <w:i/>
                <w:sz w:val="24"/>
                <w:szCs w:val="24"/>
                <w:lang w:val="en-GB"/>
              </w:rPr>
              <w:t xml:space="preserve"> </w:t>
            </w:r>
          </w:p>
        </w:tc>
      </w:tr>
    </w:tbl>
    <w:p w14:paraId="59F713C8" w14:textId="77777777" w:rsidR="002555BA" w:rsidRPr="00665C04" w:rsidRDefault="002555BA" w:rsidP="002555BA">
      <w:pPr>
        <w:pStyle w:val="2"/>
        <w:rPr>
          <w:rFonts w:ascii="Times New Roman" w:hAnsi="Times New Roman"/>
          <w:i w:val="0"/>
          <w:sz w:val="24"/>
          <w:szCs w:val="24"/>
          <w:lang w:val="en-GB"/>
        </w:rPr>
      </w:pPr>
      <w:bookmarkStart w:id="131" w:name="_Toc25764713"/>
      <w:r w:rsidRPr="00665C04">
        <w:rPr>
          <w:rFonts w:ascii="Times New Roman" w:hAnsi="Times New Roman"/>
          <w:i w:val="0"/>
          <w:sz w:val="24"/>
          <w:szCs w:val="24"/>
          <w:lang w:val="en-GB"/>
        </w:rPr>
        <w:t>Federal State Educational Institution of Higher Education</w:t>
      </w:r>
      <w:bookmarkEnd w:id="131"/>
      <w:r w:rsidRPr="00665C04">
        <w:rPr>
          <w:rFonts w:ascii="Times New Roman" w:hAnsi="Times New Roman"/>
          <w:i w:val="0"/>
          <w:sz w:val="24"/>
          <w:szCs w:val="24"/>
          <w:lang w:val="en-GB"/>
        </w:rPr>
        <w:t xml:space="preserve"> </w:t>
      </w:r>
    </w:p>
    <w:p w14:paraId="76BED165" w14:textId="26D1500D" w:rsidR="002555BA" w:rsidRPr="00665C04" w:rsidRDefault="002D19D7" w:rsidP="002555BA">
      <w:pPr>
        <w:pStyle w:val="2"/>
        <w:rPr>
          <w:rFonts w:ascii="Times New Roman" w:hAnsi="Times New Roman"/>
          <w:i w:val="0"/>
          <w:sz w:val="24"/>
          <w:szCs w:val="24"/>
          <w:lang w:val="en-GB"/>
        </w:rPr>
      </w:pPr>
      <w:bookmarkStart w:id="132" w:name="_Toc25764714"/>
      <w:r w:rsidRPr="00665C04">
        <w:rPr>
          <w:rFonts w:ascii="Times New Roman" w:hAnsi="Times New Roman"/>
          <w:i w:val="0"/>
          <w:sz w:val="24"/>
          <w:szCs w:val="24"/>
          <w:lang w:val="en-GB"/>
        </w:rPr>
        <w:t>‘</w:t>
      </w:r>
      <w:r w:rsidR="002555BA" w:rsidRPr="00665C04">
        <w:rPr>
          <w:rFonts w:ascii="Times New Roman" w:hAnsi="Times New Roman"/>
          <w:i w:val="0"/>
          <w:sz w:val="24"/>
          <w:szCs w:val="24"/>
          <w:lang w:val="en-GB"/>
        </w:rPr>
        <w:t>National Research University Higher School of Economics’</w:t>
      </w:r>
      <w:bookmarkEnd w:id="132"/>
    </w:p>
    <w:p w14:paraId="48EA17CC" w14:textId="77777777" w:rsidR="00BB14B4" w:rsidRPr="00665C04" w:rsidRDefault="00BB14B4" w:rsidP="00BB14B4">
      <w:pPr>
        <w:jc w:val="center"/>
        <w:rPr>
          <w:b/>
          <w:sz w:val="24"/>
          <w:szCs w:val="24"/>
          <w:lang w:val="en-GB"/>
        </w:rPr>
      </w:pPr>
    </w:p>
    <w:p w14:paraId="579FBA36" w14:textId="45C25BB4" w:rsidR="00BB14B4" w:rsidRPr="00665C04" w:rsidRDefault="00BB14B4" w:rsidP="00BB14B4">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25B77FF0" w14:textId="4C44E2E7" w:rsidR="00BB14B4" w:rsidRPr="00665C04" w:rsidRDefault="00BB14B4" w:rsidP="00BB14B4">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0BB3D742" w14:textId="77777777" w:rsidR="00BB14B4" w:rsidRPr="00665C04" w:rsidRDefault="00BB14B4" w:rsidP="00BB14B4">
      <w:pPr>
        <w:pStyle w:val="2"/>
        <w:rPr>
          <w:rFonts w:ascii="Times New Roman" w:hAnsi="Times New Roman"/>
          <w:i w:val="0"/>
          <w:sz w:val="24"/>
          <w:szCs w:val="24"/>
          <w:lang w:val="en-GB"/>
        </w:rPr>
      </w:pPr>
      <w:bookmarkStart w:id="133" w:name="_Toc25764715"/>
      <w:r w:rsidRPr="00665C04">
        <w:rPr>
          <w:rFonts w:ascii="Times New Roman" w:hAnsi="Times New Roman"/>
          <w:i w:val="0"/>
          <w:sz w:val="24"/>
          <w:szCs w:val="24"/>
          <w:lang w:val="en-GB"/>
        </w:rPr>
        <w:t>Report of the supervisor on the bachelor’s thesis</w:t>
      </w:r>
      <w:bookmarkEnd w:id="133"/>
    </w:p>
    <w:p w14:paraId="0D55B3E1" w14:textId="77777777" w:rsidR="00BB14B4" w:rsidRPr="00665C04" w:rsidRDefault="00BB14B4" w:rsidP="00BB14B4">
      <w:pPr>
        <w:rPr>
          <w:sz w:val="24"/>
          <w:szCs w:val="24"/>
          <w:lang w:val="en-GB"/>
        </w:rPr>
      </w:pPr>
    </w:p>
    <w:p w14:paraId="2BE27B5B"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Student_____________________________________________________</w:t>
      </w:r>
    </w:p>
    <w:p w14:paraId="2AA329E0"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Last name, first name, middle name</w:t>
      </w:r>
    </w:p>
    <w:p w14:paraId="508A4BB8" w14:textId="09604375"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39E0FE05" w14:textId="69B8FC99" w:rsidR="008D5815" w:rsidRPr="00665C04" w:rsidRDefault="00BB14B4" w:rsidP="00BB14B4">
      <w:pPr>
        <w:rPr>
          <w:sz w:val="24"/>
          <w:szCs w:val="24"/>
          <w:lang w:val="en-GB"/>
        </w:rPr>
      </w:pPr>
      <w:r w:rsidRPr="00665C04">
        <w:rPr>
          <w:sz w:val="24"/>
          <w:szCs w:val="24"/>
          <w:lang w:val="en-GB"/>
        </w:rPr>
        <w:t xml:space="preserve">On the theme: </w:t>
      </w:r>
      <w:r w:rsidR="002D19D7" w:rsidRPr="00665C04">
        <w:rPr>
          <w:sz w:val="24"/>
          <w:szCs w:val="24"/>
          <w:lang w:val="en-GB"/>
        </w:rPr>
        <w:t>‘</w:t>
      </w:r>
      <w:r w:rsidRPr="00665C04">
        <w:rPr>
          <w:sz w:val="24"/>
          <w:szCs w:val="24"/>
          <w:lang w:val="en-GB"/>
        </w:rPr>
        <w:t>_____________________________________________________</w:t>
      </w:r>
      <w:r w:rsidR="002D19D7" w:rsidRPr="00665C04">
        <w:rPr>
          <w:sz w:val="24"/>
          <w:szCs w:val="24"/>
          <w:lang w:val="en-GB"/>
        </w:rPr>
        <w:t>’</w:t>
      </w:r>
    </w:p>
    <w:p w14:paraId="077DC8A8"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BD490B7" w14:textId="77777777" w:rsidTr="008D5815">
        <w:trPr>
          <w:trHeight w:val="760"/>
        </w:trPr>
        <w:tc>
          <w:tcPr>
            <w:tcW w:w="596" w:type="dxa"/>
            <w:vAlign w:val="center"/>
          </w:tcPr>
          <w:p w14:paraId="7F878967" w14:textId="48A2B75D" w:rsidR="008D5815" w:rsidRPr="00665C04" w:rsidRDefault="00BB14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0DAF335A" w14:textId="31FA9D48" w:rsidR="008D5815" w:rsidRPr="00665C04" w:rsidRDefault="00BB14B4" w:rsidP="008D5815">
            <w:pPr>
              <w:jc w:val="center"/>
              <w:rPr>
                <w:sz w:val="24"/>
                <w:szCs w:val="24"/>
                <w:lang w:val="en-GB"/>
              </w:rPr>
            </w:pPr>
            <w:r w:rsidRPr="00665C04">
              <w:rPr>
                <w:b/>
                <w:sz w:val="24"/>
                <w:szCs w:val="24"/>
                <w:lang w:val="en-GB"/>
              </w:rPr>
              <w:t>Evaluation criteria</w:t>
            </w:r>
          </w:p>
        </w:tc>
        <w:tc>
          <w:tcPr>
            <w:tcW w:w="4984" w:type="dxa"/>
            <w:vAlign w:val="center"/>
          </w:tcPr>
          <w:p w14:paraId="7937F850" w14:textId="057E43D5" w:rsidR="008D5815" w:rsidRPr="00665C04" w:rsidRDefault="00BB14B4" w:rsidP="008D5815">
            <w:pPr>
              <w:jc w:val="center"/>
              <w:rPr>
                <w:sz w:val="24"/>
                <w:szCs w:val="24"/>
                <w:lang w:val="en-GB"/>
              </w:rPr>
            </w:pPr>
            <w:r w:rsidRPr="00665C04">
              <w:rPr>
                <w:b/>
                <w:sz w:val="24"/>
                <w:szCs w:val="24"/>
                <w:lang w:val="en-GB"/>
              </w:rPr>
              <w:t>Evaluation of the supervisor</w:t>
            </w:r>
          </w:p>
          <w:p w14:paraId="733DFB0A" w14:textId="77777777" w:rsidR="008D5815" w:rsidRPr="00665C04" w:rsidRDefault="008D5815" w:rsidP="008D5815">
            <w:pPr>
              <w:jc w:val="center"/>
              <w:rPr>
                <w:sz w:val="24"/>
                <w:szCs w:val="24"/>
                <w:lang w:val="en-GB"/>
              </w:rPr>
            </w:pPr>
          </w:p>
        </w:tc>
      </w:tr>
      <w:tr w:rsidR="008D5815" w:rsidRPr="009C682F" w14:paraId="6BC94346" w14:textId="77777777" w:rsidTr="008D5815">
        <w:trPr>
          <w:trHeight w:val="80"/>
        </w:trPr>
        <w:tc>
          <w:tcPr>
            <w:tcW w:w="596" w:type="dxa"/>
          </w:tcPr>
          <w:p w14:paraId="14C08D7B"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3A0068B9" w14:textId="68D0CEDE" w:rsidR="008D5815" w:rsidRPr="00665C04" w:rsidRDefault="00BB14B4" w:rsidP="008D5815">
            <w:pPr>
              <w:jc w:val="both"/>
              <w:rPr>
                <w:sz w:val="24"/>
                <w:szCs w:val="24"/>
                <w:lang w:val="en-GB"/>
              </w:rPr>
            </w:pPr>
            <w:r w:rsidRPr="00665C04">
              <w:rPr>
                <w:sz w:val="24"/>
                <w:szCs w:val="24"/>
                <w:lang w:val="en-GB"/>
              </w:rPr>
              <w:t>The quality of the justification of the reasons why it is necessary to a</w:t>
            </w:r>
            <w:r w:rsidR="00AF5019" w:rsidRPr="00665C04">
              <w:rPr>
                <w:sz w:val="24"/>
                <w:szCs w:val="24"/>
                <w:lang w:val="en-GB"/>
              </w:rPr>
              <w:t>nalyse</w:t>
            </w:r>
            <w:r w:rsidRPr="00665C04">
              <w:rPr>
                <w:sz w:val="24"/>
                <w:szCs w:val="24"/>
                <w:lang w:val="en-GB"/>
              </w:rPr>
              <w:t xml:space="preserve"> and develop measures for the improvement of the object of the research </w:t>
            </w:r>
          </w:p>
        </w:tc>
        <w:tc>
          <w:tcPr>
            <w:tcW w:w="4984" w:type="dxa"/>
            <w:vAlign w:val="center"/>
          </w:tcPr>
          <w:p w14:paraId="3CBE4E29" w14:textId="77777777" w:rsidR="008D5815" w:rsidRPr="00665C04" w:rsidRDefault="008D5815" w:rsidP="008D5815">
            <w:pPr>
              <w:jc w:val="center"/>
              <w:rPr>
                <w:sz w:val="24"/>
                <w:szCs w:val="24"/>
                <w:lang w:val="en-GB"/>
              </w:rPr>
            </w:pPr>
          </w:p>
        </w:tc>
      </w:tr>
      <w:tr w:rsidR="008D5815" w:rsidRPr="009C682F" w14:paraId="1C2C8519" w14:textId="77777777" w:rsidTr="008D5815">
        <w:trPr>
          <w:trHeight w:val="80"/>
        </w:trPr>
        <w:tc>
          <w:tcPr>
            <w:tcW w:w="596" w:type="dxa"/>
          </w:tcPr>
          <w:p w14:paraId="2326C01B"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20A48009" w14:textId="54810476" w:rsidR="008D5815" w:rsidRPr="00665C04" w:rsidRDefault="00BB14B4" w:rsidP="008D5815">
            <w:pPr>
              <w:jc w:val="both"/>
              <w:rPr>
                <w:sz w:val="24"/>
                <w:szCs w:val="24"/>
                <w:lang w:val="en-GB"/>
              </w:rPr>
            </w:pPr>
            <w:r w:rsidRPr="00665C04">
              <w:rPr>
                <w:sz w:val="24"/>
                <w:szCs w:val="24"/>
                <w:lang w:val="en-GB"/>
              </w:rPr>
              <w:t>The quality of the justification of the relevance of the research question</w:t>
            </w:r>
          </w:p>
        </w:tc>
        <w:tc>
          <w:tcPr>
            <w:tcW w:w="4984" w:type="dxa"/>
            <w:vAlign w:val="center"/>
          </w:tcPr>
          <w:p w14:paraId="61D0A3E5" w14:textId="77777777" w:rsidR="008D5815" w:rsidRPr="00665C04" w:rsidRDefault="008D5815" w:rsidP="008D5815">
            <w:pPr>
              <w:jc w:val="center"/>
              <w:rPr>
                <w:sz w:val="24"/>
                <w:szCs w:val="24"/>
                <w:lang w:val="en-GB"/>
              </w:rPr>
            </w:pPr>
          </w:p>
        </w:tc>
      </w:tr>
      <w:tr w:rsidR="008D5815" w:rsidRPr="009C682F" w14:paraId="1F0E27CB" w14:textId="77777777" w:rsidTr="008D5815">
        <w:trPr>
          <w:trHeight w:val="80"/>
        </w:trPr>
        <w:tc>
          <w:tcPr>
            <w:tcW w:w="596" w:type="dxa"/>
          </w:tcPr>
          <w:p w14:paraId="72FAE20D"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1DBF01FD" w14:textId="56D90A4E" w:rsidR="008D5815" w:rsidRPr="00665C04" w:rsidRDefault="00BB14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43BC04BA" w14:textId="77777777" w:rsidR="008D5815" w:rsidRPr="00665C04" w:rsidRDefault="008D5815" w:rsidP="008D5815">
            <w:pPr>
              <w:jc w:val="center"/>
              <w:rPr>
                <w:sz w:val="24"/>
                <w:szCs w:val="24"/>
                <w:lang w:val="en-GB"/>
              </w:rPr>
            </w:pPr>
          </w:p>
        </w:tc>
      </w:tr>
      <w:tr w:rsidR="008D5815" w:rsidRPr="009C682F" w14:paraId="77B3477C" w14:textId="77777777" w:rsidTr="008D5815">
        <w:trPr>
          <w:trHeight w:val="80"/>
        </w:trPr>
        <w:tc>
          <w:tcPr>
            <w:tcW w:w="596" w:type="dxa"/>
          </w:tcPr>
          <w:p w14:paraId="7D195083"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4F32B384" w14:textId="07AA3321" w:rsidR="008D5815" w:rsidRPr="00665C04" w:rsidRDefault="00BB14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671DA797" w14:textId="77777777" w:rsidR="008D5815" w:rsidRPr="00665C04" w:rsidRDefault="008D5815" w:rsidP="008D5815">
            <w:pPr>
              <w:jc w:val="center"/>
              <w:rPr>
                <w:sz w:val="24"/>
                <w:szCs w:val="24"/>
                <w:lang w:val="en-GB"/>
              </w:rPr>
            </w:pPr>
          </w:p>
        </w:tc>
      </w:tr>
      <w:tr w:rsidR="008D5815" w:rsidRPr="009C682F" w14:paraId="48A28853" w14:textId="77777777" w:rsidTr="008D5815">
        <w:trPr>
          <w:trHeight w:val="80"/>
        </w:trPr>
        <w:tc>
          <w:tcPr>
            <w:tcW w:w="596" w:type="dxa"/>
          </w:tcPr>
          <w:p w14:paraId="33CA5503"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42C1C65" w14:textId="3F65B193" w:rsidR="008D5815" w:rsidRPr="00665C04" w:rsidRDefault="00BB14B4" w:rsidP="008D5815">
            <w:pPr>
              <w:jc w:val="both"/>
              <w:rPr>
                <w:sz w:val="24"/>
                <w:szCs w:val="24"/>
                <w:lang w:val="en-GB"/>
              </w:rPr>
            </w:pPr>
            <w:r w:rsidRPr="00665C04">
              <w:rPr>
                <w:sz w:val="24"/>
                <w:szCs w:val="24"/>
                <w:lang w:val="en-GB"/>
              </w:rPr>
              <w:t>The justification of the student’s own opinion on prior research discussed in the theoretical foundation</w:t>
            </w:r>
          </w:p>
        </w:tc>
        <w:tc>
          <w:tcPr>
            <w:tcW w:w="4984" w:type="dxa"/>
            <w:vAlign w:val="center"/>
          </w:tcPr>
          <w:p w14:paraId="5B4A3365" w14:textId="77777777" w:rsidR="008D5815" w:rsidRPr="00665C04" w:rsidRDefault="008D5815" w:rsidP="008D5815">
            <w:pPr>
              <w:jc w:val="center"/>
              <w:rPr>
                <w:sz w:val="24"/>
                <w:szCs w:val="24"/>
                <w:lang w:val="en-GB"/>
              </w:rPr>
            </w:pPr>
          </w:p>
        </w:tc>
      </w:tr>
      <w:tr w:rsidR="008D5815" w:rsidRPr="009C682F" w14:paraId="6D234058" w14:textId="77777777" w:rsidTr="008D5815">
        <w:trPr>
          <w:trHeight w:val="80"/>
        </w:trPr>
        <w:tc>
          <w:tcPr>
            <w:tcW w:w="596" w:type="dxa"/>
          </w:tcPr>
          <w:p w14:paraId="1E54C1CE"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349BB3A9" w14:textId="61359BA7" w:rsidR="008D5815" w:rsidRPr="00665C04" w:rsidRDefault="00BB14B4" w:rsidP="008D5815">
            <w:pPr>
              <w:jc w:val="both"/>
              <w:rPr>
                <w:sz w:val="24"/>
                <w:szCs w:val="24"/>
                <w:lang w:val="en-GB"/>
              </w:rPr>
            </w:pPr>
            <w:r w:rsidRPr="00665C04">
              <w:rPr>
                <w:sz w:val="24"/>
                <w:szCs w:val="24"/>
                <w:lang w:val="en-GB"/>
              </w:rPr>
              <w:t>The quality and completeness of the description of the research object</w:t>
            </w:r>
          </w:p>
        </w:tc>
        <w:tc>
          <w:tcPr>
            <w:tcW w:w="4984" w:type="dxa"/>
            <w:vAlign w:val="center"/>
          </w:tcPr>
          <w:p w14:paraId="54481A3C" w14:textId="77777777" w:rsidR="008D5815" w:rsidRPr="00665C04" w:rsidRDefault="008D5815" w:rsidP="008D5815">
            <w:pPr>
              <w:jc w:val="center"/>
              <w:rPr>
                <w:sz w:val="24"/>
                <w:szCs w:val="24"/>
                <w:lang w:val="en-GB"/>
              </w:rPr>
            </w:pPr>
          </w:p>
        </w:tc>
      </w:tr>
      <w:tr w:rsidR="008D5815" w:rsidRPr="009C682F" w14:paraId="614B63AB" w14:textId="77777777" w:rsidTr="008D5815">
        <w:trPr>
          <w:trHeight w:val="80"/>
        </w:trPr>
        <w:tc>
          <w:tcPr>
            <w:tcW w:w="596" w:type="dxa"/>
          </w:tcPr>
          <w:p w14:paraId="7C6853EB"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49686A90" w14:textId="6440C579" w:rsidR="008D5815" w:rsidRPr="00665C04" w:rsidRDefault="00BB14B4" w:rsidP="008D5815">
            <w:pPr>
              <w:jc w:val="both"/>
              <w:rPr>
                <w:sz w:val="24"/>
                <w:szCs w:val="24"/>
                <w:lang w:val="en-GB"/>
              </w:rPr>
            </w:pPr>
            <w:r w:rsidRPr="00665C04">
              <w:rPr>
                <w:sz w:val="24"/>
                <w:szCs w:val="24"/>
                <w:lang w:val="en-GB"/>
              </w:rPr>
              <w:t>The quality, complet</w:t>
            </w:r>
            <w:r w:rsidR="000B59B9" w:rsidRPr="00665C04">
              <w:rPr>
                <w:sz w:val="24"/>
                <w:szCs w:val="24"/>
                <w:lang w:val="en-GB"/>
              </w:rPr>
              <w:t>e</w:t>
            </w:r>
            <w:r w:rsidRPr="00665C04">
              <w:rPr>
                <w:sz w:val="24"/>
                <w:szCs w:val="24"/>
                <w:lang w:val="en-GB"/>
              </w:rPr>
              <w:t xml:space="preserve">ness and thoroughness of the analyses of the research object </w:t>
            </w:r>
          </w:p>
        </w:tc>
        <w:tc>
          <w:tcPr>
            <w:tcW w:w="4984" w:type="dxa"/>
            <w:vAlign w:val="center"/>
          </w:tcPr>
          <w:p w14:paraId="45CCEA75" w14:textId="77777777" w:rsidR="008D5815" w:rsidRPr="00665C04" w:rsidRDefault="008D5815" w:rsidP="008D5815">
            <w:pPr>
              <w:jc w:val="center"/>
              <w:rPr>
                <w:sz w:val="24"/>
                <w:szCs w:val="24"/>
                <w:lang w:val="en-GB"/>
              </w:rPr>
            </w:pPr>
          </w:p>
        </w:tc>
      </w:tr>
      <w:tr w:rsidR="008D5815" w:rsidRPr="009C682F" w14:paraId="1F991039" w14:textId="77777777" w:rsidTr="008D5815">
        <w:trPr>
          <w:trHeight w:val="80"/>
        </w:trPr>
        <w:tc>
          <w:tcPr>
            <w:tcW w:w="596" w:type="dxa"/>
          </w:tcPr>
          <w:p w14:paraId="243B76CE"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184994F4" w14:textId="23E4B050" w:rsidR="008D5815" w:rsidRPr="00665C04" w:rsidRDefault="00BB14B4" w:rsidP="008D5815">
            <w:pPr>
              <w:jc w:val="both"/>
              <w:rPr>
                <w:sz w:val="24"/>
                <w:szCs w:val="24"/>
                <w:shd w:val="clear" w:color="auto" w:fill="FFFFFF"/>
                <w:lang w:val="en-GB"/>
              </w:rPr>
            </w:pPr>
            <w:r w:rsidRPr="00665C04">
              <w:rPr>
                <w:sz w:val="24"/>
                <w:szCs w:val="24"/>
                <w:shd w:val="clear" w:color="auto" w:fill="FFFFFF"/>
                <w:lang w:val="en-GB"/>
              </w:rPr>
              <w:t>The thoroughness, completeness and concret</w:t>
            </w:r>
            <w:r w:rsidR="000B59B9" w:rsidRPr="00665C04">
              <w:rPr>
                <w:sz w:val="24"/>
                <w:szCs w:val="24"/>
                <w:shd w:val="clear" w:color="auto" w:fill="FFFFFF"/>
                <w:lang w:val="en-GB"/>
              </w:rPr>
              <w:t>e</w:t>
            </w:r>
            <w:r w:rsidRPr="00665C04">
              <w:rPr>
                <w:sz w:val="24"/>
                <w:szCs w:val="24"/>
                <w:shd w:val="clear" w:color="auto" w:fill="FFFFFF"/>
                <w:lang w:val="en-GB"/>
              </w:rPr>
              <w:t xml:space="preserve">ness of the practical solutions proposed in the thesis </w:t>
            </w:r>
          </w:p>
        </w:tc>
        <w:tc>
          <w:tcPr>
            <w:tcW w:w="4984" w:type="dxa"/>
            <w:vAlign w:val="center"/>
          </w:tcPr>
          <w:p w14:paraId="59E41F7E" w14:textId="77777777" w:rsidR="008D5815" w:rsidRPr="00665C04" w:rsidRDefault="008D5815" w:rsidP="008D5815">
            <w:pPr>
              <w:jc w:val="center"/>
              <w:rPr>
                <w:sz w:val="24"/>
                <w:szCs w:val="24"/>
                <w:lang w:val="en-GB"/>
              </w:rPr>
            </w:pPr>
          </w:p>
        </w:tc>
      </w:tr>
      <w:tr w:rsidR="008D5815" w:rsidRPr="009C682F" w14:paraId="6A730B96" w14:textId="77777777" w:rsidTr="008D5815">
        <w:trPr>
          <w:trHeight w:val="80"/>
        </w:trPr>
        <w:tc>
          <w:tcPr>
            <w:tcW w:w="596" w:type="dxa"/>
          </w:tcPr>
          <w:p w14:paraId="4E102051" w14:textId="77777777" w:rsidR="008D5815" w:rsidRPr="00665C04" w:rsidRDefault="008D5815" w:rsidP="008D5815">
            <w:pPr>
              <w:tabs>
                <w:tab w:val="left" w:pos="9000"/>
              </w:tabs>
              <w:jc w:val="center"/>
              <w:rPr>
                <w:sz w:val="24"/>
                <w:szCs w:val="24"/>
                <w:lang w:val="en-GB"/>
              </w:rPr>
            </w:pPr>
          </w:p>
        </w:tc>
        <w:tc>
          <w:tcPr>
            <w:tcW w:w="3656" w:type="dxa"/>
          </w:tcPr>
          <w:p w14:paraId="5BB49373" w14:textId="5D6E6043" w:rsidR="008D5815" w:rsidRPr="00665C04" w:rsidRDefault="00BB14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39897C51" w14:textId="77777777" w:rsidR="008D5815" w:rsidRPr="00665C04" w:rsidRDefault="008D5815" w:rsidP="008D5815">
            <w:pPr>
              <w:jc w:val="center"/>
              <w:rPr>
                <w:sz w:val="24"/>
                <w:szCs w:val="24"/>
                <w:lang w:val="en-GB"/>
              </w:rPr>
            </w:pPr>
          </w:p>
        </w:tc>
      </w:tr>
    </w:tbl>
    <w:p w14:paraId="5A90635D" w14:textId="06CE5694" w:rsidR="008D5815" w:rsidRPr="00665C04" w:rsidRDefault="00BB14B4" w:rsidP="008D5815">
      <w:pPr>
        <w:rPr>
          <w:sz w:val="24"/>
          <w:szCs w:val="24"/>
          <w:lang w:val="en-GB"/>
        </w:rPr>
      </w:pPr>
      <w:r w:rsidRPr="00665C04">
        <w:rPr>
          <w:sz w:val="24"/>
          <w:szCs w:val="24"/>
          <w:lang w:val="en-GB"/>
        </w:rPr>
        <w:lastRenderedPageBreak/>
        <w:t>Comments to the evaluations</w:t>
      </w:r>
      <w:r w:rsidR="008D5815" w:rsidRPr="00665C04">
        <w:rPr>
          <w:sz w:val="24"/>
          <w:szCs w:val="24"/>
          <w:lang w:val="en-GB"/>
        </w:rPr>
        <w:t>:</w:t>
      </w:r>
    </w:p>
    <w:p w14:paraId="7040D9DF"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34038" w14:textId="77777777" w:rsidR="008D5815" w:rsidRPr="00665C04" w:rsidRDefault="008D5815" w:rsidP="008D5815">
      <w:pPr>
        <w:rPr>
          <w:sz w:val="24"/>
          <w:szCs w:val="24"/>
          <w:lang w:val="en-GB"/>
        </w:rPr>
      </w:pPr>
    </w:p>
    <w:p w14:paraId="48F34FBA" w14:textId="77777777" w:rsidR="008D5815" w:rsidRPr="00665C04" w:rsidRDefault="008D5815" w:rsidP="008D5815">
      <w:pPr>
        <w:rPr>
          <w:sz w:val="24"/>
          <w:szCs w:val="24"/>
          <w:lang w:val="en-GB"/>
        </w:rPr>
      </w:pPr>
    </w:p>
    <w:p w14:paraId="394672EE" w14:textId="77777777" w:rsidR="008D5815" w:rsidRPr="00665C04" w:rsidRDefault="008D5815" w:rsidP="008D5815">
      <w:pPr>
        <w:rPr>
          <w:sz w:val="24"/>
          <w:szCs w:val="24"/>
          <w:lang w:val="en-GB"/>
        </w:rPr>
      </w:pPr>
    </w:p>
    <w:p w14:paraId="6E6A4D68" w14:textId="77777777" w:rsidR="00BB14B4" w:rsidRPr="00665C04" w:rsidRDefault="00BB14B4" w:rsidP="00BB14B4">
      <w:pPr>
        <w:rPr>
          <w:sz w:val="24"/>
          <w:szCs w:val="24"/>
          <w:lang w:val="en-GB"/>
        </w:rPr>
      </w:pPr>
      <w:r w:rsidRPr="00665C04">
        <w:rPr>
          <w:sz w:val="24"/>
          <w:szCs w:val="24"/>
          <w:lang w:val="en-GB"/>
        </w:rPr>
        <w:t>Scientific advisor</w:t>
      </w:r>
    </w:p>
    <w:p w14:paraId="7F287642" w14:textId="77777777" w:rsidR="00BB14B4" w:rsidRPr="00665C04" w:rsidRDefault="00BB14B4" w:rsidP="00BB14B4">
      <w:pPr>
        <w:rPr>
          <w:sz w:val="24"/>
          <w:szCs w:val="24"/>
          <w:lang w:val="en-GB"/>
        </w:rPr>
      </w:pPr>
      <w:r w:rsidRPr="00665C04">
        <w:rPr>
          <w:sz w:val="24"/>
          <w:szCs w:val="24"/>
          <w:lang w:val="en-GB"/>
        </w:rPr>
        <w:t>Scientific degree, position,</w:t>
      </w:r>
    </w:p>
    <w:p w14:paraId="4E4DACE6" w14:textId="77777777" w:rsidR="00BB14B4" w:rsidRPr="00665C04" w:rsidRDefault="00BB14B4" w:rsidP="00BB14B4">
      <w:pPr>
        <w:rPr>
          <w:sz w:val="24"/>
          <w:szCs w:val="24"/>
          <w:lang w:val="en-GB"/>
        </w:rPr>
      </w:pPr>
      <w:r w:rsidRPr="00665C04">
        <w:rPr>
          <w:sz w:val="24"/>
          <w:szCs w:val="24"/>
          <w:lang w:val="en-GB"/>
        </w:rPr>
        <w:t>Faculty/department</w:t>
      </w:r>
    </w:p>
    <w:p w14:paraId="14EED530" w14:textId="77777777" w:rsidR="00BB14B4" w:rsidRPr="00665C04" w:rsidRDefault="00BB14B4" w:rsidP="00BB14B4">
      <w:pPr>
        <w:rPr>
          <w:sz w:val="24"/>
          <w:szCs w:val="24"/>
          <w:lang w:val="en-GB"/>
        </w:rPr>
      </w:pPr>
      <w:r w:rsidRPr="00665C04">
        <w:rPr>
          <w:sz w:val="24"/>
          <w:szCs w:val="24"/>
          <w:lang w:val="en-GB"/>
        </w:rPr>
        <w:t>(Place of work)_____ /signature/______________________Initials Last name</w:t>
      </w:r>
    </w:p>
    <w:p w14:paraId="29755FEA" w14:textId="77777777" w:rsidR="00BB14B4" w:rsidRPr="00665C04" w:rsidRDefault="00BB14B4" w:rsidP="00BB14B4">
      <w:pPr>
        <w:jc w:val="right"/>
        <w:rPr>
          <w:sz w:val="24"/>
          <w:szCs w:val="24"/>
          <w:lang w:val="en-GB"/>
        </w:rPr>
      </w:pPr>
      <w:r w:rsidRPr="00665C04">
        <w:rPr>
          <w:sz w:val="24"/>
          <w:szCs w:val="24"/>
          <w:lang w:val="en-GB"/>
        </w:rPr>
        <w:t xml:space="preserve"> </w:t>
      </w:r>
    </w:p>
    <w:p w14:paraId="16ED66CE" w14:textId="77777777" w:rsidR="00BB14B4" w:rsidRPr="00665C04" w:rsidRDefault="00BB14B4" w:rsidP="00BB14B4">
      <w:pPr>
        <w:jc w:val="right"/>
        <w:rPr>
          <w:sz w:val="24"/>
          <w:szCs w:val="24"/>
          <w:lang w:val="en-GB"/>
        </w:rPr>
      </w:pPr>
      <w:r w:rsidRPr="00665C04">
        <w:rPr>
          <w:sz w:val="24"/>
          <w:szCs w:val="24"/>
          <w:lang w:val="en-GB"/>
        </w:rPr>
        <w:t xml:space="preserve"> </w:t>
      </w:r>
    </w:p>
    <w:p w14:paraId="69E1ACBF" w14:textId="2C8DBBA9" w:rsidR="008D5815" w:rsidRPr="00665C04" w:rsidRDefault="00BB14B4" w:rsidP="00BB14B4">
      <w:pPr>
        <w:rPr>
          <w:sz w:val="24"/>
          <w:szCs w:val="24"/>
          <w:lang w:val="en-GB"/>
        </w:rPr>
      </w:pPr>
      <w:r w:rsidRPr="00665C04">
        <w:rPr>
          <w:sz w:val="24"/>
          <w:szCs w:val="24"/>
          <w:lang w:val="en-GB"/>
        </w:rPr>
        <w:t>Date</w:t>
      </w:r>
      <w:r w:rsidR="008D5815" w:rsidRPr="00665C04">
        <w:rPr>
          <w:sz w:val="24"/>
          <w:szCs w:val="24"/>
          <w:lang w:val="en-GB"/>
        </w:rPr>
        <w:t xml:space="preserve"> </w:t>
      </w:r>
    </w:p>
    <w:p w14:paraId="11AD0DC5" w14:textId="77777777" w:rsidR="008D5815" w:rsidRPr="00665C04" w:rsidRDefault="008D5815" w:rsidP="008D5815">
      <w:pPr>
        <w:rPr>
          <w:sz w:val="24"/>
          <w:szCs w:val="24"/>
          <w:lang w:val="en-GB"/>
        </w:rPr>
      </w:pPr>
    </w:p>
    <w:p w14:paraId="36F5E96D" w14:textId="77777777" w:rsidR="008D5815" w:rsidRPr="00665C04" w:rsidRDefault="008D5815" w:rsidP="008D5815">
      <w:pPr>
        <w:rPr>
          <w:sz w:val="24"/>
          <w:szCs w:val="24"/>
          <w:lang w:val="en-GB"/>
        </w:rPr>
      </w:pPr>
    </w:p>
    <w:p w14:paraId="1308D08B" w14:textId="77777777" w:rsidR="008D5815" w:rsidRPr="00665C04" w:rsidRDefault="008D5815" w:rsidP="008D5815">
      <w:pPr>
        <w:rPr>
          <w:sz w:val="24"/>
          <w:szCs w:val="24"/>
          <w:lang w:val="en-GB"/>
        </w:rPr>
      </w:pPr>
    </w:p>
    <w:p w14:paraId="54352515" w14:textId="77777777" w:rsidR="008D5815" w:rsidRPr="00665C04" w:rsidRDefault="008D5815" w:rsidP="008D5815">
      <w:pPr>
        <w:rPr>
          <w:sz w:val="24"/>
          <w:szCs w:val="24"/>
          <w:lang w:val="en-GB"/>
        </w:rPr>
      </w:pPr>
    </w:p>
    <w:p w14:paraId="15DC8680" w14:textId="77777777" w:rsidR="008D5815" w:rsidRPr="00665C04" w:rsidRDefault="008D5815" w:rsidP="008D5815">
      <w:pPr>
        <w:rPr>
          <w:sz w:val="24"/>
          <w:szCs w:val="24"/>
          <w:lang w:val="en-GB"/>
        </w:rPr>
      </w:pPr>
    </w:p>
    <w:p w14:paraId="4820973E" w14:textId="77777777" w:rsidR="008D5815" w:rsidRPr="00665C04" w:rsidRDefault="008D5815" w:rsidP="008D5815">
      <w:pPr>
        <w:rPr>
          <w:sz w:val="24"/>
          <w:szCs w:val="24"/>
          <w:lang w:val="en-GB"/>
        </w:rPr>
      </w:pPr>
    </w:p>
    <w:p w14:paraId="25570EF3" w14:textId="1647A544" w:rsidR="00722B4F" w:rsidRPr="00665C04" w:rsidRDefault="00722B4F" w:rsidP="00722B4F">
      <w:pPr>
        <w:pStyle w:val="1"/>
        <w:jc w:val="right"/>
        <w:rPr>
          <w:rFonts w:ascii="Times New Roman" w:hAnsi="Times New Roman"/>
          <w:sz w:val="24"/>
          <w:szCs w:val="24"/>
          <w:lang w:val="en-GB"/>
        </w:rPr>
      </w:pPr>
      <w:r w:rsidRPr="00665C04">
        <w:rPr>
          <w:sz w:val="24"/>
          <w:szCs w:val="24"/>
          <w:lang w:val="en-GB"/>
        </w:rPr>
        <w:br w:type="page"/>
      </w:r>
      <w:bookmarkStart w:id="134" w:name="_Toc418161823"/>
      <w:bookmarkStart w:id="135" w:name="_Toc418162052"/>
      <w:bookmarkStart w:id="136" w:name="_Toc25764716"/>
      <w:r w:rsidR="00BB14B4" w:rsidRPr="00665C04">
        <w:rPr>
          <w:rFonts w:ascii="Times New Roman" w:hAnsi="Times New Roman"/>
          <w:sz w:val="24"/>
          <w:szCs w:val="24"/>
          <w:lang w:val="en-GB"/>
        </w:rPr>
        <w:lastRenderedPageBreak/>
        <w:t>Appendix</w:t>
      </w:r>
      <w:r w:rsidRPr="00665C04">
        <w:rPr>
          <w:rFonts w:ascii="Times New Roman" w:hAnsi="Times New Roman"/>
          <w:sz w:val="24"/>
          <w:szCs w:val="24"/>
          <w:lang w:val="en-GB"/>
        </w:rPr>
        <w:t xml:space="preserve"> </w:t>
      </w:r>
      <w:bookmarkEnd w:id="134"/>
      <w:bookmarkEnd w:id="135"/>
      <w:r w:rsidR="008D5815" w:rsidRPr="00665C04">
        <w:rPr>
          <w:rFonts w:ascii="Times New Roman" w:hAnsi="Times New Roman"/>
          <w:sz w:val="24"/>
          <w:szCs w:val="24"/>
          <w:lang w:val="en-GB"/>
        </w:rPr>
        <w:t>6</w:t>
      </w:r>
      <w:bookmarkEnd w:id="136"/>
    </w:p>
    <w:p w14:paraId="17E5498F" w14:textId="19AB30F5" w:rsidR="00722B4F" w:rsidRPr="00665C04" w:rsidRDefault="00BB14B4" w:rsidP="00722B4F">
      <w:pPr>
        <w:pStyle w:val="2"/>
        <w:rPr>
          <w:rFonts w:ascii="Times New Roman" w:hAnsi="Times New Roman" w:cs="Times New Roman"/>
          <w:sz w:val="24"/>
          <w:szCs w:val="24"/>
          <w:lang w:val="en-GB"/>
        </w:rPr>
      </w:pPr>
      <w:bookmarkStart w:id="137" w:name="_Toc418161824"/>
      <w:bookmarkStart w:id="138" w:name="_Toc418162053"/>
      <w:bookmarkStart w:id="139" w:name="_Toc25764717"/>
      <w:r w:rsidRPr="00665C04">
        <w:rPr>
          <w:rFonts w:ascii="Times New Roman" w:hAnsi="Times New Roman" w:cs="Times New Roman"/>
          <w:sz w:val="24"/>
          <w:szCs w:val="24"/>
          <w:lang w:val="en-GB"/>
        </w:rPr>
        <w:t>Example of the formulation of the review by the reviewer</w:t>
      </w:r>
      <w:bookmarkEnd w:id="137"/>
      <w:bookmarkEnd w:id="138"/>
      <w:bookmarkEnd w:id="139"/>
    </w:p>
    <w:p w14:paraId="5243BF27" w14:textId="65006211" w:rsidR="00722B4F" w:rsidRPr="00665C04" w:rsidRDefault="00BB14B4" w:rsidP="00722B4F">
      <w:pPr>
        <w:jc w:val="center"/>
        <w:rPr>
          <w:sz w:val="24"/>
          <w:szCs w:val="24"/>
          <w:lang w:val="en-GB"/>
        </w:rPr>
      </w:pPr>
      <w:bookmarkStart w:id="140" w:name="_Toc415578344"/>
      <w:bookmarkStart w:id="141" w:name="_Toc418161825"/>
      <w:bookmarkStart w:id="142" w:name="_Toc418162054"/>
      <w:r w:rsidRPr="00665C04">
        <w:rPr>
          <w:sz w:val="24"/>
          <w:szCs w:val="24"/>
          <w:lang w:val="en-GB"/>
        </w:rPr>
        <w:t>Federal state educational institution of higher educatio</w:t>
      </w:r>
      <w:bookmarkEnd w:id="140"/>
      <w:bookmarkEnd w:id="141"/>
      <w:bookmarkEnd w:id="142"/>
      <w:r w:rsidRPr="00665C04">
        <w:rPr>
          <w:sz w:val="24"/>
          <w:szCs w:val="24"/>
          <w:lang w:val="en-GB"/>
        </w:rPr>
        <w:t>n National Research University ‘Higher School of Economics’</w:t>
      </w:r>
    </w:p>
    <w:p w14:paraId="0C090A98" w14:textId="77777777" w:rsidR="002822E8" w:rsidRPr="00665C04" w:rsidRDefault="002822E8" w:rsidP="00722B4F">
      <w:pPr>
        <w:jc w:val="center"/>
        <w:rPr>
          <w:sz w:val="24"/>
          <w:szCs w:val="24"/>
          <w:lang w:val="en-GB"/>
        </w:rPr>
      </w:pPr>
    </w:p>
    <w:p w14:paraId="51E83160" w14:textId="1174058F" w:rsidR="002822E8" w:rsidRPr="00665C04" w:rsidRDefault="00BB14B4" w:rsidP="002822E8">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BB06A4" w14:textId="2B05E7C9" w:rsidR="002822E8" w:rsidRPr="00665C04" w:rsidRDefault="00BB14B4" w:rsidP="002822E8">
      <w:pPr>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48FAA874" w14:textId="77777777" w:rsidR="00722B4F" w:rsidRPr="00665C04" w:rsidRDefault="00722B4F" w:rsidP="00722B4F">
      <w:pPr>
        <w:rPr>
          <w:b/>
          <w:sz w:val="24"/>
          <w:szCs w:val="24"/>
          <w:lang w:val="en-GB"/>
        </w:rPr>
      </w:pPr>
    </w:p>
    <w:p w14:paraId="531D530A" w14:textId="577837D5" w:rsidR="00722B4F" w:rsidRPr="00665C04" w:rsidRDefault="00BB14B4" w:rsidP="00722B4F">
      <w:pPr>
        <w:rPr>
          <w:sz w:val="24"/>
          <w:szCs w:val="24"/>
          <w:lang w:val="en-GB"/>
        </w:rPr>
      </w:pPr>
      <w:r w:rsidRPr="00665C04">
        <w:rPr>
          <w:b/>
          <w:sz w:val="24"/>
          <w:szCs w:val="24"/>
          <w:lang w:val="en-GB"/>
        </w:rPr>
        <w:t>Review</w:t>
      </w:r>
    </w:p>
    <w:p w14:paraId="27078BDD" w14:textId="7F44811A" w:rsidR="00722B4F" w:rsidRPr="00665C04" w:rsidRDefault="00BB14B4" w:rsidP="00722B4F">
      <w:pPr>
        <w:rPr>
          <w:sz w:val="24"/>
          <w:szCs w:val="24"/>
          <w:lang w:val="en-GB"/>
        </w:rPr>
      </w:pPr>
      <w:r w:rsidRPr="00665C04">
        <w:rPr>
          <w:sz w:val="24"/>
          <w:szCs w:val="24"/>
          <w:lang w:val="en-GB"/>
        </w:rPr>
        <w:t>of the bachelor’s thesis</w:t>
      </w:r>
    </w:p>
    <w:p w14:paraId="678D5FF8" w14:textId="77777777" w:rsidR="00722B4F" w:rsidRPr="00665C04" w:rsidRDefault="00722B4F" w:rsidP="00722B4F">
      <w:pPr>
        <w:rPr>
          <w:sz w:val="24"/>
          <w:szCs w:val="24"/>
          <w:lang w:val="en-GB"/>
        </w:rPr>
      </w:pPr>
    </w:p>
    <w:p w14:paraId="35A7A042" w14:textId="77777777" w:rsidR="00722B4F" w:rsidRPr="00665C04" w:rsidRDefault="00722B4F" w:rsidP="00722B4F">
      <w:pPr>
        <w:rPr>
          <w:sz w:val="24"/>
          <w:szCs w:val="24"/>
          <w:lang w:val="en-GB"/>
        </w:rPr>
      </w:pPr>
    </w:p>
    <w:p w14:paraId="7ABBE4C8" w14:textId="749F43A7" w:rsidR="00722B4F" w:rsidRPr="00665C04" w:rsidRDefault="00BB14B4" w:rsidP="00722B4F">
      <w:pPr>
        <w:rPr>
          <w:sz w:val="24"/>
          <w:szCs w:val="24"/>
          <w:lang w:val="en-GB"/>
        </w:rPr>
      </w:pPr>
      <w:r w:rsidRPr="00665C04">
        <w:rPr>
          <w:sz w:val="24"/>
          <w:szCs w:val="24"/>
          <w:lang w:val="en-GB"/>
        </w:rPr>
        <w:t>Student</w:t>
      </w:r>
      <w:r w:rsidR="00722B4F" w:rsidRPr="00665C04">
        <w:rPr>
          <w:sz w:val="24"/>
          <w:szCs w:val="24"/>
          <w:lang w:val="en-GB"/>
        </w:rPr>
        <w:t>__________________________________________________________ ,</w:t>
      </w:r>
    </w:p>
    <w:p w14:paraId="1544C093" w14:textId="63FA661B" w:rsidR="00722B4F" w:rsidRPr="00665C04" w:rsidRDefault="00BB14B4" w:rsidP="00722B4F">
      <w:pPr>
        <w:rPr>
          <w:sz w:val="24"/>
          <w:szCs w:val="24"/>
          <w:lang w:val="en-GB"/>
        </w:rPr>
      </w:pPr>
      <w:r w:rsidRPr="00665C04">
        <w:rPr>
          <w:sz w:val="24"/>
          <w:szCs w:val="24"/>
          <w:vertAlign w:val="superscript"/>
          <w:lang w:val="en-GB"/>
        </w:rPr>
        <w:t>Last name, First name, Middle name</w:t>
      </w:r>
    </w:p>
    <w:p w14:paraId="3D7EAEF5" w14:textId="6FEB7E86" w:rsidR="002555BA" w:rsidRPr="00665C04" w:rsidRDefault="002555BA" w:rsidP="00722B4F">
      <w:pPr>
        <w:rPr>
          <w:sz w:val="24"/>
          <w:szCs w:val="24"/>
          <w:lang w:val="en-GB"/>
        </w:rPr>
      </w:pPr>
      <w:r w:rsidRPr="00665C04">
        <w:rPr>
          <w:sz w:val="24"/>
          <w:szCs w:val="24"/>
          <w:lang w:val="en-GB"/>
        </w:rPr>
        <w:t>4th</w:t>
      </w:r>
      <w:r w:rsidR="00C57CD1" w:rsidRPr="00665C04">
        <w:rPr>
          <w:sz w:val="24"/>
          <w:szCs w:val="24"/>
          <w:lang w:val="en-GB"/>
        </w:rPr>
        <w:t xml:space="preserve"> </w:t>
      </w:r>
      <w:r w:rsidR="00BB14B4" w:rsidRPr="00665C04">
        <w:rPr>
          <w:sz w:val="24"/>
          <w:szCs w:val="24"/>
          <w:lang w:val="en-GB"/>
        </w:rPr>
        <w:t>year</w:t>
      </w:r>
      <w:r w:rsidR="00C57CD1" w:rsidRPr="00665C04">
        <w:rPr>
          <w:sz w:val="24"/>
          <w:szCs w:val="24"/>
          <w:lang w:val="en-GB"/>
        </w:rPr>
        <w:t xml:space="preserve">, </w:t>
      </w:r>
      <w:r w:rsidR="00BB14B4" w:rsidRPr="00665C04">
        <w:rPr>
          <w:sz w:val="24"/>
          <w:szCs w:val="24"/>
          <w:lang w:val="en-GB"/>
        </w:rPr>
        <w:t>educational p</w:t>
      </w:r>
      <w:r w:rsidR="00AF5019" w:rsidRPr="00665C04">
        <w:rPr>
          <w:sz w:val="24"/>
          <w:szCs w:val="24"/>
          <w:lang w:val="en-GB"/>
        </w:rPr>
        <w:t>rogramme</w:t>
      </w:r>
      <w:r w:rsidR="00BB14B4" w:rsidRPr="00665C04">
        <w:rPr>
          <w:sz w:val="24"/>
          <w:szCs w:val="24"/>
          <w:lang w:val="en-GB"/>
        </w:rPr>
        <w:t xml:space="preserve"> </w:t>
      </w:r>
      <w:r w:rsidR="000B59B9" w:rsidRPr="00665C04">
        <w:rPr>
          <w:sz w:val="24"/>
          <w:szCs w:val="24"/>
          <w:lang w:val="en-GB"/>
        </w:rPr>
        <w:t>‘</w:t>
      </w:r>
      <w:r w:rsidR="000F01CA" w:rsidRPr="00665C04">
        <w:rPr>
          <w:sz w:val="24"/>
          <w:szCs w:val="24"/>
          <w:lang w:val="en-GB"/>
        </w:rPr>
        <w:t>Management</w:t>
      </w:r>
      <w:r w:rsidR="000B59B9" w:rsidRPr="00665C04">
        <w:rPr>
          <w:sz w:val="24"/>
          <w:szCs w:val="24"/>
          <w:lang w:val="en-GB"/>
        </w:rPr>
        <w:t>’</w:t>
      </w:r>
      <w:r w:rsidR="00722B4F" w:rsidRPr="00665C04">
        <w:rPr>
          <w:sz w:val="24"/>
          <w:szCs w:val="24"/>
          <w:lang w:val="en-GB"/>
        </w:rPr>
        <w:t>_______</w:t>
      </w:r>
      <w:r w:rsidR="00C57CD1" w:rsidRPr="00665C04">
        <w:rPr>
          <w:sz w:val="24"/>
          <w:szCs w:val="24"/>
          <w:lang w:val="en-GB"/>
        </w:rPr>
        <w:t>_______</w:t>
      </w:r>
    </w:p>
    <w:p w14:paraId="099C7AE2" w14:textId="00CFCC15" w:rsidR="00722B4F" w:rsidRPr="00665C04" w:rsidRDefault="00BB14B4" w:rsidP="00722B4F">
      <w:pPr>
        <w:rPr>
          <w:sz w:val="24"/>
          <w:szCs w:val="24"/>
          <w:lang w:val="en-GB"/>
        </w:rPr>
      </w:pPr>
      <w:r w:rsidRPr="00665C04">
        <w:rPr>
          <w:sz w:val="24"/>
          <w:szCs w:val="24"/>
          <w:lang w:val="en-GB"/>
        </w:rPr>
        <w:t>on the theme:</w:t>
      </w:r>
      <w:r w:rsidR="00722B4F" w:rsidRPr="00665C04">
        <w:rPr>
          <w:sz w:val="24"/>
          <w:szCs w:val="24"/>
          <w:lang w:val="en-GB"/>
        </w:rPr>
        <w:t xml:space="preserve"> </w:t>
      </w:r>
      <w:r w:rsidR="000B59B9" w:rsidRPr="00665C04">
        <w:rPr>
          <w:sz w:val="24"/>
          <w:szCs w:val="24"/>
          <w:lang w:val="en-GB"/>
        </w:rPr>
        <w:t>‘</w:t>
      </w:r>
      <w:r w:rsidR="00722B4F" w:rsidRPr="00665C04">
        <w:rPr>
          <w:sz w:val="24"/>
          <w:szCs w:val="24"/>
          <w:lang w:val="en-GB"/>
        </w:rPr>
        <w:t>______________________________________________________________</w:t>
      </w:r>
    </w:p>
    <w:p w14:paraId="7B482488" w14:textId="02D2685F" w:rsidR="00722B4F" w:rsidRPr="00665C04" w:rsidRDefault="00722B4F" w:rsidP="00722B4F">
      <w:pPr>
        <w:rPr>
          <w:sz w:val="24"/>
          <w:szCs w:val="24"/>
          <w:lang w:val="en-GB"/>
        </w:rPr>
      </w:pPr>
      <w:r w:rsidRPr="00665C04">
        <w:rPr>
          <w:sz w:val="24"/>
          <w:szCs w:val="24"/>
          <w:lang w:val="en-GB"/>
        </w:rPr>
        <w:t>______________________________________________________________________</w:t>
      </w:r>
      <w:r w:rsidR="000B59B9" w:rsidRPr="00665C04">
        <w:rPr>
          <w:sz w:val="24"/>
          <w:szCs w:val="24"/>
          <w:lang w:val="en-GB"/>
        </w:rPr>
        <w:t>’</w:t>
      </w:r>
    </w:p>
    <w:p w14:paraId="19AE69FF" w14:textId="77777777" w:rsidR="00722B4F" w:rsidRPr="00665C04" w:rsidRDefault="00722B4F" w:rsidP="00722B4F">
      <w:pPr>
        <w:rPr>
          <w:sz w:val="24"/>
          <w:szCs w:val="24"/>
          <w:lang w:val="en-GB"/>
        </w:rPr>
      </w:pPr>
    </w:p>
    <w:p w14:paraId="53252763" w14:textId="79AC32DF" w:rsidR="00722B4F" w:rsidRPr="00665C04" w:rsidRDefault="00BB14B4" w:rsidP="00722B4F">
      <w:pPr>
        <w:rPr>
          <w:i/>
          <w:sz w:val="24"/>
          <w:szCs w:val="24"/>
          <w:lang w:val="en-GB"/>
        </w:rPr>
      </w:pPr>
      <w:r w:rsidRPr="00665C04">
        <w:rPr>
          <w:i/>
          <w:sz w:val="24"/>
          <w:szCs w:val="24"/>
          <w:lang w:val="en-GB"/>
        </w:rPr>
        <w:t>Please characteri</w:t>
      </w:r>
      <w:r w:rsidR="00AF5019" w:rsidRPr="00665C04">
        <w:rPr>
          <w:i/>
          <w:sz w:val="24"/>
          <w:szCs w:val="24"/>
          <w:lang w:val="en-GB"/>
        </w:rPr>
        <w:t>s</w:t>
      </w:r>
      <w:r w:rsidRPr="00665C04">
        <w:rPr>
          <w:i/>
          <w:sz w:val="24"/>
          <w:szCs w:val="24"/>
          <w:lang w:val="en-GB"/>
        </w:rPr>
        <w:t>e</w:t>
      </w:r>
      <w:r w:rsidR="00EE77C2" w:rsidRPr="00665C04">
        <w:rPr>
          <w:i/>
          <w:sz w:val="24"/>
          <w:szCs w:val="24"/>
          <w:lang w:val="en-GB"/>
        </w:rPr>
        <w:t>:</w:t>
      </w:r>
    </w:p>
    <w:p w14:paraId="5364F34E" w14:textId="3A68F8E0" w:rsidR="00EE77C2" w:rsidRPr="00665C04" w:rsidRDefault="00BB14B4" w:rsidP="0017347B">
      <w:pPr>
        <w:pStyle w:val="a8"/>
        <w:numPr>
          <w:ilvl w:val="0"/>
          <w:numId w:val="10"/>
        </w:numPr>
        <w:jc w:val="both"/>
        <w:rPr>
          <w:rFonts w:ascii="Times New Roman" w:hAnsi="Times New Roman"/>
          <w:color w:val="000000"/>
          <w:sz w:val="24"/>
          <w:szCs w:val="24"/>
          <w:lang w:val="en-GB"/>
        </w:rPr>
      </w:pPr>
      <w:r w:rsidRPr="00665C04">
        <w:rPr>
          <w:rFonts w:ascii="Times New Roman" w:hAnsi="Times New Roman"/>
          <w:b/>
          <w:color w:val="000000"/>
          <w:sz w:val="24"/>
          <w:szCs w:val="24"/>
          <w:lang w:val="en-GB"/>
        </w:rPr>
        <w:t>The general characteristics of the thesis</w:t>
      </w:r>
      <w:r w:rsidR="00EE77C2" w:rsidRPr="00665C04">
        <w:rPr>
          <w:rFonts w:ascii="Times New Roman" w:hAnsi="Times New Roman"/>
          <w:b/>
          <w:color w:val="000000"/>
          <w:sz w:val="24"/>
          <w:szCs w:val="24"/>
          <w:lang w:val="en-GB"/>
        </w:rPr>
        <w:t>:</w:t>
      </w:r>
      <w:r w:rsidR="00EE77C2" w:rsidRPr="00665C04">
        <w:rPr>
          <w:rFonts w:ascii="Times New Roman" w:hAnsi="Times New Roman"/>
          <w:color w:val="000000"/>
          <w:sz w:val="24"/>
          <w:szCs w:val="24"/>
          <w:lang w:val="en-GB"/>
        </w:rPr>
        <w:t xml:space="preserve"> </w:t>
      </w:r>
      <w:r w:rsidRPr="00665C04">
        <w:rPr>
          <w:rFonts w:ascii="Times New Roman" w:hAnsi="Times New Roman"/>
          <w:color w:val="000000"/>
          <w:sz w:val="24"/>
          <w:szCs w:val="24"/>
          <w:lang w:val="en-GB"/>
        </w:rPr>
        <w:t xml:space="preserve">the presence of a research </w:t>
      </w:r>
      <w:r w:rsidR="001832BB" w:rsidRPr="00665C04">
        <w:rPr>
          <w:rFonts w:ascii="Times New Roman" w:hAnsi="Times New Roman"/>
          <w:color w:val="000000"/>
          <w:sz w:val="24"/>
          <w:szCs w:val="24"/>
          <w:lang w:val="en-GB"/>
        </w:rPr>
        <w:t>question</w:t>
      </w:r>
      <w:r w:rsidRPr="00665C04">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665C04">
        <w:rPr>
          <w:rFonts w:ascii="Times New Roman" w:hAnsi="Times New Roman"/>
          <w:color w:val="000000"/>
          <w:sz w:val="24"/>
          <w:szCs w:val="24"/>
          <w:lang w:val="en-GB"/>
        </w:rPr>
        <w:t xml:space="preserve">question </w:t>
      </w:r>
      <w:r w:rsidRPr="00665C04">
        <w:rPr>
          <w:rFonts w:ascii="Times New Roman" w:hAnsi="Times New Roman"/>
          <w:color w:val="000000"/>
          <w:sz w:val="24"/>
          <w:szCs w:val="24"/>
          <w:lang w:val="en-GB"/>
        </w:rPr>
        <w:t xml:space="preserve">to the topic of the thesis; </w:t>
      </w:r>
      <w:r w:rsidR="001832BB" w:rsidRPr="00665C04">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665C04"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The methodology and methods</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665C04"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The theoretical and empirical foundation of the thesis</w:t>
      </w:r>
      <w:r w:rsidRPr="00665C04">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the use of appropriate data sources</w:t>
      </w:r>
      <w:r w:rsidR="00EE77C2" w:rsidRPr="00665C04">
        <w:rPr>
          <w:rFonts w:ascii="Times New Roman" w:eastAsia="Times New Roman" w:hAnsi="Times New Roman"/>
          <w:color w:val="000000"/>
          <w:sz w:val="24"/>
          <w:szCs w:val="24"/>
          <w:lang w:val="en-GB" w:eastAsia="ru-RU"/>
        </w:rPr>
        <w:t>.</w:t>
      </w:r>
    </w:p>
    <w:p w14:paraId="785AE3ED" w14:textId="6D3EA19C" w:rsidR="00EE77C2" w:rsidRPr="00665C04"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665C04">
        <w:rPr>
          <w:rFonts w:ascii="Times New Roman" w:eastAsia="Times New Roman" w:hAnsi="Times New Roman"/>
          <w:b/>
          <w:color w:val="000000"/>
          <w:sz w:val="24"/>
          <w:szCs w:val="24"/>
          <w:lang w:val="en-GB" w:eastAsia="ru-RU"/>
        </w:rPr>
        <w:t>Conclusions</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665C04"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Formatting</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the thesis’s correspondence to academic standards in style and use of terminology</w:t>
      </w:r>
      <w:r w:rsidR="00EE77C2" w:rsidRPr="00665C04">
        <w:rPr>
          <w:rFonts w:ascii="Times New Roman" w:eastAsia="Times New Roman" w:hAnsi="Times New Roman"/>
          <w:color w:val="000000"/>
          <w:sz w:val="24"/>
          <w:szCs w:val="24"/>
          <w:lang w:val="en-GB" w:eastAsia="ru-RU"/>
        </w:rPr>
        <w:t xml:space="preserve"> </w:t>
      </w:r>
    </w:p>
    <w:p w14:paraId="230D4446" w14:textId="42EED8C8"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Whether the thesis should be admitted to d</w:t>
      </w:r>
      <w:r w:rsidR="00AF5019" w:rsidRPr="00665C04">
        <w:rPr>
          <w:rFonts w:ascii="Times New Roman" w:eastAsia="Times New Roman" w:hAnsi="Times New Roman"/>
          <w:b/>
          <w:color w:val="000000"/>
          <w:sz w:val="24"/>
          <w:szCs w:val="24"/>
          <w:lang w:val="en-GB" w:eastAsia="ru-RU"/>
        </w:rPr>
        <w:t>efence</w:t>
      </w:r>
    </w:p>
    <w:p w14:paraId="734E67F0" w14:textId="2D5BEF17"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665C04" w:rsidRDefault="00C12A65" w:rsidP="00722B4F">
      <w:pPr>
        <w:rPr>
          <w:sz w:val="24"/>
          <w:szCs w:val="24"/>
          <w:lang w:val="en-GB"/>
        </w:rPr>
      </w:pPr>
    </w:p>
    <w:p w14:paraId="02A55977" w14:textId="77777777" w:rsidR="00722B4F" w:rsidRPr="00665C04" w:rsidRDefault="00722B4F" w:rsidP="00722B4F">
      <w:pPr>
        <w:rPr>
          <w:sz w:val="24"/>
          <w:szCs w:val="24"/>
          <w:lang w:val="en-GB"/>
        </w:rPr>
      </w:pPr>
    </w:p>
    <w:p w14:paraId="1C65CA27" w14:textId="77777777" w:rsidR="00722B4F" w:rsidRPr="00665C04" w:rsidRDefault="00722B4F" w:rsidP="00722B4F">
      <w:pPr>
        <w:rPr>
          <w:sz w:val="24"/>
          <w:szCs w:val="24"/>
          <w:lang w:val="en-GB"/>
        </w:rPr>
      </w:pPr>
    </w:p>
    <w:p w14:paraId="0808FC30" w14:textId="77777777" w:rsidR="00722B4F" w:rsidRPr="00665C04" w:rsidRDefault="00722B4F" w:rsidP="00722B4F">
      <w:pPr>
        <w:rPr>
          <w:sz w:val="24"/>
          <w:szCs w:val="24"/>
          <w:lang w:val="en-GB"/>
        </w:rPr>
      </w:pPr>
    </w:p>
    <w:p w14:paraId="5BBF6287" w14:textId="63D3BD21" w:rsidR="00722B4F" w:rsidRPr="00665C04" w:rsidRDefault="001832BB" w:rsidP="00722B4F">
      <w:pPr>
        <w:rPr>
          <w:sz w:val="24"/>
          <w:szCs w:val="24"/>
          <w:lang w:val="en-GB"/>
        </w:rPr>
      </w:pPr>
      <w:r w:rsidRPr="00665C04">
        <w:rPr>
          <w:sz w:val="24"/>
          <w:szCs w:val="24"/>
          <w:lang w:val="en-GB"/>
        </w:rPr>
        <w:t>Reviewer</w:t>
      </w:r>
    </w:p>
    <w:p w14:paraId="5833AB82" w14:textId="690957D1" w:rsidR="00722B4F" w:rsidRPr="00665C04" w:rsidRDefault="001832BB" w:rsidP="00722B4F">
      <w:pPr>
        <w:rPr>
          <w:sz w:val="24"/>
          <w:szCs w:val="24"/>
          <w:lang w:val="en-GB"/>
        </w:rPr>
      </w:pPr>
      <w:r w:rsidRPr="00665C04">
        <w:rPr>
          <w:sz w:val="24"/>
          <w:szCs w:val="24"/>
          <w:lang w:val="en-GB"/>
        </w:rPr>
        <w:t>Scientific degree, position</w:t>
      </w:r>
      <w:r w:rsidR="00722B4F" w:rsidRPr="00665C04">
        <w:rPr>
          <w:sz w:val="24"/>
          <w:szCs w:val="24"/>
          <w:lang w:val="en-GB"/>
        </w:rPr>
        <w:t>,</w:t>
      </w:r>
    </w:p>
    <w:p w14:paraId="51478B98" w14:textId="4328B135" w:rsidR="00722B4F" w:rsidRPr="00AF5019" w:rsidRDefault="001832BB" w:rsidP="00722B4F">
      <w:pPr>
        <w:rPr>
          <w:sz w:val="24"/>
          <w:szCs w:val="24"/>
          <w:lang w:val="en-GB"/>
        </w:rPr>
      </w:pPr>
      <w:r w:rsidRPr="00665C04">
        <w:rPr>
          <w:sz w:val="24"/>
          <w:szCs w:val="24"/>
          <w:lang w:val="en-GB"/>
        </w:rPr>
        <w:t>Place of work</w:t>
      </w:r>
      <w:r w:rsidR="00722B4F" w:rsidRPr="00665C04">
        <w:rPr>
          <w:sz w:val="24"/>
          <w:szCs w:val="24"/>
          <w:lang w:val="en-GB"/>
        </w:rPr>
        <w:t>_______</w:t>
      </w:r>
      <w:r w:rsidR="00C12A65" w:rsidRPr="00665C04">
        <w:rPr>
          <w:sz w:val="24"/>
          <w:szCs w:val="24"/>
          <w:lang w:val="en-GB"/>
        </w:rPr>
        <w:t>_______________</w:t>
      </w:r>
      <w:r w:rsidR="00722B4F" w:rsidRPr="00665C04">
        <w:rPr>
          <w:sz w:val="24"/>
          <w:szCs w:val="24"/>
          <w:lang w:val="en-GB"/>
        </w:rPr>
        <w:t xml:space="preserve"> /</w:t>
      </w:r>
      <w:r w:rsidRPr="00665C04">
        <w:rPr>
          <w:sz w:val="24"/>
          <w:szCs w:val="24"/>
          <w:lang w:val="en-GB"/>
        </w:rPr>
        <w:t>Signature</w:t>
      </w:r>
      <w:r w:rsidR="00722B4F" w:rsidRPr="00665C04">
        <w:rPr>
          <w:sz w:val="24"/>
          <w:szCs w:val="24"/>
          <w:lang w:val="en-GB"/>
        </w:rPr>
        <w:t>/</w:t>
      </w:r>
      <w:r w:rsidR="00C12A65" w:rsidRPr="00665C04">
        <w:rPr>
          <w:sz w:val="24"/>
          <w:szCs w:val="24"/>
          <w:lang w:val="en-GB"/>
        </w:rPr>
        <w:t>_________</w:t>
      </w:r>
      <w:r w:rsidR="00722B4F" w:rsidRPr="00665C04">
        <w:rPr>
          <w:sz w:val="24"/>
          <w:szCs w:val="24"/>
          <w:lang w:val="en-GB"/>
        </w:rPr>
        <w:t>______</w:t>
      </w:r>
      <w:r w:rsidR="00C12A65" w:rsidRPr="00665C04">
        <w:rPr>
          <w:sz w:val="24"/>
          <w:szCs w:val="24"/>
          <w:lang w:val="en-GB"/>
        </w:rPr>
        <w:t>_</w:t>
      </w:r>
      <w:r w:rsidR="00722B4F" w:rsidRPr="00665C04">
        <w:rPr>
          <w:sz w:val="24"/>
          <w:szCs w:val="24"/>
          <w:lang w:val="en-GB"/>
        </w:rPr>
        <w:t>_</w:t>
      </w:r>
      <w:r w:rsidRPr="00665C04">
        <w:rPr>
          <w:sz w:val="24"/>
          <w:szCs w:val="24"/>
          <w:lang w:val="en-GB"/>
        </w:rPr>
        <w:t>Initials Last name</w:t>
      </w:r>
    </w:p>
    <w:p w14:paraId="6E998152" w14:textId="7C8A593D" w:rsidR="00EB18CF" w:rsidRDefault="00EB18CF">
      <w:pPr>
        <w:rPr>
          <w:sz w:val="24"/>
          <w:szCs w:val="24"/>
          <w:lang w:val="en-GB"/>
        </w:rPr>
      </w:pPr>
      <w:bookmarkStart w:id="143" w:name="BITSoft"/>
      <w:bookmarkEnd w:id="143"/>
      <w:r>
        <w:rPr>
          <w:sz w:val="24"/>
          <w:szCs w:val="24"/>
          <w:lang w:val="en-GB"/>
        </w:rPr>
        <w:br w:type="page"/>
      </w:r>
    </w:p>
    <w:p w14:paraId="628E7337" w14:textId="2B4E14B4" w:rsidR="00EB18CF" w:rsidRPr="00794D89" w:rsidRDefault="00EB18CF" w:rsidP="00334890">
      <w:pPr>
        <w:pStyle w:val="1"/>
        <w:ind w:firstLine="708"/>
        <w:jc w:val="right"/>
        <w:rPr>
          <w:rFonts w:ascii="Times New Roman" w:hAnsi="Times New Roman"/>
          <w:sz w:val="24"/>
          <w:szCs w:val="24"/>
          <w:lang w:val="en-GB"/>
        </w:rPr>
      </w:pPr>
      <w:bookmarkStart w:id="144" w:name="_Toc25764718"/>
      <w:r w:rsidRPr="00794D89">
        <w:rPr>
          <w:rFonts w:ascii="Times New Roman" w:hAnsi="Times New Roman"/>
          <w:sz w:val="24"/>
          <w:szCs w:val="24"/>
          <w:lang w:val="en-GB"/>
        </w:rPr>
        <w:lastRenderedPageBreak/>
        <w:t>Appendix 7 – “Start-up as a thesis”</w:t>
      </w:r>
      <w:bookmarkEnd w:id="144"/>
    </w:p>
    <w:p w14:paraId="6D7CFC67" w14:textId="2B779E74" w:rsidR="003F0DAF" w:rsidRPr="00794D89" w:rsidRDefault="003F0DAF" w:rsidP="003F0DAF">
      <w:pPr>
        <w:rPr>
          <w:sz w:val="24"/>
          <w:szCs w:val="24"/>
          <w:lang w:val="en-GB"/>
        </w:rPr>
      </w:pPr>
    </w:p>
    <w:p w14:paraId="44A36A4E" w14:textId="77777777" w:rsidR="00B577D0" w:rsidRPr="00794D89" w:rsidRDefault="00B577D0" w:rsidP="00B577D0">
      <w:pPr>
        <w:spacing w:line="360" w:lineRule="auto"/>
        <w:ind w:right="-2"/>
        <w:jc w:val="center"/>
        <w:rPr>
          <w:b/>
          <w:bCs/>
          <w:sz w:val="24"/>
          <w:szCs w:val="24"/>
          <w:lang w:val="en-US"/>
        </w:rPr>
      </w:pPr>
      <w:r w:rsidRPr="00794D89">
        <w:rPr>
          <w:b/>
          <w:bCs/>
          <w:sz w:val="24"/>
          <w:szCs w:val="24"/>
          <w:lang w:val="en-US"/>
        </w:rPr>
        <w:t>Fundamental requirements for the bachelor’s thesis prepared in the format of “Start-up as a thesis” for students of the bachelor’s programme MANAGEMENT</w:t>
      </w:r>
    </w:p>
    <w:p w14:paraId="4C3200A3" w14:textId="77777777" w:rsidR="00B577D0" w:rsidRPr="00794D89" w:rsidRDefault="00B577D0" w:rsidP="00B577D0">
      <w:pPr>
        <w:spacing w:line="360" w:lineRule="auto"/>
        <w:ind w:right="-2"/>
        <w:rPr>
          <w:sz w:val="24"/>
          <w:szCs w:val="24"/>
          <w:lang w:val="en-US"/>
        </w:rPr>
      </w:pPr>
    </w:p>
    <w:p w14:paraId="354F3FF0" w14:textId="2CF12628" w:rsidR="00B577D0" w:rsidRPr="00794D89" w:rsidRDefault="00B577D0" w:rsidP="00B577D0">
      <w:pPr>
        <w:spacing w:line="360" w:lineRule="auto"/>
        <w:ind w:right="-2"/>
        <w:jc w:val="both"/>
        <w:rPr>
          <w:sz w:val="24"/>
          <w:szCs w:val="24"/>
          <w:lang w:val="en-US"/>
        </w:rPr>
      </w:pPr>
      <w:r w:rsidRPr="00794D89">
        <w:rPr>
          <w:sz w:val="24"/>
          <w:szCs w:val="24"/>
          <w:lang w:val="en-US"/>
        </w:rPr>
        <w:t xml:space="preserve">               1. In accordance with point 3.4.2 of the rules for term papers and bachelor’s theses for students of bachelor’s programs, specialities, and master’s programs at the National Research University Higher School of University, bachelor’s theses written in the format “Start-up as a thesis” are a type of project-analytical format. This format requires the development of an applied problem with the result of the creation of a product (project solution)</w:t>
      </w:r>
    </w:p>
    <w:p w14:paraId="3C54A20B" w14:textId="0EEE3696" w:rsidR="00B577D0" w:rsidRPr="00794D89" w:rsidRDefault="00B577D0" w:rsidP="00B577D0">
      <w:pPr>
        <w:spacing w:line="360" w:lineRule="auto"/>
        <w:jc w:val="both"/>
        <w:rPr>
          <w:sz w:val="24"/>
          <w:szCs w:val="24"/>
          <w:lang w:val="en-US"/>
        </w:rPr>
      </w:pPr>
      <w:r w:rsidRPr="00794D89">
        <w:rPr>
          <w:sz w:val="24"/>
          <w:szCs w:val="24"/>
          <w:lang w:val="en-US"/>
        </w:rPr>
        <w:t xml:space="preserve">              2. The rules for the preparation of bachelor’s theses written in the format “Start-up as a thesis” </w:t>
      </w:r>
      <w:r w:rsidR="00F751AA" w:rsidRPr="00794D89">
        <w:rPr>
          <w:sz w:val="24"/>
          <w:szCs w:val="24"/>
          <w:lang w:val="en-US"/>
        </w:rPr>
        <w:t xml:space="preserve">have been </w:t>
      </w:r>
      <w:r w:rsidRPr="00794D89">
        <w:rPr>
          <w:sz w:val="24"/>
          <w:szCs w:val="24"/>
          <w:lang w:val="en-US"/>
        </w:rPr>
        <w:t>confirmed by the academic council of the educational program</w:t>
      </w:r>
      <w:r w:rsidR="00280605" w:rsidRPr="00794D89">
        <w:rPr>
          <w:sz w:val="24"/>
          <w:szCs w:val="24"/>
          <w:lang w:val="en-US"/>
        </w:rPr>
        <w:t>me Management</w:t>
      </w:r>
      <w:r w:rsidRPr="00794D89">
        <w:rPr>
          <w:sz w:val="24"/>
          <w:szCs w:val="24"/>
          <w:lang w:val="en-US"/>
        </w:rPr>
        <w:t xml:space="preserve">. </w:t>
      </w:r>
    </w:p>
    <w:p w14:paraId="15D96142" w14:textId="1576377F" w:rsidR="00B577D0" w:rsidRPr="00794D89" w:rsidRDefault="00B577D0" w:rsidP="00B577D0">
      <w:pPr>
        <w:spacing w:line="360" w:lineRule="auto"/>
        <w:jc w:val="both"/>
        <w:rPr>
          <w:sz w:val="24"/>
          <w:szCs w:val="24"/>
          <w:lang w:val="en-US"/>
        </w:rPr>
      </w:pPr>
      <w:r w:rsidRPr="00794D89">
        <w:rPr>
          <w:sz w:val="24"/>
          <w:szCs w:val="24"/>
          <w:lang w:val="en-US"/>
        </w:rPr>
        <w:t xml:space="preserve">             3. The fundamental signs of bachelor’s theses prepared using the format “Start-up as a thesis”</w:t>
      </w:r>
    </w:p>
    <w:p w14:paraId="4F74CB9C" w14:textId="55243358" w:rsidR="00B577D0" w:rsidRPr="00794D89" w:rsidRDefault="00B577D0" w:rsidP="00B577D0">
      <w:pPr>
        <w:spacing w:line="360" w:lineRule="auto"/>
        <w:jc w:val="both"/>
        <w:rPr>
          <w:sz w:val="24"/>
          <w:szCs w:val="24"/>
          <w:lang w:val="en-US"/>
        </w:rPr>
      </w:pPr>
      <w:r w:rsidRPr="00794D89">
        <w:rPr>
          <w:sz w:val="24"/>
          <w:szCs w:val="24"/>
          <w:lang w:val="en-US"/>
        </w:rPr>
        <w:t>The results of the thesis are a legitimate entrepreneurial project that involves the creation and circulation of a product (services) that are acknowledged by a client as valuable. Bachelor’s theses written in the format “Start-up as a thesis” should have at least 2 of these three signs:</w:t>
      </w:r>
    </w:p>
    <w:p w14:paraId="4EB40713"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The presence of legally significant documents that confirm the independence of the project (signed documents, including the founding documents; articles of association, in the case of the creation of a legal entity; contracts with purchasers or suppliers; licenses, patents, permissions, and so on).</w:t>
      </w:r>
    </w:p>
    <w:p w14:paraId="6B8030DA"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 xml:space="preserve"> The presence of verified reports about the provision of services, the execution of work, the provision of goods, sales and cash flows of the project, etc.</w:t>
      </w:r>
    </w:p>
    <w:p w14:paraId="2FDF09F1"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 xml:space="preserve"> Government registration of a legal entity or individual entrepreneur or the registration of a project as a spin-off in an organization with the participation of the National Research University Higher School of Economics.</w:t>
      </w:r>
    </w:p>
    <w:p w14:paraId="1A8D2803" w14:textId="77777777" w:rsidR="00B577D0" w:rsidRPr="00794D89" w:rsidRDefault="00B577D0" w:rsidP="00B577D0">
      <w:pPr>
        <w:pStyle w:val="a8"/>
        <w:spacing w:line="360" w:lineRule="auto"/>
        <w:jc w:val="both"/>
        <w:rPr>
          <w:rFonts w:ascii="Times New Roman" w:hAnsi="Times New Roman"/>
          <w:sz w:val="24"/>
          <w:szCs w:val="24"/>
          <w:lang w:val="en-US"/>
        </w:rPr>
      </w:pPr>
    </w:p>
    <w:p w14:paraId="3444BD2D" w14:textId="62A9C45C" w:rsidR="00B577D0" w:rsidRPr="00794D89" w:rsidRDefault="00B577D0" w:rsidP="00B577D0">
      <w:pPr>
        <w:spacing w:line="360" w:lineRule="auto"/>
        <w:ind w:left="720"/>
        <w:jc w:val="both"/>
        <w:rPr>
          <w:sz w:val="24"/>
          <w:szCs w:val="24"/>
          <w:lang w:val="en-US"/>
        </w:rPr>
      </w:pPr>
      <w:r w:rsidRPr="00794D89">
        <w:rPr>
          <w:sz w:val="24"/>
          <w:szCs w:val="24"/>
          <w:lang w:val="en-US"/>
        </w:rPr>
        <w:t xml:space="preserve">4. The supervisor for bachelor’s theses written in the format </w:t>
      </w:r>
      <w:r w:rsidR="00E73B1F" w:rsidRPr="00794D89">
        <w:rPr>
          <w:sz w:val="24"/>
          <w:szCs w:val="24"/>
          <w:lang w:val="en-US"/>
        </w:rPr>
        <w:t>“</w:t>
      </w:r>
      <w:r w:rsidRPr="00794D89">
        <w:rPr>
          <w:sz w:val="24"/>
          <w:szCs w:val="24"/>
          <w:lang w:val="en-US"/>
        </w:rPr>
        <w:t>Start-up as a thesis</w:t>
      </w:r>
      <w:r w:rsidR="00E73B1F" w:rsidRPr="00794D89">
        <w:rPr>
          <w:sz w:val="24"/>
          <w:szCs w:val="24"/>
          <w:lang w:val="en-US"/>
        </w:rPr>
        <w:t>”</w:t>
      </w:r>
      <w:r w:rsidRPr="00794D89">
        <w:rPr>
          <w:sz w:val="24"/>
          <w:szCs w:val="24"/>
          <w:lang w:val="en-US"/>
        </w:rPr>
        <w:t xml:space="preserve"> are appointed by a professor with experience as an academic supervisor for and with practical experience in managing a business and recruiting consultants (mentors) of projects in the sphere of activity relevant for the project.</w:t>
      </w:r>
    </w:p>
    <w:p w14:paraId="4C1A4921" w14:textId="77777777" w:rsidR="00B577D0" w:rsidRPr="00794D89" w:rsidRDefault="00B577D0" w:rsidP="00B577D0">
      <w:pPr>
        <w:spacing w:line="360" w:lineRule="auto"/>
        <w:jc w:val="both"/>
        <w:rPr>
          <w:sz w:val="24"/>
          <w:szCs w:val="24"/>
          <w:lang w:val="en-US"/>
        </w:rPr>
      </w:pPr>
      <w:r w:rsidRPr="00794D89">
        <w:rPr>
          <w:sz w:val="24"/>
          <w:szCs w:val="24"/>
          <w:lang w:val="en-US"/>
        </w:rPr>
        <w:t xml:space="preserve">            5. The defense (presentation) of the bachelor’s thesis may be held in Russian or in English. </w:t>
      </w:r>
    </w:p>
    <w:p w14:paraId="27745267" w14:textId="3BD81BFF" w:rsidR="00B577D0" w:rsidRPr="00794D89" w:rsidRDefault="00B577D0" w:rsidP="00B577D0">
      <w:pPr>
        <w:spacing w:line="360" w:lineRule="auto"/>
        <w:jc w:val="both"/>
        <w:rPr>
          <w:sz w:val="24"/>
          <w:szCs w:val="24"/>
          <w:lang w:val="en-US"/>
        </w:rPr>
      </w:pPr>
      <w:r w:rsidRPr="00794D89">
        <w:rPr>
          <w:sz w:val="24"/>
          <w:szCs w:val="24"/>
          <w:lang w:val="en-US"/>
        </w:rPr>
        <w:t xml:space="preserve">            6. The structure of bachelor’s theses in the format “Start-up as a thesis” </w:t>
      </w:r>
    </w:p>
    <w:p w14:paraId="348A03F9"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Introduction</w:t>
      </w:r>
    </w:p>
    <w:p w14:paraId="2DC73708"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Analytical part</w:t>
      </w:r>
    </w:p>
    <w:p w14:paraId="4E970400"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lastRenderedPageBreak/>
        <w:t>Project part</w:t>
      </w:r>
    </w:p>
    <w:p w14:paraId="12814287"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Conclusion</w:t>
      </w:r>
    </w:p>
    <w:p w14:paraId="03E1F64F" w14:textId="77777777" w:rsidR="00B577D0" w:rsidRPr="00794D89" w:rsidRDefault="00B577D0" w:rsidP="00B577D0">
      <w:pPr>
        <w:spacing w:line="360" w:lineRule="auto"/>
        <w:ind w:left="720"/>
        <w:jc w:val="both"/>
        <w:rPr>
          <w:sz w:val="24"/>
          <w:szCs w:val="24"/>
          <w:lang w:val="en-US"/>
        </w:rPr>
      </w:pPr>
      <w:r w:rsidRPr="00794D89">
        <w:rPr>
          <w:sz w:val="24"/>
          <w:szCs w:val="24"/>
          <w:lang w:val="en-US"/>
        </w:rPr>
        <w:t>7. In the analytical part, the student identifies a research problem; presents the results of testing a business idea; presents research of the market segment based on relevant instruments of analysis and with a justification of these instruments; justifies the business model; and forms the fundamental requirements for the business and product for entering onto the market.</w:t>
      </w:r>
    </w:p>
    <w:p w14:paraId="0EB2F032" w14:textId="77777777" w:rsidR="00B577D0" w:rsidRPr="00794D89" w:rsidRDefault="00B577D0" w:rsidP="00B577D0">
      <w:pPr>
        <w:spacing w:line="360" w:lineRule="auto"/>
        <w:jc w:val="both"/>
        <w:rPr>
          <w:sz w:val="24"/>
          <w:szCs w:val="24"/>
          <w:lang w:val="en-US"/>
        </w:rPr>
      </w:pPr>
      <w:r w:rsidRPr="00794D89">
        <w:rPr>
          <w:sz w:val="24"/>
          <w:szCs w:val="24"/>
          <w:lang w:val="en-US"/>
        </w:rPr>
        <w:t xml:space="preserve">           8. 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01B56A30" w14:textId="6EDA1AB2" w:rsidR="00B577D0" w:rsidRPr="00794D89" w:rsidRDefault="00B577D0" w:rsidP="00B577D0">
      <w:pPr>
        <w:spacing w:line="360" w:lineRule="auto"/>
        <w:contextualSpacing/>
        <w:jc w:val="both"/>
        <w:rPr>
          <w:sz w:val="24"/>
          <w:szCs w:val="24"/>
          <w:lang w:val="en-US"/>
        </w:rPr>
      </w:pPr>
      <w:r w:rsidRPr="00794D89">
        <w:rPr>
          <w:sz w:val="24"/>
          <w:szCs w:val="24"/>
          <w:lang w:val="en-US"/>
        </w:rPr>
        <w:t xml:space="preserve">           9. In addition to required calculations, tables and graphs, the appendix to the thesis should contain information in the form of scans (copies) of documents that confirm that the thesis corresponds with the signs of a bachelor’s thesis in the format “Start-up as a thesis”.</w:t>
      </w:r>
    </w:p>
    <w:p w14:paraId="2706A2E1" w14:textId="6BA80E93" w:rsidR="00B577D0" w:rsidRDefault="00B577D0" w:rsidP="00B577D0">
      <w:pPr>
        <w:spacing w:line="360" w:lineRule="auto"/>
        <w:contextualSpacing/>
        <w:rPr>
          <w:sz w:val="24"/>
          <w:szCs w:val="24"/>
          <w:lang w:val="en-US"/>
        </w:rPr>
      </w:pPr>
      <w:r w:rsidRPr="00794D89">
        <w:rPr>
          <w:sz w:val="24"/>
          <w:szCs w:val="24"/>
          <w:lang w:val="en-US"/>
        </w:rPr>
        <w:tab/>
        <w:t xml:space="preserve">10. Bachelor’s theses may be written in the format “Start-up as a thesis” only if authorized by the academic council of the programme Management. Students who wish to write a thesis in the format “Start-up of a </w:t>
      </w:r>
      <w:r w:rsidR="002F7E7D" w:rsidRPr="00794D89">
        <w:rPr>
          <w:sz w:val="24"/>
          <w:szCs w:val="24"/>
          <w:lang w:val="en-US"/>
        </w:rPr>
        <w:t>thesis</w:t>
      </w:r>
      <w:r w:rsidRPr="00794D89">
        <w:rPr>
          <w:sz w:val="24"/>
          <w:szCs w:val="24"/>
          <w:lang w:val="en-US"/>
        </w:rPr>
        <w:t>” should submit by email to the academic director of the programme Management a letter with information about the project and the student’s role in the start-up. In addition, students should submit by email to the academic director of the programme Management documents that confirm that the thesis corresponds with the signs of a bachelor’s thesis in the format “Start-up as a thesis”.</w:t>
      </w:r>
    </w:p>
    <w:p w14:paraId="0D0B2970" w14:textId="77777777" w:rsidR="009C682F" w:rsidRDefault="009C682F" w:rsidP="00B577D0">
      <w:pPr>
        <w:spacing w:line="360" w:lineRule="auto"/>
        <w:contextualSpacing/>
        <w:rPr>
          <w:sz w:val="24"/>
          <w:szCs w:val="24"/>
          <w:lang w:val="en-US"/>
        </w:rPr>
      </w:pPr>
      <w:bookmarkStart w:id="145" w:name="_GoBack"/>
      <w:bookmarkEnd w:id="145"/>
    </w:p>
    <w:p w14:paraId="004173E6" w14:textId="77777777" w:rsidR="009C682F" w:rsidRDefault="009C682F" w:rsidP="00B577D0">
      <w:pPr>
        <w:spacing w:line="360" w:lineRule="auto"/>
        <w:contextualSpacing/>
        <w:rPr>
          <w:sz w:val="24"/>
          <w:szCs w:val="24"/>
          <w:lang w:val="en-US"/>
        </w:rPr>
      </w:pPr>
    </w:p>
    <w:p w14:paraId="6A07F999" w14:textId="77777777" w:rsidR="009C682F" w:rsidRDefault="009C682F" w:rsidP="00B577D0">
      <w:pPr>
        <w:spacing w:line="360" w:lineRule="auto"/>
        <w:contextualSpacing/>
        <w:rPr>
          <w:sz w:val="24"/>
          <w:szCs w:val="24"/>
          <w:lang w:val="en-US"/>
        </w:rPr>
      </w:pPr>
    </w:p>
    <w:p w14:paraId="31815280" w14:textId="77777777" w:rsidR="009C682F" w:rsidRPr="00386923" w:rsidRDefault="009C682F" w:rsidP="009C682F">
      <w:pPr>
        <w:pStyle w:val="1"/>
        <w:ind w:firstLine="708"/>
        <w:jc w:val="right"/>
        <w:rPr>
          <w:rFonts w:ascii="Times New Roman" w:hAnsi="Times New Roman"/>
          <w:sz w:val="24"/>
          <w:szCs w:val="24"/>
          <w:lang w:val="en-GB"/>
        </w:rPr>
      </w:pPr>
      <w:r w:rsidRPr="00386923">
        <w:rPr>
          <w:rFonts w:ascii="Times New Roman" w:hAnsi="Times New Roman"/>
          <w:sz w:val="24"/>
          <w:szCs w:val="24"/>
          <w:lang w:val="en-GB"/>
        </w:rPr>
        <w:t>Appendix 8 – “Start-up as a thesis”</w:t>
      </w:r>
    </w:p>
    <w:p w14:paraId="4946C168" w14:textId="77777777" w:rsidR="009C682F" w:rsidRPr="00386923" w:rsidRDefault="009C682F" w:rsidP="009C682F">
      <w:pPr>
        <w:rPr>
          <w:sz w:val="24"/>
          <w:szCs w:val="24"/>
          <w:lang w:val="en-GB"/>
        </w:r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9C682F" w:rsidRPr="009C682F" w14:paraId="5A45426F" w14:textId="77777777" w:rsidTr="0011229B">
        <w:trPr>
          <w:trHeight w:val="1246"/>
        </w:trPr>
        <w:tc>
          <w:tcPr>
            <w:tcW w:w="6641" w:type="dxa"/>
          </w:tcPr>
          <w:p w14:paraId="3A768281" w14:textId="77777777" w:rsidR="009C682F" w:rsidRPr="00386923" w:rsidRDefault="009C682F" w:rsidP="0011229B">
            <w:pPr>
              <w:tabs>
                <w:tab w:val="left" w:pos="6264"/>
              </w:tabs>
              <w:ind w:right="27"/>
              <w:jc w:val="right"/>
              <w:rPr>
                <w:sz w:val="24"/>
                <w:szCs w:val="24"/>
                <w:lang w:val="en-GB"/>
              </w:rPr>
            </w:pPr>
            <w:r w:rsidRPr="00386923">
              <w:rPr>
                <w:b/>
                <w:sz w:val="24"/>
                <w:szCs w:val="24"/>
                <w:lang w:val="en-GB"/>
              </w:rPr>
              <w:t>Appendix 8</w:t>
            </w:r>
          </w:p>
          <w:p w14:paraId="6F7972E4" w14:textId="77777777" w:rsidR="009C682F" w:rsidRPr="00386923" w:rsidRDefault="009C682F" w:rsidP="0011229B">
            <w:pPr>
              <w:tabs>
                <w:tab w:val="left" w:pos="6149"/>
                <w:tab w:val="left" w:pos="6264"/>
              </w:tabs>
              <w:ind w:right="27"/>
              <w:jc w:val="right"/>
              <w:rPr>
                <w:sz w:val="24"/>
                <w:szCs w:val="24"/>
                <w:lang w:val="en-GB"/>
              </w:rPr>
            </w:pPr>
          </w:p>
          <w:p w14:paraId="2139817A" w14:textId="77777777" w:rsidR="009C682F" w:rsidRPr="00386923" w:rsidRDefault="009C682F" w:rsidP="0011229B">
            <w:pPr>
              <w:ind w:right="474"/>
              <w:jc w:val="right"/>
              <w:rPr>
                <w:sz w:val="24"/>
                <w:szCs w:val="24"/>
                <w:lang w:val="en-GB"/>
              </w:rPr>
            </w:pPr>
          </w:p>
          <w:p w14:paraId="3628E77C" w14:textId="77777777" w:rsidR="009C682F" w:rsidRPr="00386923" w:rsidRDefault="009C682F" w:rsidP="0011229B">
            <w:pPr>
              <w:ind w:left="60" w:hanging="134"/>
              <w:jc w:val="right"/>
              <w:rPr>
                <w:sz w:val="24"/>
                <w:szCs w:val="24"/>
                <w:lang w:val="en-GB"/>
              </w:rPr>
            </w:pPr>
            <w:r w:rsidRPr="00386923">
              <w:rPr>
                <w:b/>
                <w:i/>
                <w:sz w:val="24"/>
                <w:szCs w:val="24"/>
                <w:lang w:val="en-GB"/>
              </w:rPr>
              <w:t>Example of the form of the</w:t>
            </w:r>
            <w:r w:rsidRPr="00386923">
              <w:rPr>
                <w:lang w:val="en-GB"/>
              </w:rPr>
              <w:t xml:space="preserve"> </w:t>
            </w:r>
            <w:r w:rsidRPr="00386923">
              <w:rPr>
                <w:b/>
                <w:i/>
                <w:sz w:val="24"/>
                <w:szCs w:val="24"/>
                <w:lang w:val="en-GB"/>
              </w:rPr>
              <w:t xml:space="preserve">assessment report of bachelor’s theses written in the format of “Start-up as a thesis” </w:t>
            </w:r>
          </w:p>
        </w:tc>
      </w:tr>
    </w:tbl>
    <w:p w14:paraId="2E12739E" w14:textId="77777777" w:rsidR="009C682F" w:rsidRPr="00386923" w:rsidRDefault="009C682F" w:rsidP="009C682F">
      <w:pPr>
        <w:pStyle w:val="2"/>
        <w:rPr>
          <w:rFonts w:ascii="Times New Roman" w:hAnsi="Times New Roman"/>
          <w:i w:val="0"/>
          <w:sz w:val="24"/>
          <w:szCs w:val="24"/>
          <w:lang w:val="en-GB"/>
        </w:rPr>
      </w:pPr>
      <w:r w:rsidRPr="00386923">
        <w:rPr>
          <w:rFonts w:ascii="Times New Roman" w:hAnsi="Times New Roman"/>
          <w:i w:val="0"/>
          <w:sz w:val="24"/>
          <w:szCs w:val="24"/>
          <w:lang w:val="en-GB"/>
        </w:rPr>
        <w:t xml:space="preserve">Federal State Educational Institution of Higher Education </w:t>
      </w:r>
    </w:p>
    <w:p w14:paraId="14EA3F54" w14:textId="77777777" w:rsidR="009C682F" w:rsidRPr="00386923" w:rsidRDefault="009C682F" w:rsidP="009C682F">
      <w:pPr>
        <w:pStyle w:val="2"/>
        <w:rPr>
          <w:rFonts w:ascii="Times New Roman" w:hAnsi="Times New Roman"/>
          <w:i w:val="0"/>
          <w:sz w:val="24"/>
          <w:szCs w:val="24"/>
          <w:lang w:val="en-GB"/>
        </w:rPr>
      </w:pPr>
      <w:r w:rsidRPr="00386923">
        <w:rPr>
          <w:rFonts w:ascii="Times New Roman" w:hAnsi="Times New Roman"/>
          <w:i w:val="0"/>
          <w:sz w:val="24"/>
          <w:szCs w:val="24"/>
          <w:lang w:val="en-GB"/>
        </w:rPr>
        <w:t>‘National Research University Higher School of Economics’</w:t>
      </w:r>
    </w:p>
    <w:p w14:paraId="798C4591" w14:textId="77777777" w:rsidR="009C682F" w:rsidRPr="00386923" w:rsidRDefault="009C682F" w:rsidP="009C682F">
      <w:pPr>
        <w:jc w:val="center"/>
        <w:rPr>
          <w:b/>
          <w:sz w:val="24"/>
          <w:szCs w:val="24"/>
          <w:lang w:val="en-GB"/>
        </w:rPr>
      </w:pPr>
    </w:p>
    <w:p w14:paraId="1555B388" w14:textId="77777777" w:rsidR="009C682F" w:rsidRPr="00386923" w:rsidRDefault="009C682F" w:rsidP="009C682F">
      <w:pPr>
        <w:jc w:val="center"/>
        <w:rPr>
          <w:b/>
          <w:sz w:val="24"/>
          <w:szCs w:val="24"/>
          <w:lang w:val="en-GB"/>
        </w:rPr>
      </w:pPr>
      <w:r w:rsidRPr="00386923">
        <w:rPr>
          <w:b/>
          <w:sz w:val="24"/>
          <w:szCs w:val="24"/>
          <w:lang w:val="en-GB"/>
        </w:rPr>
        <w:t>Saint Petersburg School of Economics and Management</w:t>
      </w:r>
    </w:p>
    <w:p w14:paraId="13D51298" w14:textId="77777777" w:rsidR="009C682F" w:rsidRPr="00386923" w:rsidRDefault="009C682F" w:rsidP="009C682F">
      <w:pPr>
        <w:jc w:val="center"/>
        <w:rPr>
          <w:sz w:val="24"/>
          <w:szCs w:val="24"/>
          <w:lang w:val="en-GB"/>
        </w:rPr>
      </w:pPr>
      <w:r w:rsidRPr="00386923">
        <w:rPr>
          <w:b/>
          <w:sz w:val="24"/>
          <w:szCs w:val="24"/>
          <w:lang w:val="en-GB"/>
        </w:rPr>
        <w:t>Department of Management</w:t>
      </w:r>
    </w:p>
    <w:p w14:paraId="70370ECF" w14:textId="77777777" w:rsidR="009C682F" w:rsidRPr="00386923" w:rsidRDefault="009C682F" w:rsidP="009C682F">
      <w:pPr>
        <w:pStyle w:val="2"/>
        <w:rPr>
          <w:rFonts w:ascii="Times New Roman" w:hAnsi="Times New Roman"/>
          <w:i w:val="0"/>
          <w:sz w:val="24"/>
          <w:szCs w:val="24"/>
          <w:lang w:val="en-GB"/>
        </w:rPr>
      </w:pPr>
      <w:r w:rsidRPr="00386923">
        <w:rPr>
          <w:rFonts w:ascii="Times New Roman" w:hAnsi="Times New Roman"/>
          <w:i w:val="0"/>
          <w:sz w:val="24"/>
          <w:szCs w:val="24"/>
          <w:lang w:val="en-GB"/>
        </w:rPr>
        <w:lastRenderedPageBreak/>
        <w:t xml:space="preserve">Assessment Report </w:t>
      </w:r>
    </w:p>
    <w:p w14:paraId="0B4000E1" w14:textId="77777777" w:rsidR="009C682F" w:rsidRPr="00386923" w:rsidRDefault="009C682F" w:rsidP="009C682F">
      <w:pPr>
        <w:rPr>
          <w:sz w:val="24"/>
          <w:szCs w:val="24"/>
          <w:lang w:val="en-GB"/>
        </w:rPr>
      </w:pPr>
    </w:p>
    <w:p w14:paraId="316E7DF3" w14:textId="77777777" w:rsidR="009C682F" w:rsidRPr="00386923" w:rsidRDefault="009C682F" w:rsidP="009C682F">
      <w:pPr>
        <w:widowControl w:val="0"/>
        <w:shd w:val="clear" w:color="auto" w:fill="FFFFFF"/>
        <w:autoSpaceDE w:val="0"/>
        <w:autoSpaceDN w:val="0"/>
        <w:adjustRightInd w:val="0"/>
        <w:jc w:val="both"/>
        <w:rPr>
          <w:sz w:val="24"/>
          <w:szCs w:val="24"/>
          <w:lang w:val="en-GB"/>
        </w:rPr>
      </w:pPr>
      <w:r w:rsidRPr="00386923">
        <w:rPr>
          <w:sz w:val="24"/>
          <w:szCs w:val="24"/>
          <w:lang w:val="en-GB"/>
        </w:rPr>
        <w:t>Student_____________________________________________________</w:t>
      </w:r>
    </w:p>
    <w:p w14:paraId="76E28E51" w14:textId="77777777" w:rsidR="009C682F" w:rsidRPr="00386923" w:rsidRDefault="009C682F" w:rsidP="009C682F">
      <w:pPr>
        <w:widowControl w:val="0"/>
        <w:shd w:val="clear" w:color="auto" w:fill="FFFFFF"/>
        <w:autoSpaceDE w:val="0"/>
        <w:autoSpaceDN w:val="0"/>
        <w:adjustRightInd w:val="0"/>
        <w:jc w:val="both"/>
        <w:rPr>
          <w:sz w:val="24"/>
          <w:szCs w:val="24"/>
          <w:lang w:val="en-GB"/>
        </w:rPr>
      </w:pPr>
      <w:r w:rsidRPr="00386923">
        <w:rPr>
          <w:sz w:val="24"/>
          <w:szCs w:val="24"/>
          <w:lang w:val="en-GB"/>
        </w:rPr>
        <w:t xml:space="preserve">                                       Last name, first name, middle name</w:t>
      </w:r>
    </w:p>
    <w:p w14:paraId="6C7ABEB9" w14:textId="77777777" w:rsidR="009C682F" w:rsidRPr="00386923" w:rsidRDefault="009C682F" w:rsidP="009C682F">
      <w:pPr>
        <w:widowControl w:val="0"/>
        <w:shd w:val="clear" w:color="auto" w:fill="FFFFFF"/>
        <w:autoSpaceDE w:val="0"/>
        <w:autoSpaceDN w:val="0"/>
        <w:adjustRightInd w:val="0"/>
        <w:jc w:val="both"/>
        <w:rPr>
          <w:sz w:val="24"/>
          <w:szCs w:val="24"/>
          <w:lang w:val="en-GB"/>
        </w:rPr>
      </w:pPr>
      <w:r w:rsidRPr="00386923">
        <w:rPr>
          <w:sz w:val="24"/>
          <w:szCs w:val="24"/>
          <w:lang w:val="en-GB"/>
        </w:rPr>
        <w:t>Of the 4</w:t>
      </w:r>
      <w:r w:rsidRPr="00386923">
        <w:rPr>
          <w:sz w:val="24"/>
          <w:szCs w:val="24"/>
          <w:vertAlign w:val="superscript"/>
          <w:lang w:val="en-GB"/>
        </w:rPr>
        <w:t>th</w:t>
      </w:r>
      <w:r w:rsidRPr="00386923">
        <w:rPr>
          <w:sz w:val="24"/>
          <w:szCs w:val="24"/>
          <w:lang w:val="en-GB"/>
        </w:rPr>
        <w:t xml:space="preserve"> year of the educational programme Management</w:t>
      </w:r>
    </w:p>
    <w:p w14:paraId="3BF39E71" w14:textId="77777777" w:rsidR="009C682F" w:rsidRPr="00386923" w:rsidRDefault="009C682F" w:rsidP="009C682F">
      <w:pPr>
        <w:rPr>
          <w:sz w:val="24"/>
          <w:szCs w:val="24"/>
          <w:lang w:val="en-GB"/>
        </w:rPr>
      </w:pPr>
      <w:r w:rsidRPr="00386923">
        <w:rPr>
          <w:sz w:val="24"/>
          <w:szCs w:val="24"/>
          <w:lang w:val="en-GB"/>
        </w:rPr>
        <w:t>On the theme: ‘_____________________________________________________’</w:t>
      </w:r>
    </w:p>
    <w:p w14:paraId="0C1229CC" w14:textId="77777777" w:rsidR="009C682F" w:rsidRPr="00386923" w:rsidRDefault="009C682F" w:rsidP="009C682F">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9C682F" w:rsidRPr="00386923" w14:paraId="6C6F0871" w14:textId="77777777" w:rsidTr="0011229B">
        <w:trPr>
          <w:trHeight w:val="760"/>
        </w:trPr>
        <w:tc>
          <w:tcPr>
            <w:tcW w:w="596" w:type="dxa"/>
            <w:vAlign w:val="center"/>
          </w:tcPr>
          <w:p w14:paraId="2FDA3B4C" w14:textId="77777777" w:rsidR="009C682F" w:rsidRPr="00386923" w:rsidRDefault="009C682F" w:rsidP="0011229B">
            <w:pPr>
              <w:jc w:val="center"/>
              <w:rPr>
                <w:sz w:val="24"/>
                <w:szCs w:val="24"/>
                <w:lang w:val="en-GB"/>
              </w:rPr>
            </w:pPr>
            <w:r w:rsidRPr="00386923">
              <w:rPr>
                <w:sz w:val="24"/>
                <w:szCs w:val="24"/>
                <w:lang w:val="en-GB"/>
              </w:rPr>
              <w:t xml:space="preserve"># </w:t>
            </w:r>
          </w:p>
        </w:tc>
        <w:tc>
          <w:tcPr>
            <w:tcW w:w="3656" w:type="dxa"/>
            <w:vAlign w:val="center"/>
          </w:tcPr>
          <w:p w14:paraId="62219153" w14:textId="77777777" w:rsidR="009C682F" w:rsidRPr="00386923" w:rsidRDefault="009C682F" w:rsidP="0011229B">
            <w:pPr>
              <w:jc w:val="center"/>
              <w:rPr>
                <w:sz w:val="24"/>
                <w:szCs w:val="24"/>
                <w:lang w:val="en-GB"/>
              </w:rPr>
            </w:pPr>
            <w:r w:rsidRPr="00386923">
              <w:rPr>
                <w:b/>
                <w:sz w:val="24"/>
                <w:szCs w:val="24"/>
                <w:lang w:val="en-GB"/>
              </w:rPr>
              <w:t>Evaluation criteria</w:t>
            </w:r>
          </w:p>
        </w:tc>
        <w:tc>
          <w:tcPr>
            <w:tcW w:w="4984" w:type="dxa"/>
            <w:vAlign w:val="center"/>
          </w:tcPr>
          <w:p w14:paraId="3CD0F844" w14:textId="77777777" w:rsidR="009C682F" w:rsidRPr="00386923" w:rsidRDefault="009C682F" w:rsidP="0011229B">
            <w:pPr>
              <w:jc w:val="center"/>
              <w:rPr>
                <w:sz w:val="24"/>
                <w:szCs w:val="24"/>
                <w:lang w:val="en-GB"/>
              </w:rPr>
            </w:pPr>
            <w:r w:rsidRPr="00386923">
              <w:rPr>
                <w:b/>
                <w:sz w:val="24"/>
                <w:szCs w:val="24"/>
                <w:lang w:val="en-GB"/>
              </w:rPr>
              <w:t>Evaluation (0-10 grades)</w:t>
            </w:r>
          </w:p>
          <w:p w14:paraId="37D11DBF" w14:textId="77777777" w:rsidR="009C682F" w:rsidRPr="00386923" w:rsidRDefault="009C682F" w:rsidP="0011229B">
            <w:pPr>
              <w:jc w:val="center"/>
              <w:rPr>
                <w:sz w:val="24"/>
                <w:szCs w:val="24"/>
                <w:lang w:val="en-GB"/>
              </w:rPr>
            </w:pPr>
          </w:p>
        </w:tc>
      </w:tr>
      <w:tr w:rsidR="009C682F" w:rsidRPr="009C682F" w14:paraId="39899383" w14:textId="77777777" w:rsidTr="0011229B">
        <w:trPr>
          <w:trHeight w:val="80"/>
        </w:trPr>
        <w:tc>
          <w:tcPr>
            <w:tcW w:w="596" w:type="dxa"/>
          </w:tcPr>
          <w:p w14:paraId="7AA3D201" w14:textId="77777777" w:rsidR="009C682F" w:rsidRPr="00386923" w:rsidRDefault="009C682F" w:rsidP="0011229B">
            <w:pPr>
              <w:tabs>
                <w:tab w:val="left" w:pos="9000"/>
              </w:tabs>
              <w:jc w:val="center"/>
              <w:rPr>
                <w:sz w:val="24"/>
                <w:szCs w:val="24"/>
                <w:lang w:val="en-GB"/>
              </w:rPr>
            </w:pPr>
            <w:r w:rsidRPr="00386923">
              <w:rPr>
                <w:sz w:val="24"/>
                <w:szCs w:val="24"/>
                <w:lang w:val="en-GB"/>
              </w:rPr>
              <w:t>1.</w:t>
            </w:r>
          </w:p>
        </w:tc>
        <w:tc>
          <w:tcPr>
            <w:tcW w:w="3656" w:type="dxa"/>
          </w:tcPr>
          <w:p w14:paraId="79BC7369" w14:textId="77777777" w:rsidR="009C682F" w:rsidRPr="00386923" w:rsidRDefault="009C682F" w:rsidP="0011229B">
            <w:pPr>
              <w:jc w:val="both"/>
              <w:rPr>
                <w:sz w:val="24"/>
                <w:szCs w:val="24"/>
                <w:lang w:val="en-GB"/>
              </w:rPr>
            </w:pPr>
            <w:r w:rsidRPr="00386923">
              <w:rPr>
                <w:sz w:val="24"/>
                <w:szCs w:val="24"/>
                <w:lang w:val="en-GB"/>
              </w:rPr>
              <w:t>Understanding of the problem being solved by a start-up</w:t>
            </w:r>
          </w:p>
        </w:tc>
        <w:tc>
          <w:tcPr>
            <w:tcW w:w="4984" w:type="dxa"/>
          </w:tcPr>
          <w:p w14:paraId="4DA47782" w14:textId="77777777" w:rsidR="009C682F" w:rsidRPr="00386923" w:rsidRDefault="009C682F" w:rsidP="0011229B">
            <w:pPr>
              <w:jc w:val="both"/>
              <w:rPr>
                <w:sz w:val="24"/>
                <w:szCs w:val="24"/>
                <w:lang w:val="en-GB"/>
              </w:rPr>
            </w:pPr>
          </w:p>
        </w:tc>
      </w:tr>
      <w:tr w:rsidR="009C682F" w:rsidRPr="009C682F" w14:paraId="4623566C" w14:textId="77777777" w:rsidTr="0011229B">
        <w:trPr>
          <w:trHeight w:val="80"/>
        </w:trPr>
        <w:tc>
          <w:tcPr>
            <w:tcW w:w="596" w:type="dxa"/>
          </w:tcPr>
          <w:p w14:paraId="6DECE7E5" w14:textId="77777777" w:rsidR="009C682F" w:rsidRPr="00386923" w:rsidRDefault="009C682F" w:rsidP="0011229B">
            <w:pPr>
              <w:tabs>
                <w:tab w:val="left" w:pos="9000"/>
              </w:tabs>
              <w:jc w:val="center"/>
              <w:rPr>
                <w:sz w:val="24"/>
                <w:szCs w:val="24"/>
                <w:lang w:val="en-GB"/>
              </w:rPr>
            </w:pPr>
            <w:r w:rsidRPr="00386923">
              <w:rPr>
                <w:sz w:val="24"/>
                <w:szCs w:val="24"/>
                <w:lang w:val="en-GB"/>
              </w:rPr>
              <w:t>2.</w:t>
            </w:r>
          </w:p>
        </w:tc>
        <w:tc>
          <w:tcPr>
            <w:tcW w:w="3656" w:type="dxa"/>
          </w:tcPr>
          <w:p w14:paraId="34893E31" w14:textId="77777777" w:rsidR="009C682F" w:rsidRPr="00386923" w:rsidRDefault="009C682F" w:rsidP="0011229B">
            <w:pPr>
              <w:jc w:val="both"/>
              <w:rPr>
                <w:sz w:val="24"/>
                <w:szCs w:val="24"/>
                <w:lang w:val="en-GB"/>
              </w:rPr>
            </w:pPr>
            <w:r w:rsidRPr="00386923">
              <w:rPr>
                <w:sz w:val="24"/>
                <w:szCs w:val="24"/>
                <w:lang w:val="en-GB"/>
              </w:rPr>
              <w:t>Quality of marketing research; segmentation of the consumer market</w:t>
            </w:r>
          </w:p>
        </w:tc>
        <w:tc>
          <w:tcPr>
            <w:tcW w:w="4984" w:type="dxa"/>
          </w:tcPr>
          <w:p w14:paraId="1023BD56" w14:textId="77777777" w:rsidR="009C682F" w:rsidRPr="00386923" w:rsidRDefault="009C682F" w:rsidP="0011229B">
            <w:pPr>
              <w:jc w:val="both"/>
              <w:rPr>
                <w:sz w:val="24"/>
                <w:szCs w:val="24"/>
                <w:lang w:val="en-GB"/>
              </w:rPr>
            </w:pPr>
          </w:p>
        </w:tc>
      </w:tr>
      <w:tr w:rsidR="009C682F" w:rsidRPr="009C682F" w14:paraId="7D1D44B8" w14:textId="77777777" w:rsidTr="0011229B">
        <w:trPr>
          <w:trHeight w:val="80"/>
        </w:trPr>
        <w:tc>
          <w:tcPr>
            <w:tcW w:w="596" w:type="dxa"/>
          </w:tcPr>
          <w:p w14:paraId="54B74054" w14:textId="77777777" w:rsidR="009C682F" w:rsidRPr="00386923" w:rsidRDefault="009C682F" w:rsidP="0011229B">
            <w:pPr>
              <w:tabs>
                <w:tab w:val="left" w:pos="9000"/>
              </w:tabs>
              <w:jc w:val="center"/>
              <w:rPr>
                <w:sz w:val="24"/>
                <w:szCs w:val="24"/>
                <w:lang w:val="en-GB"/>
              </w:rPr>
            </w:pPr>
            <w:r w:rsidRPr="00386923">
              <w:rPr>
                <w:sz w:val="24"/>
                <w:szCs w:val="24"/>
                <w:lang w:val="en-GB"/>
              </w:rPr>
              <w:t>3.</w:t>
            </w:r>
          </w:p>
        </w:tc>
        <w:tc>
          <w:tcPr>
            <w:tcW w:w="3656" w:type="dxa"/>
          </w:tcPr>
          <w:p w14:paraId="152BC137" w14:textId="77777777" w:rsidR="009C682F" w:rsidRPr="00386923" w:rsidRDefault="009C682F" w:rsidP="0011229B">
            <w:pPr>
              <w:jc w:val="both"/>
              <w:rPr>
                <w:sz w:val="24"/>
                <w:szCs w:val="24"/>
                <w:lang w:val="en-GB"/>
              </w:rPr>
            </w:pPr>
            <w:r w:rsidRPr="00386923">
              <w:rPr>
                <w:sz w:val="24"/>
                <w:szCs w:val="24"/>
                <w:lang w:val="en-GB"/>
              </w:rPr>
              <w:t>Quality of competitive analysis.  Formulation of a unique value proposition</w:t>
            </w:r>
          </w:p>
        </w:tc>
        <w:tc>
          <w:tcPr>
            <w:tcW w:w="4984" w:type="dxa"/>
          </w:tcPr>
          <w:p w14:paraId="4AA027A2" w14:textId="77777777" w:rsidR="009C682F" w:rsidRPr="00386923" w:rsidRDefault="009C682F" w:rsidP="0011229B">
            <w:pPr>
              <w:jc w:val="both"/>
              <w:rPr>
                <w:sz w:val="24"/>
                <w:szCs w:val="24"/>
                <w:lang w:val="en-GB"/>
              </w:rPr>
            </w:pPr>
          </w:p>
        </w:tc>
      </w:tr>
      <w:tr w:rsidR="009C682F" w:rsidRPr="009C682F" w14:paraId="7B2B7DC6" w14:textId="77777777" w:rsidTr="0011229B">
        <w:trPr>
          <w:trHeight w:val="80"/>
        </w:trPr>
        <w:tc>
          <w:tcPr>
            <w:tcW w:w="596" w:type="dxa"/>
          </w:tcPr>
          <w:p w14:paraId="66E242FF" w14:textId="77777777" w:rsidR="009C682F" w:rsidRPr="00386923" w:rsidRDefault="009C682F" w:rsidP="0011229B">
            <w:pPr>
              <w:tabs>
                <w:tab w:val="left" w:pos="9000"/>
              </w:tabs>
              <w:jc w:val="center"/>
              <w:rPr>
                <w:sz w:val="24"/>
                <w:szCs w:val="24"/>
                <w:lang w:val="en-GB"/>
              </w:rPr>
            </w:pPr>
            <w:r w:rsidRPr="00386923">
              <w:rPr>
                <w:sz w:val="24"/>
                <w:szCs w:val="24"/>
                <w:lang w:val="en-GB"/>
              </w:rPr>
              <w:t>4.</w:t>
            </w:r>
          </w:p>
        </w:tc>
        <w:tc>
          <w:tcPr>
            <w:tcW w:w="3656" w:type="dxa"/>
          </w:tcPr>
          <w:p w14:paraId="11313018" w14:textId="77777777" w:rsidR="009C682F" w:rsidRPr="00386923" w:rsidRDefault="009C682F" w:rsidP="0011229B">
            <w:pPr>
              <w:jc w:val="both"/>
              <w:rPr>
                <w:sz w:val="24"/>
                <w:szCs w:val="24"/>
                <w:lang w:val="en-GB"/>
              </w:rPr>
            </w:pPr>
            <w:r w:rsidRPr="00386923">
              <w:rPr>
                <w:sz w:val="24"/>
                <w:szCs w:val="24"/>
                <w:lang w:val="en-GB"/>
              </w:rPr>
              <w:t>Analysis of the start-up’s viability based on its business model</w:t>
            </w:r>
          </w:p>
        </w:tc>
        <w:tc>
          <w:tcPr>
            <w:tcW w:w="4984" w:type="dxa"/>
          </w:tcPr>
          <w:p w14:paraId="270EBB13" w14:textId="77777777" w:rsidR="009C682F" w:rsidRPr="00386923" w:rsidRDefault="009C682F" w:rsidP="0011229B">
            <w:pPr>
              <w:jc w:val="both"/>
              <w:rPr>
                <w:sz w:val="24"/>
                <w:szCs w:val="24"/>
                <w:lang w:val="en-GB"/>
              </w:rPr>
            </w:pPr>
          </w:p>
        </w:tc>
      </w:tr>
      <w:tr w:rsidR="009C682F" w:rsidRPr="009C682F" w14:paraId="12BFCF7B" w14:textId="77777777" w:rsidTr="0011229B">
        <w:trPr>
          <w:trHeight w:val="80"/>
        </w:trPr>
        <w:tc>
          <w:tcPr>
            <w:tcW w:w="596" w:type="dxa"/>
          </w:tcPr>
          <w:p w14:paraId="4E8505C5" w14:textId="77777777" w:rsidR="009C682F" w:rsidRPr="00386923" w:rsidRDefault="009C682F" w:rsidP="0011229B">
            <w:pPr>
              <w:tabs>
                <w:tab w:val="left" w:pos="9000"/>
              </w:tabs>
              <w:jc w:val="center"/>
              <w:rPr>
                <w:sz w:val="24"/>
                <w:szCs w:val="24"/>
                <w:lang w:val="en-GB"/>
              </w:rPr>
            </w:pPr>
            <w:r w:rsidRPr="00386923">
              <w:rPr>
                <w:sz w:val="24"/>
                <w:szCs w:val="24"/>
                <w:lang w:val="en-GB"/>
              </w:rPr>
              <w:t>5.</w:t>
            </w:r>
          </w:p>
        </w:tc>
        <w:tc>
          <w:tcPr>
            <w:tcW w:w="3656" w:type="dxa"/>
          </w:tcPr>
          <w:p w14:paraId="603B45AF" w14:textId="77777777" w:rsidR="009C682F" w:rsidRPr="00386923" w:rsidRDefault="009C682F" w:rsidP="0011229B">
            <w:pPr>
              <w:jc w:val="both"/>
              <w:rPr>
                <w:sz w:val="24"/>
                <w:szCs w:val="24"/>
                <w:lang w:val="en-GB"/>
              </w:rPr>
            </w:pPr>
            <w:r w:rsidRPr="00386923">
              <w:rPr>
                <w:sz w:val="24"/>
                <w:szCs w:val="24"/>
                <w:lang w:val="en-GB"/>
              </w:rPr>
              <w:t>Analysis of the effectiveness of the start-up's customer-acquisition channels</w:t>
            </w:r>
          </w:p>
        </w:tc>
        <w:tc>
          <w:tcPr>
            <w:tcW w:w="4984" w:type="dxa"/>
          </w:tcPr>
          <w:p w14:paraId="5CED32B9" w14:textId="77777777" w:rsidR="009C682F" w:rsidRPr="00386923" w:rsidRDefault="009C682F" w:rsidP="0011229B">
            <w:pPr>
              <w:jc w:val="both"/>
              <w:rPr>
                <w:sz w:val="24"/>
                <w:szCs w:val="24"/>
                <w:lang w:val="en-GB"/>
              </w:rPr>
            </w:pPr>
          </w:p>
        </w:tc>
      </w:tr>
      <w:tr w:rsidR="009C682F" w:rsidRPr="009C682F" w14:paraId="39FC6E45" w14:textId="77777777" w:rsidTr="0011229B">
        <w:trPr>
          <w:trHeight w:val="80"/>
        </w:trPr>
        <w:tc>
          <w:tcPr>
            <w:tcW w:w="596" w:type="dxa"/>
          </w:tcPr>
          <w:p w14:paraId="63876737" w14:textId="77777777" w:rsidR="009C682F" w:rsidRPr="00386923" w:rsidRDefault="009C682F" w:rsidP="0011229B">
            <w:pPr>
              <w:tabs>
                <w:tab w:val="left" w:pos="9000"/>
              </w:tabs>
              <w:jc w:val="center"/>
              <w:rPr>
                <w:sz w:val="24"/>
                <w:szCs w:val="24"/>
                <w:lang w:val="en-GB"/>
              </w:rPr>
            </w:pPr>
            <w:r w:rsidRPr="00386923">
              <w:rPr>
                <w:sz w:val="24"/>
                <w:szCs w:val="24"/>
                <w:lang w:val="en-GB"/>
              </w:rPr>
              <w:t>6.</w:t>
            </w:r>
          </w:p>
        </w:tc>
        <w:tc>
          <w:tcPr>
            <w:tcW w:w="3656" w:type="dxa"/>
          </w:tcPr>
          <w:p w14:paraId="5C8F9866" w14:textId="77777777" w:rsidR="009C682F" w:rsidRPr="00386923" w:rsidRDefault="009C682F" w:rsidP="0011229B">
            <w:pPr>
              <w:jc w:val="both"/>
              <w:rPr>
                <w:sz w:val="24"/>
                <w:szCs w:val="24"/>
                <w:lang w:val="en-GB"/>
              </w:rPr>
            </w:pPr>
            <w:r w:rsidRPr="00386923">
              <w:rPr>
                <w:sz w:val="24"/>
                <w:szCs w:val="24"/>
                <w:lang w:val="en-GB"/>
              </w:rPr>
              <w:t>Relevance and development of the start-up's financial model</w:t>
            </w:r>
          </w:p>
        </w:tc>
        <w:tc>
          <w:tcPr>
            <w:tcW w:w="4984" w:type="dxa"/>
          </w:tcPr>
          <w:p w14:paraId="0BD65EB8" w14:textId="77777777" w:rsidR="009C682F" w:rsidRPr="00386923" w:rsidRDefault="009C682F" w:rsidP="0011229B">
            <w:pPr>
              <w:jc w:val="both"/>
              <w:rPr>
                <w:sz w:val="24"/>
                <w:szCs w:val="24"/>
                <w:lang w:val="en-GB"/>
              </w:rPr>
            </w:pPr>
          </w:p>
        </w:tc>
      </w:tr>
      <w:tr w:rsidR="009C682F" w:rsidRPr="009C682F" w14:paraId="16939B3D" w14:textId="77777777" w:rsidTr="0011229B">
        <w:trPr>
          <w:trHeight w:val="80"/>
        </w:trPr>
        <w:tc>
          <w:tcPr>
            <w:tcW w:w="596" w:type="dxa"/>
          </w:tcPr>
          <w:p w14:paraId="241F141A" w14:textId="77777777" w:rsidR="009C682F" w:rsidRPr="00386923" w:rsidRDefault="009C682F" w:rsidP="0011229B">
            <w:pPr>
              <w:tabs>
                <w:tab w:val="left" w:pos="9000"/>
              </w:tabs>
              <w:jc w:val="center"/>
              <w:rPr>
                <w:sz w:val="24"/>
                <w:szCs w:val="24"/>
                <w:lang w:val="en-GB"/>
              </w:rPr>
            </w:pPr>
            <w:r w:rsidRPr="00386923">
              <w:rPr>
                <w:sz w:val="24"/>
                <w:szCs w:val="24"/>
                <w:lang w:val="en-GB"/>
              </w:rPr>
              <w:t>7.</w:t>
            </w:r>
          </w:p>
        </w:tc>
        <w:tc>
          <w:tcPr>
            <w:tcW w:w="3656" w:type="dxa"/>
          </w:tcPr>
          <w:p w14:paraId="5752E46A" w14:textId="77777777" w:rsidR="009C682F" w:rsidRPr="00386923" w:rsidRDefault="009C682F" w:rsidP="0011229B">
            <w:pPr>
              <w:jc w:val="both"/>
              <w:rPr>
                <w:sz w:val="24"/>
                <w:szCs w:val="24"/>
                <w:shd w:val="clear" w:color="auto" w:fill="FFFFFF"/>
                <w:lang w:val="en-GB"/>
              </w:rPr>
            </w:pPr>
            <w:r w:rsidRPr="00386923">
              <w:rPr>
                <w:sz w:val="24"/>
                <w:szCs w:val="24"/>
                <w:shd w:val="clear" w:color="auto" w:fill="FFFFFF"/>
                <w:lang w:val="en-GB"/>
              </w:rPr>
              <w:t>The start-up’s development strategy / analysis of reasons that hinder the development of start-ups</w:t>
            </w:r>
          </w:p>
        </w:tc>
        <w:tc>
          <w:tcPr>
            <w:tcW w:w="4984" w:type="dxa"/>
          </w:tcPr>
          <w:p w14:paraId="22118E7A" w14:textId="77777777" w:rsidR="009C682F" w:rsidRPr="00386923" w:rsidRDefault="009C682F" w:rsidP="0011229B">
            <w:pPr>
              <w:jc w:val="both"/>
              <w:rPr>
                <w:sz w:val="24"/>
                <w:szCs w:val="24"/>
                <w:shd w:val="clear" w:color="auto" w:fill="FFFFFF"/>
                <w:lang w:val="en-GB"/>
              </w:rPr>
            </w:pPr>
          </w:p>
        </w:tc>
      </w:tr>
      <w:tr w:rsidR="009C682F" w:rsidRPr="009C682F" w14:paraId="71216ABC" w14:textId="77777777" w:rsidTr="0011229B">
        <w:trPr>
          <w:trHeight w:val="80"/>
        </w:trPr>
        <w:tc>
          <w:tcPr>
            <w:tcW w:w="596" w:type="dxa"/>
          </w:tcPr>
          <w:p w14:paraId="37B7407D" w14:textId="77777777" w:rsidR="009C682F" w:rsidRPr="00386923" w:rsidRDefault="009C682F" w:rsidP="0011229B">
            <w:pPr>
              <w:tabs>
                <w:tab w:val="left" w:pos="9000"/>
              </w:tabs>
              <w:jc w:val="center"/>
              <w:rPr>
                <w:sz w:val="24"/>
                <w:szCs w:val="24"/>
                <w:lang w:val="en-GB"/>
              </w:rPr>
            </w:pPr>
            <w:r w:rsidRPr="00386923">
              <w:rPr>
                <w:sz w:val="24"/>
                <w:szCs w:val="24"/>
                <w:lang w:val="en-GB"/>
              </w:rPr>
              <w:t>8.</w:t>
            </w:r>
          </w:p>
        </w:tc>
        <w:tc>
          <w:tcPr>
            <w:tcW w:w="3656" w:type="dxa"/>
          </w:tcPr>
          <w:p w14:paraId="0C31C046" w14:textId="77777777" w:rsidR="009C682F" w:rsidRPr="00386923" w:rsidRDefault="009C682F" w:rsidP="0011229B">
            <w:pPr>
              <w:jc w:val="both"/>
              <w:rPr>
                <w:sz w:val="24"/>
                <w:szCs w:val="24"/>
                <w:lang w:val="en-GB"/>
              </w:rPr>
            </w:pPr>
            <w:r w:rsidRPr="00386923">
              <w:rPr>
                <w:sz w:val="24"/>
                <w:szCs w:val="24"/>
                <w:lang w:val="en-GB"/>
              </w:rPr>
              <w:t xml:space="preserve">The quality and completeness of the conclusions </w:t>
            </w:r>
          </w:p>
        </w:tc>
        <w:tc>
          <w:tcPr>
            <w:tcW w:w="4984" w:type="dxa"/>
          </w:tcPr>
          <w:p w14:paraId="6BA9EE21" w14:textId="77777777" w:rsidR="009C682F" w:rsidRPr="00386923" w:rsidRDefault="009C682F" w:rsidP="0011229B">
            <w:pPr>
              <w:jc w:val="both"/>
              <w:rPr>
                <w:sz w:val="24"/>
                <w:szCs w:val="24"/>
                <w:lang w:val="en-GB"/>
              </w:rPr>
            </w:pPr>
          </w:p>
        </w:tc>
      </w:tr>
      <w:tr w:rsidR="009C682F" w:rsidRPr="009C682F" w14:paraId="77156A57" w14:textId="77777777" w:rsidTr="0011229B">
        <w:trPr>
          <w:trHeight w:val="80"/>
        </w:trPr>
        <w:tc>
          <w:tcPr>
            <w:tcW w:w="596" w:type="dxa"/>
          </w:tcPr>
          <w:p w14:paraId="2A08AD27" w14:textId="77777777" w:rsidR="009C682F" w:rsidRPr="00386923" w:rsidRDefault="009C682F" w:rsidP="0011229B">
            <w:pPr>
              <w:tabs>
                <w:tab w:val="left" w:pos="9000"/>
              </w:tabs>
              <w:jc w:val="center"/>
              <w:rPr>
                <w:sz w:val="24"/>
                <w:szCs w:val="24"/>
                <w:lang w:val="en-GB"/>
              </w:rPr>
            </w:pPr>
          </w:p>
        </w:tc>
        <w:tc>
          <w:tcPr>
            <w:tcW w:w="3656" w:type="dxa"/>
          </w:tcPr>
          <w:p w14:paraId="29E77894" w14:textId="77777777" w:rsidR="009C682F" w:rsidRPr="00386923" w:rsidRDefault="009C682F" w:rsidP="0011229B">
            <w:pPr>
              <w:ind w:right="-35"/>
              <w:jc w:val="both"/>
              <w:rPr>
                <w:sz w:val="24"/>
                <w:szCs w:val="24"/>
                <w:lang w:val="en-GB"/>
              </w:rPr>
            </w:pPr>
            <w:r w:rsidRPr="00386923">
              <w:rPr>
                <w:sz w:val="24"/>
                <w:szCs w:val="24"/>
                <w:lang w:val="en-GB"/>
              </w:rPr>
              <w:t>Recommended evaluation for the bachelor’s thesis</w:t>
            </w:r>
          </w:p>
        </w:tc>
        <w:tc>
          <w:tcPr>
            <w:tcW w:w="4984" w:type="dxa"/>
            <w:vAlign w:val="center"/>
          </w:tcPr>
          <w:p w14:paraId="30097D37" w14:textId="77777777" w:rsidR="009C682F" w:rsidRPr="00386923" w:rsidRDefault="009C682F" w:rsidP="0011229B">
            <w:pPr>
              <w:jc w:val="center"/>
              <w:rPr>
                <w:sz w:val="24"/>
                <w:szCs w:val="24"/>
                <w:lang w:val="en-GB"/>
              </w:rPr>
            </w:pPr>
          </w:p>
        </w:tc>
      </w:tr>
    </w:tbl>
    <w:p w14:paraId="0B9D70C3" w14:textId="77777777" w:rsidR="009C682F" w:rsidRPr="00386923" w:rsidRDefault="009C682F" w:rsidP="009C682F">
      <w:pPr>
        <w:rPr>
          <w:sz w:val="24"/>
          <w:szCs w:val="24"/>
          <w:lang w:val="en-GB"/>
        </w:rPr>
      </w:pPr>
      <w:r w:rsidRPr="00386923">
        <w:rPr>
          <w:sz w:val="24"/>
          <w:szCs w:val="24"/>
          <w:lang w:val="en-GB"/>
        </w:rPr>
        <w:t>Comments to the evaluation:</w:t>
      </w:r>
    </w:p>
    <w:p w14:paraId="31FBA4B5" w14:textId="77777777" w:rsidR="009C682F" w:rsidRPr="00386923" w:rsidRDefault="009C682F" w:rsidP="009C682F">
      <w:pPr>
        <w:rPr>
          <w:sz w:val="24"/>
          <w:szCs w:val="24"/>
          <w:lang w:val="en-GB"/>
        </w:rPr>
      </w:pPr>
      <w:r w:rsidRPr="00386923">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A929E" w14:textId="77777777" w:rsidR="009C682F" w:rsidRPr="00386923" w:rsidRDefault="009C682F" w:rsidP="009C682F">
      <w:pPr>
        <w:rPr>
          <w:sz w:val="24"/>
          <w:szCs w:val="24"/>
          <w:lang w:val="en-GB"/>
        </w:rPr>
      </w:pPr>
    </w:p>
    <w:p w14:paraId="4B07693A" w14:textId="77777777" w:rsidR="009C682F" w:rsidRPr="00386923" w:rsidRDefault="009C682F" w:rsidP="009C682F">
      <w:pPr>
        <w:rPr>
          <w:sz w:val="24"/>
          <w:szCs w:val="24"/>
          <w:lang w:val="en-GB"/>
        </w:rPr>
      </w:pPr>
    </w:p>
    <w:p w14:paraId="765CA7E4" w14:textId="77777777" w:rsidR="009C682F" w:rsidRPr="00386923" w:rsidRDefault="009C682F" w:rsidP="009C682F">
      <w:pPr>
        <w:rPr>
          <w:sz w:val="24"/>
          <w:szCs w:val="24"/>
          <w:lang w:val="en-GB"/>
        </w:rPr>
      </w:pPr>
    </w:p>
    <w:p w14:paraId="5BA1BD27" w14:textId="77777777" w:rsidR="009C682F" w:rsidRPr="00386923" w:rsidRDefault="009C682F" w:rsidP="009C682F">
      <w:pPr>
        <w:rPr>
          <w:sz w:val="24"/>
          <w:szCs w:val="24"/>
          <w:lang w:val="en-GB"/>
        </w:rPr>
      </w:pPr>
      <w:r w:rsidRPr="00386923">
        <w:rPr>
          <w:sz w:val="24"/>
          <w:szCs w:val="24"/>
          <w:lang w:val="en-GB"/>
        </w:rPr>
        <w:t>Member of the attestation Commission</w:t>
      </w:r>
    </w:p>
    <w:p w14:paraId="66E26D96" w14:textId="77777777" w:rsidR="009C682F" w:rsidRPr="00386923" w:rsidRDefault="009C682F" w:rsidP="009C682F">
      <w:pPr>
        <w:rPr>
          <w:sz w:val="24"/>
          <w:szCs w:val="24"/>
          <w:lang w:val="en-GB"/>
        </w:rPr>
      </w:pPr>
      <w:r w:rsidRPr="00386923">
        <w:rPr>
          <w:sz w:val="24"/>
          <w:szCs w:val="24"/>
          <w:lang w:val="en-GB"/>
        </w:rPr>
        <w:t>Scientific degree, position,</w:t>
      </w:r>
    </w:p>
    <w:p w14:paraId="17930D54" w14:textId="77777777" w:rsidR="009C682F" w:rsidRPr="00386923" w:rsidRDefault="009C682F" w:rsidP="009C682F">
      <w:pPr>
        <w:rPr>
          <w:sz w:val="24"/>
          <w:szCs w:val="24"/>
          <w:lang w:val="en-GB"/>
        </w:rPr>
      </w:pPr>
      <w:r w:rsidRPr="00386923">
        <w:rPr>
          <w:sz w:val="24"/>
          <w:szCs w:val="24"/>
          <w:lang w:val="en-GB"/>
        </w:rPr>
        <w:t>Faculty/department</w:t>
      </w:r>
    </w:p>
    <w:p w14:paraId="7F731053" w14:textId="77777777" w:rsidR="009C682F" w:rsidRPr="00386923" w:rsidRDefault="009C682F" w:rsidP="009C682F">
      <w:pPr>
        <w:rPr>
          <w:sz w:val="24"/>
          <w:szCs w:val="24"/>
          <w:lang w:val="en-GB"/>
        </w:rPr>
      </w:pPr>
      <w:r w:rsidRPr="00386923">
        <w:rPr>
          <w:sz w:val="24"/>
          <w:szCs w:val="24"/>
          <w:lang w:val="en-GB"/>
        </w:rPr>
        <w:t>(Place of work)_____ /signature/______________________Initials Last name</w:t>
      </w:r>
    </w:p>
    <w:p w14:paraId="7C4644EC" w14:textId="77777777" w:rsidR="009C682F" w:rsidRPr="00386923" w:rsidRDefault="009C682F" w:rsidP="009C682F">
      <w:pPr>
        <w:jc w:val="right"/>
        <w:rPr>
          <w:sz w:val="24"/>
          <w:szCs w:val="24"/>
          <w:lang w:val="en-GB"/>
        </w:rPr>
      </w:pPr>
      <w:r w:rsidRPr="00386923">
        <w:rPr>
          <w:sz w:val="24"/>
          <w:szCs w:val="24"/>
          <w:lang w:val="en-GB"/>
        </w:rPr>
        <w:lastRenderedPageBreak/>
        <w:t xml:space="preserve"> </w:t>
      </w:r>
    </w:p>
    <w:p w14:paraId="2ECF0CD8" w14:textId="77777777" w:rsidR="009C682F" w:rsidRPr="00386923" w:rsidRDefault="009C682F" w:rsidP="009C682F">
      <w:pPr>
        <w:jc w:val="right"/>
        <w:rPr>
          <w:sz w:val="24"/>
          <w:szCs w:val="24"/>
          <w:lang w:val="en-GB"/>
        </w:rPr>
      </w:pPr>
      <w:r w:rsidRPr="00386923">
        <w:rPr>
          <w:sz w:val="24"/>
          <w:szCs w:val="24"/>
          <w:lang w:val="en-GB"/>
        </w:rPr>
        <w:t xml:space="preserve"> </w:t>
      </w:r>
    </w:p>
    <w:p w14:paraId="582C7EBA" w14:textId="77777777" w:rsidR="009C682F" w:rsidRPr="00386923" w:rsidRDefault="009C682F" w:rsidP="009C682F">
      <w:pPr>
        <w:rPr>
          <w:sz w:val="24"/>
          <w:szCs w:val="24"/>
          <w:lang w:val="en-GB"/>
        </w:rPr>
      </w:pPr>
      <w:r w:rsidRPr="00386923">
        <w:rPr>
          <w:sz w:val="24"/>
          <w:szCs w:val="24"/>
          <w:lang w:val="en-GB"/>
        </w:rPr>
        <w:t>Date</w:t>
      </w:r>
    </w:p>
    <w:p w14:paraId="4EFF4184" w14:textId="77777777" w:rsidR="009C682F" w:rsidRPr="003F0DAF" w:rsidRDefault="009C682F" w:rsidP="00B577D0">
      <w:pPr>
        <w:spacing w:line="360" w:lineRule="auto"/>
        <w:contextualSpacing/>
        <w:rPr>
          <w:sz w:val="24"/>
          <w:szCs w:val="24"/>
          <w:lang w:val="en-GB"/>
        </w:rPr>
      </w:pPr>
    </w:p>
    <w:sectPr w:rsidR="009C682F" w:rsidRPr="003F0DAF"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C68A0" w14:textId="77777777" w:rsidR="00603439" w:rsidRDefault="00603439" w:rsidP="00FF588C">
      <w:r>
        <w:separator/>
      </w:r>
    </w:p>
  </w:endnote>
  <w:endnote w:type="continuationSeparator" w:id="0">
    <w:p w14:paraId="10AD6BDA" w14:textId="77777777" w:rsidR="00603439" w:rsidRDefault="00603439"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77777777" w:rsidR="00AF5019" w:rsidRDefault="00AF5019"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C682F">
      <w:rPr>
        <w:rStyle w:val="aff0"/>
        <w:noProof/>
      </w:rPr>
      <w:t>30</w:t>
    </w:r>
    <w:r>
      <w:rPr>
        <w:rStyle w:val="aff0"/>
      </w:rPr>
      <w:fldChar w:fldCharType="end"/>
    </w:r>
  </w:p>
  <w:p w14:paraId="3B9C1B53" w14:textId="77777777" w:rsidR="00AF5019" w:rsidRDefault="00AF5019" w:rsidP="0071590E">
    <w:pPr>
      <w:pStyle w:val="ae"/>
      <w:framePr w:wrap="around" w:vAnchor="text" w:hAnchor="margin" w:xAlign="right" w:y="1"/>
      <w:numPr>
        <w:ilvl w:val="12"/>
        <w:numId w:val="0"/>
      </w:numPr>
      <w:ind w:firstLine="709"/>
      <w:rPr>
        <w:rStyle w:val="aff0"/>
      </w:rPr>
    </w:pPr>
  </w:p>
  <w:p w14:paraId="6ED1207B" w14:textId="77777777" w:rsidR="00AF5019" w:rsidRDefault="00AF5019"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77777777" w:rsidR="00AF5019" w:rsidRDefault="00AF5019"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C682F">
      <w:rPr>
        <w:rStyle w:val="aff0"/>
        <w:noProof/>
      </w:rPr>
      <w:t>24</w:t>
    </w:r>
    <w:r>
      <w:rPr>
        <w:rStyle w:val="aff0"/>
      </w:rPr>
      <w:fldChar w:fldCharType="end"/>
    </w:r>
  </w:p>
  <w:p w14:paraId="26F83C95" w14:textId="77777777" w:rsidR="00AF5019" w:rsidRDefault="00AF5019"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2C56" w14:textId="77777777" w:rsidR="00603439" w:rsidRDefault="00603439" w:rsidP="00FF588C">
      <w:r>
        <w:separator/>
      </w:r>
    </w:p>
  </w:footnote>
  <w:footnote w:type="continuationSeparator" w:id="0">
    <w:p w14:paraId="45D6FA78" w14:textId="77777777" w:rsidR="00603439" w:rsidRDefault="00603439" w:rsidP="00FF588C">
      <w:r>
        <w:continuationSeparator/>
      </w:r>
    </w:p>
  </w:footnote>
  <w:footnote w:id="1">
    <w:p w14:paraId="20FBBE5A" w14:textId="77777777" w:rsidR="00AF5019" w:rsidRDefault="00AF5019" w:rsidP="005A5511">
      <w:pPr>
        <w:pStyle w:val="afe"/>
      </w:pPr>
      <w:r>
        <w:rPr>
          <w:rStyle w:val="aff9"/>
        </w:rPr>
        <w:footnoteRef/>
      </w:r>
      <w:r>
        <w:t xml:space="preserve"> </w:t>
      </w:r>
      <w:r w:rsidRPr="00320AB2">
        <w:t>http://www.emeraldgrouppublishing.com/authors/guides/write/harvard.htm</w:t>
      </w:r>
    </w:p>
  </w:footnote>
  <w:footnote w:id="2">
    <w:p w14:paraId="64DC00D4" w14:textId="77777777" w:rsidR="00AF5019" w:rsidRDefault="00AF5019" w:rsidP="005A5511">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270A75"/>
    <w:multiLevelType w:val="multilevel"/>
    <w:tmpl w:val="C2F26E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A1D3588"/>
    <w:multiLevelType w:val="hybridMultilevel"/>
    <w:tmpl w:val="CFCA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5"/>
  </w:num>
  <w:num w:numId="4">
    <w:abstractNumId w:val="12"/>
  </w:num>
  <w:num w:numId="5">
    <w:abstractNumId w:val="4"/>
  </w:num>
  <w:num w:numId="6">
    <w:abstractNumId w:val="8"/>
  </w:num>
  <w:num w:numId="7">
    <w:abstractNumId w:val="7"/>
  </w:num>
  <w:num w:numId="8">
    <w:abstractNumId w:val="16"/>
  </w:num>
  <w:num w:numId="9">
    <w:abstractNumId w:val="18"/>
  </w:num>
  <w:num w:numId="10">
    <w:abstractNumId w:val="5"/>
  </w:num>
  <w:num w:numId="11">
    <w:abstractNumId w:val="14"/>
  </w:num>
  <w:num w:numId="12">
    <w:abstractNumId w:val="13"/>
  </w:num>
  <w:num w:numId="13">
    <w:abstractNumId w:val="20"/>
  </w:num>
  <w:num w:numId="14">
    <w:abstractNumId w:val="17"/>
  </w:num>
  <w:num w:numId="15">
    <w:abstractNumId w:val="6"/>
  </w:num>
  <w:num w:numId="16">
    <w:abstractNumId w:val="21"/>
  </w:num>
  <w:num w:numId="17">
    <w:abstractNumId w:val="9"/>
  </w:num>
  <w:num w:numId="18">
    <w:abstractNumId w:val="19"/>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57FED"/>
    <w:rsid w:val="000665EE"/>
    <w:rsid w:val="00074597"/>
    <w:rsid w:val="00076E75"/>
    <w:rsid w:val="00076FD4"/>
    <w:rsid w:val="000770FA"/>
    <w:rsid w:val="00077946"/>
    <w:rsid w:val="000A2130"/>
    <w:rsid w:val="000A454B"/>
    <w:rsid w:val="000B1BBF"/>
    <w:rsid w:val="000B515F"/>
    <w:rsid w:val="000B59B9"/>
    <w:rsid w:val="000C1C05"/>
    <w:rsid w:val="000E64CD"/>
    <w:rsid w:val="000E6980"/>
    <w:rsid w:val="000E6CB6"/>
    <w:rsid w:val="000E74D4"/>
    <w:rsid w:val="000F01CA"/>
    <w:rsid w:val="000F12E0"/>
    <w:rsid w:val="00114D71"/>
    <w:rsid w:val="00114F76"/>
    <w:rsid w:val="00131E03"/>
    <w:rsid w:val="00143DAE"/>
    <w:rsid w:val="00151F4E"/>
    <w:rsid w:val="00161BF2"/>
    <w:rsid w:val="00165283"/>
    <w:rsid w:val="0017347B"/>
    <w:rsid w:val="00173650"/>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0605"/>
    <w:rsid w:val="002822E8"/>
    <w:rsid w:val="002849D8"/>
    <w:rsid w:val="00287C65"/>
    <w:rsid w:val="00294E8D"/>
    <w:rsid w:val="002A3CB3"/>
    <w:rsid w:val="002B5F46"/>
    <w:rsid w:val="002C6571"/>
    <w:rsid w:val="002D19D7"/>
    <w:rsid w:val="002F4AAC"/>
    <w:rsid w:val="002F7E7D"/>
    <w:rsid w:val="00314F08"/>
    <w:rsid w:val="00320D41"/>
    <w:rsid w:val="00331E1C"/>
    <w:rsid w:val="003346C4"/>
    <w:rsid w:val="00334890"/>
    <w:rsid w:val="00342232"/>
    <w:rsid w:val="00343626"/>
    <w:rsid w:val="0035083F"/>
    <w:rsid w:val="00355384"/>
    <w:rsid w:val="003563AE"/>
    <w:rsid w:val="003C1B27"/>
    <w:rsid w:val="003D71C4"/>
    <w:rsid w:val="003E068D"/>
    <w:rsid w:val="003E0AD9"/>
    <w:rsid w:val="003E363F"/>
    <w:rsid w:val="003E6B16"/>
    <w:rsid w:val="003F0DAF"/>
    <w:rsid w:val="003F1873"/>
    <w:rsid w:val="004026E1"/>
    <w:rsid w:val="00404741"/>
    <w:rsid w:val="00412626"/>
    <w:rsid w:val="004130B7"/>
    <w:rsid w:val="00421DDA"/>
    <w:rsid w:val="00424A7A"/>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5511"/>
    <w:rsid w:val="005B009E"/>
    <w:rsid w:val="005B4332"/>
    <w:rsid w:val="005D1CC0"/>
    <w:rsid w:val="005E290D"/>
    <w:rsid w:val="005E4F64"/>
    <w:rsid w:val="005E6B64"/>
    <w:rsid w:val="005F0663"/>
    <w:rsid w:val="005F50EA"/>
    <w:rsid w:val="005F5B02"/>
    <w:rsid w:val="00603439"/>
    <w:rsid w:val="00605C04"/>
    <w:rsid w:val="00616F3B"/>
    <w:rsid w:val="006214E3"/>
    <w:rsid w:val="00622067"/>
    <w:rsid w:val="00631617"/>
    <w:rsid w:val="00643442"/>
    <w:rsid w:val="006439FC"/>
    <w:rsid w:val="00665C04"/>
    <w:rsid w:val="006759F6"/>
    <w:rsid w:val="006C331F"/>
    <w:rsid w:val="006D2B52"/>
    <w:rsid w:val="006D2E3D"/>
    <w:rsid w:val="006E4A32"/>
    <w:rsid w:val="006E584A"/>
    <w:rsid w:val="006F21B5"/>
    <w:rsid w:val="00702BB8"/>
    <w:rsid w:val="00703A65"/>
    <w:rsid w:val="007073E3"/>
    <w:rsid w:val="00713916"/>
    <w:rsid w:val="0071590E"/>
    <w:rsid w:val="00716F78"/>
    <w:rsid w:val="00722B4F"/>
    <w:rsid w:val="00723D64"/>
    <w:rsid w:val="00735B0A"/>
    <w:rsid w:val="007533F5"/>
    <w:rsid w:val="0075411E"/>
    <w:rsid w:val="00770907"/>
    <w:rsid w:val="0077433F"/>
    <w:rsid w:val="007750C6"/>
    <w:rsid w:val="007803B0"/>
    <w:rsid w:val="00790E24"/>
    <w:rsid w:val="00794D89"/>
    <w:rsid w:val="007A0676"/>
    <w:rsid w:val="007A243A"/>
    <w:rsid w:val="007A4155"/>
    <w:rsid w:val="007A426E"/>
    <w:rsid w:val="007C3BD2"/>
    <w:rsid w:val="007C65E5"/>
    <w:rsid w:val="007D496F"/>
    <w:rsid w:val="007D6D57"/>
    <w:rsid w:val="007E2802"/>
    <w:rsid w:val="007F7AD1"/>
    <w:rsid w:val="0080531A"/>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3FEC"/>
    <w:rsid w:val="00925DC7"/>
    <w:rsid w:val="00933785"/>
    <w:rsid w:val="00933F8C"/>
    <w:rsid w:val="0094691D"/>
    <w:rsid w:val="00967DAE"/>
    <w:rsid w:val="00970356"/>
    <w:rsid w:val="00976C6D"/>
    <w:rsid w:val="00980492"/>
    <w:rsid w:val="0098070E"/>
    <w:rsid w:val="0099222A"/>
    <w:rsid w:val="00994574"/>
    <w:rsid w:val="00997B48"/>
    <w:rsid w:val="009A3290"/>
    <w:rsid w:val="009B71EC"/>
    <w:rsid w:val="009C1AF1"/>
    <w:rsid w:val="009C682F"/>
    <w:rsid w:val="009D0ADE"/>
    <w:rsid w:val="009D2B8C"/>
    <w:rsid w:val="009D3847"/>
    <w:rsid w:val="00A10853"/>
    <w:rsid w:val="00A12581"/>
    <w:rsid w:val="00A36C6C"/>
    <w:rsid w:val="00A52A97"/>
    <w:rsid w:val="00A70FB8"/>
    <w:rsid w:val="00A81D7D"/>
    <w:rsid w:val="00A901E3"/>
    <w:rsid w:val="00AA3D4E"/>
    <w:rsid w:val="00AA5AB5"/>
    <w:rsid w:val="00AD3325"/>
    <w:rsid w:val="00AE67DD"/>
    <w:rsid w:val="00AF5019"/>
    <w:rsid w:val="00AF50B6"/>
    <w:rsid w:val="00B256B8"/>
    <w:rsid w:val="00B2738E"/>
    <w:rsid w:val="00B3235F"/>
    <w:rsid w:val="00B40015"/>
    <w:rsid w:val="00B4634C"/>
    <w:rsid w:val="00B52D46"/>
    <w:rsid w:val="00B5464D"/>
    <w:rsid w:val="00B577D0"/>
    <w:rsid w:val="00B64095"/>
    <w:rsid w:val="00B703AE"/>
    <w:rsid w:val="00B723DD"/>
    <w:rsid w:val="00B7732F"/>
    <w:rsid w:val="00B80225"/>
    <w:rsid w:val="00B8724F"/>
    <w:rsid w:val="00B93801"/>
    <w:rsid w:val="00B94E8E"/>
    <w:rsid w:val="00BA02CC"/>
    <w:rsid w:val="00BB14B4"/>
    <w:rsid w:val="00BC3EEB"/>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5C68"/>
    <w:rsid w:val="00C96377"/>
    <w:rsid w:val="00CA1AEF"/>
    <w:rsid w:val="00CA29AF"/>
    <w:rsid w:val="00CA487C"/>
    <w:rsid w:val="00CA6777"/>
    <w:rsid w:val="00CC432E"/>
    <w:rsid w:val="00CD2B0F"/>
    <w:rsid w:val="00CE20D6"/>
    <w:rsid w:val="00CE6989"/>
    <w:rsid w:val="00D074B3"/>
    <w:rsid w:val="00D07B5A"/>
    <w:rsid w:val="00D11253"/>
    <w:rsid w:val="00D176D6"/>
    <w:rsid w:val="00D214DB"/>
    <w:rsid w:val="00D27BAA"/>
    <w:rsid w:val="00D33B1A"/>
    <w:rsid w:val="00D354D7"/>
    <w:rsid w:val="00D40F70"/>
    <w:rsid w:val="00D637F5"/>
    <w:rsid w:val="00D77922"/>
    <w:rsid w:val="00D86914"/>
    <w:rsid w:val="00D91C53"/>
    <w:rsid w:val="00D92845"/>
    <w:rsid w:val="00DA1303"/>
    <w:rsid w:val="00DB6384"/>
    <w:rsid w:val="00DC543F"/>
    <w:rsid w:val="00DC59C3"/>
    <w:rsid w:val="00DD24B3"/>
    <w:rsid w:val="00DD51BA"/>
    <w:rsid w:val="00DE742C"/>
    <w:rsid w:val="00DF0262"/>
    <w:rsid w:val="00DF476F"/>
    <w:rsid w:val="00DF695F"/>
    <w:rsid w:val="00E0172D"/>
    <w:rsid w:val="00E038CD"/>
    <w:rsid w:val="00E100BE"/>
    <w:rsid w:val="00E14776"/>
    <w:rsid w:val="00E24FC9"/>
    <w:rsid w:val="00E25A03"/>
    <w:rsid w:val="00E30139"/>
    <w:rsid w:val="00E31207"/>
    <w:rsid w:val="00E36A7A"/>
    <w:rsid w:val="00E464BB"/>
    <w:rsid w:val="00E46E22"/>
    <w:rsid w:val="00E551A7"/>
    <w:rsid w:val="00E57BA5"/>
    <w:rsid w:val="00E64FBD"/>
    <w:rsid w:val="00E65669"/>
    <w:rsid w:val="00E73B1F"/>
    <w:rsid w:val="00E8280B"/>
    <w:rsid w:val="00E9297B"/>
    <w:rsid w:val="00E931FD"/>
    <w:rsid w:val="00E958D9"/>
    <w:rsid w:val="00EB18CF"/>
    <w:rsid w:val="00EB679D"/>
    <w:rsid w:val="00EB67A8"/>
    <w:rsid w:val="00EC1D1A"/>
    <w:rsid w:val="00EC5A7E"/>
    <w:rsid w:val="00EC7883"/>
    <w:rsid w:val="00ED22C2"/>
    <w:rsid w:val="00ED324B"/>
    <w:rsid w:val="00EE1DC4"/>
    <w:rsid w:val="00EE6C30"/>
    <w:rsid w:val="00EE77C2"/>
    <w:rsid w:val="00EF1A5F"/>
    <w:rsid w:val="00F001C8"/>
    <w:rsid w:val="00F01633"/>
    <w:rsid w:val="00F1076F"/>
    <w:rsid w:val="00F13482"/>
    <w:rsid w:val="00F15BB7"/>
    <w:rsid w:val="00F41C0E"/>
    <w:rsid w:val="00F61164"/>
    <w:rsid w:val="00F73CA8"/>
    <w:rsid w:val="00F751AA"/>
    <w:rsid w:val="00F84100"/>
    <w:rsid w:val="00F946B0"/>
    <w:rsid w:val="00FA1689"/>
    <w:rsid w:val="00FA3AAD"/>
    <w:rsid w:val="00FB7ABA"/>
    <w:rsid w:val="00FF28F1"/>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CD95D71-4EF6-4E8E-8DE9-AB20F3FC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00044869">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0141543">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053377585">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kina@hse.ru" TargetMode="Externa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ometrics.hse.ru/goodjournal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scientometrics.hse.ru/en/blacklis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viy@hse.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F0CC-36C5-49AD-94CF-CBE5ABEF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12206</Words>
  <Characters>69578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Васильев Филипп Валерьевич</cp:lastModifiedBy>
  <cp:revision>6</cp:revision>
  <cp:lastPrinted>2014-02-28T05:22:00Z</cp:lastPrinted>
  <dcterms:created xsi:type="dcterms:W3CDTF">2019-11-27T13:34:00Z</dcterms:created>
  <dcterms:modified xsi:type="dcterms:W3CDTF">2020-02-11T13:58:00Z</dcterms:modified>
</cp:coreProperties>
</file>