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60FFB" w14:textId="77777777" w:rsidR="008C0C35" w:rsidRPr="007C174C" w:rsidRDefault="008C0C35" w:rsidP="002A2883">
      <w:pPr>
        <w:spacing w:after="0" w:line="240" w:lineRule="auto"/>
        <w:contextualSpacing/>
        <w:jc w:val="right"/>
        <w:rPr>
          <w:rFonts w:ascii="Times New Roman" w:hAnsi="Times New Roman"/>
          <w:i/>
          <w:sz w:val="28"/>
          <w:szCs w:val="28"/>
        </w:rPr>
      </w:pPr>
    </w:p>
    <w:p w14:paraId="754FE958" w14:textId="77777777" w:rsidR="004D5CFA" w:rsidRPr="00636A1F" w:rsidRDefault="004D5CFA" w:rsidP="002A2883">
      <w:pPr>
        <w:spacing w:after="0" w:line="240" w:lineRule="auto"/>
        <w:contextualSpacing/>
        <w:jc w:val="center"/>
        <w:rPr>
          <w:rFonts w:ascii="Times New Roman" w:hAnsi="Times New Roman"/>
          <w:b/>
          <w:sz w:val="24"/>
          <w:szCs w:val="24"/>
          <w:lang w:val="en-US"/>
        </w:rPr>
      </w:pPr>
      <w:r w:rsidRPr="00636A1F">
        <w:rPr>
          <w:rFonts w:ascii="Times New Roman" w:hAnsi="Times New Roman"/>
          <w:b/>
          <w:spacing w:val="20"/>
          <w:sz w:val="24"/>
          <w:szCs w:val="24"/>
          <w:lang w:val="en-US"/>
        </w:rPr>
        <w:t>PROGRAM OF</w:t>
      </w:r>
      <w:r w:rsidR="00671B5E" w:rsidRPr="00636A1F">
        <w:rPr>
          <w:rFonts w:ascii="Times New Roman" w:hAnsi="Times New Roman"/>
          <w:b/>
          <w:spacing w:val="20"/>
          <w:sz w:val="24"/>
          <w:szCs w:val="24"/>
          <w:lang w:val="en-US"/>
        </w:rPr>
        <w:t xml:space="preserve"> </w:t>
      </w:r>
      <w:r w:rsidR="001A69BB" w:rsidRPr="00636A1F">
        <w:rPr>
          <w:rFonts w:ascii="Times New Roman" w:hAnsi="Times New Roman"/>
          <w:b/>
          <w:sz w:val="24"/>
          <w:szCs w:val="24"/>
          <w:lang w:val="en-US"/>
        </w:rPr>
        <w:t xml:space="preserve">EDUCATIONAL </w:t>
      </w:r>
      <w:r w:rsidRPr="00636A1F">
        <w:rPr>
          <w:rFonts w:ascii="Times New Roman" w:hAnsi="Times New Roman"/>
          <w:b/>
          <w:spacing w:val="20"/>
          <w:sz w:val="24"/>
          <w:szCs w:val="24"/>
          <w:lang w:val="en-US"/>
        </w:rPr>
        <w:t>INTERNSHIP</w:t>
      </w:r>
    </w:p>
    <w:p w14:paraId="15B7DB05" w14:textId="77777777" w:rsidR="004D5CFA" w:rsidRPr="00636A1F" w:rsidRDefault="004D5CFA" w:rsidP="002A2883">
      <w:pPr>
        <w:spacing w:after="0" w:line="240" w:lineRule="auto"/>
        <w:ind w:right="-2"/>
        <w:contextualSpacing/>
        <w:jc w:val="center"/>
        <w:rPr>
          <w:rFonts w:ascii="Times New Roman" w:hAnsi="Times New Roman"/>
          <w:b/>
          <w:spacing w:val="20"/>
          <w:sz w:val="24"/>
          <w:szCs w:val="24"/>
          <w:lang w:val="en-US"/>
        </w:rPr>
      </w:pPr>
      <w:r w:rsidRPr="00636A1F">
        <w:rPr>
          <w:rFonts w:ascii="Times New Roman" w:hAnsi="Times New Roman"/>
          <w:b/>
          <w:spacing w:val="20"/>
          <w:sz w:val="24"/>
          <w:szCs w:val="24"/>
          <w:lang w:val="en-US"/>
        </w:rPr>
        <w:t xml:space="preserve">FOR </w:t>
      </w:r>
      <w:r w:rsidR="00431508" w:rsidRPr="00636A1F">
        <w:rPr>
          <w:rFonts w:ascii="Times New Roman" w:hAnsi="Times New Roman"/>
          <w:b/>
          <w:iCs/>
          <w:spacing w:val="20"/>
          <w:sz w:val="24"/>
          <w:szCs w:val="24"/>
          <w:lang w:val="en-US"/>
        </w:rPr>
        <w:t>BACHELOR</w:t>
      </w:r>
      <w:r w:rsidRPr="00636A1F">
        <w:rPr>
          <w:rFonts w:ascii="Times New Roman" w:hAnsi="Times New Roman"/>
          <w:b/>
          <w:spacing w:val="20"/>
          <w:sz w:val="24"/>
          <w:szCs w:val="24"/>
          <w:lang w:val="en-US"/>
        </w:rPr>
        <w:t xml:space="preserve"> PROGRAM «</w:t>
      </w:r>
      <w:r w:rsidR="002B607A" w:rsidRPr="00636A1F">
        <w:rPr>
          <w:rFonts w:ascii="Times New Roman" w:hAnsi="Times New Roman"/>
          <w:b/>
          <w:spacing w:val="20"/>
          <w:sz w:val="24"/>
          <w:szCs w:val="24"/>
          <w:lang w:val="en-US"/>
        </w:rPr>
        <w:t>Management</w:t>
      </w:r>
      <w:r w:rsidRPr="00636A1F">
        <w:rPr>
          <w:rFonts w:ascii="Times New Roman" w:hAnsi="Times New Roman"/>
          <w:b/>
          <w:spacing w:val="20"/>
          <w:sz w:val="24"/>
          <w:szCs w:val="24"/>
          <w:lang w:val="en-US"/>
        </w:rPr>
        <w:t>»</w:t>
      </w:r>
    </w:p>
    <w:p w14:paraId="495A00A5" w14:textId="77777777" w:rsidR="00AE2F1F" w:rsidRPr="00636A1F" w:rsidRDefault="00AE2F1F" w:rsidP="002A2883">
      <w:pPr>
        <w:spacing w:after="0" w:line="240" w:lineRule="auto"/>
        <w:ind w:left="5103" w:hanging="425"/>
        <w:contextualSpacing/>
        <w:rPr>
          <w:rFonts w:ascii="Times New Roman" w:hAnsi="Times New Roman"/>
          <w:sz w:val="24"/>
          <w:szCs w:val="24"/>
          <w:lang w:val="en-US"/>
        </w:rPr>
      </w:pPr>
    </w:p>
    <w:p w14:paraId="1CD78BC4" w14:textId="77777777" w:rsidR="004D5CFA" w:rsidRPr="00636A1F" w:rsidRDefault="004D5CFA" w:rsidP="002A2883">
      <w:pPr>
        <w:spacing w:after="0" w:line="240" w:lineRule="auto"/>
        <w:ind w:left="5103" w:hanging="425"/>
        <w:contextualSpacing/>
        <w:rPr>
          <w:rFonts w:ascii="Times New Roman" w:hAnsi="Times New Roman"/>
          <w:sz w:val="24"/>
          <w:szCs w:val="24"/>
          <w:lang w:val="en-US"/>
        </w:rPr>
      </w:pPr>
    </w:p>
    <w:p w14:paraId="14199F2B" w14:textId="77777777"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Approved by</w:t>
      </w:r>
    </w:p>
    <w:p w14:paraId="35FBFA9B" w14:textId="77777777"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Academic Council of EP</w:t>
      </w:r>
    </w:p>
    <w:p w14:paraId="1EC9D8D0" w14:textId="023461DB"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 xml:space="preserve">Protocol No. </w:t>
      </w:r>
      <w:r w:rsidR="00545C6C">
        <w:rPr>
          <w:rFonts w:ascii="Times New Roman" w:hAnsi="Times New Roman"/>
          <w:sz w:val="24"/>
          <w:szCs w:val="24"/>
        </w:rPr>
        <w:t>1</w:t>
      </w:r>
      <w:r w:rsidRPr="00636A1F">
        <w:rPr>
          <w:rFonts w:ascii="Times New Roman" w:hAnsi="Times New Roman"/>
          <w:sz w:val="24"/>
          <w:szCs w:val="24"/>
          <w:lang w:val="en-US"/>
        </w:rPr>
        <w:t xml:space="preserve"> "</w:t>
      </w:r>
      <w:r w:rsidR="00E54FD5">
        <w:rPr>
          <w:rFonts w:ascii="Times New Roman" w:hAnsi="Times New Roman"/>
          <w:sz w:val="24"/>
          <w:szCs w:val="24"/>
        </w:rPr>
        <w:t>27</w:t>
      </w:r>
      <w:r w:rsidRPr="00636A1F">
        <w:rPr>
          <w:rFonts w:ascii="Times New Roman" w:hAnsi="Times New Roman"/>
          <w:sz w:val="24"/>
          <w:szCs w:val="24"/>
          <w:lang w:val="en-US"/>
        </w:rPr>
        <w:t xml:space="preserve">" </w:t>
      </w:r>
      <w:r w:rsidR="00E54FD5">
        <w:rPr>
          <w:rFonts w:ascii="Times New Roman" w:hAnsi="Times New Roman"/>
          <w:sz w:val="24"/>
          <w:szCs w:val="24"/>
          <w:lang w:val="en-US"/>
        </w:rPr>
        <w:t xml:space="preserve">September </w:t>
      </w:r>
      <w:r w:rsidRPr="00636A1F">
        <w:rPr>
          <w:rFonts w:ascii="Times New Roman" w:hAnsi="Times New Roman"/>
          <w:sz w:val="24"/>
          <w:szCs w:val="24"/>
          <w:lang w:val="en-US"/>
        </w:rPr>
        <w:t>20</w:t>
      </w:r>
      <w:r w:rsidR="00E54FD5">
        <w:rPr>
          <w:rFonts w:ascii="Times New Roman" w:hAnsi="Times New Roman"/>
          <w:sz w:val="24"/>
          <w:szCs w:val="24"/>
          <w:lang w:val="en-US"/>
        </w:rPr>
        <w:t>19</w:t>
      </w:r>
    </w:p>
    <w:p w14:paraId="408F687F" w14:textId="77777777"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p>
    <w:p w14:paraId="58A8AE2C" w14:textId="77777777" w:rsidR="004D5CFA" w:rsidRPr="007C174C" w:rsidRDefault="004D5CFA" w:rsidP="002A2883">
      <w:pPr>
        <w:spacing w:after="0" w:line="240" w:lineRule="auto"/>
        <w:ind w:left="5103" w:hanging="425"/>
        <w:contextualSpacing/>
        <w:jc w:val="right"/>
        <w:rPr>
          <w:rFonts w:ascii="Times New Roman" w:hAnsi="Times New Roman"/>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7C174C" w:rsidRPr="00ED4E36" w14:paraId="600368D6" w14:textId="77777777" w:rsidTr="005F20EE">
        <w:tc>
          <w:tcPr>
            <w:tcW w:w="2162" w:type="dxa"/>
            <w:shd w:val="clear" w:color="auto" w:fill="auto"/>
          </w:tcPr>
          <w:p w14:paraId="5A2EA640" w14:textId="77777777" w:rsidR="004D5CFA" w:rsidRPr="001031F6" w:rsidRDefault="004D5CFA" w:rsidP="002A2883">
            <w:pPr>
              <w:spacing w:line="240" w:lineRule="auto"/>
              <w:contextualSpacing/>
              <w:jc w:val="both"/>
              <w:rPr>
                <w:rFonts w:ascii="Times New Roman" w:eastAsia="Calibri" w:hAnsi="Times New Roman"/>
                <w:szCs w:val="24"/>
              </w:rPr>
            </w:pPr>
            <w:r w:rsidRPr="001031F6">
              <w:rPr>
                <w:rFonts w:ascii="Times New Roman" w:eastAsia="Calibri" w:hAnsi="Times New Roman"/>
                <w:szCs w:val="24"/>
                <w:lang w:val="en-US"/>
              </w:rPr>
              <w:t>Author</w:t>
            </w:r>
          </w:p>
        </w:tc>
        <w:tc>
          <w:tcPr>
            <w:tcW w:w="7189" w:type="dxa"/>
            <w:shd w:val="clear" w:color="auto" w:fill="auto"/>
          </w:tcPr>
          <w:p w14:paraId="4AACBE0A" w14:textId="77777777" w:rsidR="002A2883" w:rsidRPr="001031F6" w:rsidRDefault="001031F6" w:rsidP="001031F6">
            <w:pPr>
              <w:spacing w:line="240" w:lineRule="auto"/>
              <w:contextualSpacing/>
              <w:jc w:val="both"/>
              <w:rPr>
                <w:rFonts w:ascii="Times New Roman" w:eastAsia="Calibri" w:hAnsi="Times New Roman"/>
                <w:lang w:val="en-US"/>
              </w:rPr>
            </w:pPr>
            <w:r w:rsidRPr="001031F6">
              <w:rPr>
                <w:rFonts w:ascii="Times New Roman" w:eastAsia="Calibri" w:hAnsi="Times New Roman"/>
                <w:lang w:val="en-US"/>
              </w:rPr>
              <w:t xml:space="preserve">J. Downing, </w:t>
            </w:r>
            <w:r w:rsidRPr="001031F6">
              <w:rPr>
                <w:rStyle w:val="person-appointment-title"/>
                <w:rFonts w:ascii="Times New Roman" w:hAnsi="Times New Roman"/>
                <w:bCs/>
                <w:shd w:val="clear" w:color="auto" w:fill="FFFFFF"/>
                <w:lang w:val="en-US"/>
              </w:rPr>
              <w:t>a</w:t>
            </w:r>
            <w:r>
              <w:rPr>
                <w:rStyle w:val="person-appointment-title"/>
                <w:rFonts w:ascii="Times New Roman" w:hAnsi="Times New Roman"/>
                <w:bCs/>
                <w:shd w:val="clear" w:color="auto" w:fill="FFFFFF"/>
                <w:lang w:val="en-US"/>
              </w:rPr>
              <w:t>ssociate p</w:t>
            </w:r>
            <w:r w:rsidRPr="001031F6">
              <w:rPr>
                <w:rStyle w:val="person-appointment-title"/>
                <w:rFonts w:ascii="Times New Roman" w:hAnsi="Times New Roman"/>
                <w:bCs/>
                <w:shd w:val="clear" w:color="auto" w:fill="FFFFFF"/>
                <w:lang w:val="en-US"/>
              </w:rPr>
              <w:t xml:space="preserve">rofessor, </w:t>
            </w:r>
            <w:hyperlink r:id="rId9" w:history="1">
              <w:r w:rsidRPr="001031F6">
                <w:rPr>
                  <w:rStyle w:val="afe"/>
                  <w:rFonts w:ascii="Times New Roman" w:hAnsi="Times New Roman"/>
                  <w:color w:val="auto"/>
                  <w:u w:val="none"/>
                  <w:shd w:val="clear" w:color="auto" w:fill="FFFFFF"/>
                  <w:lang w:val="en-US"/>
                </w:rPr>
                <w:t>St.Petersburg School of Economics and Management</w:t>
              </w:r>
            </w:hyperlink>
            <w:r w:rsidRPr="001031F6">
              <w:rPr>
                <w:rFonts w:ascii="Times New Roman" w:hAnsi="Times New Roman"/>
                <w:shd w:val="clear" w:color="auto" w:fill="FFFFFF"/>
                <w:lang w:val="en-US"/>
              </w:rPr>
              <w:t> </w:t>
            </w:r>
            <w:r w:rsidRPr="001031F6">
              <w:rPr>
                <w:rFonts w:ascii="Times New Roman" w:eastAsia="Calibri" w:hAnsi="Times New Roman"/>
                <w:lang w:val="en-US"/>
              </w:rPr>
              <w:t xml:space="preserve"> </w:t>
            </w:r>
          </w:p>
        </w:tc>
      </w:tr>
      <w:tr w:rsidR="007C174C" w:rsidRPr="001031F6" w14:paraId="51D2CA75" w14:textId="77777777" w:rsidTr="005F20EE">
        <w:tc>
          <w:tcPr>
            <w:tcW w:w="2162" w:type="dxa"/>
            <w:shd w:val="clear" w:color="auto" w:fill="auto"/>
          </w:tcPr>
          <w:p w14:paraId="7DD9C676" w14:textId="77777777" w:rsidR="004D5CFA" w:rsidRPr="001031F6" w:rsidRDefault="004D5CFA" w:rsidP="002A2883">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Credits</w:t>
            </w:r>
          </w:p>
        </w:tc>
        <w:tc>
          <w:tcPr>
            <w:tcW w:w="7189" w:type="dxa"/>
            <w:shd w:val="clear" w:color="auto" w:fill="auto"/>
          </w:tcPr>
          <w:p w14:paraId="269F8C36" w14:textId="77777777" w:rsidR="004D5CFA" w:rsidRPr="007C174C" w:rsidRDefault="009A0115" w:rsidP="002A2883">
            <w:pPr>
              <w:spacing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3</w:t>
            </w:r>
          </w:p>
        </w:tc>
      </w:tr>
      <w:tr w:rsidR="007C174C" w:rsidRPr="00ED4E36" w14:paraId="6F511EC6" w14:textId="77777777" w:rsidTr="005F20EE">
        <w:tc>
          <w:tcPr>
            <w:tcW w:w="2162" w:type="dxa"/>
            <w:shd w:val="clear" w:color="auto" w:fill="auto"/>
          </w:tcPr>
          <w:p w14:paraId="1EADD85A" w14:textId="77777777" w:rsidR="004D5CFA" w:rsidRPr="007C174C" w:rsidRDefault="004D5CFA" w:rsidP="002A2883">
            <w:pPr>
              <w:spacing w:line="240" w:lineRule="auto"/>
              <w:contextualSpacing/>
              <w:rPr>
                <w:rFonts w:ascii="Times New Roman" w:eastAsia="Calibri" w:hAnsi="Times New Roman"/>
                <w:szCs w:val="24"/>
                <w:lang w:val="en-US"/>
              </w:rPr>
            </w:pPr>
            <w:r w:rsidRPr="007C174C">
              <w:rPr>
                <w:rFonts w:ascii="Times New Roman" w:eastAsia="Calibri" w:hAnsi="Times New Roman"/>
                <w:szCs w:val="24"/>
                <w:lang w:val="en-US"/>
              </w:rPr>
              <w:t xml:space="preserve">Duration of internship in academic hours, incl. the amount of contact work per hour, or the duration of the internship in weeks </w:t>
            </w:r>
          </w:p>
        </w:tc>
        <w:tc>
          <w:tcPr>
            <w:tcW w:w="7189" w:type="dxa"/>
            <w:shd w:val="clear" w:color="auto" w:fill="auto"/>
          </w:tcPr>
          <w:p w14:paraId="0E51B31D" w14:textId="6A1CAF9A" w:rsidR="004D5CFA" w:rsidRPr="007C174C" w:rsidRDefault="009A0115" w:rsidP="00ED4E36">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2 weeks</w:t>
            </w:r>
            <w:r w:rsidR="007C4BDF" w:rsidRPr="007C174C">
              <w:rPr>
                <w:rFonts w:ascii="Times New Roman" w:eastAsia="Calibri" w:hAnsi="Times New Roman"/>
                <w:szCs w:val="24"/>
                <w:lang w:val="en-US"/>
              </w:rPr>
              <w:t xml:space="preserve">, </w:t>
            </w:r>
            <w:r w:rsidR="00EB0DCC" w:rsidRPr="007C174C">
              <w:rPr>
                <w:rFonts w:ascii="Times New Roman" w:eastAsia="Calibri" w:hAnsi="Times New Roman"/>
                <w:szCs w:val="24"/>
                <w:lang w:val="en-US"/>
              </w:rPr>
              <w:t xml:space="preserve">including 2 </w:t>
            </w:r>
            <w:r w:rsidR="00ED4E36">
              <w:rPr>
                <w:rFonts w:ascii="Times New Roman" w:eastAsia="Calibri" w:hAnsi="Times New Roman"/>
                <w:szCs w:val="24"/>
                <w:lang w:val="en-US"/>
              </w:rPr>
              <w:t xml:space="preserve">hours </w:t>
            </w:r>
            <w:r w:rsidR="00EB0DCC" w:rsidRPr="007C174C">
              <w:rPr>
                <w:rFonts w:ascii="Times New Roman" w:eastAsia="Calibri" w:hAnsi="Times New Roman"/>
                <w:szCs w:val="24"/>
                <w:lang w:val="en-US"/>
              </w:rPr>
              <w:t>of contact work</w:t>
            </w:r>
            <w:r w:rsidR="00ED4E36">
              <w:rPr>
                <w:rFonts w:ascii="Times New Roman" w:eastAsia="Calibri" w:hAnsi="Times New Roman"/>
                <w:szCs w:val="24"/>
                <w:lang w:val="en-US"/>
              </w:rPr>
              <w:t>s</w:t>
            </w:r>
          </w:p>
        </w:tc>
      </w:tr>
      <w:tr w:rsidR="007C174C" w:rsidRPr="007C174C" w14:paraId="2EE6025D" w14:textId="77777777" w:rsidTr="005F20EE">
        <w:tc>
          <w:tcPr>
            <w:tcW w:w="2162" w:type="dxa"/>
            <w:shd w:val="clear" w:color="auto" w:fill="auto"/>
          </w:tcPr>
          <w:p w14:paraId="16167776" w14:textId="77777777"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Year</w:t>
            </w:r>
            <w:r w:rsidR="00671B5E">
              <w:rPr>
                <w:rFonts w:ascii="Times New Roman" w:eastAsia="Calibri" w:hAnsi="Times New Roman"/>
                <w:szCs w:val="24"/>
              </w:rPr>
              <w:t xml:space="preserve"> </w:t>
            </w:r>
            <w:r w:rsidRPr="007C174C">
              <w:rPr>
                <w:rFonts w:ascii="Times New Roman" w:eastAsia="Calibri" w:hAnsi="Times New Roman"/>
                <w:szCs w:val="24"/>
                <w:lang w:val="en-US"/>
              </w:rPr>
              <w:t>of</w:t>
            </w:r>
            <w:r w:rsidR="00671B5E">
              <w:rPr>
                <w:rFonts w:ascii="Times New Roman" w:eastAsia="Calibri" w:hAnsi="Times New Roman"/>
                <w:szCs w:val="24"/>
              </w:rPr>
              <w:t xml:space="preserve"> </w:t>
            </w:r>
            <w:r w:rsidRPr="007C174C">
              <w:rPr>
                <w:rFonts w:ascii="Times New Roman" w:eastAsia="Calibri" w:hAnsi="Times New Roman"/>
                <w:szCs w:val="24"/>
                <w:lang w:val="en-US"/>
              </w:rPr>
              <w:t>study</w:t>
            </w:r>
          </w:p>
        </w:tc>
        <w:tc>
          <w:tcPr>
            <w:tcW w:w="7189" w:type="dxa"/>
            <w:shd w:val="clear" w:color="auto" w:fill="auto"/>
          </w:tcPr>
          <w:p w14:paraId="76F1A223" w14:textId="77777777" w:rsidR="004D5CFA" w:rsidRPr="007C174C" w:rsidRDefault="002A2883" w:rsidP="002A2883">
            <w:pPr>
              <w:spacing w:line="240" w:lineRule="auto"/>
              <w:contextualSpacing/>
              <w:jc w:val="both"/>
              <w:rPr>
                <w:rFonts w:ascii="Times New Roman" w:eastAsia="Calibri" w:hAnsi="Times New Roman"/>
                <w:szCs w:val="24"/>
                <w:lang w:val="nb-NO"/>
              </w:rPr>
            </w:pPr>
            <w:r w:rsidRPr="007C174C">
              <w:rPr>
                <w:rFonts w:ascii="Times New Roman" w:eastAsia="Calibri" w:hAnsi="Times New Roman"/>
                <w:szCs w:val="24"/>
                <w:lang w:val="nb-NO"/>
              </w:rPr>
              <w:t>4</w:t>
            </w:r>
          </w:p>
        </w:tc>
      </w:tr>
      <w:tr w:rsidR="007C174C" w:rsidRPr="007C174C" w14:paraId="0DA6D6F1" w14:textId="77777777" w:rsidTr="005F20EE">
        <w:tc>
          <w:tcPr>
            <w:tcW w:w="2162" w:type="dxa"/>
            <w:shd w:val="clear" w:color="auto" w:fill="auto"/>
          </w:tcPr>
          <w:p w14:paraId="48F5881F" w14:textId="5DC8714A"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Form</w:t>
            </w:r>
            <w:r w:rsidR="00545C6C">
              <w:rPr>
                <w:rFonts w:ascii="Times New Roman" w:eastAsia="Calibri" w:hAnsi="Times New Roman"/>
                <w:szCs w:val="24"/>
              </w:rPr>
              <w:t xml:space="preserve"> </w:t>
            </w:r>
            <w:r w:rsidRPr="007C174C">
              <w:rPr>
                <w:rFonts w:ascii="Times New Roman" w:eastAsia="Calibri" w:hAnsi="Times New Roman"/>
                <w:szCs w:val="24"/>
                <w:lang w:val="en-US"/>
              </w:rPr>
              <w:t>of</w:t>
            </w:r>
            <w:r w:rsidR="00545C6C">
              <w:rPr>
                <w:rFonts w:ascii="Times New Roman" w:eastAsia="Calibri" w:hAnsi="Times New Roman"/>
                <w:szCs w:val="24"/>
              </w:rPr>
              <w:t xml:space="preserve"> </w:t>
            </w:r>
            <w:r w:rsidRPr="007C174C">
              <w:rPr>
                <w:rFonts w:ascii="Times New Roman" w:eastAsia="Calibri" w:hAnsi="Times New Roman"/>
                <w:szCs w:val="24"/>
                <w:lang w:val="en-US"/>
              </w:rPr>
              <w:t>internship</w:t>
            </w:r>
          </w:p>
        </w:tc>
        <w:tc>
          <w:tcPr>
            <w:tcW w:w="7189" w:type="dxa"/>
            <w:shd w:val="clear" w:color="auto" w:fill="auto"/>
          </w:tcPr>
          <w:p w14:paraId="0E73DB0A" w14:textId="77777777" w:rsidR="004D5CFA" w:rsidRPr="007C174C" w:rsidRDefault="002A2883" w:rsidP="002A2883">
            <w:pPr>
              <w:spacing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Educational</w:t>
            </w:r>
          </w:p>
        </w:tc>
      </w:tr>
      <w:tr w:rsidR="004D5CFA" w:rsidRPr="007C174C" w14:paraId="4407FE84" w14:textId="77777777" w:rsidTr="005F20EE">
        <w:tc>
          <w:tcPr>
            <w:tcW w:w="2162" w:type="dxa"/>
            <w:shd w:val="clear" w:color="auto" w:fill="auto"/>
          </w:tcPr>
          <w:p w14:paraId="549099E4" w14:textId="6D9EAFFF"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hAnsi="Times New Roman"/>
                <w:lang w:val="en-US"/>
              </w:rPr>
              <w:t>Type</w:t>
            </w:r>
            <w:r w:rsidR="00545C6C">
              <w:rPr>
                <w:rFonts w:ascii="Times New Roman" w:hAnsi="Times New Roman"/>
              </w:rPr>
              <w:t xml:space="preserve"> </w:t>
            </w:r>
            <w:r w:rsidRPr="007C174C">
              <w:rPr>
                <w:rFonts w:ascii="Times New Roman" w:hAnsi="Times New Roman"/>
                <w:lang w:val="en-US"/>
              </w:rPr>
              <w:t>of</w:t>
            </w:r>
            <w:r w:rsidR="00545C6C">
              <w:rPr>
                <w:rFonts w:ascii="Times New Roman" w:hAnsi="Times New Roman"/>
              </w:rPr>
              <w:t xml:space="preserve"> </w:t>
            </w:r>
            <w:r w:rsidRPr="007C174C">
              <w:rPr>
                <w:rFonts w:ascii="Times New Roman" w:hAnsi="Times New Roman"/>
                <w:lang w:val="en-US"/>
              </w:rPr>
              <w:t>internship</w:t>
            </w:r>
          </w:p>
        </w:tc>
        <w:tc>
          <w:tcPr>
            <w:tcW w:w="7189" w:type="dxa"/>
            <w:shd w:val="clear" w:color="auto" w:fill="auto"/>
          </w:tcPr>
          <w:p w14:paraId="4A6C9E76" w14:textId="77777777" w:rsidR="004D5CFA" w:rsidRPr="007C174C" w:rsidRDefault="007C4BDF" w:rsidP="002A2883">
            <w:pPr>
              <w:spacing w:after="0"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Educational</w:t>
            </w:r>
          </w:p>
        </w:tc>
      </w:tr>
    </w:tbl>
    <w:p w14:paraId="01BBEC24" w14:textId="77777777" w:rsidR="005740A3" w:rsidRPr="007C174C" w:rsidRDefault="005740A3" w:rsidP="002A2883">
      <w:pPr>
        <w:spacing w:after="0" w:line="240" w:lineRule="auto"/>
        <w:contextualSpacing/>
        <w:jc w:val="center"/>
        <w:rPr>
          <w:rFonts w:ascii="Times New Roman" w:hAnsi="Times New Roman"/>
          <w:sz w:val="28"/>
          <w:szCs w:val="28"/>
          <w:vertAlign w:val="superscript"/>
          <w:lang w:val="en-US"/>
        </w:rPr>
      </w:pPr>
    </w:p>
    <w:p w14:paraId="215EE0EB" w14:textId="77777777" w:rsidR="005740A3" w:rsidRPr="007C174C" w:rsidRDefault="005740A3" w:rsidP="002A2883">
      <w:pPr>
        <w:spacing w:after="0" w:line="240" w:lineRule="auto"/>
        <w:contextualSpacing/>
        <w:jc w:val="center"/>
        <w:rPr>
          <w:rFonts w:ascii="Times New Roman" w:hAnsi="Times New Roman"/>
          <w:sz w:val="28"/>
          <w:szCs w:val="28"/>
          <w:lang w:val="en-US"/>
        </w:rPr>
      </w:pPr>
    </w:p>
    <w:p w14:paraId="4FE767EC" w14:textId="77777777" w:rsidR="009B7055" w:rsidRPr="007C174C" w:rsidRDefault="00AE2F1F" w:rsidP="002A2883">
      <w:pPr>
        <w:pStyle w:val="a6"/>
        <w:tabs>
          <w:tab w:val="left" w:pos="426"/>
        </w:tabs>
        <w:spacing w:after="0" w:line="240" w:lineRule="auto"/>
        <w:ind w:left="709"/>
        <w:outlineLvl w:val="1"/>
        <w:rPr>
          <w:rFonts w:ascii="Times New Roman" w:hAnsi="Times New Roman"/>
          <w:b/>
          <w:sz w:val="28"/>
          <w:szCs w:val="28"/>
          <w:lang w:val="en-US"/>
        </w:rPr>
      </w:pPr>
      <w:r w:rsidRPr="007C174C">
        <w:rPr>
          <w:rFonts w:ascii="Times New Roman" w:hAnsi="Times New Roman"/>
          <w:b/>
          <w:sz w:val="28"/>
          <w:szCs w:val="28"/>
          <w:lang w:val="en-US"/>
        </w:rPr>
        <w:br w:type="page"/>
      </w:r>
    </w:p>
    <w:p w14:paraId="7B8A9D53" w14:textId="77777777" w:rsidR="009B7055" w:rsidRDefault="00770457" w:rsidP="002A2883">
      <w:pPr>
        <w:pStyle w:val="1"/>
        <w:numPr>
          <w:ilvl w:val="0"/>
          <w:numId w:val="6"/>
        </w:numPr>
        <w:spacing w:line="240" w:lineRule="auto"/>
        <w:contextualSpacing/>
        <w:rPr>
          <w:sz w:val="24"/>
          <w:szCs w:val="24"/>
        </w:rPr>
      </w:pPr>
      <w:r w:rsidRPr="007C174C">
        <w:rPr>
          <w:sz w:val="24"/>
          <w:szCs w:val="24"/>
          <w:lang w:val="en-US"/>
        </w:rPr>
        <w:lastRenderedPageBreak/>
        <w:t>GENERAL THESIS</w:t>
      </w:r>
    </w:p>
    <w:p w14:paraId="0FC27C21" w14:textId="77777777" w:rsidR="0007376E" w:rsidRPr="007C174C" w:rsidRDefault="00770457" w:rsidP="002A2883">
      <w:pPr>
        <w:pStyle w:val="2"/>
        <w:contextualSpacing/>
      </w:pPr>
      <w:r w:rsidRPr="007C174C">
        <w:t xml:space="preserve">Goals and objectives of </w:t>
      </w:r>
      <w:r w:rsidR="006F5FA0" w:rsidRPr="007C174C">
        <w:t xml:space="preserve">educational </w:t>
      </w:r>
      <w:r w:rsidRPr="007C174C">
        <w:t>internship</w:t>
      </w:r>
    </w:p>
    <w:p w14:paraId="3320C4F2" w14:textId="534A5329" w:rsidR="0007376E" w:rsidRPr="007C174C" w:rsidRDefault="006F5FA0" w:rsidP="002A2883">
      <w:pPr>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The g</w:t>
      </w:r>
      <w:r w:rsidR="00683605" w:rsidRPr="007C174C">
        <w:rPr>
          <w:rFonts w:ascii="Times New Roman" w:hAnsi="Times New Roman"/>
          <w:sz w:val="24"/>
          <w:szCs w:val="24"/>
          <w:lang w:val="en-US"/>
        </w:rPr>
        <w:t xml:space="preserve">oal of </w:t>
      </w:r>
      <w:r w:rsidRPr="007C174C">
        <w:rPr>
          <w:rFonts w:ascii="Times New Roman" w:hAnsi="Times New Roman"/>
          <w:sz w:val="24"/>
          <w:szCs w:val="24"/>
          <w:lang w:val="en-US"/>
        </w:rPr>
        <w:t xml:space="preserve">the </w:t>
      </w:r>
      <w:r w:rsidR="00ED4E36">
        <w:rPr>
          <w:rFonts w:ascii="Times New Roman" w:hAnsi="Times New Roman"/>
          <w:sz w:val="24"/>
          <w:szCs w:val="24"/>
          <w:lang w:val="en-US"/>
        </w:rPr>
        <w:t>internship</w:t>
      </w:r>
      <w:bookmarkStart w:id="0" w:name="_GoBack"/>
      <w:bookmarkEnd w:id="0"/>
      <w:r w:rsidRPr="007C174C">
        <w:rPr>
          <w:rFonts w:ascii="Times New Roman" w:hAnsi="Times New Roman"/>
          <w:sz w:val="24"/>
          <w:szCs w:val="24"/>
          <w:lang w:val="en-US"/>
        </w:rPr>
        <w:t xml:space="preserve"> </w:t>
      </w:r>
      <w:r w:rsidR="00ED4E36">
        <w:rPr>
          <w:rFonts w:ascii="Times New Roman" w:hAnsi="Times New Roman"/>
          <w:sz w:val="24"/>
          <w:szCs w:val="24"/>
          <w:lang w:val="en-US"/>
        </w:rPr>
        <w:t xml:space="preserve">is </w:t>
      </w:r>
      <w:r w:rsidRPr="007C174C">
        <w:rPr>
          <w:rFonts w:ascii="Times New Roman" w:hAnsi="Times New Roman"/>
          <w:sz w:val="24"/>
          <w:szCs w:val="24"/>
          <w:lang w:val="en-US"/>
        </w:rPr>
        <w:t>to strengthen and deepen students’ theoretical preparation toward and to help students develop practical skills and competencies in the field of professional activity.</w:t>
      </w:r>
    </w:p>
    <w:p w14:paraId="0B305248" w14:textId="77777777" w:rsidR="0007376E" w:rsidRPr="007C174C" w:rsidRDefault="0007376E" w:rsidP="002A2883">
      <w:pPr>
        <w:spacing w:after="0" w:line="240" w:lineRule="auto"/>
        <w:ind w:firstLine="709"/>
        <w:contextualSpacing/>
        <w:jc w:val="both"/>
        <w:rPr>
          <w:rFonts w:ascii="Times New Roman" w:hAnsi="Times New Roman"/>
          <w:i/>
          <w:sz w:val="24"/>
          <w:szCs w:val="24"/>
          <w:lang w:val="en-US"/>
        </w:rPr>
      </w:pPr>
    </w:p>
    <w:p w14:paraId="57D149E1" w14:textId="77777777" w:rsidR="006F5FA0" w:rsidRPr="007C174C" w:rsidRDefault="005A29C5" w:rsidP="002A2883">
      <w:pPr>
        <w:pStyle w:val="a6"/>
        <w:spacing w:after="0" w:line="240" w:lineRule="auto"/>
        <w:ind w:left="709"/>
        <w:jc w:val="both"/>
        <w:rPr>
          <w:rFonts w:ascii="Times New Roman" w:hAnsi="Times New Roman"/>
          <w:sz w:val="24"/>
          <w:szCs w:val="24"/>
          <w:lang w:val="en-US"/>
        </w:rPr>
      </w:pPr>
      <w:r w:rsidRPr="007C174C">
        <w:rPr>
          <w:rFonts w:ascii="Times New Roman" w:hAnsi="Times New Roman"/>
          <w:sz w:val="24"/>
          <w:szCs w:val="24"/>
          <w:lang w:val="en-US"/>
        </w:rPr>
        <w:t xml:space="preserve">The objectives of </w:t>
      </w:r>
      <w:r w:rsidR="006F5FA0" w:rsidRPr="007C174C">
        <w:rPr>
          <w:rFonts w:ascii="Times New Roman" w:hAnsi="Times New Roman"/>
          <w:sz w:val="24"/>
          <w:szCs w:val="24"/>
          <w:lang w:val="en-US"/>
        </w:rPr>
        <w:t xml:space="preserve">the </w:t>
      </w:r>
      <w:r w:rsidRPr="007C174C">
        <w:rPr>
          <w:rFonts w:ascii="Times New Roman" w:hAnsi="Times New Roman"/>
          <w:sz w:val="24"/>
          <w:szCs w:val="24"/>
          <w:lang w:val="en-US"/>
        </w:rPr>
        <w:t>internship are</w:t>
      </w:r>
      <w:r w:rsidR="006F5FA0" w:rsidRPr="007C174C">
        <w:rPr>
          <w:rFonts w:ascii="Times New Roman" w:hAnsi="Times New Roman"/>
          <w:sz w:val="24"/>
          <w:szCs w:val="24"/>
          <w:lang w:val="en-US"/>
        </w:rPr>
        <w:t xml:space="preserve"> the following:</w:t>
      </w:r>
    </w:p>
    <w:p w14:paraId="130C1FA6" w14:textId="77777777" w:rsidR="006F5FA0"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strengthening, systematization, and deepening of students’ practical knowledge of a relevant line of specialization</w:t>
      </w:r>
    </w:p>
    <w:p w14:paraId="5326CDCA" w14:textId="77777777"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helping students learn how to apply this knowledge in practice</w:t>
      </w:r>
    </w:p>
    <w:p w14:paraId="12B197DA" w14:textId="77777777"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application of professional knowledge and skills developed during the bachelor’s program to concrete business processes, with a deeper understanding of how these processes and organized and implemented in practice.</w:t>
      </w:r>
    </w:p>
    <w:p w14:paraId="421B3507" w14:textId="77777777" w:rsidR="005A29C5" w:rsidRPr="007C174C" w:rsidRDefault="005A29C5" w:rsidP="002A2883">
      <w:pPr>
        <w:pStyle w:val="a6"/>
        <w:spacing w:after="0" w:line="240" w:lineRule="auto"/>
        <w:ind w:left="0" w:firstLine="709"/>
        <w:jc w:val="both"/>
        <w:rPr>
          <w:rFonts w:ascii="Times New Roman" w:hAnsi="Times New Roman"/>
          <w:i/>
          <w:sz w:val="24"/>
          <w:szCs w:val="24"/>
          <w:lang w:val="en-US"/>
        </w:rPr>
      </w:pPr>
    </w:p>
    <w:p w14:paraId="28CE152D" w14:textId="7C658ACB" w:rsidR="0007376E" w:rsidRPr="007C174C" w:rsidRDefault="00ED19A2" w:rsidP="002A2883">
      <w:pPr>
        <w:pStyle w:val="2"/>
        <w:contextualSpacing/>
      </w:pPr>
      <w:r w:rsidRPr="007C174C">
        <w:t xml:space="preserve">The </w:t>
      </w:r>
      <w:r w:rsidR="00CE05EB" w:rsidRPr="007C174C">
        <w:t>p</w:t>
      </w:r>
      <w:r w:rsidR="005A29C5" w:rsidRPr="007C174C">
        <w:t>lace of</w:t>
      </w:r>
      <w:r w:rsidR="00636A1F" w:rsidRPr="00636A1F">
        <w:t xml:space="preserve"> </w:t>
      </w:r>
      <w:r w:rsidR="006F5FA0" w:rsidRPr="007C174C">
        <w:t xml:space="preserve">the educational </w:t>
      </w:r>
      <w:r w:rsidR="005A29C5" w:rsidRPr="007C174C">
        <w:t xml:space="preserve">internship </w:t>
      </w:r>
      <w:r w:rsidR="00EC5B0F" w:rsidRPr="007C174C">
        <w:t xml:space="preserve">in the </w:t>
      </w:r>
      <w:r w:rsidRPr="007C174C">
        <w:t xml:space="preserve">curriculum of the degree </w:t>
      </w:r>
      <w:proofErr w:type="spellStart"/>
      <w:r w:rsidRPr="007C174C">
        <w:t>programme</w:t>
      </w:r>
      <w:proofErr w:type="spellEnd"/>
    </w:p>
    <w:p w14:paraId="050F2BB4" w14:textId="77777777" w:rsidR="00EC5B0F" w:rsidRPr="007C174C" w:rsidRDefault="00E275CC" w:rsidP="002A2883">
      <w:pPr>
        <w:pStyle w:val="a6"/>
        <w:spacing w:after="0" w:line="240" w:lineRule="auto"/>
        <w:ind w:left="0" w:firstLine="709"/>
        <w:jc w:val="both"/>
        <w:rPr>
          <w:rFonts w:ascii="Times New Roman" w:hAnsi="Times New Roman"/>
          <w:iCs/>
          <w:sz w:val="24"/>
          <w:szCs w:val="24"/>
          <w:lang w:val="en-US"/>
        </w:rPr>
      </w:pPr>
      <w:r w:rsidRPr="007C174C">
        <w:rPr>
          <w:rFonts w:ascii="Times New Roman" w:hAnsi="Times New Roman"/>
          <w:iCs/>
          <w:sz w:val="24"/>
          <w:szCs w:val="24"/>
          <w:lang w:val="en-US"/>
        </w:rPr>
        <w:t xml:space="preserve">The educational internship is based on </w:t>
      </w:r>
      <w:r w:rsidR="006F5FA0" w:rsidRPr="007C174C">
        <w:rPr>
          <w:rFonts w:ascii="Times New Roman" w:hAnsi="Times New Roman"/>
          <w:iCs/>
          <w:sz w:val="24"/>
          <w:szCs w:val="24"/>
          <w:lang w:val="en-US"/>
        </w:rPr>
        <w:t>these courses within the degree program Management:</w:t>
      </w:r>
    </w:p>
    <w:p w14:paraId="320C4F64"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Marketing</w:t>
      </w:r>
    </w:p>
    <w:p w14:paraId="1D4E6F3F"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Human-Resources Management</w:t>
      </w:r>
    </w:p>
    <w:p w14:paraId="650E750A"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Strategic Management and Investments</w:t>
      </w:r>
    </w:p>
    <w:p w14:paraId="76ACE077"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Econometrics</w:t>
      </w:r>
    </w:p>
    <w:p w14:paraId="612C1B48"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Law</w:t>
      </w:r>
    </w:p>
    <w:p w14:paraId="741F8247"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Economic Statistics</w:t>
      </w:r>
    </w:p>
    <w:p w14:paraId="77D5D7EC"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Business Ethics</w:t>
      </w:r>
    </w:p>
    <w:p w14:paraId="61C97BEF"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Research Seminar</w:t>
      </w:r>
    </w:p>
    <w:p w14:paraId="09A45BC4" w14:textId="77777777" w:rsidR="006F5FA0" w:rsidRPr="007C174C" w:rsidRDefault="006F5FA0" w:rsidP="002A2883">
      <w:pPr>
        <w:pStyle w:val="a6"/>
        <w:spacing w:after="0" w:line="240" w:lineRule="auto"/>
        <w:ind w:left="0" w:firstLine="709"/>
        <w:jc w:val="both"/>
        <w:rPr>
          <w:rFonts w:ascii="Times New Roman" w:hAnsi="Times New Roman"/>
          <w:iCs/>
          <w:sz w:val="24"/>
          <w:szCs w:val="24"/>
          <w:lang w:val="en-US"/>
        </w:rPr>
      </w:pPr>
    </w:p>
    <w:p w14:paraId="01611CD0" w14:textId="77777777" w:rsidR="0007376E" w:rsidRPr="007C174C" w:rsidRDefault="00FC3067" w:rsidP="002A2883">
      <w:pPr>
        <w:pStyle w:val="2"/>
        <w:contextualSpacing/>
      </w:pPr>
      <w:r w:rsidRPr="007C174C">
        <w:rPr>
          <w:rStyle w:val="20"/>
          <w:b/>
        </w:rPr>
        <w:t xml:space="preserve">Method of </w:t>
      </w:r>
      <w:r w:rsidR="00E275CC" w:rsidRPr="007C174C">
        <w:rPr>
          <w:rStyle w:val="20"/>
          <w:b/>
        </w:rPr>
        <w:t xml:space="preserve">the educational </w:t>
      </w:r>
      <w:r w:rsidRPr="007C174C">
        <w:rPr>
          <w:rStyle w:val="20"/>
          <w:b/>
        </w:rPr>
        <w:t>internship</w:t>
      </w:r>
    </w:p>
    <w:p w14:paraId="059B0A4B" w14:textId="77777777" w:rsidR="00E13777" w:rsidRPr="007C174C" w:rsidRDefault="00E13777" w:rsidP="002A2883">
      <w:pPr>
        <w:spacing w:after="0" w:line="240" w:lineRule="auto"/>
        <w:contextualSpacing/>
        <w:rPr>
          <w:rFonts w:ascii="Times New Roman" w:hAnsi="Times New Roman"/>
          <w:iCs/>
          <w:sz w:val="24"/>
          <w:szCs w:val="24"/>
          <w:lang w:val="en-US"/>
        </w:rPr>
      </w:pPr>
    </w:p>
    <w:p w14:paraId="27E6919A" w14:textId="77777777" w:rsidR="007C4BDF" w:rsidRPr="007C174C" w:rsidRDefault="00E275CC" w:rsidP="00671B5E">
      <w:pPr>
        <w:spacing w:after="0" w:line="240" w:lineRule="auto"/>
        <w:contextualSpacing/>
        <w:rPr>
          <w:rFonts w:ascii="Times New Roman" w:hAnsi="Times New Roman"/>
          <w:sz w:val="28"/>
          <w:szCs w:val="28"/>
          <w:vertAlign w:val="superscript"/>
          <w:lang w:val="en-US"/>
        </w:rPr>
      </w:pPr>
      <w:r w:rsidRPr="007C174C">
        <w:rPr>
          <w:rFonts w:ascii="Times New Roman" w:hAnsi="Times New Roman"/>
          <w:iCs/>
          <w:sz w:val="24"/>
          <w:szCs w:val="24"/>
          <w:lang w:val="en-US"/>
        </w:rPr>
        <w:t xml:space="preserve">The educational internship </w:t>
      </w:r>
      <w:r w:rsidR="007C4BDF" w:rsidRPr="007C174C">
        <w:rPr>
          <w:rFonts w:ascii="Times New Roman" w:hAnsi="Times New Roman"/>
          <w:iCs/>
          <w:sz w:val="24"/>
          <w:szCs w:val="24"/>
          <w:lang w:val="en-US"/>
        </w:rPr>
        <w:t xml:space="preserve">should </w:t>
      </w:r>
      <w:r w:rsidRPr="007C174C">
        <w:rPr>
          <w:rFonts w:ascii="Times New Roman" w:hAnsi="Times New Roman"/>
          <w:iCs/>
          <w:sz w:val="24"/>
          <w:szCs w:val="24"/>
          <w:lang w:val="en-US"/>
        </w:rPr>
        <w:t xml:space="preserve">be completed </w:t>
      </w:r>
      <w:r w:rsidR="007C4BDF" w:rsidRPr="007C174C">
        <w:rPr>
          <w:rFonts w:ascii="Times New Roman" w:hAnsi="Times New Roman"/>
          <w:iCs/>
          <w:sz w:val="24"/>
          <w:szCs w:val="24"/>
          <w:lang w:val="en-US"/>
        </w:rPr>
        <w:t xml:space="preserve">in an organization located in St. Petersburg. </w:t>
      </w:r>
    </w:p>
    <w:p w14:paraId="536C8251" w14:textId="77777777" w:rsidR="00E275CC" w:rsidRPr="007C174C" w:rsidRDefault="00E275CC" w:rsidP="002A2883">
      <w:pPr>
        <w:spacing w:after="0" w:line="240" w:lineRule="auto"/>
        <w:contextualSpacing/>
        <w:rPr>
          <w:rFonts w:ascii="Times New Roman" w:hAnsi="Times New Roman"/>
          <w:i/>
          <w:sz w:val="24"/>
          <w:szCs w:val="24"/>
          <w:lang w:val="en-US"/>
        </w:rPr>
      </w:pPr>
    </w:p>
    <w:p w14:paraId="04D02EEA" w14:textId="7856C1A4" w:rsidR="00E13777" w:rsidRPr="007C174C" w:rsidRDefault="00F94362" w:rsidP="002A2883">
      <w:pPr>
        <w:pStyle w:val="2"/>
        <w:contextualSpacing/>
      </w:pPr>
      <w:r w:rsidRPr="007C174C">
        <w:rPr>
          <w:rStyle w:val="20"/>
          <w:b/>
        </w:rPr>
        <w:t>Form of</w:t>
      </w:r>
      <w:r w:rsidR="00F06522">
        <w:rPr>
          <w:rStyle w:val="20"/>
          <w:b/>
          <w:lang w:val="nb-NO"/>
        </w:rPr>
        <w:t xml:space="preserve"> </w:t>
      </w:r>
      <w:r w:rsidR="007C4BDF" w:rsidRPr="007C174C">
        <w:rPr>
          <w:rStyle w:val="20"/>
          <w:b/>
        </w:rPr>
        <w:t>educational</w:t>
      </w:r>
      <w:r w:rsidR="00F06522">
        <w:rPr>
          <w:rStyle w:val="20"/>
          <w:b/>
        </w:rPr>
        <w:t xml:space="preserve"> </w:t>
      </w:r>
      <w:r w:rsidRPr="007C174C">
        <w:rPr>
          <w:rStyle w:val="20"/>
          <w:b/>
        </w:rPr>
        <w:t>internship</w:t>
      </w:r>
    </w:p>
    <w:p w14:paraId="41A47BC2" w14:textId="77777777" w:rsidR="00EB0DCC" w:rsidRPr="007C174C" w:rsidRDefault="00EB0DCC" w:rsidP="002A2883">
      <w:pPr>
        <w:spacing w:after="0" w:line="240" w:lineRule="auto"/>
        <w:contextualSpacing/>
        <w:jc w:val="both"/>
        <w:rPr>
          <w:rFonts w:ascii="Times New Roman" w:hAnsi="Times New Roman"/>
          <w:iCs/>
          <w:sz w:val="24"/>
          <w:szCs w:val="24"/>
          <w:lang w:val="en-US"/>
        </w:rPr>
      </w:pPr>
    </w:p>
    <w:p w14:paraId="5E2C9685" w14:textId="77777777" w:rsidR="00EB0DCC" w:rsidRPr="0061628C" w:rsidRDefault="00EB0DCC" w:rsidP="00671B5E">
      <w:pPr>
        <w:spacing w:after="0" w:line="240" w:lineRule="auto"/>
        <w:contextualSpacing/>
        <w:jc w:val="both"/>
        <w:rPr>
          <w:rFonts w:ascii="Times New Roman" w:hAnsi="Times New Roman"/>
          <w:iCs/>
          <w:sz w:val="24"/>
          <w:szCs w:val="24"/>
          <w:lang w:val="en-US"/>
        </w:rPr>
      </w:pPr>
      <w:r w:rsidRPr="007C174C">
        <w:rPr>
          <w:rFonts w:ascii="Times New Roman" w:hAnsi="Times New Roman"/>
          <w:iCs/>
          <w:sz w:val="24"/>
          <w:szCs w:val="24"/>
          <w:lang w:val="en-US"/>
        </w:rPr>
        <w:t>Two continuous weeks in an uninterrupted period of study time designated for the internship</w:t>
      </w:r>
      <w:r w:rsidR="0061628C" w:rsidRPr="0061628C">
        <w:rPr>
          <w:rFonts w:ascii="Times New Roman" w:hAnsi="Times New Roman"/>
          <w:iCs/>
          <w:sz w:val="24"/>
          <w:szCs w:val="24"/>
          <w:lang w:val="en-US"/>
        </w:rPr>
        <w:t>.</w:t>
      </w:r>
    </w:p>
    <w:p w14:paraId="6F974C5F" w14:textId="77777777" w:rsidR="007C4BDF" w:rsidRPr="007C174C" w:rsidRDefault="007C4BDF" w:rsidP="002A2883">
      <w:pPr>
        <w:spacing w:after="0" w:line="240" w:lineRule="auto"/>
        <w:contextualSpacing/>
        <w:jc w:val="both"/>
        <w:rPr>
          <w:rFonts w:ascii="Times New Roman" w:hAnsi="Times New Roman"/>
          <w:i/>
          <w:sz w:val="24"/>
          <w:szCs w:val="24"/>
          <w:lang w:val="en-US"/>
        </w:rPr>
      </w:pPr>
    </w:p>
    <w:p w14:paraId="1A59D379" w14:textId="77777777" w:rsidR="0061628C" w:rsidRDefault="00F94362" w:rsidP="0061628C">
      <w:pPr>
        <w:pStyle w:val="1"/>
        <w:numPr>
          <w:ilvl w:val="0"/>
          <w:numId w:val="6"/>
        </w:numPr>
        <w:spacing w:line="240" w:lineRule="auto"/>
        <w:contextualSpacing/>
        <w:rPr>
          <w:sz w:val="24"/>
          <w:szCs w:val="24"/>
        </w:rPr>
      </w:pPr>
      <w:r w:rsidRPr="007C174C">
        <w:rPr>
          <w:sz w:val="24"/>
          <w:szCs w:val="24"/>
          <w:lang w:val="en-US"/>
        </w:rPr>
        <w:t>LISTOF</w:t>
      </w:r>
      <w:r w:rsidR="00ED19A2" w:rsidRPr="007C174C">
        <w:rPr>
          <w:sz w:val="24"/>
          <w:szCs w:val="24"/>
          <w:lang w:val="en-US"/>
        </w:rPr>
        <w:t>INTENDED</w:t>
      </w:r>
      <w:r w:rsidRPr="007C174C">
        <w:rPr>
          <w:sz w:val="24"/>
          <w:szCs w:val="24"/>
          <w:lang w:val="en-US"/>
        </w:rPr>
        <w:t>LEARNING</w:t>
      </w:r>
      <w:r w:rsidR="00C837CB" w:rsidRPr="007C174C">
        <w:rPr>
          <w:sz w:val="24"/>
          <w:szCs w:val="24"/>
          <w:lang w:val="en-US"/>
        </w:rPr>
        <w:t>outcomes</w:t>
      </w:r>
    </w:p>
    <w:p w14:paraId="77A9BB14" w14:textId="77777777" w:rsidR="00D038AF" w:rsidRPr="00671B5E" w:rsidRDefault="00C837CB" w:rsidP="00671B5E">
      <w:pPr>
        <w:spacing w:after="0" w:line="240" w:lineRule="auto"/>
        <w:jc w:val="both"/>
        <w:rPr>
          <w:rFonts w:ascii="Times New Roman" w:hAnsi="Times New Roman"/>
          <w:sz w:val="24"/>
          <w:szCs w:val="24"/>
          <w:lang w:val="en-US"/>
        </w:rPr>
      </w:pPr>
      <w:r w:rsidRPr="00671B5E">
        <w:rPr>
          <w:rFonts w:ascii="Times New Roman" w:hAnsi="Times New Roman"/>
          <w:sz w:val="24"/>
          <w:szCs w:val="24"/>
          <w:lang w:val="en-US"/>
        </w:rPr>
        <w:t xml:space="preserve">The internship is aimed at the </w:t>
      </w:r>
      <w:r w:rsidR="00ED19A2" w:rsidRPr="00671B5E">
        <w:rPr>
          <w:rFonts w:ascii="Times New Roman" w:hAnsi="Times New Roman"/>
          <w:sz w:val="24"/>
          <w:szCs w:val="24"/>
          <w:lang w:val="en-US"/>
        </w:rPr>
        <w:t xml:space="preserve">development </w:t>
      </w:r>
      <w:r w:rsidRPr="00671B5E">
        <w:rPr>
          <w:rFonts w:ascii="Times New Roman" w:hAnsi="Times New Roman"/>
          <w:sz w:val="24"/>
          <w:szCs w:val="24"/>
          <w:lang w:val="en-US"/>
        </w:rPr>
        <w:t xml:space="preserve">of the following </w:t>
      </w:r>
      <w:r w:rsidR="00ED19A2" w:rsidRPr="00671B5E">
        <w:rPr>
          <w:rFonts w:ascii="Times New Roman" w:hAnsi="Times New Roman"/>
          <w:sz w:val="24"/>
          <w:szCs w:val="24"/>
          <w:lang w:val="en-US"/>
        </w:rPr>
        <w:t>learning outcomes</w:t>
      </w:r>
      <w:r w:rsidR="00D038AF" w:rsidRPr="00671B5E">
        <w:rPr>
          <w:rFonts w:ascii="Times New Roman" w:hAnsi="Times New Roman"/>
          <w:sz w:val="24"/>
          <w:szCs w:val="24"/>
          <w:lang w:val="en-US"/>
        </w:rPr>
        <w:t>:</w:t>
      </w:r>
    </w:p>
    <w:p w14:paraId="457AEAE0" w14:textId="77777777" w:rsidR="00D038AF" w:rsidRPr="007C174C" w:rsidRDefault="00777A02" w:rsidP="002A2883">
      <w:pPr>
        <w:pStyle w:val="a6"/>
        <w:spacing w:after="0" w:line="240" w:lineRule="auto"/>
        <w:ind w:left="0" w:firstLine="709"/>
        <w:jc w:val="right"/>
        <w:rPr>
          <w:rFonts w:ascii="Times New Roman" w:hAnsi="Times New Roman"/>
          <w:sz w:val="24"/>
          <w:szCs w:val="24"/>
        </w:rPr>
      </w:pPr>
      <w:r w:rsidRPr="007C174C">
        <w:rPr>
          <w:rFonts w:ascii="Times New Roman" w:hAnsi="Times New Roman"/>
          <w:sz w:val="24"/>
          <w:szCs w:val="24"/>
          <w:lang w:val="en-US"/>
        </w:rPr>
        <w:t>Table</w:t>
      </w:r>
      <w:r w:rsidRPr="007C174C">
        <w:rPr>
          <w:rFonts w:ascii="Times New Roman" w:hAnsi="Times New Roman"/>
          <w:sz w:val="24"/>
          <w:szCs w:val="24"/>
        </w:rPr>
        <w:t xml:space="preserv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3198"/>
        <w:gridCol w:w="4961"/>
      </w:tblGrid>
      <w:tr w:rsidR="007C174C" w:rsidRPr="00ED4E36" w14:paraId="50FF1334" w14:textId="77777777" w:rsidTr="004D7BBB">
        <w:tc>
          <w:tcPr>
            <w:tcW w:w="1617" w:type="dxa"/>
            <w:vAlign w:val="center"/>
          </w:tcPr>
          <w:p w14:paraId="1791607B" w14:textId="77777777" w:rsidR="004D7BBB" w:rsidRPr="007C174C" w:rsidRDefault="004D7BBB" w:rsidP="002A2883">
            <w:pPr>
              <w:spacing w:after="0" w:line="240" w:lineRule="auto"/>
              <w:contextualSpacing/>
              <w:jc w:val="center"/>
              <w:rPr>
                <w:rFonts w:ascii="Times New Roman" w:hAnsi="Times New Roman"/>
                <w:sz w:val="24"/>
                <w:szCs w:val="24"/>
              </w:rPr>
            </w:pPr>
            <w:r w:rsidRPr="007C174C">
              <w:rPr>
                <w:rFonts w:ascii="Times New Roman" w:hAnsi="Times New Roman"/>
                <w:sz w:val="24"/>
                <w:szCs w:val="24"/>
                <w:lang w:val="en-US"/>
              </w:rPr>
              <w:t xml:space="preserve">The LO </w:t>
            </w:r>
            <w:proofErr w:type="spellStart"/>
            <w:r w:rsidRPr="007C174C">
              <w:rPr>
                <w:rFonts w:ascii="Times New Roman" w:hAnsi="Times New Roman"/>
                <w:sz w:val="24"/>
                <w:szCs w:val="24"/>
              </w:rPr>
              <w:t>сode</w:t>
            </w:r>
            <w:proofErr w:type="spellEnd"/>
          </w:p>
        </w:tc>
        <w:tc>
          <w:tcPr>
            <w:tcW w:w="3198" w:type="dxa"/>
            <w:vAlign w:val="center"/>
          </w:tcPr>
          <w:p w14:paraId="3F2EFEA3" w14:textId="77777777" w:rsidR="004D7BBB" w:rsidRPr="007C174C" w:rsidRDefault="004D7BBB" w:rsidP="002A2883">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rPr>
              <w:t>LO</w:t>
            </w:r>
            <w:r w:rsidRPr="007C174C">
              <w:rPr>
                <w:rFonts w:ascii="Times New Roman" w:hAnsi="Times New Roman"/>
                <w:sz w:val="24"/>
                <w:szCs w:val="24"/>
                <w:lang w:val="en-US"/>
              </w:rPr>
              <w:t xml:space="preserve"> description</w:t>
            </w:r>
          </w:p>
        </w:tc>
        <w:tc>
          <w:tcPr>
            <w:tcW w:w="4961" w:type="dxa"/>
          </w:tcPr>
          <w:p w14:paraId="08EB96A6" w14:textId="77777777" w:rsidR="004D7BBB" w:rsidRPr="007C174C" w:rsidRDefault="004D7BBB" w:rsidP="002A2883">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lang w:val="en-US"/>
              </w:rPr>
              <w:t>Professional tasks that require this LO</w:t>
            </w:r>
          </w:p>
        </w:tc>
      </w:tr>
      <w:tr w:rsidR="007C174C" w:rsidRPr="007C174C" w14:paraId="3BA946FE" w14:textId="77777777" w:rsidTr="004D7BBB">
        <w:tc>
          <w:tcPr>
            <w:tcW w:w="1617" w:type="dxa"/>
          </w:tcPr>
          <w:p w14:paraId="649094DE" w14:textId="77777777" w:rsidR="007C4BDF" w:rsidRPr="007C174C" w:rsidRDefault="007C4BDF" w:rsidP="007C4BDF">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PK-31</w:t>
            </w:r>
          </w:p>
        </w:tc>
        <w:tc>
          <w:tcPr>
            <w:tcW w:w="3198" w:type="dxa"/>
          </w:tcPr>
          <w:p w14:paraId="19AC06D5" w14:textId="77777777" w:rsidR="007C4BDF" w:rsidRPr="007C174C" w:rsidRDefault="00EB0DCC" w:rsidP="007C4BDF">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 use electronic search systems to find information on a given topic and to collect open-source data</w:t>
            </w:r>
          </w:p>
        </w:tc>
        <w:tc>
          <w:tcPr>
            <w:tcW w:w="4961" w:type="dxa"/>
          </w:tcPr>
          <w:p w14:paraId="778EC85B" w14:textId="77777777" w:rsidR="007C4BDF" w:rsidRPr="007C174C" w:rsidRDefault="00EB0DCC" w:rsidP="00911728">
            <w:pPr>
              <w:spacing w:after="0" w:line="240" w:lineRule="auto"/>
              <w:contextualSpacing/>
              <w:rPr>
                <w:rFonts w:ascii="Times New Roman" w:hAnsi="Times New Roman"/>
                <w:sz w:val="24"/>
                <w:szCs w:val="24"/>
                <w:lang w:val="nb-NO"/>
              </w:rPr>
            </w:pPr>
            <w:r w:rsidRPr="007C174C">
              <w:rPr>
                <w:rFonts w:ascii="Times New Roman" w:hAnsi="Times New Roman"/>
                <w:sz w:val="24"/>
                <w:szCs w:val="24"/>
                <w:lang w:val="nb-NO"/>
              </w:rPr>
              <w:t>Scientific and research</w:t>
            </w:r>
          </w:p>
        </w:tc>
      </w:tr>
      <w:tr w:rsidR="007C174C" w:rsidRPr="007C174C" w14:paraId="517B61C5" w14:textId="77777777" w:rsidTr="004D7BBB">
        <w:tc>
          <w:tcPr>
            <w:tcW w:w="1617" w:type="dxa"/>
          </w:tcPr>
          <w:p w14:paraId="68154288" w14:textId="77777777" w:rsidR="007C4BDF" w:rsidRPr="007C174C" w:rsidRDefault="007C4BDF" w:rsidP="007C4BDF">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PK-32</w:t>
            </w:r>
          </w:p>
        </w:tc>
        <w:tc>
          <w:tcPr>
            <w:tcW w:w="3198" w:type="dxa"/>
          </w:tcPr>
          <w:p w14:paraId="12A64775" w14:textId="77777777" w:rsidR="007C4BDF" w:rsidRPr="007C174C" w:rsidRDefault="00EB0DCC" w:rsidP="00EB0DCC">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 choose methods of analyzing data that correspond to a stated objective; the ability to interpret the results of these analysis</w:t>
            </w:r>
          </w:p>
        </w:tc>
        <w:tc>
          <w:tcPr>
            <w:tcW w:w="4961" w:type="dxa"/>
          </w:tcPr>
          <w:p w14:paraId="10100423" w14:textId="77777777" w:rsidR="007C4BDF" w:rsidRPr="007C174C" w:rsidRDefault="00EB0DCC" w:rsidP="007C4BDF">
            <w:pPr>
              <w:spacing w:after="0" w:line="240" w:lineRule="auto"/>
              <w:contextualSpacing/>
              <w:rPr>
                <w:rFonts w:ascii="Times New Roman" w:hAnsi="Times New Roman"/>
                <w:sz w:val="24"/>
                <w:szCs w:val="24"/>
              </w:rPr>
            </w:pPr>
            <w:r w:rsidRPr="007C174C">
              <w:rPr>
                <w:rFonts w:ascii="Times New Roman" w:hAnsi="Times New Roman"/>
                <w:sz w:val="24"/>
                <w:szCs w:val="24"/>
                <w:lang w:val="nb-NO"/>
              </w:rPr>
              <w:t>Scientific and research</w:t>
            </w:r>
          </w:p>
        </w:tc>
      </w:tr>
      <w:tr w:rsidR="007C4BDF" w:rsidRPr="007C174C" w14:paraId="3BBED0EE" w14:textId="77777777" w:rsidTr="004D7BBB">
        <w:tc>
          <w:tcPr>
            <w:tcW w:w="1617" w:type="dxa"/>
          </w:tcPr>
          <w:p w14:paraId="05629F1B" w14:textId="77777777" w:rsidR="007C4BDF" w:rsidRPr="007C174C" w:rsidRDefault="007C4BDF" w:rsidP="007C4BDF">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PK-35</w:t>
            </w:r>
          </w:p>
        </w:tc>
        <w:tc>
          <w:tcPr>
            <w:tcW w:w="3198" w:type="dxa"/>
          </w:tcPr>
          <w:p w14:paraId="337E8ECC" w14:textId="77777777" w:rsidR="007C4BDF" w:rsidRPr="007C174C" w:rsidRDefault="00EB0DCC" w:rsidP="007C4BDF">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 demonstrate knowledge of various programs used for the statistical analysis of data; the ability to use these programs</w:t>
            </w:r>
          </w:p>
        </w:tc>
        <w:tc>
          <w:tcPr>
            <w:tcW w:w="4961" w:type="dxa"/>
          </w:tcPr>
          <w:p w14:paraId="19390699" w14:textId="77777777" w:rsidR="007C4BDF" w:rsidRPr="007C174C" w:rsidRDefault="00EB0DCC" w:rsidP="00911728">
            <w:pPr>
              <w:spacing w:after="0" w:line="240" w:lineRule="auto"/>
              <w:contextualSpacing/>
              <w:rPr>
                <w:rFonts w:ascii="Times New Roman" w:hAnsi="Times New Roman"/>
                <w:sz w:val="24"/>
                <w:szCs w:val="24"/>
              </w:rPr>
            </w:pPr>
            <w:r w:rsidRPr="007C174C">
              <w:rPr>
                <w:rFonts w:ascii="Times New Roman" w:hAnsi="Times New Roman"/>
                <w:sz w:val="24"/>
                <w:szCs w:val="24"/>
                <w:lang w:val="nb-NO"/>
              </w:rPr>
              <w:t>Scientific and research</w:t>
            </w:r>
          </w:p>
        </w:tc>
      </w:tr>
    </w:tbl>
    <w:p w14:paraId="427BD3F6" w14:textId="77777777" w:rsidR="0007376E" w:rsidRPr="007C174C" w:rsidRDefault="00B236AB" w:rsidP="002A2883">
      <w:pPr>
        <w:pStyle w:val="1"/>
        <w:spacing w:line="240" w:lineRule="auto"/>
        <w:contextualSpacing/>
        <w:rPr>
          <w:sz w:val="24"/>
          <w:szCs w:val="24"/>
          <w:lang w:val="en-US"/>
        </w:rPr>
      </w:pPr>
      <w:r w:rsidRPr="007C174C">
        <w:rPr>
          <w:rFonts w:eastAsiaTheme="majorEastAsia"/>
          <w:sz w:val="24"/>
          <w:szCs w:val="24"/>
          <w:lang w:val="en-US"/>
        </w:rPr>
        <w:lastRenderedPageBreak/>
        <w:t xml:space="preserve">STRUCTURE AND CONTENT of internship </w:t>
      </w:r>
    </w:p>
    <w:p w14:paraId="6A3F328D" w14:textId="77777777" w:rsidR="00F67043" w:rsidRPr="007C174C" w:rsidRDefault="00777A02" w:rsidP="002A2883">
      <w:pPr>
        <w:pStyle w:val="a6"/>
        <w:spacing w:after="0" w:line="240" w:lineRule="auto"/>
        <w:ind w:left="709"/>
        <w:jc w:val="right"/>
        <w:rPr>
          <w:rFonts w:ascii="Times New Roman" w:hAnsi="Times New Roman"/>
          <w:sz w:val="24"/>
          <w:szCs w:val="24"/>
          <w:lang w:val="en-US"/>
        </w:rPr>
      </w:pPr>
      <w:r w:rsidRPr="007C174C">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552"/>
        <w:gridCol w:w="3986"/>
        <w:gridCol w:w="2216"/>
      </w:tblGrid>
      <w:tr w:rsidR="007C174C" w:rsidRPr="007C174C" w14:paraId="7A5D2624" w14:textId="77777777" w:rsidTr="005F20EE">
        <w:tc>
          <w:tcPr>
            <w:tcW w:w="709" w:type="dxa"/>
            <w:vAlign w:val="center"/>
          </w:tcPr>
          <w:p w14:paraId="15833493" w14:textId="77777777" w:rsidR="00F67043" w:rsidRPr="007C174C" w:rsidRDefault="00F67043" w:rsidP="002A2883">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 xml:space="preserve">№ </w:t>
            </w:r>
          </w:p>
        </w:tc>
        <w:tc>
          <w:tcPr>
            <w:tcW w:w="2552" w:type="dxa"/>
            <w:vAlign w:val="center"/>
          </w:tcPr>
          <w:p w14:paraId="6584ADB6" w14:textId="77777777" w:rsidR="00F67043" w:rsidRPr="007C174C" w:rsidRDefault="00B236AB" w:rsidP="002A2883">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Types of student practical work</w:t>
            </w:r>
          </w:p>
        </w:tc>
        <w:tc>
          <w:tcPr>
            <w:tcW w:w="3986" w:type="dxa"/>
            <w:vAlign w:val="center"/>
          </w:tcPr>
          <w:p w14:paraId="2E0915CE" w14:textId="77777777" w:rsidR="00F67043" w:rsidRPr="007C174C" w:rsidRDefault="00ED19A2" w:rsidP="002A2883">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lang w:val="en-US"/>
              </w:rPr>
              <w:t>Description of activities</w:t>
            </w:r>
            <w:r w:rsidR="00B236AB" w:rsidRPr="007C174C">
              <w:rPr>
                <w:rFonts w:ascii="Times New Roman" w:hAnsi="Times New Roman"/>
                <w:sz w:val="24"/>
                <w:szCs w:val="24"/>
                <w:lang w:val="en-US"/>
              </w:rPr>
              <w:t>*</w:t>
            </w:r>
          </w:p>
        </w:tc>
        <w:tc>
          <w:tcPr>
            <w:tcW w:w="2216" w:type="dxa"/>
            <w:vAlign w:val="center"/>
          </w:tcPr>
          <w:p w14:paraId="2D964EE3" w14:textId="77777777" w:rsidR="00F67043" w:rsidRPr="007C174C" w:rsidRDefault="00777A02" w:rsidP="002A2883">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 xml:space="preserve">The LO </w:t>
            </w:r>
            <w:proofErr w:type="spellStart"/>
            <w:r w:rsidRPr="007C174C">
              <w:rPr>
                <w:rFonts w:ascii="Times New Roman" w:hAnsi="Times New Roman"/>
                <w:sz w:val="24"/>
                <w:szCs w:val="24"/>
              </w:rPr>
              <w:t>сode</w:t>
            </w:r>
            <w:proofErr w:type="spellEnd"/>
          </w:p>
        </w:tc>
      </w:tr>
      <w:tr w:rsidR="007C174C" w:rsidRPr="007C174C" w14:paraId="2667A8D9" w14:textId="77777777" w:rsidTr="005F20EE">
        <w:tc>
          <w:tcPr>
            <w:tcW w:w="709" w:type="dxa"/>
          </w:tcPr>
          <w:p w14:paraId="628D1E73" w14:textId="77777777" w:rsidR="00911728" w:rsidRPr="007C174C" w:rsidRDefault="00911728" w:rsidP="00911728">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1</w:t>
            </w:r>
          </w:p>
        </w:tc>
        <w:tc>
          <w:tcPr>
            <w:tcW w:w="2552" w:type="dxa"/>
          </w:tcPr>
          <w:p w14:paraId="5AD606DB" w14:textId="77777777" w:rsidR="00911728" w:rsidRPr="007C174C" w:rsidRDefault="00EB0DCC" w:rsidP="00911728">
            <w:pPr>
              <w:pStyle w:val="a6"/>
              <w:spacing w:after="0" w:line="240" w:lineRule="auto"/>
              <w:ind w:left="0"/>
              <w:rPr>
                <w:rFonts w:ascii="Times New Roman" w:hAnsi="Times New Roman"/>
                <w:sz w:val="24"/>
                <w:szCs w:val="24"/>
                <w:lang w:val="nb-NO"/>
              </w:rPr>
            </w:pPr>
            <w:r w:rsidRPr="007C174C">
              <w:rPr>
                <w:rFonts w:ascii="Times New Roman" w:hAnsi="Times New Roman"/>
                <w:sz w:val="24"/>
                <w:szCs w:val="24"/>
                <w:lang w:val="nb-NO"/>
              </w:rPr>
              <w:t>Scientific and research</w:t>
            </w:r>
          </w:p>
        </w:tc>
        <w:tc>
          <w:tcPr>
            <w:tcW w:w="3986" w:type="dxa"/>
          </w:tcPr>
          <w:p w14:paraId="5FD1DAAB" w14:textId="77777777" w:rsidR="00911728" w:rsidRPr="007C174C" w:rsidRDefault="00911728" w:rsidP="00911728">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 xml:space="preserve">- </w:t>
            </w:r>
            <w:r w:rsidR="00EB0DCC" w:rsidRPr="007C174C">
              <w:rPr>
                <w:rFonts w:ascii="Times New Roman" w:hAnsi="Times New Roman"/>
                <w:sz w:val="24"/>
                <w:szCs w:val="24"/>
                <w:lang w:val="en-US"/>
              </w:rPr>
              <w:t>the collection and development of qualitative and quantitative data to solve individual assignments</w:t>
            </w:r>
          </w:p>
          <w:p w14:paraId="10BECD88" w14:textId="77777777" w:rsidR="00911728" w:rsidRPr="007C174C" w:rsidRDefault="00911728" w:rsidP="00911728">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 xml:space="preserve">- </w:t>
            </w:r>
            <w:r w:rsidR="00EB0DCC" w:rsidRPr="007C174C">
              <w:rPr>
                <w:rFonts w:ascii="Times New Roman" w:hAnsi="Times New Roman"/>
                <w:sz w:val="24"/>
                <w:szCs w:val="24"/>
                <w:lang w:val="en-US"/>
              </w:rPr>
              <w:t>the preparation of a report for the completion of the internship</w:t>
            </w:r>
          </w:p>
          <w:p w14:paraId="02DF941B" w14:textId="77777777" w:rsidR="00911728" w:rsidRPr="007C174C" w:rsidRDefault="00911728" w:rsidP="00911728">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 xml:space="preserve">- </w:t>
            </w:r>
            <w:r w:rsidR="00EB0DCC" w:rsidRPr="007C174C">
              <w:rPr>
                <w:rFonts w:ascii="Times New Roman" w:hAnsi="Times New Roman"/>
                <w:sz w:val="24"/>
                <w:szCs w:val="24"/>
                <w:lang w:val="en-US"/>
              </w:rPr>
              <w:t>the studying of the existing normative and legal acts in the organization’s branch and the functional activity, purpose, working regime, production, and structure of the organization</w:t>
            </w:r>
          </w:p>
          <w:p w14:paraId="56417E0A" w14:textId="77777777" w:rsidR="00911728" w:rsidRPr="007C174C" w:rsidRDefault="00911728" w:rsidP="00911728">
            <w:pPr>
              <w:pStyle w:val="a6"/>
              <w:spacing w:after="0" w:line="240" w:lineRule="auto"/>
              <w:ind w:left="0"/>
              <w:rPr>
                <w:rFonts w:ascii="Times New Roman" w:hAnsi="Times New Roman"/>
                <w:sz w:val="24"/>
                <w:szCs w:val="24"/>
                <w:lang w:val="en-US"/>
              </w:rPr>
            </w:pPr>
          </w:p>
        </w:tc>
        <w:tc>
          <w:tcPr>
            <w:tcW w:w="2216" w:type="dxa"/>
          </w:tcPr>
          <w:p w14:paraId="298D2240" w14:textId="77777777" w:rsidR="00911728" w:rsidRPr="007C174C" w:rsidRDefault="00911728" w:rsidP="00911728">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PK-31</w:t>
            </w:r>
          </w:p>
        </w:tc>
      </w:tr>
      <w:tr w:rsidR="007C174C" w:rsidRPr="007C174C" w14:paraId="5FE086FA" w14:textId="77777777" w:rsidTr="005F20EE">
        <w:tc>
          <w:tcPr>
            <w:tcW w:w="709" w:type="dxa"/>
          </w:tcPr>
          <w:p w14:paraId="71C55E20" w14:textId="77777777" w:rsidR="00911728" w:rsidRPr="007C174C" w:rsidRDefault="00911728" w:rsidP="00911728">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2</w:t>
            </w:r>
          </w:p>
        </w:tc>
        <w:tc>
          <w:tcPr>
            <w:tcW w:w="2552" w:type="dxa"/>
          </w:tcPr>
          <w:p w14:paraId="3BB8F4E6" w14:textId="77777777" w:rsidR="00911728" w:rsidRPr="007C174C" w:rsidRDefault="00EB0DCC" w:rsidP="00911728">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nb-NO"/>
              </w:rPr>
              <w:t>Scientific and research</w:t>
            </w:r>
          </w:p>
        </w:tc>
        <w:tc>
          <w:tcPr>
            <w:tcW w:w="3986" w:type="dxa"/>
          </w:tcPr>
          <w:p w14:paraId="4197FE63" w14:textId="77777777" w:rsidR="00911728" w:rsidRPr="007C174C" w:rsidRDefault="00911728" w:rsidP="00911728">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 xml:space="preserve">- </w:t>
            </w:r>
            <w:r w:rsidR="00EB0DCC" w:rsidRPr="007C174C">
              <w:rPr>
                <w:rFonts w:ascii="Times New Roman" w:hAnsi="Times New Roman"/>
                <w:sz w:val="24"/>
                <w:szCs w:val="24"/>
                <w:lang w:val="en-US"/>
              </w:rPr>
              <w:t>the performance of various tasks given by the supervisor of the internship</w:t>
            </w:r>
          </w:p>
          <w:p w14:paraId="7F06E5D7" w14:textId="77777777" w:rsidR="00911728" w:rsidRPr="007C174C" w:rsidRDefault="00911728" w:rsidP="00911728">
            <w:pPr>
              <w:pStyle w:val="a6"/>
              <w:spacing w:after="0" w:line="240" w:lineRule="auto"/>
              <w:ind w:left="0"/>
              <w:rPr>
                <w:rFonts w:ascii="Times New Roman" w:hAnsi="Times New Roman"/>
                <w:sz w:val="24"/>
                <w:szCs w:val="24"/>
                <w:lang w:val="en-US"/>
              </w:rPr>
            </w:pPr>
          </w:p>
        </w:tc>
        <w:tc>
          <w:tcPr>
            <w:tcW w:w="2216" w:type="dxa"/>
          </w:tcPr>
          <w:p w14:paraId="46AC6D0E" w14:textId="77777777" w:rsidR="00911728" w:rsidRPr="007C174C" w:rsidRDefault="00911728" w:rsidP="00911728">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PK-32</w:t>
            </w:r>
          </w:p>
        </w:tc>
      </w:tr>
      <w:tr w:rsidR="00EB0DCC" w:rsidRPr="007C174C" w14:paraId="24BE0B55" w14:textId="77777777" w:rsidTr="005F20EE">
        <w:tc>
          <w:tcPr>
            <w:tcW w:w="709" w:type="dxa"/>
          </w:tcPr>
          <w:p w14:paraId="43A71D4E" w14:textId="77777777" w:rsidR="00911728" w:rsidRPr="007C174C" w:rsidRDefault="00911728" w:rsidP="00911728">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3</w:t>
            </w:r>
          </w:p>
        </w:tc>
        <w:tc>
          <w:tcPr>
            <w:tcW w:w="2552" w:type="dxa"/>
          </w:tcPr>
          <w:p w14:paraId="7D1C162B" w14:textId="77777777" w:rsidR="00911728" w:rsidRPr="007C174C" w:rsidRDefault="00EB0DCC" w:rsidP="00911728">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nb-NO"/>
              </w:rPr>
              <w:t>Scientific and research</w:t>
            </w:r>
          </w:p>
        </w:tc>
        <w:tc>
          <w:tcPr>
            <w:tcW w:w="3986" w:type="dxa"/>
          </w:tcPr>
          <w:p w14:paraId="398B71D9" w14:textId="77777777" w:rsidR="00911728" w:rsidRPr="007C174C" w:rsidRDefault="00911728" w:rsidP="00911728">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en-US"/>
              </w:rPr>
              <w:t xml:space="preserve">- </w:t>
            </w:r>
            <w:r w:rsidR="00EB0DCC" w:rsidRPr="007C174C">
              <w:rPr>
                <w:rFonts w:ascii="Times New Roman" w:hAnsi="Times New Roman"/>
                <w:sz w:val="24"/>
                <w:szCs w:val="24"/>
                <w:lang w:val="en-US"/>
              </w:rPr>
              <w:t>the collection and synthesis of materials necessary to prepare the reports and documentation for the internship or the bachelor’s thesis</w:t>
            </w:r>
          </w:p>
        </w:tc>
        <w:tc>
          <w:tcPr>
            <w:tcW w:w="2216" w:type="dxa"/>
          </w:tcPr>
          <w:p w14:paraId="359B5FFC" w14:textId="77777777" w:rsidR="00911728" w:rsidRPr="007C174C" w:rsidRDefault="00911728" w:rsidP="00911728">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PK-35</w:t>
            </w:r>
          </w:p>
        </w:tc>
      </w:tr>
    </w:tbl>
    <w:p w14:paraId="29C58BFB" w14:textId="77777777" w:rsidR="00F67043" w:rsidRPr="007C174C" w:rsidRDefault="00F67043" w:rsidP="002A2883">
      <w:pPr>
        <w:spacing w:after="0" w:line="240" w:lineRule="auto"/>
        <w:contextualSpacing/>
        <w:jc w:val="both"/>
        <w:rPr>
          <w:rFonts w:ascii="Times New Roman" w:hAnsi="Times New Roman"/>
          <w:i/>
          <w:sz w:val="24"/>
          <w:szCs w:val="24"/>
          <w:lang w:val="en-US"/>
        </w:rPr>
      </w:pPr>
    </w:p>
    <w:p w14:paraId="1A97D655" w14:textId="77777777" w:rsidR="00E275CC" w:rsidRPr="007C174C" w:rsidRDefault="00E275CC" w:rsidP="002A2883">
      <w:pPr>
        <w:spacing w:after="0" w:line="240" w:lineRule="auto"/>
        <w:contextualSpacing/>
        <w:jc w:val="both"/>
        <w:rPr>
          <w:rFonts w:ascii="Times New Roman" w:hAnsi="Times New Roman"/>
          <w:i/>
          <w:sz w:val="24"/>
          <w:szCs w:val="24"/>
          <w:lang w:val="en-US"/>
        </w:rPr>
      </w:pPr>
    </w:p>
    <w:p w14:paraId="4E062C8E" w14:textId="77777777" w:rsidR="00AE2F1F" w:rsidRDefault="00634EE5" w:rsidP="002A2883">
      <w:pPr>
        <w:pStyle w:val="1"/>
        <w:spacing w:line="240" w:lineRule="auto"/>
        <w:contextualSpacing/>
        <w:rPr>
          <w:sz w:val="24"/>
          <w:szCs w:val="24"/>
        </w:rPr>
      </w:pPr>
      <w:r w:rsidRPr="007C174C">
        <w:rPr>
          <w:sz w:val="24"/>
          <w:szCs w:val="24"/>
          <w:lang w:val="en-US"/>
        </w:rPr>
        <w:t>Internship report forms</w:t>
      </w:r>
    </w:p>
    <w:p w14:paraId="5DE82DD5" w14:textId="77777777" w:rsidR="002F13BE" w:rsidRPr="007C174C" w:rsidRDefault="00634EE5" w:rsidP="009A0115">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 xml:space="preserve">Based on the </w:t>
      </w:r>
      <w:r w:rsidR="00ED19A2" w:rsidRPr="007C174C">
        <w:rPr>
          <w:rFonts w:ascii="Times New Roman" w:hAnsi="Times New Roman"/>
          <w:sz w:val="24"/>
          <w:szCs w:val="24"/>
          <w:lang w:val="en-US"/>
        </w:rPr>
        <w:t xml:space="preserve">outcomes </w:t>
      </w:r>
      <w:r w:rsidRPr="007C174C">
        <w:rPr>
          <w:rFonts w:ascii="Times New Roman" w:hAnsi="Times New Roman"/>
          <w:sz w:val="24"/>
          <w:szCs w:val="24"/>
          <w:lang w:val="en-US"/>
        </w:rPr>
        <w:t>of the</w:t>
      </w:r>
      <w:r w:rsidR="00ED19A2" w:rsidRPr="007C174C">
        <w:rPr>
          <w:rFonts w:ascii="Times New Roman" w:hAnsi="Times New Roman"/>
          <w:sz w:val="24"/>
          <w:szCs w:val="24"/>
          <w:lang w:val="en-US"/>
        </w:rPr>
        <w:t xml:space="preserve"> internship</w:t>
      </w:r>
      <w:r w:rsidRPr="007C174C">
        <w:rPr>
          <w:rFonts w:ascii="Times New Roman" w:hAnsi="Times New Roman"/>
          <w:sz w:val="24"/>
          <w:szCs w:val="24"/>
          <w:lang w:val="en-US"/>
        </w:rPr>
        <w:t xml:space="preserve">, the student provides </w:t>
      </w:r>
      <w:r w:rsidR="00ED19A2" w:rsidRPr="007C174C">
        <w:rPr>
          <w:rFonts w:ascii="Times New Roman" w:hAnsi="Times New Roman"/>
          <w:sz w:val="24"/>
          <w:szCs w:val="24"/>
          <w:lang w:val="en-US"/>
        </w:rPr>
        <w:t>the internship report</w:t>
      </w:r>
      <w:r w:rsidRPr="007C174C">
        <w:rPr>
          <w:rFonts w:ascii="Times New Roman" w:hAnsi="Times New Roman"/>
          <w:sz w:val="24"/>
          <w:szCs w:val="24"/>
          <w:lang w:val="en-US"/>
        </w:rPr>
        <w:t xml:space="preserve"> in the </w:t>
      </w:r>
      <w:r w:rsidR="00ED19A2" w:rsidRPr="007C174C">
        <w:rPr>
          <w:rFonts w:ascii="Times New Roman" w:hAnsi="Times New Roman"/>
          <w:sz w:val="24"/>
          <w:szCs w:val="24"/>
          <w:lang w:val="en-US"/>
        </w:rPr>
        <w:t>structure</w:t>
      </w:r>
      <w:r w:rsidR="009A0115" w:rsidRPr="007C174C">
        <w:rPr>
          <w:rFonts w:ascii="Times New Roman" w:hAnsi="Times New Roman"/>
          <w:sz w:val="24"/>
          <w:szCs w:val="24"/>
          <w:lang w:val="en-US"/>
        </w:rPr>
        <w:t xml:space="preserve"> of</w:t>
      </w:r>
      <w:r w:rsidR="002F13BE" w:rsidRPr="007C174C">
        <w:rPr>
          <w:rFonts w:ascii="Times New Roman" w:hAnsi="Times New Roman"/>
          <w:sz w:val="24"/>
          <w:szCs w:val="24"/>
          <w:lang w:val="en-US"/>
        </w:rPr>
        <w:t>:</w:t>
      </w:r>
    </w:p>
    <w:p w14:paraId="2F3333F3" w14:textId="20DE4A7F" w:rsidR="002F13BE"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repo</w:t>
      </w:r>
      <w:r w:rsidR="009A0115" w:rsidRPr="007C174C">
        <w:rPr>
          <w:rFonts w:ascii="Times New Roman" w:hAnsi="Times New Roman"/>
          <w:sz w:val="24"/>
          <w:szCs w:val="24"/>
          <w:lang w:val="en-US"/>
        </w:rPr>
        <w:t>r</w:t>
      </w:r>
      <w:r w:rsidRPr="007C174C">
        <w:rPr>
          <w:rFonts w:ascii="Times New Roman" w:hAnsi="Times New Roman"/>
          <w:sz w:val="24"/>
          <w:szCs w:val="24"/>
          <w:lang w:val="en-US"/>
        </w:rPr>
        <w:t>t, which is a student’s document reflecting the work performed by him/her during the internship, the skills and abilities acquired by stude</w:t>
      </w:r>
      <w:r w:rsidR="00911728" w:rsidRPr="007C174C">
        <w:rPr>
          <w:rFonts w:ascii="Times New Roman" w:hAnsi="Times New Roman"/>
          <w:sz w:val="24"/>
          <w:szCs w:val="24"/>
          <w:lang w:val="en-US"/>
        </w:rPr>
        <w:t xml:space="preserve">nt, and the formed </w:t>
      </w:r>
      <w:r w:rsidR="00911728" w:rsidRPr="00016EF5">
        <w:rPr>
          <w:rFonts w:ascii="Times New Roman" w:hAnsi="Times New Roman"/>
          <w:sz w:val="24"/>
          <w:szCs w:val="24"/>
          <w:lang w:val="en-US"/>
        </w:rPr>
        <w:t>competencie</w:t>
      </w:r>
      <w:r w:rsidR="00EB0DCC" w:rsidRPr="00016EF5">
        <w:rPr>
          <w:rFonts w:ascii="Times New Roman" w:hAnsi="Times New Roman"/>
          <w:sz w:val="24"/>
          <w:szCs w:val="24"/>
          <w:lang w:val="en-US"/>
        </w:rPr>
        <w:t>s (appendix</w:t>
      </w:r>
      <w:r w:rsidR="00545C6C" w:rsidRPr="00545C6C">
        <w:rPr>
          <w:rFonts w:ascii="Times New Roman" w:hAnsi="Times New Roman"/>
          <w:sz w:val="24"/>
          <w:szCs w:val="24"/>
          <w:lang w:val="en-US"/>
        </w:rPr>
        <w:t xml:space="preserve"> 1</w:t>
      </w:r>
      <w:r w:rsidR="00EB0DCC" w:rsidRPr="00016EF5">
        <w:rPr>
          <w:rFonts w:ascii="Times New Roman" w:hAnsi="Times New Roman"/>
          <w:sz w:val="24"/>
          <w:szCs w:val="24"/>
          <w:lang w:val="en-US"/>
        </w:rPr>
        <w:t>)</w:t>
      </w:r>
      <w:r w:rsidR="0061628C" w:rsidRPr="00016EF5">
        <w:rPr>
          <w:rFonts w:ascii="Times New Roman" w:hAnsi="Times New Roman"/>
          <w:sz w:val="24"/>
          <w:szCs w:val="24"/>
          <w:lang w:val="en-US"/>
        </w:rPr>
        <w:t>;</w:t>
      </w:r>
    </w:p>
    <w:p w14:paraId="5A5CB683" w14:textId="23244708" w:rsidR="00AE2F1F"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diary, which reflects the student’s activity algorithm during the internship period, diagnostic tools for organizations, psychological and pedagogical, methodological and other types of research</w:t>
      </w:r>
      <w:r w:rsidR="0061628C" w:rsidRPr="0061628C">
        <w:rPr>
          <w:rFonts w:ascii="Times New Roman" w:hAnsi="Times New Roman"/>
          <w:sz w:val="24"/>
          <w:szCs w:val="24"/>
          <w:lang w:val="en-US"/>
        </w:rPr>
        <w:t>.</w:t>
      </w:r>
    </w:p>
    <w:p w14:paraId="31D29323" w14:textId="77777777" w:rsidR="00AE2F1F" w:rsidRPr="00F06522" w:rsidRDefault="00AE2F1F" w:rsidP="00671B5E">
      <w:pPr>
        <w:widowControl w:val="0"/>
        <w:autoSpaceDE w:val="0"/>
        <w:autoSpaceDN w:val="0"/>
        <w:adjustRightInd w:val="0"/>
        <w:spacing w:after="0" w:line="240" w:lineRule="auto"/>
        <w:contextualSpacing/>
        <w:jc w:val="both"/>
        <w:rPr>
          <w:rFonts w:ascii="Times New Roman" w:hAnsi="Times New Roman"/>
          <w:i/>
          <w:sz w:val="24"/>
          <w:szCs w:val="24"/>
          <w:lang w:val="en-US"/>
        </w:rPr>
      </w:pPr>
    </w:p>
    <w:p w14:paraId="76636D7E" w14:textId="77777777" w:rsidR="00AE2F1F" w:rsidRDefault="00783739" w:rsidP="002A2883">
      <w:pPr>
        <w:pStyle w:val="1"/>
        <w:spacing w:line="240" w:lineRule="auto"/>
        <w:contextualSpacing/>
        <w:rPr>
          <w:sz w:val="24"/>
          <w:szCs w:val="24"/>
        </w:rPr>
      </w:pPr>
      <w:r w:rsidRPr="007C174C">
        <w:rPr>
          <w:sz w:val="24"/>
          <w:szCs w:val="24"/>
          <w:lang w:val="en-US"/>
        </w:rPr>
        <w:t>inter</w:t>
      </w:r>
      <w:r w:rsidR="00333D69" w:rsidRPr="007C174C">
        <w:rPr>
          <w:sz w:val="24"/>
          <w:szCs w:val="24"/>
          <w:lang w:val="en-US"/>
        </w:rPr>
        <w:t>im</w:t>
      </w:r>
      <w:r w:rsidRPr="007C174C">
        <w:rPr>
          <w:sz w:val="24"/>
          <w:szCs w:val="24"/>
          <w:lang w:val="en-US"/>
        </w:rPr>
        <w:t xml:space="preserve"> internship </w:t>
      </w:r>
      <w:r w:rsidR="00333D69" w:rsidRPr="007C174C">
        <w:rPr>
          <w:sz w:val="24"/>
          <w:szCs w:val="24"/>
          <w:lang w:val="en-US"/>
        </w:rPr>
        <w:t>assesment</w:t>
      </w:r>
    </w:p>
    <w:p w14:paraId="5F6C7B6C" w14:textId="77777777" w:rsidR="005103BB" w:rsidRPr="007C174C" w:rsidRDefault="00BF2D4F" w:rsidP="009A0115">
      <w:pPr>
        <w:tabs>
          <w:tab w:val="left" w:pos="426"/>
        </w:tabs>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The i</w:t>
      </w:r>
      <w:r w:rsidR="00783739" w:rsidRPr="007C174C">
        <w:rPr>
          <w:rFonts w:ascii="Times New Roman" w:hAnsi="Times New Roman"/>
          <w:sz w:val="24"/>
          <w:szCs w:val="24"/>
          <w:lang w:val="en-US"/>
        </w:rPr>
        <w:t>nter</w:t>
      </w:r>
      <w:r w:rsidR="00333D69" w:rsidRPr="007C174C">
        <w:rPr>
          <w:rFonts w:ascii="Times New Roman" w:hAnsi="Times New Roman"/>
          <w:sz w:val="24"/>
          <w:szCs w:val="24"/>
          <w:lang w:val="en-US"/>
        </w:rPr>
        <w:t>im</w:t>
      </w:r>
      <w:r w:rsidR="00783739" w:rsidRPr="007C174C">
        <w:rPr>
          <w:rFonts w:ascii="Times New Roman" w:hAnsi="Times New Roman"/>
          <w:sz w:val="24"/>
          <w:szCs w:val="24"/>
          <w:lang w:val="en-US"/>
        </w:rPr>
        <w:t xml:space="preserve"> internship </w:t>
      </w:r>
      <w:r w:rsidR="00333D69" w:rsidRPr="007C174C">
        <w:rPr>
          <w:rFonts w:ascii="Times New Roman" w:hAnsi="Times New Roman"/>
          <w:sz w:val="24"/>
          <w:szCs w:val="24"/>
          <w:lang w:val="en-US"/>
        </w:rPr>
        <w:t xml:space="preserve">assessment </w:t>
      </w:r>
      <w:r w:rsidR="00783739" w:rsidRPr="007C174C">
        <w:rPr>
          <w:rFonts w:ascii="Times New Roman" w:hAnsi="Times New Roman"/>
          <w:sz w:val="24"/>
          <w:szCs w:val="24"/>
          <w:lang w:val="en-US"/>
        </w:rPr>
        <w:t xml:space="preserve">is carried out in the form of </w:t>
      </w:r>
      <w:r w:rsidR="009A0115" w:rsidRPr="007C174C">
        <w:rPr>
          <w:rFonts w:ascii="Times New Roman" w:hAnsi="Times New Roman"/>
          <w:sz w:val="24"/>
          <w:szCs w:val="24"/>
          <w:lang w:val="en-US"/>
        </w:rPr>
        <w:t>an exam</w:t>
      </w:r>
      <w:r w:rsidR="002F13BE" w:rsidRPr="007C174C">
        <w:rPr>
          <w:rFonts w:ascii="Times New Roman" w:hAnsi="Times New Roman"/>
          <w:sz w:val="24"/>
          <w:szCs w:val="24"/>
          <w:lang w:val="en-US"/>
        </w:rPr>
        <w:t xml:space="preserve"> held in the form of an evaluation of the documentation of the internship</w:t>
      </w:r>
      <w:r w:rsidR="008D43AA" w:rsidRPr="007C174C">
        <w:rPr>
          <w:rFonts w:ascii="Times New Roman" w:hAnsi="Times New Roman"/>
          <w:sz w:val="24"/>
          <w:szCs w:val="24"/>
          <w:lang w:val="en-US"/>
        </w:rPr>
        <w:t>.</w:t>
      </w:r>
    </w:p>
    <w:p w14:paraId="5FC7D9CA" w14:textId="77777777" w:rsidR="00777A02" w:rsidRPr="007C174C" w:rsidRDefault="00777A02" w:rsidP="002A2883">
      <w:pPr>
        <w:tabs>
          <w:tab w:val="left" w:pos="426"/>
        </w:tabs>
        <w:spacing w:after="0" w:line="240" w:lineRule="auto"/>
        <w:contextualSpacing/>
        <w:rPr>
          <w:rFonts w:ascii="Times New Roman" w:hAnsi="Times New Roman"/>
          <w:sz w:val="24"/>
          <w:szCs w:val="24"/>
          <w:lang w:val="en-US"/>
        </w:rPr>
      </w:pPr>
    </w:p>
    <w:p w14:paraId="10FB0861" w14:textId="77777777" w:rsidR="00AE2F1F" w:rsidRPr="007C174C" w:rsidRDefault="00783739" w:rsidP="002A2883">
      <w:pPr>
        <w:pStyle w:val="2"/>
        <w:contextualSpacing/>
      </w:pPr>
      <w:r w:rsidRPr="007C174C">
        <w:t>Criteria and grading scale for inter</w:t>
      </w:r>
      <w:r w:rsidR="00333D69" w:rsidRPr="007C174C">
        <w:t>im</w:t>
      </w:r>
      <w:r w:rsidRPr="007C174C">
        <w:t xml:space="preserve"> internship </w:t>
      </w:r>
      <w:r w:rsidR="00333D69" w:rsidRPr="007C174C">
        <w:t>asses</w:t>
      </w:r>
      <w:r w:rsidR="00BA2C99" w:rsidRPr="007C174C">
        <w:t>s</w:t>
      </w:r>
      <w:r w:rsidR="00333D69" w:rsidRPr="007C174C">
        <w:t>ment</w:t>
      </w:r>
    </w:p>
    <w:p w14:paraId="097D3D98" w14:textId="77777777" w:rsidR="00BF2D4F" w:rsidRPr="007C174C" w:rsidRDefault="00BF2D4F" w:rsidP="002A2883">
      <w:pPr>
        <w:pStyle w:val="a6"/>
        <w:tabs>
          <w:tab w:val="left" w:pos="426"/>
        </w:tabs>
        <w:spacing w:after="0" w:line="240" w:lineRule="auto"/>
        <w:ind w:left="57" w:firstLine="709"/>
        <w:jc w:val="both"/>
        <w:rPr>
          <w:rFonts w:ascii="Times New Roman" w:hAnsi="Times New Roman"/>
          <w:b/>
          <w:sz w:val="24"/>
          <w:szCs w:val="24"/>
          <w:lang w:val="en-US"/>
        </w:rPr>
      </w:pPr>
    </w:p>
    <w:p w14:paraId="24B0A738" w14:textId="77777777" w:rsidR="00BF2D4F" w:rsidRPr="00016EF5" w:rsidRDefault="00BF2D4F" w:rsidP="00016EF5">
      <w:pPr>
        <w:tabs>
          <w:tab w:val="left" w:pos="426"/>
        </w:tabs>
        <w:spacing w:after="0" w:line="240" w:lineRule="auto"/>
        <w:jc w:val="both"/>
        <w:rPr>
          <w:rFonts w:ascii="Times New Roman" w:hAnsi="Times New Roman"/>
          <w:bCs/>
          <w:sz w:val="24"/>
          <w:szCs w:val="24"/>
          <w:lang w:val="en-US"/>
        </w:rPr>
      </w:pPr>
      <w:r w:rsidRPr="00016EF5">
        <w:rPr>
          <w:rFonts w:ascii="Times New Roman" w:hAnsi="Times New Roman"/>
          <w:bCs/>
          <w:sz w:val="24"/>
          <w:szCs w:val="24"/>
          <w:lang w:val="en-US"/>
        </w:rPr>
        <w:t>The internship is evaluated on a 10-point scale, where 10 is the best, using these criteria:</w:t>
      </w:r>
    </w:p>
    <w:p w14:paraId="280BCF42" w14:textId="77777777" w:rsidR="0061628C" w:rsidRPr="007C174C" w:rsidRDefault="0061628C" w:rsidP="002A2883">
      <w:pPr>
        <w:pStyle w:val="a6"/>
        <w:tabs>
          <w:tab w:val="left" w:pos="426"/>
        </w:tabs>
        <w:spacing w:after="0" w:line="240" w:lineRule="auto"/>
        <w:ind w:left="57" w:firstLine="709"/>
        <w:jc w:val="both"/>
        <w:rPr>
          <w:rFonts w:ascii="Times New Roman" w:hAnsi="Times New Roman"/>
          <w:bCs/>
          <w:sz w:val="24"/>
          <w:szCs w:val="24"/>
          <w:lang w:val="en-US"/>
        </w:rPr>
      </w:pPr>
    </w:p>
    <w:p w14:paraId="681AEE7E" w14:textId="77777777"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a completed internship diary, together with the signature of the student’s supervisor and a stamp from the organization where the internship was completed</w:t>
      </w:r>
    </w:p>
    <w:p w14:paraId="6C3C379B" w14:textId="77777777"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materials that show the analyses the student conducted</w:t>
      </w:r>
    </w:p>
    <w:p w14:paraId="5D2E1B5C" w14:textId="77777777"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correspondence of the report to relevant requirements</w:t>
      </w:r>
    </w:p>
    <w:p w14:paraId="4CDC818C" w14:textId="77777777"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reflection in the report of the given assignments</w:t>
      </w:r>
    </w:p>
    <w:p w14:paraId="4262ABA1" w14:textId="77777777" w:rsidR="00BF2D4F"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attachments to the report that contain data and other information received during the internship</w:t>
      </w:r>
    </w:p>
    <w:p w14:paraId="01C8B847" w14:textId="77777777" w:rsidR="0061628C" w:rsidRPr="00016EF5" w:rsidRDefault="00BF2D4F" w:rsidP="00431508">
      <w:pPr>
        <w:spacing w:after="0" w:line="240" w:lineRule="auto"/>
        <w:ind w:firstLine="709"/>
        <w:contextualSpacing/>
        <w:jc w:val="both"/>
        <w:rPr>
          <w:rFonts w:ascii="Times New Roman" w:hAnsi="Times New Roman"/>
          <w:iCs/>
          <w:sz w:val="24"/>
          <w:szCs w:val="24"/>
          <w:lang w:val="en-US"/>
        </w:rPr>
      </w:pPr>
      <w:bookmarkStart w:id="1" w:name="_Hlk24033651"/>
      <w:bookmarkStart w:id="2" w:name="_Hlk24033637"/>
      <w:r w:rsidRPr="00016EF5">
        <w:rPr>
          <w:rFonts w:ascii="Times New Roman" w:hAnsi="Times New Roman"/>
          <w:iCs/>
          <w:sz w:val="24"/>
          <w:szCs w:val="24"/>
          <w:lang w:val="en-US"/>
        </w:rPr>
        <w:lastRenderedPageBreak/>
        <w:t xml:space="preserve">The evaluation of the independent work of the student during the educational </w:t>
      </w:r>
      <w:r w:rsidR="0061628C" w:rsidRPr="00016EF5">
        <w:rPr>
          <w:rFonts w:ascii="Times New Roman" w:hAnsi="Times New Roman"/>
          <w:iCs/>
          <w:sz w:val="24"/>
          <w:szCs w:val="24"/>
          <w:lang w:val="en-US"/>
        </w:rPr>
        <w:t xml:space="preserve">internship </w:t>
      </w:r>
      <w:r w:rsidRPr="00016EF5">
        <w:rPr>
          <w:rFonts w:ascii="Times New Roman" w:hAnsi="Times New Roman"/>
          <w:iCs/>
          <w:sz w:val="24"/>
          <w:szCs w:val="24"/>
          <w:lang w:val="en-US"/>
        </w:rPr>
        <w:t xml:space="preserve">is evaluated by the supervisor of </w:t>
      </w:r>
      <w:r w:rsidR="0061628C" w:rsidRPr="00016EF5">
        <w:rPr>
          <w:rFonts w:ascii="Times New Roman" w:hAnsi="Times New Roman"/>
          <w:iCs/>
          <w:sz w:val="24"/>
          <w:szCs w:val="24"/>
          <w:lang w:val="en-US"/>
        </w:rPr>
        <w:t xml:space="preserve">internship in HSE. The final evaluation for the internship is 0.20 x </w:t>
      </w:r>
      <w:r w:rsidR="0061628C" w:rsidRPr="00016EF5">
        <w:rPr>
          <w:rFonts w:ascii="Times New Roman" w:hAnsi="Times New Roman"/>
          <w:i/>
          <w:sz w:val="24"/>
          <w:szCs w:val="24"/>
          <w:lang w:val="en-US"/>
        </w:rPr>
        <w:t xml:space="preserve">internship diary </w:t>
      </w:r>
      <w:r w:rsidR="0061628C" w:rsidRPr="00016EF5">
        <w:rPr>
          <w:rFonts w:ascii="Times New Roman" w:hAnsi="Times New Roman"/>
          <w:iCs/>
          <w:sz w:val="24"/>
          <w:szCs w:val="24"/>
          <w:lang w:val="en-US"/>
        </w:rPr>
        <w:t>+ 0.80 x</w:t>
      </w:r>
      <w:r w:rsidR="00195D07" w:rsidRPr="00016EF5">
        <w:rPr>
          <w:rFonts w:ascii="Times New Roman" w:hAnsi="Times New Roman"/>
          <w:iCs/>
          <w:sz w:val="24"/>
          <w:szCs w:val="24"/>
          <w:lang w:val="en-US"/>
        </w:rPr>
        <w:t xml:space="preserve"> </w:t>
      </w:r>
      <w:r w:rsidR="0061628C" w:rsidRPr="00016EF5">
        <w:rPr>
          <w:rFonts w:ascii="Times New Roman" w:hAnsi="Times New Roman"/>
          <w:i/>
          <w:iCs/>
          <w:sz w:val="24"/>
          <w:szCs w:val="24"/>
          <w:lang w:val="en-US"/>
        </w:rPr>
        <w:t>student`s written report</w:t>
      </w:r>
      <w:r w:rsidR="0061628C" w:rsidRPr="00016EF5">
        <w:rPr>
          <w:rFonts w:ascii="Times New Roman" w:hAnsi="Times New Roman"/>
          <w:iCs/>
          <w:sz w:val="24"/>
          <w:szCs w:val="24"/>
          <w:lang w:val="en-US"/>
        </w:rPr>
        <w:t>.</w:t>
      </w:r>
    </w:p>
    <w:p w14:paraId="0C522BAD" w14:textId="77777777" w:rsidR="00195D07" w:rsidRPr="00195D07" w:rsidRDefault="00195D07" w:rsidP="00431508">
      <w:pPr>
        <w:spacing w:after="0" w:line="240" w:lineRule="auto"/>
        <w:ind w:firstLine="709"/>
        <w:contextualSpacing/>
        <w:jc w:val="both"/>
        <w:rPr>
          <w:rFonts w:ascii="Times New Roman" w:hAnsi="Times New Roman"/>
          <w:iCs/>
          <w:sz w:val="24"/>
          <w:szCs w:val="24"/>
          <w:highlight w:val="yellow"/>
          <w:lang w:val="en-US"/>
        </w:rPr>
      </w:pPr>
    </w:p>
    <w:p w14:paraId="476241F3" w14:textId="62245CC3" w:rsidR="00195D07" w:rsidRPr="00016EF5" w:rsidRDefault="00F06522" w:rsidP="00195D07">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w:t>
      </w:r>
      <w:r w:rsidR="00016EF5" w:rsidRPr="00016EF5">
        <w:rPr>
          <w:rFonts w:ascii="Times New Roman" w:hAnsi="Times New Roman"/>
          <w:bCs/>
          <w:sz w:val="24"/>
          <w:szCs w:val="24"/>
          <w:lang w:val="en-US"/>
        </w:rPr>
        <w:t>out the internship:</w:t>
      </w:r>
    </w:p>
    <w:p w14:paraId="1F88D74B" w14:textId="77777777" w:rsidR="00195D07" w:rsidRPr="00016EF5" w:rsidRDefault="00195D07" w:rsidP="00195D07">
      <w:pPr>
        <w:pStyle w:val="14"/>
        <w:tabs>
          <w:tab w:val="left" w:pos="426"/>
        </w:tabs>
        <w:spacing w:after="0" w:line="100" w:lineRule="atLeast"/>
        <w:ind w:left="57"/>
        <w:jc w:val="both"/>
        <w:rPr>
          <w:rFonts w:ascii="Times New Roman" w:hAnsi="Times New Roman"/>
          <w:b/>
          <w:bCs/>
          <w:sz w:val="24"/>
          <w:szCs w:val="24"/>
          <w:lang w:val="en-US"/>
        </w:rPr>
      </w:pPr>
    </w:p>
    <w:p w14:paraId="3E219DBA" w14:textId="6EF42D90"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“Excellent”, “Very good”</w:t>
      </w:r>
      <w:r w:rsidRPr="00016EF5">
        <w:rPr>
          <w:rFonts w:ascii="Times New Roman" w:eastAsia="Helvetica" w:hAnsi="Times New Roman"/>
          <w:kern w:val="1"/>
          <w:sz w:val="24"/>
          <w:szCs w:val="24"/>
          <w:lang w:val="en-US"/>
        </w:rPr>
        <w:t xml:space="preserve"> (8-10)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 the report about the educational internship, the student covers in a thorough and comprehensive manner all of the necessary sections, has made complete conclusions about and syntheses of the work completed during the internship, and complies with all of the requirements for the report.</w:t>
      </w:r>
    </w:p>
    <w:p w14:paraId="6C9791DD" w14:textId="203ACD2C"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w:t>
      </w:r>
      <w:r w:rsidR="00195D07" w:rsidRPr="00016EF5">
        <w:rPr>
          <w:rFonts w:ascii="Times New Roman" w:eastAsia="Helvetica" w:hAnsi="Times New Roman"/>
          <w:kern w:val="1"/>
          <w:sz w:val="24"/>
          <w:szCs w:val="24"/>
          <w:lang w:val="en-US"/>
        </w:rPr>
        <w:t xml:space="preserve"> </w:t>
      </w:r>
      <w:r w:rsidRPr="00016EF5">
        <w:rPr>
          <w:rFonts w:ascii="Times New Roman" w:eastAsia="Helvetica" w:hAnsi="Times New Roman"/>
          <w:kern w:val="1"/>
          <w:sz w:val="24"/>
          <w:szCs w:val="24"/>
          <w:lang w:val="en-US"/>
        </w:rPr>
        <w:t>—</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 the report about the educational internship, the student covers to a sufficient degree all of the necessary sections, has made conclusions about and syntheses of the work done during the internship, and observes all of the requirements for the report, and has only minor mistakes when complying with the requirements of the report.</w:t>
      </w:r>
    </w:p>
    <w:p w14:paraId="5B5C07A3" w14:textId="6DDD8F96"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 the report about the educational internship, the student provides only a schematic, superficial description of the work completed through the internship, provides no independent conclusions, and does not comply with the requirements of the report.</w:t>
      </w:r>
    </w:p>
    <w:p w14:paraId="3E083BDB" w14:textId="405C09ED" w:rsidR="00195D07"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the student submits a report whose content does not comply with the requirements of the educational internship.</w:t>
      </w:r>
    </w:p>
    <w:p w14:paraId="5CED0FE8" w14:textId="77777777" w:rsidR="00F8466B" w:rsidRPr="00016EF5" w:rsidRDefault="00F8466B" w:rsidP="001B243A">
      <w:pPr>
        <w:spacing w:after="0" w:line="240" w:lineRule="auto"/>
        <w:contextualSpacing/>
        <w:jc w:val="both"/>
        <w:rPr>
          <w:rFonts w:ascii="Times New Roman" w:eastAsia="Helvetica" w:hAnsi="Times New Roman"/>
          <w:kern w:val="1"/>
          <w:sz w:val="24"/>
          <w:szCs w:val="24"/>
          <w:lang w:val="en-US"/>
        </w:rPr>
      </w:pPr>
    </w:p>
    <w:p w14:paraId="0D881ED6" w14:textId="28077EE8" w:rsidR="00F8466B" w:rsidRPr="00016EF5" w:rsidRDefault="00F06522" w:rsidP="001B243A">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about the internship diary</w:t>
      </w:r>
      <w:r w:rsidR="00016EF5" w:rsidRPr="00016EF5">
        <w:rPr>
          <w:rFonts w:ascii="Times New Roman" w:hAnsi="Times New Roman"/>
          <w:bCs/>
          <w:sz w:val="24"/>
          <w:szCs w:val="24"/>
          <w:lang w:val="en-US"/>
        </w:rPr>
        <w:t>:</w:t>
      </w:r>
    </w:p>
    <w:p w14:paraId="630D42DC" w14:textId="77777777" w:rsidR="00016EF5" w:rsidRPr="00F63CD8" w:rsidRDefault="00016EF5" w:rsidP="00F06522">
      <w:pPr>
        <w:tabs>
          <w:tab w:val="left" w:pos="426"/>
        </w:tabs>
        <w:spacing w:after="0" w:line="100" w:lineRule="atLeast"/>
        <w:jc w:val="both"/>
        <w:rPr>
          <w:rFonts w:ascii="Times New Roman" w:hAnsi="Times New Roman"/>
          <w:bCs/>
          <w:sz w:val="24"/>
          <w:szCs w:val="24"/>
          <w:lang w:val="en-US"/>
        </w:rPr>
      </w:pPr>
    </w:p>
    <w:p w14:paraId="1FC49335" w14:textId="0ECAD851" w:rsidR="001B243A" w:rsidRPr="00016EF5" w:rsidRDefault="001B243A" w:rsidP="00F06522">
      <w:pPr>
        <w:tabs>
          <w:tab w:val="left" w:pos="426"/>
        </w:tabs>
        <w:spacing w:after="0" w:line="100" w:lineRule="atLeast"/>
        <w:jc w:val="both"/>
        <w:rPr>
          <w:rFonts w:ascii="Times New Roman" w:hAnsi="Times New Roman"/>
          <w:bCs/>
          <w:sz w:val="24"/>
          <w:szCs w:val="24"/>
          <w:lang w:val="en-US"/>
        </w:rPr>
      </w:pPr>
      <w:r w:rsidRPr="00016EF5">
        <w:rPr>
          <w:rFonts w:ascii="Times New Roman" w:eastAsia="Helvetica" w:hAnsi="Times New Roman"/>
          <w:b/>
          <w:kern w:val="1"/>
          <w:sz w:val="24"/>
          <w:szCs w:val="24"/>
          <w:lang w:val="en-US"/>
        </w:rPr>
        <w:t>“</w:t>
      </w:r>
      <w:r w:rsidR="00F8466B" w:rsidRPr="00016EF5">
        <w:rPr>
          <w:rFonts w:ascii="Times New Roman" w:eastAsia="Helvetica" w:hAnsi="Times New Roman"/>
          <w:b/>
          <w:kern w:val="1"/>
          <w:sz w:val="24"/>
          <w:szCs w:val="24"/>
          <w:lang w:val="en-US"/>
        </w:rPr>
        <w:t>Excellent”, “Very good”</w:t>
      </w:r>
      <w:r w:rsidR="00F8466B" w:rsidRPr="00016EF5">
        <w:rPr>
          <w:rFonts w:ascii="Times New Roman" w:eastAsia="Helvetica" w:hAnsi="Times New Roman"/>
          <w:kern w:val="1"/>
          <w:sz w:val="24"/>
          <w:szCs w:val="24"/>
          <w:lang w:val="en-US"/>
        </w:rPr>
        <w:t xml:space="preserve"> (8-10) — </w:t>
      </w:r>
      <w:r w:rsidR="00F06522" w:rsidRPr="00016EF5">
        <w:rPr>
          <w:rFonts w:ascii="Times New Roman" w:eastAsia="Helvetica" w:hAnsi="Times New Roman"/>
          <w:kern w:val="1"/>
          <w:sz w:val="24"/>
          <w:szCs w:val="24"/>
          <w:lang w:val="en-US"/>
        </w:rPr>
        <w:t xml:space="preserve">the internship diary is completed in full and has the required signatures and stamps </w:t>
      </w:r>
    </w:p>
    <w:p w14:paraId="0A0BA548" w14:textId="6AE09E6F"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 — </w:t>
      </w:r>
      <w:r w:rsidR="00F06522" w:rsidRPr="00016EF5">
        <w:rPr>
          <w:rFonts w:ascii="Times New Roman" w:eastAsia="Helvetica" w:hAnsi="Times New Roman"/>
          <w:kern w:val="1"/>
          <w:sz w:val="24"/>
          <w:szCs w:val="24"/>
          <w:lang w:val="en-US"/>
        </w:rPr>
        <w:t>the internship diary is completed with insignificant mistakes and has the required signatures and stamps.</w:t>
      </w:r>
    </w:p>
    <w:p w14:paraId="43A7B688" w14:textId="0B7FE12A" w:rsidR="00F8466B" w:rsidRPr="00016EF5" w:rsidRDefault="00F8466B" w:rsidP="001B243A">
      <w:pPr>
        <w:spacing w:after="0" w:line="240" w:lineRule="auto"/>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 </w:t>
      </w:r>
      <w:r w:rsidR="00F06522" w:rsidRPr="00016EF5">
        <w:rPr>
          <w:rFonts w:ascii="Times New Roman" w:eastAsia="Helvetica" w:hAnsi="Times New Roman"/>
          <w:kern w:val="1"/>
          <w:sz w:val="24"/>
          <w:szCs w:val="24"/>
          <w:lang w:val="en-US"/>
        </w:rPr>
        <w:t>the internship diary is partially completed and has the required signatures and stamps.</w:t>
      </w:r>
    </w:p>
    <w:p w14:paraId="10E37D02" w14:textId="330AB1D3" w:rsidR="00F06522"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 </w:t>
      </w:r>
      <w:r w:rsidR="00F06522" w:rsidRPr="00016EF5">
        <w:rPr>
          <w:rFonts w:ascii="Times New Roman" w:eastAsia="Helvetica" w:hAnsi="Times New Roman"/>
          <w:kern w:val="1"/>
          <w:sz w:val="24"/>
          <w:szCs w:val="24"/>
          <w:lang w:val="en-US"/>
        </w:rPr>
        <w:t>the internship diary is completed in an inappropriate way and lacks some of the necessary signatures or the stamp.</w:t>
      </w:r>
    </w:p>
    <w:p w14:paraId="20F6408A" w14:textId="77777777" w:rsidR="00F8466B" w:rsidRPr="00016EF5" w:rsidRDefault="00F8466B" w:rsidP="00195D07">
      <w:pPr>
        <w:spacing w:after="0" w:line="240" w:lineRule="auto"/>
        <w:contextualSpacing/>
        <w:jc w:val="both"/>
        <w:rPr>
          <w:rFonts w:ascii="Times New Roman" w:eastAsia="Helvetica" w:hAnsi="Times New Roman"/>
          <w:kern w:val="1"/>
          <w:sz w:val="24"/>
          <w:szCs w:val="24"/>
          <w:lang w:val="en-US"/>
        </w:rPr>
      </w:pPr>
    </w:p>
    <w:p w14:paraId="449E3D51" w14:textId="77777777" w:rsidR="00016EF5" w:rsidRPr="00016EF5" w:rsidRDefault="00BF2D4F"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Standard rules of mathematics will be used for rounding – e.g., 7.4 is a 7, 8.6 is a 9, etc.</w:t>
      </w:r>
    </w:p>
    <w:p w14:paraId="5E3EF5EC" w14:textId="05A3304F" w:rsidR="00431508" w:rsidRPr="007C174C" w:rsidRDefault="00431508"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are required to complete the internship during a period when no courses are held.</w:t>
      </w:r>
    </w:p>
    <w:p w14:paraId="306D43D0" w14:textId="77777777"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or who receive an evaluation “Unsatisfactory” have an academic debt. This academic debt may be liquidated in accordance with the university’s rules about the organization of interim assessments and interim evaluations.</w:t>
      </w:r>
    </w:p>
    <w:p w14:paraId="6ACF5DAC" w14:textId="77777777"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have not completed the internship are not admitted to the defense of their bachelor’s thesis</w:t>
      </w:r>
      <w:bookmarkEnd w:id="1"/>
      <w:r w:rsidRPr="007C174C">
        <w:rPr>
          <w:rFonts w:ascii="Times New Roman" w:hAnsi="Times New Roman"/>
          <w:iCs/>
          <w:sz w:val="24"/>
          <w:szCs w:val="24"/>
          <w:lang w:val="en-US"/>
        </w:rPr>
        <w:t>.</w:t>
      </w:r>
      <w:bookmarkEnd w:id="2"/>
    </w:p>
    <w:p w14:paraId="30498AE4" w14:textId="77777777" w:rsidR="00777A02" w:rsidRPr="007C174C" w:rsidRDefault="00777A02" w:rsidP="002A2883">
      <w:pPr>
        <w:pStyle w:val="2"/>
        <w:contextualSpacing/>
      </w:pPr>
    </w:p>
    <w:p w14:paraId="10622CF7" w14:textId="49A8BE11" w:rsidR="00AE2F1F" w:rsidRPr="007C174C" w:rsidRDefault="00BA2C99" w:rsidP="002A2883">
      <w:pPr>
        <w:pStyle w:val="2"/>
        <w:contextualSpacing/>
      </w:pPr>
      <w:r w:rsidRPr="007C174C">
        <w:t>Assessment tools</w:t>
      </w:r>
      <w:r w:rsidR="00F06522">
        <w:t xml:space="preserve"> </w:t>
      </w:r>
      <w:r w:rsidR="00333D69" w:rsidRPr="007C174C">
        <w:t>for interim internship assessment</w:t>
      </w:r>
    </w:p>
    <w:p w14:paraId="2163B4EF" w14:textId="77777777" w:rsidR="00AE2F1F" w:rsidRPr="007C174C" w:rsidRDefault="00AE2F1F" w:rsidP="002A2883">
      <w:pPr>
        <w:pStyle w:val="a6"/>
        <w:tabs>
          <w:tab w:val="left" w:pos="426"/>
        </w:tabs>
        <w:spacing w:after="0" w:line="240" w:lineRule="auto"/>
        <w:ind w:left="709"/>
        <w:jc w:val="both"/>
        <w:outlineLvl w:val="1"/>
        <w:rPr>
          <w:rFonts w:ascii="Times New Roman" w:hAnsi="Times New Roman"/>
          <w:b/>
          <w:sz w:val="24"/>
          <w:szCs w:val="24"/>
          <w:lang w:val="en-US"/>
        </w:rPr>
      </w:pPr>
    </w:p>
    <w:p w14:paraId="0920E6F4" w14:textId="77777777" w:rsidR="00911728"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rPr>
      </w:pPr>
      <w:r w:rsidRPr="007C174C">
        <w:rPr>
          <w:rFonts w:ascii="Times New Roman" w:hAnsi="Times New Roman"/>
          <w:iCs/>
          <w:sz w:val="24"/>
          <w:szCs w:val="24"/>
          <w:lang w:val="en-US"/>
        </w:rPr>
        <w:t>As part of this report, students are required to complete three individual assignments. All three assignments are the same for all students:</w:t>
      </w:r>
    </w:p>
    <w:p w14:paraId="76125917" w14:textId="77777777" w:rsidR="00B625B3" w:rsidRPr="00B625B3" w:rsidRDefault="00B625B3" w:rsidP="00911728">
      <w:pPr>
        <w:widowControl w:val="0"/>
        <w:autoSpaceDE w:val="0"/>
        <w:autoSpaceDN w:val="0"/>
        <w:adjustRightInd w:val="0"/>
        <w:spacing w:after="0" w:line="240" w:lineRule="auto"/>
        <w:ind w:firstLine="709"/>
        <w:contextualSpacing/>
        <w:jc w:val="both"/>
        <w:rPr>
          <w:rFonts w:ascii="Times New Roman" w:hAnsi="Times New Roman"/>
          <w:iCs/>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2506"/>
        <w:gridCol w:w="6040"/>
      </w:tblGrid>
      <w:tr w:rsidR="007C174C" w:rsidRPr="007C174C" w14:paraId="4279CBEB" w14:textId="77777777" w:rsidTr="005F20EE">
        <w:tc>
          <w:tcPr>
            <w:tcW w:w="697" w:type="dxa"/>
            <w:vAlign w:val="center"/>
          </w:tcPr>
          <w:p w14:paraId="4E48E5F9" w14:textId="77777777"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w:t>
            </w:r>
          </w:p>
        </w:tc>
        <w:tc>
          <w:tcPr>
            <w:tcW w:w="2506" w:type="dxa"/>
            <w:vAlign w:val="center"/>
          </w:tcPr>
          <w:p w14:paraId="5DAB584C" w14:textId="77777777"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Task</w:t>
            </w:r>
          </w:p>
        </w:tc>
        <w:tc>
          <w:tcPr>
            <w:tcW w:w="6040" w:type="dxa"/>
            <w:vAlign w:val="center"/>
          </w:tcPr>
          <w:p w14:paraId="11674975" w14:textId="77777777"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Content</w:t>
            </w:r>
          </w:p>
        </w:tc>
      </w:tr>
      <w:tr w:rsidR="007C174C" w:rsidRPr="00ED4E36" w14:paraId="4EFAAC7D" w14:textId="77777777" w:rsidTr="005F20EE">
        <w:tc>
          <w:tcPr>
            <w:tcW w:w="697" w:type="dxa"/>
          </w:tcPr>
          <w:p w14:paraId="5590DBF9" w14:textId="77777777"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1</w:t>
            </w:r>
          </w:p>
        </w:tc>
        <w:tc>
          <w:tcPr>
            <w:tcW w:w="2506" w:type="dxa"/>
          </w:tcPr>
          <w:p w14:paraId="3153C4FC" w14:textId="77777777"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Description of the company</w:t>
            </w:r>
          </w:p>
        </w:tc>
        <w:tc>
          <w:tcPr>
            <w:tcW w:w="6040" w:type="dxa"/>
          </w:tcPr>
          <w:p w14:paraId="75B8D61A" w14:textId="77777777" w:rsidR="00911728" w:rsidRPr="007C174C" w:rsidRDefault="00911728" w:rsidP="005F20EE">
            <w:pPr>
              <w:pStyle w:val="a"/>
              <w:numPr>
                <w:ilvl w:val="0"/>
                <w:numId w:val="0"/>
              </w:numPr>
              <w:ind w:left="32"/>
              <w:rPr>
                <w:sz w:val="22"/>
                <w:lang w:val="en-US"/>
              </w:rPr>
            </w:pPr>
            <w:r w:rsidRPr="007C174C">
              <w:rPr>
                <w:sz w:val="22"/>
                <w:lang w:val="en-US"/>
              </w:rPr>
              <w:t>Make a general description of the activities of the organization where the internship is completed, its legal form, its structure (e.g., divisions, etc.), and the structure of its personnel. This description should include a discussion of how the organization’s activities, legal form, etc. relate to the industry the organization operates within.</w:t>
            </w:r>
          </w:p>
        </w:tc>
      </w:tr>
      <w:tr w:rsidR="007C174C" w:rsidRPr="00ED4E36" w14:paraId="5BFB5FF8" w14:textId="77777777" w:rsidTr="005F20EE">
        <w:tc>
          <w:tcPr>
            <w:tcW w:w="697" w:type="dxa"/>
          </w:tcPr>
          <w:p w14:paraId="01B819CC" w14:textId="77777777"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2</w:t>
            </w:r>
          </w:p>
        </w:tc>
        <w:tc>
          <w:tcPr>
            <w:tcW w:w="2506" w:type="dxa"/>
          </w:tcPr>
          <w:p w14:paraId="0EC2472F" w14:textId="77777777"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Analysis of the organization’s organizational structure</w:t>
            </w:r>
          </w:p>
        </w:tc>
        <w:tc>
          <w:tcPr>
            <w:tcW w:w="6040" w:type="dxa"/>
          </w:tcPr>
          <w:p w14:paraId="4E317FA9" w14:textId="77777777" w:rsidR="00911728" w:rsidRPr="007C174C" w:rsidRDefault="00911728" w:rsidP="005F20EE">
            <w:pPr>
              <w:pStyle w:val="a"/>
              <w:numPr>
                <w:ilvl w:val="0"/>
                <w:numId w:val="0"/>
              </w:numPr>
              <w:ind w:left="12"/>
              <w:rPr>
                <w:sz w:val="22"/>
                <w:lang w:val="en-US"/>
              </w:rPr>
            </w:pPr>
            <w:r w:rsidRPr="007C174C">
              <w:rPr>
                <w:sz w:val="22"/>
                <w:lang w:val="en-US"/>
              </w:rPr>
              <w:t>Present the organization’s organizational structure and the type of relationships between the different parts (e.g., divisions, etc.) of the organization. This analysis should include a discuss of the mechanisms of coordination between the activities of the organization’s employees. The organization’s structure may be (but is not required to be) presented using MS Visio or ARIS</w:t>
            </w:r>
          </w:p>
        </w:tc>
      </w:tr>
      <w:tr w:rsidR="007C174C" w:rsidRPr="00ED4E36" w14:paraId="0B399F2D" w14:textId="77777777" w:rsidTr="005F20EE">
        <w:tc>
          <w:tcPr>
            <w:tcW w:w="697" w:type="dxa"/>
          </w:tcPr>
          <w:p w14:paraId="559D844F" w14:textId="77777777"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3</w:t>
            </w:r>
          </w:p>
        </w:tc>
        <w:tc>
          <w:tcPr>
            <w:tcW w:w="2506" w:type="dxa"/>
          </w:tcPr>
          <w:p w14:paraId="16E9B506" w14:textId="77777777"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SWOT-analysis</w:t>
            </w:r>
          </w:p>
        </w:tc>
        <w:tc>
          <w:tcPr>
            <w:tcW w:w="6040" w:type="dxa"/>
          </w:tcPr>
          <w:p w14:paraId="1ED2775B" w14:textId="77777777" w:rsidR="00911728" w:rsidRPr="007C174C" w:rsidRDefault="00911728" w:rsidP="005F20EE">
            <w:pPr>
              <w:pStyle w:val="a"/>
              <w:numPr>
                <w:ilvl w:val="0"/>
                <w:numId w:val="0"/>
              </w:numPr>
              <w:ind w:left="12"/>
              <w:rPr>
                <w:sz w:val="22"/>
                <w:lang w:val="en-US"/>
              </w:rPr>
            </w:pPr>
            <w:r w:rsidRPr="007C174C">
              <w:rPr>
                <w:sz w:val="22"/>
                <w:lang w:val="en-US"/>
              </w:rPr>
              <w:t>Make an expanded SWOT-analysis of the organization.</w:t>
            </w:r>
          </w:p>
        </w:tc>
      </w:tr>
    </w:tbl>
    <w:p w14:paraId="3C9C2EE8" w14:textId="77777777"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p w14:paraId="4EC03E8A" w14:textId="77777777"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These assignments must be included in the internship diary and report on the internship. </w:t>
      </w:r>
    </w:p>
    <w:p w14:paraId="402C202E" w14:textId="77777777"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Upon completing the internship, the student is required to submit to the supervisor of the </w:t>
      </w:r>
      <w:r w:rsidR="00E322F6" w:rsidRPr="007C174C">
        <w:rPr>
          <w:rFonts w:ascii="Times New Roman" w:hAnsi="Times New Roman"/>
          <w:iCs/>
          <w:sz w:val="24"/>
          <w:szCs w:val="24"/>
          <w:lang w:val="en-US"/>
        </w:rPr>
        <w:t>internship</w:t>
      </w:r>
      <w:r w:rsidRPr="007C174C">
        <w:rPr>
          <w:rFonts w:ascii="Times New Roman" w:hAnsi="Times New Roman"/>
          <w:iCs/>
          <w:sz w:val="24"/>
          <w:szCs w:val="24"/>
          <w:lang w:val="en-US"/>
        </w:rPr>
        <w:t xml:space="preserve"> these documents:</w:t>
      </w:r>
    </w:p>
    <w:p w14:paraId="77DB5BB3" w14:textId="77777777"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on the internship. This report should contain a description of the skills, knowledge, and competencies the student acquired during the internship. The report should be signed the by student and inspected by the student’s supervisor for the </w:t>
      </w:r>
      <w:r w:rsidR="00E322F6" w:rsidRPr="007C174C">
        <w:rPr>
          <w:rFonts w:ascii="Times New Roman" w:hAnsi="Times New Roman"/>
          <w:iCs/>
          <w:sz w:val="24"/>
          <w:szCs w:val="24"/>
          <w:lang w:val="en-US"/>
        </w:rPr>
        <w:t>internship</w:t>
      </w:r>
      <w:r w:rsidR="008D43AA" w:rsidRPr="007C174C">
        <w:rPr>
          <w:rFonts w:ascii="Times New Roman" w:hAnsi="Times New Roman"/>
          <w:iCs/>
          <w:sz w:val="24"/>
          <w:szCs w:val="24"/>
          <w:lang w:val="en-US"/>
        </w:rPr>
        <w:t>.</w:t>
      </w:r>
    </w:p>
    <w:p w14:paraId="3559DDCF" w14:textId="77777777"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the internship diary. The diary should contain a schedule of the student’s activity in the organization. The diary should be signed by the supervisor from the internship where the student worked and be stamped with the stamp from this same organization.</w:t>
      </w:r>
    </w:p>
    <w:p w14:paraId="539F2ABC" w14:textId="77777777"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from the internship supervisor where the student’s internship was held. This report should contain a description of the work done by the student a general evaluation of the quality of the student’s professional preparation, the student’s ability to interact with other people, work with statistical data, etc. </w:t>
      </w:r>
    </w:p>
    <w:p w14:paraId="31733515" w14:textId="77777777" w:rsidR="00F63CD8" w:rsidRPr="00F63CD8" w:rsidRDefault="00F63CD8" w:rsidP="00F63CD8">
      <w:pPr>
        <w:pStyle w:val="1"/>
        <w:numPr>
          <w:ilvl w:val="0"/>
          <w:numId w:val="0"/>
        </w:numPr>
        <w:spacing w:line="240" w:lineRule="auto"/>
        <w:ind w:left="375"/>
        <w:contextualSpacing/>
        <w:rPr>
          <w:sz w:val="24"/>
          <w:szCs w:val="24"/>
          <w:lang w:val="en-US"/>
        </w:rPr>
      </w:pPr>
    </w:p>
    <w:p w14:paraId="3E8A1B18" w14:textId="77777777" w:rsidR="00333D69" w:rsidRPr="007C174C" w:rsidRDefault="00BA2C99" w:rsidP="002A2883">
      <w:pPr>
        <w:pStyle w:val="1"/>
        <w:spacing w:line="240" w:lineRule="auto"/>
        <w:contextualSpacing/>
        <w:rPr>
          <w:sz w:val="24"/>
          <w:szCs w:val="24"/>
          <w:lang w:val="en-US"/>
        </w:rPr>
      </w:pPr>
      <w:r w:rsidRPr="007C174C">
        <w:rPr>
          <w:sz w:val="24"/>
          <w:szCs w:val="24"/>
          <w:lang w:val="en-US"/>
        </w:rPr>
        <w:t xml:space="preserve">Academic </w:t>
      </w:r>
      <w:r w:rsidR="00333D69" w:rsidRPr="007C174C">
        <w:rPr>
          <w:sz w:val="24"/>
          <w:szCs w:val="24"/>
          <w:lang w:val="en-US"/>
        </w:rPr>
        <w:t>AND INFORMATION SUPPORT OF internship</w:t>
      </w:r>
    </w:p>
    <w:p w14:paraId="533E4E25" w14:textId="77777777" w:rsidR="00AE2F1F" w:rsidRPr="007C174C" w:rsidRDefault="00AE2F1F" w:rsidP="002A2883">
      <w:pPr>
        <w:pStyle w:val="a6"/>
        <w:spacing w:after="0" w:line="240" w:lineRule="auto"/>
        <w:ind w:left="0"/>
        <w:rPr>
          <w:rFonts w:ascii="Times New Roman" w:hAnsi="Times New Roman"/>
          <w:b/>
          <w:sz w:val="24"/>
          <w:szCs w:val="24"/>
          <w:lang w:val="en-US"/>
        </w:rPr>
      </w:pPr>
    </w:p>
    <w:p w14:paraId="1848C6E6" w14:textId="77777777" w:rsidR="00DC340B" w:rsidRPr="00526452" w:rsidRDefault="00DC340B" w:rsidP="002A2883">
      <w:pPr>
        <w:tabs>
          <w:tab w:val="left" w:pos="426"/>
        </w:tabs>
        <w:spacing w:after="0" w:line="240" w:lineRule="auto"/>
        <w:contextualSpacing/>
        <w:outlineLvl w:val="1"/>
        <w:rPr>
          <w:rFonts w:ascii="Times New Roman" w:hAnsi="Times New Roman"/>
          <w:b/>
          <w:sz w:val="24"/>
          <w:szCs w:val="24"/>
          <w:lang w:val="en-US"/>
        </w:rPr>
      </w:pPr>
      <w:r w:rsidRPr="007C174C">
        <w:rPr>
          <w:rFonts w:ascii="Times New Roman" w:hAnsi="Times New Roman"/>
          <w:b/>
          <w:sz w:val="24"/>
          <w:szCs w:val="24"/>
          <w:lang w:val="en-US"/>
        </w:rPr>
        <w:t>The list of educational literature and resources of the Internet, necessary for internship</w:t>
      </w:r>
    </w:p>
    <w:p w14:paraId="3B0316C9" w14:textId="77777777" w:rsidR="00DF31EF" w:rsidRPr="00526452" w:rsidRDefault="00DF31EF" w:rsidP="002A2883">
      <w:pPr>
        <w:tabs>
          <w:tab w:val="left" w:pos="426"/>
        </w:tabs>
        <w:spacing w:after="0" w:line="240" w:lineRule="auto"/>
        <w:contextualSpacing/>
        <w:outlineLvl w:val="1"/>
        <w:rPr>
          <w:rFonts w:ascii="Times New Roman" w:hAnsi="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7C174C" w:rsidRPr="007C174C" w14:paraId="077192AE" w14:textId="77777777" w:rsidTr="00DF31EF">
        <w:tc>
          <w:tcPr>
            <w:tcW w:w="570" w:type="dxa"/>
            <w:shd w:val="clear" w:color="auto" w:fill="auto"/>
          </w:tcPr>
          <w:p w14:paraId="008DDD76" w14:textId="77777777" w:rsidR="00DC340B" w:rsidRPr="007C174C" w:rsidRDefault="00DC340B" w:rsidP="002A2883">
            <w:pPr>
              <w:spacing w:line="240" w:lineRule="auto"/>
              <w:contextualSpacing/>
              <w:jc w:val="center"/>
              <w:rPr>
                <w:rFonts w:ascii="Times New Roman" w:eastAsia="Calibri" w:hAnsi="Times New Roman"/>
                <w:b/>
              </w:rPr>
            </w:pPr>
            <w:r w:rsidRPr="007C174C">
              <w:rPr>
                <w:rFonts w:ascii="Times New Roman" w:eastAsia="Calibri" w:hAnsi="Times New Roman"/>
                <w:b/>
              </w:rPr>
              <w:t xml:space="preserve">№ </w:t>
            </w:r>
          </w:p>
        </w:tc>
        <w:tc>
          <w:tcPr>
            <w:tcW w:w="8789" w:type="dxa"/>
            <w:shd w:val="clear" w:color="auto" w:fill="auto"/>
          </w:tcPr>
          <w:p w14:paraId="5D75B36F" w14:textId="77777777" w:rsidR="00DC340B" w:rsidRPr="007C174C" w:rsidRDefault="00DC340B" w:rsidP="002A2883">
            <w:pPr>
              <w:spacing w:line="240" w:lineRule="auto"/>
              <w:contextualSpacing/>
              <w:jc w:val="center"/>
              <w:rPr>
                <w:rFonts w:ascii="Times New Roman" w:eastAsia="Calibri" w:hAnsi="Times New Roman"/>
                <w:b/>
                <w:lang w:val="en-US"/>
              </w:rPr>
            </w:pPr>
            <w:r w:rsidRPr="007C174C">
              <w:rPr>
                <w:rFonts w:ascii="Times New Roman" w:eastAsia="Calibri" w:hAnsi="Times New Roman"/>
                <w:b/>
                <w:lang w:val="en-US"/>
              </w:rPr>
              <w:t>Name</w:t>
            </w:r>
          </w:p>
        </w:tc>
      </w:tr>
      <w:tr w:rsidR="007C174C" w:rsidRPr="007C174C" w14:paraId="56C7F66E" w14:textId="77777777" w:rsidTr="00DF31EF">
        <w:tc>
          <w:tcPr>
            <w:tcW w:w="9359" w:type="dxa"/>
            <w:gridSpan w:val="2"/>
            <w:shd w:val="clear" w:color="auto" w:fill="auto"/>
          </w:tcPr>
          <w:p w14:paraId="2B14C4A0" w14:textId="77777777" w:rsidR="00DC340B" w:rsidRPr="007C174C" w:rsidRDefault="00DC340B" w:rsidP="002A2883">
            <w:pPr>
              <w:spacing w:line="240" w:lineRule="auto"/>
              <w:contextualSpacing/>
              <w:jc w:val="center"/>
              <w:rPr>
                <w:rFonts w:ascii="Times New Roman" w:eastAsia="Calibri" w:hAnsi="Times New Roman"/>
                <w:sz w:val="24"/>
                <w:szCs w:val="24"/>
              </w:rPr>
            </w:pPr>
            <w:r w:rsidRPr="007C174C">
              <w:rPr>
                <w:rFonts w:ascii="Times New Roman" w:eastAsia="Calibri" w:hAnsi="Times New Roman"/>
                <w:sz w:val="24"/>
                <w:szCs w:val="24"/>
                <w:lang w:val="en-US"/>
              </w:rPr>
              <w:t>Mandatory literature</w:t>
            </w:r>
          </w:p>
        </w:tc>
      </w:tr>
      <w:tr w:rsidR="007C174C" w:rsidRPr="00ED4E36" w14:paraId="0DCD90A5" w14:textId="77777777" w:rsidTr="00DF31EF">
        <w:trPr>
          <w:trHeight w:val="1559"/>
        </w:trPr>
        <w:tc>
          <w:tcPr>
            <w:tcW w:w="570" w:type="dxa"/>
            <w:shd w:val="clear" w:color="auto" w:fill="auto"/>
          </w:tcPr>
          <w:p w14:paraId="5045BEAA" w14:textId="77777777" w:rsidR="00DC340B" w:rsidRPr="007C174C" w:rsidRDefault="00DC340B" w:rsidP="002A2883">
            <w:pPr>
              <w:spacing w:line="240" w:lineRule="auto"/>
              <w:contextualSpacing/>
              <w:jc w:val="center"/>
              <w:rPr>
                <w:rFonts w:ascii="Times New Roman" w:eastAsia="Calibri" w:hAnsi="Times New Roman"/>
                <w:b/>
                <w:sz w:val="24"/>
                <w:szCs w:val="24"/>
              </w:rPr>
            </w:pPr>
          </w:p>
        </w:tc>
        <w:tc>
          <w:tcPr>
            <w:tcW w:w="8789" w:type="dxa"/>
            <w:shd w:val="clear" w:color="auto" w:fill="auto"/>
          </w:tcPr>
          <w:p w14:paraId="1EB05E65" w14:textId="77777777" w:rsidR="00DC340B" w:rsidRPr="00526452" w:rsidRDefault="005F20EE" w:rsidP="007C2BD1">
            <w:pPr>
              <w:pStyle w:val="a6"/>
              <w:numPr>
                <w:ilvl w:val="0"/>
                <w:numId w:val="36"/>
              </w:numPr>
              <w:spacing w:line="240" w:lineRule="auto"/>
              <w:jc w:val="both"/>
              <w:rPr>
                <w:rFonts w:ascii="Times New Roman" w:hAnsi="Times New Roman"/>
                <w:lang w:val="en-US"/>
              </w:rPr>
            </w:pPr>
            <w:r w:rsidRPr="00DF31EF">
              <w:rPr>
                <w:rFonts w:ascii="Times New Roman" w:hAnsi="Times New Roman"/>
                <w:lang w:val="en-US"/>
              </w:rPr>
              <w:t xml:space="preserve">Creswell, J.W. Research design: qualitative, quantitative, and mixed methods approaches. / </w:t>
            </w:r>
            <w:hyperlink r:id="rId10" w:history="1">
              <w:r w:rsidRPr="00671B5E">
                <w:rPr>
                  <w:rStyle w:val="afe"/>
                  <w:rFonts w:ascii="Times New Roman" w:hAnsi="Times New Roman"/>
                  <w:color w:val="auto"/>
                  <w:u w:val="none"/>
                  <w:lang w:val="en-US"/>
                </w:rPr>
                <w:t>J.W. Creswell</w:t>
              </w:r>
            </w:hyperlink>
            <w:r w:rsidRPr="00671B5E">
              <w:rPr>
                <w:rFonts w:ascii="Times New Roman" w:hAnsi="Times New Roman"/>
                <w:lang w:val="en-US"/>
              </w:rPr>
              <w:t xml:space="preserve"> .</w:t>
            </w:r>
            <w:r w:rsidRPr="00DF31EF">
              <w:rPr>
                <w:rFonts w:ascii="Times New Roman" w:hAnsi="Times New Roman"/>
                <w:lang w:val="en-US"/>
              </w:rPr>
              <w:t xml:space="preserve"> – 4th </w:t>
            </w:r>
            <w:proofErr w:type="gramStart"/>
            <w:r w:rsidRPr="00DF31EF">
              <w:rPr>
                <w:rFonts w:ascii="Times New Roman" w:hAnsi="Times New Roman"/>
                <w:lang w:val="en-US"/>
              </w:rPr>
              <w:t>ed .</w:t>
            </w:r>
            <w:proofErr w:type="gramEnd"/>
            <w:r w:rsidRPr="00DF31EF">
              <w:rPr>
                <w:rFonts w:ascii="Times New Roman" w:hAnsi="Times New Roman"/>
                <w:lang w:val="en-US"/>
              </w:rPr>
              <w:t xml:space="preserve"> – Los Angeles, </w:t>
            </w:r>
            <w:proofErr w:type="gramStart"/>
            <w:r w:rsidRPr="00DF31EF">
              <w:rPr>
                <w:rFonts w:ascii="Times New Roman" w:hAnsi="Times New Roman"/>
                <w:lang w:val="en-US"/>
              </w:rPr>
              <w:t>London :</w:t>
            </w:r>
            <w:proofErr w:type="gramEnd"/>
            <w:r w:rsidRPr="00DF31EF">
              <w:rPr>
                <w:rFonts w:ascii="Times New Roman" w:hAnsi="Times New Roman"/>
                <w:lang w:val="en-US"/>
              </w:rPr>
              <w:t xml:space="preserve"> SAGE, 2014 . – 273</w:t>
            </w:r>
            <w:r w:rsidR="00DF31EF" w:rsidRPr="00DF31EF">
              <w:rPr>
                <w:rFonts w:ascii="Times New Roman" w:hAnsi="Times New Roman"/>
                <w:lang w:val="en-US"/>
              </w:rPr>
              <w:t xml:space="preserve"> </w:t>
            </w:r>
            <w:r w:rsidR="00DF31EF" w:rsidRPr="00DF31EF">
              <w:rPr>
                <w:rFonts w:ascii="Times New Roman" w:hAnsi="Times New Roman"/>
              </w:rPr>
              <w:t>р</w:t>
            </w:r>
            <w:r w:rsidR="00DF31EF" w:rsidRPr="00DF31EF">
              <w:rPr>
                <w:rFonts w:ascii="Times New Roman" w:hAnsi="Times New Roman"/>
                <w:lang w:val="en-US"/>
              </w:rPr>
              <w:t>.</w:t>
            </w:r>
          </w:p>
          <w:p w14:paraId="6F220BF9" w14:textId="77777777" w:rsidR="00DF31EF" w:rsidRPr="00DF31EF" w:rsidRDefault="00DF31EF" w:rsidP="007C2BD1">
            <w:pPr>
              <w:pStyle w:val="a6"/>
              <w:numPr>
                <w:ilvl w:val="0"/>
                <w:numId w:val="36"/>
              </w:numPr>
              <w:spacing w:line="240" w:lineRule="auto"/>
              <w:jc w:val="both"/>
              <w:rPr>
                <w:rFonts w:ascii="Times New Roman" w:hAnsi="Times New Roman"/>
                <w:lang w:val="en-US"/>
              </w:rPr>
            </w:pPr>
            <w:r w:rsidRPr="00DF31EF">
              <w:rPr>
                <w:rFonts w:ascii="Times New Roman" w:hAnsi="Times New Roman"/>
                <w:lang w:val="en-US"/>
              </w:rPr>
              <w:t xml:space="preserve">Hersey, P. Management of Organizational Behavior: Leading Human Resources / P. Hersey, Kenneth H. Blanchard, D.E. </w:t>
            </w:r>
            <w:proofErr w:type="gramStart"/>
            <w:r w:rsidRPr="00DF31EF">
              <w:rPr>
                <w:rFonts w:ascii="Times New Roman" w:hAnsi="Times New Roman"/>
                <w:lang w:val="en-US"/>
              </w:rPr>
              <w:t>Johnson .</w:t>
            </w:r>
            <w:proofErr w:type="gramEnd"/>
            <w:r w:rsidRPr="00DF31EF">
              <w:rPr>
                <w:rFonts w:ascii="Times New Roman" w:hAnsi="Times New Roman"/>
                <w:lang w:val="en-US"/>
              </w:rPr>
              <w:t xml:space="preserve"> – 5 </w:t>
            </w:r>
            <w:proofErr w:type="spellStart"/>
            <w:r w:rsidRPr="00DF31EF">
              <w:rPr>
                <w:rFonts w:ascii="Times New Roman" w:hAnsi="Times New Roman"/>
                <w:lang w:val="en-US"/>
              </w:rPr>
              <w:t>rd</w:t>
            </w:r>
            <w:proofErr w:type="spellEnd"/>
            <w:r w:rsidRPr="00DF31EF">
              <w:rPr>
                <w:rFonts w:ascii="Times New Roman" w:hAnsi="Times New Roman"/>
                <w:lang w:val="en-US"/>
              </w:rPr>
              <w:t xml:space="preserve"> </w:t>
            </w:r>
            <w:proofErr w:type="spellStart"/>
            <w:proofErr w:type="gramStart"/>
            <w:r w:rsidRPr="00DF31EF">
              <w:rPr>
                <w:rFonts w:ascii="Times New Roman" w:hAnsi="Times New Roman"/>
                <w:lang w:val="en-US"/>
              </w:rPr>
              <w:t>ed</w:t>
            </w:r>
            <w:proofErr w:type="spellEnd"/>
            <w:r w:rsidRPr="00DF31EF">
              <w:rPr>
                <w:rFonts w:ascii="Times New Roman" w:hAnsi="Times New Roman"/>
                <w:lang w:val="en-US"/>
              </w:rPr>
              <w:t xml:space="preserve"> .</w:t>
            </w:r>
            <w:proofErr w:type="gramEnd"/>
            <w:r w:rsidRPr="00DF31EF">
              <w:rPr>
                <w:rFonts w:ascii="Times New Roman" w:hAnsi="Times New Roman"/>
                <w:lang w:val="en-US"/>
              </w:rPr>
              <w:t xml:space="preserve"> – </w:t>
            </w:r>
            <w:proofErr w:type="gramStart"/>
            <w:r w:rsidRPr="00DF31EF">
              <w:rPr>
                <w:rFonts w:ascii="Times New Roman" w:hAnsi="Times New Roman"/>
                <w:lang w:val="en-US"/>
              </w:rPr>
              <w:t>Boston :</w:t>
            </w:r>
            <w:proofErr w:type="gramEnd"/>
            <w:r w:rsidRPr="00DF31EF">
              <w:rPr>
                <w:rFonts w:ascii="Times New Roman" w:hAnsi="Times New Roman"/>
                <w:lang w:val="en-US"/>
              </w:rPr>
              <w:t xml:space="preserve"> Pearson, 2013 . – 338 p.</w:t>
            </w:r>
          </w:p>
          <w:p w14:paraId="08325402" w14:textId="77777777"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14:paraId="0F40678E" w14:textId="77777777" w:rsidTr="00DF31EF">
        <w:tc>
          <w:tcPr>
            <w:tcW w:w="9359" w:type="dxa"/>
            <w:gridSpan w:val="2"/>
            <w:shd w:val="clear" w:color="auto" w:fill="auto"/>
          </w:tcPr>
          <w:p w14:paraId="2232BB19" w14:textId="77777777" w:rsidR="00DC340B" w:rsidRPr="007C174C" w:rsidRDefault="00DC340B" w:rsidP="0061628C">
            <w:pPr>
              <w:spacing w:line="240" w:lineRule="auto"/>
              <w:contextualSpacing/>
              <w:jc w:val="center"/>
              <w:rPr>
                <w:rFonts w:ascii="Times New Roman" w:eastAsia="Calibri" w:hAnsi="Times New Roman"/>
                <w:sz w:val="24"/>
                <w:szCs w:val="24"/>
                <w:lang w:val="en-US"/>
              </w:rPr>
            </w:pPr>
            <w:r w:rsidRPr="00F63CD8">
              <w:rPr>
                <w:rFonts w:ascii="Times New Roman" w:eastAsia="Calibri" w:hAnsi="Times New Roman"/>
                <w:sz w:val="24"/>
                <w:szCs w:val="24"/>
                <w:lang w:val="en-US"/>
              </w:rPr>
              <w:t>Additional literature</w:t>
            </w:r>
          </w:p>
        </w:tc>
      </w:tr>
      <w:tr w:rsidR="007C174C" w:rsidRPr="00ED4E36" w14:paraId="1227CBB8" w14:textId="77777777" w:rsidTr="00DF31EF">
        <w:tc>
          <w:tcPr>
            <w:tcW w:w="570" w:type="dxa"/>
            <w:shd w:val="clear" w:color="auto" w:fill="auto"/>
          </w:tcPr>
          <w:p w14:paraId="34D17247" w14:textId="77777777"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14:paraId="3B051CC9" w14:textId="476DA3D5" w:rsidR="00F63CD8" w:rsidRPr="00493984" w:rsidRDefault="00F63CD8" w:rsidP="00493984">
            <w:pPr>
              <w:pStyle w:val="a6"/>
              <w:numPr>
                <w:ilvl w:val="0"/>
                <w:numId w:val="35"/>
              </w:numPr>
              <w:spacing w:line="240" w:lineRule="auto"/>
              <w:jc w:val="both"/>
              <w:rPr>
                <w:rFonts w:ascii="Times New Roman" w:hAnsi="Times New Roman"/>
                <w:lang w:val="en-US"/>
              </w:rPr>
            </w:pPr>
            <w:proofErr w:type="spellStart"/>
            <w:r w:rsidRPr="00493984">
              <w:rPr>
                <w:rFonts w:ascii="Times New Roman" w:hAnsi="Times New Roman"/>
                <w:color w:val="000000"/>
                <w:lang w:val="en-US"/>
              </w:rPr>
              <w:t>Alam</w:t>
            </w:r>
            <w:proofErr w:type="spellEnd"/>
            <w:r w:rsidRPr="00493984">
              <w:rPr>
                <w:rFonts w:ascii="Times New Roman" w:hAnsi="Times New Roman"/>
                <w:color w:val="000000"/>
                <w:lang w:val="en-US"/>
              </w:rPr>
              <w:t xml:space="preserve">, M. D., &amp; </w:t>
            </w:r>
            <w:proofErr w:type="spellStart"/>
            <w:r w:rsidRPr="00493984">
              <w:rPr>
                <w:rFonts w:ascii="Times New Roman" w:hAnsi="Times New Roman"/>
                <w:color w:val="000000"/>
                <w:lang w:val="en-US"/>
              </w:rPr>
              <w:t>Gühl</w:t>
            </w:r>
            <w:proofErr w:type="spellEnd"/>
            <w:r w:rsidRPr="00493984">
              <w:rPr>
                <w:rFonts w:ascii="Times New Roman" w:hAnsi="Times New Roman"/>
                <w:color w:val="000000"/>
                <w:lang w:val="en-US"/>
              </w:rPr>
              <w:t xml:space="preserve">, U. F. (2016). Project-Management in Practice: A Guideline and Toolbox for Successful Projects. </w:t>
            </w:r>
            <w:proofErr w:type="spellStart"/>
            <w:r w:rsidRPr="00493984">
              <w:rPr>
                <w:rFonts w:ascii="Times New Roman" w:hAnsi="Times New Roman"/>
                <w:color w:val="000000"/>
              </w:rPr>
              <w:t>Springer</w:t>
            </w:r>
            <w:proofErr w:type="spellEnd"/>
            <w:r w:rsidRPr="00493984">
              <w:rPr>
                <w:rFonts w:ascii="Times New Roman" w:hAnsi="Times New Roman"/>
                <w:color w:val="000000"/>
              </w:rPr>
              <w:t xml:space="preserve">. </w:t>
            </w:r>
            <w:hyperlink r:id="rId11" w:history="1">
              <w:r w:rsidRPr="00493984">
                <w:rPr>
                  <w:rStyle w:val="afe"/>
                  <w:rFonts w:ascii="Times New Roman" w:hAnsi="Times New Roman"/>
                </w:rPr>
                <w:t>https://proxylibrary.hse.ru:2084/book/10.1007/978-3-662-52944-7</w:t>
              </w:r>
            </w:hyperlink>
          </w:p>
          <w:p w14:paraId="6219D067" w14:textId="635C1ABF" w:rsidR="007C2BD1" w:rsidRPr="00493984" w:rsidRDefault="007C2BD1"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Armstrong, M. &amp; Taylor, S. Armstrong's Handbook of Human Resource Management Practice, 13th Edition. Kogan Page, 2014. https://proxylibrary.hse</w:t>
            </w:r>
            <w:r w:rsidR="00493984">
              <w:rPr>
                <w:rFonts w:ascii="Times New Roman" w:hAnsi="Times New Roman"/>
                <w:lang w:val="en-US"/>
              </w:rPr>
              <w:t>.ru:2251/toc.aspx?bookid=65150</w:t>
            </w:r>
          </w:p>
          <w:p w14:paraId="03F6638D" w14:textId="77777777" w:rsidR="00493984" w:rsidRPr="00493984" w:rsidRDefault="00493984" w:rsidP="007C2BD1">
            <w:pPr>
              <w:pStyle w:val="a6"/>
              <w:numPr>
                <w:ilvl w:val="0"/>
                <w:numId w:val="35"/>
              </w:numPr>
              <w:spacing w:line="240" w:lineRule="auto"/>
              <w:jc w:val="both"/>
              <w:rPr>
                <w:rFonts w:ascii="Times New Roman" w:hAnsi="Times New Roman"/>
                <w:lang w:val="en-US"/>
              </w:rPr>
            </w:pPr>
            <w:proofErr w:type="spellStart"/>
            <w:r w:rsidRPr="00493984">
              <w:rPr>
                <w:rFonts w:ascii="Times New Roman" w:hAnsi="Times New Roman"/>
                <w:color w:val="000000"/>
                <w:lang w:val="en-US"/>
              </w:rPr>
              <w:t>Kuster</w:t>
            </w:r>
            <w:proofErr w:type="spellEnd"/>
            <w:r w:rsidRPr="00493984">
              <w:rPr>
                <w:rFonts w:ascii="Times New Roman" w:hAnsi="Times New Roman"/>
                <w:color w:val="000000"/>
                <w:lang w:val="en-US"/>
              </w:rPr>
              <w:t xml:space="preserve">, J., Huber, E., Lippmann, R., </w:t>
            </w:r>
            <w:proofErr w:type="spellStart"/>
            <w:r w:rsidRPr="00493984">
              <w:rPr>
                <w:rFonts w:ascii="Times New Roman" w:hAnsi="Times New Roman"/>
                <w:color w:val="000000"/>
                <w:lang w:val="en-US"/>
              </w:rPr>
              <w:t>Schmid</w:t>
            </w:r>
            <w:proofErr w:type="spellEnd"/>
            <w:r w:rsidRPr="00493984">
              <w:rPr>
                <w:rFonts w:ascii="Times New Roman" w:hAnsi="Times New Roman"/>
                <w:color w:val="000000"/>
                <w:lang w:val="en-US"/>
              </w:rPr>
              <w:t xml:space="preserve">, A., Schneider, E., </w:t>
            </w:r>
            <w:proofErr w:type="spellStart"/>
            <w:r w:rsidRPr="00493984">
              <w:rPr>
                <w:rFonts w:ascii="Times New Roman" w:hAnsi="Times New Roman"/>
                <w:color w:val="000000"/>
                <w:lang w:val="en-US"/>
              </w:rPr>
              <w:t>Witschi</w:t>
            </w:r>
            <w:proofErr w:type="spellEnd"/>
            <w:r w:rsidRPr="00493984">
              <w:rPr>
                <w:rFonts w:ascii="Times New Roman" w:hAnsi="Times New Roman"/>
                <w:color w:val="000000"/>
                <w:lang w:val="en-US"/>
              </w:rPr>
              <w:t xml:space="preserve">, U., &amp; </w:t>
            </w:r>
            <w:proofErr w:type="spellStart"/>
            <w:r w:rsidRPr="00493984">
              <w:rPr>
                <w:rFonts w:ascii="Times New Roman" w:hAnsi="Times New Roman"/>
                <w:color w:val="000000"/>
                <w:lang w:val="en-US"/>
              </w:rPr>
              <w:t>Wüst</w:t>
            </w:r>
            <w:proofErr w:type="spellEnd"/>
            <w:r w:rsidRPr="00493984">
              <w:rPr>
                <w:rFonts w:ascii="Times New Roman" w:hAnsi="Times New Roman"/>
                <w:color w:val="000000"/>
                <w:lang w:val="en-US"/>
              </w:rPr>
              <w:t xml:space="preserve">, R. (2015). Project management handbook. Heidelberg: Springer. </w:t>
            </w:r>
            <w:hyperlink r:id="rId12" w:history="1">
              <w:r w:rsidRPr="00493984">
                <w:rPr>
                  <w:rStyle w:val="afe"/>
                  <w:rFonts w:ascii="Times New Roman" w:hAnsi="Times New Roman"/>
                  <w:lang w:val="en-US"/>
                </w:rPr>
                <w:t>https://proxylibrary.hse.ru:2084/book/10.1007/978-3-662-45373-5</w:t>
              </w:r>
            </w:hyperlink>
            <w:r w:rsidRPr="00493984">
              <w:rPr>
                <w:rFonts w:ascii="Times New Roman" w:hAnsi="Times New Roman"/>
                <w:color w:val="000000"/>
                <w:lang w:val="en-US"/>
              </w:rPr>
              <w:t xml:space="preserve"> </w:t>
            </w:r>
          </w:p>
          <w:p w14:paraId="135CEB9E" w14:textId="1E55DB49" w:rsidR="00DF31EF" w:rsidRPr="00493984" w:rsidRDefault="00DF31EF" w:rsidP="007C2BD1">
            <w:pPr>
              <w:pStyle w:val="a6"/>
              <w:numPr>
                <w:ilvl w:val="0"/>
                <w:numId w:val="35"/>
              </w:numPr>
              <w:spacing w:line="240" w:lineRule="auto"/>
              <w:jc w:val="both"/>
              <w:rPr>
                <w:rFonts w:ascii="Times New Roman" w:hAnsi="Times New Roman"/>
                <w:lang w:val="en-US"/>
              </w:rPr>
            </w:pPr>
            <w:proofErr w:type="spellStart"/>
            <w:r w:rsidRPr="00493984">
              <w:rPr>
                <w:rFonts w:ascii="Times New Roman" w:hAnsi="Times New Roman"/>
                <w:lang w:val="en-US"/>
              </w:rPr>
              <w:t>Te</w:t>
            </w:r>
            <w:r w:rsidR="007C2BD1" w:rsidRPr="00493984">
              <w:rPr>
                <w:rFonts w:ascii="Times New Roman" w:hAnsi="Times New Roman"/>
                <w:lang w:val="en-US"/>
              </w:rPr>
              <w:t>ngblad</w:t>
            </w:r>
            <w:proofErr w:type="spellEnd"/>
            <w:r w:rsidR="007C2BD1" w:rsidRPr="00493984">
              <w:rPr>
                <w:rFonts w:ascii="Times New Roman" w:hAnsi="Times New Roman"/>
                <w:lang w:val="en-US"/>
              </w:rPr>
              <w:t>, S. The Work of Managers</w:t>
            </w:r>
            <w:r w:rsidRPr="00493984">
              <w:rPr>
                <w:rFonts w:ascii="Times New Roman" w:hAnsi="Times New Roman"/>
                <w:lang w:val="en-US"/>
              </w:rPr>
              <w:t xml:space="preserve">: Towards a Practice Theory of Management/ Stefan </w:t>
            </w:r>
            <w:proofErr w:type="spellStart"/>
            <w:r w:rsidRPr="00493984">
              <w:rPr>
                <w:rFonts w:ascii="Times New Roman" w:hAnsi="Times New Roman"/>
                <w:lang w:val="en-US"/>
              </w:rPr>
              <w:t>Tengblad</w:t>
            </w:r>
            <w:proofErr w:type="spellEnd"/>
            <w:r w:rsidRPr="00493984">
              <w:rPr>
                <w:rFonts w:ascii="Times New Roman" w:hAnsi="Times New Roman"/>
                <w:lang w:val="en-US"/>
              </w:rPr>
              <w:t xml:space="preserve"> – OUP Oxford, 2014 Available online at </w:t>
            </w:r>
            <w:proofErr w:type="spellStart"/>
            <w:r w:rsidRPr="00493984">
              <w:rPr>
                <w:rFonts w:ascii="Times New Roman" w:hAnsi="Times New Roman"/>
                <w:lang w:val="en-US"/>
              </w:rPr>
              <w:t>Ebook</w:t>
            </w:r>
            <w:proofErr w:type="spellEnd"/>
            <w:r w:rsidRPr="00493984">
              <w:rPr>
                <w:rFonts w:ascii="Times New Roman" w:hAnsi="Times New Roman"/>
                <w:lang w:val="en-US"/>
              </w:rPr>
              <w:t xml:space="preserve"> Central.</w:t>
            </w:r>
          </w:p>
          <w:p w14:paraId="01C232E9" w14:textId="77777777"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14:paraId="0D2481F9" w14:textId="77777777" w:rsidTr="00DF31EF">
        <w:tc>
          <w:tcPr>
            <w:tcW w:w="9359" w:type="dxa"/>
            <w:gridSpan w:val="2"/>
            <w:shd w:val="clear" w:color="auto" w:fill="auto"/>
          </w:tcPr>
          <w:p w14:paraId="1BBF18BB" w14:textId="77777777" w:rsidR="00DC340B" w:rsidRPr="007C174C" w:rsidRDefault="00DC340B" w:rsidP="0061628C">
            <w:pPr>
              <w:spacing w:line="240" w:lineRule="auto"/>
              <w:contextualSpacing/>
              <w:jc w:val="center"/>
              <w:rPr>
                <w:rFonts w:ascii="Times New Roman" w:eastAsia="Calibri" w:hAnsi="Times New Roman"/>
              </w:rPr>
            </w:pPr>
            <w:r w:rsidRPr="007C174C">
              <w:rPr>
                <w:rFonts w:ascii="Times New Roman" w:hAnsi="Times New Roman"/>
                <w:sz w:val="24"/>
                <w:szCs w:val="24"/>
                <w:lang w:val="en-US"/>
              </w:rPr>
              <w:t>Resources of the Internet</w:t>
            </w:r>
          </w:p>
        </w:tc>
      </w:tr>
      <w:tr w:rsidR="007C174C" w:rsidRPr="00ED4E36" w14:paraId="03A2F6EE" w14:textId="77777777" w:rsidTr="00DF31EF">
        <w:tc>
          <w:tcPr>
            <w:tcW w:w="570" w:type="dxa"/>
            <w:shd w:val="clear" w:color="auto" w:fill="auto"/>
          </w:tcPr>
          <w:p w14:paraId="4C9ADE3C" w14:textId="77777777"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14:paraId="6C4C8726" w14:textId="77777777" w:rsidR="008C14F2" w:rsidRPr="0061628C" w:rsidRDefault="008C14F2" w:rsidP="0061628C">
            <w:pPr>
              <w:pStyle w:val="2"/>
              <w:numPr>
                <w:ilvl w:val="0"/>
                <w:numId w:val="31"/>
              </w:numPr>
              <w:rPr>
                <w:b w:val="0"/>
              </w:rPr>
            </w:pPr>
            <w:r w:rsidRPr="0061628C">
              <w:rPr>
                <w:b w:val="0"/>
              </w:rPr>
              <w:t xml:space="preserve">HSE’s electronic resources </w:t>
            </w:r>
            <w:hyperlink r:id="rId13" w:history="1">
              <w:r w:rsidRPr="0061628C">
                <w:rPr>
                  <w:rStyle w:val="afe"/>
                  <w:b w:val="0"/>
                  <w:color w:val="auto"/>
                </w:rPr>
                <w:t>http://library.hse.ru/e-resources/e-resources.htm</w:t>
              </w:r>
            </w:hyperlink>
          </w:p>
          <w:p w14:paraId="4EE9B776" w14:textId="77777777" w:rsidR="008C14F2" w:rsidRPr="0061628C" w:rsidRDefault="008C14F2" w:rsidP="0061628C">
            <w:pPr>
              <w:pStyle w:val="2"/>
              <w:numPr>
                <w:ilvl w:val="0"/>
                <w:numId w:val="30"/>
              </w:numPr>
              <w:rPr>
                <w:b w:val="0"/>
              </w:rPr>
            </w:pPr>
            <w:r w:rsidRPr="0061628C">
              <w:rPr>
                <w:b w:val="0"/>
              </w:rPr>
              <w:t xml:space="preserve">Preprints of HSE </w:t>
            </w:r>
            <w:hyperlink r:id="rId14" w:history="1">
              <w:r w:rsidRPr="0061628C">
                <w:rPr>
                  <w:rStyle w:val="afe"/>
                  <w:b w:val="0"/>
                  <w:color w:val="auto"/>
                </w:rPr>
                <w:t>https://wp.hse.ru/prepfr_EC</w:t>
              </w:r>
            </w:hyperlink>
          </w:p>
          <w:p w14:paraId="7730110A" w14:textId="77777777" w:rsidR="008C14F2" w:rsidRPr="0061628C" w:rsidRDefault="008C14F2" w:rsidP="0061628C">
            <w:pPr>
              <w:pStyle w:val="2"/>
              <w:numPr>
                <w:ilvl w:val="0"/>
                <w:numId w:val="30"/>
              </w:numPr>
              <w:rPr>
                <w:b w:val="0"/>
              </w:rPr>
            </w:pPr>
            <w:r w:rsidRPr="0061628C">
              <w:rPr>
                <w:b w:val="0"/>
              </w:rPr>
              <w:t xml:space="preserve">Database of citations </w:t>
            </w:r>
            <w:hyperlink r:id="rId15" w:history="1">
              <w:r w:rsidRPr="0061628C">
                <w:rPr>
                  <w:rStyle w:val="afe"/>
                  <w:b w:val="0"/>
                  <w:color w:val="auto"/>
                </w:rPr>
                <w:t>http://webofknowledge.com</w:t>
              </w:r>
            </w:hyperlink>
          </w:p>
          <w:p w14:paraId="0A0AB169" w14:textId="77777777" w:rsidR="008C14F2" w:rsidRPr="0061628C" w:rsidRDefault="008C14F2" w:rsidP="0061628C">
            <w:pPr>
              <w:pStyle w:val="2"/>
              <w:numPr>
                <w:ilvl w:val="0"/>
                <w:numId w:val="30"/>
              </w:numPr>
              <w:rPr>
                <w:b w:val="0"/>
              </w:rPr>
            </w:pPr>
            <w:r w:rsidRPr="0061628C">
              <w:rPr>
                <w:b w:val="0"/>
              </w:rPr>
              <w:t xml:space="preserve">Search system Google Scholar </w:t>
            </w:r>
            <w:hyperlink r:id="rId16" w:history="1">
              <w:r w:rsidRPr="0061628C">
                <w:rPr>
                  <w:rStyle w:val="afe"/>
                  <w:b w:val="0"/>
                  <w:color w:val="auto"/>
                </w:rPr>
                <w:t>http://scholar.google.ru</w:t>
              </w:r>
            </w:hyperlink>
          </w:p>
          <w:p w14:paraId="5744B786" w14:textId="77777777" w:rsidR="008C14F2" w:rsidRPr="0061628C" w:rsidRDefault="008C14F2" w:rsidP="0061628C">
            <w:pPr>
              <w:pStyle w:val="2"/>
              <w:numPr>
                <w:ilvl w:val="0"/>
                <w:numId w:val="30"/>
              </w:numPr>
              <w:rPr>
                <w:b w:val="0"/>
              </w:rPr>
            </w:pPr>
            <w:r w:rsidRPr="0061628C">
              <w:rPr>
                <w:b w:val="0"/>
              </w:rPr>
              <w:t xml:space="preserve">Scientific publications – JSTOR  </w:t>
            </w:r>
            <w:hyperlink r:id="rId17" w:history="1">
              <w:r w:rsidRPr="0061628C">
                <w:rPr>
                  <w:rStyle w:val="afe"/>
                  <w:b w:val="0"/>
                  <w:color w:val="auto"/>
                </w:rPr>
                <w:t>http://www.jstor.org</w:t>
              </w:r>
            </w:hyperlink>
          </w:p>
          <w:p w14:paraId="02417A3B" w14:textId="77777777" w:rsidR="008C14F2" w:rsidRPr="0061628C" w:rsidRDefault="008C14F2" w:rsidP="0061628C">
            <w:pPr>
              <w:pStyle w:val="2"/>
              <w:numPr>
                <w:ilvl w:val="0"/>
                <w:numId w:val="30"/>
              </w:numPr>
              <w:rPr>
                <w:b w:val="0"/>
              </w:rPr>
            </w:pPr>
            <w:r w:rsidRPr="0061628C">
              <w:rPr>
                <w:b w:val="0"/>
              </w:rPr>
              <w:t xml:space="preserve">Scientific publications – ScienceDirect </w:t>
            </w:r>
            <w:hyperlink r:id="rId18" w:history="1">
              <w:r w:rsidRPr="0061628C">
                <w:rPr>
                  <w:rStyle w:val="afe"/>
                  <w:b w:val="0"/>
                  <w:color w:val="auto"/>
                </w:rPr>
                <w:t>http://www.sciencedirect.com</w:t>
              </w:r>
            </w:hyperlink>
          </w:p>
          <w:p w14:paraId="24FAE827" w14:textId="77777777" w:rsidR="008C14F2" w:rsidRPr="0061628C" w:rsidRDefault="008C14F2" w:rsidP="0061628C">
            <w:pPr>
              <w:pStyle w:val="2"/>
              <w:numPr>
                <w:ilvl w:val="0"/>
                <w:numId w:val="30"/>
              </w:numPr>
              <w:rPr>
                <w:b w:val="0"/>
              </w:rPr>
            </w:pPr>
            <w:r w:rsidRPr="0061628C">
              <w:rPr>
                <w:b w:val="0"/>
              </w:rPr>
              <w:t xml:space="preserve">Open-access journals </w:t>
            </w:r>
            <w:hyperlink r:id="rId19" w:history="1">
              <w:r w:rsidRPr="0061628C">
                <w:rPr>
                  <w:rStyle w:val="afe"/>
                  <w:b w:val="0"/>
                  <w:color w:val="auto"/>
                </w:rPr>
                <w:t>https://doaj.org</w:t>
              </w:r>
            </w:hyperlink>
          </w:p>
          <w:p w14:paraId="48A8D4EB" w14:textId="77777777" w:rsidR="008C14F2" w:rsidRPr="0061628C" w:rsidRDefault="008C14F2" w:rsidP="0061628C">
            <w:pPr>
              <w:pStyle w:val="2"/>
              <w:numPr>
                <w:ilvl w:val="0"/>
                <w:numId w:val="30"/>
              </w:numPr>
              <w:rPr>
                <w:b w:val="0"/>
              </w:rPr>
            </w:pPr>
            <w:r w:rsidRPr="0061628C">
              <w:rPr>
                <w:b w:val="0"/>
              </w:rPr>
              <w:t xml:space="preserve">Bibliographic source of economics publications IDEAS </w:t>
            </w:r>
            <w:hyperlink r:id="rId20" w:history="1">
              <w:r w:rsidRPr="0061628C">
                <w:rPr>
                  <w:rStyle w:val="afe"/>
                  <w:b w:val="0"/>
                  <w:color w:val="auto"/>
                </w:rPr>
                <w:t>http://ideas.repec.org</w:t>
              </w:r>
            </w:hyperlink>
          </w:p>
          <w:p w14:paraId="0FFD276C" w14:textId="77777777" w:rsidR="008C14F2" w:rsidRPr="0061628C" w:rsidRDefault="008C14F2" w:rsidP="0061628C">
            <w:pPr>
              <w:pStyle w:val="2"/>
              <w:numPr>
                <w:ilvl w:val="0"/>
                <w:numId w:val="30"/>
              </w:numPr>
              <w:rPr>
                <w:b w:val="0"/>
              </w:rPr>
            </w:pPr>
            <w:r w:rsidRPr="0061628C">
              <w:rPr>
                <w:b w:val="0"/>
              </w:rPr>
              <w:t xml:space="preserve">Electronic library </w:t>
            </w:r>
            <w:hyperlink r:id="rId21" w:history="1">
              <w:r w:rsidRPr="0061628C">
                <w:rPr>
                  <w:rStyle w:val="afe"/>
                  <w:b w:val="0"/>
                  <w:color w:val="auto"/>
                </w:rPr>
                <w:t>https://elibrary.ru</w:t>
              </w:r>
            </w:hyperlink>
          </w:p>
          <w:p w14:paraId="7DDE0ADC" w14:textId="77777777" w:rsidR="008C14F2" w:rsidRPr="0061628C" w:rsidRDefault="008C14F2" w:rsidP="0061628C">
            <w:pPr>
              <w:pStyle w:val="2"/>
              <w:numPr>
                <w:ilvl w:val="0"/>
                <w:numId w:val="30"/>
              </w:numPr>
              <w:rPr>
                <w:rStyle w:val="afe"/>
                <w:b w:val="0"/>
                <w:color w:val="auto"/>
              </w:rPr>
            </w:pPr>
            <w:r w:rsidRPr="0061628C">
              <w:rPr>
                <w:b w:val="0"/>
              </w:rPr>
              <w:t xml:space="preserve">Depository SSRN </w:t>
            </w:r>
            <w:hyperlink r:id="rId22" w:history="1">
              <w:r w:rsidRPr="0061628C">
                <w:rPr>
                  <w:rStyle w:val="afe"/>
                  <w:b w:val="0"/>
                  <w:color w:val="auto"/>
                </w:rPr>
                <w:t>http://papers.ssrn.com</w:t>
              </w:r>
            </w:hyperlink>
          </w:p>
          <w:p w14:paraId="4A5395B4" w14:textId="77777777" w:rsidR="00DC340B" w:rsidRPr="007C174C" w:rsidRDefault="008C14F2" w:rsidP="0061628C">
            <w:pPr>
              <w:pStyle w:val="2"/>
              <w:numPr>
                <w:ilvl w:val="0"/>
                <w:numId w:val="30"/>
              </w:numPr>
              <w:rPr>
                <w:u w:val="single"/>
              </w:rPr>
            </w:pPr>
            <w:r w:rsidRPr="0061628C">
              <w:rPr>
                <w:b w:val="0"/>
              </w:rPr>
              <w:t xml:space="preserve">Russian Federal Service of Government Statistics </w:t>
            </w:r>
            <w:hyperlink r:id="rId23" w:history="1">
              <w:r w:rsidRPr="0061628C">
                <w:rPr>
                  <w:rStyle w:val="afe"/>
                  <w:b w:val="0"/>
                  <w:color w:val="auto"/>
                </w:rPr>
                <w:t>www.gks.ru</w:t>
              </w:r>
            </w:hyperlink>
          </w:p>
        </w:tc>
      </w:tr>
    </w:tbl>
    <w:p w14:paraId="1DE7C874" w14:textId="77777777" w:rsidR="00DC340B" w:rsidRPr="007C174C" w:rsidRDefault="00DC340B" w:rsidP="002A2883">
      <w:pPr>
        <w:tabs>
          <w:tab w:val="left" w:pos="426"/>
        </w:tabs>
        <w:spacing w:after="0" w:line="240" w:lineRule="auto"/>
        <w:contextualSpacing/>
        <w:jc w:val="both"/>
        <w:outlineLvl w:val="1"/>
        <w:rPr>
          <w:rFonts w:ascii="Times New Roman" w:hAnsi="Times New Roman"/>
          <w:b/>
          <w:sz w:val="24"/>
          <w:szCs w:val="24"/>
          <w:lang w:val="en-US"/>
        </w:rPr>
      </w:pPr>
    </w:p>
    <w:p w14:paraId="6001C243" w14:textId="77777777" w:rsidR="000F3C71" w:rsidRPr="007C174C" w:rsidRDefault="000F3C71" w:rsidP="002A2883">
      <w:pPr>
        <w:pStyle w:val="1"/>
        <w:numPr>
          <w:ilvl w:val="0"/>
          <w:numId w:val="0"/>
        </w:numPr>
        <w:spacing w:line="240" w:lineRule="auto"/>
        <w:ind w:left="375"/>
        <w:contextualSpacing/>
        <w:rPr>
          <w:sz w:val="24"/>
          <w:szCs w:val="24"/>
          <w:lang w:val="en-US"/>
        </w:rPr>
      </w:pPr>
    </w:p>
    <w:p w14:paraId="3E86600D" w14:textId="77777777" w:rsidR="008F697A" w:rsidRPr="00526452" w:rsidRDefault="008F697A" w:rsidP="002A2883">
      <w:pPr>
        <w:pStyle w:val="1"/>
        <w:spacing w:line="240" w:lineRule="auto"/>
        <w:contextualSpacing/>
        <w:rPr>
          <w:sz w:val="24"/>
          <w:szCs w:val="24"/>
          <w:lang w:val="en-US"/>
        </w:rPr>
      </w:pPr>
      <w:r w:rsidRPr="007C174C">
        <w:rPr>
          <w:sz w:val="24"/>
          <w:szCs w:val="24"/>
          <w:lang w:val="en-US"/>
        </w:rPr>
        <w:t>MATERIAL AND TECHNICAL SUPPORT OF internship</w:t>
      </w:r>
    </w:p>
    <w:p w14:paraId="441FB926" w14:textId="77777777" w:rsidR="00DF31EF" w:rsidRPr="00526452" w:rsidRDefault="00DF31EF" w:rsidP="00DF31EF">
      <w:pPr>
        <w:rPr>
          <w:lang w:val="en-US"/>
        </w:rPr>
      </w:pPr>
    </w:p>
    <w:p w14:paraId="100ECC43" w14:textId="77777777" w:rsidR="00AE2F1F" w:rsidRPr="007C174C" w:rsidRDefault="005F20EE" w:rsidP="005F20EE">
      <w:pPr>
        <w:spacing w:after="0" w:line="240" w:lineRule="auto"/>
        <w:ind w:firstLine="709"/>
        <w:contextualSpacing/>
        <w:jc w:val="both"/>
        <w:rPr>
          <w:rFonts w:ascii="Times New Roman" w:hAnsi="Times New Roman"/>
          <w:i/>
          <w:sz w:val="24"/>
          <w:szCs w:val="24"/>
          <w:lang w:val="en-US"/>
        </w:rPr>
      </w:pPr>
      <w:r w:rsidRPr="007C174C">
        <w:rPr>
          <w:rFonts w:ascii="Times New Roman" w:hAnsi="Times New Roman"/>
          <w:iCs/>
          <w:sz w:val="24"/>
          <w:szCs w:val="24"/>
          <w:lang w:val="en-US"/>
        </w:rPr>
        <w:t xml:space="preserve">Industrial, scientific, and research equipment, measurement and calculation systems, specially equipped cabinets and laboratories, etc. within the organization where the internship is completed should satisfy sanitary and fire-prevention norms as well as the requirements for safety when working at the organization. </w:t>
      </w:r>
    </w:p>
    <w:p w14:paraId="22BED792" w14:textId="77777777" w:rsidR="00F62B08" w:rsidRPr="007C174C" w:rsidRDefault="00F62B08" w:rsidP="002A2883">
      <w:pPr>
        <w:spacing w:after="0" w:line="240" w:lineRule="auto"/>
        <w:contextualSpacing/>
        <w:jc w:val="both"/>
        <w:rPr>
          <w:rFonts w:ascii="Times New Roman" w:hAnsi="Times New Roman"/>
          <w:i/>
          <w:sz w:val="24"/>
          <w:szCs w:val="24"/>
          <w:lang w:val="en-US"/>
        </w:rPr>
      </w:pPr>
    </w:p>
    <w:p w14:paraId="0E60BC7B" w14:textId="77777777" w:rsidR="00194C1C" w:rsidRPr="007C174C" w:rsidRDefault="00194C1C" w:rsidP="002A2883">
      <w:pPr>
        <w:pStyle w:val="1"/>
        <w:spacing w:line="240" w:lineRule="auto"/>
        <w:contextualSpacing/>
        <w:rPr>
          <w:sz w:val="24"/>
          <w:szCs w:val="24"/>
          <w:lang w:val="en-US"/>
        </w:rPr>
      </w:pPr>
      <w:r w:rsidRPr="007C174C">
        <w:rPr>
          <w:sz w:val="24"/>
          <w:szCs w:val="24"/>
          <w:lang w:val="en-US"/>
        </w:rPr>
        <w:t xml:space="preserve">Special conditions for organization of learning process for students with special needs </w:t>
      </w:r>
    </w:p>
    <w:p w14:paraId="302B7641" w14:textId="77777777" w:rsidR="00F62B08" w:rsidRPr="007C174C" w:rsidRDefault="00F62B08"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p>
    <w:p w14:paraId="0E645E9A" w14:textId="77777777" w:rsidR="008F697A" w:rsidRPr="007C174C" w:rsidRDefault="008F697A"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3B8DFC42" w14:textId="77777777"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for persons with vision disorders:</w:t>
      </w:r>
      <w:r w:rsidRPr="007C174C">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5113404D" w14:textId="77777777"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hearing disorders: a </w:t>
      </w:r>
      <w:r w:rsidRPr="007C174C">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14:paraId="6A969905" w14:textId="77777777"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muscle-skeleton disorders: a </w:t>
      </w:r>
      <w:r w:rsidRPr="007C174C">
        <w:rPr>
          <w:rFonts w:ascii="Times New Roman" w:hAnsi="Times New Roman"/>
          <w:sz w:val="24"/>
          <w:szCs w:val="24"/>
          <w:lang w:val="en-US"/>
        </w:rPr>
        <w:t>printed text; an electronic document; audios; individual assignments and advising.</w:t>
      </w:r>
    </w:p>
    <w:p w14:paraId="2E7946DC" w14:textId="77777777" w:rsidR="008D43AA" w:rsidRPr="007C174C" w:rsidRDefault="00D7685D"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w:t>
      </w:r>
    </w:p>
    <w:p w14:paraId="7DA02AED" w14:textId="77777777" w:rsidR="008D43AA" w:rsidRPr="007C174C" w:rsidRDefault="008D43AA">
      <w:pPr>
        <w:spacing w:after="0" w:line="240" w:lineRule="auto"/>
        <w:rPr>
          <w:rFonts w:ascii="Times New Roman" w:hAnsi="Times New Roman"/>
          <w:sz w:val="24"/>
          <w:szCs w:val="24"/>
          <w:lang w:val="en-US"/>
        </w:rPr>
      </w:pPr>
      <w:r w:rsidRPr="007C174C">
        <w:rPr>
          <w:rFonts w:ascii="Times New Roman" w:hAnsi="Times New Roman"/>
          <w:sz w:val="24"/>
          <w:szCs w:val="24"/>
          <w:lang w:val="en-US"/>
        </w:rPr>
        <w:br w:type="page"/>
      </w:r>
    </w:p>
    <w:p w14:paraId="049BD178" w14:textId="6A244784" w:rsidR="008D43AA" w:rsidRPr="00ED4E36" w:rsidRDefault="00F2131A" w:rsidP="008D43AA">
      <w:pPr>
        <w:spacing w:after="0" w:line="240" w:lineRule="auto"/>
        <w:ind w:firstLine="709"/>
        <w:jc w:val="right"/>
        <w:rPr>
          <w:rFonts w:ascii="Times New Roman" w:hAnsi="Times New Roman"/>
          <w:b/>
          <w:sz w:val="24"/>
          <w:szCs w:val="24"/>
          <w:lang w:val="en-US"/>
        </w:rPr>
      </w:pPr>
      <w:r>
        <w:rPr>
          <w:rFonts w:ascii="Times New Roman" w:hAnsi="Times New Roman"/>
          <w:b/>
          <w:sz w:val="24"/>
          <w:szCs w:val="24"/>
          <w:lang w:val="en-US"/>
        </w:rPr>
        <w:t xml:space="preserve">Appendix </w:t>
      </w:r>
      <w:r w:rsidR="00545C6C" w:rsidRPr="00ED4E36">
        <w:rPr>
          <w:rFonts w:ascii="Times New Roman" w:hAnsi="Times New Roman"/>
          <w:b/>
          <w:sz w:val="24"/>
          <w:szCs w:val="24"/>
          <w:lang w:val="en-US"/>
        </w:rPr>
        <w:t>1</w:t>
      </w:r>
    </w:p>
    <w:p w14:paraId="68BF965F" w14:textId="77777777" w:rsidR="008D43AA" w:rsidRPr="007C174C" w:rsidRDefault="008D43AA" w:rsidP="008D43AA">
      <w:pPr>
        <w:spacing w:after="0" w:line="240" w:lineRule="auto"/>
        <w:ind w:firstLine="709"/>
        <w:jc w:val="right"/>
        <w:rPr>
          <w:rFonts w:ascii="Times New Roman" w:hAnsi="Times New Roman"/>
          <w:b/>
          <w:sz w:val="24"/>
          <w:szCs w:val="24"/>
          <w:lang w:val="en-US"/>
        </w:rPr>
      </w:pPr>
    </w:p>
    <w:p w14:paraId="18F8BA0B" w14:textId="77777777" w:rsidR="008D43AA" w:rsidRPr="007C174C" w:rsidRDefault="005D4F5F" w:rsidP="008D43AA">
      <w:pPr>
        <w:tabs>
          <w:tab w:val="left" w:pos="10490"/>
        </w:tabs>
        <w:spacing w:after="0" w:line="240" w:lineRule="auto"/>
        <w:ind w:left="1134" w:right="-1"/>
        <w:jc w:val="center"/>
        <w:rPr>
          <w:rFonts w:ascii="Times New Roman" w:hAnsi="Times New Roman"/>
          <w:i/>
          <w:sz w:val="24"/>
          <w:szCs w:val="24"/>
          <w:lang w:val="en-US"/>
        </w:rPr>
      </w:pPr>
      <w:r w:rsidRPr="007C174C">
        <w:rPr>
          <w:rFonts w:ascii="Times New Roman" w:hAnsi="Times New Roman"/>
          <w:b/>
          <w:i/>
          <w:sz w:val="24"/>
          <w:szCs w:val="24"/>
          <w:lang w:val="en-US"/>
        </w:rPr>
        <w:t>Example of the title page for the internship report</w:t>
      </w:r>
    </w:p>
    <w:p w14:paraId="1905F152" w14:textId="77777777" w:rsidR="008D43AA" w:rsidRPr="007C174C" w:rsidRDefault="008D43AA" w:rsidP="008D43AA">
      <w:pPr>
        <w:tabs>
          <w:tab w:val="left" w:pos="10490"/>
        </w:tabs>
        <w:spacing w:after="0" w:line="240" w:lineRule="auto"/>
        <w:ind w:left="1134" w:right="-1"/>
        <w:jc w:val="center"/>
        <w:rPr>
          <w:rFonts w:ascii="Times New Roman" w:hAnsi="Times New Roman"/>
          <w:b/>
          <w:sz w:val="24"/>
          <w:szCs w:val="24"/>
          <w:lang w:val="en-US"/>
        </w:rPr>
      </w:pPr>
    </w:p>
    <w:p w14:paraId="1407888B" w14:textId="77777777" w:rsidR="008D43AA" w:rsidRPr="007C174C" w:rsidRDefault="005D4F5F" w:rsidP="008D43AA">
      <w:pPr>
        <w:spacing w:after="0" w:line="240" w:lineRule="auto"/>
        <w:jc w:val="center"/>
        <w:rPr>
          <w:rFonts w:ascii="Times New Roman" w:hAnsi="Times New Roman"/>
          <w:sz w:val="24"/>
          <w:szCs w:val="24"/>
          <w:lang w:val="en-US"/>
        </w:rPr>
      </w:pPr>
      <w:r w:rsidRPr="007C174C">
        <w:rPr>
          <w:rFonts w:ascii="Times New Roman" w:hAnsi="Times New Roman"/>
          <w:sz w:val="24"/>
          <w:szCs w:val="24"/>
          <w:lang w:val="en-US"/>
        </w:rPr>
        <w:t>Federal State Autonomous Educational Institution of Higher Education</w:t>
      </w:r>
    </w:p>
    <w:p w14:paraId="000E075B" w14:textId="77777777" w:rsidR="008D43AA" w:rsidRPr="007C174C" w:rsidRDefault="005D4F5F" w:rsidP="008D43AA">
      <w:pPr>
        <w:spacing w:after="0" w:line="240" w:lineRule="auto"/>
        <w:ind w:right="-1"/>
        <w:jc w:val="center"/>
        <w:rPr>
          <w:rFonts w:ascii="Times New Roman" w:hAnsi="Times New Roman"/>
          <w:b/>
          <w:sz w:val="24"/>
          <w:szCs w:val="24"/>
          <w:lang w:val="en-US"/>
        </w:rPr>
      </w:pPr>
      <w:r w:rsidRPr="007C174C">
        <w:rPr>
          <w:rFonts w:ascii="Times New Roman" w:hAnsi="Times New Roman"/>
          <w:sz w:val="24"/>
          <w:szCs w:val="24"/>
          <w:lang w:val="en-US"/>
        </w:rPr>
        <w:t xml:space="preserve"> National Research University Higher School of Economics</w:t>
      </w:r>
    </w:p>
    <w:p w14:paraId="353CCCC8" w14:textId="77777777" w:rsidR="008D43AA" w:rsidRPr="007C174C" w:rsidRDefault="008D43AA" w:rsidP="008D43AA">
      <w:pPr>
        <w:spacing w:after="0" w:line="240" w:lineRule="auto"/>
        <w:ind w:right="-1"/>
        <w:jc w:val="both"/>
        <w:rPr>
          <w:rFonts w:ascii="Times New Roman" w:hAnsi="Times New Roman"/>
          <w:sz w:val="24"/>
          <w:szCs w:val="24"/>
          <w:lang w:val="en-US"/>
        </w:rPr>
      </w:pPr>
    </w:p>
    <w:p w14:paraId="7888DA43" w14:textId="77777777" w:rsidR="008D43AA" w:rsidRPr="007C174C" w:rsidRDefault="005D4F5F" w:rsidP="008D43AA">
      <w:pPr>
        <w:spacing w:after="0" w:line="240" w:lineRule="auto"/>
        <w:ind w:right="-1"/>
        <w:jc w:val="center"/>
        <w:rPr>
          <w:rFonts w:ascii="Times New Roman" w:hAnsi="Times New Roman"/>
          <w:sz w:val="24"/>
          <w:szCs w:val="24"/>
          <w:lang w:val="en-US"/>
        </w:rPr>
      </w:pPr>
      <w:r w:rsidRPr="007C174C">
        <w:rPr>
          <w:rFonts w:ascii="Times New Roman" w:hAnsi="Times New Roman"/>
          <w:sz w:val="24"/>
          <w:szCs w:val="24"/>
          <w:lang w:val="en-US"/>
        </w:rPr>
        <w:t>Saint Petersburg School of Economics and Management</w:t>
      </w:r>
    </w:p>
    <w:p w14:paraId="352A405D" w14:textId="77777777" w:rsidR="008D43AA" w:rsidRPr="007C174C" w:rsidRDefault="008D43AA" w:rsidP="008D43AA">
      <w:pPr>
        <w:spacing w:after="0" w:line="240" w:lineRule="auto"/>
        <w:ind w:right="-1"/>
        <w:jc w:val="center"/>
        <w:rPr>
          <w:rFonts w:ascii="Times New Roman" w:hAnsi="Times New Roman"/>
          <w:sz w:val="24"/>
          <w:szCs w:val="24"/>
          <w:lang w:val="en-US"/>
        </w:rPr>
      </w:pPr>
    </w:p>
    <w:p w14:paraId="30F40BB9" w14:textId="77777777" w:rsidR="008D43AA" w:rsidRPr="007C174C" w:rsidRDefault="0061628C" w:rsidP="008D43AA">
      <w:pPr>
        <w:spacing w:after="0" w:line="240" w:lineRule="auto"/>
        <w:jc w:val="center"/>
        <w:rPr>
          <w:rFonts w:ascii="Times New Roman" w:hAnsi="Times New Roman"/>
          <w:sz w:val="24"/>
          <w:szCs w:val="24"/>
          <w:lang w:val="en-US"/>
        </w:rPr>
      </w:pPr>
      <w:r>
        <w:rPr>
          <w:rFonts w:ascii="Times New Roman" w:hAnsi="Times New Roman"/>
          <w:sz w:val="24"/>
          <w:szCs w:val="24"/>
          <w:lang w:val="en-US"/>
        </w:rPr>
        <w:t>Bachelor`s</w:t>
      </w:r>
      <w:r w:rsidR="001031F6">
        <w:rPr>
          <w:rFonts w:ascii="Times New Roman" w:hAnsi="Times New Roman"/>
          <w:sz w:val="24"/>
          <w:szCs w:val="24"/>
          <w:lang w:val="en-US"/>
        </w:rPr>
        <w:t xml:space="preserve"> </w:t>
      </w:r>
      <w:proofErr w:type="spellStart"/>
      <w:r w:rsidR="005D4F5F" w:rsidRPr="007C174C">
        <w:rPr>
          <w:rFonts w:ascii="Times New Roman" w:hAnsi="Times New Roman"/>
          <w:sz w:val="24"/>
          <w:szCs w:val="24"/>
          <w:lang w:val="en-US"/>
        </w:rPr>
        <w:t>program</w:t>
      </w:r>
      <w:r>
        <w:rPr>
          <w:rFonts w:ascii="Times New Roman" w:hAnsi="Times New Roman"/>
          <w:sz w:val="24"/>
          <w:szCs w:val="24"/>
          <w:lang w:val="en-US"/>
        </w:rPr>
        <w:t>me</w:t>
      </w:r>
      <w:proofErr w:type="spellEnd"/>
      <w:r w:rsidR="001031F6">
        <w:rPr>
          <w:rFonts w:ascii="Times New Roman" w:hAnsi="Times New Roman"/>
          <w:sz w:val="24"/>
          <w:szCs w:val="24"/>
          <w:lang w:val="en-US"/>
        </w:rPr>
        <w:t xml:space="preserve"> </w:t>
      </w:r>
      <w:r>
        <w:rPr>
          <w:rFonts w:ascii="Times New Roman" w:hAnsi="Times New Roman"/>
          <w:sz w:val="24"/>
          <w:szCs w:val="24"/>
          <w:lang w:val="en-US"/>
        </w:rPr>
        <w:t>“</w:t>
      </w:r>
      <w:r w:rsidR="005D4F5F" w:rsidRPr="007C174C">
        <w:rPr>
          <w:rFonts w:ascii="Times New Roman" w:hAnsi="Times New Roman"/>
          <w:sz w:val="24"/>
          <w:szCs w:val="24"/>
          <w:lang w:val="en-US"/>
        </w:rPr>
        <w:t>Management</w:t>
      </w:r>
      <w:r>
        <w:rPr>
          <w:rFonts w:ascii="Times New Roman" w:hAnsi="Times New Roman"/>
          <w:sz w:val="24"/>
          <w:szCs w:val="24"/>
          <w:lang w:val="en-US"/>
        </w:rPr>
        <w:t>”</w:t>
      </w:r>
    </w:p>
    <w:p w14:paraId="1D728D2E" w14:textId="77777777" w:rsidR="008D43AA" w:rsidRPr="007C174C" w:rsidRDefault="008D43AA" w:rsidP="008D43AA">
      <w:pPr>
        <w:spacing w:after="0" w:line="240" w:lineRule="auto"/>
        <w:ind w:right="-1"/>
        <w:outlineLvl w:val="4"/>
        <w:rPr>
          <w:rFonts w:ascii="Times New Roman" w:hAnsi="Times New Roman"/>
          <w:bCs/>
          <w:iCs/>
          <w:sz w:val="24"/>
          <w:szCs w:val="24"/>
          <w:lang w:val="en-US"/>
        </w:rPr>
      </w:pPr>
    </w:p>
    <w:p w14:paraId="4E9ED070" w14:textId="77777777" w:rsidR="008D43AA" w:rsidRPr="00F0053C" w:rsidRDefault="00F0053C" w:rsidP="008D43AA">
      <w:pPr>
        <w:spacing w:after="0" w:line="240" w:lineRule="auto"/>
        <w:ind w:right="-1"/>
        <w:jc w:val="center"/>
        <w:rPr>
          <w:rFonts w:ascii="Times New Roman" w:hAnsi="Times New Roman"/>
          <w:sz w:val="24"/>
          <w:szCs w:val="24"/>
          <w:lang w:val="en-US"/>
        </w:rPr>
      </w:pPr>
      <w:r w:rsidRPr="00F0053C">
        <w:rPr>
          <w:rFonts w:ascii="Times New Roman" w:hAnsi="Times New Roman"/>
          <w:sz w:val="24"/>
          <w:szCs w:val="24"/>
          <w:lang w:val="en-US"/>
        </w:rPr>
        <w:t>Level: Bachelor</w:t>
      </w:r>
    </w:p>
    <w:p w14:paraId="3DAF3167" w14:textId="77777777" w:rsidR="009D03F5" w:rsidRPr="007C174C" w:rsidRDefault="009D03F5" w:rsidP="009D03F5">
      <w:pPr>
        <w:spacing w:after="0" w:line="240" w:lineRule="auto"/>
        <w:ind w:firstLine="709"/>
        <w:jc w:val="center"/>
        <w:rPr>
          <w:rFonts w:ascii="Times New Roman" w:hAnsi="Times New Roman"/>
          <w:b/>
          <w:bCs/>
          <w:sz w:val="24"/>
          <w:szCs w:val="24"/>
          <w:lang w:val="en-US"/>
        </w:rPr>
      </w:pPr>
    </w:p>
    <w:p w14:paraId="050718A9" w14:textId="77777777" w:rsidR="0061628C" w:rsidRDefault="0061628C" w:rsidP="009D03F5">
      <w:pPr>
        <w:spacing w:after="0" w:line="240" w:lineRule="auto"/>
        <w:jc w:val="center"/>
        <w:rPr>
          <w:rFonts w:ascii="Times New Roman" w:hAnsi="Times New Roman"/>
          <w:b/>
          <w:bCs/>
          <w:sz w:val="24"/>
          <w:szCs w:val="24"/>
          <w:lang w:val="en-US"/>
        </w:rPr>
      </w:pPr>
    </w:p>
    <w:p w14:paraId="7C49AF82" w14:textId="77777777" w:rsidR="00F0053C" w:rsidRDefault="00F0053C" w:rsidP="009D03F5">
      <w:pPr>
        <w:spacing w:after="0" w:line="240" w:lineRule="auto"/>
        <w:jc w:val="center"/>
        <w:rPr>
          <w:rFonts w:ascii="Times New Roman" w:hAnsi="Times New Roman"/>
          <w:b/>
          <w:bCs/>
          <w:sz w:val="24"/>
          <w:szCs w:val="24"/>
          <w:lang w:val="en-US"/>
        </w:rPr>
      </w:pPr>
    </w:p>
    <w:p w14:paraId="31DEFD32" w14:textId="77777777" w:rsidR="009D03F5" w:rsidRPr="007C174C" w:rsidRDefault="005D4F5F" w:rsidP="009D03F5">
      <w:pPr>
        <w:spacing w:after="0" w:line="240" w:lineRule="auto"/>
        <w:jc w:val="center"/>
        <w:rPr>
          <w:rFonts w:ascii="Times New Roman" w:hAnsi="Times New Roman"/>
          <w:b/>
          <w:bCs/>
          <w:sz w:val="24"/>
          <w:szCs w:val="24"/>
          <w:lang w:val="en-US"/>
        </w:rPr>
      </w:pPr>
      <w:r w:rsidRPr="007C174C">
        <w:rPr>
          <w:rFonts w:ascii="Times New Roman" w:hAnsi="Times New Roman"/>
          <w:b/>
          <w:bCs/>
          <w:sz w:val="24"/>
          <w:szCs w:val="24"/>
          <w:lang w:val="en-US"/>
        </w:rPr>
        <w:t>REPORT</w:t>
      </w:r>
      <w:r w:rsidR="00F0053C">
        <w:rPr>
          <w:rFonts w:ascii="Times New Roman" w:hAnsi="Times New Roman"/>
          <w:b/>
          <w:bCs/>
          <w:sz w:val="24"/>
          <w:szCs w:val="24"/>
          <w:lang w:val="en-US"/>
        </w:rPr>
        <w:t xml:space="preserve"> ON</w:t>
      </w:r>
    </w:p>
    <w:p w14:paraId="52A44174" w14:textId="77777777" w:rsidR="009D03F5" w:rsidRPr="007C174C" w:rsidRDefault="00F0053C" w:rsidP="009D03F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Educational Internship</w:t>
      </w:r>
    </w:p>
    <w:p w14:paraId="026FD443" w14:textId="77777777" w:rsidR="009D03F5" w:rsidRDefault="009D03F5" w:rsidP="009D03F5">
      <w:pPr>
        <w:spacing w:after="0" w:line="240" w:lineRule="auto"/>
        <w:ind w:left="1416" w:firstLine="708"/>
        <w:rPr>
          <w:rFonts w:ascii="Times New Roman" w:hAnsi="Times New Roman"/>
          <w:bCs/>
          <w:i/>
          <w:sz w:val="24"/>
          <w:szCs w:val="24"/>
          <w:lang w:val="en-US"/>
        </w:rPr>
      </w:pPr>
    </w:p>
    <w:p w14:paraId="172ECF01" w14:textId="77777777" w:rsidR="00BE3AE6" w:rsidRDefault="00BE3AE6" w:rsidP="009D03F5">
      <w:pPr>
        <w:spacing w:after="0" w:line="240" w:lineRule="auto"/>
        <w:ind w:left="1416" w:firstLine="708"/>
        <w:rPr>
          <w:rFonts w:ascii="Times New Roman" w:hAnsi="Times New Roman"/>
          <w:bCs/>
          <w:i/>
          <w:sz w:val="24"/>
          <w:szCs w:val="24"/>
          <w:lang w:val="en-US"/>
        </w:rPr>
      </w:pPr>
    </w:p>
    <w:p w14:paraId="79C829D6" w14:textId="77777777" w:rsidR="00BE3AE6" w:rsidRDefault="00BE3AE6" w:rsidP="00BE3AE6">
      <w:pPr>
        <w:spacing w:after="0" w:line="240" w:lineRule="auto"/>
        <w:jc w:val="both"/>
        <w:rPr>
          <w:rFonts w:ascii="Times New Roman" w:hAnsi="Times New Roman"/>
          <w:sz w:val="24"/>
          <w:szCs w:val="24"/>
          <w:lang w:val="en-US"/>
        </w:rPr>
      </w:pPr>
    </w:p>
    <w:p w14:paraId="0EF9EABC" w14:textId="77777777" w:rsidR="00BE3AE6" w:rsidRDefault="00BE3AE6" w:rsidP="00BE3AE6">
      <w:pPr>
        <w:spacing w:after="0" w:line="240" w:lineRule="auto"/>
        <w:jc w:val="both"/>
        <w:rPr>
          <w:rFonts w:ascii="Times New Roman" w:hAnsi="Times New Roman"/>
          <w:sz w:val="24"/>
          <w:szCs w:val="24"/>
          <w:lang w:val="en-US"/>
        </w:rPr>
      </w:pPr>
    </w:p>
    <w:p w14:paraId="24AEE8AB" w14:textId="77777777" w:rsidR="00BE3AE6" w:rsidRDefault="00BE3AE6" w:rsidP="001031F6">
      <w:pPr>
        <w:spacing w:after="0" w:line="240" w:lineRule="auto"/>
        <w:ind w:left="4963"/>
        <w:jc w:val="both"/>
        <w:rPr>
          <w:rFonts w:ascii="Times New Roman" w:hAnsi="Times New Roman"/>
          <w:sz w:val="24"/>
          <w:szCs w:val="24"/>
          <w:lang w:val="en-US"/>
        </w:rPr>
      </w:pPr>
      <w:r>
        <w:rPr>
          <w:rFonts w:ascii="Times New Roman" w:hAnsi="Times New Roman"/>
          <w:sz w:val="24"/>
          <w:szCs w:val="24"/>
          <w:lang w:val="en-US"/>
        </w:rPr>
        <w:t>Completed by ________________________</w:t>
      </w:r>
    </w:p>
    <w:p w14:paraId="6520AEB4" w14:textId="77777777" w:rsidR="00BE3AE6" w:rsidRDefault="00F0053C" w:rsidP="00BE3AE6">
      <w:pPr>
        <w:spacing w:after="0" w:line="240" w:lineRule="auto"/>
        <w:jc w:val="both"/>
        <w:rPr>
          <w:rFonts w:ascii="Times New Roman" w:hAnsi="Times New Roman"/>
          <w:bCs/>
          <w:i/>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031F6">
        <w:rPr>
          <w:rFonts w:ascii="Times New Roman" w:hAnsi="Times New Roman"/>
          <w:sz w:val="24"/>
          <w:szCs w:val="24"/>
          <w:lang w:val="en-US"/>
        </w:rPr>
        <w:tab/>
      </w:r>
      <w:r w:rsidRPr="00F0053C">
        <w:rPr>
          <w:rFonts w:ascii="Times New Roman" w:hAnsi="Times New Roman"/>
          <w:lang w:val="en-US"/>
        </w:rPr>
        <w:t>(</w:t>
      </w:r>
      <w:r w:rsidRPr="00F0053C">
        <w:rPr>
          <w:rFonts w:ascii="Times New Roman" w:hAnsi="Times New Roman"/>
          <w:i/>
          <w:lang w:val="en-US"/>
        </w:rPr>
        <w:t xml:space="preserve">student`s </w:t>
      </w:r>
      <w:r w:rsidRPr="00F0053C">
        <w:rPr>
          <w:rFonts w:ascii="Times New Roman" w:hAnsi="Times New Roman"/>
          <w:bCs/>
          <w:i/>
          <w:lang w:val="en-US"/>
        </w:rPr>
        <w:t>surname, name</w:t>
      </w:r>
      <w:r w:rsidR="0053060E">
        <w:rPr>
          <w:rFonts w:ascii="Times New Roman" w:hAnsi="Times New Roman"/>
          <w:bCs/>
          <w:i/>
          <w:lang w:val="en-US"/>
        </w:rPr>
        <w:t>)</w:t>
      </w:r>
    </w:p>
    <w:p w14:paraId="31DB0D47" w14:textId="77777777" w:rsidR="0053060E" w:rsidRPr="00F0053C" w:rsidRDefault="0053060E" w:rsidP="00BE3AE6">
      <w:pPr>
        <w:spacing w:after="0" w:line="240" w:lineRule="auto"/>
        <w:jc w:val="both"/>
        <w:rPr>
          <w:rFonts w:ascii="Times New Roman" w:hAnsi="Times New Roman"/>
          <w:i/>
          <w:vertAlign w:val="superscript"/>
          <w:lang w:val="en-US"/>
        </w:rPr>
      </w:pPr>
    </w:p>
    <w:p w14:paraId="3B99271F" w14:textId="77777777" w:rsidR="00BE3AE6" w:rsidRDefault="0053060E" w:rsidP="001031F6">
      <w:pPr>
        <w:spacing w:after="0" w:line="240" w:lineRule="auto"/>
        <w:ind w:left="4255" w:firstLine="708"/>
        <w:rPr>
          <w:rFonts w:ascii="Times New Roman" w:hAnsi="Times New Roman"/>
          <w:bCs/>
          <w:sz w:val="24"/>
          <w:szCs w:val="24"/>
          <w:lang w:val="en-US"/>
        </w:rPr>
      </w:pPr>
      <w:r w:rsidRPr="0053060E">
        <w:rPr>
          <w:rFonts w:ascii="Times New Roman" w:hAnsi="Times New Roman"/>
          <w:bCs/>
          <w:sz w:val="24"/>
          <w:szCs w:val="24"/>
          <w:lang w:val="en-US"/>
        </w:rPr>
        <w:t>Group</w:t>
      </w:r>
      <w:r>
        <w:rPr>
          <w:rFonts w:ascii="Times New Roman" w:hAnsi="Times New Roman"/>
          <w:bCs/>
          <w:sz w:val="24"/>
          <w:szCs w:val="24"/>
          <w:lang w:val="en-US"/>
        </w:rPr>
        <w:t xml:space="preserve"> </w:t>
      </w:r>
      <w:r w:rsidR="001031F6">
        <w:rPr>
          <w:rFonts w:ascii="Times New Roman" w:hAnsi="Times New Roman"/>
          <w:bCs/>
          <w:sz w:val="24"/>
          <w:szCs w:val="24"/>
          <w:lang w:val="en-US"/>
        </w:rPr>
        <w:t>number _</w:t>
      </w:r>
      <w:r>
        <w:rPr>
          <w:rFonts w:ascii="Times New Roman" w:hAnsi="Times New Roman"/>
          <w:bCs/>
          <w:sz w:val="24"/>
          <w:szCs w:val="24"/>
          <w:lang w:val="en-US"/>
        </w:rPr>
        <w:t>______________________</w:t>
      </w:r>
    </w:p>
    <w:p w14:paraId="7D7EB14A" w14:textId="77777777" w:rsidR="0053060E" w:rsidRDefault="0053060E" w:rsidP="009D03F5">
      <w:pPr>
        <w:spacing w:after="0" w:line="240" w:lineRule="auto"/>
        <w:ind w:left="1416" w:firstLine="708"/>
        <w:rPr>
          <w:rFonts w:ascii="Times New Roman" w:hAnsi="Times New Roman"/>
          <w:bCs/>
          <w:sz w:val="24"/>
          <w:szCs w:val="24"/>
          <w:lang w:val="en-US"/>
        </w:rPr>
      </w:pPr>
    </w:p>
    <w:p w14:paraId="00646CB5" w14:textId="77777777" w:rsidR="0053060E" w:rsidRPr="0053060E" w:rsidRDefault="0053060E" w:rsidP="009D03F5">
      <w:pPr>
        <w:spacing w:after="0" w:line="240" w:lineRule="auto"/>
        <w:ind w:left="1416" w:firstLine="708"/>
        <w:rPr>
          <w:rFonts w:ascii="Times New Roman" w:hAnsi="Times New Roman"/>
          <w:bCs/>
          <w:sz w:val="24"/>
          <w:szCs w:val="24"/>
          <w:lang w:val="en-US"/>
        </w:rPr>
      </w:pPr>
      <w:r>
        <w:rPr>
          <w:rFonts w:ascii="Times New Roman" w:hAnsi="Times New Roman"/>
          <w:bCs/>
          <w:sz w:val="24"/>
          <w:szCs w:val="24"/>
          <w:lang w:val="en-US"/>
        </w:rPr>
        <w:t xml:space="preserve">                                                Student`s signature____________________</w:t>
      </w:r>
    </w:p>
    <w:p w14:paraId="27AB02F1" w14:textId="77777777" w:rsidR="00BE3AE6" w:rsidRDefault="00BE3AE6" w:rsidP="009D03F5">
      <w:pPr>
        <w:spacing w:after="0" w:line="240" w:lineRule="auto"/>
        <w:ind w:left="1416" w:firstLine="708"/>
        <w:rPr>
          <w:rFonts w:ascii="Times New Roman" w:hAnsi="Times New Roman"/>
          <w:bCs/>
          <w:i/>
          <w:sz w:val="24"/>
          <w:szCs w:val="24"/>
          <w:lang w:val="en-US"/>
        </w:rPr>
      </w:pPr>
    </w:p>
    <w:p w14:paraId="669CB150" w14:textId="77777777" w:rsidR="009D03F5" w:rsidRPr="007C174C" w:rsidRDefault="009D03F5" w:rsidP="009D03F5">
      <w:pPr>
        <w:spacing w:after="0" w:line="240" w:lineRule="auto"/>
        <w:jc w:val="center"/>
        <w:rPr>
          <w:rFonts w:ascii="Times New Roman" w:hAnsi="Times New Roman"/>
          <w:b/>
          <w:bCs/>
          <w:sz w:val="24"/>
          <w:szCs w:val="24"/>
          <w:lang w:val="en-US"/>
        </w:rPr>
      </w:pPr>
    </w:p>
    <w:p w14:paraId="244B4984" w14:textId="77777777" w:rsidR="0053060E" w:rsidRPr="00F06522" w:rsidRDefault="0053060E" w:rsidP="0053060E">
      <w:pPr>
        <w:spacing w:after="0" w:line="240" w:lineRule="auto"/>
        <w:ind w:left="-426" w:right="-1"/>
        <w:outlineLvl w:val="5"/>
        <w:rPr>
          <w:rFonts w:ascii="Times New Roman" w:hAnsi="Times New Roman"/>
          <w:b/>
          <w:bCs/>
          <w:sz w:val="24"/>
          <w:szCs w:val="24"/>
          <w:lang w:val="en-US"/>
        </w:rPr>
      </w:pPr>
      <w:r>
        <w:rPr>
          <w:rFonts w:ascii="Times New Roman" w:hAnsi="Times New Roman"/>
          <w:b/>
          <w:bCs/>
          <w:sz w:val="24"/>
          <w:szCs w:val="24"/>
          <w:lang w:val="en-US"/>
        </w:rPr>
        <w:t>Evaluation</w:t>
      </w:r>
      <w:r w:rsidRPr="00F06522">
        <w:rPr>
          <w:rFonts w:ascii="Times New Roman" w:hAnsi="Times New Roman"/>
          <w:b/>
          <w:bCs/>
          <w:sz w:val="24"/>
          <w:szCs w:val="24"/>
          <w:lang w:val="en-US"/>
        </w:rPr>
        <w:t>:</w:t>
      </w:r>
    </w:p>
    <w:p w14:paraId="775025AA" w14:textId="77777777" w:rsidR="0053060E" w:rsidRPr="00F06522" w:rsidRDefault="0053060E" w:rsidP="0053060E">
      <w:pPr>
        <w:spacing w:after="0" w:line="240" w:lineRule="auto"/>
        <w:ind w:right="-1"/>
        <w:rPr>
          <w:rFonts w:ascii="Times New Roman" w:hAnsi="Times New Roman"/>
          <w:sz w:val="24"/>
          <w:szCs w:val="24"/>
          <w:lang w:val="en-US"/>
        </w:rPr>
      </w:pPr>
    </w:p>
    <w:p w14:paraId="58C1ED5B" w14:textId="77777777" w:rsidR="0053060E" w:rsidRPr="00F06522" w:rsidRDefault="0053060E" w:rsidP="0053060E">
      <w:pPr>
        <w:spacing w:after="0" w:line="240" w:lineRule="auto"/>
        <w:ind w:right="-1"/>
        <w:rPr>
          <w:rFonts w:ascii="Times New Roman" w:hAnsi="Times New Roman"/>
          <w:sz w:val="24"/>
          <w:szCs w:val="24"/>
          <w:lang w:val="en-US"/>
        </w:rPr>
      </w:pPr>
      <w:r w:rsidRPr="00F06522">
        <w:rPr>
          <w:rFonts w:ascii="Times New Roman" w:hAnsi="Times New Roman"/>
          <w:sz w:val="24"/>
          <w:szCs w:val="24"/>
          <w:lang w:val="en-US"/>
        </w:rPr>
        <w:t>______________________________________</w:t>
      </w:r>
    </w:p>
    <w:p w14:paraId="22BBACFA"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(job position, surname, name of supervisor of the internship in organization</w:t>
      </w:r>
      <w:r>
        <w:rPr>
          <w:rFonts w:ascii="Times New Roman" w:hAnsi="Times New Roman"/>
          <w:sz w:val="24"/>
          <w:szCs w:val="24"/>
          <w:lang w:val="en-US"/>
        </w:rPr>
        <w:t>)</w:t>
      </w:r>
    </w:p>
    <w:p w14:paraId="14E7C266" w14:textId="77777777" w:rsidR="0053060E" w:rsidRPr="0053060E" w:rsidRDefault="0053060E" w:rsidP="0053060E">
      <w:pPr>
        <w:spacing w:after="0" w:line="240" w:lineRule="auto"/>
        <w:ind w:right="-1"/>
        <w:rPr>
          <w:rFonts w:ascii="Times New Roman" w:hAnsi="Times New Roman"/>
          <w:i/>
          <w:sz w:val="24"/>
          <w:szCs w:val="24"/>
          <w:lang w:val="en-US"/>
        </w:rPr>
      </w:pPr>
    </w:p>
    <w:p w14:paraId="1A1972C9" w14:textId="77777777" w:rsid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w:t>
      </w:r>
    </w:p>
    <w:p w14:paraId="5D55578B"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proofErr w:type="gramStart"/>
      <w:r w:rsidRPr="0053060E">
        <w:rPr>
          <w:rFonts w:ascii="Times New Roman" w:hAnsi="Times New Roman"/>
          <w:i/>
          <w:sz w:val="24"/>
          <w:szCs w:val="24"/>
          <w:lang w:val="en-US"/>
        </w:rPr>
        <w:t>grade</w:t>
      </w:r>
      <w:proofErr w:type="gramEnd"/>
      <w:r w:rsidR="001031F6">
        <w:rPr>
          <w:rFonts w:ascii="Times New Roman" w:hAnsi="Times New Roman"/>
          <w:i/>
          <w:sz w:val="24"/>
          <w:szCs w:val="24"/>
          <w:lang w:val="en-US"/>
        </w:rPr>
        <w:t xml:space="preserve"> </w:t>
      </w:r>
      <w:r w:rsidRPr="0053060E">
        <w:rPr>
          <w:rFonts w:ascii="Times New Roman" w:hAnsi="Times New Roman"/>
          <w:bCs/>
          <w:i/>
          <w:sz w:val="24"/>
          <w:szCs w:val="24"/>
          <w:lang w:val="en-US"/>
        </w:rPr>
        <w:t>a 10-point scale</w:t>
      </w:r>
      <w:r w:rsidRPr="0053060E">
        <w:rPr>
          <w:rFonts w:ascii="Times New Roman" w:hAnsi="Times New Roman"/>
          <w:i/>
          <w:sz w:val="24"/>
          <w:szCs w:val="24"/>
          <w:lang w:val="en-US"/>
        </w:rPr>
        <w:t xml:space="preserve">)   </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 xml:space="preserve"> (</w:t>
      </w:r>
      <w:proofErr w:type="gramStart"/>
      <w:r>
        <w:rPr>
          <w:rFonts w:ascii="Times New Roman" w:hAnsi="Times New Roman"/>
          <w:i/>
          <w:sz w:val="24"/>
          <w:szCs w:val="24"/>
          <w:lang w:val="en-US"/>
        </w:rPr>
        <w:t>signature</w:t>
      </w:r>
      <w:proofErr w:type="gramEnd"/>
      <w:r w:rsidRPr="0053060E">
        <w:rPr>
          <w:rFonts w:ascii="Times New Roman" w:hAnsi="Times New Roman"/>
          <w:i/>
          <w:sz w:val="24"/>
          <w:szCs w:val="24"/>
          <w:lang w:val="en-US"/>
        </w:rPr>
        <w:t>)</w:t>
      </w:r>
    </w:p>
    <w:p w14:paraId="2E0C5720" w14:textId="77777777" w:rsidR="00C843A3" w:rsidRDefault="00C843A3" w:rsidP="0053060E">
      <w:pPr>
        <w:spacing w:after="0" w:line="240" w:lineRule="auto"/>
        <w:ind w:right="-1"/>
        <w:rPr>
          <w:rFonts w:ascii="Times New Roman" w:hAnsi="Times New Roman"/>
          <w:i/>
          <w:sz w:val="24"/>
          <w:szCs w:val="24"/>
          <w:lang w:val="en-US"/>
        </w:rPr>
      </w:pPr>
    </w:p>
    <w:p w14:paraId="2A77221F" w14:textId="77777777" w:rsidR="0053060E" w:rsidRPr="001031F6" w:rsidRDefault="0053060E" w:rsidP="001031F6">
      <w:pPr>
        <w:spacing w:after="0" w:line="240" w:lineRule="auto"/>
        <w:ind w:left="1418" w:right="-1" w:firstLine="709"/>
        <w:rPr>
          <w:rFonts w:ascii="Times New Roman" w:hAnsi="Times New Roman"/>
          <w:i/>
          <w:sz w:val="24"/>
          <w:szCs w:val="24"/>
          <w:lang w:val="en-US"/>
        </w:rPr>
      </w:pPr>
      <w:r w:rsidRPr="001031F6">
        <w:rPr>
          <w:rFonts w:ascii="Times New Roman" w:hAnsi="Times New Roman"/>
          <w:i/>
          <w:sz w:val="24"/>
          <w:szCs w:val="24"/>
          <w:lang w:val="en-US"/>
        </w:rPr>
        <w:t>_____________</w:t>
      </w:r>
    </w:p>
    <w:p w14:paraId="3764BB48" w14:textId="77777777" w:rsidR="0053060E" w:rsidRPr="001031F6" w:rsidRDefault="00671B5E" w:rsidP="0053060E">
      <w:pPr>
        <w:spacing w:after="0" w:line="240" w:lineRule="auto"/>
        <w:ind w:right="-1"/>
        <w:rPr>
          <w:rFonts w:ascii="Times New Roman" w:hAnsi="Times New Roman"/>
          <w:i/>
          <w:sz w:val="24"/>
          <w:szCs w:val="24"/>
          <w:lang w:val="en-US"/>
        </w:rPr>
      </w:pPr>
      <w:r w:rsidRPr="00671B5E">
        <w:rPr>
          <w:rFonts w:ascii="Times New Roman" w:hAnsi="Times New Roman"/>
          <w:b/>
          <w:bCs/>
          <w:sz w:val="24"/>
          <w:szCs w:val="24"/>
          <w:lang w:val="en-US"/>
        </w:rPr>
        <w:t>stamp</w:t>
      </w:r>
      <w:r w:rsidR="001031F6" w:rsidRPr="00671B5E">
        <w:rPr>
          <w:rFonts w:ascii="Times New Roman" w:hAnsi="Times New Roman"/>
          <w:b/>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t xml:space="preserve"> </w:t>
      </w:r>
      <w:r w:rsidR="0053060E" w:rsidRPr="001031F6">
        <w:rPr>
          <w:rFonts w:ascii="Times New Roman" w:hAnsi="Times New Roman"/>
          <w:i/>
          <w:sz w:val="24"/>
          <w:szCs w:val="24"/>
          <w:lang w:val="en-US"/>
        </w:rPr>
        <w:t>(</w:t>
      </w:r>
      <w:r w:rsidR="001031F6">
        <w:rPr>
          <w:rFonts w:ascii="Times New Roman" w:hAnsi="Times New Roman"/>
          <w:i/>
          <w:sz w:val="24"/>
          <w:szCs w:val="24"/>
          <w:lang w:val="en-US"/>
        </w:rPr>
        <w:t>d</w:t>
      </w:r>
      <w:r w:rsidR="0053060E">
        <w:rPr>
          <w:rFonts w:ascii="Times New Roman" w:hAnsi="Times New Roman"/>
          <w:i/>
          <w:sz w:val="24"/>
          <w:szCs w:val="24"/>
          <w:lang w:val="en-US"/>
        </w:rPr>
        <w:t>ate</w:t>
      </w:r>
      <w:r w:rsidR="0053060E" w:rsidRPr="001031F6">
        <w:rPr>
          <w:rFonts w:ascii="Times New Roman" w:hAnsi="Times New Roman"/>
          <w:i/>
          <w:sz w:val="24"/>
          <w:szCs w:val="24"/>
          <w:lang w:val="en-US"/>
        </w:rPr>
        <w:t>)</w:t>
      </w:r>
    </w:p>
    <w:p w14:paraId="2E717F97" w14:textId="77777777" w:rsidR="0053060E" w:rsidRPr="001031F6" w:rsidRDefault="0053060E" w:rsidP="0053060E">
      <w:pPr>
        <w:spacing w:after="0" w:line="240" w:lineRule="auto"/>
        <w:ind w:right="-1"/>
        <w:rPr>
          <w:rFonts w:ascii="Times New Roman" w:hAnsi="Times New Roman"/>
          <w:i/>
          <w:sz w:val="24"/>
          <w:szCs w:val="24"/>
          <w:lang w:val="en-US"/>
        </w:rPr>
      </w:pPr>
    </w:p>
    <w:p w14:paraId="533893CE" w14:textId="77777777" w:rsidR="0053060E" w:rsidRPr="00F06522" w:rsidRDefault="0053060E" w:rsidP="0053060E">
      <w:pPr>
        <w:spacing w:after="0" w:line="240" w:lineRule="auto"/>
        <w:ind w:right="-1"/>
        <w:rPr>
          <w:rFonts w:ascii="Times New Roman" w:hAnsi="Times New Roman"/>
          <w:i/>
          <w:sz w:val="24"/>
          <w:szCs w:val="24"/>
          <w:lang w:val="en-US"/>
        </w:rPr>
      </w:pPr>
      <w:r w:rsidRPr="00F06522">
        <w:rPr>
          <w:rFonts w:ascii="Times New Roman" w:hAnsi="Times New Roman"/>
          <w:i/>
          <w:sz w:val="24"/>
          <w:szCs w:val="24"/>
          <w:lang w:val="en-US"/>
        </w:rPr>
        <w:t>______________________________________________________</w:t>
      </w:r>
    </w:p>
    <w:p w14:paraId="3C8B1868"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proofErr w:type="gramStart"/>
      <w:r>
        <w:rPr>
          <w:rFonts w:ascii="Times New Roman" w:hAnsi="Times New Roman"/>
          <w:i/>
          <w:sz w:val="24"/>
          <w:szCs w:val="24"/>
          <w:lang w:val="en-US"/>
        </w:rPr>
        <w:t>position</w:t>
      </w:r>
      <w:proofErr w:type="gramEnd"/>
      <w:r w:rsidRPr="0053060E">
        <w:rPr>
          <w:rFonts w:ascii="Times New Roman" w:hAnsi="Times New Roman"/>
          <w:i/>
          <w:sz w:val="24"/>
          <w:szCs w:val="24"/>
          <w:lang w:val="en-US"/>
        </w:rPr>
        <w:t xml:space="preserve">, name of  supervisor of the internship in </w:t>
      </w:r>
      <w:r>
        <w:rPr>
          <w:rFonts w:ascii="Times New Roman" w:hAnsi="Times New Roman"/>
          <w:i/>
          <w:sz w:val="24"/>
          <w:szCs w:val="24"/>
          <w:lang w:val="en-US"/>
        </w:rPr>
        <w:t>HSE)</w:t>
      </w:r>
      <w:r w:rsidRPr="0053060E">
        <w:rPr>
          <w:rFonts w:ascii="Times New Roman" w:hAnsi="Times New Roman"/>
          <w:i/>
          <w:sz w:val="24"/>
          <w:szCs w:val="24"/>
          <w:lang w:val="en-US"/>
        </w:rPr>
        <w:t xml:space="preserve">)     </w:t>
      </w:r>
    </w:p>
    <w:p w14:paraId="3F342E11" w14:textId="77777777" w:rsidR="001031F6" w:rsidRDefault="001031F6" w:rsidP="0053060E">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w:t>
      </w:r>
    </w:p>
    <w:p w14:paraId="4FD80550"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_________________________</w:t>
      </w:r>
    </w:p>
    <w:p w14:paraId="2D509E50"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proofErr w:type="gramStart"/>
      <w:r w:rsidR="00C843A3" w:rsidRPr="0053060E">
        <w:rPr>
          <w:rFonts w:ascii="Times New Roman" w:hAnsi="Times New Roman"/>
          <w:i/>
          <w:sz w:val="24"/>
          <w:szCs w:val="24"/>
          <w:lang w:val="en-US"/>
        </w:rPr>
        <w:t>grade</w:t>
      </w:r>
      <w:proofErr w:type="gramEnd"/>
      <w:r w:rsidR="001031F6">
        <w:rPr>
          <w:rFonts w:ascii="Times New Roman" w:hAnsi="Times New Roman"/>
          <w:i/>
          <w:sz w:val="24"/>
          <w:szCs w:val="24"/>
          <w:lang w:val="en-US"/>
        </w:rPr>
        <w:t xml:space="preserve"> </w:t>
      </w:r>
      <w:r w:rsidR="00C843A3" w:rsidRPr="0053060E">
        <w:rPr>
          <w:rFonts w:ascii="Times New Roman" w:hAnsi="Times New Roman"/>
          <w:bCs/>
          <w:i/>
          <w:sz w:val="24"/>
          <w:szCs w:val="24"/>
          <w:lang w:val="en-US"/>
        </w:rPr>
        <w:t>a 10-point scale</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w:t>
      </w:r>
      <w:proofErr w:type="gramStart"/>
      <w:r>
        <w:rPr>
          <w:rFonts w:ascii="Times New Roman" w:hAnsi="Times New Roman"/>
          <w:i/>
          <w:sz w:val="24"/>
          <w:szCs w:val="24"/>
          <w:lang w:val="en-US"/>
        </w:rPr>
        <w:t>signature</w:t>
      </w:r>
      <w:proofErr w:type="gramEnd"/>
      <w:r w:rsidRPr="0053060E">
        <w:rPr>
          <w:rFonts w:ascii="Times New Roman" w:hAnsi="Times New Roman"/>
          <w:i/>
          <w:sz w:val="24"/>
          <w:szCs w:val="24"/>
          <w:lang w:val="en-US"/>
        </w:rPr>
        <w:t>)</w:t>
      </w:r>
    </w:p>
    <w:p w14:paraId="08D62B26"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_____________</w:t>
      </w:r>
    </w:p>
    <w:p w14:paraId="1B41FA3E"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1031F6">
        <w:rPr>
          <w:rFonts w:ascii="Times New Roman" w:hAnsi="Times New Roman"/>
          <w:i/>
          <w:sz w:val="24"/>
          <w:szCs w:val="24"/>
          <w:lang w:val="en-US"/>
        </w:rPr>
        <w:t>d</w:t>
      </w:r>
      <w:r>
        <w:rPr>
          <w:rFonts w:ascii="Times New Roman" w:hAnsi="Times New Roman"/>
          <w:i/>
          <w:sz w:val="24"/>
          <w:szCs w:val="24"/>
          <w:lang w:val="en-US"/>
        </w:rPr>
        <w:t>ate</w:t>
      </w:r>
      <w:r w:rsidRPr="0053060E">
        <w:rPr>
          <w:rFonts w:ascii="Times New Roman" w:hAnsi="Times New Roman"/>
          <w:i/>
          <w:sz w:val="24"/>
          <w:szCs w:val="24"/>
          <w:lang w:val="en-US"/>
        </w:rPr>
        <w:t>)</w:t>
      </w:r>
    </w:p>
    <w:p w14:paraId="4D29E128" w14:textId="77777777" w:rsidR="0053060E" w:rsidRDefault="0053060E" w:rsidP="009D03F5">
      <w:pPr>
        <w:spacing w:after="0" w:line="240" w:lineRule="auto"/>
        <w:rPr>
          <w:rFonts w:ascii="Times New Roman" w:hAnsi="Times New Roman"/>
          <w:b/>
          <w:bCs/>
          <w:sz w:val="24"/>
          <w:szCs w:val="24"/>
          <w:lang w:val="en-US"/>
        </w:rPr>
      </w:pPr>
    </w:p>
    <w:p w14:paraId="5AAFA40E" w14:textId="77777777" w:rsidR="009D03F5" w:rsidRPr="007C174C" w:rsidRDefault="009D03F5" w:rsidP="009D03F5">
      <w:pPr>
        <w:spacing w:after="0" w:line="240" w:lineRule="auto"/>
        <w:rPr>
          <w:rFonts w:ascii="Times New Roman" w:hAnsi="Times New Roman"/>
          <w:sz w:val="24"/>
          <w:szCs w:val="24"/>
          <w:lang w:val="en-US"/>
        </w:rPr>
      </w:pPr>
    </w:p>
    <w:p w14:paraId="1F3595D7" w14:textId="77777777" w:rsidR="009D03F5" w:rsidRPr="0053060E" w:rsidRDefault="0061628C" w:rsidP="009D03F5">
      <w:pPr>
        <w:spacing w:after="0" w:line="240" w:lineRule="auto"/>
        <w:jc w:val="center"/>
        <w:rPr>
          <w:rFonts w:ascii="Times New Roman" w:hAnsi="Times New Roman"/>
          <w:sz w:val="24"/>
          <w:szCs w:val="24"/>
          <w:lang w:val="en-US"/>
        </w:rPr>
      </w:pPr>
      <w:r w:rsidRPr="0053060E">
        <w:rPr>
          <w:rFonts w:ascii="Times New Roman" w:hAnsi="Times New Roman"/>
          <w:sz w:val="24"/>
          <w:szCs w:val="24"/>
          <w:lang w:val="en-US"/>
        </w:rPr>
        <w:t xml:space="preserve">St. Petersburg </w:t>
      </w:r>
      <w:r w:rsidR="009D03F5" w:rsidRPr="0053060E">
        <w:rPr>
          <w:rFonts w:ascii="Times New Roman" w:hAnsi="Times New Roman"/>
          <w:sz w:val="24"/>
          <w:szCs w:val="24"/>
          <w:lang w:val="en-US"/>
        </w:rPr>
        <w:t>20</w:t>
      </w:r>
      <w:r w:rsidRPr="0053060E">
        <w:rPr>
          <w:rFonts w:ascii="Times New Roman" w:hAnsi="Times New Roman"/>
          <w:sz w:val="24"/>
          <w:szCs w:val="24"/>
          <w:lang w:val="en-US"/>
        </w:rPr>
        <w:t>20</w:t>
      </w:r>
    </w:p>
    <w:p w14:paraId="65C20A08" w14:textId="77777777" w:rsidR="009D03F5" w:rsidRPr="0061628C" w:rsidRDefault="009D03F5" w:rsidP="009D03F5">
      <w:pPr>
        <w:spacing w:after="0" w:line="240" w:lineRule="auto"/>
        <w:rPr>
          <w:rFonts w:ascii="Times New Roman" w:hAnsi="Times New Roman"/>
          <w:sz w:val="24"/>
          <w:szCs w:val="24"/>
          <w:lang w:val="en-US"/>
        </w:rPr>
        <w:sectPr w:rsidR="009D03F5" w:rsidRPr="0061628C" w:rsidSect="00720149">
          <w:footerReference w:type="default" r:id="rId24"/>
          <w:pgSz w:w="11906" w:h="16838" w:code="9"/>
          <w:pgMar w:top="1134" w:right="851" w:bottom="1134" w:left="1701" w:header="709" w:footer="709" w:gutter="0"/>
          <w:cols w:space="708"/>
          <w:docGrid w:linePitch="360"/>
        </w:sectPr>
      </w:pPr>
      <w:r w:rsidRPr="0061628C">
        <w:rPr>
          <w:rFonts w:ascii="Times New Roman" w:hAnsi="Times New Roman"/>
          <w:sz w:val="24"/>
          <w:szCs w:val="24"/>
          <w:lang w:val="en-US"/>
        </w:rPr>
        <w:br w:type="page"/>
      </w:r>
    </w:p>
    <w:p w14:paraId="6007C632" w14:textId="77777777" w:rsidR="008D43AA" w:rsidRPr="0061628C" w:rsidRDefault="008D43AA" w:rsidP="008D43AA">
      <w:pPr>
        <w:spacing w:after="0" w:line="240" w:lineRule="auto"/>
        <w:rPr>
          <w:rFonts w:ascii="Times New Roman" w:hAnsi="Times New Roman"/>
          <w:b/>
          <w:sz w:val="24"/>
          <w:szCs w:val="24"/>
          <w:lang w:val="en-US"/>
        </w:rPr>
      </w:pPr>
    </w:p>
    <w:p w14:paraId="254B5E95" w14:textId="77777777" w:rsidR="00DA3C8C" w:rsidRPr="0061628C" w:rsidRDefault="005D4F5F" w:rsidP="00DA3C8C">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F06522">
        <w:rPr>
          <w:rFonts w:ascii="Times New Roman" w:hAnsi="Times New Roman"/>
          <w:b/>
          <w:bCs/>
          <w:sz w:val="24"/>
          <w:szCs w:val="24"/>
          <w:lang w:val="en-US"/>
        </w:rPr>
        <w:t>Structure of the report</w:t>
      </w:r>
      <w:r w:rsidR="00DA3C8C" w:rsidRPr="0061628C">
        <w:rPr>
          <w:rFonts w:ascii="Times New Roman" w:hAnsi="Times New Roman"/>
          <w:b/>
          <w:bCs/>
          <w:sz w:val="24"/>
          <w:szCs w:val="24"/>
          <w:lang w:val="en-US"/>
        </w:rPr>
        <w:t>.</w:t>
      </w:r>
    </w:p>
    <w:p w14:paraId="57783B9D" w14:textId="77777777" w:rsidR="00DA3C8C" w:rsidRPr="0061628C" w:rsidRDefault="00DA3C8C" w:rsidP="00DA3C8C">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14:paraId="3A93ECCC" w14:textId="77777777"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7C174C">
        <w:rPr>
          <w:rFonts w:ascii="Times New Roman" w:hAnsi="Times New Roman"/>
          <w:spacing w:val="-15"/>
          <w:sz w:val="24"/>
          <w:szCs w:val="24"/>
          <w:lang w:val="en-US"/>
        </w:rPr>
        <w:t xml:space="preserve">Introduction (this section should contain a statement of the goals and tasks of the internship) </w:t>
      </w:r>
    </w:p>
    <w:p w14:paraId="57F02420" w14:textId="77777777"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7C174C">
        <w:rPr>
          <w:rFonts w:ascii="Times New Roman" w:hAnsi="Times New Roman"/>
          <w:sz w:val="24"/>
          <w:szCs w:val="24"/>
          <w:lang w:val="nb-NO"/>
        </w:rPr>
        <w:t>Substantive part</w:t>
      </w:r>
    </w:p>
    <w:p w14:paraId="32A6CD8C" w14:textId="77777777"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Short characterization of the organization (the place where the internship is completed), with a description of the organization’s sphere of activity, organizational structure, and economic indicators.</w:t>
      </w:r>
    </w:p>
    <w:p w14:paraId="4428393E" w14:textId="77777777"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 xml:space="preserve">A description of the professional tasks solved by the student during the internship, in accordance with the goals and tasks of the internship’s program and the individual assignments </w:t>
      </w:r>
    </w:p>
    <w:p w14:paraId="5628E101" w14:textId="77777777"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Performance of the individual task</w:t>
      </w:r>
    </w:p>
    <w:p w14:paraId="794CC943" w14:textId="77777777"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 xml:space="preserve">Conclusion (including the student’s self-evaluation </w:t>
      </w:r>
      <w:r w:rsidR="0095027C" w:rsidRPr="007C174C">
        <w:rPr>
          <w:rFonts w:ascii="Times New Roman" w:hAnsi="Times New Roman"/>
          <w:sz w:val="24"/>
          <w:szCs w:val="24"/>
          <w:lang w:val="en-US"/>
        </w:rPr>
        <w:t>of their development of competencies)</w:t>
      </w:r>
    </w:p>
    <w:p w14:paraId="11D210BF" w14:textId="77777777" w:rsidR="00DA3C8C" w:rsidRPr="007C174C" w:rsidRDefault="0095027C"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7C174C">
        <w:rPr>
          <w:rFonts w:ascii="Times New Roman" w:hAnsi="Times New Roman"/>
          <w:sz w:val="24"/>
          <w:szCs w:val="24"/>
          <w:lang w:val="en-US"/>
        </w:rPr>
        <w:t xml:space="preserve">Attachments </w:t>
      </w:r>
      <w:r w:rsidR="00DA3C8C" w:rsidRPr="007C174C">
        <w:rPr>
          <w:rFonts w:ascii="Times New Roman" w:hAnsi="Times New Roman"/>
          <w:sz w:val="24"/>
          <w:szCs w:val="24"/>
          <w:lang w:val="en-US"/>
        </w:rPr>
        <w:t>(</w:t>
      </w:r>
      <w:r w:rsidRPr="007C174C">
        <w:rPr>
          <w:rFonts w:ascii="Times New Roman" w:hAnsi="Times New Roman"/>
          <w:sz w:val="24"/>
          <w:szCs w:val="24"/>
          <w:lang w:val="en-US"/>
        </w:rPr>
        <w:t>graphics, schemes, tables, illustrations, etc.)</w:t>
      </w:r>
    </w:p>
    <w:p w14:paraId="42D9172C" w14:textId="77777777" w:rsidR="008D43AA" w:rsidRPr="007C174C" w:rsidRDefault="008D43AA" w:rsidP="008D43AA">
      <w:pPr>
        <w:pStyle w:val="Default"/>
        <w:rPr>
          <w:color w:val="auto"/>
          <w:lang w:val="en-US"/>
        </w:rPr>
      </w:pPr>
    </w:p>
    <w:p w14:paraId="1D5ADE22" w14:textId="77777777" w:rsidR="008D43AA" w:rsidRPr="007C174C" w:rsidRDefault="008D43AA" w:rsidP="008D43AA">
      <w:pPr>
        <w:pStyle w:val="Default"/>
        <w:rPr>
          <w:color w:val="auto"/>
          <w:lang w:val="en-US"/>
        </w:rPr>
      </w:pPr>
    </w:p>
    <w:p w14:paraId="42088E73" w14:textId="77777777" w:rsidR="008D43AA" w:rsidRPr="007C174C" w:rsidRDefault="0095027C" w:rsidP="008D43AA">
      <w:pPr>
        <w:pStyle w:val="Default"/>
        <w:rPr>
          <w:rFonts w:eastAsia="Times New Roman"/>
          <w:b/>
          <w:color w:val="auto"/>
          <w:lang w:val="en-US"/>
        </w:rPr>
      </w:pPr>
      <w:r w:rsidRPr="007C174C">
        <w:rPr>
          <w:rFonts w:eastAsia="Times New Roman"/>
          <w:b/>
          <w:color w:val="auto"/>
          <w:lang w:val="en-US"/>
        </w:rPr>
        <w:t>Basic requirements for the report</w:t>
      </w:r>
    </w:p>
    <w:p w14:paraId="5D4DB249" w14:textId="77777777" w:rsidR="008D43AA" w:rsidRPr="007C174C" w:rsidRDefault="008D43AA" w:rsidP="008D43AA">
      <w:pPr>
        <w:pStyle w:val="Default"/>
        <w:ind w:firstLine="709"/>
        <w:jc w:val="both"/>
        <w:rPr>
          <w:color w:val="auto"/>
          <w:lang w:val="en-US"/>
        </w:rPr>
      </w:pPr>
    </w:p>
    <w:p w14:paraId="08BD7290" w14:textId="77777777" w:rsidR="008D43AA" w:rsidRPr="007C174C" w:rsidRDefault="0095027C" w:rsidP="008D43AA">
      <w:pPr>
        <w:pStyle w:val="Default"/>
        <w:ind w:firstLine="709"/>
        <w:jc w:val="both"/>
        <w:rPr>
          <w:color w:val="auto"/>
          <w:lang w:val="en-US"/>
        </w:rPr>
      </w:pPr>
      <w:r w:rsidRPr="007C174C">
        <w:rPr>
          <w:color w:val="auto"/>
          <w:lang w:val="en-US"/>
        </w:rPr>
        <w:t xml:space="preserve">The internship report is both an official administrative document and a type of written academic assignment. </w:t>
      </w:r>
    </w:p>
    <w:p w14:paraId="66E0C232" w14:textId="77777777" w:rsidR="0095027C" w:rsidRPr="007C174C" w:rsidRDefault="0095027C" w:rsidP="0095027C">
      <w:pPr>
        <w:pStyle w:val="Default"/>
        <w:ind w:firstLine="709"/>
        <w:jc w:val="both"/>
        <w:rPr>
          <w:color w:val="auto"/>
          <w:lang w:val="en-US"/>
        </w:rPr>
      </w:pPr>
      <w:r w:rsidRPr="007C174C">
        <w:rPr>
          <w:color w:val="auto"/>
          <w:lang w:val="en-US"/>
        </w:rPr>
        <w:t>The text of the report must be printed in format A4. The length of the report, excluding attachments, must be 15 or more pages. Additional requirements are as follows: Left and right margins – 30 millimeters and 10 millimeters, respectively. Top and bottom margins – 20 millimeters each. Font – Times New Roman, size 14. Line spacing – 1.5. Additional intervals – 0. Indentation – 1.25. Page numbering – continuous, but with no page number on the title page.</w:t>
      </w:r>
    </w:p>
    <w:p w14:paraId="5786E7BB" w14:textId="77777777" w:rsidR="0095027C" w:rsidRPr="007C174C" w:rsidRDefault="0095027C" w:rsidP="0095027C">
      <w:pPr>
        <w:pStyle w:val="Default"/>
        <w:ind w:firstLine="709"/>
        <w:jc w:val="both"/>
        <w:rPr>
          <w:color w:val="auto"/>
          <w:lang w:val="en-US"/>
        </w:rPr>
      </w:pPr>
      <w:r w:rsidRPr="007C174C">
        <w:rPr>
          <w:color w:val="auto"/>
          <w:lang w:val="en-US"/>
        </w:rPr>
        <w:t>Section headings – written in bold font and separated from the primary text with an additional line space. All parts of the work (introduction, substantive part, individual task, conclusion, and appendices) must begin on a new page. Reports that have a research component have to contain a list of literature that was used.</w:t>
      </w:r>
    </w:p>
    <w:p w14:paraId="6D74DC87" w14:textId="77777777" w:rsidR="0095027C" w:rsidRPr="007C174C" w:rsidRDefault="0095027C" w:rsidP="0095027C">
      <w:pPr>
        <w:pStyle w:val="Default"/>
        <w:ind w:firstLine="709"/>
        <w:jc w:val="both"/>
        <w:rPr>
          <w:color w:val="auto"/>
          <w:lang w:val="en-US"/>
        </w:rPr>
      </w:pPr>
      <w:r w:rsidRPr="007C174C">
        <w:rPr>
          <w:color w:val="auto"/>
          <w:lang w:val="en-US"/>
        </w:rPr>
        <w:t>Illustrations (tables, schemes, examples of documents) whose volume exceeds 2/3 of the page must be placed in the appendix as a separate document. Each appendix should have its own name and number. If the report has more than one appendix, the list of appendices, with numbers and names, has to be included in the table of contents.</w:t>
      </w:r>
    </w:p>
    <w:p w14:paraId="373D20F4" w14:textId="77777777" w:rsidR="008D43AA"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introduction should contain a short characterization of the organization and its divisions for the organization where the student completed their internship, and a definition of the goals and tasks of the student’s research activities during the period of the internship.</w:t>
      </w:r>
    </w:p>
    <w:p w14:paraId="3F25F87F" w14:textId="77777777" w:rsidR="0095027C"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presentation of materials in the main part of the report must correspond to the </w:t>
      </w:r>
      <w:r w:rsidR="0049695A" w:rsidRPr="007C174C">
        <w:rPr>
          <w:rFonts w:ascii="Times New Roman" w:hAnsi="Times New Roman"/>
          <w:sz w:val="24"/>
          <w:szCs w:val="24"/>
          <w:lang w:val="en-US"/>
        </w:rPr>
        <w:t>student’s approved internship plan and the actual chronology of events.</w:t>
      </w:r>
    </w:p>
    <w:p w14:paraId="2EBB0165" w14:textId="77777777"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In the conclusion, the report should contain a synopsis of the primary results of the report. This synopsis should reflect the primary knowledge the student received during the internship.</w:t>
      </w:r>
    </w:p>
    <w:p w14:paraId="573150B0" w14:textId="77777777" w:rsidR="0049695A" w:rsidRPr="007C174C" w:rsidRDefault="0049695A" w:rsidP="0049695A">
      <w:pPr>
        <w:widowControl w:val="0"/>
        <w:shd w:val="clear" w:color="auto" w:fill="FFFFFF"/>
        <w:autoSpaceDE w:val="0"/>
        <w:autoSpaceDN w:val="0"/>
        <w:adjustRightInd w:val="0"/>
        <w:spacing w:after="0"/>
        <w:ind w:firstLine="709"/>
        <w:jc w:val="both"/>
        <w:rPr>
          <w:rFonts w:ascii="Times New Roman" w:hAnsi="Times New Roman"/>
          <w:sz w:val="24"/>
          <w:szCs w:val="24"/>
          <w:lang w:val="en-US"/>
        </w:rPr>
      </w:pPr>
      <w:r w:rsidRPr="007C174C">
        <w:rPr>
          <w:rFonts w:ascii="Times New Roman" w:hAnsi="Times New Roman"/>
          <w:sz w:val="24"/>
          <w:szCs w:val="24"/>
          <w:lang w:val="en-US"/>
        </w:rPr>
        <w:t>The conclusion should contain a general description of the student’s completion of the tasks of the internship.</w:t>
      </w:r>
    </w:p>
    <w:p w14:paraId="19F15757" w14:textId="77777777" w:rsidR="008D43A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appendices should contain various documents related to the specific activity of the organization or its divisions where the internship was completed, the type of work the student did, and the student’s achievements.</w:t>
      </w:r>
    </w:p>
    <w:p w14:paraId="5AB0718E" w14:textId="77777777"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For example:</w:t>
      </w:r>
    </w:p>
    <w:p w14:paraId="3E014355" w14:textId="77777777"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internal documents of the organization and its divisions</w:t>
      </w:r>
    </w:p>
    <w:p w14:paraId="5180D930" w14:textId="77777777"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various normative documents</w:t>
      </w:r>
    </w:p>
    <w:p w14:paraId="5718E0F3" w14:textId="77777777"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analytical developments that the student participated in, with a description of the student’s role</w:t>
      </w:r>
    </w:p>
    <w:p w14:paraId="707AB44C" w14:textId="77777777"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tables, graphs, etc.</w:t>
      </w:r>
    </w:p>
    <w:p w14:paraId="2E63C8A3" w14:textId="77777777"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other documents and information that the student thinks is relevant</w:t>
      </w:r>
    </w:p>
    <w:p w14:paraId="4514E6F6" w14:textId="77777777" w:rsidR="0049695A" w:rsidRPr="007C174C" w:rsidRDefault="0049695A" w:rsidP="0049695A">
      <w:pPr>
        <w:widowControl w:val="0"/>
        <w:shd w:val="clear" w:color="auto" w:fill="FFFFFF"/>
        <w:autoSpaceDE w:val="0"/>
        <w:autoSpaceDN w:val="0"/>
        <w:adjustRightInd w:val="0"/>
        <w:spacing w:after="0"/>
        <w:jc w:val="both"/>
        <w:rPr>
          <w:rFonts w:ascii="Times New Roman" w:hAnsi="Times New Roman"/>
          <w:sz w:val="24"/>
          <w:szCs w:val="24"/>
          <w:lang w:val="en-US"/>
        </w:rPr>
      </w:pPr>
    </w:p>
    <w:p w14:paraId="4DED4BB9" w14:textId="77777777" w:rsidR="0049695A" w:rsidRPr="007C174C" w:rsidRDefault="0049695A" w:rsidP="0049695A">
      <w:pPr>
        <w:widowControl w:val="0"/>
        <w:shd w:val="clear" w:color="auto" w:fill="FFFFFF"/>
        <w:autoSpaceDE w:val="0"/>
        <w:autoSpaceDN w:val="0"/>
        <w:adjustRightInd w:val="0"/>
        <w:spacing w:after="0"/>
        <w:ind w:left="709"/>
        <w:jc w:val="both"/>
        <w:rPr>
          <w:rFonts w:ascii="Times New Roman" w:hAnsi="Times New Roman"/>
          <w:sz w:val="24"/>
          <w:szCs w:val="24"/>
          <w:lang w:val="en-US"/>
        </w:rPr>
      </w:pPr>
      <w:r w:rsidRPr="007C174C">
        <w:rPr>
          <w:rFonts w:ascii="Times New Roman" w:hAnsi="Times New Roman"/>
          <w:sz w:val="24"/>
          <w:szCs w:val="24"/>
          <w:lang w:val="en-US"/>
        </w:rPr>
        <w:t>All appendices should be numbered. In the text of the report, references to the appendices should refer to the number of the relevant appendix.</w:t>
      </w:r>
    </w:p>
    <w:p w14:paraId="237EE8AD" w14:textId="77777777"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content of the report should correspond to:</w:t>
      </w:r>
    </w:p>
    <w:p w14:paraId="56B100F9" w14:textId="77777777"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character of the organization where the student completed the internship, with a description of the details of its business</w:t>
      </w:r>
    </w:p>
    <w:p w14:paraId="5F7F3F46" w14:textId="77777777"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functions of the divisions where the student completed their internship, with a detailed description of the primary business processes that the division is responsible for, and with an indication of the criteria, indicators, etc. used to evaluate its efficacy</w:t>
      </w:r>
    </w:p>
    <w:p w14:paraId="2FAB5312" w14:textId="77777777"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content of the assignments assigned to the student by his supervisor from the educational program (the supervisor of the student’s thesis)</w:t>
      </w:r>
    </w:p>
    <w:p w14:paraId="5A9EAFEE" w14:textId="0CD87AE2" w:rsidR="00545C6C" w:rsidRDefault="00545C6C">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65E93F6C" w14:textId="36BD8D30" w:rsidR="00545C6C" w:rsidRDefault="00545C6C" w:rsidP="00545C6C">
      <w:pPr>
        <w:spacing w:after="0" w:line="240" w:lineRule="auto"/>
        <w:jc w:val="right"/>
        <w:rPr>
          <w:rFonts w:ascii="Times New Roman" w:hAnsi="Times New Roman"/>
          <w:sz w:val="24"/>
          <w:szCs w:val="24"/>
        </w:rPr>
      </w:pPr>
      <w:r>
        <w:rPr>
          <w:rFonts w:ascii="Times New Roman" w:hAnsi="Times New Roman"/>
          <w:b/>
          <w:sz w:val="24"/>
          <w:szCs w:val="24"/>
          <w:lang w:val="en-US"/>
        </w:rPr>
        <w:t>Appendix</w:t>
      </w:r>
      <w:r w:rsidRPr="00ED4E36">
        <w:rPr>
          <w:rFonts w:ascii="Times New Roman" w:hAnsi="Times New Roman"/>
          <w:b/>
          <w:sz w:val="24"/>
          <w:szCs w:val="24"/>
        </w:rPr>
        <w:t xml:space="preserve"> </w:t>
      </w:r>
      <w:r>
        <w:rPr>
          <w:rFonts w:ascii="Times New Roman" w:hAnsi="Times New Roman"/>
          <w:b/>
          <w:sz w:val="24"/>
          <w:szCs w:val="24"/>
        </w:rPr>
        <w:t>2</w:t>
      </w:r>
    </w:p>
    <w:p w14:paraId="4032FCC8" w14:textId="77777777" w:rsidR="00545C6C" w:rsidRDefault="00545C6C" w:rsidP="00545C6C">
      <w:pPr>
        <w:spacing w:after="0" w:line="240" w:lineRule="auto"/>
        <w:jc w:val="center"/>
        <w:rPr>
          <w:rFonts w:ascii="Times New Roman" w:hAnsi="Times New Roman"/>
          <w:sz w:val="24"/>
          <w:szCs w:val="24"/>
        </w:rPr>
      </w:pPr>
    </w:p>
    <w:p w14:paraId="523E9AB4" w14:textId="77777777" w:rsidR="00545C6C" w:rsidRPr="007F0403" w:rsidRDefault="00545C6C" w:rsidP="00545C6C">
      <w:pPr>
        <w:spacing w:after="0" w:line="240" w:lineRule="auto"/>
        <w:jc w:val="center"/>
        <w:rPr>
          <w:rFonts w:ascii="Times New Roman" w:hAnsi="Times New Roman"/>
          <w:sz w:val="24"/>
          <w:szCs w:val="24"/>
        </w:rPr>
      </w:pPr>
      <w:r w:rsidRPr="007F0403">
        <w:rPr>
          <w:rFonts w:ascii="Times New Roman" w:hAnsi="Times New Roman"/>
          <w:sz w:val="24"/>
          <w:szCs w:val="24"/>
        </w:rPr>
        <w:t xml:space="preserve">Федеральное государственное автономное образовательное учреждение </w:t>
      </w:r>
    </w:p>
    <w:p w14:paraId="46C1D9AF" w14:textId="77777777" w:rsidR="00545C6C" w:rsidRPr="007F0403" w:rsidRDefault="00545C6C" w:rsidP="00545C6C">
      <w:pPr>
        <w:spacing w:after="0" w:line="240" w:lineRule="auto"/>
        <w:jc w:val="center"/>
        <w:rPr>
          <w:rFonts w:ascii="Times New Roman" w:hAnsi="Times New Roman"/>
          <w:sz w:val="24"/>
          <w:szCs w:val="24"/>
        </w:rPr>
      </w:pPr>
      <w:r w:rsidRPr="007F0403">
        <w:rPr>
          <w:rFonts w:ascii="Times New Roman" w:hAnsi="Times New Roman"/>
          <w:sz w:val="24"/>
          <w:szCs w:val="24"/>
        </w:rPr>
        <w:t>высшего образования</w:t>
      </w:r>
    </w:p>
    <w:p w14:paraId="15C8F6CD" w14:textId="77777777" w:rsidR="00545C6C" w:rsidRPr="007F0403" w:rsidRDefault="00545C6C" w:rsidP="00545C6C">
      <w:pPr>
        <w:spacing w:after="0" w:line="240" w:lineRule="auto"/>
        <w:ind w:right="-1"/>
        <w:jc w:val="center"/>
        <w:rPr>
          <w:rFonts w:ascii="Times New Roman" w:hAnsi="Times New Roman"/>
          <w:b/>
          <w:sz w:val="24"/>
          <w:szCs w:val="24"/>
        </w:rPr>
      </w:pPr>
      <w:r w:rsidRPr="007F0403">
        <w:rPr>
          <w:rFonts w:ascii="Times New Roman" w:hAnsi="Times New Roman"/>
          <w:sz w:val="24"/>
          <w:szCs w:val="24"/>
        </w:rPr>
        <w:t>«Национальный исследовательский университет «Высшая школа экономики»</w:t>
      </w:r>
    </w:p>
    <w:p w14:paraId="59B0E359" w14:textId="77777777" w:rsidR="00545C6C" w:rsidRPr="007F0403" w:rsidRDefault="00545C6C" w:rsidP="00545C6C">
      <w:pPr>
        <w:rPr>
          <w:rFonts w:ascii="Times New Roman" w:hAnsi="Times New Roman"/>
          <w:sz w:val="24"/>
          <w:szCs w:val="24"/>
        </w:rPr>
      </w:pPr>
    </w:p>
    <w:p w14:paraId="720EB51B" w14:textId="77777777" w:rsidR="00545C6C" w:rsidRDefault="00545C6C" w:rsidP="00545C6C">
      <w:pPr>
        <w:jc w:val="center"/>
        <w:rPr>
          <w:rFonts w:ascii="Times New Roman" w:hAnsi="Times New Roman"/>
          <w:b/>
        </w:rPr>
      </w:pPr>
      <w:r w:rsidRPr="00E76B49">
        <w:rPr>
          <w:rFonts w:ascii="Times New Roman" w:hAnsi="Times New Roman"/>
          <w:b/>
        </w:rPr>
        <w:t>РАБОЧИЙ ГРАФИК (ПЛАН) ПРОВЕДЕНИЯ ПРАКТИКИ</w:t>
      </w:r>
    </w:p>
    <w:p w14:paraId="3946BC9A" w14:textId="77777777" w:rsidR="00545C6C" w:rsidRDefault="00545C6C" w:rsidP="00545C6C">
      <w:pPr>
        <w:jc w:val="center"/>
        <w:rPr>
          <w:rFonts w:ascii="Times New Roman" w:hAnsi="Times New Roman"/>
          <w:b/>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929"/>
        <w:gridCol w:w="2564"/>
        <w:gridCol w:w="1543"/>
        <w:gridCol w:w="1824"/>
      </w:tblGrid>
      <w:tr w:rsidR="00545C6C" w:rsidRPr="0094661F" w14:paraId="661E1BB6" w14:textId="77777777" w:rsidTr="00A623F0">
        <w:trPr>
          <w:trHeight w:val="300"/>
        </w:trPr>
        <w:tc>
          <w:tcPr>
            <w:tcW w:w="2716" w:type="dxa"/>
            <w:shd w:val="clear" w:color="auto" w:fill="auto"/>
            <w:noWrap/>
            <w:vAlign w:val="center"/>
          </w:tcPr>
          <w:p w14:paraId="69BE3A15" w14:textId="77777777" w:rsidR="00545C6C" w:rsidRPr="0094661F" w:rsidRDefault="00545C6C" w:rsidP="00A623F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ОП</w:t>
            </w:r>
          </w:p>
        </w:tc>
        <w:tc>
          <w:tcPr>
            <w:tcW w:w="929" w:type="dxa"/>
            <w:shd w:val="clear" w:color="auto" w:fill="auto"/>
            <w:noWrap/>
            <w:vAlign w:val="center"/>
          </w:tcPr>
          <w:p w14:paraId="41C7252D" w14:textId="77777777" w:rsidR="00545C6C" w:rsidRPr="0094661F" w:rsidRDefault="00545C6C" w:rsidP="00A623F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Курс</w:t>
            </w:r>
          </w:p>
        </w:tc>
        <w:tc>
          <w:tcPr>
            <w:tcW w:w="2564" w:type="dxa"/>
            <w:shd w:val="clear" w:color="auto" w:fill="auto"/>
            <w:noWrap/>
            <w:vAlign w:val="center"/>
          </w:tcPr>
          <w:p w14:paraId="0FE9F842" w14:textId="77777777" w:rsidR="00545C6C" w:rsidRPr="0094661F" w:rsidRDefault="00545C6C" w:rsidP="00A623F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Вид, тип практики</w:t>
            </w:r>
          </w:p>
        </w:tc>
        <w:tc>
          <w:tcPr>
            <w:tcW w:w="1543" w:type="dxa"/>
          </w:tcPr>
          <w:p w14:paraId="1DE5A557" w14:textId="77777777" w:rsidR="00545C6C" w:rsidRPr="0094661F" w:rsidRDefault="00545C6C" w:rsidP="00A623F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Кол-во студентов</w:t>
            </w:r>
          </w:p>
        </w:tc>
        <w:tc>
          <w:tcPr>
            <w:tcW w:w="1824" w:type="dxa"/>
            <w:shd w:val="clear" w:color="auto" w:fill="auto"/>
            <w:noWrap/>
            <w:vAlign w:val="center"/>
          </w:tcPr>
          <w:p w14:paraId="0E04B846" w14:textId="77777777" w:rsidR="00545C6C" w:rsidRPr="0094661F" w:rsidRDefault="00545C6C" w:rsidP="00A623F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Планируемые сроки</w:t>
            </w:r>
          </w:p>
        </w:tc>
      </w:tr>
      <w:tr w:rsidR="00545C6C" w:rsidRPr="0094661F" w14:paraId="36D15C57" w14:textId="77777777" w:rsidTr="00A623F0">
        <w:trPr>
          <w:trHeight w:val="300"/>
        </w:trPr>
        <w:tc>
          <w:tcPr>
            <w:tcW w:w="2716" w:type="dxa"/>
            <w:shd w:val="clear" w:color="auto" w:fill="auto"/>
            <w:noWrap/>
          </w:tcPr>
          <w:p w14:paraId="2C19FD7E" w14:textId="77777777" w:rsidR="00545C6C" w:rsidRPr="008224FF" w:rsidRDefault="00545C6C" w:rsidP="00A623F0">
            <w:pPr>
              <w:spacing w:after="0" w:line="240" w:lineRule="auto"/>
              <w:jc w:val="center"/>
              <w:rPr>
                <w:rFonts w:ascii="Times New Roman" w:hAnsi="Times New Roman"/>
                <w:b/>
                <w:bCs/>
                <w:kern w:val="32"/>
                <w:sz w:val="24"/>
                <w:szCs w:val="24"/>
              </w:rPr>
            </w:pPr>
            <w:r w:rsidRPr="008224FF">
              <w:rPr>
                <w:rFonts w:ascii="Times New Roman" w:hAnsi="Times New Roman"/>
                <w:sz w:val="24"/>
                <w:szCs w:val="28"/>
              </w:rPr>
              <w:t>Менеджмент</w:t>
            </w:r>
          </w:p>
        </w:tc>
        <w:tc>
          <w:tcPr>
            <w:tcW w:w="929" w:type="dxa"/>
            <w:shd w:val="clear" w:color="auto" w:fill="auto"/>
            <w:noWrap/>
            <w:vAlign w:val="center"/>
          </w:tcPr>
          <w:p w14:paraId="7C1EA595" w14:textId="77777777" w:rsidR="00545C6C" w:rsidRPr="008224FF" w:rsidRDefault="00545C6C" w:rsidP="00A623F0">
            <w:pPr>
              <w:spacing w:after="0" w:line="240" w:lineRule="auto"/>
              <w:jc w:val="center"/>
              <w:rPr>
                <w:rFonts w:ascii="Times New Roman" w:hAnsi="Times New Roman"/>
                <w:sz w:val="24"/>
                <w:szCs w:val="24"/>
              </w:rPr>
            </w:pPr>
            <w:r w:rsidRPr="008224FF">
              <w:rPr>
                <w:rFonts w:ascii="Times New Roman" w:hAnsi="Times New Roman"/>
                <w:sz w:val="24"/>
                <w:szCs w:val="24"/>
              </w:rPr>
              <w:t>4</w:t>
            </w:r>
          </w:p>
        </w:tc>
        <w:tc>
          <w:tcPr>
            <w:tcW w:w="2564" w:type="dxa"/>
            <w:shd w:val="clear" w:color="auto" w:fill="auto"/>
            <w:noWrap/>
            <w:vAlign w:val="center"/>
          </w:tcPr>
          <w:p w14:paraId="3EC34B07" w14:textId="77777777" w:rsidR="00545C6C" w:rsidRPr="008224FF" w:rsidRDefault="00545C6C" w:rsidP="00A623F0">
            <w:pPr>
              <w:spacing w:after="0" w:line="240" w:lineRule="auto"/>
              <w:jc w:val="center"/>
              <w:rPr>
                <w:rFonts w:ascii="Times New Roman" w:hAnsi="Times New Roman"/>
                <w:sz w:val="24"/>
                <w:szCs w:val="24"/>
              </w:rPr>
            </w:pPr>
            <w:r w:rsidRPr="008224FF">
              <w:rPr>
                <w:rFonts w:ascii="Times New Roman" w:hAnsi="Times New Roman"/>
                <w:sz w:val="24"/>
                <w:szCs w:val="24"/>
              </w:rPr>
              <w:t>Учебная практика</w:t>
            </w:r>
          </w:p>
        </w:tc>
        <w:tc>
          <w:tcPr>
            <w:tcW w:w="1543" w:type="dxa"/>
            <w:vAlign w:val="center"/>
          </w:tcPr>
          <w:p w14:paraId="652215CC" w14:textId="77777777" w:rsidR="00545C6C" w:rsidRPr="008224FF" w:rsidRDefault="00545C6C" w:rsidP="00A623F0">
            <w:pPr>
              <w:spacing w:after="0" w:line="240" w:lineRule="auto"/>
              <w:jc w:val="center"/>
              <w:rPr>
                <w:rFonts w:ascii="Times New Roman" w:hAnsi="Times New Roman"/>
                <w:sz w:val="24"/>
                <w:szCs w:val="24"/>
              </w:rPr>
            </w:pPr>
            <w:r w:rsidRPr="008224FF">
              <w:rPr>
                <w:rFonts w:ascii="Times New Roman" w:hAnsi="Times New Roman"/>
                <w:sz w:val="24"/>
                <w:szCs w:val="24"/>
              </w:rPr>
              <w:t>Без ограничений</w:t>
            </w:r>
          </w:p>
        </w:tc>
        <w:tc>
          <w:tcPr>
            <w:tcW w:w="1824" w:type="dxa"/>
            <w:shd w:val="clear" w:color="auto" w:fill="auto"/>
            <w:noWrap/>
            <w:vAlign w:val="center"/>
          </w:tcPr>
          <w:p w14:paraId="67AB0D2C" w14:textId="77777777" w:rsidR="00545C6C" w:rsidRDefault="00545C6C" w:rsidP="00A623F0">
            <w:pPr>
              <w:spacing w:after="0" w:line="240" w:lineRule="auto"/>
              <w:jc w:val="center"/>
              <w:rPr>
                <w:rFonts w:ascii="Times New Roman" w:hAnsi="Times New Roman"/>
                <w:sz w:val="24"/>
                <w:szCs w:val="24"/>
              </w:rPr>
            </w:pPr>
            <w:r w:rsidRPr="008224FF">
              <w:rPr>
                <w:rFonts w:ascii="Times New Roman" w:hAnsi="Times New Roman"/>
                <w:sz w:val="24"/>
                <w:szCs w:val="24"/>
              </w:rPr>
              <w:t>18.03.2020</w:t>
            </w:r>
            <w:r>
              <w:rPr>
                <w:rFonts w:ascii="Times New Roman" w:hAnsi="Times New Roman"/>
                <w:sz w:val="24"/>
                <w:szCs w:val="24"/>
              </w:rPr>
              <w:t>-</w:t>
            </w:r>
          </w:p>
          <w:p w14:paraId="28253790" w14:textId="77777777" w:rsidR="00545C6C" w:rsidRPr="008224FF" w:rsidRDefault="00545C6C" w:rsidP="00A623F0">
            <w:pPr>
              <w:spacing w:after="0" w:line="240" w:lineRule="auto"/>
              <w:jc w:val="center"/>
              <w:rPr>
                <w:rFonts w:ascii="Times New Roman" w:hAnsi="Times New Roman"/>
                <w:sz w:val="24"/>
                <w:szCs w:val="24"/>
              </w:rPr>
            </w:pPr>
            <w:r w:rsidRPr="008224FF">
              <w:rPr>
                <w:rFonts w:ascii="Times New Roman" w:hAnsi="Times New Roman"/>
                <w:sz w:val="24"/>
                <w:szCs w:val="24"/>
              </w:rPr>
              <w:t>31.03.2020</w:t>
            </w:r>
          </w:p>
        </w:tc>
      </w:tr>
    </w:tbl>
    <w:p w14:paraId="18D044F5" w14:textId="77777777" w:rsidR="00545C6C" w:rsidRDefault="00545C6C" w:rsidP="00545C6C">
      <w:pPr>
        <w:spacing w:after="0" w:line="0" w:lineRule="atLeast"/>
        <w:rPr>
          <w:rFonts w:ascii="Times New Roman" w:hAnsi="Times New Roman"/>
        </w:rPr>
      </w:pPr>
    </w:p>
    <w:p w14:paraId="08F22C32" w14:textId="77777777" w:rsidR="00545C6C" w:rsidRDefault="00545C6C" w:rsidP="00545C6C">
      <w:pPr>
        <w:spacing w:after="0" w:line="0" w:lineRule="atLeast"/>
        <w:rPr>
          <w:rFonts w:ascii="Times New Roman" w:hAnsi="Times New Roman"/>
        </w:rPr>
      </w:pPr>
    </w:p>
    <w:p w14:paraId="4D962EB0" w14:textId="77777777" w:rsidR="00545C6C" w:rsidRDefault="00545C6C" w:rsidP="00545C6C">
      <w:pPr>
        <w:spacing w:after="0" w:line="0" w:lineRule="atLeast"/>
        <w:rPr>
          <w:rFonts w:ascii="Times New Roman" w:hAnsi="Times New Roman"/>
        </w:rPr>
      </w:pPr>
    </w:p>
    <w:p w14:paraId="1589FC71" w14:textId="77777777" w:rsidR="00545C6C" w:rsidRDefault="00545C6C" w:rsidP="00545C6C">
      <w:pPr>
        <w:spacing w:after="0" w:line="0" w:lineRule="atLeast"/>
        <w:ind w:left="4956" w:hanging="4956"/>
        <w:rPr>
          <w:rFonts w:ascii="Times New Roman" w:hAnsi="Times New Roman"/>
        </w:rPr>
      </w:pPr>
      <w:r w:rsidRPr="00E76B49">
        <w:rPr>
          <w:rFonts w:ascii="Times New Roman" w:hAnsi="Times New Roman"/>
        </w:rPr>
        <w:t xml:space="preserve">Руководитель практики </w:t>
      </w:r>
    </w:p>
    <w:p w14:paraId="69A6411B" w14:textId="77777777" w:rsidR="00545C6C" w:rsidRDefault="00545C6C" w:rsidP="00545C6C">
      <w:pPr>
        <w:spacing w:after="0" w:line="0" w:lineRule="atLeast"/>
        <w:ind w:left="4956" w:hanging="4956"/>
        <w:rPr>
          <w:rFonts w:ascii="Times New Roman" w:hAnsi="Times New Roman"/>
        </w:rPr>
      </w:pPr>
      <w:r>
        <w:rPr>
          <w:rFonts w:ascii="Times New Roman" w:hAnsi="Times New Roman"/>
        </w:rPr>
        <w:t xml:space="preserve">От </w:t>
      </w:r>
      <w:r w:rsidRPr="00E76B49">
        <w:rPr>
          <w:rFonts w:ascii="Times New Roman" w:hAnsi="Times New Roman"/>
        </w:rPr>
        <w:t xml:space="preserve">ФГАОУ ВО «НИУ ВШЭ» </w:t>
      </w:r>
      <w:r>
        <w:rPr>
          <w:rFonts w:ascii="Times New Roman" w:hAnsi="Times New Roman"/>
        </w:rPr>
        <w:t xml:space="preserve"> </w:t>
      </w:r>
      <w:r>
        <w:rPr>
          <w:rFonts w:ascii="Times New Roman" w:hAnsi="Times New Roman"/>
        </w:rPr>
        <w:tab/>
        <w:t xml:space="preserve">Трубникова Е.И., </w:t>
      </w:r>
      <w:proofErr w:type="spellStart"/>
      <w:r>
        <w:rPr>
          <w:rFonts w:ascii="Times New Roman" w:hAnsi="Times New Roman"/>
        </w:rPr>
        <w:t>д.э</w:t>
      </w:r>
      <w:proofErr w:type="gramStart"/>
      <w:r>
        <w:rPr>
          <w:rFonts w:ascii="Times New Roman" w:hAnsi="Times New Roman"/>
        </w:rPr>
        <w:t>.н</w:t>
      </w:r>
      <w:proofErr w:type="spellEnd"/>
      <w:proofErr w:type="gramEnd"/>
      <w:r>
        <w:rPr>
          <w:rFonts w:ascii="Times New Roman" w:hAnsi="Times New Roman"/>
        </w:rPr>
        <w:t>, доцент, доцент департамента менеджмента факультета  Санкт-Петербургская школа экономики и менеджмента</w:t>
      </w:r>
    </w:p>
    <w:p w14:paraId="2A1CA2A5" w14:textId="77777777" w:rsidR="00545C6C" w:rsidRDefault="00545C6C" w:rsidP="00545C6C">
      <w:pPr>
        <w:spacing w:after="0" w:line="0" w:lineRule="atLeast"/>
        <w:rPr>
          <w:rFonts w:ascii="Times New Roman" w:hAnsi="Times New Roman"/>
        </w:rPr>
      </w:pPr>
    </w:p>
    <w:p w14:paraId="279854C2" w14:textId="77777777" w:rsidR="00545C6C" w:rsidRDefault="00545C6C" w:rsidP="00545C6C">
      <w:pPr>
        <w:spacing w:after="0" w:line="0" w:lineRule="atLeast"/>
        <w:rPr>
          <w:rFonts w:ascii="Times New Roman" w:hAnsi="Times New Roman"/>
        </w:rPr>
      </w:pPr>
    </w:p>
    <w:p w14:paraId="67EEE11A" w14:textId="77777777" w:rsidR="00B94461" w:rsidRPr="00545C6C" w:rsidRDefault="00B94461" w:rsidP="00DA3C8C">
      <w:pPr>
        <w:widowControl w:val="0"/>
        <w:shd w:val="clear" w:color="auto" w:fill="FFFFFF"/>
        <w:autoSpaceDE w:val="0"/>
        <w:autoSpaceDN w:val="0"/>
        <w:adjustRightInd w:val="0"/>
        <w:spacing w:after="0"/>
        <w:jc w:val="both"/>
        <w:rPr>
          <w:rFonts w:ascii="Times New Roman" w:hAnsi="Times New Roman"/>
          <w:sz w:val="24"/>
          <w:szCs w:val="24"/>
        </w:rPr>
      </w:pPr>
    </w:p>
    <w:sectPr w:rsidR="00B94461" w:rsidRPr="00545C6C"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25F79" w14:textId="77777777" w:rsidR="00283497" w:rsidRDefault="00283497" w:rsidP="006625A4">
      <w:pPr>
        <w:spacing w:after="0" w:line="240" w:lineRule="auto"/>
      </w:pPr>
      <w:r>
        <w:separator/>
      </w:r>
    </w:p>
  </w:endnote>
  <w:endnote w:type="continuationSeparator" w:id="0">
    <w:p w14:paraId="5D863835" w14:textId="77777777" w:rsidR="00283497" w:rsidRDefault="00283497"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100"/>
      <w:docPartObj>
        <w:docPartGallery w:val="Page Numbers (Bottom of Page)"/>
        <w:docPartUnique/>
      </w:docPartObj>
    </w:sdtPr>
    <w:sdtEndPr/>
    <w:sdtContent>
      <w:p w14:paraId="0D89C540" w14:textId="77777777" w:rsidR="00C71490" w:rsidRDefault="00001D55">
        <w:pPr>
          <w:pStyle w:val="ab"/>
          <w:jc w:val="right"/>
        </w:pPr>
        <w:r>
          <w:fldChar w:fldCharType="begin"/>
        </w:r>
        <w:r>
          <w:instrText xml:space="preserve"> PAGE   \* MERGEFORMAT </w:instrText>
        </w:r>
        <w:r>
          <w:fldChar w:fldCharType="separate"/>
        </w:r>
        <w:r w:rsidR="00ED4E36">
          <w:rPr>
            <w:noProof/>
          </w:rPr>
          <w:t>2</w:t>
        </w:r>
        <w:r>
          <w:rPr>
            <w:noProof/>
          </w:rPr>
          <w:fldChar w:fldCharType="end"/>
        </w:r>
      </w:p>
    </w:sdtContent>
  </w:sdt>
  <w:p w14:paraId="7960D235" w14:textId="77777777" w:rsidR="00C71490" w:rsidRDefault="00C714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9BB4E" w14:textId="77777777" w:rsidR="00283497" w:rsidRDefault="00283497" w:rsidP="006625A4">
      <w:pPr>
        <w:spacing w:after="0" w:line="240" w:lineRule="auto"/>
      </w:pPr>
      <w:r>
        <w:separator/>
      </w:r>
    </w:p>
  </w:footnote>
  <w:footnote w:type="continuationSeparator" w:id="0">
    <w:p w14:paraId="1AE2DC19" w14:textId="77777777" w:rsidR="00283497" w:rsidRDefault="00283497"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070"/>
    <w:multiLevelType w:val="multilevel"/>
    <w:tmpl w:val="C9263302"/>
    <w:lvl w:ilvl="0">
      <w:start w:val="2"/>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2">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3">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15">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1">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2">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4">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64CED"/>
    <w:multiLevelType w:val="hybridMultilevel"/>
    <w:tmpl w:val="9848A356"/>
    <w:lvl w:ilvl="0" w:tplc="BE96F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8">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0"/>
  </w:num>
  <w:num w:numId="2">
    <w:abstractNumId w:val="24"/>
  </w:num>
  <w:num w:numId="3">
    <w:abstractNumId w:val="4"/>
  </w:num>
  <w:num w:numId="4">
    <w:abstractNumId w:val="17"/>
  </w:num>
  <w:num w:numId="5">
    <w:abstractNumId w:val="7"/>
  </w:num>
  <w:num w:numId="6">
    <w:abstractNumId w:val="18"/>
  </w:num>
  <w:num w:numId="7">
    <w:abstractNumId w:val="0"/>
  </w:num>
  <w:num w:numId="8">
    <w:abstractNumId w:val="6"/>
  </w:num>
  <w:num w:numId="9">
    <w:abstractNumId w:val="27"/>
  </w:num>
  <w:num w:numId="10">
    <w:abstractNumId w:val="3"/>
  </w:num>
  <w:num w:numId="11">
    <w:abstractNumId w:val="2"/>
  </w:num>
  <w:num w:numId="12">
    <w:abstractNumId w:val="9"/>
  </w:num>
  <w:num w:numId="13">
    <w:abstractNumId w:val="21"/>
  </w:num>
  <w:num w:numId="14">
    <w:abstractNumId w:val="22"/>
  </w:num>
  <w:num w:numId="15">
    <w:abstractNumId w:val="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0"/>
  </w:num>
  <w:num w:numId="20">
    <w:abstractNumId w:val="0"/>
  </w:num>
  <w:num w:numId="21">
    <w:abstractNumId w:val="0"/>
  </w:num>
  <w:num w:numId="22">
    <w:abstractNumId w:val="0"/>
  </w:num>
  <w:num w:numId="23">
    <w:abstractNumId w:val="19"/>
  </w:num>
  <w:num w:numId="24">
    <w:abstractNumId w:val="12"/>
  </w:num>
  <w:num w:numId="25">
    <w:abstractNumId w:val="20"/>
  </w:num>
  <w:num w:numId="26">
    <w:abstractNumId w:val="15"/>
  </w:num>
  <w:num w:numId="27">
    <w:abstractNumId w:val="14"/>
  </w:num>
  <w:num w:numId="28">
    <w:abstractNumId w:val="5"/>
  </w:num>
  <w:num w:numId="29">
    <w:abstractNumId w:val="28"/>
  </w:num>
  <w:num w:numId="30">
    <w:abstractNumId w:val="26"/>
  </w:num>
  <w:num w:numId="31">
    <w:abstractNumId w:val="26"/>
    <w:lvlOverride w:ilvl="0">
      <w:startOverride w:val="1"/>
    </w:lvlOverride>
  </w:num>
  <w:num w:numId="32">
    <w:abstractNumId w:val="16"/>
  </w:num>
  <w:num w:numId="33">
    <w:abstractNumId w:val="11"/>
  </w:num>
  <w:num w:numId="34">
    <w:abstractNumId w:val="23"/>
  </w:num>
  <w:num w:numId="35">
    <w:abstractNumId w:val="13"/>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1D55"/>
    <w:rsid w:val="00004813"/>
    <w:rsid w:val="00015775"/>
    <w:rsid w:val="00016EF5"/>
    <w:rsid w:val="00022CF9"/>
    <w:rsid w:val="000248E0"/>
    <w:rsid w:val="00030BD1"/>
    <w:rsid w:val="000323CB"/>
    <w:rsid w:val="000352C8"/>
    <w:rsid w:val="00037BA9"/>
    <w:rsid w:val="0005700D"/>
    <w:rsid w:val="000705BA"/>
    <w:rsid w:val="0007376E"/>
    <w:rsid w:val="00075750"/>
    <w:rsid w:val="000814AD"/>
    <w:rsid w:val="00092907"/>
    <w:rsid w:val="000B50F4"/>
    <w:rsid w:val="000C3016"/>
    <w:rsid w:val="000C693A"/>
    <w:rsid w:val="000D178C"/>
    <w:rsid w:val="000D7A6B"/>
    <w:rsid w:val="000F3C71"/>
    <w:rsid w:val="000F6FBE"/>
    <w:rsid w:val="001031F6"/>
    <w:rsid w:val="0011552B"/>
    <w:rsid w:val="00124E70"/>
    <w:rsid w:val="00140595"/>
    <w:rsid w:val="0014289D"/>
    <w:rsid w:val="00155169"/>
    <w:rsid w:val="00184703"/>
    <w:rsid w:val="00187B47"/>
    <w:rsid w:val="00194C1C"/>
    <w:rsid w:val="001955C9"/>
    <w:rsid w:val="00195BAE"/>
    <w:rsid w:val="00195D07"/>
    <w:rsid w:val="001A3C5C"/>
    <w:rsid w:val="001A69BB"/>
    <w:rsid w:val="001B1E97"/>
    <w:rsid w:val="001B243A"/>
    <w:rsid w:val="001B65EB"/>
    <w:rsid w:val="001D096B"/>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3497"/>
    <w:rsid w:val="002A2883"/>
    <w:rsid w:val="002B607A"/>
    <w:rsid w:val="002E11F5"/>
    <w:rsid w:val="002F13BE"/>
    <w:rsid w:val="00316159"/>
    <w:rsid w:val="00327732"/>
    <w:rsid w:val="00333D69"/>
    <w:rsid w:val="00361702"/>
    <w:rsid w:val="0037671E"/>
    <w:rsid w:val="0038535F"/>
    <w:rsid w:val="00396066"/>
    <w:rsid w:val="003A0247"/>
    <w:rsid w:val="003B1F86"/>
    <w:rsid w:val="003B31BF"/>
    <w:rsid w:val="003B5E2A"/>
    <w:rsid w:val="003B75AB"/>
    <w:rsid w:val="003C4810"/>
    <w:rsid w:val="003E50B9"/>
    <w:rsid w:val="003F0281"/>
    <w:rsid w:val="003F1EA3"/>
    <w:rsid w:val="00412ABD"/>
    <w:rsid w:val="0043033F"/>
    <w:rsid w:val="00431508"/>
    <w:rsid w:val="00446614"/>
    <w:rsid w:val="0045020F"/>
    <w:rsid w:val="00450D40"/>
    <w:rsid w:val="004601CC"/>
    <w:rsid w:val="0046025E"/>
    <w:rsid w:val="00461051"/>
    <w:rsid w:val="00461C29"/>
    <w:rsid w:val="00462845"/>
    <w:rsid w:val="00464858"/>
    <w:rsid w:val="00493984"/>
    <w:rsid w:val="0049695A"/>
    <w:rsid w:val="004A2089"/>
    <w:rsid w:val="004A2844"/>
    <w:rsid w:val="004A3104"/>
    <w:rsid w:val="004C790E"/>
    <w:rsid w:val="004D2AE3"/>
    <w:rsid w:val="004D3341"/>
    <w:rsid w:val="004D5CFA"/>
    <w:rsid w:val="004D7BBB"/>
    <w:rsid w:val="004E1954"/>
    <w:rsid w:val="004F14DA"/>
    <w:rsid w:val="005019AB"/>
    <w:rsid w:val="00505B2C"/>
    <w:rsid w:val="005103BB"/>
    <w:rsid w:val="00525803"/>
    <w:rsid w:val="00526452"/>
    <w:rsid w:val="0052763B"/>
    <w:rsid w:val="0053060E"/>
    <w:rsid w:val="00531CBF"/>
    <w:rsid w:val="0054067F"/>
    <w:rsid w:val="00545C6C"/>
    <w:rsid w:val="005740A3"/>
    <w:rsid w:val="00584201"/>
    <w:rsid w:val="0059148C"/>
    <w:rsid w:val="005A29C5"/>
    <w:rsid w:val="005B0A70"/>
    <w:rsid w:val="005B228C"/>
    <w:rsid w:val="005B58AA"/>
    <w:rsid w:val="005D4F5F"/>
    <w:rsid w:val="005E4884"/>
    <w:rsid w:val="005E6BDD"/>
    <w:rsid w:val="005F20EE"/>
    <w:rsid w:val="005F6421"/>
    <w:rsid w:val="00601654"/>
    <w:rsid w:val="0060209A"/>
    <w:rsid w:val="006130CC"/>
    <w:rsid w:val="00615795"/>
    <w:rsid w:val="0061628C"/>
    <w:rsid w:val="00623340"/>
    <w:rsid w:val="00623420"/>
    <w:rsid w:val="00624C57"/>
    <w:rsid w:val="00626A4C"/>
    <w:rsid w:val="00634EE5"/>
    <w:rsid w:val="0063603C"/>
    <w:rsid w:val="00636A1F"/>
    <w:rsid w:val="00644117"/>
    <w:rsid w:val="006625A4"/>
    <w:rsid w:val="00666336"/>
    <w:rsid w:val="00671B5E"/>
    <w:rsid w:val="00683605"/>
    <w:rsid w:val="00693B5F"/>
    <w:rsid w:val="006B0C97"/>
    <w:rsid w:val="006E7EDC"/>
    <w:rsid w:val="006F096C"/>
    <w:rsid w:val="006F4FAD"/>
    <w:rsid w:val="006F5FA0"/>
    <w:rsid w:val="00720149"/>
    <w:rsid w:val="0073148C"/>
    <w:rsid w:val="00737A1B"/>
    <w:rsid w:val="007471C9"/>
    <w:rsid w:val="007504B6"/>
    <w:rsid w:val="00750F27"/>
    <w:rsid w:val="007645BA"/>
    <w:rsid w:val="00770457"/>
    <w:rsid w:val="007732DC"/>
    <w:rsid w:val="007772C2"/>
    <w:rsid w:val="00777A02"/>
    <w:rsid w:val="00783739"/>
    <w:rsid w:val="007A00B4"/>
    <w:rsid w:val="007C174C"/>
    <w:rsid w:val="007C2BD1"/>
    <w:rsid w:val="007C4BDF"/>
    <w:rsid w:val="007C6D10"/>
    <w:rsid w:val="007D1FC8"/>
    <w:rsid w:val="007E0BC6"/>
    <w:rsid w:val="007F3130"/>
    <w:rsid w:val="00802F8F"/>
    <w:rsid w:val="00817B01"/>
    <w:rsid w:val="008239C5"/>
    <w:rsid w:val="00825179"/>
    <w:rsid w:val="0083056B"/>
    <w:rsid w:val="008317F8"/>
    <w:rsid w:val="0085227D"/>
    <w:rsid w:val="008749E7"/>
    <w:rsid w:val="0088368F"/>
    <w:rsid w:val="00884173"/>
    <w:rsid w:val="00884247"/>
    <w:rsid w:val="00893C75"/>
    <w:rsid w:val="008A297F"/>
    <w:rsid w:val="008B1185"/>
    <w:rsid w:val="008C0C35"/>
    <w:rsid w:val="008C14F2"/>
    <w:rsid w:val="008C56B1"/>
    <w:rsid w:val="008C74DD"/>
    <w:rsid w:val="008D3A69"/>
    <w:rsid w:val="008D43AA"/>
    <w:rsid w:val="008E3E9E"/>
    <w:rsid w:val="008F22F6"/>
    <w:rsid w:val="008F336E"/>
    <w:rsid w:val="008F697A"/>
    <w:rsid w:val="009048F3"/>
    <w:rsid w:val="00911728"/>
    <w:rsid w:val="00914883"/>
    <w:rsid w:val="00915F73"/>
    <w:rsid w:val="009205BE"/>
    <w:rsid w:val="00927A54"/>
    <w:rsid w:val="00945C3B"/>
    <w:rsid w:val="0095027C"/>
    <w:rsid w:val="00951981"/>
    <w:rsid w:val="0095670D"/>
    <w:rsid w:val="009810CA"/>
    <w:rsid w:val="00981E82"/>
    <w:rsid w:val="0098667E"/>
    <w:rsid w:val="00987AA0"/>
    <w:rsid w:val="00997959"/>
    <w:rsid w:val="009A0115"/>
    <w:rsid w:val="009A3E06"/>
    <w:rsid w:val="009A6F2E"/>
    <w:rsid w:val="009B7055"/>
    <w:rsid w:val="009C34BA"/>
    <w:rsid w:val="009D03F5"/>
    <w:rsid w:val="009F537A"/>
    <w:rsid w:val="00A1203D"/>
    <w:rsid w:val="00A161A7"/>
    <w:rsid w:val="00A36F3A"/>
    <w:rsid w:val="00A47973"/>
    <w:rsid w:val="00A52C08"/>
    <w:rsid w:val="00A67C9D"/>
    <w:rsid w:val="00A94439"/>
    <w:rsid w:val="00AB7068"/>
    <w:rsid w:val="00AD4D06"/>
    <w:rsid w:val="00AE2C6C"/>
    <w:rsid w:val="00AE2F1F"/>
    <w:rsid w:val="00AE4948"/>
    <w:rsid w:val="00AF6286"/>
    <w:rsid w:val="00B019BD"/>
    <w:rsid w:val="00B236AB"/>
    <w:rsid w:val="00B30652"/>
    <w:rsid w:val="00B36409"/>
    <w:rsid w:val="00B36BCD"/>
    <w:rsid w:val="00B4159E"/>
    <w:rsid w:val="00B4395B"/>
    <w:rsid w:val="00B55285"/>
    <w:rsid w:val="00B55B4C"/>
    <w:rsid w:val="00B56740"/>
    <w:rsid w:val="00B625B3"/>
    <w:rsid w:val="00B7171B"/>
    <w:rsid w:val="00B943C8"/>
    <w:rsid w:val="00B94461"/>
    <w:rsid w:val="00B96FEF"/>
    <w:rsid w:val="00BA2C99"/>
    <w:rsid w:val="00BC6DCE"/>
    <w:rsid w:val="00BC6E16"/>
    <w:rsid w:val="00BC7900"/>
    <w:rsid w:val="00BE0AAA"/>
    <w:rsid w:val="00BE218B"/>
    <w:rsid w:val="00BE3AE6"/>
    <w:rsid w:val="00BE3BBC"/>
    <w:rsid w:val="00BF2D4F"/>
    <w:rsid w:val="00C02BF0"/>
    <w:rsid w:val="00C10868"/>
    <w:rsid w:val="00C21625"/>
    <w:rsid w:val="00C34E9A"/>
    <w:rsid w:val="00C37F95"/>
    <w:rsid w:val="00C42BDB"/>
    <w:rsid w:val="00C64ED5"/>
    <w:rsid w:val="00C70C4E"/>
    <w:rsid w:val="00C71490"/>
    <w:rsid w:val="00C74925"/>
    <w:rsid w:val="00C8072C"/>
    <w:rsid w:val="00C837CB"/>
    <w:rsid w:val="00C843A3"/>
    <w:rsid w:val="00C971A4"/>
    <w:rsid w:val="00CA36A8"/>
    <w:rsid w:val="00CC4EA2"/>
    <w:rsid w:val="00CE05EB"/>
    <w:rsid w:val="00CE1A73"/>
    <w:rsid w:val="00CE60BA"/>
    <w:rsid w:val="00D038AF"/>
    <w:rsid w:val="00D24306"/>
    <w:rsid w:val="00D25B74"/>
    <w:rsid w:val="00D4696B"/>
    <w:rsid w:val="00D4772D"/>
    <w:rsid w:val="00D760FC"/>
    <w:rsid w:val="00D7685D"/>
    <w:rsid w:val="00D83BB6"/>
    <w:rsid w:val="00D92D85"/>
    <w:rsid w:val="00DA3C8C"/>
    <w:rsid w:val="00DA6F01"/>
    <w:rsid w:val="00DC340B"/>
    <w:rsid w:val="00DD11CA"/>
    <w:rsid w:val="00DF010E"/>
    <w:rsid w:val="00DF0293"/>
    <w:rsid w:val="00DF3052"/>
    <w:rsid w:val="00DF31EF"/>
    <w:rsid w:val="00E050B7"/>
    <w:rsid w:val="00E13777"/>
    <w:rsid w:val="00E24923"/>
    <w:rsid w:val="00E275CC"/>
    <w:rsid w:val="00E313B2"/>
    <w:rsid w:val="00E322F6"/>
    <w:rsid w:val="00E410AE"/>
    <w:rsid w:val="00E436CD"/>
    <w:rsid w:val="00E54FD5"/>
    <w:rsid w:val="00EB04B1"/>
    <w:rsid w:val="00EB0DCC"/>
    <w:rsid w:val="00EB0ECE"/>
    <w:rsid w:val="00EC5B0F"/>
    <w:rsid w:val="00ED19A2"/>
    <w:rsid w:val="00ED2433"/>
    <w:rsid w:val="00ED4E36"/>
    <w:rsid w:val="00EE074F"/>
    <w:rsid w:val="00EE2293"/>
    <w:rsid w:val="00EF6546"/>
    <w:rsid w:val="00F0053C"/>
    <w:rsid w:val="00F02BDE"/>
    <w:rsid w:val="00F04F0F"/>
    <w:rsid w:val="00F06522"/>
    <w:rsid w:val="00F1163D"/>
    <w:rsid w:val="00F2131A"/>
    <w:rsid w:val="00F44DAE"/>
    <w:rsid w:val="00F4626E"/>
    <w:rsid w:val="00F55F36"/>
    <w:rsid w:val="00F604A4"/>
    <w:rsid w:val="00F62B08"/>
    <w:rsid w:val="00F63CD8"/>
    <w:rsid w:val="00F67043"/>
    <w:rsid w:val="00F74EAC"/>
    <w:rsid w:val="00F804F4"/>
    <w:rsid w:val="00F81CBF"/>
    <w:rsid w:val="00F8309B"/>
    <w:rsid w:val="00F8466B"/>
    <w:rsid w:val="00F87D58"/>
    <w:rsid w:val="00F94362"/>
    <w:rsid w:val="00F979C0"/>
    <w:rsid w:val="00FC3067"/>
    <w:rsid w:val="00FC61A0"/>
    <w:rsid w:val="00FF023A"/>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B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9052">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hse.ru/e-resources/e-resources.htm" TargetMode="External"/><Relationship Id="rId18" Type="http://schemas.openxmlformats.org/officeDocument/2006/relationships/hyperlink" Target="http://www.sciencedirec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footnotes" Target="footnotes.xml"/><Relationship Id="rId12" Type="http://schemas.openxmlformats.org/officeDocument/2006/relationships/hyperlink" Target="https://proxylibrary.hse.ru:2084/book/10.1007/978-3-662-45373-5" TargetMode="External"/><Relationship Id="rId17" Type="http://schemas.openxmlformats.org/officeDocument/2006/relationships/hyperlink" Target="http://www.jsto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lar.google.ru" TargetMode="External"/><Relationship Id="rId20" Type="http://schemas.openxmlformats.org/officeDocument/2006/relationships/hyperlink" Target="http://ideas.repe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xylibrary.hse.ru:2084/book/10.1007/978-3-662-52944-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ebofknowledge.com" TargetMode="External"/><Relationship Id="rId23" Type="http://schemas.openxmlformats.org/officeDocument/2006/relationships/hyperlink" Target="http://www.gks.ru" TargetMode="External"/><Relationship Id="rId10" Type="http://schemas.openxmlformats.org/officeDocument/2006/relationships/hyperlink" Target="http://95.161.151.9/opac/index.php?url=/auteurs/view/72/source:default" TargetMode="External"/><Relationship Id="rId19" Type="http://schemas.openxmlformats.org/officeDocument/2006/relationships/hyperlink" Target="https://doaj.org" TargetMode="External"/><Relationship Id="rId4" Type="http://schemas.microsoft.com/office/2007/relationships/stylesWithEffects" Target="stylesWithEffects.xml"/><Relationship Id="rId9" Type="http://schemas.openxmlformats.org/officeDocument/2006/relationships/hyperlink" Target="http://scem.spb.hse.ru/en/" TargetMode="External"/><Relationship Id="rId14" Type="http://schemas.openxmlformats.org/officeDocument/2006/relationships/hyperlink" Target="https://wp.hse.ru/prepfr_EC" TargetMode="External"/><Relationship Id="rId22" Type="http://schemas.openxmlformats.org/officeDocument/2006/relationships/hyperlink" Target="http://papers.ss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DF67-95CD-40A9-B193-9841A3CB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2583</Words>
  <Characters>16411</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Бойко Ксения Андреевна</cp:lastModifiedBy>
  <cp:revision>8</cp:revision>
  <cp:lastPrinted>2019-10-01T08:21:00Z</cp:lastPrinted>
  <dcterms:created xsi:type="dcterms:W3CDTF">2019-12-24T14:34:00Z</dcterms:created>
  <dcterms:modified xsi:type="dcterms:W3CDTF">2019-12-25T14:43:00Z</dcterms:modified>
</cp:coreProperties>
</file>