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CFB54" w14:textId="77777777" w:rsidR="00A07616" w:rsidRPr="00AF532A" w:rsidRDefault="00A07616" w:rsidP="00A07616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National Research University Higher School of Economics – Saint-Petersburg</w:t>
      </w:r>
    </w:p>
    <w:p w14:paraId="42129983" w14:textId="77777777" w:rsidR="00A07616" w:rsidRPr="00AF532A" w:rsidRDefault="00A07616" w:rsidP="00A076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E9801D1" w14:textId="77777777" w:rsidR="00A07616" w:rsidRPr="00AF532A" w:rsidRDefault="00A07616" w:rsidP="00A0761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sz w:val="24"/>
          <w:szCs w:val="24"/>
          <w:lang w:val="en-US"/>
        </w:rPr>
        <w:t>INDIVIDUAL TASK FOR INTERNSHIP</w:t>
      </w:r>
    </w:p>
    <w:p w14:paraId="088A96DB" w14:textId="77777777" w:rsidR="00A07616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AF532A"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  <w:lang w:val="en-US"/>
        </w:rPr>
        <w:t>______student</w:t>
      </w:r>
    </w:p>
    <w:p w14:paraId="47CA0090" w14:textId="77777777" w:rsidR="00A07616" w:rsidRDefault="00A07616" w:rsidP="00A07616">
      <w:pPr>
        <w:spacing w:after="0"/>
        <w:ind w:left="3540" w:firstLine="708"/>
        <w:rPr>
          <w:rFonts w:ascii="Times New Roman" w:hAnsi="Times New Roman"/>
          <w:i/>
          <w:sz w:val="20"/>
          <w:szCs w:val="24"/>
          <w:lang w:val="en-US"/>
        </w:rPr>
      </w:pPr>
      <w:proofErr w:type="gramStart"/>
      <w:r w:rsidRPr="00B070B6">
        <w:rPr>
          <w:rFonts w:ascii="Times New Roman" w:hAnsi="Times New Roman"/>
          <w:i/>
          <w:sz w:val="20"/>
          <w:szCs w:val="24"/>
          <w:lang w:val="en-US"/>
        </w:rPr>
        <w:t>study</w:t>
      </w:r>
      <w:proofErr w:type="gramEnd"/>
      <w:r w:rsidRPr="00B070B6">
        <w:rPr>
          <w:rFonts w:ascii="Times New Roman" w:hAnsi="Times New Roman"/>
          <w:i/>
          <w:sz w:val="20"/>
          <w:szCs w:val="24"/>
          <w:lang w:val="en-US"/>
        </w:rPr>
        <w:t xml:space="preserve"> year</w:t>
      </w:r>
    </w:p>
    <w:p w14:paraId="2B846636" w14:textId="77777777" w:rsidR="00A07616" w:rsidRPr="00B070B6" w:rsidRDefault="00A07616" w:rsidP="00A07616">
      <w:pPr>
        <w:spacing w:after="0"/>
        <w:ind w:left="3540" w:firstLine="708"/>
        <w:rPr>
          <w:rFonts w:ascii="Times New Roman" w:hAnsi="Times New Roman"/>
          <w:i/>
          <w:sz w:val="20"/>
          <w:szCs w:val="24"/>
          <w:lang w:val="en-US"/>
        </w:rPr>
      </w:pPr>
    </w:p>
    <w:p w14:paraId="1151ED8D" w14:textId="77777777" w:rsidR="00A07616" w:rsidRPr="00B42B1D" w:rsidRDefault="00A07616" w:rsidP="00A0761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B42B1D">
        <w:rPr>
          <w:rFonts w:ascii="Times New Roman" w:hAnsi="Times New Roman"/>
          <w:sz w:val="24"/>
          <w:szCs w:val="24"/>
          <w:lang w:val="en-US"/>
        </w:rPr>
        <w:t xml:space="preserve">_______________________________________________________________________ </w:t>
      </w:r>
    </w:p>
    <w:p w14:paraId="0F12FC17" w14:textId="77777777" w:rsidR="00A07616" w:rsidRPr="00B070B6" w:rsidRDefault="00A07616" w:rsidP="00A07616">
      <w:pPr>
        <w:jc w:val="center"/>
        <w:rPr>
          <w:rFonts w:ascii="Times New Roman" w:hAnsi="Times New Roman"/>
          <w:i/>
          <w:sz w:val="20"/>
          <w:szCs w:val="24"/>
          <w:lang w:val="en-US"/>
        </w:rPr>
      </w:pPr>
      <w:r w:rsidRPr="00B070B6">
        <w:rPr>
          <w:rFonts w:ascii="Times New Roman" w:hAnsi="Times New Roman"/>
          <w:i/>
          <w:sz w:val="20"/>
          <w:szCs w:val="24"/>
          <w:lang w:val="en-US"/>
        </w:rPr>
        <w:t>(</w:t>
      </w:r>
      <w:r>
        <w:rPr>
          <w:rFonts w:ascii="Times New Roman" w:hAnsi="Times New Roman"/>
          <w:i/>
          <w:sz w:val="20"/>
          <w:szCs w:val="24"/>
          <w:lang w:val="en-US"/>
        </w:rPr>
        <w:t xml:space="preserve">Student’s </w:t>
      </w:r>
      <w:r w:rsidRPr="00B070B6">
        <w:rPr>
          <w:rFonts w:ascii="Times New Roman" w:hAnsi="Times New Roman"/>
          <w:i/>
          <w:sz w:val="20"/>
          <w:szCs w:val="24"/>
          <w:lang w:val="en-US"/>
        </w:rPr>
        <w:t>Name)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84"/>
        <w:gridCol w:w="752"/>
        <w:gridCol w:w="1253"/>
        <w:gridCol w:w="1394"/>
        <w:gridCol w:w="4083"/>
      </w:tblGrid>
      <w:tr w:rsidR="00A07616" w:rsidRPr="00B070B6" w14:paraId="3304DF07" w14:textId="77777777" w:rsidTr="006706A2">
        <w:trPr>
          <w:trHeight w:val="360"/>
        </w:trPr>
        <w:tc>
          <w:tcPr>
            <w:tcW w:w="2091" w:type="dxa"/>
            <w:gridSpan w:val="2"/>
            <w:vAlign w:val="bottom"/>
          </w:tcPr>
          <w:p w14:paraId="665DA4DE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7480" w:type="dxa"/>
            <w:gridSpan w:val="4"/>
            <w:vAlign w:val="bottom"/>
          </w:tcPr>
          <w:p w14:paraId="318AC06D" w14:textId="77777777" w:rsidR="00A07616" w:rsidRPr="00B070B6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70B6">
              <w:rPr>
                <w:rFonts w:ascii="Times New Roman" w:hAnsi="Times New Roman"/>
                <w:bCs/>
                <w:i/>
                <w:caps/>
                <w:kern w:val="32"/>
                <w:sz w:val="24"/>
                <w:szCs w:val="24"/>
              </w:rPr>
              <w:t>'Comparative Politics of Eurasia'</w:t>
            </w:r>
          </w:p>
        </w:tc>
      </w:tr>
      <w:tr w:rsidR="00A07616" w:rsidRPr="00AF532A" w14:paraId="775CCC61" w14:textId="77777777" w:rsidTr="006706A2">
        <w:trPr>
          <w:trHeight w:val="366"/>
        </w:trPr>
        <w:tc>
          <w:tcPr>
            <w:tcW w:w="2091" w:type="dxa"/>
            <w:gridSpan w:val="2"/>
            <w:vAlign w:val="bottom"/>
          </w:tcPr>
          <w:p w14:paraId="5CECE9AE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7480" w:type="dxa"/>
            <w:gridSpan w:val="4"/>
            <w:vAlign w:val="bottom"/>
          </w:tcPr>
          <w:p w14:paraId="07CDA5C3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</w:p>
        </w:tc>
      </w:tr>
      <w:tr w:rsidR="00A07616" w:rsidRPr="00AF532A" w14:paraId="0449085C" w14:textId="77777777" w:rsidTr="006706A2">
        <w:tc>
          <w:tcPr>
            <w:tcW w:w="2091" w:type="dxa"/>
            <w:gridSpan w:val="2"/>
            <w:vAlign w:val="bottom"/>
          </w:tcPr>
          <w:p w14:paraId="3E199B53" w14:textId="77777777" w:rsidR="00A07616" w:rsidRPr="00AF532A" w:rsidRDefault="00A07616" w:rsidP="006706A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7480" w:type="dxa"/>
            <w:gridSpan w:val="4"/>
            <w:vAlign w:val="bottom"/>
          </w:tcPr>
          <w:p w14:paraId="7768A32E" w14:textId="77777777" w:rsidR="00A07616" w:rsidRPr="00693445" w:rsidRDefault="00A07616" w:rsidP="006706A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6"/>
              </w:rPr>
              <w:t xml:space="preserve">41.04.04 </w:t>
            </w:r>
            <w:proofErr w:type="spellStart"/>
            <w:r>
              <w:rPr>
                <w:rFonts w:ascii="Times New Roman" w:hAnsi="Times New Roman"/>
                <w:sz w:val="26"/>
              </w:rPr>
              <w:t>Political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</w:rPr>
              <w:t>Science</w:t>
            </w:r>
            <w:proofErr w:type="spellEnd"/>
          </w:p>
        </w:tc>
      </w:tr>
      <w:tr w:rsidR="00A07616" w:rsidRPr="00AF532A" w14:paraId="2679D240" w14:textId="77777777" w:rsidTr="006706A2">
        <w:trPr>
          <w:trHeight w:val="512"/>
        </w:trPr>
        <w:tc>
          <w:tcPr>
            <w:tcW w:w="2091" w:type="dxa"/>
            <w:gridSpan w:val="2"/>
            <w:vAlign w:val="bottom"/>
          </w:tcPr>
          <w:p w14:paraId="00D27370" w14:textId="77777777" w:rsidR="00A07616" w:rsidRPr="00AF532A" w:rsidRDefault="00A07616" w:rsidP="006706A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0" w:type="dxa"/>
            <w:gridSpan w:val="4"/>
            <w:vAlign w:val="bottom"/>
          </w:tcPr>
          <w:p w14:paraId="24A34424" w14:textId="77777777" w:rsidR="00A07616" w:rsidRPr="00AF532A" w:rsidRDefault="00A07616" w:rsidP="006706A2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6" w:rsidRPr="00A12BF9" w14:paraId="19477801" w14:textId="77777777" w:rsidTr="006706A2">
        <w:trPr>
          <w:trHeight w:val="441"/>
        </w:trPr>
        <w:tc>
          <w:tcPr>
            <w:tcW w:w="2088" w:type="dxa"/>
            <w:gridSpan w:val="2"/>
            <w:vAlign w:val="bottom"/>
          </w:tcPr>
          <w:p w14:paraId="2A83B6EF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7483" w:type="dxa"/>
            <w:gridSpan w:val="4"/>
            <w:vAlign w:val="bottom"/>
          </w:tcPr>
          <w:p w14:paraId="1A0DAA35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Saint Petersburg School of Social Sciences and Area Studies</w:t>
            </w:r>
          </w:p>
        </w:tc>
      </w:tr>
      <w:tr w:rsidR="00A07616" w:rsidRPr="00AF532A" w14:paraId="452B8C07" w14:textId="77777777" w:rsidTr="006706A2">
        <w:tc>
          <w:tcPr>
            <w:tcW w:w="2088" w:type="dxa"/>
            <w:gridSpan w:val="2"/>
            <w:vAlign w:val="bottom"/>
          </w:tcPr>
          <w:p w14:paraId="65D377CB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 Form</w:t>
            </w:r>
          </w:p>
        </w:tc>
        <w:tc>
          <w:tcPr>
            <w:tcW w:w="7483" w:type="dxa"/>
            <w:gridSpan w:val="4"/>
            <w:vAlign w:val="bottom"/>
          </w:tcPr>
          <w:p w14:paraId="7CA79C7E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</w:p>
        </w:tc>
      </w:tr>
      <w:tr w:rsidR="00A07616" w:rsidRPr="00AF532A" w14:paraId="0C86961B" w14:textId="77777777" w:rsidTr="006706A2">
        <w:trPr>
          <w:trHeight w:val="447"/>
        </w:trPr>
        <w:tc>
          <w:tcPr>
            <w:tcW w:w="2088" w:type="dxa"/>
            <w:gridSpan w:val="2"/>
            <w:vAlign w:val="bottom"/>
          </w:tcPr>
          <w:p w14:paraId="32A7C4EE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 Type</w:t>
            </w:r>
          </w:p>
        </w:tc>
        <w:tc>
          <w:tcPr>
            <w:tcW w:w="7483" w:type="dxa"/>
            <w:gridSpan w:val="4"/>
            <w:vAlign w:val="bottom"/>
          </w:tcPr>
          <w:p w14:paraId="693AB6E0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Research Internship</w:t>
            </w:r>
          </w:p>
        </w:tc>
      </w:tr>
      <w:tr w:rsidR="00A07616" w:rsidRPr="00AF532A" w14:paraId="21C454D5" w14:textId="77777777" w:rsidTr="006706A2">
        <w:tc>
          <w:tcPr>
            <w:tcW w:w="4096" w:type="dxa"/>
            <w:gridSpan w:val="4"/>
            <w:vAlign w:val="bottom"/>
          </w:tcPr>
          <w:p w14:paraId="22393E69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vAlign w:val="bottom"/>
          </w:tcPr>
          <w:p w14:paraId="091C0941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9BC48E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4081" w:type="dxa"/>
            <w:vAlign w:val="bottom"/>
          </w:tcPr>
          <w:p w14:paraId="59D02911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_/_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 </w:t>
            </w:r>
          </w:p>
        </w:tc>
      </w:tr>
      <w:tr w:rsidR="00A07616" w:rsidRPr="00AF532A" w14:paraId="41360DA9" w14:textId="77777777" w:rsidTr="006706A2">
        <w:tc>
          <w:tcPr>
            <w:tcW w:w="1807" w:type="dxa"/>
            <w:vAlign w:val="bottom"/>
          </w:tcPr>
          <w:p w14:paraId="03F73930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 Dates</w:t>
            </w:r>
          </w:p>
        </w:tc>
        <w:tc>
          <w:tcPr>
            <w:tcW w:w="284" w:type="dxa"/>
            <w:vAlign w:val="bottom"/>
          </w:tcPr>
          <w:p w14:paraId="3E5996B1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vAlign w:val="bottom"/>
          </w:tcPr>
          <w:p w14:paraId="0DF6DD3E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vAlign w:val="bottom"/>
          </w:tcPr>
          <w:p w14:paraId="52925E4D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Align w:val="bottom"/>
          </w:tcPr>
          <w:p w14:paraId="54389473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081" w:type="dxa"/>
            <w:vAlign w:val="bottom"/>
          </w:tcPr>
          <w:p w14:paraId="19A3EFDF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/___/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</w:tr>
    </w:tbl>
    <w:p w14:paraId="51B6E974" w14:textId="77777777" w:rsidR="00A07616" w:rsidRDefault="00A07616" w:rsidP="00A0761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26F7E8" w14:textId="77777777" w:rsidR="00A07616" w:rsidRPr="00AF532A" w:rsidRDefault="00A07616" w:rsidP="00A07616">
      <w:pPr>
        <w:jc w:val="both"/>
        <w:rPr>
          <w:rFonts w:ascii="Times New Roman" w:hAnsi="Times New Roman"/>
          <w:sz w:val="24"/>
          <w:szCs w:val="24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Internship</w:t>
      </w:r>
      <w:r w:rsidRPr="00AF532A">
        <w:rPr>
          <w:rFonts w:ascii="Times New Roman" w:hAnsi="Times New Roman"/>
          <w:sz w:val="24"/>
          <w:szCs w:val="24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>Aims</w:t>
      </w:r>
      <w:r w:rsidRPr="00AF532A">
        <w:rPr>
          <w:rStyle w:val="ad"/>
          <w:rFonts w:ascii="Times New Roman" w:hAnsi="Times New Roman"/>
          <w:sz w:val="24"/>
          <w:szCs w:val="24"/>
        </w:rPr>
        <w:footnoteReference w:id="1"/>
      </w:r>
      <w:r w:rsidRPr="00AF532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07616" w:rsidRPr="00A12BF9" w14:paraId="73E4137D" w14:textId="77777777" w:rsidTr="006706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F016747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Practicing of main approaches and methods of performing research</w:t>
            </w:r>
          </w:p>
        </w:tc>
      </w:tr>
      <w:tr w:rsidR="00A07616" w:rsidRPr="00A12BF9" w14:paraId="36BB477A" w14:textId="77777777" w:rsidTr="006706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0FCC96A1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7616" w:rsidRPr="00A12BF9" w14:paraId="46325A1D" w14:textId="77777777" w:rsidTr="006706A2">
        <w:tc>
          <w:tcPr>
            <w:tcW w:w="9355" w:type="dxa"/>
            <w:tcBorders>
              <w:top w:val="single" w:sz="4" w:space="0" w:color="auto"/>
            </w:tcBorders>
          </w:tcPr>
          <w:p w14:paraId="49B1D482" w14:textId="77777777" w:rsidR="00A07616" w:rsidRPr="00802A01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7616" w:rsidRPr="00AF532A" w14:paraId="6FA6D2B0" w14:textId="77777777" w:rsidTr="006706A2">
        <w:tc>
          <w:tcPr>
            <w:tcW w:w="9355" w:type="dxa"/>
          </w:tcPr>
          <w:p w14:paraId="14B7F10A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 Objectives</w:t>
            </w:r>
            <w:r w:rsidRPr="00AF532A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  <w:r w:rsidRPr="00AF53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07616" w:rsidRPr="00A12BF9" w14:paraId="702F999D" w14:textId="77777777" w:rsidTr="006706A2">
        <w:tc>
          <w:tcPr>
            <w:tcW w:w="9355" w:type="dxa"/>
            <w:tcBorders>
              <w:bottom w:val="single" w:sz="4" w:space="0" w:color="auto"/>
            </w:tcBorders>
          </w:tcPr>
          <w:p w14:paraId="6DEDA3C5" w14:textId="77777777" w:rsidR="00A07616" w:rsidRPr="00AF532A" w:rsidRDefault="00A07616" w:rsidP="006706A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Formation of professional perspective in the research sphere</w:t>
            </w:r>
          </w:p>
          <w:p w14:paraId="50B0A3BE" w14:textId="77777777" w:rsidR="00A07616" w:rsidRPr="00AF532A" w:rsidRDefault="00A07616" w:rsidP="006706A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Development of skills of independent  and in-team heuristics and research work</w:t>
            </w:r>
          </w:p>
          <w:p w14:paraId="23868E83" w14:textId="77777777" w:rsidR="00A07616" w:rsidRPr="00AF532A" w:rsidRDefault="00A07616" w:rsidP="006706A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Development of ability of making reasonable conclusions based on research</w:t>
            </w:r>
          </w:p>
          <w:p w14:paraId="7C15ECEF" w14:textId="77777777" w:rsidR="00A07616" w:rsidRPr="00AF532A" w:rsidRDefault="00A07616" w:rsidP="006706A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Development and training of skills of performing scientific discussion and reasonable argumentation</w:t>
            </w:r>
          </w:p>
        </w:tc>
      </w:tr>
      <w:tr w:rsidR="00A07616" w:rsidRPr="00A12BF9" w14:paraId="7067325E" w14:textId="77777777" w:rsidTr="006706A2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6D250190" w14:textId="77777777" w:rsidR="00A07616" w:rsidRPr="00AF532A" w:rsidRDefault="00A07616" w:rsidP="006706A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Development of skill of processing and interpreting empiric data using reasonable methods of research analysis</w:t>
            </w:r>
          </w:p>
          <w:p w14:paraId="3FB9CFF3" w14:textId="77777777" w:rsidR="00A07616" w:rsidRPr="00AF532A" w:rsidRDefault="00A07616" w:rsidP="006706A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Mastering management basics, including research organization time-management</w:t>
            </w:r>
          </w:p>
          <w:p w14:paraId="566B60A3" w14:textId="77777777" w:rsidR="00A07616" w:rsidRPr="00AF532A" w:rsidRDefault="00A07616" w:rsidP="006706A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Refinement of skills of presentation of research results, especially in foreign languages and with modern technical devices</w:t>
            </w:r>
          </w:p>
        </w:tc>
      </w:tr>
    </w:tbl>
    <w:p w14:paraId="4204223B" w14:textId="77777777" w:rsidR="00A07616" w:rsidRPr="00AF532A" w:rsidRDefault="00A07616" w:rsidP="00A07616">
      <w:pPr>
        <w:jc w:val="both"/>
        <w:rPr>
          <w:rFonts w:ascii="Times New Roman" w:hAnsi="Times New Roman"/>
          <w:sz w:val="24"/>
          <w:szCs w:val="24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lastRenderedPageBreak/>
        <w:t>Internship</w:t>
      </w:r>
      <w:r w:rsidRPr="00AF532A">
        <w:rPr>
          <w:rFonts w:ascii="Times New Roman" w:hAnsi="Times New Roman"/>
          <w:sz w:val="24"/>
          <w:szCs w:val="24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>Content</w:t>
      </w:r>
      <w:r w:rsidRPr="00AF532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7"/>
        <w:gridCol w:w="52"/>
        <w:gridCol w:w="570"/>
        <w:gridCol w:w="1873"/>
        <w:gridCol w:w="999"/>
        <w:gridCol w:w="246"/>
        <w:gridCol w:w="630"/>
        <w:gridCol w:w="628"/>
        <w:gridCol w:w="1003"/>
        <w:gridCol w:w="246"/>
        <w:gridCol w:w="621"/>
        <w:gridCol w:w="621"/>
        <w:gridCol w:w="621"/>
        <w:gridCol w:w="481"/>
        <w:gridCol w:w="284"/>
      </w:tblGrid>
      <w:tr w:rsidR="00A07616" w:rsidRPr="00AF532A" w14:paraId="752745BC" w14:textId="77777777" w:rsidTr="006706A2">
        <w:trPr>
          <w:gridAfter w:val="1"/>
          <w:wAfter w:w="284" w:type="dxa"/>
        </w:trPr>
        <w:tc>
          <w:tcPr>
            <w:tcW w:w="675" w:type="dxa"/>
            <w:gridSpan w:val="3"/>
          </w:tcPr>
          <w:p w14:paraId="33A2026F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9" w:type="dxa"/>
            <w:gridSpan w:val="12"/>
          </w:tcPr>
          <w:p w14:paraId="69441D5C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 Individual Plan preparation</w:t>
            </w:r>
          </w:p>
        </w:tc>
      </w:tr>
      <w:tr w:rsidR="00A07616" w:rsidRPr="00A12BF9" w14:paraId="3B18F5ED" w14:textId="77777777" w:rsidTr="006706A2">
        <w:trPr>
          <w:gridAfter w:val="1"/>
          <w:wAfter w:w="284" w:type="dxa"/>
        </w:trPr>
        <w:tc>
          <w:tcPr>
            <w:tcW w:w="675" w:type="dxa"/>
            <w:gridSpan w:val="3"/>
          </w:tcPr>
          <w:p w14:paraId="7EAB2C0A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9" w:type="dxa"/>
            <w:gridSpan w:val="12"/>
          </w:tcPr>
          <w:p w14:paraId="07C5674F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 maintenance in a research or other organization</w:t>
            </w:r>
          </w:p>
        </w:tc>
      </w:tr>
      <w:tr w:rsidR="00A07616" w:rsidRPr="00AF532A" w14:paraId="4E474F82" w14:textId="77777777" w:rsidTr="006706A2">
        <w:trPr>
          <w:gridAfter w:val="1"/>
          <w:wAfter w:w="284" w:type="dxa"/>
        </w:trPr>
        <w:tc>
          <w:tcPr>
            <w:tcW w:w="675" w:type="dxa"/>
            <w:gridSpan w:val="3"/>
          </w:tcPr>
          <w:p w14:paraId="479F4FBA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9" w:type="dxa"/>
            <w:gridSpan w:val="12"/>
          </w:tcPr>
          <w:p w14:paraId="45C2691D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 Diary preparation</w:t>
            </w:r>
          </w:p>
        </w:tc>
      </w:tr>
      <w:tr w:rsidR="00A07616" w:rsidRPr="00AF532A" w14:paraId="4D1898BB" w14:textId="77777777" w:rsidTr="006706A2">
        <w:trPr>
          <w:gridAfter w:val="1"/>
          <w:wAfter w:w="284" w:type="dxa"/>
        </w:trPr>
        <w:tc>
          <w:tcPr>
            <w:tcW w:w="9214" w:type="dxa"/>
            <w:gridSpan w:val="15"/>
          </w:tcPr>
          <w:p w14:paraId="20C1FD21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Planned Results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07616" w:rsidRPr="00A12BF9" w14:paraId="4AE0E7B4" w14:textId="77777777" w:rsidTr="006706A2">
        <w:trPr>
          <w:gridAfter w:val="1"/>
          <w:wAfter w:w="284" w:type="dxa"/>
        </w:trPr>
        <w:tc>
          <w:tcPr>
            <w:tcW w:w="426" w:type="dxa"/>
          </w:tcPr>
          <w:p w14:paraId="43A80B2F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14"/>
          </w:tcPr>
          <w:p w14:paraId="20C1EE55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The student is able to articulate a research question, search for corresponding methods and literature.</w:t>
            </w:r>
          </w:p>
        </w:tc>
      </w:tr>
      <w:tr w:rsidR="00A07616" w:rsidRPr="00A12BF9" w14:paraId="5CE77707" w14:textId="77777777" w:rsidTr="006706A2">
        <w:trPr>
          <w:gridAfter w:val="1"/>
          <w:wAfter w:w="284" w:type="dxa"/>
        </w:trPr>
        <w:tc>
          <w:tcPr>
            <w:tcW w:w="675" w:type="dxa"/>
            <w:gridSpan w:val="3"/>
          </w:tcPr>
          <w:p w14:paraId="3125C067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539" w:type="dxa"/>
            <w:gridSpan w:val="12"/>
          </w:tcPr>
          <w:p w14:paraId="10530B5C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The student has skills of team and research interactions, is able to suggest means of solving common problems</w:t>
            </w:r>
          </w:p>
        </w:tc>
      </w:tr>
      <w:tr w:rsidR="00A07616" w:rsidRPr="00A12BF9" w14:paraId="0FAFF9EA" w14:textId="77777777" w:rsidTr="006706A2">
        <w:trPr>
          <w:gridAfter w:val="1"/>
          <w:wAfter w:w="284" w:type="dxa"/>
        </w:trPr>
        <w:tc>
          <w:tcPr>
            <w:tcW w:w="675" w:type="dxa"/>
            <w:gridSpan w:val="3"/>
          </w:tcPr>
          <w:p w14:paraId="36CE20A2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9" w:type="dxa"/>
            <w:gridSpan w:val="12"/>
          </w:tcPr>
          <w:p w14:paraId="1CC6BF92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The student is able to interact in a professional way according to the cross-culture principles</w:t>
            </w:r>
          </w:p>
        </w:tc>
      </w:tr>
      <w:tr w:rsidR="00A07616" w:rsidRPr="00A12BF9" w14:paraId="395237BE" w14:textId="77777777" w:rsidTr="006706A2">
        <w:trPr>
          <w:gridAfter w:val="1"/>
          <w:wAfter w:w="284" w:type="dxa"/>
        </w:trPr>
        <w:tc>
          <w:tcPr>
            <w:tcW w:w="675" w:type="dxa"/>
            <w:gridSpan w:val="3"/>
          </w:tcPr>
          <w:p w14:paraId="6D13507C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39" w:type="dxa"/>
            <w:gridSpan w:val="12"/>
          </w:tcPr>
          <w:p w14:paraId="19039405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The student pays attention to the auditory age specifics and finds proper form for knowledge and information transfer</w:t>
            </w:r>
          </w:p>
        </w:tc>
      </w:tr>
      <w:tr w:rsidR="00A07616" w:rsidRPr="00AF532A" w14:paraId="5A95C948" w14:textId="77777777" w:rsidTr="006706A2">
        <w:tblPrEx>
          <w:tblBorders>
            <w:insideH w:val="none" w:sz="0" w:space="0" w:color="auto"/>
          </w:tblBorders>
        </w:tblPrEx>
        <w:tc>
          <w:tcPr>
            <w:tcW w:w="9498" w:type="dxa"/>
            <w:gridSpan w:val="16"/>
          </w:tcPr>
          <w:p w14:paraId="22314925" w14:textId="77777777" w:rsidR="00A07616" w:rsidRDefault="00A07616" w:rsidP="006706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57CFD11A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HSE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Internship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Supervisor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7616" w:rsidRPr="00AF532A" w14:paraId="5EB7A726" w14:textId="77777777" w:rsidTr="006706A2">
        <w:tblPrEx>
          <w:tblBorders>
            <w:insideH w:val="none" w:sz="0" w:space="0" w:color="auto"/>
          </w:tblBorders>
        </w:tblPrEx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3F57AC25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2173CAE1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723ADF7E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579CE918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5"/>
            <w:tcBorders>
              <w:bottom w:val="single" w:sz="4" w:space="0" w:color="auto"/>
            </w:tcBorders>
          </w:tcPr>
          <w:p w14:paraId="39A73561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6" w:rsidRPr="00AF532A" w14:paraId="05C91489" w14:textId="77777777" w:rsidTr="006706A2">
        <w:tblPrEx>
          <w:tblBorders>
            <w:insideH w:val="none" w:sz="0" w:space="0" w:color="auto"/>
          </w:tblBorders>
        </w:tblPrEx>
        <w:trPr>
          <w:trHeight w:val="386"/>
        </w:trPr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14:paraId="46943FA3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14:paraId="405A1A18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14:paraId="5BA7E84E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14:paraId="5387CD27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14:paraId="1BD642B0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07616" w:rsidRPr="00AF532A" w14:paraId="4FCEA2B6" w14:textId="77777777" w:rsidTr="006706A2">
        <w:tblPrEx>
          <w:tblBorders>
            <w:insideH w:val="none" w:sz="0" w:space="0" w:color="auto"/>
          </w:tblBorders>
        </w:tblPrEx>
        <w:tc>
          <w:tcPr>
            <w:tcW w:w="9498" w:type="dxa"/>
            <w:gridSpan w:val="16"/>
          </w:tcPr>
          <w:p w14:paraId="0E2580E6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Approved</w:t>
            </w:r>
          </w:p>
        </w:tc>
      </w:tr>
      <w:tr w:rsidR="00A07616" w:rsidRPr="00AF532A" w14:paraId="05CDD44C" w14:textId="77777777" w:rsidTr="006706A2">
        <w:tblPrEx>
          <w:tblBorders>
            <w:insideH w:val="none" w:sz="0" w:space="0" w:color="auto"/>
          </w:tblBorders>
        </w:tblPrEx>
        <w:tc>
          <w:tcPr>
            <w:tcW w:w="9498" w:type="dxa"/>
            <w:gridSpan w:val="16"/>
          </w:tcPr>
          <w:p w14:paraId="454511EF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Supervisor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from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Organization</w:t>
            </w:r>
          </w:p>
        </w:tc>
      </w:tr>
      <w:tr w:rsidR="00A07616" w:rsidRPr="00AF532A" w14:paraId="5CD370E5" w14:textId="77777777" w:rsidTr="006706A2">
        <w:tblPrEx>
          <w:tblBorders>
            <w:insideH w:val="none" w:sz="0" w:space="0" w:color="auto"/>
          </w:tblBorders>
        </w:tblPrEx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44560C40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3420C646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686328CB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3F20EAE2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5"/>
            <w:tcBorders>
              <w:bottom w:val="single" w:sz="4" w:space="0" w:color="auto"/>
            </w:tcBorders>
          </w:tcPr>
          <w:p w14:paraId="6CDFB298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6" w:rsidRPr="00AF532A" w14:paraId="282B9AB7" w14:textId="77777777" w:rsidTr="006706A2">
        <w:tblPrEx>
          <w:tblBorders>
            <w:insideH w:val="none" w:sz="0" w:space="0" w:color="auto"/>
          </w:tblBorders>
        </w:tblPrEx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14:paraId="369EEED0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14:paraId="0A3C7171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14:paraId="4BD8A14A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14:paraId="50B07849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14:paraId="1D0371A5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07616" w:rsidRPr="00AF532A" w14:paraId="0E563F16" w14:textId="77777777" w:rsidTr="006706A2">
        <w:tblPrEx>
          <w:tblBorders>
            <w:insideH w:val="none" w:sz="0" w:space="0" w:color="auto"/>
          </w:tblBorders>
        </w:tblPrEx>
        <w:tc>
          <w:tcPr>
            <w:tcW w:w="4993" w:type="dxa"/>
            <w:gridSpan w:val="8"/>
          </w:tcPr>
          <w:p w14:paraId="2BDB14CE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Task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accepted</w:t>
            </w:r>
          </w:p>
        </w:tc>
        <w:tc>
          <w:tcPr>
            <w:tcW w:w="4505" w:type="dxa"/>
            <w:gridSpan w:val="8"/>
          </w:tcPr>
          <w:p w14:paraId="0EB9F0C4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___.___.201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A07616" w:rsidRPr="00AF532A" w14:paraId="11DAAC6F" w14:textId="77777777" w:rsidTr="006706A2">
        <w:tblPrEx>
          <w:tblBorders>
            <w:insideH w:val="none" w:sz="0" w:space="0" w:color="auto"/>
          </w:tblBorders>
        </w:tblPrEx>
        <w:tc>
          <w:tcPr>
            <w:tcW w:w="3118" w:type="dxa"/>
            <w:gridSpan w:val="5"/>
          </w:tcPr>
          <w:p w14:paraId="1DBEE518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999" w:type="dxa"/>
          </w:tcPr>
          <w:p w14:paraId="3F6782BD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010F6F45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2C5F0A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6946EC95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60EEEF49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495EB795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51B5B6D4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4333CBD7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351FD55E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14:paraId="21493DF5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6" w:rsidRPr="00AF532A" w14:paraId="58480AC2" w14:textId="77777777" w:rsidTr="006706A2">
        <w:tblPrEx>
          <w:tblBorders>
            <w:insideH w:val="none" w:sz="0" w:space="0" w:color="auto"/>
          </w:tblBorders>
        </w:tblPrEx>
        <w:trPr>
          <w:trHeight w:val="70"/>
        </w:trPr>
        <w:tc>
          <w:tcPr>
            <w:tcW w:w="623" w:type="dxa"/>
            <w:gridSpan w:val="2"/>
          </w:tcPr>
          <w:p w14:paraId="0D15DC4B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14:paraId="1AB0E50B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14:paraId="0F4F8887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793558FD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7"/>
            <w:tcBorders>
              <w:top w:val="single" w:sz="4" w:space="0" w:color="auto"/>
            </w:tcBorders>
          </w:tcPr>
          <w:p w14:paraId="0EA3D9B9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65" w:type="dxa"/>
            <w:gridSpan w:val="2"/>
          </w:tcPr>
          <w:p w14:paraId="3EE452C4" w14:textId="77777777" w:rsidR="00A07616" w:rsidRPr="00AF532A" w:rsidRDefault="00A07616" w:rsidP="00670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D1A159" w14:textId="77777777" w:rsidR="00A07616" w:rsidRDefault="00A07616" w:rsidP="00A07616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</w:p>
    <w:p w14:paraId="2B966978" w14:textId="77777777" w:rsidR="00EF7D55" w:rsidRPr="00A12BF9" w:rsidRDefault="00EF7D55" w:rsidP="00A12BF9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EF7D55" w:rsidRPr="00A12BF9" w:rsidSect="00B070B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291FF" w14:textId="77777777" w:rsidR="007A5129" w:rsidRDefault="007A5129" w:rsidP="008B44F3">
      <w:pPr>
        <w:spacing w:after="0" w:line="240" w:lineRule="auto"/>
      </w:pPr>
      <w:r>
        <w:separator/>
      </w:r>
    </w:p>
  </w:endnote>
  <w:endnote w:type="continuationSeparator" w:id="0">
    <w:p w14:paraId="2A0A12E2" w14:textId="77777777" w:rsidR="007A5129" w:rsidRDefault="007A512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4095F" w14:textId="77777777" w:rsidR="007A5129" w:rsidRDefault="007A5129" w:rsidP="008B44F3">
      <w:pPr>
        <w:spacing w:after="0" w:line="240" w:lineRule="auto"/>
      </w:pPr>
      <w:r>
        <w:separator/>
      </w:r>
    </w:p>
  </w:footnote>
  <w:footnote w:type="continuationSeparator" w:id="0">
    <w:p w14:paraId="324F360E" w14:textId="77777777" w:rsidR="007A5129" w:rsidRDefault="007A5129" w:rsidP="008B44F3">
      <w:pPr>
        <w:spacing w:after="0" w:line="240" w:lineRule="auto"/>
      </w:pPr>
      <w:r>
        <w:continuationSeparator/>
      </w:r>
    </w:p>
  </w:footnote>
  <w:footnote w:id="1">
    <w:p w14:paraId="74095A6D" w14:textId="77777777" w:rsidR="00A07616" w:rsidRPr="005C4B50" w:rsidRDefault="00A07616" w:rsidP="00A07616">
      <w:pPr>
        <w:pStyle w:val="ab"/>
        <w:rPr>
          <w:rFonts w:ascii="Times New Roman" w:hAnsi="Times New Roman"/>
          <w:lang w:val="en-US"/>
        </w:rPr>
      </w:pPr>
      <w:r>
        <w:rPr>
          <w:rStyle w:val="ad"/>
        </w:rPr>
        <w:footnoteRef/>
      </w:r>
      <w:r w:rsidRPr="005C4B50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According to the practice’s program</w:t>
      </w:r>
    </w:p>
  </w:footnote>
  <w:footnote w:id="2">
    <w:p w14:paraId="25DEFFA2" w14:textId="77777777" w:rsidR="00A07616" w:rsidRPr="00802A01" w:rsidRDefault="00A07616" w:rsidP="00A07616">
      <w:pPr>
        <w:pStyle w:val="ab"/>
        <w:rPr>
          <w:rFonts w:ascii="Times New Roman" w:hAnsi="Times New Roman"/>
          <w:lang w:val="en-US"/>
        </w:rPr>
      </w:pPr>
      <w:r>
        <w:rPr>
          <w:rStyle w:val="ad"/>
        </w:rPr>
        <w:footnoteRef/>
      </w:r>
      <w:r w:rsidRPr="00802A01">
        <w:rPr>
          <w:lang w:val="en-US"/>
        </w:rPr>
        <w:t xml:space="preserve"> </w:t>
      </w:r>
      <w:r w:rsidRPr="00802A01">
        <w:rPr>
          <w:rFonts w:ascii="Times New Roman" w:hAnsi="Times New Roman"/>
          <w:lang w:val="en-US"/>
        </w:rPr>
        <w:t>According to the practice’s program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AF475C4"/>
    <w:multiLevelType w:val="hybridMultilevel"/>
    <w:tmpl w:val="B718B028"/>
    <w:lvl w:ilvl="0" w:tplc="C7B4E2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7C22D3F"/>
    <w:multiLevelType w:val="hybridMultilevel"/>
    <w:tmpl w:val="E71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>
    <w:nsid w:val="213B1A01"/>
    <w:multiLevelType w:val="multilevel"/>
    <w:tmpl w:val="00000001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36C045A"/>
    <w:multiLevelType w:val="multilevel"/>
    <w:tmpl w:val="00000001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72A5C42"/>
    <w:multiLevelType w:val="multilevel"/>
    <w:tmpl w:val="00000001"/>
    <w:lvl w:ilvl="0">
      <w:start w:val="2"/>
      <w:numFmt w:val="upperRoman"/>
      <w:lvlText w:val="%1."/>
      <w:lvlJc w:val="righ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6" w:hanging="375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C5510C1"/>
    <w:multiLevelType w:val="hybridMultilevel"/>
    <w:tmpl w:val="E1C8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8644B"/>
    <w:multiLevelType w:val="multilevel"/>
    <w:tmpl w:val="ACA23FB4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93E6165"/>
    <w:multiLevelType w:val="multilevel"/>
    <w:tmpl w:val="3B3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963BE"/>
    <w:multiLevelType w:val="hybridMultilevel"/>
    <w:tmpl w:val="5B74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E8E192A"/>
    <w:multiLevelType w:val="hybridMultilevel"/>
    <w:tmpl w:val="F4F6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22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17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6"/>
  </w:num>
  <w:num w:numId="19">
    <w:abstractNumId w:val="6"/>
  </w:num>
  <w:num w:numId="20">
    <w:abstractNumId w:val="0"/>
  </w:num>
  <w:num w:numId="21">
    <w:abstractNumId w:val="19"/>
  </w:num>
  <w:num w:numId="22">
    <w:abstractNumId w:val="9"/>
  </w:num>
  <w:num w:numId="23">
    <w:abstractNumId w:val="13"/>
  </w:num>
  <w:num w:numId="24">
    <w:abstractNumId w:val="14"/>
  </w:num>
  <w:num w:numId="25">
    <w:abstractNumId w:val="12"/>
  </w:num>
  <w:num w:numId="26">
    <w:abstractNumId w:val="20"/>
  </w:num>
  <w:num w:numId="27">
    <w:abstractNumId w:val="18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A012A"/>
    <w:rsid w:val="00106DED"/>
    <w:rsid w:val="00125A7E"/>
    <w:rsid w:val="0013221A"/>
    <w:rsid w:val="0015783E"/>
    <w:rsid w:val="00261D58"/>
    <w:rsid w:val="00286EC3"/>
    <w:rsid w:val="003C7C4A"/>
    <w:rsid w:val="004256EA"/>
    <w:rsid w:val="00497436"/>
    <w:rsid w:val="00555F1B"/>
    <w:rsid w:val="005C3582"/>
    <w:rsid w:val="005D7D45"/>
    <w:rsid w:val="005F0F5B"/>
    <w:rsid w:val="006510F9"/>
    <w:rsid w:val="00670791"/>
    <w:rsid w:val="0067532D"/>
    <w:rsid w:val="00680F28"/>
    <w:rsid w:val="00761739"/>
    <w:rsid w:val="00775430"/>
    <w:rsid w:val="007A5129"/>
    <w:rsid w:val="007C0415"/>
    <w:rsid w:val="00850B49"/>
    <w:rsid w:val="008A7193"/>
    <w:rsid w:val="008B44F3"/>
    <w:rsid w:val="008D5473"/>
    <w:rsid w:val="008F4CAD"/>
    <w:rsid w:val="00907EBD"/>
    <w:rsid w:val="00956D24"/>
    <w:rsid w:val="00971BCE"/>
    <w:rsid w:val="009805CF"/>
    <w:rsid w:val="00A07616"/>
    <w:rsid w:val="00A12BF9"/>
    <w:rsid w:val="00A7219C"/>
    <w:rsid w:val="00AE509F"/>
    <w:rsid w:val="00B42B1D"/>
    <w:rsid w:val="00BF66FA"/>
    <w:rsid w:val="00C10475"/>
    <w:rsid w:val="00C2318D"/>
    <w:rsid w:val="00C326C9"/>
    <w:rsid w:val="00D6192E"/>
    <w:rsid w:val="00DF4016"/>
    <w:rsid w:val="00E0194E"/>
    <w:rsid w:val="00E13A5B"/>
    <w:rsid w:val="00E72A8E"/>
    <w:rsid w:val="00E9096E"/>
    <w:rsid w:val="00E913B3"/>
    <w:rsid w:val="00EA55A2"/>
    <w:rsid w:val="00EB5AB1"/>
    <w:rsid w:val="00ED0C86"/>
    <w:rsid w:val="00EE4BC4"/>
    <w:rsid w:val="00EF7D55"/>
    <w:rsid w:val="00F004E8"/>
    <w:rsid w:val="00F24637"/>
    <w:rsid w:val="00F76ADC"/>
    <w:rsid w:val="00FB362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1F60F8F7-5F91-427A-82CB-604FEBF3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256EA"/>
    <w:pPr>
      <w:pageBreakBefore/>
      <w:numPr>
        <w:numId w:val="2"/>
      </w:numPr>
      <w:spacing w:after="0" w:line="100" w:lineRule="atLeast"/>
      <w:ind w:left="0" w:firstLine="0"/>
      <w:outlineLvl w:val="0"/>
    </w:pPr>
    <w:rPr>
      <w:rFonts w:ascii="Times New Roman" w:hAnsi="Times New Roman"/>
      <w:b/>
      <w:bCs/>
      <w:iCs/>
      <w:caps/>
      <w:kern w:val="32"/>
      <w:sz w:val="24"/>
      <w:szCs w:val="24"/>
      <w:lang w:val="en-GB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6EA"/>
    <w:rPr>
      <w:rFonts w:ascii="Times New Roman" w:eastAsia="Times New Roman" w:hAnsi="Times New Roman" w:cs="Times New Roman"/>
      <w:b/>
      <w:bCs/>
      <w:iCs/>
      <w:caps/>
      <w:kern w:val="32"/>
      <w:sz w:val="24"/>
      <w:szCs w:val="24"/>
      <w:lang w:val="en-GB"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F24637"/>
    <w:pPr>
      <w:suppressAutoHyphens/>
      <w:ind w:left="720"/>
    </w:pPr>
    <w:rPr>
      <w:rFonts w:cs="Calibri"/>
      <w:lang w:eastAsia="ar-SA"/>
    </w:rPr>
  </w:style>
  <w:style w:type="character" w:styleId="af2">
    <w:name w:val="Hyperlink"/>
    <w:basedOn w:val="a0"/>
    <w:uiPriority w:val="99"/>
    <w:unhideWhenUsed/>
    <w:rsid w:val="00E90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Сухан Даниил Дмитриевич</cp:lastModifiedBy>
  <cp:revision>2</cp:revision>
  <dcterms:created xsi:type="dcterms:W3CDTF">2019-12-12T10:31:00Z</dcterms:created>
  <dcterms:modified xsi:type="dcterms:W3CDTF">2019-12-12T10:31:00Z</dcterms:modified>
</cp:coreProperties>
</file>