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3C" w:rsidRPr="00F13B89" w:rsidRDefault="008E6F3C" w:rsidP="00F13B89">
      <w:pPr>
        <w:pStyle w:val="1"/>
        <w:rPr>
          <w:color w:val="FF0000"/>
          <w:sz w:val="32"/>
          <w:szCs w:val="32"/>
          <w:u w:val="single"/>
        </w:rPr>
      </w:pPr>
      <w:r w:rsidRPr="00F13B89">
        <w:rPr>
          <w:color w:val="FF0000"/>
          <w:sz w:val="32"/>
          <w:szCs w:val="32"/>
          <w:u w:val="single"/>
        </w:rPr>
        <w:t>Алексеева</w:t>
      </w:r>
      <w:r w:rsidR="008C6165" w:rsidRPr="00F13B89">
        <w:rPr>
          <w:color w:val="FF0000"/>
          <w:sz w:val="32"/>
          <w:szCs w:val="32"/>
          <w:u w:val="single"/>
        </w:rPr>
        <w:t xml:space="preserve"> Светлана Владимировна</w:t>
      </w:r>
    </w:p>
    <w:p w:rsidR="008E6F3C" w:rsidRPr="00A36E26" w:rsidRDefault="008E6F3C" w:rsidP="00A36E26">
      <w:pPr>
        <w:shd w:val="clear" w:color="auto" w:fill="FFFFFF"/>
        <w:jc w:val="both"/>
        <w:rPr>
          <w:rFonts w:eastAsia="Times New Roman"/>
          <w:color w:val="000000"/>
          <w:sz w:val="24"/>
          <w:szCs w:val="24"/>
          <w:lang w:eastAsia="fr-FR"/>
        </w:rPr>
      </w:pPr>
    </w:p>
    <w:p w:rsidR="008E6F3C" w:rsidRPr="00A36E26" w:rsidRDefault="008E6F3C" w:rsidP="00A36E26">
      <w:pPr>
        <w:shd w:val="clear" w:color="auto" w:fill="FFFFFF"/>
        <w:jc w:val="both"/>
        <w:rPr>
          <w:rFonts w:eastAsia="Times New Roman"/>
          <w:color w:val="000000"/>
          <w:sz w:val="24"/>
          <w:szCs w:val="24"/>
          <w:lang w:eastAsia="fr-FR"/>
        </w:rPr>
      </w:pPr>
      <w:r w:rsidRPr="00A36E26">
        <w:rPr>
          <w:rFonts w:eastAsia="Times New Roman"/>
          <w:color w:val="000000"/>
          <w:sz w:val="24"/>
          <w:szCs w:val="24"/>
          <w:lang w:eastAsia="fr-FR"/>
        </w:rPr>
        <w:t>"Взаимосвязь техники чтения и качества понимания прочитанного у школьников 3-4 класса»</w:t>
      </w:r>
    </w:p>
    <w:p w:rsidR="008E6F3C" w:rsidRPr="00A36E26" w:rsidRDefault="008E6F3C" w:rsidP="00A36E26">
      <w:pPr>
        <w:shd w:val="clear" w:color="auto" w:fill="FFFFFF"/>
        <w:jc w:val="both"/>
        <w:rPr>
          <w:rFonts w:eastAsia="Times New Roman"/>
          <w:color w:val="000000"/>
          <w:sz w:val="24"/>
          <w:szCs w:val="24"/>
          <w:lang w:eastAsia="fr-FR"/>
        </w:rPr>
      </w:pPr>
      <w:r w:rsidRPr="00A36E26">
        <w:rPr>
          <w:rFonts w:eastAsia="Times New Roman"/>
          <w:color w:val="000000"/>
          <w:sz w:val="24"/>
          <w:szCs w:val="24"/>
          <w:lang w:eastAsia="fr-FR"/>
        </w:rPr>
        <w:t xml:space="preserve">Мы уже работаем с Ириной </w:t>
      </w:r>
      <w:proofErr w:type="spellStart"/>
      <w:r w:rsidRPr="00A36E26">
        <w:rPr>
          <w:rFonts w:eastAsia="Times New Roman"/>
          <w:color w:val="000000"/>
          <w:sz w:val="24"/>
          <w:szCs w:val="24"/>
          <w:lang w:eastAsia="fr-FR"/>
        </w:rPr>
        <w:t>Табибзаде</w:t>
      </w:r>
      <w:proofErr w:type="spellEnd"/>
      <w:r w:rsidRPr="00A36E26">
        <w:rPr>
          <w:rFonts w:eastAsia="Times New Roman"/>
          <w:color w:val="000000"/>
          <w:sz w:val="24"/>
          <w:szCs w:val="24"/>
          <w:lang w:eastAsia="fr-FR"/>
        </w:rPr>
        <w:t>, 2 курс (образовательная программа «Филология»)</w:t>
      </w:r>
    </w:p>
    <w:p w:rsidR="008E6F3C" w:rsidRPr="00A36E26" w:rsidRDefault="008E6F3C" w:rsidP="00A36E26">
      <w:pPr>
        <w:jc w:val="both"/>
        <w:rPr>
          <w:b/>
          <w:bCs/>
          <w:color w:val="FF0000"/>
          <w:sz w:val="24"/>
          <w:szCs w:val="24"/>
          <w:u w:val="single"/>
        </w:rPr>
      </w:pPr>
    </w:p>
    <w:p w:rsidR="0041491D" w:rsidRPr="00F13B89" w:rsidRDefault="0041491D" w:rsidP="00F13B89">
      <w:pPr>
        <w:pStyle w:val="1"/>
        <w:rPr>
          <w:color w:val="FF0000"/>
          <w:sz w:val="32"/>
          <w:szCs w:val="32"/>
          <w:u w:val="single"/>
        </w:rPr>
      </w:pPr>
      <w:proofErr w:type="spellStart"/>
      <w:r w:rsidRPr="00F13B89">
        <w:rPr>
          <w:color w:val="FF0000"/>
          <w:sz w:val="32"/>
          <w:szCs w:val="32"/>
          <w:u w:val="single"/>
        </w:rPr>
        <w:t>Блинова</w:t>
      </w:r>
      <w:proofErr w:type="spellEnd"/>
      <w:r w:rsidR="00CD66D7">
        <w:rPr>
          <w:color w:val="FF0000"/>
          <w:sz w:val="32"/>
          <w:szCs w:val="32"/>
          <w:u w:val="single"/>
        </w:rPr>
        <w:t xml:space="preserve"> </w:t>
      </w:r>
      <w:r w:rsidR="00CD66D7" w:rsidRPr="00F13B89">
        <w:rPr>
          <w:color w:val="FF0000"/>
          <w:sz w:val="32"/>
          <w:szCs w:val="32"/>
          <w:u w:val="single"/>
        </w:rPr>
        <w:t>Ольга Владимировна</w:t>
      </w:r>
    </w:p>
    <w:p w:rsidR="0041491D" w:rsidRPr="00A36E26" w:rsidRDefault="0041491D" w:rsidP="00A36E26">
      <w:pPr>
        <w:jc w:val="both"/>
        <w:rPr>
          <w:b/>
          <w:bCs/>
          <w:sz w:val="24"/>
          <w:szCs w:val="24"/>
        </w:rPr>
      </w:pPr>
    </w:p>
    <w:p w:rsidR="0041491D" w:rsidRPr="00A36E26" w:rsidRDefault="0041491D" w:rsidP="00A36E26">
      <w:pPr>
        <w:jc w:val="both"/>
        <w:rPr>
          <w:sz w:val="24"/>
          <w:szCs w:val="24"/>
        </w:rPr>
      </w:pPr>
      <w:r w:rsidRPr="00A36E26">
        <w:rPr>
          <w:sz w:val="24"/>
          <w:szCs w:val="24"/>
        </w:rPr>
        <w:t>Темы дипломов (могут быть или обязательно будут откорректированы):</w:t>
      </w:r>
    </w:p>
    <w:p w:rsidR="0041491D" w:rsidRPr="00A36E26" w:rsidRDefault="0041491D" w:rsidP="00CD66D7">
      <w:pPr>
        <w:pStyle w:val="af5"/>
        <w:numPr>
          <w:ilvl w:val="0"/>
          <w:numId w:val="8"/>
        </w:numPr>
        <w:spacing w:after="160"/>
        <w:jc w:val="both"/>
        <w:rPr>
          <w:sz w:val="24"/>
          <w:szCs w:val="24"/>
        </w:rPr>
      </w:pPr>
      <w:r w:rsidRPr="00A36E26">
        <w:rPr>
          <w:sz w:val="24"/>
          <w:szCs w:val="24"/>
        </w:rPr>
        <w:t xml:space="preserve">Александрова Наталия. Русские </w:t>
      </w:r>
      <w:proofErr w:type="spellStart"/>
      <w:r w:rsidRPr="00A36E26">
        <w:rPr>
          <w:sz w:val="24"/>
          <w:szCs w:val="24"/>
        </w:rPr>
        <w:t>градуальные</w:t>
      </w:r>
      <w:proofErr w:type="spellEnd"/>
      <w:r w:rsidRPr="00A36E26">
        <w:rPr>
          <w:sz w:val="24"/>
          <w:szCs w:val="24"/>
        </w:rPr>
        <w:t xml:space="preserve"> конструкции с существительными (по данным веб-корпусов)</w:t>
      </w:r>
    </w:p>
    <w:p w:rsidR="0041491D" w:rsidRPr="00A36E26" w:rsidRDefault="0041491D" w:rsidP="00CD66D7">
      <w:pPr>
        <w:pStyle w:val="af5"/>
        <w:numPr>
          <w:ilvl w:val="0"/>
          <w:numId w:val="8"/>
        </w:numPr>
        <w:spacing w:after="160"/>
        <w:jc w:val="both"/>
        <w:rPr>
          <w:sz w:val="24"/>
          <w:szCs w:val="24"/>
        </w:rPr>
      </w:pPr>
      <w:proofErr w:type="spellStart"/>
      <w:r w:rsidRPr="00A36E26">
        <w:rPr>
          <w:sz w:val="24"/>
          <w:szCs w:val="24"/>
        </w:rPr>
        <w:t>Бормотова</w:t>
      </w:r>
      <w:proofErr w:type="spellEnd"/>
      <w:r w:rsidRPr="00A36E26">
        <w:rPr>
          <w:sz w:val="24"/>
          <w:szCs w:val="24"/>
        </w:rPr>
        <w:t xml:space="preserve"> Полина. «Наивная» прагматика и метаязыковые знания носителя современного русского языка (корпусное исследование)</w:t>
      </w:r>
    </w:p>
    <w:p w:rsidR="0041491D" w:rsidRPr="00A36E26" w:rsidRDefault="0041491D" w:rsidP="00CD66D7">
      <w:pPr>
        <w:pStyle w:val="af5"/>
        <w:numPr>
          <w:ilvl w:val="0"/>
          <w:numId w:val="8"/>
        </w:numPr>
        <w:spacing w:after="160"/>
        <w:jc w:val="both"/>
        <w:rPr>
          <w:sz w:val="24"/>
          <w:szCs w:val="24"/>
        </w:rPr>
      </w:pPr>
      <w:r w:rsidRPr="00A36E26">
        <w:rPr>
          <w:sz w:val="24"/>
          <w:szCs w:val="24"/>
        </w:rPr>
        <w:t>Горелова Мария. Русскоязычные отзывы о театральных спектаклях: анализ оценочной лексики и средств выражения эмфазы</w:t>
      </w:r>
    </w:p>
    <w:p w:rsidR="0041491D" w:rsidRPr="00A36E26" w:rsidRDefault="0041491D" w:rsidP="00CD66D7">
      <w:pPr>
        <w:pStyle w:val="af5"/>
        <w:numPr>
          <w:ilvl w:val="0"/>
          <w:numId w:val="8"/>
        </w:numPr>
        <w:spacing w:after="160"/>
        <w:jc w:val="both"/>
        <w:rPr>
          <w:sz w:val="24"/>
          <w:szCs w:val="24"/>
        </w:rPr>
      </w:pPr>
      <w:r w:rsidRPr="00A36E26">
        <w:rPr>
          <w:sz w:val="24"/>
          <w:szCs w:val="24"/>
        </w:rPr>
        <w:t>Гугнякова Алёна. Пары омофонов и вопрос о влиянии частоты леммы на длительность слова в русской устной речи (корпусное и/или экспериментальное исследование).</w:t>
      </w:r>
    </w:p>
    <w:p w:rsidR="0041491D" w:rsidRPr="00A36E26" w:rsidRDefault="0041491D" w:rsidP="00CD66D7">
      <w:pPr>
        <w:pStyle w:val="af5"/>
        <w:numPr>
          <w:ilvl w:val="0"/>
          <w:numId w:val="8"/>
        </w:numPr>
        <w:spacing w:after="160"/>
        <w:jc w:val="both"/>
        <w:rPr>
          <w:sz w:val="24"/>
          <w:szCs w:val="24"/>
        </w:rPr>
      </w:pPr>
      <w:r w:rsidRPr="00A36E26">
        <w:rPr>
          <w:sz w:val="24"/>
          <w:szCs w:val="24"/>
        </w:rPr>
        <w:t xml:space="preserve">Комарова Ирина. Тема обсуждается. Общее направление </w:t>
      </w:r>
      <w:r w:rsidRPr="00A36E26">
        <w:rPr>
          <w:color w:val="545454"/>
          <w:sz w:val="24"/>
          <w:szCs w:val="24"/>
          <w:shd w:val="clear" w:color="auto" w:fill="FFFFFF"/>
        </w:rPr>
        <w:t>—</w:t>
      </w:r>
      <w:r w:rsidRPr="00A36E26">
        <w:rPr>
          <w:sz w:val="24"/>
          <w:szCs w:val="24"/>
        </w:rPr>
        <w:t xml:space="preserve"> сравнение мужской и женской речи.</w:t>
      </w:r>
    </w:p>
    <w:p w:rsidR="0041491D" w:rsidRPr="00A36E26" w:rsidRDefault="0041491D" w:rsidP="00CD66D7">
      <w:pPr>
        <w:pStyle w:val="af5"/>
        <w:numPr>
          <w:ilvl w:val="0"/>
          <w:numId w:val="8"/>
        </w:numPr>
        <w:spacing w:after="160"/>
        <w:jc w:val="both"/>
        <w:rPr>
          <w:sz w:val="24"/>
          <w:szCs w:val="24"/>
        </w:rPr>
      </w:pPr>
      <w:r w:rsidRPr="00A36E26">
        <w:rPr>
          <w:sz w:val="24"/>
          <w:szCs w:val="24"/>
        </w:rPr>
        <w:t>Кудрявцева Агата. Лексическое своеобразие текстов предметной области «сфера безопасности» (в аспекте русско-английского перевода)</w:t>
      </w:r>
    </w:p>
    <w:p w:rsidR="0041491D" w:rsidRPr="00A36E26" w:rsidRDefault="0041491D" w:rsidP="00CD66D7">
      <w:pPr>
        <w:pStyle w:val="af5"/>
        <w:numPr>
          <w:ilvl w:val="0"/>
          <w:numId w:val="8"/>
        </w:numPr>
        <w:spacing w:after="160"/>
        <w:jc w:val="both"/>
        <w:rPr>
          <w:sz w:val="24"/>
          <w:szCs w:val="24"/>
        </w:rPr>
      </w:pPr>
      <w:r w:rsidRPr="00A36E26">
        <w:rPr>
          <w:sz w:val="24"/>
          <w:szCs w:val="24"/>
        </w:rPr>
        <w:t>Лебедева Анастасия. Коммуникативная координация при употреблении фонетических вариантов слова в русском (по корпусным и экспериментальным данным)</w:t>
      </w:r>
    </w:p>
    <w:p w:rsidR="0041491D" w:rsidRPr="00A36E26" w:rsidRDefault="0041491D" w:rsidP="00CD66D7">
      <w:pPr>
        <w:pStyle w:val="af5"/>
        <w:numPr>
          <w:ilvl w:val="0"/>
          <w:numId w:val="8"/>
        </w:numPr>
        <w:spacing w:after="160"/>
        <w:jc w:val="both"/>
        <w:rPr>
          <w:sz w:val="24"/>
          <w:szCs w:val="24"/>
        </w:rPr>
      </w:pPr>
      <w:r w:rsidRPr="00A36E26">
        <w:rPr>
          <w:sz w:val="24"/>
          <w:szCs w:val="24"/>
        </w:rPr>
        <w:t xml:space="preserve">Очнева Екатерина. Русскоязычный ортодоксальный </w:t>
      </w:r>
      <w:proofErr w:type="spellStart"/>
      <w:r w:rsidRPr="00A36E26">
        <w:rPr>
          <w:sz w:val="24"/>
          <w:szCs w:val="24"/>
        </w:rPr>
        <w:t>вербатим</w:t>
      </w:r>
      <w:proofErr w:type="spellEnd"/>
      <w:r w:rsidRPr="00A36E26">
        <w:rPr>
          <w:sz w:val="24"/>
          <w:szCs w:val="24"/>
        </w:rPr>
        <w:t xml:space="preserve"> в контексте проблемы «устность/письменность»</w:t>
      </w:r>
    </w:p>
    <w:p w:rsidR="00F26D39" w:rsidRPr="00A36E26" w:rsidRDefault="00F26D39" w:rsidP="00CD66D7">
      <w:pPr>
        <w:pStyle w:val="af5"/>
        <w:numPr>
          <w:ilvl w:val="0"/>
          <w:numId w:val="8"/>
        </w:numPr>
        <w:jc w:val="both"/>
        <w:rPr>
          <w:sz w:val="24"/>
          <w:szCs w:val="24"/>
        </w:rPr>
      </w:pPr>
      <w:r w:rsidRPr="00A36E26">
        <w:rPr>
          <w:sz w:val="24"/>
          <w:szCs w:val="24"/>
        </w:rPr>
        <w:t>Бобровская Анастасия. Варианты родовой принадлежности заимствованных существительных на мягкий согласный в XIX-XX вв. (на материале НКРЯ)</w:t>
      </w:r>
      <w:r w:rsidR="008C6165" w:rsidRPr="00A36E26">
        <w:rPr>
          <w:sz w:val="24"/>
          <w:szCs w:val="24"/>
        </w:rPr>
        <w:t> </w:t>
      </w:r>
    </w:p>
    <w:p w:rsidR="008C6165" w:rsidRPr="00A36E26" w:rsidRDefault="008C6165" w:rsidP="00A36E26">
      <w:pPr>
        <w:jc w:val="both"/>
        <w:rPr>
          <w:sz w:val="24"/>
          <w:szCs w:val="24"/>
        </w:rPr>
      </w:pPr>
    </w:p>
    <w:p w:rsidR="008E6F3C" w:rsidRPr="00F13B89" w:rsidRDefault="008E6F3C" w:rsidP="00F13B89">
      <w:pPr>
        <w:pStyle w:val="1"/>
        <w:rPr>
          <w:color w:val="FF0000"/>
          <w:sz w:val="32"/>
          <w:szCs w:val="32"/>
          <w:u w:val="single"/>
        </w:rPr>
      </w:pPr>
      <w:r w:rsidRPr="00A36E26">
        <w:rPr>
          <w:color w:val="FF0000"/>
          <w:sz w:val="32"/>
          <w:szCs w:val="32"/>
          <w:u w:val="single"/>
        </w:rPr>
        <w:t>Бодрова</w:t>
      </w:r>
      <w:r w:rsidR="008C6165" w:rsidRPr="00A36E26">
        <w:rPr>
          <w:color w:val="FF0000"/>
          <w:sz w:val="32"/>
          <w:szCs w:val="32"/>
          <w:u w:val="single"/>
        </w:rPr>
        <w:t xml:space="preserve"> Алина Сергеевна</w:t>
      </w:r>
    </w:p>
    <w:p w:rsidR="008E6F3C" w:rsidRPr="00A36E26" w:rsidRDefault="008E6F3C" w:rsidP="00A36E26">
      <w:pPr>
        <w:jc w:val="both"/>
        <w:rPr>
          <w:b/>
          <w:sz w:val="24"/>
          <w:szCs w:val="24"/>
        </w:rPr>
      </w:pPr>
    </w:p>
    <w:p w:rsidR="008E6F3C" w:rsidRPr="00A36E26" w:rsidRDefault="008E6F3C" w:rsidP="00A36E26">
      <w:pPr>
        <w:jc w:val="both"/>
        <w:rPr>
          <w:b/>
          <w:sz w:val="24"/>
          <w:szCs w:val="24"/>
        </w:rPr>
      </w:pPr>
      <w:r w:rsidRPr="00A36E26">
        <w:rPr>
          <w:b/>
          <w:sz w:val="24"/>
          <w:szCs w:val="24"/>
        </w:rPr>
        <w:t>Темы ВКР</w:t>
      </w:r>
    </w:p>
    <w:p w:rsidR="008E6F3C" w:rsidRPr="00A36E26" w:rsidRDefault="008E6F3C" w:rsidP="00CD66D7">
      <w:pPr>
        <w:pStyle w:val="af5"/>
        <w:numPr>
          <w:ilvl w:val="0"/>
          <w:numId w:val="9"/>
        </w:numPr>
        <w:spacing w:before="120"/>
        <w:jc w:val="both"/>
        <w:rPr>
          <w:i/>
          <w:sz w:val="24"/>
          <w:szCs w:val="24"/>
        </w:rPr>
      </w:pPr>
      <w:r w:rsidRPr="00A36E26">
        <w:rPr>
          <w:sz w:val="24"/>
          <w:szCs w:val="24"/>
        </w:rPr>
        <w:t>«Собрание иностранных романов, повестей и рассказов в переводе на русский язык» Елизаветы Ахматовой как литературный и коммерческий проект конца 1850-х – 1860-х годов</w:t>
      </w:r>
      <w:proofErr w:type="gramStart"/>
      <w:r w:rsidRPr="00A36E26">
        <w:rPr>
          <w:sz w:val="24"/>
          <w:szCs w:val="24"/>
        </w:rPr>
        <w:t>.</w:t>
      </w:r>
      <w:proofErr w:type="gramEnd"/>
      <w:r w:rsidRPr="00A36E26">
        <w:rPr>
          <w:sz w:val="24"/>
          <w:szCs w:val="24"/>
        </w:rPr>
        <w:br/>
      </w:r>
      <w:r w:rsidRPr="00A36E26">
        <w:rPr>
          <w:i/>
          <w:sz w:val="24"/>
          <w:szCs w:val="24"/>
        </w:rPr>
        <w:t>[</w:t>
      </w:r>
      <w:proofErr w:type="gramStart"/>
      <w:r w:rsidRPr="00A36E26">
        <w:rPr>
          <w:i/>
          <w:sz w:val="24"/>
          <w:szCs w:val="24"/>
        </w:rPr>
        <w:t>и</w:t>
      </w:r>
      <w:proofErr w:type="gramEnd"/>
      <w:r w:rsidRPr="00A36E26">
        <w:rPr>
          <w:i/>
          <w:sz w:val="24"/>
          <w:szCs w:val="24"/>
        </w:rPr>
        <w:t>стория журнала; репертуар переводов и его эволюция; богатый архивный материал – в Рукописном отделе Пушкинского Дома сохранились подробные мемуары Ахматовой]</w:t>
      </w:r>
    </w:p>
    <w:p w:rsidR="008E6F3C" w:rsidRPr="00A36E26" w:rsidRDefault="008E6F3C" w:rsidP="00A36E26">
      <w:pPr>
        <w:pStyle w:val="af5"/>
        <w:jc w:val="both"/>
        <w:rPr>
          <w:i/>
          <w:sz w:val="24"/>
          <w:szCs w:val="24"/>
        </w:rPr>
      </w:pPr>
    </w:p>
    <w:p w:rsidR="008E6F3C" w:rsidRPr="00A36E26" w:rsidRDefault="008E6F3C" w:rsidP="00CD66D7">
      <w:pPr>
        <w:pStyle w:val="af5"/>
        <w:numPr>
          <w:ilvl w:val="0"/>
          <w:numId w:val="9"/>
        </w:numPr>
        <w:spacing w:before="240"/>
        <w:jc w:val="both"/>
        <w:rPr>
          <w:i/>
          <w:sz w:val="24"/>
          <w:szCs w:val="24"/>
        </w:rPr>
      </w:pPr>
      <w:proofErr w:type="gramStart"/>
      <w:r w:rsidRPr="00A36E26">
        <w:rPr>
          <w:sz w:val="24"/>
          <w:szCs w:val="24"/>
        </w:rPr>
        <w:t>Русская рецепция Байрона в 1840-е – 1860-е годы: репертуар переводов, литературный и идеологический контекст</w:t>
      </w:r>
      <w:r w:rsidRPr="00A36E26">
        <w:rPr>
          <w:sz w:val="24"/>
          <w:szCs w:val="24"/>
        </w:rPr>
        <w:br/>
      </w:r>
      <w:r w:rsidRPr="00A36E26">
        <w:rPr>
          <w:i/>
          <w:sz w:val="24"/>
          <w:szCs w:val="24"/>
        </w:rPr>
        <w:t>[можно выбрать узкий период, один или несколько текстов; есть</w:t>
      </w:r>
      <w:proofErr w:type="gramEnd"/>
      <w:r w:rsidRPr="00A36E26">
        <w:rPr>
          <w:i/>
          <w:sz w:val="24"/>
          <w:szCs w:val="24"/>
        </w:rPr>
        <w:t xml:space="preserve"> </w:t>
      </w:r>
      <w:proofErr w:type="gramStart"/>
      <w:r w:rsidRPr="00A36E26">
        <w:rPr>
          <w:i/>
          <w:sz w:val="24"/>
          <w:szCs w:val="24"/>
        </w:rPr>
        <w:t>библиографическая база данных и полные тексты всех переводов]</w:t>
      </w:r>
      <w:proofErr w:type="gramEnd"/>
    </w:p>
    <w:p w:rsidR="008E6F3C" w:rsidRPr="00A36E26" w:rsidRDefault="008E6F3C" w:rsidP="00A36E26">
      <w:pPr>
        <w:pStyle w:val="af5"/>
        <w:jc w:val="both"/>
        <w:rPr>
          <w:i/>
          <w:sz w:val="24"/>
          <w:szCs w:val="24"/>
        </w:rPr>
      </w:pPr>
    </w:p>
    <w:p w:rsidR="008E6F3C" w:rsidRPr="00A36E26" w:rsidRDefault="008E6F3C" w:rsidP="00CD66D7">
      <w:pPr>
        <w:pStyle w:val="af5"/>
        <w:numPr>
          <w:ilvl w:val="0"/>
          <w:numId w:val="9"/>
        </w:numPr>
        <w:spacing w:before="120"/>
        <w:jc w:val="both"/>
        <w:rPr>
          <w:i/>
          <w:sz w:val="24"/>
          <w:szCs w:val="24"/>
        </w:rPr>
      </w:pPr>
      <w:r w:rsidRPr="00A36E26">
        <w:rPr>
          <w:sz w:val="24"/>
          <w:szCs w:val="24"/>
        </w:rPr>
        <w:t>Литература и благотворительность в русских журналах первой половины 1820-х годов</w:t>
      </w:r>
      <w:r w:rsidRPr="00A36E26">
        <w:rPr>
          <w:sz w:val="24"/>
          <w:szCs w:val="24"/>
        </w:rPr>
        <w:br/>
      </w:r>
      <w:r w:rsidRPr="00A36E26">
        <w:rPr>
          <w:i/>
          <w:sz w:val="24"/>
          <w:szCs w:val="24"/>
        </w:rPr>
        <w:lastRenderedPageBreak/>
        <w:t xml:space="preserve">[кому и как помогали русские литераторы и журналисты в начале 1820-х годов; какие книги они издавали с благотворительными </w:t>
      </w:r>
      <w:proofErr w:type="gramStart"/>
      <w:r w:rsidRPr="00A36E26">
        <w:rPr>
          <w:i/>
          <w:sz w:val="24"/>
          <w:szCs w:val="24"/>
        </w:rPr>
        <w:t>целями</w:t>
      </w:r>
      <w:proofErr w:type="gramEnd"/>
      <w:r w:rsidRPr="00A36E26">
        <w:rPr>
          <w:i/>
          <w:sz w:val="24"/>
          <w:szCs w:val="24"/>
        </w:rPr>
        <w:t>; каким образом занятия литературой сочетались с филантропическими проектами]</w:t>
      </w:r>
    </w:p>
    <w:p w:rsidR="008E6F3C" w:rsidRPr="00A36E26" w:rsidRDefault="008E6F3C" w:rsidP="00A36E26">
      <w:pPr>
        <w:pStyle w:val="af5"/>
        <w:jc w:val="both"/>
        <w:rPr>
          <w:i/>
          <w:sz w:val="24"/>
          <w:szCs w:val="24"/>
        </w:rPr>
      </w:pPr>
    </w:p>
    <w:p w:rsidR="008E6F3C" w:rsidRPr="00A36E26" w:rsidRDefault="008E6F3C" w:rsidP="00CD66D7">
      <w:pPr>
        <w:pStyle w:val="af5"/>
        <w:numPr>
          <w:ilvl w:val="0"/>
          <w:numId w:val="9"/>
        </w:numPr>
        <w:spacing w:before="120"/>
        <w:jc w:val="both"/>
        <w:rPr>
          <w:sz w:val="24"/>
          <w:szCs w:val="24"/>
        </w:rPr>
      </w:pPr>
      <w:r w:rsidRPr="00A36E26">
        <w:rPr>
          <w:sz w:val="24"/>
          <w:szCs w:val="24"/>
        </w:rPr>
        <w:t xml:space="preserve">Темы по творчеству и позднейшей рецепции авторов </w:t>
      </w:r>
      <w:proofErr w:type="spellStart"/>
      <w:r w:rsidRPr="00A36E26">
        <w:rPr>
          <w:sz w:val="24"/>
          <w:szCs w:val="24"/>
        </w:rPr>
        <w:t>перв</w:t>
      </w:r>
      <w:proofErr w:type="spellEnd"/>
      <w:r w:rsidRPr="00A36E26">
        <w:rPr>
          <w:sz w:val="24"/>
          <w:szCs w:val="24"/>
        </w:rPr>
        <w:t xml:space="preserve">. половины </w:t>
      </w:r>
      <w:r w:rsidRPr="00A36E26">
        <w:rPr>
          <w:sz w:val="24"/>
          <w:szCs w:val="24"/>
          <w:lang w:val="en-US"/>
        </w:rPr>
        <w:t>XIX</w:t>
      </w:r>
      <w:r w:rsidRPr="00A36E26">
        <w:rPr>
          <w:sz w:val="24"/>
          <w:szCs w:val="24"/>
        </w:rPr>
        <w:t xml:space="preserve"> века (Пушкин, Баратынский, Лермонтов, авторы второго ряда), бытование их текстов в школьном каноне (в том числе советском)</w:t>
      </w:r>
    </w:p>
    <w:p w:rsidR="008E6F3C" w:rsidRPr="00A36E26" w:rsidRDefault="008E6F3C" w:rsidP="00A36E26">
      <w:pPr>
        <w:spacing w:before="240"/>
        <w:jc w:val="both"/>
        <w:rPr>
          <w:b/>
          <w:sz w:val="24"/>
          <w:szCs w:val="24"/>
        </w:rPr>
      </w:pPr>
      <w:r w:rsidRPr="00A36E26">
        <w:rPr>
          <w:b/>
          <w:sz w:val="24"/>
          <w:szCs w:val="24"/>
        </w:rPr>
        <w:t>Темы курсовых работ (1–3 курс)</w:t>
      </w:r>
    </w:p>
    <w:p w:rsidR="008E6F3C" w:rsidRPr="00A36E26" w:rsidRDefault="008E6F3C" w:rsidP="00CD66D7">
      <w:pPr>
        <w:pStyle w:val="af5"/>
        <w:numPr>
          <w:ilvl w:val="0"/>
          <w:numId w:val="10"/>
        </w:numPr>
        <w:tabs>
          <w:tab w:val="left" w:pos="7160"/>
        </w:tabs>
        <w:spacing w:before="240"/>
        <w:jc w:val="both"/>
        <w:rPr>
          <w:sz w:val="24"/>
          <w:szCs w:val="24"/>
        </w:rPr>
      </w:pPr>
      <w:r w:rsidRPr="00A36E26">
        <w:rPr>
          <w:sz w:val="24"/>
          <w:szCs w:val="24"/>
        </w:rPr>
        <w:t>Ранние стихи «больших» русских прозаиков: особенности поэтики (Н. В. Гоголь, И. С. Тургенев, И. А. Гончаров, М. Е. Салтыков-Щедрин – по выбору)</w:t>
      </w:r>
    </w:p>
    <w:p w:rsidR="008E6F3C" w:rsidRPr="00A36E26" w:rsidRDefault="008E6F3C" w:rsidP="00CD66D7">
      <w:pPr>
        <w:pStyle w:val="af5"/>
        <w:numPr>
          <w:ilvl w:val="0"/>
          <w:numId w:val="10"/>
        </w:numPr>
        <w:tabs>
          <w:tab w:val="left" w:pos="7160"/>
        </w:tabs>
        <w:spacing w:before="240"/>
        <w:jc w:val="both"/>
        <w:rPr>
          <w:sz w:val="24"/>
          <w:szCs w:val="24"/>
        </w:rPr>
      </w:pPr>
      <w:r w:rsidRPr="00A36E26">
        <w:rPr>
          <w:sz w:val="24"/>
          <w:szCs w:val="24"/>
        </w:rPr>
        <w:t>Как «сделаны» ранние русские новеллы? Поэтика и сюжет повестей М. П. Погодина, А. А. Бестужева-Марлинского, Н. Ф. Павлова, Н. А. Полевого и др</w:t>
      </w:r>
      <w:proofErr w:type="gramStart"/>
      <w:r w:rsidRPr="00A36E26">
        <w:rPr>
          <w:sz w:val="24"/>
          <w:szCs w:val="24"/>
        </w:rPr>
        <w:t>.(</w:t>
      </w:r>
      <w:proofErr w:type="gramEnd"/>
      <w:r w:rsidRPr="00A36E26">
        <w:rPr>
          <w:sz w:val="24"/>
          <w:szCs w:val="24"/>
        </w:rPr>
        <w:t>по выбору)</w:t>
      </w:r>
    </w:p>
    <w:p w:rsidR="008E6F3C" w:rsidRPr="00A36E26" w:rsidRDefault="008E6F3C" w:rsidP="00CD66D7">
      <w:pPr>
        <w:pStyle w:val="af5"/>
        <w:numPr>
          <w:ilvl w:val="0"/>
          <w:numId w:val="10"/>
        </w:numPr>
        <w:tabs>
          <w:tab w:val="left" w:pos="7160"/>
        </w:tabs>
        <w:spacing w:before="240"/>
        <w:jc w:val="both"/>
        <w:rPr>
          <w:sz w:val="24"/>
          <w:szCs w:val="24"/>
        </w:rPr>
      </w:pPr>
      <w:r w:rsidRPr="00A36E26">
        <w:rPr>
          <w:sz w:val="24"/>
          <w:szCs w:val="24"/>
        </w:rPr>
        <w:t>Литературная политика журналов и газет 1810-х – 1840-х годов: круг авторов, отбор текстов, литературная полемика, идеологические установки (на примере журналов «Соревнователь просвещения и благотворения», «Галатея», «</w:t>
      </w:r>
      <w:proofErr w:type="spellStart"/>
      <w:r w:rsidRPr="00A36E26">
        <w:rPr>
          <w:sz w:val="24"/>
          <w:szCs w:val="24"/>
        </w:rPr>
        <w:t>Атеней</w:t>
      </w:r>
      <w:proofErr w:type="spellEnd"/>
      <w:r w:rsidRPr="00A36E26">
        <w:rPr>
          <w:sz w:val="24"/>
          <w:szCs w:val="24"/>
        </w:rPr>
        <w:t>», ранние «Отечественные записки» (до 1847 г.), «Литературной газеты», «Литературных прибавлений к “Русскому инвалиду” и др.)</w:t>
      </w:r>
    </w:p>
    <w:p w:rsidR="008E6F3C" w:rsidRPr="00A36E26" w:rsidRDefault="008E6F3C" w:rsidP="00CD66D7">
      <w:pPr>
        <w:pStyle w:val="af5"/>
        <w:numPr>
          <w:ilvl w:val="0"/>
          <w:numId w:val="10"/>
        </w:numPr>
        <w:tabs>
          <w:tab w:val="left" w:pos="7160"/>
        </w:tabs>
        <w:spacing w:before="240"/>
        <w:jc w:val="both"/>
        <w:rPr>
          <w:sz w:val="24"/>
          <w:szCs w:val="24"/>
        </w:rPr>
      </w:pPr>
      <w:r w:rsidRPr="00A36E26">
        <w:rPr>
          <w:sz w:val="24"/>
          <w:szCs w:val="24"/>
        </w:rPr>
        <w:t>Русские переводы Байрона 1820-х – 1860-х годов: анализ текстов и контекстов</w:t>
      </w:r>
      <w:r w:rsidRPr="00A36E26">
        <w:rPr>
          <w:sz w:val="24"/>
          <w:szCs w:val="24"/>
        </w:rPr>
        <w:br/>
        <w:t>[</w:t>
      </w:r>
      <w:r w:rsidRPr="00A36E26">
        <w:rPr>
          <w:i/>
          <w:sz w:val="24"/>
          <w:szCs w:val="24"/>
        </w:rPr>
        <w:t>есть библиографическая база данных и полные тексты всех переводов; можно выбрать один перевод или разные переводы одного произведения; переводы одного переводчика и т.д.</w:t>
      </w:r>
      <w:r w:rsidRPr="00A36E26">
        <w:rPr>
          <w:sz w:val="24"/>
          <w:szCs w:val="24"/>
        </w:rPr>
        <w:t>]</w:t>
      </w:r>
    </w:p>
    <w:p w:rsidR="008E6F3C" w:rsidRPr="00A36E26" w:rsidRDefault="008E6F3C" w:rsidP="00CD66D7">
      <w:pPr>
        <w:pStyle w:val="af5"/>
        <w:numPr>
          <w:ilvl w:val="0"/>
          <w:numId w:val="10"/>
        </w:numPr>
        <w:tabs>
          <w:tab w:val="left" w:pos="7160"/>
        </w:tabs>
        <w:spacing w:before="240"/>
        <w:jc w:val="both"/>
        <w:rPr>
          <w:sz w:val="24"/>
          <w:szCs w:val="24"/>
        </w:rPr>
      </w:pPr>
      <w:r w:rsidRPr="00A36E26">
        <w:rPr>
          <w:sz w:val="24"/>
          <w:szCs w:val="24"/>
        </w:rPr>
        <w:t xml:space="preserve">Ранние стихотворения и поэмы Лермонтова (до 1832 г.), лирика Баратынского: особенности поэтики, </w:t>
      </w:r>
      <w:proofErr w:type="spellStart"/>
      <w:r w:rsidRPr="00A36E26">
        <w:rPr>
          <w:sz w:val="24"/>
          <w:szCs w:val="24"/>
        </w:rPr>
        <w:t>интертекст</w:t>
      </w:r>
      <w:proofErr w:type="spellEnd"/>
      <w:r w:rsidRPr="00A36E26">
        <w:rPr>
          <w:sz w:val="24"/>
          <w:szCs w:val="24"/>
        </w:rPr>
        <w:t>, литературный контекст (на материале одного или нескольких текстов по выбору)</w:t>
      </w:r>
    </w:p>
    <w:p w:rsidR="008E6F3C" w:rsidRPr="00A36E26" w:rsidRDefault="008E6F3C" w:rsidP="00CD66D7">
      <w:pPr>
        <w:pStyle w:val="af5"/>
        <w:numPr>
          <w:ilvl w:val="0"/>
          <w:numId w:val="10"/>
        </w:numPr>
        <w:tabs>
          <w:tab w:val="left" w:pos="7160"/>
        </w:tabs>
        <w:spacing w:before="240"/>
        <w:jc w:val="both"/>
        <w:rPr>
          <w:sz w:val="24"/>
          <w:szCs w:val="24"/>
        </w:rPr>
      </w:pPr>
      <w:r w:rsidRPr="00A36E26">
        <w:rPr>
          <w:sz w:val="24"/>
          <w:szCs w:val="24"/>
        </w:rPr>
        <w:t>Московское пространство в поэмах Е. А. Баратынского («Пиры», «Бал», «Наложница»)</w:t>
      </w:r>
    </w:p>
    <w:p w:rsidR="008E6F3C" w:rsidRPr="00A36E26" w:rsidRDefault="008E6F3C" w:rsidP="00CD66D7">
      <w:pPr>
        <w:pStyle w:val="af5"/>
        <w:numPr>
          <w:ilvl w:val="0"/>
          <w:numId w:val="10"/>
        </w:numPr>
        <w:tabs>
          <w:tab w:val="left" w:pos="7160"/>
        </w:tabs>
        <w:spacing w:before="240"/>
        <w:jc w:val="both"/>
        <w:rPr>
          <w:i/>
          <w:sz w:val="24"/>
          <w:szCs w:val="24"/>
        </w:rPr>
      </w:pPr>
      <w:r w:rsidRPr="00A36E26">
        <w:rPr>
          <w:sz w:val="24"/>
          <w:szCs w:val="24"/>
        </w:rPr>
        <w:t>История эмоций и история текста: две редакции поэмы Е. А. Баратынского «Эда»</w:t>
      </w:r>
      <w:r w:rsidRPr="00A36E26">
        <w:rPr>
          <w:sz w:val="24"/>
          <w:szCs w:val="24"/>
        </w:rPr>
        <w:br/>
      </w:r>
      <w:r w:rsidRPr="00A36E26">
        <w:rPr>
          <w:i/>
          <w:sz w:val="24"/>
          <w:szCs w:val="24"/>
        </w:rPr>
        <w:t>[сравнение двух редакций поэмы с тем, чтобы показать, как меняется там подход к изображению чувства и зависимость от «Бедной Лизы» Карамзина]</w:t>
      </w:r>
    </w:p>
    <w:p w:rsidR="008E6F3C" w:rsidRPr="00A36E26" w:rsidRDefault="008E6F3C" w:rsidP="00CD66D7">
      <w:pPr>
        <w:pStyle w:val="af5"/>
        <w:numPr>
          <w:ilvl w:val="0"/>
          <w:numId w:val="10"/>
        </w:numPr>
        <w:tabs>
          <w:tab w:val="left" w:pos="7160"/>
        </w:tabs>
        <w:spacing w:before="240"/>
        <w:jc w:val="both"/>
        <w:rPr>
          <w:sz w:val="24"/>
          <w:szCs w:val="24"/>
        </w:rPr>
      </w:pPr>
      <w:r w:rsidRPr="00A36E26">
        <w:rPr>
          <w:sz w:val="24"/>
          <w:szCs w:val="24"/>
        </w:rPr>
        <w:t>Прагматика эмоции: «исповедальное письмо» Е. А. Баратынского в литературном и политическом контексте</w:t>
      </w:r>
      <w:r w:rsidRPr="00A36E26">
        <w:rPr>
          <w:sz w:val="24"/>
          <w:szCs w:val="24"/>
        </w:rPr>
        <w:br/>
      </w:r>
      <w:r w:rsidRPr="00A36E26">
        <w:rPr>
          <w:i/>
          <w:sz w:val="24"/>
          <w:szCs w:val="24"/>
        </w:rPr>
        <w:t>[В конце 1823 г. поэт Баратынский написал поэту Жуковскому – для передачи министру народного просвещения и духовных дел А. Н. Голицыну – письмо, где очень подробно излагал историю своего юношеского проступка; интересно, каким образом – логическим, риторическим, с опорой на литературные образцы – Баратынский пытается себя оправдать и каким образом его стратегия связана с личностями обоих адресатов письма, их представлениями о человеческой личности]</w:t>
      </w:r>
    </w:p>
    <w:p w:rsidR="0041491D" w:rsidRPr="00A36E26" w:rsidRDefault="0041491D" w:rsidP="00A36E26">
      <w:pPr>
        <w:jc w:val="both"/>
        <w:rPr>
          <w:b/>
          <w:bCs/>
          <w:sz w:val="24"/>
          <w:szCs w:val="24"/>
          <w:u w:val="single"/>
        </w:rPr>
      </w:pPr>
    </w:p>
    <w:p w:rsidR="0041491D" w:rsidRPr="00F13B89" w:rsidRDefault="0041491D" w:rsidP="00F13B89">
      <w:pPr>
        <w:pStyle w:val="1"/>
        <w:rPr>
          <w:color w:val="FF0000"/>
          <w:sz w:val="32"/>
          <w:szCs w:val="32"/>
          <w:u w:val="single"/>
        </w:rPr>
      </w:pPr>
      <w:r w:rsidRPr="00F13B89">
        <w:rPr>
          <w:color w:val="FF0000"/>
          <w:sz w:val="32"/>
          <w:szCs w:val="32"/>
          <w:u w:val="single"/>
        </w:rPr>
        <w:t>Бреслер</w:t>
      </w:r>
      <w:r w:rsidR="008C6165" w:rsidRPr="00F13B89">
        <w:rPr>
          <w:color w:val="FF0000"/>
          <w:sz w:val="32"/>
          <w:szCs w:val="32"/>
          <w:u w:val="single"/>
        </w:rPr>
        <w:t xml:space="preserve"> Дмитрий Михайлович</w:t>
      </w:r>
    </w:p>
    <w:p w:rsidR="0041491D" w:rsidRPr="00A36E26" w:rsidRDefault="0041491D" w:rsidP="00A36E26">
      <w:pPr>
        <w:jc w:val="both"/>
        <w:rPr>
          <w:b/>
          <w:bCs/>
          <w:sz w:val="24"/>
          <w:szCs w:val="24"/>
        </w:rPr>
      </w:pP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История литературы 1920-1930-х годов</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 xml:space="preserve">Условия культурного трансфера в </w:t>
      </w:r>
      <w:proofErr w:type="spellStart"/>
      <w:r w:rsidRPr="00A36E26">
        <w:rPr>
          <w:lang w:val="ru-RU"/>
        </w:rPr>
        <w:t>позднесоветское</w:t>
      </w:r>
      <w:proofErr w:type="spellEnd"/>
      <w:r w:rsidRPr="00A36E26">
        <w:rPr>
          <w:lang w:val="ru-RU"/>
        </w:rPr>
        <w:t xml:space="preserve"> время</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Неофициальные культурные сообщества 1960-х—1980х годов</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Новейшая русская литература (2010-е годы)</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proofErr w:type="spellStart"/>
      <w:r w:rsidRPr="00A36E26">
        <w:rPr>
          <w:lang w:val="ru-RU"/>
        </w:rPr>
        <w:t>Кузминский</w:t>
      </w:r>
      <w:proofErr w:type="spellEnd"/>
      <w:r w:rsidRPr="00A36E26">
        <w:rPr>
          <w:lang w:val="ru-RU"/>
        </w:rPr>
        <w:t xml:space="preserve"> круг конца 1920-х годов: представители, их литературные и социальные практики</w:t>
      </w:r>
      <w:r w:rsidRPr="00A36E26">
        <w:t>  </w:t>
      </w:r>
      <w:r w:rsidRPr="00A36E26">
        <w:rPr>
          <w:lang w:val="ru-RU"/>
        </w:rPr>
        <w:t xml:space="preserve">(диплом/ </w:t>
      </w:r>
      <w:proofErr w:type="gramStart"/>
      <w:r w:rsidRPr="00A36E26">
        <w:rPr>
          <w:lang w:val="ru-RU"/>
        </w:rPr>
        <w:t>курсовая</w:t>
      </w:r>
      <w:proofErr w:type="gramEnd"/>
      <w:r w:rsidRPr="00A36E26">
        <w:rPr>
          <w:lang w:val="ru-RU"/>
        </w:rPr>
        <w:t>)</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 xml:space="preserve">К. К. </w:t>
      </w:r>
      <w:proofErr w:type="spellStart"/>
      <w:r w:rsidRPr="00A36E26">
        <w:rPr>
          <w:lang w:val="ru-RU"/>
        </w:rPr>
        <w:t>Вагинов</w:t>
      </w:r>
      <w:proofErr w:type="spellEnd"/>
      <w:r w:rsidRPr="00A36E26">
        <w:rPr>
          <w:lang w:val="ru-RU"/>
        </w:rPr>
        <w:t xml:space="preserve"> и театр (диплом/ курсовая)</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lastRenderedPageBreak/>
        <w:t>Журнал как литературно-бытовой жанр в 1950-е—1980-е года (диплом)</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История советской печатной машинки (диплом)</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Понятие «модернизм» в 1960х (1970-х (1980-х)) годах (курсовая)</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Третий съезд союза писателей: политические решения и литературная практика конца 1950-х годов (курсовая)</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Журнал «</w:t>
      </w:r>
      <w:proofErr w:type="spellStart"/>
      <w:r w:rsidRPr="00A36E26">
        <w:rPr>
          <w:lang w:val="ru-RU"/>
        </w:rPr>
        <w:t>Метродор</w:t>
      </w:r>
      <w:proofErr w:type="spellEnd"/>
      <w:r w:rsidRPr="00A36E26">
        <w:rPr>
          <w:lang w:val="ru-RU"/>
        </w:rPr>
        <w:t>»: университетская жизнь и культура самиздата конца 1970-х—нач. 1980-х годов (диплом/ курсовая)</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Юбилей Блока 1980 года (курсовая)</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Премия А. Т. Драгомощенко (курсовая)</w:t>
      </w:r>
    </w:p>
    <w:p w:rsidR="0041491D" w:rsidRPr="00A36E26" w:rsidRDefault="0041491D" w:rsidP="00CD66D7">
      <w:pPr>
        <w:pStyle w:val="msonormalmailrucssattributepostfix"/>
        <w:numPr>
          <w:ilvl w:val="0"/>
          <w:numId w:val="20"/>
        </w:numPr>
        <w:spacing w:before="0" w:beforeAutospacing="0" w:after="0" w:afterAutospacing="0"/>
        <w:jc w:val="both"/>
        <w:rPr>
          <w:lang w:val="ru-RU"/>
        </w:rPr>
      </w:pPr>
      <w:r w:rsidRPr="00A36E26">
        <w:rPr>
          <w:lang w:val="ru-RU"/>
        </w:rPr>
        <w:t>Поэзия</w:t>
      </w:r>
      <w:r w:rsidRPr="00A36E26">
        <w:t> </w:t>
      </w:r>
      <w:r w:rsidRPr="00A36E26">
        <w:rPr>
          <w:lang w:val="en-US"/>
        </w:rPr>
        <w:t>XX</w:t>
      </w:r>
      <w:r w:rsidRPr="00A36E26">
        <w:t>I</w:t>
      </w:r>
      <w:r w:rsidRPr="00A36E26">
        <w:rPr>
          <w:lang w:val="ru-RU"/>
        </w:rPr>
        <w:t xml:space="preserve"> века и новые медиа (диплом/ курсовая)</w:t>
      </w:r>
    </w:p>
    <w:p w:rsidR="0041491D" w:rsidRPr="00A36E26" w:rsidRDefault="0041491D" w:rsidP="00A36E26">
      <w:pPr>
        <w:pStyle w:val="msonormalmailrucssattributepostfix"/>
        <w:spacing w:before="0" w:beforeAutospacing="0" w:after="0" w:afterAutospacing="0"/>
        <w:ind w:firstLine="709"/>
        <w:jc w:val="both"/>
        <w:rPr>
          <w:lang w:val="ru-RU"/>
        </w:rPr>
      </w:pPr>
    </w:p>
    <w:p w:rsidR="0041491D" w:rsidRPr="00F13B89" w:rsidRDefault="0041491D" w:rsidP="00F13B89">
      <w:pPr>
        <w:pStyle w:val="1"/>
        <w:rPr>
          <w:color w:val="FF0000"/>
          <w:sz w:val="32"/>
          <w:szCs w:val="32"/>
          <w:u w:val="single"/>
        </w:rPr>
      </w:pPr>
      <w:r w:rsidRPr="00F13B89">
        <w:rPr>
          <w:color w:val="FF0000"/>
          <w:sz w:val="32"/>
          <w:szCs w:val="32"/>
          <w:u w:val="single"/>
        </w:rPr>
        <w:t>Вайсбанд</w:t>
      </w:r>
      <w:r w:rsidR="008C6165" w:rsidRPr="00F13B89">
        <w:rPr>
          <w:color w:val="FF0000"/>
          <w:sz w:val="32"/>
          <w:szCs w:val="32"/>
          <w:u w:val="single"/>
        </w:rPr>
        <w:t xml:space="preserve"> Эдуард</w:t>
      </w:r>
    </w:p>
    <w:p w:rsidR="0041491D" w:rsidRPr="00A36E26" w:rsidRDefault="0041491D" w:rsidP="00A36E26">
      <w:pPr>
        <w:pStyle w:val="msonormalmailrucssattributepostfix"/>
        <w:shd w:val="clear" w:color="auto" w:fill="FFFFFF"/>
        <w:spacing w:before="0" w:beforeAutospacing="0" w:after="0" w:afterAutospacing="0"/>
        <w:jc w:val="both"/>
        <w:rPr>
          <w:color w:val="000000"/>
          <w:lang w:val="ru-RU"/>
        </w:rPr>
      </w:pPr>
    </w:p>
    <w:p w:rsidR="0041491D" w:rsidRPr="00A36E26" w:rsidRDefault="0041491D" w:rsidP="00CD66D7">
      <w:pPr>
        <w:pStyle w:val="msonormalmailrucssattributepostfix"/>
        <w:numPr>
          <w:ilvl w:val="0"/>
          <w:numId w:val="21"/>
        </w:numPr>
        <w:shd w:val="clear" w:color="auto" w:fill="FFFFFF"/>
        <w:spacing w:before="0" w:beforeAutospacing="0" w:after="0" w:afterAutospacing="0"/>
        <w:jc w:val="both"/>
        <w:rPr>
          <w:color w:val="000000"/>
          <w:lang w:val="ru-RU"/>
        </w:rPr>
      </w:pPr>
      <w:r w:rsidRPr="00A36E26">
        <w:rPr>
          <w:color w:val="000000"/>
          <w:lang w:val="ru-RU"/>
        </w:rPr>
        <w:t>Русский модернизм</w:t>
      </w:r>
    </w:p>
    <w:p w:rsidR="0041491D" w:rsidRPr="00A36E26" w:rsidRDefault="0041491D" w:rsidP="00CD66D7">
      <w:pPr>
        <w:pStyle w:val="msonormalmailrucssattributepostfix"/>
        <w:numPr>
          <w:ilvl w:val="0"/>
          <w:numId w:val="21"/>
        </w:numPr>
        <w:shd w:val="clear" w:color="auto" w:fill="FFFFFF"/>
        <w:spacing w:before="0" w:beforeAutospacing="0" w:after="0" w:afterAutospacing="0"/>
        <w:jc w:val="both"/>
        <w:rPr>
          <w:color w:val="000000"/>
          <w:lang w:val="ru-RU"/>
        </w:rPr>
      </w:pPr>
      <w:r w:rsidRPr="00A36E26">
        <w:rPr>
          <w:color w:val="000000"/>
          <w:lang w:val="ru-RU"/>
        </w:rPr>
        <w:t>Взаимовлияния русского модернизма и других литератур</w:t>
      </w:r>
    </w:p>
    <w:p w:rsidR="0041491D" w:rsidRPr="00A36E26" w:rsidRDefault="0041491D" w:rsidP="00CD66D7">
      <w:pPr>
        <w:pStyle w:val="msonormalmailrucssattributepostfix"/>
        <w:numPr>
          <w:ilvl w:val="0"/>
          <w:numId w:val="21"/>
        </w:numPr>
        <w:shd w:val="clear" w:color="auto" w:fill="FFFFFF"/>
        <w:spacing w:before="0" w:beforeAutospacing="0" w:after="0" w:afterAutospacing="0"/>
        <w:jc w:val="both"/>
        <w:rPr>
          <w:color w:val="000000"/>
          <w:lang w:val="ru-RU"/>
        </w:rPr>
      </w:pPr>
      <w:proofErr w:type="spellStart"/>
      <w:r w:rsidRPr="00A36E26">
        <w:rPr>
          <w:color w:val="000000"/>
          <w:lang w:val="ru-RU"/>
        </w:rPr>
        <w:t>Бодлер</w:t>
      </w:r>
      <w:proofErr w:type="spellEnd"/>
      <w:r w:rsidRPr="00A36E26">
        <w:rPr>
          <w:color w:val="000000"/>
          <w:lang w:val="ru-RU"/>
        </w:rPr>
        <w:t xml:space="preserve"> и русская литература</w:t>
      </w:r>
    </w:p>
    <w:p w:rsidR="0041491D" w:rsidRPr="00A36E26" w:rsidRDefault="0041491D" w:rsidP="00CD66D7">
      <w:pPr>
        <w:pStyle w:val="msonormalmailrucssattributepostfix"/>
        <w:numPr>
          <w:ilvl w:val="0"/>
          <w:numId w:val="21"/>
        </w:numPr>
        <w:shd w:val="clear" w:color="auto" w:fill="FFFFFF"/>
        <w:spacing w:before="0" w:beforeAutospacing="0" w:after="0" w:afterAutospacing="0"/>
        <w:jc w:val="both"/>
        <w:rPr>
          <w:color w:val="000000"/>
          <w:lang w:val="ru-RU"/>
        </w:rPr>
      </w:pPr>
      <w:r w:rsidRPr="00A36E26">
        <w:rPr>
          <w:color w:val="000000"/>
          <w:lang w:val="ru-RU"/>
        </w:rPr>
        <w:t>Рильке и русская литература</w:t>
      </w:r>
    </w:p>
    <w:p w:rsidR="0041491D" w:rsidRPr="00A36E26" w:rsidRDefault="0041491D" w:rsidP="00CD66D7">
      <w:pPr>
        <w:pStyle w:val="msonormalmailrucssattributepostfix"/>
        <w:numPr>
          <w:ilvl w:val="0"/>
          <w:numId w:val="21"/>
        </w:numPr>
        <w:shd w:val="clear" w:color="auto" w:fill="FFFFFF"/>
        <w:spacing w:before="0" w:beforeAutospacing="0" w:after="0" w:afterAutospacing="0"/>
        <w:jc w:val="both"/>
        <w:rPr>
          <w:color w:val="000000"/>
          <w:lang w:val="ru-RU"/>
        </w:rPr>
      </w:pPr>
      <w:r w:rsidRPr="00A36E26">
        <w:rPr>
          <w:color w:val="000000"/>
          <w:lang w:val="ru-RU"/>
        </w:rPr>
        <w:t>Первая мировая война в русской литературе</w:t>
      </w:r>
    </w:p>
    <w:p w:rsidR="0041491D" w:rsidRPr="00A36E26" w:rsidRDefault="0041491D" w:rsidP="00A36E26">
      <w:pPr>
        <w:pStyle w:val="msonormalmailrucssattributepostfix"/>
        <w:spacing w:before="0" w:beforeAutospacing="0" w:after="0" w:afterAutospacing="0"/>
        <w:ind w:firstLine="709"/>
        <w:jc w:val="both"/>
        <w:rPr>
          <w:lang w:val="ru-RU"/>
        </w:rPr>
      </w:pPr>
    </w:p>
    <w:p w:rsidR="008E6F3C" w:rsidRPr="00F13B89" w:rsidRDefault="008E6F3C" w:rsidP="00F13B89">
      <w:pPr>
        <w:pStyle w:val="1"/>
        <w:rPr>
          <w:color w:val="FF0000"/>
          <w:sz w:val="32"/>
          <w:szCs w:val="32"/>
          <w:u w:val="single"/>
        </w:rPr>
      </w:pPr>
      <w:r w:rsidRPr="00A36E26">
        <w:rPr>
          <w:color w:val="FF0000"/>
          <w:sz w:val="32"/>
          <w:szCs w:val="32"/>
          <w:u w:val="single"/>
        </w:rPr>
        <w:t>Витте</w:t>
      </w:r>
      <w:r w:rsidR="008C6165" w:rsidRPr="00A36E26">
        <w:rPr>
          <w:color w:val="FF0000"/>
          <w:sz w:val="32"/>
          <w:szCs w:val="32"/>
          <w:u w:val="single"/>
        </w:rPr>
        <w:t xml:space="preserve"> Георг</w:t>
      </w:r>
    </w:p>
    <w:p w:rsidR="008E6F3C" w:rsidRPr="00A36E26" w:rsidRDefault="008E6F3C" w:rsidP="00A36E26">
      <w:pPr>
        <w:jc w:val="both"/>
        <w:rPr>
          <w:b/>
          <w:noProof/>
          <w:sz w:val="24"/>
          <w:szCs w:val="24"/>
        </w:rPr>
      </w:pPr>
    </w:p>
    <w:p w:rsidR="008E6F3C" w:rsidRPr="00A36E26" w:rsidRDefault="008E6F3C" w:rsidP="00A36E26">
      <w:pPr>
        <w:jc w:val="both"/>
        <w:rPr>
          <w:b/>
          <w:noProof/>
          <w:sz w:val="24"/>
          <w:szCs w:val="24"/>
        </w:rPr>
      </w:pPr>
      <w:r w:rsidRPr="00A36E26">
        <w:rPr>
          <w:b/>
          <w:noProof/>
          <w:sz w:val="24"/>
          <w:szCs w:val="24"/>
        </w:rPr>
        <w:t>Предложенные темы курсовых и дипломных работ</w:t>
      </w:r>
    </w:p>
    <w:p w:rsidR="008E6F3C" w:rsidRPr="00A36E26" w:rsidRDefault="008E6F3C" w:rsidP="00A36E26">
      <w:pPr>
        <w:jc w:val="both"/>
        <w:rPr>
          <w:noProof/>
          <w:sz w:val="24"/>
          <w:szCs w:val="24"/>
          <w:lang w:val="de-DE"/>
        </w:rPr>
      </w:pPr>
      <w:r w:rsidRPr="00A36E26">
        <w:rPr>
          <w:b/>
          <w:i/>
          <w:noProof/>
          <w:sz w:val="24"/>
          <w:szCs w:val="24"/>
        </w:rPr>
        <w:t>1:Немецко-язычная повествовательная проза 1970-х до 2010-х годов</w:t>
      </w:r>
      <w:r w:rsidRPr="00A36E26">
        <w:rPr>
          <w:noProof/>
          <w:sz w:val="24"/>
          <w:szCs w:val="24"/>
        </w:rPr>
        <w:t>(постмодеризм vs. новый реализм, Pop Literature, женская литература, fact-fiction. Авторы:</w:t>
      </w:r>
      <w:r w:rsidRPr="00A36E26">
        <w:rPr>
          <w:noProof/>
          <w:sz w:val="24"/>
          <w:szCs w:val="24"/>
          <w:lang w:val="de-DE"/>
        </w:rPr>
        <w:t xml:space="preserve"> </w:t>
      </w:r>
      <w:r w:rsidRPr="00A36E26">
        <w:rPr>
          <w:noProof/>
          <w:sz w:val="24"/>
          <w:szCs w:val="24"/>
        </w:rPr>
        <w:t>Томас</w:t>
      </w:r>
      <w:r w:rsidRPr="00A36E26">
        <w:rPr>
          <w:noProof/>
          <w:sz w:val="24"/>
          <w:szCs w:val="24"/>
          <w:lang w:val="de-DE"/>
        </w:rPr>
        <w:t xml:space="preserve"> </w:t>
      </w:r>
      <w:r w:rsidRPr="00A36E26">
        <w:rPr>
          <w:noProof/>
          <w:sz w:val="24"/>
          <w:szCs w:val="24"/>
        </w:rPr>
        <w:t>Бернхард</w:t>
      </w:r>
      <w:r w:rsidRPr="00A36E26">
        <w:rPr>
          <w:noProof/>
          <w:sz w:val="24"/>
          <w:szCs w:val="24"/>
          <w:lang w:val="de-DE"/>
        </w:rPr>
        <w:t xml:space="preserve">, </w:t>
      </w:r>
      <w:r w:rsidRPr="00A36E26">
        <w:rPr>
          <w:noProof/>
          <w:sz w:val="24"/>
          <w:szCs w:val="24"/>
        </w:rPr>
        <w:t>Криста</w:t>
      </w:r>
      <w:r w:rsidRPr="00A36E26">
        <w:rPr>
          <w:noProof/>
          <w:sz w:val="24"/>
          <w:szCs w:val="24"/>
          <w:lang w:val="de-DE"/>
        </w:rPr>
        <w:t xml:space="preserve"> </w:t>
      </w:r>
      <w:r w:rsidRPr="00A36E26">
        <w:rPr>
          <w:noProof/>
          <w:sz w:val="24"/>
          <w:szCs w:val="24"/>
        </w:rPr>
        <w:t>Вольф</w:t>
      </w:r>
      <w:r w:rsidRPr="00A36E26">
        <w:rPr>
          <w:noProof/>
          <w:sz w:val="24"/>
          <w:szCs w:val="24"/>
          <w:lang w:val="de-DE"/>
        </w:rPr>
        <w:t xml:space="preserve">, </w:t>
      </w:r>
      <w:r w:rsidRPr="00A36E26">
        <w:rPr>
          <w:noProof/>
          <w:sz w:val="24"/>
          <w:szCs w:val="24"/>
        </w:rPr>
        <w:t>Александр</w:t>
      </w:r>
      <w:r w:rsidRPr="00A36E26">
        <w:rPr>
          <w:noProof/>
          <w:sz w:val="24"/>
          <w:szCs w:val="24"/>
          <w:lang w:val="de-DE"/>
        </w:rPr>
        <w:t xml:space="preserve"> </w:t>
      </w:r>
      <w:r w:rsidRPr="00A36E26">
        <w:rPr>
          <w:noProof/>
          <w:sz w:val="24"/>
          <w:szCs w:val="24"/>
        </w:rPr>
        <w:t>Клуге</w:t>
      </w:r>
      <w:r w:rsidRPr="00A36E26">
        <w:rPr>
          <w:noProof/>
          <w:sz w:val="24"/>
          <w:szCs w:val="24"/>
          <w:lang w:val="de-DE"/>
        </w:rPr>
        <w:t xml:space="preserve">, </w:t>
      </w:r>
      <w:r w:rsidRPr="00A36E26">
        <w:rPr>
          <w:noProof/>
          <w:sz w:val="24"/>
          <w:szCs w:val="24"/>
        </w:rPr>
        <w:t>Эльфриде</w:t>
      </w:r>
      <w:r w:rsidRPr="00A36E26">
        <w:rPr>
          <w:noProof/>
          <w:sz w:val="24"/>
          <w:szCs w:val="24"/>
          <w:lang w:val="de-DE"/>
        </w:rPr>
        <w:t xml:space="preserve"> </w:t>
      </w:r>
      <w:r w:rsidRPr="00A36E26">
        <w:rPr>
          <w:noProof/>
          <w:sz w:val="24"/>
          <w:szCs w:val="24"/>
        </w:rPr>
        <w:t>Елинек</w:t>
      </w:r>
      <w:r w:rsidRPr="00A36E26">
        <w:rPr>
          <w:noProof/>
          <w:sz w:val="24"/>
          <w:szCs w:val="24"/>
          <w:lang w:val="de-DE"/>
        </w:rPr>
        <w:t xml:space="preserve">, </w:t>
      </w:r>
      <w:r w:rsidRPr="00A36E26">
        <w:rPr>
          <w:noProof/>
          <w:sz w:val="24"/>
          <w:szCs w:val="24"/>
        </w:rPr>
        <w:t>Кристоф</w:t>
      </w:r>
      <w:r w:rsidRPr="00A36E26">
        <w:rPr>
          <w:noProof/>
          <w:sz w:val="24"/>
          <w:szCs w:val="24"/>
          <w:lang w:val="de-DE"/>
        </w:rPr>
        <w:t xml:space="preserve"> </w:t>
      </w:r>
      <w:r w:rsidRPr="00A36E26">
        <w:rPr>
          <w:noProof/>
          <w:sz w:val="24"/>
          <w:szCs w:val="24"/>
        </w:rPr>
        <w:t>Рансмайр</w:t>
      </w:r>
      <w:r w:rsidRPr="00A36E26">
        <w:rPr>
          <w:noProof/>
          <w:sz w:val="24"/>
          <w:szCs w:val="24"/>
          <w:lang w:val="de-DE"/>
        </w:rPr>
        <w:t xml:space="preserve">, </w:t>
      </w:r>
      <w:r w:rsidRPr="00A36E26">
        <w:rPr>
          <w:noProof/>
          <w:sz w:val="24"/>
          <w:szCs w:val="24"/>
        </w:rPr>
        <w:t>Кристиан</w:t>
      </w:r>
      <w:r w:rsidRPr="00A36E26">
        <w:rPr>
          <w:noProof/>
          <w:sz w:val="24"/>
          <w:szCs w:val="24"/>
          <w:lang w:val="de-DE"/>
        </w:rPr>
        <w:t xml:space="preserve"> </w:t>
      </w:r>
      <w:r w:rsidRPr="00A36E26">
        <w:rPr>
          <w:noProof/>
          <w:sz w:val="24"/>
          <w:szCs w:val="24"/>
        </w:rPr>
        <w:t>Крахт</w:t>
      </w:r>
      <w:r w:rsidRPr="00A36E26">
        <w:rPr>
          <w:noProof/>
          <w:sz w:val="24"/>
          <w:szCs w:val="24"/>
          <w:lang w:val="de-DE"/>
        </w:rPr>
        <w:t xml:space="preserve">, </w:t>
      </w:r>
      <w:r w:rsidRPr="00A36E26">
        <w:rPr>
          <w:noProof/>
          <w:sz w:val="24"/>
          <w:szCs w:val="24"/>
        </w:rPr>
        <w:t>Герта</w:t>
      </w:r>
      <w:r w:rsidRPr="00A36E26">
        <w:rPr>
          <w:noProof/>
          <w:sz w:val="24"/>
          <w:szCs w:val="24"/>
          <w:lang w:val="de-DE"/>
        </w:rPr>
        <w:t xml:space="preserve"> </w:t>
      </w:r>
      <w:r w:rsidRPr="00A36E26">
        <w:rPr>
          <w:noProof/>
          <w:sz w:val="24"/>
          <w:szCs w:val="24"/>
        </w:rPr>
        <w:t>Мюллер</w:t>
      </w:r>
      <w:r w:rsidRPr="00A36E26">
        <w:rPr>
          <w:noProof/>
          <w:sz w:val="24"/>
          <w:szCs w:val="24"/>
          <w:lang w:val="de-DE"/>
        </w:rPr>
        <w:t xml:space="preserve">, </w:t>
      </w:r>
      <w:r w:rsidRPr="00A36E26">
        <w:rPr>
          <w:noProof/>
          <w:sz w:val="24"/>
          <w:szCs w:val="24"/>
        </w:rPr>
        <w:t>Райнальд</w:t>
      </w:r>
      <w:r w:rsidRPr="00A36E26">
        <w:rPr>
          <w:noProof/>
          <w:sz w:val="24"/>
          <w:szCs w:val="24"/>
          <w:lang w:val="de-DE"/>
        </w:rPr>
        <w:t xml:space="preserve"> </w:t>
      </w:r>
      <w:r w:rsidRPr="00A36E26">
        <w:rPr>
          <w:noProof/>
          <w:sz w:val="24"/>
          <w:szCs w:val="24"/>
        </w:rPr>
        <w:t>Гетц, Катрин</w:t>
      </w:r>
      <w:r w:rsidRPr="00A36E26">
        <w:rPr>
          <w:noProof/>
          <w:sz w:val="24"/>
          <w:szCs w:val="24"/>
          <w:lang w:val="de-DE"/>
        </w:rPr>
        <w:t xml:space="preserve"> </w:t>
      </w:r>
      <w:r w:rsidRPr="00A36E26">
        <w:rPr>
          <w:noProof/>
          <w:sz w:val="24"/>
          <w:szCs w:val="24"/>
        </w:rPr>
        <w:t>Пассиг</w:t>
      </w:r>
      <w:r w:rsidRPr="00A36E26">
        <w:rPr>
          <w:noProof/>
          <w:sz w:val="24"/>
          <w:szCs w:val="24"/>
          <w:lang w:val="de-DE"/>
        </w:rPr>
        <w:t xml:space="preserve">, </w:t>
      </w:r>
      <w:r w:rsidRPr="00A36E26">
        <w:rPr>
          <w:noProof/>
          <w:sz w:val="24"/>
          <w:szCs w:val="24"/>
        </w:rPr>
        <w:t>Эстер</w:t>
      </w:r>
      <w:r w:rsidRPr="00A36E26">
        <w:rPr>
          <w:noProof/>
          <w:sz w:val="24"/>
          <w:szCs w:val="24"/>
          <w:lang w:val="de-DE"/>
        </w:rPr>
        <w:t xml:space="preserve"> </w:t>
      </w:r>
      <w:r w:rsidRPr="00A36E26">
        <w:rPr>
          <w:noProof/>
          <w:sz w:val="24"/>
          <w:szCs w:val="24"/>
        </w:rPr>
        <w:t>Кински</w:t>
      </w:r>
      <w:r w:rsidRPr="00A36E26">
        <w:rPr>
          <w:noProof/>
          <w:sz w:val="24"/>
          <w:szCs w:val="24"/>
          <w:lang w:val="de-DE"/>
        </w:rPr>
        <w:t xml:space="preserve">, </w:t>
      </w:r>
      <w:r w:rsidRPr="00A36E26">
        <w:rPr>
          <w:noProof/>
          <w:sz w:val="24"/>
          <w:szCs w:val="24"/>
        </w:rPr>
        <w:t>Даниэль</w:t>
      </w:r>
      <w:r w:rsidRPr="00A36E26">
        <w:rPr>
          <w:noProof/>
          <w:sz w:val="24"/>
          <w:szCs w:val="24"/>
          <w:lang w:val="de-DE"/>
        </w:rPr>
        <w:t xml:space="preserve"> </w:t>
      </w:r>
      <w:r w:rsidRPr="00A36E26">
        <w:rPr>
          <w:noProof/>
          <w:sz w:val="24"/>
          <w:szCs w:val="24"/>
        </w:rPr>
        <w:t>Келман</w:t>
      </w:r>
      <w:r w:rsidRPr="00A36E26">
        <w:rPr>
          <w:noProof/>
          <w:sz w:val="24"/>
          <w:szCs w:val="24"/>
          <w:lang w:val="de-DE"/>
        </w:rPr>
        <w:t xml:space="preserve">, </w:t>
      </w:r>
      <w:r w:rsidRPr="00A36E26">
        <w:rPr>
          <w:noProof/>
          <w:sz w:val="24"/>
          <w:szCs w:val="24"/>
        </w:rPr>
        <w:t>Марсель</w:t>
      </w:r>
      <w:r w:rsidRPr="00A36E26">
        <w:rPr>
          <w:noProof/>
          <w:sz w:val="24"/>
          <w:szCs w:val="24"/>
          <w:lang w:val="de-DE"/>
        </w:rPr>
        <w:t xml:space="preserve"> </w:t>
      </w:r>
      <w:r w:rsidRPr="00A36E26">
        <w:rPr>
          <w:noProof/>
          <w:sz w:val="24"/>
          <w:szCs w:val="24"/>
        </w:rPr>
        <w:t>Байер</w:t>
      </w:r>
      <w:r w:rsidRPr="00A36E26">
        <w:rPr>
          <w:noProof/>
          <w:sz w:val="24"/>
          <w:szCs w:val="24"/>
          <w:lang w:val="de-DE"/>
        </w:rPr>
        <w:t xml:space="preserve">  </w:t>
      </w:r>
      <w:r w:rsidRPr="00A36E26">
        <w:rPr>
          <w:noProof/>
          <w:sz w:val="24"/>
          <w:szCs w:val="24"/>
        </w:rPr>
        <w:t>и</w:t>
      </w:r>
      <w:r w:rsidRPr="00A36E26">
        <w:rPr>
          <w:noProof/>
          <w:sz w:val="24"/>
          <w:szCs w:val="24"/>
          <w:lang w:val="de-DE"/>
        </w:rPr>
        <w:t xml:space="preserve"> </w:t>
      </w:r>
      <w:r w:rsidRPr="00A36E26">
        <w:rPr>
          <w:noProof/>
          <w:sz w:val="24"/>
          <w:szCs w:val="24"/>
        </w:rPr>
        <w:t>др</w:t>
      </w:r>
      <w:r w:rsidRPr="00A36E26">
        <w:rPr>
          <w:noProof/>
          <w:sz w:val="24"/>
          <w:szCs w:val="24"/>
          <w:lang w:val="de-DE"/>
        </w:rPr>
        <w:t>.</w:t>
      </w:r>
      <w:r w:rsidRPr="00A36E26">
        <w:rPr>
          <w:noProof/>
          <w:sz w:val="24"/>
          <w:szCs w:val="24"/>
        </w:rPr>
        <w:t>)</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2:  Что такое транснациональная литература</w:t>
      </w:r>
      <w:r w:rsidRPr="00A36E26">
        <w:rPr>
          <w:noProof/>
          <w:color w:val="000000" w:themeColor="text1"/>
          <w:sz w:val="24"/>
          <w:szCs w:val="24"/>
        </w:rPr>
        <w:t xml:space="preserve">(концепт транснационализма в культуро-теоретических, политических, литерaтурных и художественных дискурсах современности; взаимосвязи с Postcolonoial Studiesи Migration Studies; роль перевода; </w:t>
      </w:r>
    </w:p>
    <w:p w:rsidR="008E6F3C" w:rsidRPr="00A36E26" w:rsidRDefault="008E6F3C" w:rsidP="00A36E26">
      <w:pPr>
        <w:jc w:val="both"/>
        <w:rPr>
          <w:noProof/>
          <w:color w:val="000000" w:themeColor="text1"/>
          <w:sz w:val="24"/>
          <w:szCs w:val="24"/>
        </w:rPr>
      </w:pPr>
      <w:r w:rsidRPr="00A36E26">
        <w:rPr>
          <w:noProof/>
          <w:color w:val="000000" w:themeColor="text1"/>
          <w:sz w:val="24"/>
          <w:szCs w:val="24"/>
        </w:rPr>
        <w:t>aвторы: Jonathan Safran Foer, Gary Steyngart, Sasha Marianna Salzmann, Александр</w:t>
      </w:r>
      <w:r w:rsidRPr="00A36E26">
        <w:rPr>
          <w:noProof/>
          <w:color w:val="000000" w:themeColor="text1"/>
          <w:sz w:val="24"/>
          <w:szCs w:val="24"/>
          <w:lang w:val="de-DE"/>
        </w:rPr>
        <w:t xml:space="preserve"> </w:t>
      </w:r>
      <w:r w:rsidRPr="00A36E26">
        <w:rPr>
          <w:noProof/>
          <w:color w:val="000000" w:themeColor="text1"/>
          <w:sz w:val="24"/>
          <w:szCs w:val="24"/>
        </w:rPr>
        <w:t>Иличевский</w:t>
      </w:r>
      <w:r w:rsidRPr="00A36E26">
        <w:rPr>
          <w:noProof/>
          <w:color w:val="000000" w:themeColor="text1"/>
          <w:sz w:val="24"/>
          <w:szCs w:val="24"/>
          <w:lang w:val="de-DE"/>
        </w:rPr>
        <w:t xml:space="preserve">, </w:t>
      </w:r>
      <w:r w:rsidRPr="00A36E26">
        <w:rPr>
          <w:noProof/>
          <w:color w:val="000000" w:themeColor="text1"/>
          <w:sz w:val="24"/>
          <w:szCs w:val="24"/>
        </w:rPr>
        <w:t>Сергей</w:t>
      </w:r>
      <w:r w:rsidRPr="00A36E26">
        <w:rPr>
          <w:noProof/>
          <w:color w:val="000000" w:themeColor="text1"/>
          <w:sz w:val="24"/>
          <w:szCs w:val="24"/>
          <w:lang w:val="de-DE"/>
        </w:rPr>
        <w:t xml:space="preserve"> </w:t>
      </w:r>
      <w:r w:rsidRPr="00A36E26">
        <w:rPr>
          <w:noProof/>
          <w:color w:val="000000" w:themeColor="text1"/>
          <w:sz w:val="24"/>
          <w:szCs w:val="24"/>
        </w:rPr>
        <w:t>Болмат</w:t>
      </w:r>
      <w:r w:rsidRPr="00A36E26">
        <w:rPr>
          <w:noProof/>
          <w:color w:val="000000" w:themeColor="text1"/>
          <w:sz w:val="24"/>
          <w:szCs w:val="24"/>
          <w:lang w:val="de-DE"/>
        </w:rPr>
        <w:t xml:space="preserve">, </w:t>
      </w:r>
      <w:r w:rsidRPr="00A36E26">
        <w:rPr>
          <w:noProof/>
          <w:color w:val="000000" w:themeColor="text1"/>
          <w:sz w:val="24"/>
          <w:szCs w:val="24"/>
        </w:rPr>
        <w:t>Andrzej Stasiuk и</w:t>
      </w:r>
      <w:r w:rsidRPr="00A36E26">
        <w:rPr>
          <w:noProof/>
          <w:color w:val="000000" w:themeColor="text1"/>
          <w:sz w:val="24"/>
          <w:szCs w:val="24"/>
          <w:lang w:val="de-DE"/>
        </w:rPr>
        <w:t xml:space="preserve"> </w:t>
      </w:r>
      <w:r w:rsidRPr="00A36E26">
        <w:rPr>
          <w:noProof/>
          <w:color w:val="000000" w:themeColor="text1"/>
          <w:sz w:val="24"/>
          <w:szCs w:val="24"/>
        </w:rPr>
        <w:t>др</w:t>
      </w:r>
      <w:r w:rsidRPr="00A36E26">
        <w:rPr>
          <w:noProof/>
          <w:color w:val="000000" w:themeColor="text1"/>
          <w:sz w:val="24"/>
          <w:szCs w:val="24"/>
          <w:lang w:val="de-DE"/>
        </w:rPr>
        <w:t>.</w:t>
      </w:r>
      <w:r w:rsidRPr="00A36E26">
        <w:rPr>
          <w:noProof/>
          <w:color w:val="000000" w:themeColor="text1"/>
          <w:sz w:val="24"/>
          <w:szCs w:val="24"/>
        </w:rPr>
        <w:t>)</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3:Conceptualism- West and East</w:t>
      </w:r>
      <w:r w:rsidRPr="00A36E26">
        <w:rPr>
          <w:noProof/>
          <w:color w:val="000000" w:themeColor="text1"/>
          <w:sz w:val="24"/>
          <w:szCs w:val="24"/>
        </w:rPr>
        <w:t>(aмериканские, западно-европейские и восточно-европейские теории и практики - литературa, искусствo, перформанс - 960/1980-х годов)</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4: На бумаге:Литература с медиа-теоретической перспективы</w:t>
      </w:r>
      <w:r w:rsidRPr="00A36E26">
        <w:rPr>
          <w:noProof/>
          <w:color w:val="000000" w:themeColor="text1"/>
          <w:sz w:val="24"/>
          <w:szCs w:val="24"/>
        </w:rPr>
        <w:t xml:space="preserve">  (письменность стиха; саморефлексия и самоинсценирование пищущего автора с времен романтизма; „сцены писания“; visual poetry)</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 xml:space="preserve">5:Русский поэтический самиздат 1960/1980-х годов как альтернативная модель поведения и литературного быта </w:t>
      </w:r>
      <w:r w:rsidRPr="00A36E26">
        <w:rPr>
          <w:noProof/>
          <w:color w:val="000000" w:themeColor="text1"/>
          <w:sz w:val="24"/>
          <w:szCs w:val="24"/>
        </w:rPr>
        <w:t xml:space="preserve">(московские и ленинградксие центры неоффициальной советской литературы; взаимосвязи с изобразительным искусством и перформансом; устный и письменый самиздат;традиция рукодельной книги) </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 xml:space="preserve">6:Теория и практика ритма в литературе и кино европейских авангардов </w:t>
      </w:r>
      <w:r w:rsidRPr="00A36E26">
        <w:rPr>
          <w:noProof/>
          <w:color w:val="000000" w:themeColor="text1"/>
          <w:sz w:val="24"/>
          <w:szCs w:val="24"/>
        </w:rPr>
        <w:t>(конкурирующие идеологии ритма, наример витализм vs. формализм; ритм как „поток“vs. ритм как „перерыв/промежуток“; антропология ритма и концепт „экстаза“(Сергей Эйзенштейн и др.); ритм и оптимизация телесного движения (Алексадр Гастев и др.);ритм и монтаж; ритм и стих; ритм в прозе; ведущие теоретики ритма в литературе: Юрий Тынянов, Осип Брик, Андрей Белый и др.)</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7: Эмоции в искусстве:Теории искусства как средства эмоционального воздействия</w:t>
      </w:r>
      <w:r w:rsidRPr="00A36E26">
        <w:rPr>
          <w:noProof/>
          <w:color w:val="000000" w:themeColor="text1"/>
          <w:sz w:val="24"/>
          <w:szCs w:val="24"/>
        </w:rPr>
        <w:t xml:space="preserve"> (эмоции в античной риторике; античные концепты катарсиса; катарсис во время </w:t>
      </w:r>
      <w:r w:rsidRPr="00A36E26">
        <w:rPr>
          <w:noProof/>
          <w:color w:val="000000" w:themeColor="text1"/>
          <w:sz w:val="24"/>
          <w:szCs w:val="24"/>
        </w:rPr>
        <w:lastRenderedPageBreak/>
        <w:t>просвещения; катарсис в психологии искусств, напр. Лев Выготский; теории заражения, напр. Лев Толстой; психофизиологическое исследование литературы в 1900-1920e годы; современная психология эмоций и литературоведение; современная дискуссия опсихологической категории „эстетических эмоциях“)</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8: Поэтика вещей</w:t>
      </w:r>
      <w:r w:rsidRPr="00A36E26">
        <w:rPr>
          <w:noProof/>
          <w:color w:val="000000" w:themeColor="text1"/>
          <w:sz w:val="24"/>
          <w:szCs w:val="24"/>
        </w:rPr>
        <w:t xml:space="preserve">(нарративный статус вещи, ср. Roland Barthes об эффекте реальности, ср. Bruno Latour, </w:t>
      </w:r>
      <w:r w:rsidRPr="00A36E26">
        <w:rPr>
          <w:i/>
          <w:noProof/>
          <w:color w:val="000000" w:themeColor="text1"/>
          <w:sz w:val="24"/>
          <w:szCs w:val="24"/>
        </w:rPr>
        <w:t>network theory</w:t>
      </w:r>
      <w:r w:rsidRPr="00A36E26">
        <w:rPr>
          <w:noProof/>
          <w:color w:val="000000" w:themeColor="text1"/>
          <w:sz w:val="24"/>
          <w:szCs w:val="24"/>
        </w:rPr>
        <w:t>;„вещизм“ авангарда; вещь в культуро-теоретическом мышлении современности, и</w:t>
      </w:r>
      <w:r w:rsidRPr="00A36E26">
        <w:rPr>
          <w:noProof/>
          <w:color w:val="000000" w:themeColor="text1"/>
          <w:sz w:val="24"/>
          <w:szCs w:val="24"/>
          <w:lang w:val="de-DE"/>
        </w:rPr>
        <w:t xml:space="preserve"> </w:t>
      </w:r>
      <w:r w:rsidRPr="00A36E26">
        <w:rPr>
          <w:noProof/>
          <w:color w:val="000000" w:themeColor="text1"/>
          <w:sz w:val="24"/>
          <w:szCs w:val="24"/>
        </w:rPr>
        <w:t>др</w:t>
      </w:r>
      <w:r w:rsidRPr="00A36E26">
        <w:rPr>
          <w:noProof/>
          <w:color w:val="000000" w:themeColor="text1"/>
          <w:sz w:val="24"/>
          <w:szCs w:val="24"/>
          <w:lang w:val="de-DE"/>
        </w:rPr>
        <w:t>.</w:t>
      </w:r>
      <w:r w:rsidRPr="00A36E26">
        <w:rPr>
          <w:noProof/>
          <w:color w:val="000000" w:themeColor="text1"/>
          <w:sz w:val="24"/>
          <w:szCs w:val="24"/>
        </w:rPr>
        <w:t>; мусор</w:t>
      </w:r>
      <w:r w:rsidRPr="00A36E26">
        <w:rPr>
          <w:noProof/>
          <w:color w:val="000000" w:themeColor="text1"/>
          <w:sz w:val="24"/>
          <w:szCs w:val="24"/>
          <w:lang w:val="de-DE"/>
        </w:rPr>
        <w:t xml:space="preserve"> </w:t>
      </w:r>
      <w:r w:rsidRPr="00A36E26">
        <w:rPr>
          <w:noProof/>
          <w:color w:val="000000" w:themeColor="text1"/>
          <w:sz w:val="24"/>
          <w:szCs w:val="24"/>
        </w:rPr>
        <w:t>в</w:t>
      </w:r>
      <w:r w:rsidRPr="00A36E26">
        <w:rPr>
          <w:noProof/>
          <w:color w:val="000000" w:themeColor="text1"/>
          <w:sz w:val="24"/>
          <w:szCs w:val="24"/>
          <w:lang w:val="de-DE"/>
        </w:rPr>
        <w:t xml:space="preserve"> </w:t>
      </w:r>
      <w:r w:rsidRPr="00A36E26">
        <w:rPr>
          <w:noProof/>
          <w:color w:val="000000" w:themeColor="text1"/>
          <w:sz w:val="24"/>
          <w:szCs w:val="24"/>
        </w:rPr>
        <w:t>литературе</w:t>
      </w:r>
      <w:r w:rsidRPr="00A36E26">
        <w:rPr>
          <w:noProof/>
          <w:color w:val="000000" w:themeColor="text1"/>
          <w:sz w:val="24"/>
          <w:szCs w:val="24"/>
          <w:lang w:val="de-DE"/>
        </w:rPr>
        <w:t xml:space="preserve"> </w:t>
      </w:r>
      <w:r w:rsidRPr="00A36E26">
        <w:rPr>
          <w:noProof/>
          <w:color w:val="000000" w:themeColor="text1"/>
          <w:sz w:val="24"/>
          <w:szCs w:val="24"/>
        </w:rPr>
        <w:t>и</w:t>
      </w:r>
      <w:r w:rsidRPr="00A36E26">
        <w:rPr>
          <w:noProof/>
          <w:color w:val="000000" w:themeColor="text1"/>
          <w:sz w:val="24"/>
          <w:szCs w:val="24"/>
          <w:lang w:val="de-DE"/>
        </w:rPr>
        <w:t xml:space="preserve"> </w:t>
      </w:r>
      <w:r w:rsidRPr="00A36E26">
        <w:rPr>
          <w:noProof/>
          <w:color w:val="000000" w:themeColor="text1"/>
          <w:sz w:val="24"/>
          <w:szCs w:val="24"/>
        </w:rPr>
        <w:t>искусстве</w:t>
      </w:r>
      <w:r w:rsidRPr="00A36E26">
        <w:rPr>
          <w:noProof/>
          <w:color w:val="000000" w:themeColor="text1"/>
          <w:sz w:val="24"/>
          <w:szCs w:val="24"/>
          <w:lang w:val="de-DE"/>
        </w:rPr>
        <w:t xml:space="preserve"> </w:t>
      </w:r>
      <w:r w:rsidRPr="00A36E26">
        <w:rPr>
          <w:noProof/>
          <w:color w:val="000000" w:themeColor="text1"/>
          <w:sz w:val="24"/>
          <w:szCs w:val="24"/>
        </w:rPr>
        <w:t>- is there an aesthetics of things after commodity fetishism?)</w:t>
      </w:r>
    </w:p>
    <w:p w:rsidR="008E6F3C" w:rsidRPr="00A36E26" w:rsidRDefault="008E6F3C" w:rsidP="00A36E26">
      <w:pPr>
        <w:jc w:val="both"/>
        <w:rPr>
          <w:i/>
          <w:noProof/>
          <w:color w:val="000000" w:themeColor="text1"/>
          <w:sz w:val="24"/>
          <w:szCs w:val="24"/>
        </w:rPr>
      </w:pPr>
      <w:r w:rsidRPr="00A36E26">
        <w:rPr>
          <w:b/>
          <w:i/>
          <w:noProof/>
          <w:color w:val="000000" w:themeColor="text1"/>
          <w:sz w:val="24"/>
          <w:szCs w:val="24"/>
        </w:rPr>
        <w:t>9: Холод в литературе:метафора, пространство, поведение</w:t>
      </w:r>
    </w:p>
    <w:p w:rsidR="008E6F3C" w:rsidRPr="00A36E26" w:rsidRDefault="008E6F3C" w:rsidP="00A36E26">
      <w:pPr>
        <w:jc w:val="both"/>
        <w:rPr>
          <w:noProof/>
          <w:color w:val="000000" w:themeColor="text1"/>
          <w:sz w:val="24"/>
          <w:szCs w:val="24"/>
        </w:rPr>
      </w:pPr>
      <w:r w:rsidRPr="00A36E26">
        <w:rPr>
          <w:noProof/>
          <w:color w:val="000000" w:themeColor="text1"/>
          <w:sz w:val="24"/>
          <w:szCs w:val="24"/>
        </w:rPr>
        <w:t>(„холодное сердце“ и „ледяная птица“- метафоры холода с времен романтизма; „метель“ и „зимний лес“- русские ландшафты возвышенного; холод как поведенческая модель, например „Dandy“ 18-го и 19-го века;„Neue Sachlichkeit“ 1920/30-хгодов; мерзнущие авторы, например Василий Розанов, Томас Бернхард, Владимир Сорокин; пространства холода, например арктика и нарративы ее завоевания, напр. „Челюскин“; время и холод- фантазмы гипотермии в научной фантастике)</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rPr>
        <w:t>10: Лицов литературе: метафора, аллегория и исследователский объект</w:t>
      </w:r>
      <w:r w:rsidRPr="00A36E26">
        <w:rPr>
          <w:noProof/>
          <w:color w:val="000000" w:themeColor="text1"/>
          <w:sz w:val="24"/>
          <w:szCs w:val="24"/>
        </w:rPr>
        <w:t>(семиотика лица, от физиогномии 18-го века до сегодняшних face decoding systems; лицо в риторике/“prosopopoia“; феноменология лица в поэзии (Rilke, Baudelaire, Хлебников); „искаженное“ лицо (Гоголь, „Нос“; Тынянов, „Восковая персона“ и др.)</w:t>
      </w:r>
    </w:p>
    <w:p w:rsidR="008E6F3C" w:rsidRPr="00A36E26" w:rsidRDefault="008E6F3C" w:rsidP="00A36E26">
      <w:pPr>
        <w:jc w:val="both"/>
        <w:rPr>
          <w:noProof/>
          <w:color w:val="000000" w:themeColor="text1"/>
          <w:sz w:val="24"/>
          <w:szCs w:val="24"/>
        </w:rPr>
      </w:pPr>
      <w:r w:rsidRPr="00A36E26">
        <w:rPr>
          <w:b/>
          <w:i/>
          <w:noProof/>
          <w:color w:val="000000" w:themeColor="text1"/>
          <w:sz w:val="24"/>
          <w:szCs w:val="24"/>
          <w:lang w:val="de-DE"/>
        </w:rPr>
        <w:t>11</w:t>
      </w:r>
      <w:r w:rsidRPr="00A36E26">
        <w:rPr>
          <w:b/>
          <w:i/>
          <w:noProof/>
          <w:color w:val="000000" w:themeColor="text1"/>
          <w:sz w:val="24"/>
          <w:szCs w:val="24"/>
        </w:rPr>
        <w:t>: „Man and animal“: shifting border lines</w:t>
      </w:r>
      <w:r w:rsidRPr="00A36E26">
        <w:rPr>
          <w:noProof/>
          <w:color w:val="000000" w:themeColor="text1"/>
          <w:sz w:val="24"/>
          <w:szCs w:val="24"/>
        </w:rPr>
        <w:t xml:space="preserve"> (Овидий/Метаморфозы; трaдиция</w:t>
      </w:r>
      <w:r w:rsidRPr="00A36E26">
        <w:rPr>
          <w:noProof/>
          <w:color w:val="000000" w:themeColor="text1"/>
          <w:sz w:val="24"/>
          <w:szCs w:val="24"/>
          <w:lang w:val="de-DE"/>
        </w:rPr>
        <w:t xml:space="preserve"> </w:t>
      </w:r>
      <w:r w:rsidRPr="00A36E26">
        <w:rPr>
          <w:noProof/>
          <w:color w:val="000000" w:themeColor="text1"/>
          <w:sz w:val="24"/>
          <w:szCs w:val="24"/>
        </w:rPr>
        <w:t>метаморфозы</w:t>
      </w:r>
      <w:r w:rsidRPr="00A36E26">
        <w:rPr>
          <w:noProof/>
          <w:color w:val="000000" w:themeColor="text1"/>
          <w:sz w:val="24"/>
          <w:szCs w:val="24"/>
          <w:lang w:val="de-DE"/>
        </w:rPr>
        <w:t xml:space="preserve"> </w:t>
      </w:r>
      <w:r w:rsidRPr="00A36E26">
        <w:rPr>
          <w:noProof/>
          <w:color w:val="000000" w:themeColor="text1"/>
          <w:sz w:val="24"/>
          <w:szCs w:val="24"/>
        </w:rPr>
        <w:t>в</w:t>
      </w:r>
      <w:r w:rsidRPr="00A36E26">
        <w:rPr>
          <w:noProof/>
          <w:color w:val="000000" w:themeColor="text1"/>
          <w:sz w:val="24"/>
          <w:szCs w:val="24"/>
          <w:lang w:val="de-DE"/>
        </w:rPr>
        <w:t xml:space="preserve"> </w:t>
      </w:r>
      <w:r w:rsidRPr="00A36E26">
        <w:rPr>
          <w:noProof/>
          <w:color w:val="000000" w:themeColor="text1"/>
          <w:sz w:val="24"/>
          <w:szCs w:val="24"/>
        </w:rPr>
        <w:t>романтизме</w:t>
      </w:r>
      <w:r w:rsidRPr="00A36E26">
        <w:rPr>
          <w:noProof/>
          <w:color w:val="000000" w:themeColor="text1"/>
          <w:sz w:val="24"/>
          <w:szCs w:val="24"/>
          <w:lang w:val="de-DE"/>
        </w:rPr>
        <w:t xml:space="preserve"> </w:t>
      </w:r>
      <w:r w:rsidRPr="00A36E26">
        <w:rPr>
          <w:noProof/>
          <w:color w:val="000000" w:themeColor="text1"/>
          <w:sz w:val="24"/>
          <w:szCs w:val="24"/>
        </w:rPr>
        <w:t>и</w:t>
      </w:r>
      <w:r w:rsidRPr="00A36E26">
        <w:rPr>
          <w:noProof/>
          <w:color w:val="000000" w:themeColor="text1"/>
          <w:sz w:val="24"/>
          <w:szCs w:val="24"/>
          <w:lang w:val="de-DE"/>
        </w:rPr>
        <w:t xml:space="preserve"> </w:t>
      </w:r>
      <w:r w:rsidRPr="00A36E26">
        <w:rPr>
          <w:noProof/>
          <w:color w:val="000000" w:themeColor="text1"/>
          <w:sz w:val="24"/>
          <w:szCs w:val="24"/>
        </w:rPr>
        <w:t>в</w:t>
      </w:r>
      <w:r w:rsidRPr="00A36E26">
        <w:rPr>
          <w:noProof/>
          <w:color w:val="000000" w:themeColor="text1"/>
          <w:sz w:val="24"/>
          <w:szCs w:val="24"/>
          <w:lang w:val="de-DE"/>
        </w:rPr>
        <w:t xml:space="preserve"> </w:t>
      </w:r>
      <w:r w:rsidRPr="00A36E26">
        <w:rPr>
          <w:noProof/>
          <w:color w:val="000000" w:themeColor="text1"/>
          <w:sz w:val="24"/>
          <w:szCs w:val="24"/>
        </w:rPr>
        <w:t>ХХ</w:t>
      </w:r>
      <w:r w:rsidRPr="00A36E26">
        <w:rPr>
          <w:noProof/>
          <w:color w:val="000000" w:themeColor="text1"/>
          <w:sz w:val="24"/>
          <w:szCs w:val="24"/>
          <w:lang w:val="de-DE"/>
        </w:rPr>
        <w:t xml:space="preserve"> </w:t>
      </w:r>
      <w:r w:rsidRPr="00A36E26">
        <w:rPr>
          <w:noProof/>
          <w:color w:val="000000" w:themeColor="text1"/>
          <w:sz w:val="24"/>
          <w:szCs w:val="24"/>
        </w:rPr>
        <w:t>веке</w:t>
      </w:r>
      <w:r w:rsidRPr="00A36E26">
        <w:rPr>
          <w:noProof/>
          <w:color w:val="000000" w:themeColor="text1"/>
          <w:sz w:val="24"/>
          <w:szCs w:val="24"/>
          <w:lang w:val="de-DE"/>
        </w:rPr>
        <w:t xml:space="preserve">, </w:t>
      </w:r>
      <w:r w:rsidRPr="00A36E26">
        <w:rPr>
          <w:noProof/>
          <w:color w:val="000000" w:themeColor="text1"/>
          <w:sz w:val="24"/>
          <w:szCs w:val="24"/>
        </w:rPr>
        <w:t>E.T.A. Hoffmann, Gogol‘, Kafka, Аgamben, Coetzeeи</w:t>
      </w:r>
      <w:r w:rsidRPr="00A36E26">
        <w:rPr>
          <w:noProof/>
          <w:color w:val="000000" w:themeColor="text1"/>
          <w:sz w:val="24"/>
          <w:szCs w:val="24"/>
          <w:lang w:val="de-DE"/>
        </w:rPr>
        <w:t xml:space="preserve"> </w:t>
      </w:r>
      <w:r w:rsidRPr="00A36E26">
        <w:rPr>
          <w:noProof/>
          <w:color w:val="000000" w:themeColor="text1"/>
          <w:sz w:val="24"/>
          <w:szCs w:val="24"/>
        </w:rPr>
        <w:t>др; литература и кризис антропоцентризма; некоторые</w:t>
      </w:r>
      <w:r w:rsidRPr="00A36E26">
        <w:rPr>
          <w:noProof/>
          <w:color w:val="000000" w:themeColor="text1"/>
          <w:sz w:val="24"/>
          <w:szCs w:val="24"/>
          <w:lang w:val="de-DE"/>
        </w:rPr>
        <w:t xml:space="preserve"> </w:t>
      </w:r>
      <w:r w:rsidRPr="00A36E26">
        <w:rPr>
          <w:noProof/>
          <w:color w:val="000000" w:themeColor="text1"/>
          <w:sz w:val="24"/>
          <w:szCs w:val="24"/>
        </w:rPr>
        <w:t>главные</w:t>
      </w:r>
      <w:r w:rsidRPr="00A36E26">
        <w:rPr>
          <w:noProof/>
          <w:color w:val="000000" w:themeColor="text1"/>
          <w:sz w:val="24"/>
          <w:szCs w:val="24"/>
          <w:lang w:val="de-DE"/>
        </w:rPr>
        <w:t xml:space="preserve"> </w:t>
      </w:r>
      <w:r w:rsidRPr="00A36E26">
        <w:rPr>
          <w:noProof/>
          <w:color w:val="000000" w:themeColor="text1"/>
          <w:sz w:val="24"/>
          <w:szCs w:val="24"/>
        </w:rPr>
        <w:t>мотивы: говорящие</w:t>
      </w:r>
      <w:r w:rsidRPr="00A36E26">
        <w:rPr>
          <w:noProof/>
          <w:color w:val="000000" w:themeColor="text1"/>
          <w:sz w:val="24"/>
          <w:szCs w:val="24"/>
          <w:lang w:val="de-DE"/>
        </w:rPr>
        <w:t xml:space="preserve"> </w:t>
      </w:r>
      <w:r w:rsidRPr="00A36E26">
        <w:rPr>
          <w:noProof/>
          <w:color w:val="000000" w:themeColor="text1"/>
          <w:sz w:val="24"/>
          <w:szCs w:val="24"/>
        </w:rPr>
        <w:t>и</w:t>
      </w:r>
      <w:r w:rsidRPr="00A36E26">
        <w:rPr>
          <w:noProof/>
          <w:color w:val="000000" w:themeColor="text1"/>
          <w:sz w:val="24"/>
          <w:szCs w:val="24"/>
          <w:lang w:val="de-DE"/>
        </w:rPr>
        <w:t xml:space="preserve"> </w:t>
      </w:r>
      <w:r w:rsidRPr="00A36E26">
        <w:rPr>
          <w:noProof/>
          <w:color w:val="000000" w:themeColor="text1"/>
          <w:sz w:val="24"/>
          <w:szCs w:val="24"/>
        </w:rPr>
        <w:t>пищущие</w:t>
      </w:r>
      <w:r w:rsidRPr="00A36E26">
        <w:rPr>
          <w:noProof/>
          <w:color w:val="000000" w:themeColor="text1"/>
          <w:sz w:val="24"/>
          <w:szCs w:val="24"/>
          <w:lang w:val="de-DE"/>
        </w:rPr>
        <w:t xml:space="preserve"> </w:t>
      </w:r>
      <w:r w:rsidRPr="00A36E26">
        <w:rPr>
          <w:noProof/>
          <w:color w:val="000000" w:themeColor="text1"/>
          <w:sz w:val="24"/>
          <w:szCs w:val="24"/>
        </w:rPr>
        <w:t>собаки, эмпатия</w:t>
      </w:r>
      <w:r w:rsidRPr="00A36E26">
        <w:rPr>
          <w:noProof/>
          <w:color w:val="000000" w:themeColor="text1"/>
          <w:sz w:val="24"/>
          <w:szCs w:val="24"/>
          <w:lang w:val="de-DE"/>
        </w:rPr>
        <w:t xml:space="preserve"> </w:t>
      </w:r>
      <w:r w:rsidRPr="00A36E26">
        <w:rPr>
          <w:noProof/>
          <w:color w:val="000000" w:themeColor="text1"/>
          <w:sz w:val="24"/>
          <w:szCs w:val="24"/>
        </w:rPr>
        <w:t>с</w:t>
      </w:r>
      <w:r w:rsidRPr="00A36E26">
        <w:rPr>
          <w:noProof/>
          <w:color w:val="000000" w:themeColor="text1"/>
          <w:sz w:val="24"/>
          <w:szCs w:val="24"/>
          <w:lang w:val="de-DE"/>
        </w:rPr>
        <w:t xml:space="preserve"> </w:t>
      </w:r>
      <w:r w:rsidRPr="00A36E26">
        <w:rPr>
          <w:noProof/>
          <w:color w:val="000000" w:themeColor="text1"/>
          <w:sz w:val="24"/>
          <w:szCs w:val="24"/>
        </w:rPr>
        <w:t>лошадью,</w:t>
      </w:r>
      <w:r w:rsidRPr="00A36E26">
        <w:rPr>
          <w:noProof/>
          <w:color w:val="000000" w:themeColor="text1"/>
          <w:sz w:val="24"/>
          <w:szCs w:val="24"/>
          <w:lang w:val="de-DE"/>
        </w:rPr>
        <w:t xml:space="preserve"> </w:t>
      </w:r>
      <w:r w:rsidRPr="00A36E26">
        <w:rPr>
          <w:noProof/>
          <w:color w:val="000000" w:themeColor="text1"/>
          <w:sz w:val="24"/>
          <w:szCs w:val="24"/>
        </w:rPr>
        <w:t>пчелки</w:t>
      </w:r>
      <w:r w:rsidRPr="00A36E26">
        <w:rPr>
          <w:noProof/>
          <w:color w:val="000000" w:themeColor="text1"/>
          <w:sz w:val="24"/>
          <w:szCs w:val="24"/>
          <w:lang w:val="de-DE"/>
        </w:rPr>
        <w:t xml:space="preserve"> </w:t>
      </w:r>
      <w:r w:rsidRPr="00A36E26">
        <w:rPr>
          <w:i/>
          <w:noProof/>
          <w:color w:val="000000" w:themeColor="text1"/>
          <w:sz w:val="24"/>
          <w:szCs w:val="24"/>
        </w:rPr>
        <w:t>vs.</w:t>
      </w:r>
      <w:r w:rsidRPr="00A36E26">
        <w:rPr>
          <w:noProof/>
          <w:color w:val="000000" w:themeColor="text1"/>
          <w:sz w:val="24"/>
          <w:szCs w:val="24"/>
          <w:lang w:val="de-DE"/>
        </w:rPr>
        <w:t xml:space="preserve"> </w:t>
      </w:r>
      <w:r w:rsidRPr="00A36E26">
        <w:rPr>
          <w:noProof/>
          <w:color w:val="000000" w:themeColor="text1"/>
          <w:sz w:val="24"/>
          <w:szCs w:val="24"/>
        </w:rPr>
        <w:t>мухи</w:t>
      </w:r>
      <w:r w:rsidRPr="00A36E26">
        <w:rPr>
          <w:noProof/>
          <w:color w:val="000000" w:themeColor="text1"/>
          <w:sz w:val="24"/>
          <w:szCs w:val="24"/>
          <w:lang w:val="de-DE"/>
        </w:rPr>
        <w:t>…</w:t>
      </w:r>
      <w:r w:rsidRPr="00A36E26">
        <w:rPr>
          <w:noProof/>
          <w:color w:val="000000" w:themeColor="text1"/>
          <w:sz w:val="24"/>
          <w:szCs w:val="24"/>
        </w:rPr>
        <w:t>)</w:t>
      </w:r>
    </w:p>
    <w:p w:rsidR="008E6F3C" w:rsidRPr="00A36E26" w:rsidRDefault="008E6F3C" w:rsidP="00A36E26">
      <w:pPr>
        <w:pStyle w:val="msonormalmailrucssattributepostfix"/>
        <w:spacing w:before="0" w:beforeAutospacing="0" w:after="0" w:afterAutospacing="0"/>
        <w:ind w:firstLine="709"/>
        <w:jc w:val="both"/>
        <w:rPr>
          <w:lang w:val="ru-RU"/>
        </w:rPr>
      </w:pPr>
    </w:p>
    <w:p w:rsidR="0041491D" w:rsidRPr="00F13B89" w:rsidRDefault="0041491D" w:rsidP="00F13B89">
      <w:pPr>
        <w:pStyle w:val="1"/>
        <w:rPr>
          <w:color w:val="FF0000"/>
          <w:sz w:val="32"/>
          <w:szCs w:val="32"/>
          <w:u w:val="single"/>
        </w:rPr>
      </w:pPr>
      <w:r w:rsidRPr="00F13B89">
        <w:rPr>
          <w:color w:val="FF0000"/>
          <w:sz w:val="32"/>
          <w:szCs w:val="32"/>
          <w:u w:val="single"/>
        </w:rPr>
        <w:t>Воробьев</w:t>
      </w:r>
      <w:r w:rsidR="008C6165" w:rsidRPr="00F13B89">
        <w:rPr>
          <w:color w:val="FF0000"/>
          <w:sz w:val="32"/>
          <w:szCs w:val="32"/>
          <w:u w:val="single"/>
        </w:rPr>
        <w:t xml:space="preserve"> Григорий Михайлович</w:t>
      </w:r>
    </w:p>
    <w:p w:rsidR="0041491D" w:rsidRPr="00A36E26" w:rsidRDefault="0041491D" w:rsidP="00A36E26">
      <w:pPr>
        <w:jc w:val="both"/>
        <w:rPr>
          <w:b/>
          <w:bCs/>
          <w:sz w:val="24"/>
          <w:szCs w:val="24"/>
        </w:rPr>
      </w:pPr>
    </w:p>
    <w:p w:rsidR="0041491D" w:rsidRPr="00A36E26" w:rsidRDefault="0041491D" w:rsidP="00A36E26">
      <w:pPr>
        <w:jc w:val="both"/>
        <w:rPr>
          <w:b/>
          <w:bCs/>
          <w:sz w:val="24"/>
          <w:szCs w:val="24"/>
          <w:u w:val="single"/>
        </w:rPr>
      </w:pPr>
      <w:r w:rsidRPr="00A36E26">
        <w:rPr>
          <w:b/>
          <w:bCs/>
          <w:sz w:val="24"/>
          <w:szCs w:val="24"/>
          <w:u w:val="single"/>
        </w:rPr>
        <w:t>Основные направления:</w:t>
      </w:r>
    </w:p>
    <w:p w:rsidR="0041491D" w:rsidRPr="00A36E26" w:rsidRDefault="0041491D" w:rsidP="00CD66D7">
      <w:pPr>
        <w:numPr>
          <w:ilvl w:val="0"/>
          <w:numId w:val="7"/>
        </w:numPr>
        <w:jc w:val="both"/>
        <w:rPr>
          <w:bCs/>
          <w:sz w:val="24"/>
          <w:szCs w:val="24"/>
        </w:rPr>
      </w:pPr>
      <w:r w:rsidRPr="00A36E26">
        <w:rPr>
          <w:bCs/>
          <w:sz w:val="24"/>
          <w:szCs w:val="24"/>
        </w:rPr>
        <w:t>Рецепция античного наследия в Средние века и раннее Новое время</w:t>
      </w:r>
    </w:p>
    <w:p w:rsidR="0041491D" w:rsidRPr="00A36E26" w:rsidRDefault="0041491D" w:rsidP="00CD66D7">
      <w:pPr>
        <w:numPr>
          <w:ilvl w:val="0"/>
          <w:numId w:val="7"/>
        </w:numPr>
        <w:jc w:val="both"/>
        <w:rPr>
          <w:bCs/>
          <w:sz w:val="24"/>
          <w:szCs w:val="24"/>
        </w:rPr>
      </w:pPr>
      <w:r w:rsidRPr="00A36E26">
        <w:rPr>
          <w:bCs/>
          <w:sz w:val="24"/>
          <w:szCs w:val="24"/>
        </w:rPr>
        <w:t>Европейская литература Средних веков и Возрождения, особенно на латыни и на итальянском</w:t>
      </w:r>
    </w:p>
    <w:p w:rsidR="0041491D" w:rsidRPr="00A36E26" w:rsidRDefault="0041491D" w:rsidP="00CD66D7">
      <w:pPr>
        <w:numPr>
          <w:ilvl w:val="0"/>
          <w:numId w:val="7"/>
        </w:numPr>
        <w:jc w:val="both"/>
        <w:rPr>
          <w:bCs/>
          <w:sz w:val="24"/>
          <w:szCs w:val="24"/>
        </w:rPr>
      </w:pPr>
      <w:proofErr w:type="spellStart"/>
      <w:r w:rsidRPr="00A36E26">
        <w:rPr>
          <w:bCs/>
          <w:sz w:val="24"/>
          <w:szCs w:val="24"/>
        </w:rPr>
        <w:t>Новолатинская</w:t>
      </w:r>
      <w:proofErr w:type="spellEnd"/>
      <w:r w:rsidRPr="00A36E26">
        <w:rPr>
          <w:bCs/>
          <w:sz w:val="24"/>
          <w:szCs w:val="24"/>
        </w:rPr>
        <w:t xml:space="preserve"> литература</w:t>
      </w:r>
    </w:p>
    <w:p w:rsidR="0041491D" w:rsidRPr="00A36E26" w:rsidRDefault="0041491D" w:rsidP="00CD66D7">
      <w:pPr>
        <w:numPr>
          <w:ilvl w:val="0"/>
          <w:numId w:val="7"/>
        </w:numPr>
        <w:jc w:val="both"/>
        <w:rPr>
          <w:bCs/>
          <w:sz w:val="24"/>
          <w:szCs w:val="24"/>
        </w:rPr>
      </w:pPr>
      <w:r w:rsidRPr="00A36E26">
        <w:rPr>
          <w:bCs/>
          <w:sz w:val="24"/>
          <w:szCs w:val="24"/>
        </w:rPr>
        <w:t>Византийская литература</w:t>
      </w:r>
    </w:p>
    <w:p w:rsidR="0041491D" w:rsidRPr="00A36E26" w:rsidRDefault="0041491D" w:rsidP="00CD66D7">
      <w:pPr>
        <w:numPr>
          <w:ilvl w:val="0"/>
          <w:numId w:val="7"/>
        </w:numPr>
        <w:jc w:val="both"/>
        <w:rPr>
          <w:bCs/>
          <w:sz w:val="24"/>
          <w:szCs w:val="24"/>
        </w:rPr>
      </w:pPr>
      <w:r w:rsidRPr="00A36E26">
        <w:rPr>
          <w:bCs/>
          <w:sz w:val="24"/>
          <w:szCs w:val="24"/>
        </w:rPr>
        <w:t>Итальянский гуманизм</w:t>
      </w:r>
    </w:p>
    <w:p w:rsidR="0041491D" w:rsidRPr="00A36E26" w:rsidRDefault="0041491D" w:rsidP="00CD66D7">
      <w:pPr>
        <w:numPr>
          <w:ilvl w:val="0"/>
          <w:numId w:val="7"/>
        </w:numPr>
        <w:jc w:val="both"/>
        <w:rPr>
          <w:bCs/>
          <w:sz w:val="24"/>
          <w:szCs w:val="24"/>
        </w:rPr>
      </w:pPr>
      <w:r w:rsidRPr="00A36E26">
        <w:rPr>
          <w:bCs/>
          <w:sz w:val="24"/>
          <w:szCs w:val="24"/>
        </w:rPr>
        <w:t>Переводческая техника в Средние века и раннее Новое время (переводы с греческого на латынь, с латыни на народные языки)</w:t>
      </w:r>
    </w:p>
    <w:p w:rsidR="0041491D" w:rsidRPr="00A36E26" w:rsidRDefault="0041491D" w:rsidP="00CD66D7">
      <w:pPr>
        <w:numPr>
          <w:ilvl w:val="0"/>
          <w:numId w:val="7"/>
        </w:numPr>
        <w:jc w:val="both"/>
        <w:rPr>
          <w:bCs/>
          <w:sz w:val="24"/>
          <w:szCs w:val="24"/>
        </w:rPr>
      </w:pPr>
      <w:r w:rsidRPr="00A36E26">
        <w:rPr>
          <w:bCs/>
          <w:sz w:val="24"/>
          <w:szCs w:val="24"/>
        </w:rPr>
        <w:t xml:space="preserve">Греческая и латинская текстология </w:t>
      </w:r>
    </w:p>
    <w:p w:rsidR="0041491D" w:rsidRPr="00A36E26" w:rsidRDefault="0041491D" w:rsidP="00CD66D7">
      <w:pPr>
        <w:numPr>
          <w:ilvl w:val="0"/>
          <w:numId w:val="7"/>
        </w:numPr>
        <w:jc w:val="both"/>
        <w:rPr>
          <w:bCs/>
          <w:sz w:val="24"/>
          <w:szCs w:val="24"/>
        </w:rPr>
      </w:pPr>
      <w:r w:rsidRPr="00A36E26">
        <w:rPr>
          <w:bCs/>
          <w:sz w:val="24"/>
          <w:szCs w:val="24"/>
        </w:rPr>
        <w:t>История книги и письма в Европе: греческая и латинская палеография</w:t>
      </w:r>
    </w:p>
    <w:p w:rsidR="0041491D" w:rsidRPr="00A36E26" w:rsidRDefault="0041491D" w:rsidP="00CD66D7">
      <w:pPr>
        <w:numPr>
          <w:ilvl w:val="0"/>
          <w:numId w:val="7"/>
        </w:numPr>
        <w:jc w:val="both"/>
        <w:rPr>
          <w:bCs/>
          <w:sz w:val="24"/>
          <w:szCs w:val="24"/>
        </w:rPr>
      </w:pPr>
      <w:r w:rsidRPr="00A36E26">
        <w:rPr>
          <w:bCs/>
          <w:sz w:val="24"/>
          <w:szCs w:val="24"/>
        </w:rPr>
        <w:t>Научная литература Средних веков и раннего Нового времени (зоология, ботаника, минералогия, астрономия, астрология, алхимия и др.)</w:t>
      </w:r>
    </w:p>
    <w:p w:rsidR="0041491D" w:rsidRPr="00A36E26" w:rsidRDefault="0041491D" w:rsidP="00A36E26">
      <w:pPr>
        <w:jc w:val="both"/>
        <w:rPr>
          <w:bCs/>
          <w:sz w:val="24"/>
          <w:szCs w:val="24"/>
        </w:rPr>
      </w:pPr>
    </w:p>
    <w:p w:rsidR="0041491D" w:rsidRPr="00A36E26" w:rsidRDefault="0041491D" w:rsidP="00A36E26">
      <w:pPr>
        <w:jc w:val="both"/>
        <w:rPr>
          <w:b/>
          <w:bCs/>
          <w:sz w:val="24"/>
          <w:szCs w:val="24"/>
          <w:u w:val="single"/>
        </w:rPr>
      </w:pPr>
      <w:r w:rsidRPr="00A36E26">
        <w:rPr>
          <w:b/>
          <w:bCs/>
          <w:sz w:val="24"/>
          <w:szCs w:val="24"/>
          <w:u w:val="single"/>
        </w:rPr>
        <w:t xml:space="preserve">Темы дипломов (ориентировочно): </w:t>
      </w:r>
    </w:p>
    <w:p w:rsidR="0041491D" w:rsidRPr="00A36E26" w:rsidRDefault="0041491D" w:rsidP="00CD66D7">
      <w:pPr>
        <w:numPr>
          <w:ilvl w:val="0"/>
          <w:numId w:val="23"/>
        </w:numPr>
        <w:jc w:val="both"/>
        <w:rPr>
          <w:bCs/>
          <w:sz w:val="24"/>
          <w:szCs w:val="24"/>
        </w:rPr>
      </w:pPr>
      <w:r w:rsidRPr="00A36E26">
        <w:rPr>
          <w:bCs/>
          <w:sz w:val="24"/>
          <w:szCs w:val="24"/>
        </w:rPr>
        <w:t>Овидий в средневековой литературе</w:t>
      </w:r>
      <w:r w:rsidRPr="00A36E26">
        <w:rPr>
          <w:bCs/>
          <w:sz w:val="24"/>
          <w:szCs w:val="24"/>
        </w:rPr>
        <w:tab/>
      </w:r>
    </w:p>
    <w:p w:rsidR="0041491D" w:rsidRPr="00A36E26" w:rsidRDefault="0041491D" w:rsidP="00CD66D7">
      <w:pPr>
        <w:numPr>
          <w:ilvl w:val="0"/>
          <w:numId w:val="23"/>
        </w:numPr>
        <w:jc w:val="both"/>
        <w:rPr>
          <w:bCs/>
          <w:sz w:val="24"/>
          <w:szCs w:val="24"/>
        </w:rPr>
      </w:pPr>
      <w:r w:rsidRPr="00A36E26">
        <w:rPr>
          <w:bCs/>
          <w:sz w:val="24"/>
          <w:szCs w:val="24"/>
        </w:rPr>
        <w:t>Двуязычные словари в Средние века и раннее Новое время</w:t>
      </w:r>
    </w:p>
    <w:p w:rsidR="0041491D" w:rsidRPr="00A36E26" w:rsidRDefault="0041491D" w:rsidP="00CD66D7">
      <w:pPr>
        <w:numPr>
          <w:ilvl w:val="0"/>
          <w:numId w:val="23"/>
        </w:numPr>
        <w:jc w:val="both"/>
        <w:rPr>
          <w:bCs/>
          <w:sz w:val="24"/>
          <w:szCs w:val="24"/>
        </w:rPr>
      </w:pPr>
      <w:r w:rsidRPr="00A36E26">
        <w:rPr>
          <w:bCs/>
          <w:sz w:val="24"/>
          <w:szCs w:val="24"/>
        </w:rPr>
        <w:t xml:space="preserve">Типология путешествий в средневековой латинской литературе </w:t>
      </w:r>
    </w:p>
    <w:p w:rsidR="0041491D" w:rsidRPr="00A36E26" w:rsidRDefault="0041491D" w:rsidP="00CD66D7">
      <w:pPr>
        <w:numPr>
          <w:ilvl w:val="0"/>
          <w:numId w:val="23"/>
        </w:numPr>
        <w:jc w:val="both"/>
        <w:rPr>
          <w:bCs/>
          <w:sz w:val="24"/>
          <w:szCs w:val="24"/>
        </w:rPr>
      </w:pPr>
      <w:r w:rsidRPr="00A36E26">
        <w:rPr>
          <w:bCs/>
          <w:sz w:val="24"/>
          <w:szCs w:val="24"/>
        </w:rPr>
        <w:t xml:space="preserve">Полемика гуманистов о стиле: Цицерон и </w:t>
      </w:r>
      <w:proofErr w:type="spellStart"/>
      <w:r w:rsidRPr="00A36E26">
        <w:rPr>
          <w:bCs/>
          <w:sz w:val="24"/>
          <w:szCs w:val="24"/>
        </w:rPr>
        <w:t>Квинтилиан</w:t>
      </w:r>
      <w:proofErr w:type="spellEnd"/>
      <w:r w:rsidRPr="00A36E26">
        <w:rPr>
          <w:bCs/>
          <w:sz w:val="24"/>
          <w:szCs w:val="24"/>
        </w:rPr>
        <w:t xml:space="preserve"> в XV веке </w:t>
      </w:r>
    </w:p>
    <w:p w:rsidR="0041491D" w:rsidRPr="00A36E26" w:rsidRDefault="0041491D" w:rsidP="00CD66D7">
      <w:pPr>
        <w:numPr>
          <w:ilvl w:val="0"/>
          <w:numId w:val="23"/>
        </w:numPr>
        <w:jc w:val="both"/>
        <w:rPr>
          <w:bCs/>
          <w:sz w:val="24"/>
          <w:szCs w:val="24"/>
        </w:rPr>
      </w:pPr>
      <w:r w:rsidRPr="00A36E26">
        <w:rPr>
          <w:bCs/>
          <w:sz w:val="24"/>
          <w:szCs w:val="24"/>
        </w:rPr>
        <w:t>Латинские названия минералов от Плиния до Ферсмана</w:t>
      </w:r>
    </w:p>
    <w:p w:rsidR="008C6165" w:rsidRPr="00A36E26" w:rsidRDefault="008C6165" w:rsidP="00A36E26">
      <w:pPr>
        <w:jc w:val="both"/>
        <w:rPr>
          <w:bCs/>
          <w:sz w:val="24"/>
          <w:szCs w:val="24"/>
        </w:rPr>
      </w:pPr>
    </w:p>
    <w:p w:rsidR="0041491D" w:rsidRPr="00A36E26" w:rsidRDefault="0041491D" w:rsidP="00A36E26">
      <w:pPr>
        <w:jc w:val="both"/>
        <w:rPr>
          <w:bCs/>
          <w:sz w:val="24"/>
          <w:szCs w:val="24"/>
        </w:rPr>
      </w:pPr>
      <w:r w:rsidRPr="00A36E26">
        <w:rPr>
          <w:b/>
          <w:bCs/>
          <w:sz w:val="24"/>
          <w:szCs w:val="24"/>
          <w:u w:val="single"/>
        </w:rPr>
        <w:t xml:space="preserve">Темы </w:t>
      </w:r>
      <w:proofErr w:type="gramStart"/>
      <w:r w:rsidRPr="00A36E26">
        <w:rPr>
          <w:b/>
          <w:bCs/>
          <w:sz w:val="24"/>
          <w:szCs w:val="24"/>
          <w:u w:val="single"/>
        </w:rPr>
        <w:t>курсовых</w:t>
      </w:r>
      <w:proofErr w:type="gramEnd"/>
      <w:r w:rsidRPr="00A36E26">
        <w:rPr>
          <w:b/>
          <w:bCs/>
          <w:sz w:val="24"/>
          <w:szCs w:val="24"/>
          <w:u w:val="single"/>
        </w:rPr>
        <w:t xml:space="preserve"> (ориентировочно):</w:t>
      </w:r>
      <w:r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курс</w:t>
      </w:r>
    </w:p>
    <w:p w:rsidR="0041491D" w:rsidRPr="00A36E26" w:rsidRDefault="0041491D" w:rsidP="00CD66D7">
      <w:pPr>
        <w:numPr>
          <w:ilvl w:val="0"/>
          <w:numId w:val="24"/>
        </w:numPr>
        <w:jc w:val="both"/>
        <w:rPr>
          <w:bCs/>
          <w:sz w:val="24"/>
          <w:szCs w:val="24"/>
        </w:rPr>
      </w:pPr>
      <w:r w:rsidRPr="00A36E26">
        <w:rPr>
          <w:bCs/>
          <w:sz w:val="24"/>
          <w:szCs w:val="24"/>
        </w:rPr>
        <w:t>Латинские надпис</w:t>
      </w:r>
      <w:r w:rsidR="008C6165" w:rsidRPr="00A36E26">
        <w:rPr>
          <w:bCs/>
          <w:sz w:val="24"/>
          <w:szCs w:val="24"/>
        </w:rPr>
        <w:t xml:space="preserve">и на петербургских кладбищах </w:t>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1-2</w:t>
      </w:r>
    </w:p>
    <w:p w:rsidR="0041491D" w:rsidRPr="00A36E26" w:rsidRDefault="0041491D" w:rsidP="00CD66D7">
      <w:pPr>
        <w:numPr>
          <w:ilvl w:val="0"/>
          <w:numId w:val="24"/>
        </w:numPr>
        <w:jc w:val="both"/>
        <w:rPr>
          <w:bCs/>
          <w:sz w:val="24"/>
          <w:szCs w:val="24"/>
        </w:rPr>
      </w:pPr>
      <w:r w:rsidRPr="00A36E26">
        <w:rPr>
          <w:bCs/>
          <w:sz w:val="24"/>
          <w:szCs w:val="24"/>
        </w:rPr>
        <w:t xml:space="preserve">Архетипы массовой литературы: </w:t>
      </w:r>
      <w:proofErr w:type="spellStart"/>
      <w:r w:rsidRPr="00A36E26">
        <w:rPr>
          <w:bCs/>
          <w:sz w:val="24"/>
          <w:szCs w:val="24"/>
        </w:rPr>
        <w:t>т</w:t>
      </w:r>
      <w:r w:rsidR="008C6165" w:rsidRPr="00A36E26">
        <w:rPr>
          <w:bCs/>
          <w:sz w:val="24"/>
          <w:szCs w:val="24"/>
        </w:rPr>
        <w:t>опосы</w:t>
      </w:r>
      <w:proofErr w:type="spellEnd"/>
      <w:r w:rsidR="008C6165" w:rsidRPr="00A36E26">
        <w:rPr>
          <w:bCs/>
          <w:sz w:val="24"/>
          <w:szCs w:val="24"/>
        </w:rPr>
        <w:t xml:space="preserve"> древнегреческого романа </w:t>
      </w:r>
      <w:r w:rsidR="008C6165" w:rsidRPr="00A36E26">
        <w:rPr>
          <w:bCs/>
          <w:sz w:val="24"/>
          <w:szCs w:val="24"/>
        </w:rPr>
        <w:tab/>
      </w:r>
      <w:r w:rsidRPr="00A36E26">
        <w:rPr>
          <w:bCs/>
          <w:sz w:val="24"/>
          <w:szCs w:val="24"/>
        </w:rPr>
        <w:tab/>
        <w:t>1-2</w:t>
      </w:r>
    </w:p>
    <w:p w:rsidR="0041491D" w:rsidRPr="00A36E26" w:rsidRDefault="0041491D" w:rsidP="00CD66D7">
      <w:pPr>
        <w:numPr>
          <w:ilvl w:val="0"/>
          <w:numId w:val="24"/>
        </w:numPr>
        <w:jc w:val="both"/>
        <w:rPr>
          <w:bCs/>
          <w:sz w:val="24"/>
          <w:szCs w:val="24"/>
        </w:rPr>
      </w:pPr>
      <w:r w:rsidRPr="00A36E26">
        <w:rPr>
          <w:bCs/>
          <w:sz w:val="24"/>
          <w:szCs w:val="24"/>
        </w:rPr>
        <w:t xml:space="preserve">Аристотель в </w:t>
      </w:r>
      <w:r w:rsidR="008C6165" w:rsidRPr="00A36E26">
        <w:rPr>
          <w:bCs/>
          <w:sz w:val="24"/>
          <w:szCs w:val="24"/>
        </w:rPr>
        <w:t xml:space="preserve">западноевропейской живописи </w:t>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1-2</w:t>
      </w:r>
    </w:p>
    <w:p w:rsidR="0041491D" w:rsidRPr="00A36E26" w:rsidRDefault="0041491D" w:rsidP="00CD66D7">
      <w:pPr>
        <w:numPr>
          <w:ilvl w:val="0"/>
          <w:numId w:val="24"/>
        </w:numPr>
        <w:jc w:val="both"/>
        <w:rPr>
          <w:bCs/>
          <w:sz w:val="24"/>
          <w:szCs w:val="24"/>
        </w:rPr>
      </w:pPr>
      <w:r w:rsidRPr="00A36E26">
        <w:rPr>
          <w:bCs/>
          <w:sz w:val="24"/>
          <w:szCs w:val="24"/>
        </w:rPr>
        <w:lastRenderedPageBreak/>
        <w:t>Античное наследие у</w:t>
      </w:r>
      <w:r w:rsidR="008C6165" w:rsidRPr="00A36E26">
        <w:rPr>
          <w:bCs/>
          <w:sz w:val="24"/>
          <w:szCs w:val="24"/>
        </w:rPr>
        <w:t xml:space="preserve"> Рабле </w:t>
      </w:r>
      <w:r w:rsidR="008C6165"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r>
      <w:r w:rsidRPr="00A36E26">
        <w:rPr>
          <w:bCs/>
          <w:sz w:val="24"/>
          <w:szCs w:val="24"/>
        </w:rPr>
        <w:tab/>
        <w:t>1-2</w:t>
      </w:r>
    </w:p>
    <w:p w:rsidR="0041491D" w:rsidRPr="00A36E26" w:rsidRDefault="0041491D" w:rsidP="00CD66D7">
      <w:pPr>
        <w:numPr>
          <w:ilvl w:val="0"/>
          <w:numId w:val="24"/>
        </w:numPr>
        <w:jc w:val="both"/>
        <w:rPr>
          <w:bCs/>
          <w:sz w:val="24"/>
          <w:szCs w:val="24"/>
        </w:rPr>
      </w:pPr>
      <w:r w:rsidRPr="00A36E26">
        <w:rPr>
          <w:bCs/>
          <w:sz w:val="24"/>
          <w:szCs w:val="24"/>
        </w:rPr>
        <w:t>Изменения лексической семантики при переходе от латыни к романским языкам</w:t>
      </w:r>
      <w:r w:rsidRPr="00A36E26">
        <w:rPr>
          <w:bCs/>
          <w:sz w:val="24"/>
          <w:szCs w:val="24"/>
        </w:rPr>
        <w:tab/>
        <w:t>1-2</w:t>
      </w:r>
    </w:p>
    <w:p w:rsidR="0041491D" w:rsidRPr="00A36E26" w:rsidRDefault="0041491D" w:rsidP="00CD66D7">
      <w:pPr>
        <w:numPr>
          <w:ilvl w:val="0"/>
          <w:numId w:val="24"/>
        </w:numPr>
        <w:jc w:val="both"/>
        <w:rPr>
          <w:bCs/>
          <w:sz w:val="24"/>
          <w:szCs w:val="24"/>
        </w:rPr>
      </w:pPr>
      <w:r w:rsidRPr="00A36E26">
        <w:rPr>
          <w:bCs/>
          <w:sz w:val="24"/>
          <w:szCs w:val="24"/>
        </w:rPr>
        <w:t>Гуманистическ</w:t>
      </w:r>
      <w:r w:rsidR="008C6165" w:rsidRPr="00A36E26">
        <w:rPr>
          <w:bCs/>
          <w:sz w:val="24"/>
          <w:szCs w:val="24"/>
        </w:rPr>
        <w:t xml:space="preserve">ие библиотеки и текстология </w:t>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r>
      <w:r w:rsidRPr="00A36E26">
        <w:rPr>
          <w:bCs/>
          <w:sz w:val="24"/>
          <w:szCs w:val="24"/>
        </w:rPr>
        <w:tab/>
        <w:t>1-2</w:t>
      </w:r>
    </w:p>
    <w:p w:rsidR="0041491D" w:rsidRPr="00A36E26" w:rsidRDefault="0041491D" w:rsidP="00CD66D7">
      <w:pPr>
        <w:numPr>
          <w:ilvl w:val="0"/>
          <w:numId w:val="24"/>
        </w:numPr>
        <w:jc w:val="both"/>
        <w:rPr>
          <w:bCs/>
          <w:sz w:val="24"/>
          <w:szCs w:val="24"/>
        </w:rPr>
      </w:pPr>
      <w:r w:rsidRPr="00A36E26">
        <w:rPr>
          <w:bCs/>
          <w:sz w:val="24"/>
          <w:szCs w:val="24"/>
        </w:rPr>
        <w:t xml:space="preserve">История макаронической </w:t>
      </w:r>
      <w:r w:rsidR="008C6165" w:rsidRPr="00A36E26">
        <w:rPr>
          <w:bCs/>
          <w:sz w:val="24"/>
          <w:szCs w:val="24"/>
        </w:rPr>
        <w:t xml:space="preserve">поэзии с использованием латыни </w:t>
      </w:r>
      <w:r w:rsidRPr="00A36E26">
        <w:rPr>
          <w:bCs/>
          <w:sz w:val="24"/>
          <w:szCs w:val="24"/>
        </w:rPr>
        <w:tab/>
      </w:r>
      <w:r w:rsidRPr="00A36E26">
        <w:rPr>
          <w:bCs/>
          <w:sz w:val="24"/>
          <w:szCs w:val="24"/>
        </w:rPr>
        <w:tab/>
      </w:r>
      <w:r w:rsidRPr="00A36E26">
        <w:rPr>
          <w:bCs/>
          <w:sz w:val="24"/>
          <w:szCs w:val="24"/>
        </w:rPr>
        <w:tab/>
        <w:t>1-2</w:t>
      </w:r>
    </w:p>
    <w:p w:rsidR="0041491D" w:rsidRPr="00A36E26" w:rsidRDefault="0041491D" w:rsidP="00CD66D7">
      <w:pPr>
        <w:numPr>
          <w:ilvl w:val="0"/>
          <w:numId w:val="24"/>
        </w:numPr>
        <w:jc w:val="both"/>
        <w:rPr>
          <w:bCs/>
          <w:sz w:val="24"/>
          <w:szCs w:val="24"/>
        </w:rPr>
      </w:pPr>
      <w:r w:rsidRPr="00A36E26">
        <w:rPr>
          <w:bCs/>
          <w:sz w:val="24"/>
          <w:szCs w:val="24"/>
        </w:rPr>
        <w:t>Греческий язык в западноевропейском средневе</w:t>
      </w:r>
      <w:r w:rsidR="008C6165" w:rsidRPr="00A36E26">
        <w:rPr>
          <w:bCs/>
          <w:sz w:val="24"/>
          <w:szCs w:val="24"/>
        </w:rPr>
        <w:t>ковье</w:t>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1-3</w:t>
      </w:r>
    </w:p>
    <w:p w:rsidR="0041491D" w:rsidRPr="00A36E26" w:rsidRDefault="0041491D" w:rsidP="00CD66D7">
      <w:pPr>
        <w:numPr>
          <w:ilvl w:val="0"/>
          <w:numId w:val="24"/>
        </w:numPr>
        <w:jc w:val="both"/>
        <w:rPr>
          <w:bCs/>
          <w:sz w:val="24"/>
          <w:szCs w:val="24"/>
        </w:rPr>
      </w:pPr>
      <w:r w:rsidRPr="00A36E26">
        <w:rPr>
          <w:bCs/>
          <w:sz w:val="24"/>
          <w:szCs w:val="24"/>
        </w:rPr>
        <w:t>Византийские ученые в Западной Европе XIV–XV</w:t>
      </w:r>
      <w:r w:rsidR="008C6165" w:rsidRPr="00A36E26">
        <w:rPr>
          <w:bCs/>
          <w:sz w:val="24"/>
          <w:szCs w:val="24"/>
        </w:rPr>
        <w:t xml:space="preserve"> веков</w:t>
      </w:r>
      <w:r w:rsidR="008C6165" w:rsidRPr="00A36E26">
        <w:rPr>
          <w:bCs/>
          <w:sz w:val="24"/>
          <w:szCs w:val="24"/>
        </w:rPr>
        <w:tab/>
      </w:r>
      <w:r w:rsidRPr="00A36E26">
        <w:rPr>
          <w:bCs/>
          <w:sz w:val="24"/>
          <w:szCs w:val="24"/>
        </w:rPr>
        <w:tab/>
      </w:r>
      <w:r w:rsidRPr="00A36E26">
        <w:rPr>
          <w:bCs/>
          <w:sz w:val="24"/>
          <w:szCs w:val="24"/>
        </w:rPr>
        <w:tab/>
        <w:t>1-3</w:t>
      </w:r>
    </w:p>
    <w:p w:rsidR="0041491D" w:rsidRPr="00A36E26" w:rsidRDefault="0041491D" w:rsidP="00CD66D7">
      <w:pPr>
        <w:numPr>
          <w:ilvl w:val="0"/>
          <w:numId w:val="24"/>
        </w:numPr>
        <w:jc w:val="both"/>
        <w:rPr>
          <w:bCs/>
          <w:sz w:val="24"/>
          <w:szCs w:val="24"/>
        </w:rPr>
      </w:pPr>
      <w:r w:rsidRPr="00A36E26">
        <w:rPr>
          <w:bCs/>
          <w:sz w:val="24"/>
          <w:szCs w:val="24"/>
        </w:rPr>
        <w:t xml:space="preserve">Буквари в </w:t>
      </w:r>
      <w:r w:rsidR="008C6165" w:rsidRPr="00A36E26">
        <w:rPr>
          <w:bCs/>
          <w:sz w:val="24"/>
          <w:szCs w:val="24"/>
        </w:rPr>
        <w:t xml:space="preserve">западноевропейской традиции </w:t>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1-3</w:t>
      </w:r>
    </w:p>
    <w:p w:rsidR="0041491D" w:rsidRPr="00A36E26" w:rsidRDefault="0041491D" w:rsidP="00CD66D7">
      <w:pPr>
        <w:numPr>
          <w:ilvl w:val="0"/>
          <w:numId w:val="24"/>
        </w:numPr>
        <w:jc w:val="both"/>
        <w:rPr>
          <w:bCs/>
          <w:sz w:val="24"/>
          <w:szCs w:val="24"/>
        </w:rPr>
      </w:pPr>
      <w:r w:rsidRPr="00A36E26">
        <w:rPr>
          <w:bCs/>
          <w:sz w:val="24"/>
          <w:szCs w:val="24"/>
        </w:rPr>
        <w:t xml:space="preserve">Политические </w:t>
      </w:r>
      <w:r w:rsidR="008C6165" w:rsidRPr="00A36E26">
        <w:rPr>
          <w:bCs/>
          <w:sz w:val="24"/>
          <w:szCs w:val="24"/>
        </w:rPr>
        <w:t xml:space="preserve">функции </w:t>
      </w:r>
      <w:proofErr w:type="spellStart"/>
      <w:r w:rsidR="008C6165" w:rsidRPr="00A36E26">
        <w:rPr>
          <w:bCs/>
          <w:sz w:val="24"/>
          <w:szCs w:val="24"/>
        </w:rPr>
        <w:t>новолатинского</w:t>
      </w:r>
      <w:proofErr w:type="spellEnd"/>
      <w:r w:rsidR="008C6165" w:rsidRPr="00A36E26">
        <w:rPr>
          <w:bCs/>
          <w:sz w:val="24"/>
          <w:szCs w:val="24"/>
        </w:rPr>
        <w:t xml:space="preserve"> эпоса</w:t>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1-3</w:t>
      </w:r>
    </w:p>
    <w:p w:rsidR="0041491D" w:rsidRPr="00A36E26" w:rsidRDefault="0041491D" w:rsidP="00CD66D7">
      <w:pPr>
        <w:numPr>
          <w:ilvl w:val="0"/>
          <w:numId w:val="24"/>
        </w:numPr>
        <w:jc w:val="both"/>
        <w:rPr>
          <w:bCs/>
          <w:sz w:val="24"/>
          <w:szCs w:val="24"/>
        </w:rPr>
      </w:pPr>
      <w:r w:rsidRPr="00A36E26">
        <w:rPr>
          <w:bCs/>
          <w:sz w:val="24"/>
          <w:szCs w:val="24"/>
        </w:rPr>
        <w:t>«Страна изобилия» на средневек</w:t>
      </w:r>
      <w:r w:rsidR="008C6165" w:rsidRPr="00A36E26">
        <w:rPr>
          <w:bCs/>
          <w:sz w:val="24"/>
          <w:szCs w:val="24"/>
        </w:rPr>
        <w:t xml:space="preserve">овой карте несуществующих </w:t>
      </w:r>
      <w:proofErr w:type="spellStart"/>
      <w:r w:rsidR="008C6165" w:rsidRPr="00A36E26">
        <w:rPr>
          <w:bCs/>
          <w:sz w:val="24"/>
          <w:szCs w:val="24"/>
        </w:rPr>
        <w:t>земел</w:t>
      </w:r>
      <w:proofErr w:type="spellEnd"/>
      <w:r w:rsidRPr="00A36E26">
        <w:rPr>
          <w:bCs/>
          <w:sz w:val="24"/>
          <w:szCs w:val="24"/>
        </w:rPr>
        <w:tab/>
      </w:r>
      <w:r w:rsidRPr="00A36E26">
        <w:rPr>
          <w:bCs/>
          <w:sz w:val="24"/>
          <w:szCs w:val="24"/>
        </w:rPr>
        <w:tab/>
        <w:t>1-3</w:t>
      </w:r>
    </w:p>
    <w:p w:rsidR="0041491D" w:rsidRPr="00A36E26" w:rsidRDefault="0041491D" w:rsidP="00CD66D7">
      <w:pPr>
        <w:numPr>
          <w:ilvl w:val="0"/>
          <w:numId w:val="24"/>
        </w:numPr>
        <w:jc w:val="both"/>
        <w:rPr>
          <w:bCs/>
          <w:sz w:val="24"/>
          <w:szCs w:val="24"/>
        </w:rPr>
      </w:pPr>
      <w:r w:rsidRPr="00A36E26">
        <w:rPr>
          <w:bCs/>
          <w:sz w:val="24"/>
          <w:szCs w:val="24"/>
        </w:rPr>
        <w:t xml:space="preserve">Фантастические животные (например, </w:t>
      </w:r>
      <w:proofErr w:type="spellStart"/>
      <w:r w:rsidRPr="00A36E26">
        <w:rPr>
          <w:bCs/>
          <w:sz w:val="24"/>
          <w:szCs w:val="24"/>
        </w:rPr>
        <w:t>мантихора</w:t>
      </w:r>
      <w:proofErr w:type="spellEnd"/>
      <w:r w:rsidRPr="00A36E26">
        <w:rPr>
          <w:bCs/>
          <w:sz w:val="24"/>
          <w:szCs w:val="24"/>
        </w:rPr>
        <w:t xml:space="preserve">, русалки, </w:t>
      </w:r>
      <w:proofErr w:type="spellStart"/>
      <w:r w:rsidRPr="00A36E26">
        <w:rPr>
          <w:bCs/>
          <w:sz w:val="24"/>
          <w:szCs w:val="24"/>
        </w:rPr>
        <w:t>кинокефалы</w:t>
      </w:r>
      <w:proofErr w:type="spellEnd"/>
      <w:r w:rsidRPr="00A36E26">
        <w:rPr>
          <w:bCs/>
          <w:sz w:val="24"/>
          <w:szCs w:val="24"/>
        </w:rPr>
        <w:t xml:space="preserve"> и т. д.) в средн</w:t>
      </w:r>
      <w:r w:rsidR="008C6165" w:rsidRPr="00A36E26">
        <w:rPr>
          <w:bCs/>
          <w:sz w:val="24"/>
          <w:szCs w:val="24"/>
        </w:rPr>
        <w:t>евековой латинской литературе</w:t>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Образ Цирцеи в европейской культуре от античности до XX</w:t>
      </w:r>
      <w:r w:rsidR="008C6165" w:rsidRPr="00A36E26">
        <w:rPr>
          <w:bCs/>
          <w:sz w:val="24"/>
          <w:szCs w:val="24"/>
        </w:rPr>
        <w:t xml:space="preserve"> века </w:t>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Описания азиатских стран в средне</w:t>
      </w:r>
      <w:r w:rsidR="008C6165" w:rsidRPr="00A36E26">
        <w:rPr>
          <w:bCs/>
          <w:sz w:val="24"/>
          <w:szCs w:val="24"/>
        </w:rPr>
        <w:t xml:space="preserve">вековой европейской литературе </w:t>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Украинский (или бел</w:t>
      </w:r>
      <w:r w:rsidR="008C6165" w:rsidRPr="00A36E26">
        <w:rPr>
          <w:bCs/>
          <w:sz w:val="24"/>
          <w:szCs w:val="24"/>
        </w:rPr>
        <w:t xml:space="preserve">орусский) </w:t>
      </w:r>
      <w:proofErr w:type="spellStart"/>
      <w:r w:rsidR="008C6165" w:rsidRPr="00A36E26">
        <w:rPr>
          <w:bCs/>
          <w:sz w:val="24"/>
          <w:szCs w:val="24"/>
        </w:rPr>
        <w:t>новолатинский</w:t>
      </w:r>
      <w:proofErr w:type="spellEnd"/>
      <w:r w:rsidR="008C6165" w:rsidRPr="00A36E26">
        <w:rPr>
          <w:bCs/>
          <w:sz w:val="24"/>
          <w:szCs w:val="24"/>
        </w:rPr>
        <w:t xml:space="preserve"> эпос</w:t>
      </w:r>
      <w:r w:rsidR="008C6165" w:rsidRPr="00A36E26">
        <w:rPr>
          <w:bCs/>
          <w:sz w:val="24"/>
          <w:szCs w:val="24"/>
        </w:rPr>
        <w:tab/>
        <w:t xml:space="preserve"> </w:t>
      </w:r>
      <w:r w:rsidR="008C6165" w:rsidRPr="00A36E26">
        <w:rPr>
          <w:bCs/>
          <w:sz w:val="24"/>
          <w:szCs w:val="24"/>
        </w:rPr>
        <w:tab/>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Византийские сюжеты в средневековой</w:t>
      </w:r>
      <w:r w:rsidR="008C6165" w:rsidRPr="00A36E26">
        <w:rPr>
          <w:bCs/>
          <w:sz w:val="24"/>
          <w:szCs w:val="24"/>
        </w:rPr>
        <w:t xml:space="preserve"> западноевропейской литературе </w:t>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Двуязычные словари в Сре</w:t>
      </w:r>
      <w:r w:rsidR="008C6165" w:rsidRPr="00A36E26">
        <w:rPr>
          <w:bCs/>
          <w:sz w:val="24"/>
          <w:szCs w:val="24"/>
        </w:rPr>
        <w:t>дние века и раннее Новое время</w:t>
      </w:r>
      <w:r w:rsidR="008C6165" w:rsidRPr="00A36E26">
        <w:rPr>
          <w:bCs/>
          <w:sz w:val="24"/>
          <w:szCs w:val="24"/>
        </w:rPr>
        <w:tab/>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Лати</w:t>
      </w:r>
      <w:r w:rsidR="008C6165" w:rsidRPr="00A36E26">
        <w:rPr>
          <w:bCs/>
          <w:sz w:val="24"/>
          <w:szCs w:val="24"/>
        </w:rPr>
        <w:t>нская алхимическая лексика</w:t>
      </w:r>
      <w:r w:rsidR="008C6165"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Латинские стихи на российских медал</w:t>
      </w:r>
      <w:r w:rsidR="008C6165" w:rsidRPr="00A36E26">
        <w:rPr>
          <w:bCs/>
          <w:sz w:val="24"/>
          <w:szCs w:val="24"/>
        </w:rPr>
        <w:t xml:space="preserve">ях XVIII века </w:t>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Овидий</w:t>
      </w:r>
      <w:r w:rsidR="008C6165" w:rsidRPr="00A36E26">
        <w:rPr>
          <w:bCs/>
          <w:sz w:val="24"/>
          <w:szCs w:val="24"/>
        </w:rPr>
        <w:t xml:space="preserve"> в средневековой литературе</w:t>
      </w:r>
      <w:r w:rsidR="008C6165" w:rsidRPr="00A36E26">
        <w:rPr>
          <w:bCs/>
          <w:sz w:val="24"/>
          <w:szCs w:val="24"/>
        </w:rPr>
        <w:tab/>
      </w:r>
      <w:r w:rsidR="008C6165" w:rsidRPr="00A36E26">
        <w:rPr>
          <w:bCs/>
          <w:sz w:val="24"/>
          <w:szCs w:val="24"/>
        </w:rPr>
        <w:tab/>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proofErr w:type="spellStart"/>
      <w:r w:rsidRPr="00A36E26">
        <w:rPr>
          <w:bCs/>
          <w:sz w:val="24"/>
          <w:szCs w:val="24"/>
        </w:rPr>
        <w:t>Травелог</w:t>
      </w:r>
      <w:proofErr w:type="spellEnd"/>
      <w:r w:rsidRPr="00A36E26">
        <w:rPr>
          <w:bCs/>
          <w:sz w:val="24"/>
          <w:szCs w:val="24"/>
        </w:rPr>
        <w:t xml:space="preserve"> в средне</w:t>
      </w:r>
      <w:r w:rsidR="008C6165" w:rsidRPr="00A36E26">
        <w:rPr>
          <w:bCs/>
          <w:sz w:val="24"/>
          <w:szCs w:val="24"/>
        </w:rPr>
        <w:t xml:space="preserve">вековой латинской литературе </w:t>
      </w:r>
      <w:r w:rsidR="008C6165" w:rsidRPr="00A36E26">
        <w:rPr>
          <w:bCs/>
          <w:sz w:val="24"/>
          <w:szCs w:val="24"/>
        </w:rPr>
        <w:tab/>
      </w:r>
      <w:r w:rsidR="008C6165" w:rsidRPr="00A36E26">
        <w:rPr>
          <w:bCs/>
          <w:sz w:val="24"/>
          <w:szCs w:val="24"/>
        </w:rPr>
        <w:tab/>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Латинские названия м</w:t>
      </w:r>
      <w:r w:rsidR="008C6165" w:rsidRPr="00A36E26">
        <w:rPr>
          <w:bCs/>
          <w:sz w:val="24"/>
          <w:szCs w:val="24"/>
        </w:rPr>
        <w:t>инералов от Плиния до Ферсмана</w:t>
      </w:r>
      <w:r w:rsidR="008C6165" w:rsidRPr="00A36E26">
        <w:rPr>
          <w:bCs/>
          <w:sz w:val="24"/>
          <w:szCs w:val="24"/>
        </w:rPr>
        <w:tab/>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Полемика гуманистов о стиле: Ц</w:t>
      </w:r>
      <w:r w:rsidR="008C6165" w:rsidRPr="00A36E26">
        <w:rPr>
          <w:bCs/>
          <w:sz w:val="24"/>
          <w:szCs w:val="24"/>
        </w:rPr>
        <w:t xml:space="preserve">ицерон и </w:t>
      </w:r>
      <w:proofErr w:type="spellStart"/>
      <w:r w:rsidR="008C6165" w:rsidRPr="00A36E26">
        <w:rPr>
          <w:bCs/>
          <w:sz w:val="24"/>
          <w:szCs w:val="24"/>
        </w:rPr>
        <w:t>Квинтилиан</w:t>
      </w:r>
      <w:proofErr w:type="spellEnd"/>
      <w:r w:rsidR="008C6165" w:rsidRPr="00A36E26">
        <w:rPr>
          <w:bCs/>
          <w:sz w:val="24"/>
          <w:szCs w:val="24"/>
        </w:rPr>
        <w:t xml:space="preserve"> в XV веке </w:t>
      </w:r>
      <w:r w:rsidR="008C6165" w:rsidRPr="00A36E26">
        <w:rPr>
          <w:bCs/>
          <w:sz w:val="24"/>
          <w:szCs w:val="24"/>
        </w:rPr>
        <w:tab/>
      </w:r>
      <w:r w:rsidRPr="00A36E26">
        <w:rPr>
          <w:bCs/>
          <w:sz w:val="24"/>
          <w:szCs w:val="24"/>
        </w:rPr>
        <w:tab/>
        <w:t>3</w:t>
      </w:r>
    </w:p>
    <w:p w:rsidR="0041491D" w:rsidRPr="00A36E26" w:rsidRDefault="0041491D" w:rsidP="00CD66D7">
      <w:pPr>
        <w:numPr>
          <w:ilvl w:val="0"/>
          <w:numId w:val="24"/>
        </w:numPr>
        <w:jc w:val="both"/>
        <w:rPr>
          <w:bCs/>
          <w:sz w:val="24"/>
          <w:szCs w:val="24"/>
        </w:rPr>
      </w:pPr>
      <w:r w:rsidRPr="00A36E26">
        <w:rPr>
          <w:bCs/>
          <w:sz w:val="24"/>
          <w:szCs w:val="24"/>
        </w:rPr>
        <w:t>Описание греческой рукописи в од</w:t>
      </w:r>
      <w:r w:rsidR="008C6165" w:rsidRPr="00A36E26">
        <w:rPr>
          <w:bCs/>
          <w:sz w:val="24"/>
          <w:szCs w:val="24"/>
        </w:rPr>
        <w:t xml:space="preserve">ной из петербургских библиотек </w:t>
      </w:r>
      <w:r w:rsidRPr="00A36E26">
        <w:rPr>
          <w:bCs/>
          <w:sz w:val="24"/>
          <w:szCs w:val="24"/>
        </w:rPr>
        <w:tab/>
      </w:r>
      <w:r w:rsidRPr="00A36E26">
        <w:rPr>
          <w:bCs/>
          <w:sz w:val="24"/>
          <w:szCs w:val="24"/>
        </w:rPr>
        <w:tab/>
        <w:t>2-3</w:t>
      </w:r>
    </w:p>
    <w:p w:rsidR="0041491D" w:rsidRPr="00A36E26" w:rsidRDefault="0041491D" w:rsidP="00CD66D7">
      <w:pPr>
        <w:numPr>
          <w:ilvl w:val="0"/>
          <w:numId w:val="24"/>
        </w:numPr>
        <w:jc w:val="both"/>
        <w:rPr>
          <w:bCs/>
          <w:sz w:val="24"/>
          <w:szCs w:val="24"/>
        </w:rPr>
      </w:pPr>
      <w:r w:rsidRPr="00A36E26">
        <w:rPr>
          <w:bCs/>
          <w:sz w:val="24"/>
          <w:szCs w:val="24"/>
        </w:rPr>
        <w:t xml:space="preserve">Опыт </w:t>
      </w:r>
      <w:proofErr w:type="spellStart"/>
      <w:r w:rsidRPr="00A36E26">
        <w:rPr>
          <w:bCs/>
          <w:sz w:val="24"/>
          <w:szCs w:val="24"/>
        </w:rPr>
        <w:t>колляции</w:t>
      </w:r>
      <w:proofErr w:type="spellEnd"/>
      <w:r w:rsidRPr="00A36E26">
        <w:rPr>
          <w:bCs/>
          <w:sz w:val="24"/>
          <w:szCs w:val="24"/>
        </w:rPr>
        <w:t xml:space="preserve"> трех-четырех средневековых латинских рукописей</w:t>
      </w:r>
      <w:r w:rsidRPr="00A36E26">
        <w:rPr>
          <w:bCs/>
          <w:sz w:val="24"/>
          <w:szCs w:val="24"/>
        </w:rPr>
        <w:tab/>
      </w:r>
      <w:r w:rsidRPr="00A36E26">
        <w:rPr>
          <w:bCs/>
          <w:sz w:val="24"/>
          <w:szCs w:val="24"/>
        </w:rPr>
        <w:tab/>
        <w:t>2-3</w:t>
      </w:r>
    </w:p>
    <w:p w:rsidR="0041491D" w:rsidRPr="00A36E26" w:rsidRDefault="0041491D" w:rsidP="00A36E26">
      <w:pPr>
        <w:pStyle w:val="14"/>
        <w:spacing w:line="240" w:lineRule="auto"/>
        <w:ind w:firstLine="720"/>
        <w:jc w:val="both"/>
        <w:rPr>
          <w:rFonts w:ascii="Times New Roman" w:eastAsia="Times New Roman" w:hAnsi="Times New Roman" w:cs="Times New Roman"/>
          <w:b/>
          <w:sz w:val="24"/>
          <w:szCs w:val="24"/>
          <w:u w:val="single"/>
        </w:rPr>
      </w:pPr>
    </w:p>
    <w:p w:rsidR="00F26D39" w:rsidRPr="00F13B89" w:rsidRDefault="00F26D39" w:rsidP="00F13B89">
      <w:pPr>
        <w:pStyle w:val="1"/>
        <w:rPr>
          <w:color w:val="FF0000"/>
          <w:sz w:val="32"/>
          <w:szCs w:val="32"/>
          <w:u w:val="single"/>
        </w:rPr>
      </w:pPr>
      <w:r w:rsidRPr="00F13B89">
        <w:rPr>
          <w:color w:val="FF0000"/>
          <w:sz w:val="32"/>
          <w:szCs w:val="32"/>
          <w:u w:val="single"/>
        </w:rPr>
        <w:t>Герасимов</w:t>
      </w:r>
      <w:r w:rsidR="008C6165" w:rsidRPr="00F13B89">
        <w:rPr>
          <w:color w:val="FF0000"/>
          <w:sz w:val="32"/>
          <w:szCs w:val="32"/>
          <w:u w:val="single"/>
        </w:rPr>
        <w:t xml:space="preserve"> Дмитрий Валентинович</w:t>
      </w:r>
    </w:p>
    <w:p w:rsidR="00F26D39" w:rsidRPr="00A36E26" w:rsidRDefault="00F26D39" w:rsidP="00A36E26">
      <w:pPr>
        <w:pStyle w:val="Standard"/>
        <w:jc w:val="both"/>
        <w:rPr>
          <w:rFonts w:cs="Times New Roman"/>
          <w:b/>
          <w:bCs/>
          <w:lang w:val="ru-RU"/>
        </w:rPr>
      </w:pPr>
    </w:p>
    <w:p w:rsidR="00F26D39" w:rsidRPr="00A36E26" w:rsidRDefault="00F26D39" w:rsidP="00CD66D7">
      <w:pPr>
        <w:pStyle w:val="Standard"/>
        <w:numPr>
          <w:ilvl w:val="0"/>
          <w:numId w:val="22"/>
        </w:numPr>
        <w:jc w:val="both"/>
        <w:rPr>
          <w:rFonts w:cs="Times New Roman"/>
          <w:lang w:val="ru-RU"/>
        </w:rPr>
      </w:pPr>
      <w:r w:rsidRPr="00A36E26">
        <w:rPr>
          <w:rFonts w:cs="Times New Roman"/>
          <w:lang w:val="ru-RU"/>
        </w:rPr>
        <w:t>Границы литературного канона по данным базы вопросов «Что? Где? Когда?»: «общеизвестные» и «неизвестные» тексты (I курс)</w:t>
      </w:r>
    </w:p>
    <w:p w:rsidR="00F26D39" w:rsidRPr="00A36E26" w:rsidRDefault="00F26D39" w:rsidP="00CD66D7">
      <w:pPr>
        <w:pStyle w:val="Standard"/>
        <w:numPr>
          <w:ilvl w:val="0"/>
          <w:numId w:val="22"/>
        </w:numPr>
        <w:jc w:val="both"/>
        <w:rPr>
          <w:rFonts w:cs="Times New Roman"/>
          <w:lang w:val="ru-RU"/>
        </w:rPr>
      </w:pPr>
      <w:r w:rsidRPr="00A36E26">
        <w:rPr>
          <w:rFonts w:cs="Times New Roman"/>
          <w:lang w:val="ru-RU"/>
        </w:rPr>
        <w:t xml:space="preserve">Изображение языка и лингвистики в спекулятивной фантастике (I курс; предварительно предполагается ограничиться последними 40 годами; при наличии двух или более желающих возможно разделение темы, например, выделение научной фантастики и/или </w:t>
      </w:r>
      <w:proofErr w:type="spellStart"/>
      <w:r w:rsidRPr="00A36E26">
        <w:rPr>
          <w:rFonts w:cs="Times New Roman"/>
          <w:lang w:val="ru-RU"/>
        </w:rPr>
        <w:t>фэнтези</w:t>
      </w:r>
      <w:proofErr w:type="spellEnd"/>
      <w:r w:rsidRPr="00A36E26">
        <w:rPr>
          <w:rFonts w:cs="Times New Roman"/>
          <w:lang w:val="ru-RU"/>
        </w:rPr>
        <w:t>)</w:t>
      </w:r>
      <w:r w:rsidR="008C6165" w:rsidRPr="00A36E26">
        <w:rPr>
          <w:rFonts w:cs="Times New Roman"/>
          <w:lang w:val="ru-RU"/>
        </w:rPr>
        <w:t xml:space="preserve"> (*).</w:t>
      </w:r>
    </w:p>
    <w:p w:rsidR="00F26D39" w:rsidRPr="00A36E26" w:rsidRDefault="00F26D39" w:rsidP="00CD66D7">
      <w:pPr>
        <w:pStyle w:val="Standard"/>
        <w:numPr>
          <w:ilvl w:val="0"/>
          <w:numId w:val="22"/>
        </w:numPr>
        <w:jc w:val="both"/>
        <w:rPr>
          <w:rFonts w:cs="Times New Roman"/>
          <w:lang w:val="ru-RU"/>
        </w:rPr>
      </w:pPr>
      <w:r w:rsidRPr="00A36E26">
        <w:rPr>
          <w:rFonts w:cs="Times New Roman"/>
          <w:lang w:val="ru-RU"/>
        </w:rPr>
        <w:t xml:space="preserve">Реферативные работы следующего вида: на основании грамматик некоторого языка описываются его типологические свойства, отсутствующие в </w:t>
      </w:r>
      <w:r w:rsidRPr="00A36E26">
        <w:rPr>
          <w:rFonts w:cs="Times New Roman"/>
        </w:rPr>
        <w:t>WALS</w:t>
      </w:r>
      <w:r w:rsidRPr="00A36E26">
        <w:rPr>
          <w:rFonts w:cs="Times New Roman"/>
          <w:lang w:val="ru-RU"/>
        </w:rPr>
        <w:t xml:space="preserve"> (</w:t>
      </w:r>
      <w:r w:rsidRPr="00A36E26">
        <w:rPr>
          <w:rFonts w:cs="Times New Roman"/>
        </w:rPr>
        <w:t>World</w:t>
      </w:r>
      <w:r w:rsidRPr="00A36E26">
        <w:rPr>
          <w:rFonts w:cs="Times New Roman"/>
          <w:lang w:val="ru-RU"/>
        </w:rPr>
        <w:t xml:space="preserve"> </w:t>
      </w:r>
      <w:r w:rsidRPr="00A36E26">
        <w:rPr>
          <w:rFonts w:cs="Times New Roman"/>
        </w:rPr>
        <w:t>Atlas</w:t>
      </w:r>
      <w:r w:rsidRPr="00A36E26">
        <w:rPr>
          <w:rFonts w:cs="Times New Roman"/>
          <w:lang w:val="ru-RU"/>
        </w:rPr>
        <w:t xml:space="preserve"> </w:t>
      </w:r>
      <w:r w:rsidRPr="00A36E26">
        <w:rPr>
          <w:rFonts w:cs="Times New Roman"/>
        </w:rPr>
        <w:t>of</w:t>
      </w:r>
      <w:r w:rsidRPr="00A36E26">
        <w:rPr>
          <w:rFonts w:cs="Times New Roman"/>
          <w:lang w:val="ru-RU"/>
        </w:rPr>
        <w:t xml:space="preserve"> </w:t>
      </w:r>
      <w:r w:rsidRPr="00A36E26">
        <w:rPr>
          <w:rFonts w:cs="Times New Roman"/>
        </w:rPr>
        <w:t>Language</w:t>
      </w:r>
      <w:r w:rsidRPr="00A36E26">
        <w:rPr>
          <w:rFonts w:cs="Times New Roman"/>
          <w:lang w:val="ru-RU"/>
        </w:rPr>
        <w:t xml:space="preserve"> </w:t>
      </w:r>
      <w:r w:rsidRPr="00A36E26">
        <w:rPr>
          <w:rFonts w:cs="Times New Roman"/>
        </w:rPr>
        <w:t>Structures</w:t>
      </w:r>
      <w:r w:rsidRPr="00A36E26">
        <w:rPr>
          <w:rFonts w:cs="Times New Roman"/>
          <w:lang w:val="ru-RU"/>
        </w:rPr>
        <w:t xml:space="preserve">). Работа возможна только для языков, мало представленных в </w:t>
      </w:r>
      <w:r w:rsidRPr="00A36E26">
        <w:rPr>
          <w:rFonts w:cs="Times New Roman"/>
        </w:rPr>
        <w:t>WALS</w:t>
      </w:r>
      <w:r w:rsidRPr="00A36E26">
        <w:rPr>
          <w:rFonts w:cs="Times New Roman"/>
          <w:lang w:val="ru-RU"/>
        </w:rPr>
        <w:t xml:space="preserve"> (</w:t>
      </w:r>
      <w:r w:rsidRPr="00A36E26">
        <w:rPr>
          <w:rFonts w:cs="Times New Roman"/>
        </w:rPr>
        <w:t>I</w:t>
      </w:r>
      <w:r w:rsidRPr="00A36E26">
        <w:rPr>
          <w:rFonts w:cs="Times New Roman"/>
          <w:lang w:val="ru-RU"/>
        </w:rPr>
        <w:t xml:space="preserve"> курс)</w:t>
      </w:r>
      <w:r w:rsidR="008C6165" w:rsidRPr="00A36E26">
        <w:rPr>
          <w:rFonts w:cs="Times New Roman"/>
          <w:lang w:val="ru-RU"/>
        </w:rPr>
        <w:t xml:space="preserve"> (*).</w:t>
      </w:r>
    </w:p>
    <w:p w:rsidR="00F26D39" w:rsidRPr="00A36E26" w:rsidRDefault="00F26D39" w:rsidP="00CD66D7">
      <w:pPr>
        <w:pStyle w:val="Standard"/>
        <w:numPr>
          <w:ilvl w:val="0"/>
          <w:numId w:val="22"/>
        </w:numPr>
        <w:jc w:val="both"/>
        <w:rPr>
          <w:rFonts w:cs="Times New Roman"/>
          <w:lang w:val="ru-RU"/>
        </w:rPr>
      </w:pPr>
      <w:proofErr w:type="spellStart"/>
      <w:r w:rsidRPr="00A36E26">
        <w:rPr>
          <w:rFonts w:cs="Times New Roman"/>
          <w:lang w:val="ru-RU"/>
        </w:rPr>
        <w:t>Морфосинтаксис</w:t>
      </w:r>
      <w:proofErr w:type="spellEnd"/>
      <w:r w:rsidRPr="00A36E26">
        <w:rPr>
          <w:rFonts w:cs="Times New Roman"/>
          <w:lang w:val="ru-RU"/>
        </w:rPr>
        <w:t xml:space="preserve"> сравнительных конструкций в языке по выбору (II-III курс; требуется доступ к носителям выбранного языка; особое предпочтение отдаётся тюркским языкам, кроме чувашского и турецкого).</w:t>
      </w:r>
      <w:r w:rsidR="008C6165" w:rsidRPr="00A36E26">
        <w:rPr>
          <w:rFonts w:cs="Times New Roman"/>
          <w:lang w:val="ru-RU"/>
        </w:rPr>
        <w:t xml:space="preserve"> (*).</w:t>
      </w:r>
    </w:p>
    <w:p w:rsidR="00F26D39" w:rsidRPr="00A36E26" w:rsidRDefault="00F26D39" w:rsidP="00CD66D7">
      <w:pPr>
        <w:pStyle w:val="Standard"/>
        <w:numPr>
          <w:ilvl w:val="0"/>
          <w:numId w:val="22"/>
        </w:numPr>
        <w:jc w:val="both"/>
        <w:rPr>
          <w:rFonts w:cs="Times New Roman"/>
          <w:lang w:val="ru-RU"/>
        </w:rPr>
      </w:pPr>
      <w:r w:rsidRPr="00A36E26">
        <w:rPr>
          <w:rFonts w:cs="Times New Roman"/>
          <w:lang w:val="ru-RU"/>
        </w:rPr>
        <w:t>Развитие предложной группы </w:t>
      </w:r>
      <w:r w:rsidRPr="00A36E26">
        <w:rPr>
          <w:rFonts w:cs="Times New Roman"/>
          <w:i/>
          <w:lang w:val="ru-RU"/>
        </w:rPr>
        <w:t xml:space="preserve">до смерти </w:t>
      </w:r>
      <w:r w:rsidRPr="00A36E26">
        <w:rPr>
          <w:rFonts w:cs="Times New Roman"/>
          <w:lang w:val="ru-RU"/>
        </w:rPr>
        <w:t>в показатель высокой степени: корпусное исследование (III курс; II курс при особом желании заниматься этой темой)</w:t>
      </w:r>
    </w:p>
    <w:p w:rsidR="00F26D39" w:rsidRPr="00A36E26" w:rsidRDefault="00F26D39" w:rsidP="00CD66D7">
      <w:pPr>
        <w:pStyle w:val="Standard"/>
        <w:numPr>
          <w:ilvl w:val="0"/>
          <w:numId w:val="22"/>
        </w:numPr>
        <w:jc w:val="both"/>
        <w:rPr>
          <w:rFonts w:cs="Times New Roman"/>
          <w:lang w:val="ru-RU"/>
        </w:rPr>
      </w:pPr>
      <w:r w:rsidRPr="00A36E26">
        <w:rPr>
          <w:rFonts w:cs="Times New Roman"/>
          <w:lang w:val="ru-RU"/>
        </w:rPr>
        <w:t>Сопоставление некоторого грамматического явления (категорий/конструкций) в двух или более языках Европы на основе данных параллельного корпуса (</w:t>
      </w:r>
      <w:bookmarkStart w:id="0" w:name="__DdeLink__158_790694737"/>
      <w:r w:rsidRPr="00A36E26">
        <w:rPr>
          <w:rFonts w:cs="Times New Roman"/>
        </w:rPr>
        <w:t>III</w:t>
      </w:r>
      <w:r w:rsidRPr="00A36E26">
        <w:rPr>
          <w:rFonts w:cs="Times New Roman"/>
          <w:lang w:val="ru-RU"/>
        </w:rPr>
        <w:t xml:space="preserve"> курс</w:t>
      </w:r>
      <w:bookmarkEnd w:id="0"/>
      <w:r w:rsidRPr="00A36E26">
        <w:rPr>
          <w:rFonts w:cs="Times New Roman"/>
          <w:lang w:val="ru-RU"/>
        </w:rPr>
        <w:t>; детали по согласованию с преподавателем)</w:t>
      </w:r>
      <w:r w:rsidR="008C6165" w:rsidRPr="00A36E26">
        <w:rPr>
          <w:rFonts w:cs="Times New Roman"/>
          <w:lang w:val="ru-RU"/>
        </w:rPr>
        <w:t xml:space="preserve"> (*).</w:t>
      </w:r>
    </w:p>
    <w:p w:rsidR="00F26D39" w:rsidRPr="00A36E26" w:rsidRDefault="00F26D39" w:rsidP="00CD66D7">
      <w:pPr>
        <w:pStyle w:val="Standard"/>
        <w:numPr>
          <w:ilvl w:val="0"/>
          <w:numId w:val="22"/>
        </w:numPr>
        <w:jc w:val="both"/>
        <w:rPr>
          <w:rFonts w:cs="Times New Roman"/>
          <w:lang w:val="ru-RU"/>
        </w:rPr>
      </w:pPr>
      <w:r w:rsidRPr="00A36E26">
        <w:rPr>
          <w:rFonts w:cs="Times New Roman"/>
          <w:lang w:val="ru-RU"/>
        </w:rPr>
        <w:t xml:space="preserve">Индивидуальные темы по </w:t>
      </w:r>
      <w:proofErr w:type="spellStart"/>
      <w:r w:rsidRPr="00A36E26">
        <w:rPr>
          <w:rFonts w:cs="Times New Roman"/>
          <w:lang w:val="ru-RU"/>
        </w:rPr>
        <w:t>морфосинтаксису</w:t>
      </w:r>
      <w:proofErr w:type="spellEnd"/>
      <w:r w:rsidRPr="00A36E26">
        <w:rPr>
          <w:rFonts w:cs="Times New Roman"/>
          <w:lang w:val="ru-RU"/>
        </w:rPr>
        <w:t xml:space="preserve"> естественного языка (по согласованию с преподавателем; все курсы)</w:t>
      </w:r>
      <w:r w:rsidR="008C6165" w:rsidRPr="00A36E26">
        <w:rPr>
          <w:rFonts w:cs="Times New Roman"/>
          <w:lang w:val="ru-RU"/>
        </w:rPr>
        <w:t xml:space="preserve"> (*).</w:t>
      </w:r>
    </w:p>
    <w:p w:rsidR="00F26D39" w:rsidRPr="00A36E26" w:rsidRDefault="00F26D39" w:rsidP="00A36E26">
      <w:pPr>
        <w:pStyle w:val="Standard"/>
        <w:ind w:left="360"/>
        <w:jc w:val="both"/>
        <w:rPr>
          <w:rFonts w:cs="Times New Roman"/>
          <w:lang w:val="ru-RU"/>
        </w:rPr>
      </w:pPr>
      <w:r w:rsidRPr="00A36E26">
        <w:rPr>
          <w:rFonts w:cs="Times New Roman"/>
          <w:lang w:val="ru-RU"/>
        </w:rPr>
        <w:t>(* означает, что это скорее набор тем, по которым могут писать одновременно несколько человек)</w:t>
      </w:r>
    </w:p>
    <w:p w:rsidR="0041491D" w:rsidRPr="00A36E26" w:rsidRDefault="0041491D" w:rsidP="00A36E26">
      <w:pPr>
        <w:pStyle w:val="14"/>
        <w:spacing w:line="240" w:lineRule="auto"/>
        <w:ind w:firstLine="720"/>
        <w:jc w:val="both"/>
        <w:rPr>
          <w:rFonts w:ascii="Times New Roman" w:eastAsia="Times New Roman" w:hAnsi="Times New Roman" w:cs="Times New Roman"/>
          <w:b/>
          <w:sz w:val="24"/>
          <w:szCs w:val="24"/>
          <w:u w:val="single"/>
        </w:rPr>
      </w:pPr>
    </w:p>
    <w:p w:rsidR="008E6F3C" w:rsidRPr="00F13B89" w:rsidRDefault="008E6F3C" w:rsidP="00F13B89">
      <w:pPr>
        <w:pStyle w:val="1"/>
        <w:rPr>
          <w:color w:val="FF0000"/>
          <w:sz w:val="32"/>
          <w:szCs w:val="32"/>
          <w:u w:val="single"/>
        </w:rPr>
      </w:pPr>
      <w:r w:rsidRPr="00A36E26">
        <w:rPr>
          <w:color w:val="FF0000"/>
          <w:sz w:val="32"/>
          <w:szCs w:val="32"/>
          <w:u w:val="single"/>
        </w:rPr>
        <w:lastRenderedPageBreak/>
        <w:t>Делазари</w:t>
      </w:r>
      <w:r w:rsidR="008C6165" w:rsidRPr="00A36E26">
        <w:rPr>
          <w:color w:val="FF0000"/>
          <w:sz w:val="32"/>
          <w:szCs w:val="32"/>
          <w:u w:val="single"/>
        </w:rPr>
        <w:t xml:space="preserve"> Иван Андреевич</w:t>
      </w:r>
    </w:p>
    <w:p w:rsidR="008C6165" w:rsidRPr="00A36E26" w:rsidRDefault="008E6F3C" w:rsidP="00A36E26">
      <w:pPr>
        <w:jc w:val="both"/>
        <w:rPr>
          <w:b/>
          <w:sz w:val="24"/>
          <w:szCs w:val="24"/>
          <w:u w:val="single"/>
        </w:rPr>
      </w:pPr>
      <w:r w:rsidRPr="00A36E26">
        <w:rPr>
          <w:b/>
          <w:sz w:val="24"/>
          <w:szCs w:val="24"/>
          <w:u w:val="single"/>
        </w:rPr>
        <w:t>Курсовы</w:t>
      </w:r>
      <w:r w:rsidR="008C6165" w:rsidRPr="00A36E26">
        <w:rPr>
          <w:b/>
          <w:sz w:val="24"/>
          <w:szCs w:val="24"/>
          <w:u w:val="single"/>
        </w:rPr>
        <w:t>е</w:t>
      </w:r>
    </w:p>
    <w:p w:rsidR="008C6165" w:rsidRPr="00A36E26" w:rsidRDefault="008E6F3C" w:rsidP="00CD66D7">
      <w:pPr>
        <w:pStyle w:val="af5"/>
        <w:numPr>
          <w:ilvl w:val="0"/>
          <w:numId w:val="25"/>
        </w:numPr>
        <w:jc w:val="both"/>
        <w:rPr>
          <w:sz w:val="24"/>
          <w:szCs w:val="24"/>
        </w:rPr>
      </w:pPr>
      <w:r w:rsidRPr="00A36E26">
        <w:rPr>
          <w:sz w:val="24"/>
          <w:szCs w:val="24"/>
        </w:rPr>
        <w:t xml:space="preserve">Роман Дж. С. </w:t>
      </w:r>
      <w:proofErr w:type="spellStart"/>
      <w:r w:rsidRPr="00A36E26">
        <w:rPr>
          <w:sz w:val="24"/>
          <w:szCs w:val="24"/>
        </w:rPr>
        <w:t>Фоера</w:t>
      </w:r>
      <w:proofErr w:type="spellEnd"/>
      <w:r w:rsidRPr="00A36E26">
        <w:rPr>
          <w:sz w:val="24"/>
          <w:szCs w:val="24"/>
        </w:rPr>
        <w:t xml:space="preserve"> «Полная иллюминация» и фильм Л. </w:t>
      </w:r>
      <w:proofErr w:type="spellStart"/>
      <w:r w:rsidRPr="00A36E26">
        <w:rPr>
          <w:sz w:val="24"/>
          <w:szCs w:val="24"/>
        </w:rPr>
        <w:t>Шрайбера</w:t>
      </w:r>
      <w:proofErr w:type="spellEnd"/>
      <w:r w:rsidRPr="00A36E26">
        <w:rPr>
          <w:sz w:val="24"/>
          <w:szCs w:val="24"/>
        </w:rPr>
        <w:t xml:space="preserve"> «И все светилось» с позиций </w:t>
      </w:r>
      <w:proofErr w:type="spellStart"/>
      <w:r w:rsidRPr="00A36E26">
        <w:rPr>
          <w:sz w:val="24"/>
          <w:szCs w:val="24"/>
        </w:rPr>
        <w:t>adaptation</w:t>
      </w:r>
      <w:proofErr w:type="spellEnd"/>
      <w:r w:rsidRPr="00A36E26">
        <w:rPr>
          <w:sz w:val="24"/>
          <w:szCs w:val="24"/>
        </w:rPr>
        <w:t xml:space="preserve"> studies/ </w:t>
      </w:r>
      <w:proofErr w:type="spellStart"/>
      <w:r w:rsidRPr="00A36E26">
        <w:rPr>
          <w:i/>
          <w:iCs/>
          <w:sz w:val="24"/>
          <w:szCs w:val="24"/>
        </w:rPr>
        <w:t>Everything</w:t>
      </w:r>
      <w:proofErr w:type="spellEnd"/>
      <w:r w:rsidRPr="00A36E26">
        <w:rPr>
          <w:i/>
          <w:iCs/>
          <w:sz w:val="24"/>
          <w:szCs w:val="24"/>
        </w:rPr>
        <w:t xml:space="preserve"> </w:t>
      </w:r>
      <w:proofErr w:type="spellStart"/>
      <w:r w:rsidRPr="00A36E26">
        <w:rPr>
          <w:i/>
          <w:iCs/>
          <w:sz w:val="24"/>
          <w:szCs w:val="24"/>
        </w:rPr>
        <w:t>Is</w:t>
      </w:r>
      <w:proofErr w:type="spellEnd"/>
      <w:r w:rsidRPr="00A36E26">
        <w:rPr>
          <w:i/>
          <w:iCs/>
          <w:sz w:val="24"/>
          <w:szCs w:val="24"/>
        </w:rPr>
        <w:t xml:space="preserve"> </w:t>
      </w:r>
      <w:proofErr w:type="spellStart"/>
      <w:r w:rsidRPr="00A36E26">
        <w:rPr>
          <w:i/>
          <w:iCs/>
          <w:sz w:val="24"/>
          <w:szCs w:val="24"/>
        </w:rPr>
        <w:t>Illuminated</w:t>
      </w:r>
      <w:proofErr w:type="spellEnd"/>
      <w:r w:rsidRPr="00A36E26">
        <w:rPr>
          <w:sz w:val="24"/>
          <w:szCs w:val="24"/>
        </w:rPr>
        <w:t xml:space="preserve">: </w:t>
      </w:r>
      <w:proofErr w:type="spellStart"/>
      <w:r w:rsidRPr="00A36E26">
        <w:rPr>
          <w:sz w:val="24"/>
          <w:szCs w:val="24"/>
        </w:rPr>
        <w:t>Jonathan</w:t>
      </w:r>
      <w:proofErr w:type="spellEnd"/>
      <w:r w:rsidRPr="00A36E26">
        <w:rPr>
          <w:sz w:val="24"/>
          <w:szCs w:val="24"/>
        </w:rPr>
        <w:t xml:space="preserve"> </w:t>
      </w:r>
      <w:proofErr w:type="spellStart"/>
      <w:r w:rsidRPr="00A36E26">
        <w:rPr>
          <w:sz w:val="24"/>
          <w:szCs w:val="24"/>
        </w:rPr>
        <w:t>Safran</w:t>
      </w:r>
      <w:proofErr w:type="spellEnd"/>
      <w:r w:rsidRPr="00A36E26">
        <w:rPr>
          <w:sz w:val="24"/>
          <w:szCs w:val="24"/>
        </w:rPr>
        <w:t xml:space="preserve"> </w:t>
      </w:r>
      <w:proofErr w:type="spellStart"/>
      <w:r w:rsidRPr="00A36E26">
        <w:rPr>
          <w:sz w:val="24"/>
          <w:szCs w:val="24"/>
        </w:rPr>
        <w:t>Foer’s</w:t>
      </w:r>
      <w:proofErr w:type="spellEnd"/>
      <w:r w:rsidRPr="00A36E26">
        <w:rPr>
          <w:sz w:val="24"/>
          <w:szCs w:val="24"/>
        </w:rPr>
        <w:t xml:space="preserve"> </w:t>
      </w:r>
      <w:proofErr w:type="spellStart"/>
      <w:r w:rsidRPr="00A36E26">
        <w:rPr>
          <w:sz w:val="24"/>
          <w:szCs w:val="24"/>
        </w:rPr>
        <w:t>Novel</w:t>
      </w:r>
      <w:proofErr w:type="spellEnd"/>
      <w:r w:rsidRPr="00A36E26">
        <w:rPr>
          <w:sz w:val="24"/>
          <w:szCs w:val="24"/>
        </w:rPr>
        <w:t xml:space="preserve"> </w:t>
      </w:r>
      <w:proofErr w:type="spellStart"/>
      <w:r w:rsidRPr="00A36E26">
        <w:rPr>
          <w:sz w:val="24"/>
          <w:szCs w:val="24"/>
        </w:rPr>
        <w:t>and</w:t>
      </w:r>
      <w:proofErr w:type="spellEnd"/>
      <w:r w:rsidRPr="00A36E26">
        <w:rPr>
          <w:sz w:val="24"/>
          <w:szCs w:val="24"/>
        </w:rPr>
        <w:t xml:space="preserve"> </w:t>
      </w:r>
      <w:proofErr w:type="spellStart"/>
      <w:r w:rsidRPr="00A36E26">
        <w:rPr>
          <w:sz w:val="24"/>
          <w:szCs w:val="24"/>
        </w:rPr>
        <w:t>Liev</w:t>
      </w:r>
      <w:proofErr w:type="spellEnd"/>
      <w:r w:rsidRPr="00A36E26">
        <w:rPr>
          <w:sz w:val="24"/>
          <w:szCs w:val="24"/>
        </w:rPr>
        <w:t xml:space="preserve"> </w:t>
      </w:r>
      <w:proofErr w:type="spellStart"/>
      <w:r w:rsidRPr="00A36E26">
        <w:rPr>
          <w:sz w:val="24"/>
          <w:szCs w:val="24"/>
        </w:rPr>
        <w:t>Schreiber’s</w:t>
      </w:r>
      <w:proofErr w:type="spellEnd"/>
      <w:r w:rsidRPr="00A36E26">
        <w:rPr>
          <w:sz w:val="24"/>
          <w:szCs w:val="24"/>
        </w:rPr>
        <w:t xml:space="preserve"> </w:t>
      </w:r>
      <w:proofErr w:type="spellStart"/>
      <w:r w:rsidRPr="00A36E26">
        <w:rPr>
          <w:sz w:val="24"/>
          <w:szCs w:val="24"/>
        </w:rPr>
        <w:t>Film</w:t>
      </w:r>
      <w:proofErr w:type="spellEnd"/>
      <w:r w:rsidRPr="00A36E26">
        <w:rPr>
          <w:sz w:val="24"/>
          <w:szCs w:val="24"/>
        </w:rPr>
        <w:t xml:space="preserve"> </w:t>
      </w:r>
      <w:proofErr w:type="spellStart"/>
      <w:r w:rsidRPr="00A36E26">
        <w:rPr>
          <w:sz w:val="24"/>
          <w:szCs w:val="24"/>
        </w:rPr>
        <w:t>from</w:t>
      </w:r>
      <w:proofErr w:type="spellEnd"/>
      <w:r w:rsidRPr="00A36E26">
        <w:rPr>
          <w:sz w:val="24"/>
          <w:szCs w:val="24"/>
        </w:rPr>
        <w:t xml:space="preserve"> </w:t>
      </w:r>
      <w:proofErr w:type="spellStart"/>
      <w:r w:rsidRPr="00A36E26">
        <w:rPr>
          <w:sz w:val="24"/>
          <w:szCs w:val="24"/>
        </w:rPr>
        <w:t>the</w:t>
      </w:r>
      <w:proofErr w:type="spellEnd"/>
      <w:r w:rsidRPr="00A36E26">
        <w:rPr>
          <w:sz w:val="24"/>
          <w:szCs w:val="24"/>
        </w:rPr>
        <w:t xml:space="preserve"> </w:t>
      </w:r>
      <w:proofErr w:type="spellStart"/>
      <w:r w:rsidRPr="00A36E26">
        <w:rPr>
          <w:sz w:val="24"/>
          <w:szCs w:val="24"/>
        </w:rPr>
        <w:t>Perspective</w:t>
      </w:r>
      <w:proofErr w:type="spellEnd"/>
      <w:r w:rsidRPr="00A36E26">
        <w:rPr>
          <w:sz w:val="24"/>
          <w:szCs w:val="24"/>
        </w:rPr>
        <w:t xml:space="preserve"> </w:t>
      </w:r>
      <w:proofErr w:type="spellStart"/>
      <w:r w:rsidRPr="00A36E26">
        <w:rPr>
          <w:sz w:val="24"/>
          <w:szCs w:val="24"/>
        </w:rPr>
        <w:t>of</w:t>
      </w:r>
      <w:proofErr w:type="spellEnd"/>
      <w:r w:rsidRPr="00A36E26">
        <w:rPr>
          <w:sz w:val="24"/>
          <w:szCs w:val="24"/>
        </w:rPr>
        <w:t xml:space="preserve"> </w:t>
      </w:r>
      <w:proofErr w:type="spellStart"/>
      <w:r w:rsidRPr="00A36E26">
        <w:rPr>
          <w:sz w:val="24"/>
          <w:szCs w:val="24"/>
        </w:rPr>
        <w:t>Adaptation</w:t>
      </w:r>
      <w:proofErr w:type="spellEnd"/>
      <w:r w:rsidRPr="00A36E26">
        <w:rPr>
          <w:sz w:val="24"/>
          <w:szCs w:val="24"/>
        </w:rPr>
        <w:t xml:space="preserve"> Studies (Анастасия Молчанова)</w:t>
      </w:r>
    </w:p>
    <w:p w:rsidR="008C6165" w:rsidRPr="00A36E26" w:rsidRDefault="008E6F3C" w:rsidP="00CD66D7">
      <w:pPr>
        <w:pStyle w:val="af5"/>
        <w:numPr>
          <w:ilvl w:val="0"/>
          <w:numId w:val="25"/>
        </w:numPr>
        <w:jc w:val="both"/>
        <w:rPr>
          <w:sz w:val="24"/>
          <w:szCs w:val="24"/>
        </w:rPr>
      </w:pPr>
      <w:r w:rsidRPr="00A36E26">
        <w:rPr>
          <w:sz w:val="24"/>
          <w:szCs w:val="24"/>
        </w:rPr>
        <w:t>Субъект-объектный конфликт и его модификации в литературе XIX века (</w:t>
      </w:r>
      <w:proofErr w:type="spellStart"/>
      <w:r w:rsidRPr="00A36E26">
        <w:rPr>
          <w:sz w:val="24"/>
          <w:szCs w:val="24"/>
        </w:rPr>
        <w:t>Modifications</w:t>
      </w:r>
      <w:proofErr w:type="spellEnd"/>
      <w:r w:rsidRPr="00A36E26">
        <w:rPr>
          <w:sz w:val="24"/>
          <w:szCs w:val="24"/>
        </w:rPr>
        <w:t xml:space="preserve"> </w:t>
      </w:r>
      <w:proofErr w:type="spellStart"/>
      <w:r w:rsidRPr="00A36E26">
        <w:rPr>
          <w:sz w:val="24"/>
          <w:szCs w:val="24"/>
        </w:rPr>
        <w:t>of</w:t>
      </w:r>
      <w:proofErr w:type="spellEnd"/>
      <w:r w:rsidRPr="00A36E26">
        <w:rPr>
          <w:sz w:val="24"/>
          <w:szCs w:val="24"/>
        </w:rPr>
        <w:t xml:space="preserve"> </w:t>
      </w:r>
      <w:proofErr w:type="spellStart"/>
      <w:r w:rsidRPr="00A36E26">
        <w:rPr>
          <w:sz w:val="24"/>
          <w:szCs w:val="24"/>
        </w:rPr>
        <w:t>the</w:t>
      </w:r>
      <w:proofErr w:type="spellEnd"/>
      <w:r w:rsidRPr="00A36E26">
        <w:rPr>
          <w:sz w:val="24"/>
          <w:szCs w:val="24"/>
        </w:rPr>
        <w:t xml:space="preserve"> </w:t>
      </w:r>
      <w:proofErr w:type="spellStart"/>
      <w:r w:rsidRPr="00A36E26">
        <w:rPr>
          <w:sz w:val="24"/>
          <w:szCs w:val="24"/>
        </w:rPr>
        <w:t>Subject-Object</w:t>
      </w:r>
      <w:proofErr w:type="spellEnd"/>
      <w:r w:rsidRPr="00A36E26">
        <w:rPr>
          <w:sz w:val="24"/>
          <w:szCs w:val="24"/>
        </w:rPr>
        <w:t xml:space="preserve"> </w:t>
      </w:r>
      <w:proofErr w:type="spellStart"/>
      <w:r w:rsidRPr="00A36E26">
        <w:rPr>
          <w:sz w:val="24"/>
          <w:szCs w:val="24"/>
        </w:rPr>
        <w:t>Conflict</w:t>
      </w:r>
      <w:proofErr w:type="spellEnd"/>
      <w:r w:rsidRPr="00A36E26">
        <w:rPr>
          <w:sz w:val="24"/>
          <w:szCs w:val="24"/>
        </w:rPr>
        <w:t xml:space="preserve"> </w:t>
      </w:r>
      <w:proofErr w:type="spellStart"/>
      <w:r w:rsidRPr="00A36E26">
        <w:rPr>
          <w:sz w:val="24"/>
          <w:szCs w:val="24"/>
        </w:rPr>
        <w:t>in</w:t>
      </w:r>
      <w:proofErr w:type="spellEnd"/>
      <w:r w:rsidRPr="00A36E26">
        <w:rPr>
          <w:sz w:val="24"/>
          <w:szCs w:val="24"/>
        </w:rPr>
        <w:t xml:space="preserve"> 19th-century </w:t>
      </w:r>
      <w:proofErr w:type="spellStart"/>
      <w:r w:rsidRPr="00A36E26">
        <w:rPr>
          <w:sz w:val="24"/>
          <w:szCs w:val="24"/>
        </w:rPr>
        <w:t>Fiction</w:t>
      </w:r>
      <w:proofErr w:type="spellEnd"/>
      <w:r w:rsidRPr="00A36E26">
        <w:rPr>
          <w:sz w:val="24"/>
          <w:szCs w:val="24"/>
        </w:rPr>
        <w:t>) (Ксения Дергунова)</w:t>
      </w:r>
    </w:p>
    <w:p w:rsidR="008C6165" w:rsidRPr="00A36E26" w:rsidRDefault="008E6F3C" w:rsidP="00CD66D7">
      <w:pPr>
        <w:pStyle w:val="af5"/>
        <w:numPr>
          <w:ilvl w:val="0"/>
          <w:numId w:val="25"/>
        </w:numPr>
        <w:jc w:val="both"/>
        <w:rPr>
          <w:sz w:val="24"/>
          <w:szCs w:val="24"/>
        </w:rPr>
      </w:pPr>
      <w:proofErr w:type="spellStart"/>
      <w:r w:rsidRPr="00A36E26">
        <w:rPr>
          <w:sz w:val="24"/>
          <w:szCs w:val="24"/>
        </w:rPr>
        <w:t>Метакритическое</w:t>
      </w:r>
      <w:proofErr w:type="spellEnd"/>
      <w:r w:rsidRPr="00A36E26">
        <w:rPr>
          <w:sz w:val="24"/>
          <w:szCs w:val="24"/>
        </w:rPr>
        <w:t xml:space="preserve"> исследование романа В. Набокова «Бледный огонь» (A </w:t>
      </w:r>
      <w:proofErr w:type="spellStart"/>
      <w:r w:rsidRPr="00A36E26">
        <w:rPr>
          <w:sz w:val="24"/>
          <w:szCs w:val="24"/>
        </w:rPr>
        <w:t>Metacritical</w:t>
      </w:r>
      <w:proofErr w:type="spellEnd"/>
      <w:r w:rsidRPr="00A36E26">
        <w:rPr>
          <w:sz w:val="24"/>
          <w:szCs w:val="24"/>
        </w:rPr>
        <w:t xml:space="preserve"> Study </w:t>
      </w:r>
      <w:proofErr w:type="spellStart"/>
      <w:r w:rsidRPr="00A36E26">
        <w:rPr>
          <w:sz w:val="24"/>
          <w:szCs w:val="24"/>
        </w:rPr>
        <w:t>of</w:t>
      </w:r>
      <w:proofErr w:type="spellEnd"/>
      <w:r w:rsidRPr="00A36E26">
        <w:rPr>
          <w:sz w:val="24"/>
          <w:szCs w:val="24"/>
        </w:rPr>
        <w:t xml:space="preserve"> </w:t>
      </w:r>
      <w:proofErr w:type="spellStart"/>
      <w:r w:rsidRPr="00A36E26">
        <w:rPr>
          <w:sz w:val="24"/>
          <w:szCs w:val="24"/>
        </w:rPr>
        <w:t>Vladimir</w:t>
      </w:r>
      <w:proofErr w:type="spellEnd"/>
      <w:r w:rsidRPr="00A36E26">
        <w:rPr>
          <w:sz w:val="24"/>
          <w:szCs w:val="24"/>
        </w:rPr>
        <w:t xml:space="preserve"> </w:t>
      </w:r>
      <w:proofErr w:type="spellStart"/>
      <w:r w:rsidRPr="00A36E26">
        <w:rPr>
          <w:sz w:val="24"/>
          <w:szCs w:val="24"/>
        </w:rPr>
        <w:t>Nabokov’s</w:t>
      </w:r>
      <w:proofErr w:type="spellEnd"/>
      <w:r w:rsidRPr="00A36E26">
        <w:rPr>
          <w:sz w:val="24"/>
          <w:szCs w:val="24"/>
        </w:rPr>
        <w:t> </w:t>
      </w:r>
      <w:proofErr w:type="spellStart"/>
      <w:r w:rsidRPr="00A36E26">
        <w:rPr>
          <w:i/>
          <w:iCs/>
          <w:sz w:val="24"/>
          <w:szCs w:val="24"/>
        </w:rPr>
        <w:t>Pale</w:t>
      </w:r>
      <w:proofErr w:type="spellEnd"/>
      <w:r w:rsidRPr="00A36E26">
        <w:rPr>
          <w:i/>
          <w:iCs/>
          <w:sz w:val="24"/>
          <w:szCs w:val="24"/>
        </w:rPr>
        <w:t xml:space="preserve"> </w:t>
      </w:r>
      <w:proofErr w:type="spellStart"/>
      <w:r w:rsidRPr="00A36E26">
        <w:rPr>
          <w:i/>
          <w:iCs/>
          <w:sz w:val="24"/>
          <w:szCs w:val="24"/>
        </w:rPr>
        <w:t>Fire</w:t>
      </w:r>
      <w:proofErr w:type="spellEnd"/>
      <w:r w:rsidR="008C6165" w:rsidRPr="00A36E26">
        <w:rPr>
          <w:sz w:val="24"/>
          <w:szCs w:val="24"/>
        </w:rPr>
        <w:t>)</w:t>
      </w:r>
    </w:p>
    <w:p w:rsidR="008C6165" w:rsidRPr="00A36E26" w:rsidRDefault="008E6F3C" w:rsidP="00CD66D7">
      <w:pPr>
        <w:pStyle w:val="af5"/>
        <w:numPr>
          <w:ilvl w:val="0"/>
          <w:numId w:val="25"/>
        </w:numPr>
        <w:jc w:val="both"/>
        <w:rPr>
          <w:sz w:val="24"/>
          <w:szCs w:val="24"/>
        </w:rPr>
      </w:pPr>
      <w:r w:rsidRPr="00A36E26">
        <w:rPr>
          <w:sz w:val="24"/>
          <w:szCs w:val="24"/>
        </w:rPr>
        <w:t xml:space="preserve">Роман С. </w:t>
      </w:r>
      <w:proofErr w:type="spellStart"/>
      <w:r w:rsidRPr="00A36E26">
        <w:rPr>
          <w:sz w:val="24"/>
          <w:szCs w:val="24"/>
        </w:rPr>
        <w:t>Рушди</w:t>
      </w:r>
      <w:proofErr w:type="spellEnd"/>
      <w:r w:rsidRPr="00A36E26">
        <w:rPr>
          <w:sz w:val="24"/>
          <w:szCs w:val="24"/>
        </w:rPr>
        <w:t xml:space="preserve"> «Сатанинские стихи» и исламская культура: секулярное прочтение (</w:t>
      </w:r>
      <w:proofErr w:type="spellStart"/>
      <w:r w:rsidRPr="00A36E26">
        <w:rPr>
          <w:sz w:val="24"/>
          <w:szCs w:val="24"/>
        </w:rPr>
        <w:t>Salman</w:t>
      </w:r>
      <w:proofErr w:type="spellEnd"/>
      <w:r w:rsidRPr="00A36E26">
        <w:rPr>
          <w:sz w:val="24"/>
          <w:szCs w:val="24"/>
        </w:rPr>
        <w:t xml:space="preserve"> </w:t>
      </w:r>
      <w:proofErr w:type="spellStart"/>
      <w:r w:rsidRPr="00A36E26">
        <w:rPr>
          <w:sz w:val="24"/>
          <w:szCs w:val="24"/>
        </w:rPr>
        <w:t>Rushdie’s</w:t>
      </w:r>
      <w:proofErr w:type="spellEnd"/>
      <w:r w:rsidRPr="00A36E26">
        <w:rPr>
          <w:sz w:val="24"/>
          <w:szCs w:val="24"/>
        </w:rPr>
        <w:t> </w:t>
      </w:r>
      <w:proofErr w:type="spellStart"/>
      <w:r w:rsidRPr="00A36E26">
        <w:rPr>
          <w:i/>
          <w:iCs/>
          <w:sz w:val="24"/>
          <w:szCs w:val="24"/>
        </w:rPr>
        <w:t>The</w:t>
      </w:r>
      <w:proofErr w:type="spellEnd"/>
      <w:r w:rsidRPr="00A36E26">
        <w:rPr>
          <w:i/>
          <w:iCs/>
          <w:sz w:val="24"/>
          <w:szCs w:val="24"/>
        </w:rPr>
        <w:t xml:space="preserve"> </w:t>
      </w:r>
      <w:proofErr w:type="spellStart"/>
      <w:r w:rsidRPr="00A36E26">
        <w:rPr>
          <w:i/>
          <w:iCs/>
          <w:sz w:val="24"/>
          <w:szCs w:val="24"/>
        </w:rPr>
        <w:t>Satanic</w:t>
      </w:r>
      <w:proofErr w:type="spellEnd"/>
      <w:r w:rsidRPr="00A36E26">
        <w:rPr>
          <w:i/>
          <w:iCs/>
          <w:sz w:val="24"/>
          <w:szCs w:val="24"/>
        </w:rPr>
        <w:t xml:space="preserve"> </w:t>
      </w:r>
      <w:proofErr w:type="spellStart"/>
      <w:r w:rsidRPr="00A36E26">
        <w:rPr>
          <w:i/>
          <w:iCs/>
          <w:sz w:val="24"/>
          <w:szCs w:val="24"/>
        </w:rPr>
        <w:t>Verses</w:t>
      </w:r>
      <w:proofErr w:type="spellEnd"/>
      <w:r w:rsidRPr="00A36E26">
        <w:rPr>
          <w:sz w:val="24"/>
          <w:szCs w:val="24"/>
        </w:rPr>
        <w:t> </w:t>
      </w:r>
      <w:proofErr w:type="spellStart"/>
      <w:r w:rsidRPr="00A36E26">
        <w:rPr>
          <w:sz w:val="24"/>
          <w:szCs w:val="24"/>
        </w:rPr>
        <w:t>and</w:t>
      </w:r>
      <w:proofErr w:type="spellEnd"/>
      <w:r w:rsidRPr="00A36E26">
        <w:rPr>
          <w:sz w:val="24"/>
          <w:szCs w:val="24"/>
        </w:rPr>
        <w:t xml:space="preserve"> </w:t>
      </w:r>
      <w:proofErr w:type="spellStart"/>
      <w:r w:rsidRPr="00A36E26">
        <w:rPr>
          <w:sz w:val="24"/>
          <w:szCs w:val="24"/>
        </w:rPr>
        <w:t>Isl</w:t>
      </w:r>
      <w:r w:rsidR="008C6165" w:rsidRPr="00A36E26">
        <w:rPr>
          <w:sz w:val="24"/>
          <w:szCs w:val="24"/>
        </w:rPr>
        <w:t>amic</w:t>
      </w:r>
      <w:proofErr w:type="spellEnd"/>
      <w:r w:rsidR="008C6165" w:rsidRPr="00A36E26">
        <w:rPr>
          <w:sz w:val="24"/>
          <w:szCs w:val="24"/>
        </w:rPr>
        <w:t xml:space="preserve"> </w:t>
      </w:r>
      <w:proofErr w:type="spellStart"/>
      <w:r w:rsidR="008C6165" w:rsidRPr="00A36E26">
        <w:rPr>
          <w:sz w:val="24"/>
          <w:szCs w:val="24"/>
        </w:rPr>
        <w:t>Culture</w:t>
      </w:r>
      <w:proofErr w:type="spellEnd"/>
      <w:r w:rsidR="008C6165" w:rsidRPr="00A36E26">
        <w:rPr>
          <w:sz w:val="24"/>
          <w:szCs w:val="24"/>
        </w:rPr>
        <w:t xml:space="preserve">: A </w:t>
      </w:r>
      <w:proofErr w:type="spellStart"/>
      <w:r w:rsidR="008C6165" w:rsidRPr="00A36E26">
        <w:rPr>
          <w:sz w:val="24"/>
          <w:szCs w:val="24"/>
        </w:rPr>
        <w:t>Secular</w:t>
      </w:r>
      <w:proofErr w:type="spellEnd"/>
      <w:r w:rsidR="008C6165" w:rsidRPr="00A36E26">
        <w:rPr>
          <w:sz w:val="24"/>
          <w:szCs w:val="24"/>
        </w:rPr>
        <w:t xml:space="preserve"> </w:t>
      </w:r>
      <w:proofErr w:type="spellStart"/>
      <w:r w:rsidR="008C6165" w:rsidRPr="00A36E26">
        <w:rPr>
          <w:sz w:val="24"/>
          <w:szCs w:val="24"/>
        </w:rPr>
        <w:t>Reading</w:t>
      </w:r>
      <w:proofErr w:type="spellEnd"/>
      <w:r w:rsidR="008C6165" w:rsidRPr="00A36E26">
        <w:rPr>
          <w:sz w:val="24"/>
          <w:szCs w:val="24"/>
        </w:rPr>
        <w:t>)</w:t>
      </w:r>
    </w:p>
    <w:p w:rsidR="008C6165" w:rsidRPr="008A352B" w:rsidRDefault="008E6F3C" w:rsidP="00CD66D7">
      <w:pPr>
        <w:pStyle w:val="af5"/>
        <w:numPr>
          <w:ilvl w:val="0"/>
          <w:numId w:val="25"/>
        </w:numPr>
        <w:jc w:val="both"/>
        <w:rPr>
          <w:sz w:val="24"/>
          <w:szCs w:val="24"/>
          <w:lang w:val="en-US"/>
        </w:rPr>
      </w:pPr>
      <w:r w:rsidRPr="00A36E26">
        <w:rPr>
          <w:sz w:val="24"/>
          <w:szCs w:val="24"/>
        </w:rPr>
        <w:t>Чеховское</w:t>
      </w:r>
      <w:r w:rsidRPr="008A352B">
        <w:rPr>
          <w:sz w:val="24"/>
          <w:szCs w:val="24"/>
          <w:lang w:val="en-US"/>
        </w:rPr>
        <w:t xml:space="preserve"> </w:t>
      </w:r>
      <w:r w:rsidRPr="00A36E26">
        <w:rPr>
          <w:sz w:val="24"/>
          <w:szCs w:val="24"/>
        </w:rPr>
        <w:t>влияние</w:t>
      </w:r>
      <w:r w:rsidRPr="008A352B">
        <w:rPr>
          <w:sz w:val="24"/>
          <w:szCs w:val="24"/>
          <w:lang w:val="en-US"/>
        </w:rPr>
        <w:t xml:space="preserve"> </w:t>
      </w:r>
      <w:r w:rsidRPr="00A36E26">
        <w:rPr>
          <w:sz w:val="24"/>
          <w:szCs w:val="24"/>
        </w:rPr>
        <w:t>в</w:t>
      </w:r>
      <w:r w:rsidRPr="008A352B">
        <w:rPr>
          <w:sz w:val="24"/>
          <w:szCs w:val="24"/>
          <w:lang w:val="en-US"/>
        </w:rPr>
        <w:t xml:space="preserve"> </w:t>
      </w:r>
      <w:r w:rsidRPr="00A36E26">
        <w:rPr>
          <w:sz w:val="24"/>
          <w:szCs w:val="24"/>
        </w:rPr>
        <w:t>американском</w:t>
      </w:r>
      <w:r w:rsidRPr="008A352B">
        <w:rPr>
          <w:sz w:val="24"/>
          <w:szCs w:val="24"/>
          <w:lang w:val="en-US"/>
        </w:rPr>
        <w:t xml:space="preserve"> </w:t>
      </w:r>
      <w:r w:rsidRPr="00A36E26">
        <w:rPr>
          <w:sz w:val="24"/>
          <w:szCs w:val="24"/>
        </w:rPr>
        <w:t>коротком</w:t>
      </w:r>
      <w:r w:rsidRPr="008A352B">
        <w:rPr>
          <w:sz w:val="24"/>
          <w:szCs w:val="24"/>
          <w:lang w:val="en-US"/>
        </w:rPr>
        <w:t xml:space="preserve"> </w:t>
      </w:r>
      <w:r w:rsidRPr="00A36E26">
        <w:rPr>
          <w:sz w:val="24"/>
          <w:szCs w:val="24"/>
        </w:rPr>
        <w:t>рассказе</w:t>
      </w:r>
      <w:r w:rsidRPr="008A352B">
        <w:rPr>
          <w:sz w:val="24"/>
          <w:szCs w:val="24"/>
          <w:lang w:val="en-US"/>
        </w:rPr>
        <w:t xml:space="preserve"> XX </w:t>
      </w:r>
      <w:r w:rsidRPr="00A36E26">
        <w:rPr>
          <w:sz w:val="24"/>
          <w:szCs w:val="24"/>
        </w:rPr>
        <w:t>в</w:t>
      </w:r>
      <w:r w:rsidRPr="008A352B">
        <w:rPr>
          <w:sz w:val="24"/>
          <w:szCs w:val="24"/>
          <w:lang w:val="en-US"/>
        </w:rPr>
        <w:t>. (Tracing Anton Chekhov in 20th-century American Short Stories)</w:t>
      </w:r>
    </w:p>
    <w:p w:rsidR="008C6165" w:rsidRPr="008A352B" w:rsidRDefault="008C6165" w:rsidP="00A36E26">
      <w:pPr>
        <w:jc w:val="both"/>
        <w:rPr>
          <w:b/>
          <w:sz w:val="24"/>
          <w:szCs w:val="24"/>
          <w:u w:val="single"/>
          <w:lang w:val="en-US"/>
        </w:rPr>
      </w:pPr>
    </w:p>
    <w:p w:rsidR="008C6165" w:rsidRPr="00A36E26" w:rsidRDefault="008E6F3C" w:rsidP="00A36E26">
      <w:pPr>
        <w:jc w:val="both"/>
        <w:rPr>
          <w:b/>
          <w:sz w:val="24"/>
          <w:szCs w:val="24"/>
          <w:u w:val="single"/>
        </w:rPr>
      </w:pPr>
      <w:r w:rsidRPr="00A36E26">
        <w:rPr>
          <w:b/>
          <w:sz w:val="24"/>
          <w:szCs w:val="24"/>
          <w:u w:val="single"/>
        </w:rPr>
        <w:t>Дипломы</w:t>
      </w:r>
    </w:p>
    <w:p w:rsidR="008C6165" w:rsidRPr="00A36E26" w:rsidRDefault="008E6F3C" w:rsidP="00CD66D7">
      <w:pPr>
        <w:pStyle w:val="af5"/>
        <w:numPr>
          <w:ilvl w:val="0"/>
          <w:numId w:val="26"/>
        </w:numPr>
        <w:jc w:val="both"/>
        <w:rPr>
          <w:sz w:val="24"/>
          <w:szCs w:val="24"/>
        </w:rPr>
      </w:pPr>
      <w:proofErr w:type="spellStart"/>
      <w:r w:rsidRPr="00A36E26">
        <w:rPr>
          <w:sz w:val="24"/>
          <w:szCs w:val="24"/>
        </w:rPr>
        <w:t>Thomas</w:t>
      </w:r>
      <w:proofErr w:type="spellEnd"/>
      <w:r w:rsidRPr="00A36E26">
        <w:rPr>
          <w:sz w:val="24"/>
          <w:szCs w:val="24"/>
        </w:rPr>
        <w:t xml:space="preserve"> </w:t>
      </w:r>
      <w:proofErr w:type="spellStart"/>
      <w:r w:rsidRPr="00A36E26">
        <w:rPr>
          <w:sz w:val="24"/>
          <w:szCs w:val="24"/>
        </w:rPr>
        <w:t>Jefferson’s</w:t>
      </w:r>
      <w:proofErr w:type="spellEnd"/>
      <w:r w:rsidRPr="00A36E26">
        <w:rPr>
          <w:sz w:val="24"/>
          <w:szCs w:val="24"/>
        </w:rPr>
        <w:t xml:space="preserve"> </w:t>
      </w:r>
      <w:proofErr w:type="spellStart"/>
      <w:r w:rsidRPr="00A36E26">
        <w:rPr>
          <w:sz w:val="24"/>
          <w:szCs w:val="24"/>
        </w:rPr>
        <w:t>Writings</w:t>
      </w:r>
      <w:proofErr w:type="spellEnd"/>
      <w:r w:rsidRPr="00A36E26">
        <w:rPr>
          <w:sz w:val="24"/>
          <w:szCs w:val="24"/>
        </w:rPr>
        <w:t xml:space="preserve">: A </w:t>
      </w:r>
      <w:proofErr w:type="spellStart"/>
      <w:r w:rsidRPr="00A36E26">
        <w:rPr>
          <w:sz w:val="24"/>
          <w:szCs w:val="24"/>
        </w:rPr>
        <w:t>Rhetoric</w:t>
      </w:r>
      <w:proofErr w:type="spellEnd"/>
      <w:r w:rsidRPr="00A36E26">
        <w:rPr>
          <w:sz w:val="24"/>
          <w:szCs w:val="24"/>
        </w:rPr>
        <w:t xml:space="preserve"> </w:t>
      </w:r>
      <w:proofErr w:type="spellStart"/>
      <w:r w:rsidRPr="00A36E26">
        <w:rPr>
          <w:sz w:val="24"/>
          <w:szCs w:val="24"/>
        </w:rPr>
        <w:t>in</w:t>
      </w:r>
      <w:proofErr w:type="spellEnd"/>
      <w:r w:rsidRPr="00A36E26">
        <w:rPr>
          <w:sz w:val="24"/>
          <w:szCs w:val="24"/>
        </w:rPr>
        <w:t xml:space="preserve"> </w:t>
      </w:r>
      <w:proofErr w:type="spellStart"/>
      <w:r w:rsidRPr="00A36E26">
        <w:rPr>
          <w:sz w:val="24"/>
          <w:szCs w:val="24"/>
        </w:rPr>
        <w:t>Context</w:t>
      </w:r>
      <w:proofErr w:type="spellEnd"/>
      <w:r w:rsidRPr="00A36E26">
        <w:rPr>
          <w:sz w:val="24"/>
          <w:szCs w:val="24"/>
        </w:rPr>
        <w:t xml:space="preserve"> (Тексты Т. </w:t>
      </w:r>
      <w:proofErr w:type="spellStart"/>
      <w:r w:rsidRPr="00A36E26">
        <w:rPr>
          <w:sz w:val="24"/>
          <w:szCs w:val="24"/>
        </w:rPr>
        <w:t>Джефферсона</w:t>
      </w:r>
      <w:proofErr w:type="spellEnd"/>
      <w:r w:rsidRPr="00A36E26">
        <w:rPr>
          <w:sz w:val="24"/>
          <w:szCs w:val="24"/>
        </w:rPr>
        <w:t>: история и риторика) (Ирина Игнатьева)</w:t>
      </w:r>
    </w:p>
    <w:p w:rsidR="008C6165" w:rsidRPr="00A36E26" w:rsidRDefault="008E6F3C" w:rsidP="00CD66D7">
      <w:pPr>
        <w:pStyle w:val="af5"/>
        <w:numPr>
          <w:ilvl w:val="0"/>
          <w:numId w:val="26"/>
        </w:numPr>
        <w:jc w:val="both"/>
        <w:rPr>
          <w:sz w:val="24"/>
          <w:szCs w:val="24"/>
        </w:rPr>
      </w:pPr>
      <w:r w:rsidRPr="00A36E26">
        <w:rPr>
          <w:sz w:val="24"/>
          <w:szCs w:val="24"/>
        </w:rPr>
        <w:t>Композитор как герой: историческая типология биографических нарративов о Ф. Шопене (</w:t>
      </w:r>
      <w:proofErr w:type="spellStart"/>
      <w:r w:rsidRPr="00A36E26">
        <w:rPr>
          <w:sz w:val="24"/>
          <w:szCs w:val="24"/>
        </w:rPr>
        <w:t>Composer</w:t>
      </w:r>
      <w:proofErr w:type="spellEnd"/>
      <w:r w:rsidRPr="00A36E26">
        <w:rPr>
          <w:sz w:val="24"/>
          <w:szCs w:val="24"/>
        </w:rPr>
        <w:t xml:space="preserve"> </w:t>
      </w:r>
      <w:proofErr w:type="spellStart"/>
      <w:r w:rsidRPr="00A36E26">
        <w:rPr>
          <w:sz w:val="24"/>
          <w:szCs w:val="24"/>
        </w:rPr>
        <w:t>as</w:t>
      </w:r>
      <w:proofErr w:type="spellEnd"/>
      <w:r w:rsidRPr="00A36E26">
        <w:rPr>
          <w:sz w:val="24"/>
          <w:szCs w:val="24"/>
        </w:rPr>
        <w:t xml:space="preserve"> </w:t>
      </w:r>
      <w:proofErr w:type="spellStart"/>
      <w:r w:rsidRPr="00A36E26">
        <w:rPr>
          <w:sz w:val="24"/>
          <w:szCs w:val="24"/>
        </w:rPr>
        <w:t>Protagonist</w:t>
      </w:r>
      <w:proofErr w:type="spellEnd"/>
      <w:r w:rsidRPr="00A36E26">
        <w:rPr>
          <w:sz w:val="24"/>
          <w:szCs w:val="24"/>
        </w:rPr>
        <w:t xml:space="preserve">: A </w:t>
      </w:r>
      <w:proofErr w:type="spellStart"/>
      <w:r w:rsidRPr="00A36E26">
        <w:rPr>
          <w:sz w:val="24"/>
          <w:szCs w:val="24"/>
        </w:rPr>
        <w:t>Historical</w:t>
      </w:r>
      <w:proofErr w:type="spellEnd"/>
      <w:r w:rsidRPr="00A36E26">
        <w:rPr>
          <w:sz w:val="24"/>
          <w:szCs w:val="24"/>
        </w:rPr>
        <w:t xml:space="preserve"> </w:t>
      </w:r>
      <w:proofErr w:type="spellStart"/>
      <w:r w:rsidRPr="00A36E26">
        <w:rPr>
          <w:sz w:val="24"/>
          <w:szCs w:val="24"/>
        </w:rPr>
        <w:t>Typology</w:t>
      </w:r>
      <w:proofErr w:type="spellEnd"/>
      <w:r w:rsidRPr="00A36E26">
        <w:rPr>
          <w:sz w:val="24"/>
          <w:szCs w:val="24"/>
        </w:rPr>
        <w:t xml:space="preserve"> </w:t>
      </w:r>
      <w:proofErr w:type="spellStart"/>
      <w:r w:rsidRPr="00A36E26">
        <w:rPr>
          <w:sz w:val="24"/>
          <w:szCs w:val="24"/>
        </w:rPr>
        <w:t>of</w:t>
      </w:r>
      <w:proofErr w:type="spellEnd"/>
      <w:r w:rsidRPr="00A36E26">
        <w:rPr>
          <w:sz w:val="24"/>
          <w:szCs w:val="24"/>
        </w:rPr>
        <w:t xml:space="preserve"> </w:t>
      </w:r>
      <w:proofErr w:type="spellStart"/>
      <w:r w:rsidRPr="00A36E26">
        <w:rPr>
          <w:sz w:val="24"/>
          <w:szCs w:val="24"/>
        </w:rPr>
        <w:t>Biographical</w:t>
      </w:r>
      <w:proofErr w:type="spellEnd"/>
      <w:r w:rsidRPr="00A36E26">
        <w:rPr>
          <w:sz w:val="24"/>
          <w:szCs w:val="24"/>
        </w:rPr>
        <w:t xml:space="preserve"> </w:t>
      </w:r>
      <w:proofErr w:type="spellStart"/>
      <w:r w:rsidRPr="00A36E26">
        <w:rPr>
          <w:sz w:val="24"/>
          <w:szCs w:val="24"/>
        </w:rPr>
        <w:t>Narratives</w:t>
      </w:r>
      <w:proofErr w:type="spellEnd"/>
      <w:r w:rsidRPr="00A36E26">
        <w:rPr>
          <w:sz w:val="24"/>
          <w:szCs w:val="24"/>
        </w:rPr>
        <w:t xml:space="preserve"> </w:t>
      </w:r>
      <w:proofErr w:type="spellStart"/>
      <w:r w:rsidRPr="00A36E26">
        <w:rPr>
          <w:sz w:val="24"/>
          <w:szCs w:val="24"/>
        </w:rPr>
        <w:t>about</w:t>
      </w:r>
      <w:proofErr w:type="spellEnd"/>
      <w:r w:rsidRPr="00A36E26">
        <w:rPr>
          <w:sz w:val="24"/>
          <w:szCs w:val="24"/>
        </w:rPr>
        <w:t xml:space="preserve"> </w:t>
      </w:r>
      <w:proofErr w:type="spellStart"/>
      <w:r w:rsidRPr="00A36E26">
        <w:rPr>
          <w:sz w:val="24"/>
          <w:szCs w:val="24"/>
        </w:rPr>
        <w:t>Frédéric</w:t>
      </w:r>
      <w:proofErr w:type="spellEnd"/>
      <w:r w:rsidRPr="00A36E26">
        <w:rPr>
          <w:sz w:val="24"/>
          <w:szCs w:val="24"/>
        </w:rPr>
        <w:t xml:space="preserve"> </w:t>
      </w:r>
      <w:proofErr w:type="spellStart"/>
      <w:r w:rsidRPr="00A36E26">
        <w:rPr>
          <w:sz w:val="24"/>
          <w:szCs w:val="24"/>
        </w:rPr>
        <w:t>Chopin</w:t>
      </w:r>
      <w:proofErr w:type="spellEnd"/>
      <w:r w:rsidRPr="00A36E26">
        <w:rPr>
          <w:sz w:val="24"/>
          <w:szCs w:val="24"/>
        </w:rPr>
        <w:t>) (Светлана Демидова)</w:t>
      </w:r>
    </w:p>
    <w:p w:rsidR="008C6165" w:rsidRPr="00A36E26" w:rsidRDefault="008E6F3C" w:rsidP="00CD66D7">
      <w:pPr>
        <w:pStyle w:val="af5"/>
        <w:numPr>
          <w:ilvl w:val="0"/>
          <w:numId w:val="26"/>
        </w:numPr>
        <w:jc w:val="both"/>
        <w:rPr>
          <w:sz w:val="24"/>
          <w:szCs w:val="24"/>
        </w:rPr>
      </w:pPr>
      <w:r w:rsidRPr="00A36E26">
        <w:rPr>
          <w:sz w:val="24"/>
          <w:szCs w:val="24"/>
        </w:rPr>
        <w:t>Э. А. По и русские символисты: сравнительный анализ литературно-эстетических установок (</w:t>
      </w:r>
      <w:proofErr w:type="spellStart"/>
      <w:r w:rsidRPr="00A36E26">
        <w:rPr>
          <w:sz w:val="24"/>
          <w:szCs w:val="24"/>
        </w:rPr>
        <w:t>Edgar</w:t>
      </w:r>
      <w:proofErr w:type="spellEnd"/>
      <w:r w:rsidRPr="00A36E26">
        <w:rPr>
          <w:sz w:val="24"/>
          <w:szCs w:val="24"/>
        </w:rPr>
        <w:t xml:space="preserve"> </w:t>
      </w:r>
      <w:proofErr w:type="spellStart"/>
      <w:r w:rsidRPr="00A36E26">
        <w:rPr>
          <w:sz w:val="24"/>
          <w:szCs w:val="24"/>
        </w:rPr>
        <w:t>Allan</w:t>
      </w:r>
      <w:proofErr w:type="spellEnd"/>
      <w:r w:rsidRPr="00A36E26">
        <w:rPr>
          <w:sz w:val="24"/>
          <w:szCs w:val="24"/>
        </w:rPr>
        <w:t xml:space="preserve"> </w:t>
      </w:r>
      <w:proofErr w:type="spellStart"/>
      <w:r w:rsidRPr="00A36E26">
        <w:rPr>
          <w:sz w:val="24"/>
          <w:szCs w:val="24"/>
        </w:rPr>
        <w:t>Poe</w:t>
      </w:r>
      <w:proofErr w:type="spellEnd"/>
      <w:r w:rsidRPr="00A36E26">
        <w:rPr>
          <w:sz w:val="24"/>
          <w:szCs w:val="24"/>
        </w:rPr>
        <w:t xml:space="preserve"> </w:t>
      </w:r>
      <w:proofErr w:type="spellStart"/>
      <w:r w:rsidRPr="00A36E26">
        <w:rPr>
          <w:sz w:val="24"/>
          <w:szCs w:val="24"/>
        </w:rPr>
        <w:t>and</w:t>
      </w:r>
      <w:proofErr w:type="spellEnd"/>
      <w:r w:rsidRPr="00A36E26">
        <w:rPr>
          <w:sz w:val="24"/>
          <w:szCs w:val="24"/>
        </w:rPr>
        <w:t xml:space="preserve"> </w:t>
      </w:r>
      <w:proofErr w:type="spellStart"/>
      <w:r w:rsidRPr="00A36E26">
        <w:rPr>
          <w:sz w:val="24"/>
          <w:szCs w:val="24"/>
        </w:rPr>
        <w:t>the</w:t>
      </w:r>
      <w:proofErr w:type="spellEnd"/>
      <w:r w:rsidRPr="00A36E26">
        <w:rPr>
          <w:sz w:val="24"/>
          <w:szCs w:val="24"/>
        </w:rPr>
        <w:t xml:space="preserve"> </w:t>
      </w:r>
      <w:proofErr w:type="spellStart"/>
      <w:r w:rsidRPr="00A36E26">
        <w:rPr>
          <w:sz w:val="24"/>
          <w:szCs w:val="24"/>
        </w:rPr>
        <w:t>Russian</w:t>
      </w:r>
      <w:proofErr w:type="spellEnd"/>
      <w:r w:rsidRPr="00A36E26">
        <w:rPr>
          <w:sz w:val="24"/>
          <w:szCs w:val="24"/>
        </w:rPr>
        <w:t xml:space="preserve"> </w:t>
      </w:r>
      <w:proofErr w:type="spellStart"/>
      <w:r w:rsidRPr="00A36E26">
        <w:rPr>
          <w:sz w:val="24"/>
          <w:szCs w:val="24"/>
        </w:rPr>
        <w:t>Symbolists</w:t>
      </w:r>
      <w:proofErr w:type="spellEnd"/>
      <w:r w:rsidRPr="00A36E26">
        <w:rPr>
          <w:sz w:val="24"/>
          <w:szCs w:val="24"/>
        </w:rPr>
        <w:t xml:space="preserve">: A Study </w:t>
      </w:r>
      <w:proofErr w:type="spellStart"/>
      <w:r w:rsidRPr="00A36E26">
        <w:rPr>
          <w:sz w:val="24"/>
          <w:szCs w:val="24"/>
        </w:rPr>
        <w:t>in</w:t>
      </w:r>
      <w:proofErr w:type="spellEnd"/>
      <w:r w:rsidRPr="00A36E26">
        <w:rPr>
          <w:sz w:val="24"/>
          <w:szCs w:val="24"/>
        </w:rPr>
        <w:t xml:space="preserve"> </w:t>
      </w:r>
      <w:proofErr w:type="spellStart"/>
      <w:r w:rsidRPr="00A36E26">
        <w:rPr>
          <w:sz w:val="24"/>
          <w:szCs w:val="24"/>
        </w:rPr>
        <w:t>Comparative</w:t>
      </w:r>
      <w:proofErr w:type="spellEnd"/>
      <w:r w:rsidRPr="00A36E26">
        <w:rPr>
          <w:sz w:val="24"/>
          <w:szCs w:val="24"/>
        </w:rPr>
        <w:t xml:space="preserve"> </w:t>
      </w:r>
      <w:proofErr w:type="spellStart"/>
      <w:r w:rsidRPr="00A36E26">
        <w:rPr>
          <w:sz w:val="24"/>
          <w:szCs w:val="24"/>
        </w:rPr>
        <w:t>Literary</w:t>
      </w:r>
      <w:proofErr w:type="spellEnd"/>
      <w:r w:rsidRPr="00A36E26">
        <w:rPr>
          <w:sz w:val="24"/>
          <w:szCs w:val="24"/>
        </w:rPr>
        <w:t xml:space="preserve"> </w:t>
      </w:r>
      <w:proofErr w:type="spellStart"/>
      <w:r w:rsidRPr="00A36E26">
        <w:rPr>
          <w:sz w:val="24"/>
          <w:szCs w:val="24"/>
        </w:rPr>
        <w:t>Aesthetics</w:t>
      </w:r>
      <w:proofErr w:type="spellEnd"/>
      <w:r w:rsidRPr="00A36E26">
        <w:rPr>
          <w:sz w:val="24"/>
          <w:szCs w:val="24"/>
        </w:rPr>
        <w:t xml:space="preserve">) (Ксения </w:t>
      </w:r>
      <w:proofErr w:type="spellStart"/>
      <w:r w:rsidRPr="00A36E26">
        <w:rPr>
          <w:sz w:val="24"/>
          <w:szCs w:val="24"/>
        </w:rPr>
        <w:t>Храмцовская</w:t>
      </w:r>
      <w:proofErr w:type="spellEnd"/>
      <w:r w:rsidRPr="00A36E26">
        <w:rPr>
          <w:sz w:val="24"/>
          <w:szCs w:val="24"/>
        </w:rPr>
        <w:t>)</w:t>
      </w:r>
    </w:p>
    <w:p w:rsidR="008E6F3C" w:rsidRPr="00A36E26" w:rsidRDefault="008E6F3C" w:rsidP="00CD66D7">
      <w:pPr>
        <w:pStyle w:val="af5"/>
        <w:numPr>
          <w:ilvl w:val="0"/>
          <w:numId w:val="26"/>
        </w:numPr>
        <w:jc w:val="both"/>
        <w:rPr>
          <w:b/>
          <w:sz w:val="24"/>
          <w:szCs w:val="24"/>
          <w:u w:val="single"/>
        </w:rPr>
      </w:pPr>
      <w:r w:rsidRPr="00A36E26">
        <w:rPr>
          <w:sz w:val="24"/>
          <w:szCs w:val="24"/>
        </w:rPr>
        <w:t xml:space="preserve">/доп./ «Возлюбленная» Т. </w:t>
      </w:r>
      <w:proofErr w:type="spellStart"/>
      <w:r w:rsidRPr="00A36E26">
        <w:rPr>
          <w:sz w:val="24"/>
          <w:szCs w:val="24"/>
        </w:rPr>
        <w:t>Моррисон</w:t>
      </w:r>
      <w:proofErr w:type="spellEnd"/>
      <w:r w:rsidRPr="00A36E26">
        <w:rPr>
          <w:sz w:val="24"/>
          <w:szCs w:val="24"/>
        </w:rPr>
        <w:t xml:space="preserve"> как исторический роман (</w:t>
      </w:r>
      <w:proofErr w:type="spellStart"/>
      <w:r w:rsidRPr="00A36E26">
        <w:rPr>
          <w:sz w:val="24"/>
          <w:szCs w:val="24"/>
        </w:rPr>
        <w:t>Toni</w:t>
      </w:r>
      <w:proofErr w:type="spellEnd"/>
      <w:r w:rsidRPr="00A36E26">
        <w:rPr>
          <w:sz w:val="24"/>
          <w:szCs w:val="24"/>
        </w:rPr>
        <w:t xml:space="preserve"> </w:t>
      </w:r>
      <w:proofErr w:type="spellStart"/>
      <w:r w:rsidRPr="00A36E26">
        <w:rPr>
          <w:sz w:val="24"/>
          <w:szCs w:val="24"/>
        </w:rPr>
        <w:t>Morrison’s</w:t>
      </w:r>
      <w:proofErr w:type="spellEnd"/>
      <w:r w:rsidRPr="00A36E26">
        <w:rPr>
          <w:sz w:val="24"/>
          <w:szCs w:val="24"/>
        </w:rPr>
        <w:t> </w:t>
      </w:r>
      <w:proofErr w:type="spellStart"/>
      <w:r w:rsidRPr="00A36E26">
        <w:rPr>
          <w:i/>
          <w:iCs/>
          <w:sz w:val="24"/>
          <w:szCs w:val="24"/>
        </w:rPr>
        <w:t>Beloved</w:t>
      </w:r>
      <w:proofErr w:type="spellEnd"/>
      <w:r w:rsidRPr="00A36E26">
        <w:rPr>
          <w:sz w:val="24"/>
          <w:szCs w:val="24"/>
        </w:rPr>
        <w:t> </w:t>
      </w:r>
      <w:proofErr w:type="spellStart"/>
      <w:r w:rsidRPr="00A36E26">
        <w:rPr>
          <w:sz w:val="24"/>
          <w:szCs w:val="24"/>
        </w:rPr>
        <w:t>as</w:t>
      </w:r>
      <w:proofErr w:type="spellEnd"/>
      <w:r w:rsidRPr="00A36E26">
        <w:rPr>
          <w:sz w:val="24"/>
          <w:szCs w:val="24"/>
        </w:rPr>
        <w:t xml:space="preserve"> a </w:t>
      </w:r>
      <w:proofErr w:type="spellStart"/>
      <w:r w:rsidRPr="00A36E26">
        <w:rPr>
          <w:sz w:val="24"/>
          <w:szCs w:val="24"/>
        </w:rPr>
        <w:t>Historical</w:t>
      </w:r>
      <w:proofErr w:type="spellEnd"/>
      <w:r w:rsidRPr="00A36E26">
        <w:rPr>
          <w:sz w:val="24"/>
          <w:szCs w:val="24"/>
        </w:rPr>
        <w:t xml:space="preserve"> </w:t>
      </w:r>
      <w:proofErr w:type="spellStart"/>
      <w:r w:rsidRPr="00A36E26">
        <w:rPr>
          <w:sz w:val="24"/>
          <w:szCs w:val="24"/>
        </w:rPr>
        <w:t>Novel</w:t>
      </w:r>
      <w:proofErr w:type="spellEnd"/>
      <w:r w:rsidRPr="00A36E26">
        <w:rPr>
          <w:sz w:val="24"/>
          <w:szCs w:val="24"/>
        </w:rPr>
        <w:t xml:space="preserve">) (Елизавета </w:t>
      </w:r>
      <w:proofErr w:type="spellStart"/>
      <w:r w:rsidRPr="00A36E26">
        <w:rPr>
          <w:sz w:val="24"/>
          <w:szCs w:val="24"/>
        </w:rPr>
        <w:t>Борискова</w:t>
      </w:r>
      <w:proofErr w:type="spellEnd"/>
      <w:r w:rsidRPr="00A36E26">
        <w:rPr>
          <w:sz w:val="24"/>
          <w:szCs w:val="24"/>
        </w:rPr>
        <w:t>?)</w:t>
      </w:r>
    </w:p>
    <w:p w:rsidR="008E6F3C" w:rsidRPr="00A36E26" w:rsidRDefault="008E6F3C" w:rsidP="00A36E26">
      <w:pPr>
        <w:pStyle w:val="14"/>
        <w:spacing w:line="240" w:lineRule="auto"/>
        <w:jc w:val="both"/>
        <w:rPr>
          <w:rFonts w:ascii="Times New Roman" w:eastAsia="Times New Roman" w:hAnsi="Times New Roman" w:cs="Times New Roman"/>
          <w:b/>
          <w:sz w:val="24"/>
          <w:szCs w:val="24"/>
          <w:u w:val="single"/>
        </w:rPr>
      </w:pPr>
    </w:p>
    <w:p w:rsidR="00D12D1C" w:rsidRPr="00F13B89" w:rsidRDefault="008C6165" w:rsidP="00F13B89">
      <w:pPr>
        <w:pStyle w:val="1"/>
        <w:rPr>
          <w:color w:val="FF0000"/>
          <w:sz w:val="32"/>
          <w:szCs w:val="32"/>
          <w:u w:val="single"/>
        </w:rPr>
      </w:pPr>
      <w:r w:rsidRPr="00F13B89">
        <w:rPr>
          <w:color w:val="FF0000"/>
          <w:sz w:val="32"/>
          <w:szCs w:val="32"/>
          <w:u w:val="single"/>
        </w:rPr>
        <w:t>Димитриев Виктор Михайлович</w:t>
      </w:r>
    </w:p>
    <w:p w:rsidR="0041491D" w:rsidRPr="00A36E26" w:rsidRDefault="0041491D" w:rsidP="00A36E26">
      <w:pPr>
        <w:pStyle w:val="14"/>
        <w:spacing w:line="240" w:lineRule="auto"/>
        <w:ind w:firstLine="720"/>
        <w:jc w:val="both"/>
        <w:rPr>
          <w:rFonts w:ascii="Times New Roman" w:eastAsia="Times New Roman" w:hAnsi="Times New Roman" w:cs="Times New Roman"/>
          <w:b/>
          <w:sz w:val="24"/>
          <w:szCs w:val="24"/>
        </w:rPr>
      </w:pPr>
    </w:p>
    <w:p w:rsidR="00D12D1C" w:rsidRPr="00A36E26" w:rsidRDefault="00D12D1C" w:rsidP="00A36E26">
      <w:pPr>
        <w:pStyle w:val="14"/>
        <w:spacing w:line="240" w:lineRule="auto"/>
        <w:jc w:val="both"/>
        <w:rPr>
          <w:rFonts w:ascii="Times New Roman" w:eastAsia="Times New Roman" w:hAnsi="Times New Roman" w:cs="Times New Roman"/>
          <w:b/>
          <w:sz w:val="24"/>
          <w:szCs w:val="24"/>
          <w:u w:val="single"/>
        </w:rPr>
      </w:pPr>
      <w:r w:rsidRPr="00A36E26">
        <w:rPr>
          <w:rFonts w:ascii="Times New Roman" w:eastAsia="Times New Roman" w:hAnsi="Times New Roman" w:cs="Times New Roman"/>
          <w:b/>
          <w:sz w:val="24"/>
          <w:szCs w:val="24"/>
          <w:u w:val="single"/>
        </w:rPr>
        <w:t>Тема дипломного проекта</w:t>
      </w:r>
    </w:p>
    <w:p w:rsidR="00D12D1C" w:rsidRPr="00A36E26" w:rsidRDefault="00D12D1C" w:rsidP="00CD66D7">
      <w:pPr>
        <w:pStyle w:val="14"/>
        <w:numPr>
          <w:ilvl w:val="0"/>
          <w:numId w:val="2"/>
        </w:numPr>
        <w:spacing w:line="240" w:lineRule="auto"/>
        <w:ind w:left="0" w:firstLine="0"/>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 xml:space="preserve">Парадоксы сексуальности в литературе </w:t>
      </w:r>
      <w:proofErr w:type="spellStart"/>
      <w:r w:rsidRPr="00A36E26">
        <w:rPr>
          <w:rFonts w:ascii="Times New Roman" w:eastAsia="Times New Roman" w:hAnsi="Times New Roman" w:cs="Times New Roman"/>
          <w:sz w:val="24"/>
          <w:szCs w:val="24"/>
        </w:rPr>
        <w:t>межвоенных</w:t>
      </w:r>
      <w:proofErr w:type="spellEnd"/>
      <w:r w:rsidRPr="00A36E26">
        <w:rPr>
          <w:rFonts w:ascii="Times New Roman" w:eastAsia="Times New Roman" w:hAnsi="Times New Roman" w:cs="Times New Roman"/>
          <w:sz w:val="24"/>
          <w:szCs w:val="24"/>
        </w:rPr>
        <w:t xml:space="preserve"> десятилетий (тема уточняется). Юлия Кисарина. БФЛ-161.</w:t>
      </w:r>
    </w:p>
    <w:p w:rsidR="00D12D1C" w:rsidRPr="00A36E26" w:rsidRDefault="00D12D1C" w:rsidP="00A36E26">
      <w:pPr>
        <w:pStyle w:val="14"/>
        <w:spacing w:line="240" w:lineRule="auto"/>
        <w:jc w:val="both"/>
        <w:rPr>
          <w:rFonts w:ascii="Times New Roman" w:eastAsia="Times New Roman" w:hAnsi="Times New Roman" w:cs="Times New Roman"/>
          <w:sz w:val="24"/>
          <w:szCs w:val="24"/>
        </w:rPr>
      </w:pPr>
    </w:p>
    <w:p w:rsidR="00D12D1C" w:rsidRPr="00A36E26" w:rsidRDefault="00D12D1C" w:rsidP="00A36E26">
      <w:pPr>
        <w:pStyle w:val="14"/>
        <w:spacing w:line="240" w:lineRule="auto"/>
        <w:jc w:val="both"/>
        <w:rPr>
          <w:rFonts w:ascii="Times New Roman" w:eastAsia="Times New Roman" w:hAnsi="Times New Roman" w:cs="Times New Roman"/>
          <w:b/>
          <w:sz w:val="24"/>
          <w:szCs w:val="24"/>
          <w:u w:val="single"/>
        </w:rPr>
      </w:pPr>
      <w:r w:rsidRPr="00A36E26">
        <w:rPr>
          <w:rFonts w:ascii="Times New Roman" w:eastAsia="Times New Roman" w:hAnsi="Times New Roman" w:cs="Times New Roman"/>
          <w:b/>
          <w:sz w:val="24"/>
          <w:szCs w:val="24"/>
          <w:u w:val="single"/>
        </w:rPr>
        <w:t>Темы курсовых</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 xml:space="preserve">Время — память — архитектура: «Аустерлиц» В. Г. </w:t>
      </w:r>
      <w:proofErr w:type="spellStart"/>
      <w:r w:rsidRPr="00A36E26">
        <w:rPr>
          <w:rFonts w:ascii="Times New Roman" w:eastAsia="Times New Roman" w:hAnsi="Times New Roman" w:cs="Times New Roman"/>
          <w:sz w:val="24"/>
          <w:szCs w:val="24"/>
        </w:rPr>
        <w:t>Зебальда</w:t>
      </w:r>
      <w:proofErr w:type="spellEnd"/>
      <w:r w:rsidRPr="00A36E26">
        <w:rPr>
          <w:rFonts w:ascii="Times New Roman" w:eastAsia="Times New Roman" w:hAnsi="Times New Roman" w:cs="Times New Roman"/>
          <w:sz w:val="24"/>
          <w:szCs w:val="24"/>
        </w:rPr>
        <w:t>. (Тема уточняется). Юлия Воробьева. БФЛ-184.</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 xml:space="preserve">Дневники </w:t>
      </w:r>
      <w:proofErr w:type="spellStart"/>
      <w:r w:rsidRPr="00A36E26">
        <w:rPr>
          <w:rFonts w:ascii="Times New Roman" w:eastAsia="Times New Roman" w:hAnsi="Times New Roman" w:cs="Times New Roman"/>
          <w:sz w:val="24"/>
          <w:szCs w:val="24"/>
        </w:rPr>
        <w:t>Дерека</w:t>
      </w:r>
      <w:proofErr w:type="spellEnd"/>
      <w:r w:rsidRPr="00A36E26">
        <w:rPr>
          <w:rFonts w:ascii="Times New Roman" w:eastAsia="Times New Roman" w:hAnsi="Times New Roman" w:cs="Times New Roman"/>
          <w:sz w:val="24"/>
          <w:szCs w:val="24"/>
        </w:rPr>
        <w:t xml:space="preserve"> </w:t>
      </w:r>
      <w:proofErr w:type="spellStart"/>
      <w:r w:rsidRPr="00A36E26">
        <w:rPr>
          <w:rFonts w:ascii="Times New Roman" w:eastAsia="Times New Roman" w:hAnsi="Times New Roman" w:cs="Times New Roman"/>
          <w:sz w:val="24"/>
          <w:szCs w:val="24"/>
        </w:rPr>
        <w:t>Джармена</w:t>
      </w:r>
      <w:proofErr w:type="spellEnd"/>
      <w:r w:rsidRPr="00A36E26">
        <w:rPr>
          <w:rFonts w:ascii="Times New Roman" w:eastAsia="Times New Roman" w:hAnsi="Times New Roman" w:cs="Times New Roman"/>
          <w:sz w:val="24"/>
          <w:szCs w:val="24"/>
        </w:rPr>
        <w:t xml:space="preserve">. (Тема уточняется). Дарья </w:t>
      </w:r>
      <w:proofErr w:type="spellStart"/>
      <w:r w:rsidRPr="00A36E26">
        <w:rPr>
          <w:rFonts w:ascii="Times New Roman" w:eastAsia="Times New Roman" w:hAnsi="Times New Roman" w:cs="Times New Roman"/>
          <w:sz w:val="24"/>
          <w:szCs w:val="24"/>
        </w:rPr>
        <w:t>Нистюк</w:t>
      </w:r>
      <w:proofErr w:type="spellEnd"/>
      <w:r w:rsidRPr="00A36E26">
        <w:rPr>
          <w:rFonts w:ascii="Times New Roman" w:eastAsia="Times New Roman" w:hAnsi="Times New Roman" w:cs="Times New Roman"/>
          <w:sz w:val="24"/>
          <w:szCs w:val="24"/>
        </w:rPr>
        <w:t>. БФЛ-185.</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«Миметическое желание» в «Идиоте» Достоевского</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 xml:space="preserve">«Бесы» Достоевского в «Гибели богов» Л. </w:t>
      </w:r>
      <w:proofErr w:type="spellStart"/>
      <w:r w:rsidRPr="00A36E26">
        <w:rPr>
          <w:rFonts w:ascii="Times New Roman" w:eastAsia="Times New Roman" w:hAnsi="Times New Roman" w:cs="Times New Roman"/>
          <w:sz w:val="24"/>
          <w:szCs w:val="24"/>
        </w:rPr>
        <w:t>Висконти</w:t>
      </w:r>
      <w:proofErr w:type="spellEnd"/>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«Подросток» Достоевского и «Пьер, или Двусмысленности» Г. Мелвилла: типологическое исследование</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Поэтика Достоевского (тема обсуждаются индивидуально)</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 xml:space="preserve">Поэтика русского </w:t>
      </w:r>
      <w:proofErr w:type="spellStart"/>
      <w:r w:rsidRPr="00A36E26">
        <w:rPr>
          <w:rFonts w:ascii="Times New Roman" w:eastAsia="Times New Roman" w:hAnsi="Times New Roman" w:cs="Times New Roman"/>
          <w:sz w:val="24"/>
          <w:szCs w:val="24"/>
        </w:rPr>
        <w:t>Монпарнаса</w:t>
      </w:r>
      <w:proofErr w:type="spellEnd"/>
      <w:r w:rsidRPr="00A36E26">
        <w:rPr>
          <w:rFonts w:ascii="Times New Roman" w:eastAsia="Times New Roman" w:hAnsi="Times New Roman" w:cs="Times New Roman"/>
          <w:sz w:val="24"/>
          <w:szCs w:val="24"/>
        </w:rPr>
        <w:t xml:space="preserve"> (тема обсуждается индивидуально </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Мотивный анализ поэзии «незамеченного поколения»: на материале журнала «Числа» (1930—1934)</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 xml:space="preserve">Парадоксы свидетельства: </w:t>
      </w:r>
      <w:proofErr w:type="spellStart"/>
      <w:r w:rsidRPr="00A36E26">
        <w:rPr>
          <w:rFonts w:ascii="Times New Roman" w:eastAsia="Times New Roman" w:hAnsi="Times New Roman" w:cs="Times New Roman"/>
          <w:sz w:val="24"/>
          <w:szCs w:val="24"/>
        </w:rPr>
        <w:t>Варлам</w:t>
      </w:r>
      <w:proofErr w:type="spellEnd"/>
      <w:r w:rsidRPr="00A36E26">
        <w:rPr>
          <w:rFonts w:ascii="Times New Roman" w:eastAsia="Times New Roman" w:hAnsi="Times New Roman" w:cs="Times New Roman"/>
          <w:sz w:val="24"/>
          <w:szCs w:val="24"/>
        </w:rPr>
        <w:t xml:space="preserve"> Шаламов и </w:t>
      </w:r>
      <w:proofErr w:type="spellStart"/>
      <w:r w:rsidRPr="00A36E26">
        <w:rPr>
          <w:rFonts w:ascii="Times New Roman" w:eastAsia="Times New Roman" w:hAnsi="Times New Roman" w:cs="Times New Roman"/>
          <w:sz w:val="24"/>
          <w:szCs w:val="24"/>
        </w:rPr>
        <w:t>Примо</w:t>
      </w:r>
      <w:proofErr w:type="spellEnd"/>
      <w:r w:rsidRPr="00A36E26">
        <w:rPr>
          <w:rFonts w:ascii="Times New Roman" w:eastAsia="Times New Roman" w:hAnsi="Times New Roman" w:cs="Times New Roman"/>
          <w:sz w:val="24"/>
          <w:szCs w:val="24"/>
        </w:rPr>
        <w:t xml:space="preserve"> Леви</w:t>
      </w:r>
    </w:p>
    <w:p w:rsidR="00D12D1C" w:rsidRPr="00A36E26" w:rsidRDefault="00D12D1C" w:rsidP="00CD66D7">
      <w:pPr>
        <w:pStyle w:val="14"/>
        <w:numPr>
          <w:ilvl w:val="0"/>
          <w:numId w:val="27"/>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 xml:space="preserve">«Ключарев и </w:t>
      </w:r>
      <w:proofErr w:type="spellStart"/>
      <w:r w:rsidRPr="00A36E26">
        <w:rPr>
          <w:rFonts w:ascii="Times New Roman" w:eastAsia="Times New Roman" w:hAnsi="Times New Roman" w:cs="Times New Roman"/>
          <w:sz w:val="24"/>
          <w:szCs w:val="24"/>
        </w:rPr>
        <w:t>Алимушкин</w:t>
      </w:r>
      <w:proofErr w:type="spellEnd"/>
      <w:r w:rsidRPr="00A36E26">
        <w:rPr>
          <w:rFonts w:ascii="Times New Roman" w:eastAsia="Times New Roman" w:hAnsi="Times New Roman" w:cs="Times New Roman"/>
          <w:sz w:val="24"/>
          <w:szCs w:val="24"/>
        </w:rPr>
        <w:t>» В. Маканина в компаративном аспекте</w:t>
      </w:r>
    </w:p>
    <w:p w:rsidR="00D12D1C" w:rsidRPr="00A36E26" w:rsidRDefault="00D12D1C" w:rsidP="00A36E26">
      <w:pPr>
        <w:pStyle w:val="14"/>
        <w:spacing w:line="240" w:lineRule="auto"/>
        <w:jc w:val="both"/>
        <w:rPr>
          <w:rFonts w:ascii="Times New Roman" w:eastAsia="Times New Roman" w:hAnsi="Times New Roman" w:cs="Times New Roman"/>
          <w:sz w:val="24"/>
          <w:szCs w:val="24"/>
        </w:rPr>
      </w:pPr>
    </w:p>
    <w:p w:rsidR="00D12D1C" w:rsidRPr="00A36E26" w:rsidRDefault="00D12D1C" w:rsidP="00A36E26">
      <w:pPr>
        <w:pStyle w:val="14"/>
        <w:spacing w:line="240" w:lineRule="auto"/>
        <w:jc w:val="both"/>
        <w:rPr>
          <w:rFonts w:ascii="Times New Roman" w:eastAsia="Times New Roman" w:hAnsi="Times New Roman" w:cs="Times New Roman"/>
          <w:b/>
          <w:sz w:val="24"/>
          <w:szCs w:val="24"/>
          <w:u w:val="single"/>
        </w:rPr>
      </w:pPr>
      <w:r w:rsidRPr="00A36E26">
        <w:rPr>
          <w:rFonts w:ascii="Times New Roman" w:eastAsia="Times New Roman" w:hAnsi="Times New Roman" w:cs="Times New Roman"/>
          <w:b/>
          <w:sz w:val="24"/>
          <w:szCs w:val="24"/>
          <w:u w:val="single"/>
        </w:rPr>
        <w:lastRenderedPageBreak/>
        <w:t>Реферативные темы</w:t>
      </w:r>
    </w:p>
    <w:p w:rsidR="00D12D1C" w:rsidRPr="00A36E26" w:rsidRDefault="00D12D1C" w:rsidP="00CD66D7">
      <w:pPr>
        <w:pStyle w:val="14"/>
        <w:numPr>
          <w:ilvl w:val="0"/>
          <w:numId w:val="28"/>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Жанр литературных мемуаров в XX веке (реферативный обзор)</w:t>
      </w:r>
    </w:p>
    <w:p w:rsidR="00D12D1C" w:rsidRPr="00A36E26" w:rsidRDefault="00D12D1C" w:rsidP="00CD66D7">
      <w:pPr>
        <w:pStyle w:val="14"/>
        <w:numPr>
          <w:ilvl w:val="0"/>
          <w:numId w:val="28"/>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Влияние философии Бергсона на литературу русского модернизма (реферативный обзор)</w:t>
      </w:r>
    </w:p>
    <w:p w:rsidR="00D12D1C" w:rsidRPr="00A36E26" w:rsidRDefault="00D12D1C" w:rsidP="00CD66D7">
      <w:pPr>
        <w:pStyle w:val="14"/>
        <w:numPr>
          <w:ilvl w:val="0"/>
          <w:numId w:val="28"/>
        </w:numPr>
        <w:spacing w:line="240" w:lineRule="auto"/>
        <w:jc w:val="both"/>
        <w:rPr>
          <w:rFonts w:ascii="Times New Roman" w:eastAsia="Times New Roman" w:hAnsi="Times New Roman" w:cs="Times New Roman"/>
          <w:sz w:val="24"/>
          <w:szCs w:val="24"/>
        </w:rPr>
      </w:pPr>
      <w:r w:rsidRPr="00A36E26">
        <w:rPr>
          <w:rFonts w:ascii="Times New Roman" w:eastAsia="Times New Roman" w:hAnsi="Times New Roman" w:cs="Times New Roman"/>
          <w:sz w:val="24"/>
          <w:szCs w:val="24"/>
        </w:rPr>
        <w:t>Петербург Достоевского (реферативный обзор)</w:t>
      </w:r>
    </w:p>
    <w:p w:rsidR="0041491D" w:rsidRPr="00A36E26" w:rsidRDefault="0041491D" w:rsidP="00A36E26">
      <w:pPr>
        <w:pStyle w:val="14"/>
        <w:spacing w:line="240" w:lineRule="auto"/>
        <w:ind w:left="720"/>
        <w:jc w:val="both"/>
        <w:rPr>
          <w:rFonts w:ascii="Times New Roman" w:eastAsia="Times New Roman" w:hAnsi="Times New Roman" w:cs="Times New Roman"/>
          <w:sz w:val="24"/>
          <w:szCs w:val="24"/>
        </w:rPr>
      </w:pPr>
    </w:p>
    <w:p w:rsidR="0041491D" w:rsidRPr="00F13B89" w:rsidRDefault="0041491D" w:rsidP="00F13B89">
      <w:pPr>
        <w:pStyle w:val="1"/>
        <w:rPr>
          <w:color w:val="FF0000"/>
          <w:sz w:val="32"/>
          <w:szCs w:val="32"/>
          <w:u w:val="single"/>
        </w:rPr>
      </w:pPr>
      <w:r w:rsidRPr="00F13B89">
        <w:rPr>
          <w:color w:val="FF0000"/>
          <w:sz w:val="32"/>
          <w:szCs w:val="32"/>
          <w:u w:val="single"/>
        </w:rPr>
        <w:t>Заика</w:t>
      </w:r>
      <w:r w:rsidR="008C6165" w:rsidRPr="00F13B89">
        <w:rPr>
          <w:color w:val="FF0000"/>
          <w:sz w:val="32"/>
          <w:szCs w:val="32"/>
          <w:u w:val="single"/>
        </w:rPr>
        <w:t xml:space="preserve"> Наталья Михайловна</w:t>
      </w:r>
    </w:p>
    <w:p w:rsidR="0041491D" w:rsidRPr="00A36E26" w:rsidRDefault="0041491D" w:rsidP="00A36E26">
      <w:pPr>
        <w:jc w:val="both"/>
        <w:rPr>
          <w:b/>
          <w:bCs/>
          <w:sz w:val="24"/>
          <w:szCs w:val="24"/>
        </w:rPr>
      </w:pPr>
    </w:p>
    <w:p w:rsidR="0041491D" w:rsidRPr="00A36E26" w:rsidRDefault="0041491D" w:rsidP="00CD66D7">
      <w:pPr>
        <w:pStyle w:val="msonormalmailrucssattributepostfix"/>
        <w:numPr>
          <w:ilvl w:val="0"/>
          <w:numId w:val="29"/>
        </w:numPr>
        <w:shd w:val="clear" w:color="auto" w:fill="FFFFFF"/>
        <w:spacing w:before="0" w:beforeAutospacing="0" w:after="0" w:afterAutospacing="0"/>
        <w:jc w:val="both"/>
        <w:rPr>
          <w:color w:val="000000"/>
          <w:lang w:val="ru-RU"/>
        </w:rPr>
      </w:pPr>
      <w:r w:rsidRPr="00A36E26">
        <w:rPr>
          <w:color w:val="000000"/>
          <w:lang w:val="ru-RU"/>
        </w:rPr>
        <w:t>Тема, связанная с исследованием причинных конструкций в каком-либо ареале за исключением Европы, по выбору учащегося.</w:t>
      </w:r>
    </w:p>
    <w:p w:rsidR="0041491D" w:rsidRPr="00A36E26" w:rsidRDefault="0041491D" w:rsidP="00CD66D7">
      <w:pPr>
        <w:pStyle w:val="msonormalmailrucssattributepostfix"/>
        <w:numPr>
          <w:ilvl w:val="0"/>
          <w:numId w:val="29"/>
        </w:numPr>
        <w:shd w:val="clear" w:color="auto" w:fill="FFFFFF"/>
        <w:spacing w:before="0" w:beforeAutospacing="0" w:after="0" w:afterAutospacing="0"/>
        <w:jc w:val="both"/>
        <w:rPr>
          <w:color w:val="000000"/>
          <w:lang w:val="ru-RU"/>
        </w:rPr>
      </w:pPr>
      <w:r w:rsidRPr="00A36E26">
        <w:rPr>
          <w:color w:val="000000"/>
          <w:lang w:val="ru-RU"/>
        </w:rPr>
        <w:t>Одушевленность в языках Европы (группа языков по выбору)</w:t>
      </w:r>
    </w:p>
    <w:p w:rsidR="0041491D" w:rsidRPr="00A36E26" w:rsidRDefault="0041491D" w:rsidP="00CD66D7">
      <w:pPr>
        <w:pStyle w:val="msonormalmailrucssattributepostfix"/>
        <w:numPr>
          <w:ilvl w:val="0"/>
          <w:numId w:val="29"/>
        </w:numPr>
        <w:shd w:val="clear" w:color="auto" w:fill="FFFFFF"/>
        <w:spacing w:before="0" w:beforeAutospacing="0" w:after="0" w:afterAutospacing="0"/>
        <w:jc w:val="both"/>
        <w:rPr>
          <w:color w:val="000000"/>
          <w:lang w:val="ru-RU"/>
        </w:rPr>
      </w:pPr>
      <w:r w:rsidRPr="00A36E26">
        <w:rPr>
          <w:color w:val="000000"/>
          <w:lang w:val="ru-RU"/>
        </w:rPr>
        <w:t xml:space="preserve">Развитие непространственных значений у </w:t>
      </w:r>
      <w:proofErr w:type="spellStart"/>
      <w:r w:rsidRPr="00A36E26">
        <w:rPr>
          <w:color w:val="000000"/>
          <w:lang w:val="ru-RU"/>
        </w:rPr>
        <w:t>лативных</w:t>
      </w:r>
      <w:proofErr w:type="spellEnd"/>
      <w:r w:rsidRPr="00A36E26">
        <w:rPr>
          <w:color w:val="000000"/>
          <w:lang w:val="ru-RU"/>
        </w:rPr>
        <w:t xml:space="preserve"> конструкций в языках Европы.</w:t>
      </w:r>
    </w:p>
    <w:p w:rsidR="0041491D" w:rsidRPr="00A36E26" w:rsidRDefault="0041491D" w:rsidP="00CD66D7">
      <w:pPr>
        <w:pStyle w:val="msonormalmailrucssattributepostfix"/>
        <w:numPr>
          <w:ilvl w:val="0"/>
          <w:numId w:val="29"/>
        </w:numPr>
        <w:shd w:val="clear" w:color="auto" w:fill="FFFFFF"/>
        <w:spacing w:before="0" w:beforeAutospacing="0" w:after="0" w:afterAutospacing="0"/>
        <w:jc w:val="both"/>
        <w:rPr>
          <w:color w:val="000000"/>
          <w:lang w:val="ru-RU"/>
        </w:rPr>
      </w:pPr>
      <w:r w:rsidRPr="00A36E26">
        <w:rPr>
          <w:color w:val="000000"/>
          <w:lang w:val="ru-RU"/>
        </w:rPr>
        <w:t xml:space="preserve">Развитие непространственных значений у </w:t>
      </w:r>
      <w:proofErr w:type="spellStart"/>
      <w:r w:rsidRPr="00A36E26">
        <w:rPr>
          <w:color w:val="000000"/>
          <w:lang w:val="ru-RU"/>
        </w:rPr>
        <w:t>эсссивных</w:t>
      </w:r>
      <w:proofErr w:type="spellEnd"/>
      <w:r w:rsidRPr="00A36E26">
        <w:rPr>
          <w:color w:val="000000"/>
          <w:lang w:val="ru-RU"/>
        </w:rPr>
        <w:t xml:space="preserve"> конструкций в языках Европы.</w:t>
      </w:r>
    </w:p>
    <w:p w:rsidR="008C6165" w:rsidRPr="00A36E26" w:rsidRDefault="008C6165" w:rsidP="00A36E26">
      <w:pPr>
        <w:jc w:val="both"/>
        <w:rPr>
          <w:b/>
          <w:color w:val="FF0000"/>
          <w:sz w:val="24"/>
          <w:szCs w:val="24"/>
          <w:u w:val="single"/>
        </w:rPr>
      </w:pPr>
    </w:p>
    <w:p w:rsidR="008E6F3C" w:rsidRPr="00F13B89" w:rsidRDefault="008C6165" w:rsidP="00F13B89">
      <w:pPr>
        <w:pStyle w:val="1"/>
        <w:rPr>
          <w:color w:val="FF0000"/>
          <w:sz w:val="32"/>
          <w:szCs w:val="32"/>
          <w:u w:val="single"/>
        </w:rPr>
      </w:pPr>
      <w:r w:rsidRPr="00A36E26">
        <w:rPr>
          <w:color w:val="FF0000"/>
          <w:sz w:val="32"/>
          <w:szCs w:val="32"/>
          <w:u w:val="single"/>
        </w:rPr>
        <w:t>Зеленин Даниил Андреевич</w:t>
      </w:r>
    </w:p>
    <w:p w:rsidR="008E6F3C" w:rsidRPr="00A36E26" w:rsidRDefault="008E6F3C" w:rsidP="00A36E26">
      <w:pPr>
        <w:pStyle w:val="msonormalmailrucssattributepostfix"/>
        <w:shd w:val="clear" w:color="auto" w:fill="FFFFFF"/>
        <w:spacing w:before="0" w:beforeAutospacing="0" w:after="0" w:afterAutospacing="0"/>
        <w:jc w:val="both"/>
        <w:rPr>
          <w:color w:val="000000"/>
          <w:lang w:val="ru-RU"/>
        </w:rPr>
      </w:pPr>
    </w:p>
    <w:p w:rsidR="008E6F3C" w:rsidRPr="00A36E26" w:rsidRDefault="008E6F3C" w:rsidP="00A36E26">
      <w:pPr>
        <w:pStyle w:val="msonormalmailrucssattributepostfix"/>
        <w:shd w:val="clear" w:color="auto" w:fill="FFFFFF"/>
        <w:spacing w:before="0" w:beforeAutospacing="0" w:after="0" w:afterAutospacing="0"/>
        <w:jc w:val="both"/>
        <w:rPr>
          <w:b/>
          <w:color w:val="000000"/>
          <w:u w:val="single"/>
          <w:lang w:val="ru-RU"/>
        </w:rPr>
      </w:pPr>
      <w:r w:rsidRPr="00A36E26">
        <w:rPr>
          <w:b/>
          <w:color w:val="000000"/>
          <w:u w:val="single"/>
          <w:lang w:val="ru-RU"/>
        </w:rPr>
        <w:t>Курсовые работы:</w:t>
      </w:r>
    </w:p>
    <w:p w:rsidR="008E6F3C" w:rsidRPr="00A36E26" w:rsidRDefault="008E6F3C" w:rsidP="00A36E26">
      <w:pPr>
        <w:pStyle w:val="msonormalmailrucssattributepostfix"/>
        <w:shd w:val="clear" w:color="auto" w:fill="FFFFFF"/>
        <w:spacing w:before="0" w:beforeAutospacing="0" w:after="0" w:afterAutospacing="0"/>
        <w:jc w:val="both"/>
        <w:rPr>
          <w:color w:val="000000"/>
          <w:lang w:val="ru-RU"/>
        </w:rPr>
      </w:pPr>
      <w:r w:rsidRPr="00A36E26">
        <w:rPr>
          <w:color w:val="000000"/>
        </w:rPr>
        <w:t> </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Роль женщин в трагедиях / комедиях / исторических пьесах Шекспира</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proofErr w:type="gramStart"/>
      <w:r w:rsidRPr="00A36E26">
        <w:rPr>
          <w:color w:val="000000"/>
          <w:lang w:val="ru-RU"/>
        </w:rPr>
        <w:t>Анти-клерикализм</w:t>
      </w:r>
      <w:proofErr w:type="gramEnd"/>
      <w:r w:rsidRPr="00A36E26">
        <w:rPr>
          <w:color w:val="000000"/>
          <w:lang w:val="ru-RU"/>
        </w:rPr>
        <w:t xml:space="preserve"> и религиозная проблематика «Декамерона» Боккаччо</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 xml:space="preserve">Тема семьи в творчестве Ч. Диккенса (на материале произведений «Дэвид </w:t>
      </w:r>
      <w:proofErr w:type="spellStart"/>
      <w:r w:rsidRPr="00A36E26">
        <w:rPr>
          <w:color w:val="000000"/>
          <w:lang w:val="ru-RU"/>
        </w:rPr>
        <w:t>Копперфильд</w:t>
      </w:r>
      <w:proofErr w:type="spellEnd"/>
      <w:r w:rsidRPr="00A36E26">
        <w:rPr>
          <w:color w:val="000000"/>
          <w:lang w:val="ru-RU"/>
        </w:rPr>
        <w:t>» и «Тяжёлые времена»)</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Проблематика урбанизма в творчестве Ч. Диккенса</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 xml:space="preserve"> «Потерянный рай» Д. Мильтона и «Путь паломника» Д. </w:t>
      </w:r>
      <w:proofErr w:type="spellStart"/>
      <w:r w:rsidRPr="00A36E26">
        <w:rPr>
          <w:color w:val="000000"/>
          <w:lang w:val="ru-RU"/>
        </w:rPr>
        <w:t>Беньяна</w:t>
      </w:r>
      <w:proofErr w:type="spellEnd"/>
      <w:r w:rsidRPr="00A36E26">
        <w:rPr>
          <w:color w:val="000000"/>
          <w:lang w:val="ru-RU"/>
        </w:rPr>
        <w:t xml:space="preserve"> в компаративной перспективе</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Риторика и её место в культуре и литературе барокко</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Искусство и Природа как механизмы поиска истины в «Эссе» Мишеля де Монтеня</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Религиозная проблематика «Эссе» Мишеля де Монтеня</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Символизм цвета в сонетах Шекспира</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 xml:space="preserve"> «Гамлет» У. Шекспира и «Моби Дик» Г. Мелвилла в компаративной перспективе</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 xml:space="preserve">Поэтика </w:t>
      </w:r>
      <w:proofErr w:type="spellStart"/>
      <w:r w:rsidRPr="00A36E26">
        <w:rPr>
          <w:color w:val="000000"/>
          <w:lang w:val="ru-RU"/>
        </w:rPr>
        <w:t>интертекстуальности</w:t>
      </w:r>
      <w:proofErr w:type="spellEnd"/>
      <w:r w:rsidRPr="00A36E26">
        <w:rPr>
          <w:color w:val="000000"/>
          <w:lang w:val="ru-RU"/>
        </w:rPr>
        <w:t xml:space="preserve"> в «Неоконченной пьесе для механического пианино»</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Проблематика антисемитизма в «Венецианском купце» У. Шекспира</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Пьеса У. Шекспира «Гамлет» и уровни её интерпретации</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Визионерство и его структурные разновидности в эпической литературе (Вергилий, Данте, Мильтон)</w:t>
      </w:r>
    </w:p>
    <w:p w:rsidR="008E6F3C" w:rsidRPr="00A36E26" w:rsidRDefault="008E6F3C" w:rsidP="00CD66D7">
      <w:pPr>
        <w:pStyle w:val="msonormalmailrucssattributepostfix"/>
        <w:numPr>
          <w:ilvl w:val="0"/>
          <w:numId w:val="30"/>
        </w:numPr>
        <w:shd w:val="clear" w:color="auto" w:fill="FFFFFF"/>
        <w:spacing w:before="0" w:beforeAutospacing="0" w:after="0" w:afterAutospacing="0"/>
        <w:jc w:val="both"/>
        <w:rPr>
          <w:color w:val="000000"/>
          <w:lang w:val="ru-RU"/>
        </w:rPr>
      </w:pPr>
      <w:r w:rsidRPr="00A36E26">
        <w:rPr>
          <w:color w:val="000000"/>
          <w:lang w:val="ru-RU"/>
        </w:rPr>
        <w:t>Символика света и тьмы в «Потерянном рае» Д. Мильтона</w:t>
      </w:r>
    </w:p>
    <w:p w:rsidR="008C6165" w:rsidRPr="00A36E26" w:rsidRDefault="008C6165" w:rsidP="00A36E26">
      <w:pPr>
        <w:pStyle w:val="msonormalmailrucssattributepostfix"/>
        <w:shd w:val="clear" w:color="auto" w:fill="FFFFFF"/>
        <w:spacing w:before="0" w:beforeAutospacing="0" w:after="0" w:afterAutospacing="0"/>
        <w:jc w:val="both"/>
        <w:rPr>
          <w:b/>
          <w:color w:val="000000"/>
          <w:u w:val="single"/>
          <w:lang w:val="ru-RU"/>
        </w:rPr>
      </w:pPr>
    </w:p>
    <w:p w:rsidR="008E6F3C" w:rsidRPr="00A36E26" w:rsidRDefault="008E6F3C" w:rsidP="00A36E26">
      <w:pPr>
        <w:pStyle w:val="msonormalmailrucssattributepostfix"/>
        <w:shd w:val="clear" w:color="auto" w:fill="FFFFFF"/>
        <w:spacing w:before="0" w:beforeAutospacing="0" w:after="0" w:afterAutospacing="0"/>
        <w:jc w:val="both"/>
        <w:rPr>
          <w:b/>
          <w:color w:val="000000"/>
          <w:u w:val="single"/>
          <w:lang w:val="ru-RU"/>
        </w:rPr>
      </w:pPr>
      <w:r w:rsidRPr="00A36E26">
        <w:rPr>
          <w:b/>
          <w:color w:val="000000"/>
          <w:u w:val="single"/>
          <w:lang w:val="ru-RU"/>
        </w:rPr>
        <w:t>Дипломная работа:</w:t>
      </w:r>
    </w:p>
    <w:p w:rsidR="008E6F3C" w:rsidRPr="00A36E26" w:rsidRDefault="008E6F3C" w:rsidP="00A36E26">
      <w:pPr>
        <w:pStyle w:val="msonormalmailrucssattributepostfix"/>
        <w:shd w:val="clear" w:color="auto" w:fill="FFFFFF"/>
        <w:ind w:firstLine="540"/>
        <w:jc w:val="both"/>
        <w:rPr>
          <w:color w:val="000000"/>
          <w:lang w:val="ru-RU"/>
        </w:rPr>
      </w:pPr>
      <w:r w:rsidRPr="00A36E26">
        <w:rPr>
          <w:color w:val="000000"/>
          <w:lang w:val="ru-RU"/>
        </w:rPr>
        <w:t>1. Рецепция античности в творчестве Ф.М. Достоевского</w:t>
      </w:r>
    </w:p>
    <w:p w:rsidR="00267C32" w:rsidRPr="00F13B89" w:rsidRDefault="00267C32" w:rsidP="00F13B89">
      <w:pPr>
        <w:pStyle w:val="1"/>
        <w:rPr>
          <w:color w:val="FF0000"/>
          <w:sz w:val="32"/>
          <w:szCs w:val="32"/>
          <w:u w:val="single"/>
        </w:rPr>
      </w:pPr>
      <w:r w:rsidRPr="00F13B89">
        <w:rPr>
          <w:color w:val="FF0000"/>
          <w:sz w:val="32"/>
          <w:szCs w:val="32"/>
          <w:u w:val="single"/>
        </w:rPr>
        <w:t>Земскова Татьяна Алексеевна</w:t>
      </w:r>
    </w:p>
    <w:p w:rsidR="008C6165" w:rsidRPr="00A36E26" w:rsidRDefault="00267C32" w:rsidP="00CD66D7">
      <w:pPr>
        <w:pStyle w:val="af5"/>
        <w:numPr>
          <w:ilvl w:val="0"/>
          <w:numId w:val="31"/>
        </w:numPr>
        <w:jc w:val="both"/>
        <w:rPr>
          <w:sz w:val="24"/>
          <w:szCs w:val="24"/>
        </w:rPr>
      </w:pPr>
      <w:r w:rsidRPr="00A36E26">
        <w:rPr>
          <w:sz w:val="24"/>
          <w:szCs w:val="24"/>
        </w:rPr>
        <w:t>История возникновения языковой модели и ее интерпретация </w:t>
      </w:r>
    </w:p>
    <w:p w:rsidR="008C6165" w:rsidRPr="00A36E26" w:rsidRDefault="00267C32" w:rsidP="00CD66D7">
      <w:pPr>
        <w:pStyle w:val="af5"/>
        <w:numPr>
          <w:ilvl w:val="0"/>
          <w:numId w:val="31"/>
        </w:numPr>
        <w:jc w:val="both"/>
        <w:rPr>
          <w:sz w:val="24"/>
          <w:szCs w:val="24"/>
        </w:rPr>
      </w:pPr>
      <w:r w:rsidRPr="00A36E26">
        <w:rPr>
          <w:sz w:val="24"/>
          <w:szCs w:val="24"/>
        </w:rPr>
        <w:t>Дифтонги, слогообразующие согласные и другие нестандартные поэтические явления в русском языке</w:t>
      </w:r>
    </w:p>
    <w:p w:rsidR="008C6165" w:rsidRPr="00A36E26" w:rsidRDefault="00267C32" w:rsidP="00CD66D7">
      <w:pPr>
        <w:pStyle w:val="af5"/>
        <w:numPr>
          <w:ilvl w:val="0"/>
          <w:numId w:val="31"/>
        </w:numPr>
        <w:jc w:val="both"/>
        <w:rPr>
          <w:sz w:val="24"/>
          <w:szCs w:val="24"/>
        </w:rPr>
      </w:pPr>
      <w:r w:rsidRPr="00A36E26">
        <w:rPr>
          <w:sz w:val="24"/>
          <w:szCs w:val="24"/>
        </w:rPr>
        <w:t>Особенности эволюции четырехстопного ямба/... первой трети ХХ века/...</w:t>
      </w:r>
    </w:p>
    <w:p w:rsidR="00267C32" w:rsidRPr="00A36E26" w:rsidRDefault="00267C32" w:rsidP="00CD66D7">
      <w:pPr>
        <w:pStyle w:val="af5"/>
        <w:numPr>
          <w:ilvl w:val="0"/>
          <w:numId w:val="31"/>
        </w:numPr>
        <w:jc w:val="both"/>
        <w:rPr>
          <w:sz w:val="24"/>
          <w:szCs w:val="24"/>
        </w:rPr>
      </w:pPr>
      <w:r w:rsidRPr="00A36E26">
        <w:rPr>
          <w:sz w:val="24"/>
          <w:szCs w:val="24"/>
        </w:rPr>
        <w:t>Особенности ритмической организации классического турецкого/... стиха</w:t>
      </w:r>
    </w:p>
    <w:p w:rsidR="008E6F3C" w:rsidRPr="00A36E26" w:rsidRDefault="008E6F3C" w:rsidP="00A36E26">
      <w:pPr>
        <w:pStyle w:val="14"/>
        <w:spacing w:line="240" w:lineRule="auto"/>
        <w:ind w:left="720"/>
        <w:jc w:val="both"/>
        <w:rPr>
          <w:rFonts w:ascii="Times New Roman" w:eastAsia="Times New Roman" w:hAnsi="Times New Roman" w:cs="Times New Roman"/>
          <w:sz w:val="24"/>
          <w:szCs w:val="24"/>
        </w:rPr>
      </w:pPr>
    </w:p>
    <w:p w:rsidR="0041491D" w:rsidRPr="00F13B89" w:rsidRDefault="0041491D" w:rsidP="00F13B89">
      <w:pPr>
        <w:pStyle w:val="1"/>
        <w:rPr>
          <w:color w:val="FF0000"/>
          <w:sz w:val="32"/>
          <w:szCs w:val="32"/>
          <w:u w:val="single"/>
        </w:rPr>
      </w:pPr>
      <w:r w:rsidRPr="00F13B89">
        <w:rPr>
          <w:color w:val="FF0000"/>
          <w:sz w:val="32"/>
          <w:szCs w:val="32"/>
          <w:u w:val="single"/>
        </w:rPr>
        <w:t>Зенкин</w:t>
      </w:r>
      <w:r w:rsidR="00A36E26" w:rsidRPr="00F13B89">
        <w:rPr>
          <w:color w:val="FF0000"/>
          <w:sz w:val="32"/>
          <w:szCs w:val="32"/>
          <w:u w:val="single"/>
        </w:rPr>
        <w:t xml:space="preserve"> Сергей Николаевич</w:t>
      </w:r>
    </w:p>
    <w:p w:rsidR="0041491D" w:rsidRPr="00A36E26" w:rsidRDefault="0041491D" w:rsidP="00CD66D7">
      <w:pPr>
        <w:pStyle w:val="af5"/>
        <w:numPr>
          <w:ilvl w:val="0"/>
          <w:numId w:val="32"/>
        </w:numPr>
        <w:jc w:val="both"/>
        <w:rPr>
          <w:bCs/>
          <w:sz w:val="24"/>
          <w:szCs w:val="24"/>
        </w:rPr>
      </w:pPr>
      <w:r w:rsidRPr="00A36E26">
        <w:rPr>
          <w:bCs/>
          <w:sz w:val="24"/>
          <w:szCs w:val="24"/>
        </w:rPr>
        <w:t>Текст и визуальный образ: их взаимодействие на примере рекламного продукта или иллюстрированного литературного произведения.</w:t>
      </w:r>
    </w:p>
    <w:p w:rsidR="0041491D" w:rsidRPr="00A36E26" w:rsidRDefault="0041491D" w:rsidP="00CD66D7">
      <w:pPr>
        <w:pStyle w:val="af5"/>
        <w:numPr>
          <w:ilvl w:val="0"/>
          <w:numId w:val="32"/>
        </w:numPr>
        <w:jc w:val="both"/>
        <w:rPr>
          <w:bCs/>
          <w:sz w:val="24"/>
          <w:szCs w:val="24"/>
        </w:rPr>
      </w:pPr>
      <w:r w:rsidRPr="00A36E26">
        <w:rPr>
          <w:bCs/>
          <w:sz w:val="24"/>
          <w:szCs w:val="24"/>
        </w:rPr>
        <w:t>Литература и бытовое поведение на примере писательской биографии.</w:t>
      </w:r>
    </w:p>
    <w:p w:rsidR="0041491D" w:rsidRPr="00A36E26" w:rsidRDefault="0041491D" w:rsidP="00CD66D7">
      <w:pPr>
        <w:pStyle w:val="af5"/>
        <w:numPr>
          <w:ilvl w:val="0"/>
          <w:numId w:val="32"/>
        </w:numPr>
        <w:jc w:val="both"/>
        <w:rPr>
          <w:bCs/>
          <w:sz w:val="24"/>
          <w:szCs w:val="24"/>
        </w:rPr>
      </w:pPr>
      <w:r w:rsidRPr="00A36E26">
        <w:rPr>
          <w:bCs/>
          <w:sz w:val="24"/>
          <w:szCs w:val="24"/>
        </w:rPr>
        <w:t xml:space="preserve">Семиотические эффекты фантастики на примере литературного или кинематографического произведения (исключается </w:t>
      </w:r>
      <w:proofErr w:type="spellStart"/>
      <w:r w:rsidRPr="00A36E26">
        <w:rPr>
          <w:bCs/>
          <w:sz w:val="24"/>
          <w:szCs w:val="24"/>
        </w:rPr>
        <w:t>фэнтези</w:t>
      </w:r>
      <w:proofErr w:type="spellEnd"/>
      <w:r w:rsidRPr="00A36E26">
        <w:rPr>
          <w:bCs/>
          <w:sz w:val="24"/>
          <w:szCs w:val="24"/>
        </w:rPr>
        <w:t xml:space="preserve"> и научная фантастика).</w:t>
      </w:r>
    </w:p>
    <w:p w:rsidR="00267C32" w:rsidRPr="00A36E26" w:rsidRDefault="00267C32" w:rsidP="00A36E26">
      <w:pPr>
        <w:jc w:val="both"/>
        <w:rPr>
          <w:bCs/>
          <w:sz w:val="24"/>
          <w:szCs w:val="24"/>
        </w:rPr>
      </w:pPr>
    </w:p>
    <w:p w:rsidR="00267C32" w:rsidRPr="00F13B89" w:rsidRDefault="00267C32" w:rsidP="00F13B89">
      <w:pPr>
        <w:pStyle w:val="1"/>
        <w:rPr>
          <w:color w:val="FF0000"/>
          <w:sz w:val="32"/>
          <w:szCs w:val="32"/>
          <w:u w:val="single"/>
        </w:rPr>
      </w:pPr>
      <w:r w:rsidRPr="00F13B89">
        <w:rPr>
          <w:color w:val="FF0000"/>
          <w:sz w:val="32"/>
          <w:szCs w:val="32"/>
          <w:u w:val="single"/>
        </w:rPr>
        <w:t>Казарцев Евгений Вячеславович</w:t>
      </w:r>
    </w:p>
    <w:p w:rsidR="00267C32" w:rsidRPr="00A36E26" w:rsidRDefault="00267C32" w:rsidP="00CD66D7">
      <w:pPr>
        <w:pStyle w:val="af5"/>
        <w:numPr>
          <w:ilvl w:val="0"/>
          <w:numId w:val="18"/>
        </w:numPr>
        <w:spacing w:after="160"/>
        <w:jc w:val="both"/>
        <w:rPr>
          <w:sz w:val="24"/>
          <w:szCs w:val="24"/>
        </w:rPr>
      </w:pPr>
      <w:r w:rsidRPr="00A36E26">
        <w:rPr>
          <w:sz w:val="24"/>
          <w:szCs w:val="24"/>
        </w:rPr>
        <w:t>Источники стиховедческой концепции Андрея Белого (ВКР)</w:t>
      </w:r>
    </w:p>
    <w:p w:rsidR="00267C32" w:rsidRPr="00A36E26" w:rsidRDefault="00267C32" w:rsidP="00CD66D7">
      <w:pPr>
        <w:pStyle w:val="af5"/>
        <w:numPr>
          <w:ilvl w:val="0"/>
          <w:numId w:val="18"/>
        </w:numPr>
        <w:spacing w:after="160"/>
        <w:jc w:val="both"/>
        <w:rPr>
          <w:sz w:val="24"/>
          <w:szCs w:val="24"/>
        </w:rPr>
      </w:pPr>
      <w:r w:rsidRPr="00A36E26">
        <w:rPr>
          <w:sz w:val="24"/>
          <w:szCs w:val="24"/>
        </w:rPr>
        <w:t xml:space="preserve">Типология немецкой </w:t>
      </w:r>
      <w:proofErr w:type="spellStart"/>
      <w:r w:rsidRPr="00A36E26">
        <w:rPr>
          <w:sz w:val="24"/>
          <w:szCs w:val="24"/>
        </w:rPr>
        <w:t>силлаботоники</w:t>
      </w:r>
      <w:proofErr w:type="spellEnd"/>
      <w:r w:rsidRPr="00A36E26">
        <w:rPr>
          <w:sz w:val="24"/>
          <w:szCs w:val="24"/>
        </w:rPr>
        <w:t xml:space="preserve"> </w:t>
      </w:r>
    </w:p>
    <w:p w:rsidR="00267C32" w:rsidRPr="00A36E26" w:rsidRDefault="00267C32" w:rsidP="00CD66D7">
      <w:pPr>
        <w:pStyle w:val="af5"/>
        <w:numPr>
          <w:ilvl w:val="0"/>
          <w:numId w:val="18"/>
        </w:numPr>
        <w:spacing w:after="160"/>
        <w:jc w:val="both"/>
        <w:rPr>
          <w:sz w:val="24"/>
          <w:szCs w:val="24"/>
        </w:rPr>
      </w:pPr>
      <w:r w:rsidRPr="00A36E26">
        <w:rPr>
          <w:sz w:val="24"/>
          <w:szCs w:val="24"/>
        </w:rPr>
        <w:t xml:space="preserve">Особенности философской концепции </w:t>
      </w:r>
      <w:proofErr w:type="spellStart"/>
      <w:r w:rsidRPr="00A36E26">
        <w:rPr>
          <w:sz w:val="24"/>
          <w:szCs w:val="24"/>
        </w:rPr>
        <w:t>Г.Реве</w:t>
      </w:r>
      <w:proofErr w:type="spellEnd"/>
      <w:r w:rsidRPr="00A36E26">
        <w:rPr>
          <w:sz w:val="24"/>
          <w:szCs w:val="24"/>
        </w:rPr>
        <w:t xml:space="preserve"> (ВКР) </w:t>
      </w:r>
    </w:p>
    <w:p w:rsidR="00267C32" w:rsidRPr="00A36E26" w:rsidRDefault="00267C32" w:rsidP="00CD66D7">
      <w:pPr>
        <w:pStyle w:val="af5"/>
        <w:numPr>
          <w:ilvl w:val="0"/>
          <w:numId w:val="18"/>
        </w:numPr>
        <w:spacing w:after="160"/>
        <w:jc w:val="both"/>
        <w:rPr>
          <w:sz w:val="24"/>
          <w:szCs w:val="24"/>
        </w:rPr>
      </w:pPr>
      <w:r w:rsidRPr="00A36E26">
        <w:rPr>
          <w:sz w:val="24"/>
          <w:szCs w:val="24"/>
        </w:rPr>
        <w:t xml:space="preserve">Принципы организации русского рэпа </w:t>
      </w:r>
    </w:p>
    <w:p w:rsidR="00267C32" w:rsidRPr="00A36E26" w:rsidRDefault="00267C32" w:rsidP="00CD66D7">
      <w:pPr>
        <w:pStyle w:val="af5"/>
        <w:numPr>
          <w:ilvl w:val="0"/>
          <w:numId w:val="18"/>
        </w:numPr>
        <w:spacing w:after="160"/>
        <w:jc w:val="both"/>
        <w:rPr>
          <w:sz w:val="24"/>
          <w:szCs w:val="24"/>
        </w:rPr>
      </w:pPr>
      <w:r w:rsidRPr="00A36E26">
        <w:rPr>
          <w:sz w:val="24"/>
          <w:szCs w:val="24"/>
        </w:rPr>
        <w:t xml:space="preserve">История формирования отечественного рэпа </w:t>
      </w:r>
    </w:p>
    <w:p w:rsidR="00267C32" w:rsidRPr="00A36E26" w:rsidRDefault="00267C32" w:rsidP="00CD66D7">
      <w:pPr>
        <w:pStyle w:val="af5"/>
        <w:numPr>
          <w:ilvl w:val="0"/>
          <w:numId w:val="18"/>
        </w:numPr>
        <w:spacing w:after="160"/>
        <w:jc w:val="both"/>
        <w:rPr>
          <w:sz w:val="24"/>
          <w:szCs w:val="24"/>
        </w:rPr>
      </w:pPr>
      <w:r w:rsidRPr="00A36E26">
        <w:rPr>
          <w:sz w:val="24"/>
          <w:szCs w:val="24"/>
        </w:rPr>
        <w:t xml:space="preserve">Речевые модели размера на материале прозы М.Ю. Лермонтова. </w:t>
      </w:r>
    </w:p>
    <w:p w:rsidR="00AF28EB" w:rsidRPr="00CD66D7" w:rsidRDefault="00CD66D7" w:rsidP="00CD66D7">
      <w:pPr>
        <w:pStyle w:val="1"/>
        <w:rPr>
          <w:color w:val="FF0000"/>
          <w:sz w:val="32"/>
          <w:szCs w:val="32"/>
          <w:u w:val="single"/>
        </w:rPr>
      </w:pPr>
      <w:r w:rsidRPr="00CD66D7">
        <w:rPr>
          <w:color w:val="FF0000"/>
          <w:sz w:val="32"/>
          <w:szCs w:val="32"/>
          <w:u w:val="single"/>
        </w:rPr>
        <w:t>Калинин Илья Александрович</w:t>
      </w:r>
    </w:p>
    <w:p w:rsidR="00CD66D7" w:rsidRPr="00CD66D7" w:rsidRDefault="00CD66D7" w:rsidP="00CD66D7">
      <w:pPr>
        <w:pStyle w:val="af5"/>
        <w:numPr>
          <w:ilvl w:val="0"/>
          <w:numId w:val="48"/>
        </w:numPr>
        <w:rPr>
          <w:sz w:val="24"/>
          <w:szCs w:val="24"/>
        </w:rPr>
      </w:pPr>
      <w:r w:rsidRPr="00CD66D7">
        <w:rPr>
          <w:sz w:val="24"/>
          <w:szCs w:val="24"/>
        </w:rPr>
        <w:t xml:space="preserve">Литературная утопия (русская и европейская) </w:t>
      </w:r>
    </w:p>
    <w:p w:rsidR="00CD66D7" w:rsidRPr="00CD66D7" w:rsidRDefault="00CD66D7" w:rsidP="00CD66D7">
      <w:pPr>
        <w:pStyle w:val="af5"/>
        <w:numPr>
          <w:ilvl w:val="0"/>
          <w:numId w:val="48"/>
        </w:numPr>
        <w:rPr>
          <w:sz w:val="24"/>
          <w:szCs w:val="24"/>
        </w:rPr>
      </w:pPr>
      <w:r w:rsidRPr="00CD66D7">
        <w:rPr>
          <w:sz w:val="24"/>
          <w:szCs w:val="24"/>
        </w:rPr>
        <w:t>Литературная теория и литературная практика русских формалистов (Шкловский, Тынянов, Эйхенбаум)</w:t>
      </w:r>
    </w:p>
    <w:p w:rsidR="00CD66D7" w:rsidRPr="00CD66D7" w:rsidRDefault="00CD66D7" w:rsidP="00CD66D7">
      <w:pPr>
        <w:pStyle w:val="af5"/>
        <w:numPr>
          <w:ilvl w:val="0"/>
          <w:numId w:val="48"/>
        </w:numPr>
        <w:rPr>
          <w:sz w:val="24"/>
          <w:szCs w:val="24"/>
        </w:rPr>
      </w:pPr>
      <w:r w:rsidRPr="00CD66D7">
        <w:rPr>
          <w:sz w:val="24"/>
          <w:szCs w:val="24"/>
        </w:rPr>
        <w:t>Литературно-критическая полемика 1920-х годов (ЛЕФ и РАПП: между «литературой факта» и «учебой у классиков»)</w:t>
      </w:r>
    </w:p>
    <w:p w:rsidR="00CD66D7" w:rsidRPr="00CD66D7" w:rsidRDefault="00CD66D7" w:rsidP="00CD66D7">
      <w:pPr>
        <w:pStyle w:val="af5"/>
        <w:numPr>
          <w:ilvl w:val="0"/>
          <w:numId w:val="48"/>
        </w:numPr>
        <w:rPr>
          <w:sz w:val="24"/>
          <w:szCs w:val="24"/>
        </w:rPr>
      </w:pPr>
      <w:r w:rsidRPr="00CD66D7">
        <w:rPr>
          <w:sz w:val="24"/>
          <w:szCs w:val="24"/>
        </w:rPr>
        <w:t>Память о советском прошлом в современной российской литературе</w:t>
      </w:r>
    </w:p>
    <w:p w:rsidR="00CD66D7" w:rsidRPr="00CD66D7" w:rsidRDefault="00CD66D7" w:rsidP="00CD66D7">
      <w:pPr>
        <w:pStyle w:val="af5"/>
        <w:numPr>
          <w:ilvl w:val="0"/>
          <w:numId w:val="48"/>
        </w:numPr>
        <w:rPr>
          <w:sz w:val="24"/>
          <w:szCs w:val="24"/>
        </w:rPr>
      </w:pPr>
      <w:r w:rsidRPr="00CD66D7">
        <w:rPr>
          <w:sz w:val="24"/>
          <w:szCs w:val="24"/>
        </w:rPr>
        <w:t>Литературно-критические баталии эпохи Оттепели: «либералы», «почвенники», «</w:t>
      </w:r>
      <w:proofErr w:type="spellStart"/>
      <w:r w:rsidRPr="00CD66D7">
        <w:rPr>
          <w:sz w:val="24"/>
          <w:szCs w:val="24"/>
        </w:rPr>
        <w:t>сталинисты</w:t>
      </w:r>
      <w:proofErr w:type="spellEnd"/>
      <w:r w:rsidRPr="00CD66D7">
        <w:rPr>
          <w:sz w:val="24"/>
          <w:szCs w:val="24"/>
        </w:rPr>
        <w:t>»</w:t>
      </w:r>
    </w:p>
    <w:p w:rsidR="00CD66D7" w:rsidRPr="00CD66D7" w:rsidRDefault="00CD66D7" w:rsidP="00CD66D7">
      <w:pPr>
        <w:pStyle w:val="af5"/>
        <w:numPr>
          <w:ilvl w:val="0"/>
          <w:numId w:val="48"/>
        </w:numPr>
        <w:rPr>
          <w:sz w:val="24"/>
          <w:szCs w:val="24"/>
        </w:rPr>
      </w:pPr>
      <w:r w:rsidRPr="00CD66D7">
        <w:rPr>
          <w:sz w:val="24"/>
          <w:szCs w:val="24"/>
        </w:rPr>
        <w:t xml:space="preserve">Тема </w:t>
      </w:r>
      <w:proofErr w:type="spellStart"/>
      <w:r w:rsidRPr="00CD66D7">
        <w:rPr>
          <w:sz w:val="24"/>
          <w:szCs w:val="24"/>
        </w:rPr>
        <w:t>самозванчества</w:t>
      </w:r>
      <w:proofErr w:type="spellEnd"/>
      <w:r w:rsidRPr="00CD66D7">
        <w:rPr>
          <w:sz w:val="24"/>
          <w:szCs w:val="24"/>
        </w:rPr>
        <w:t xml:space="preserve"> в русской литературе</w:t>
      </w:r>
    </w:p>
    <w:p w:rsidR="00CD66D7" w:rsidRPr="00CD66D7" w:rsidRDefault="00CD66D7" w:rsidP="00CD66D7">
      <w:pPr>
        <w:pStyle w:val="af5"/>
        <w:numPr>
          <w:ilvl w:val="0"/>
          <w:numId w:val="48"/>
        </w:numPr>
        <w:rPr>
          <w:sz w:val="24"/>
          <w:szCs w:val="24"/>
        </w:rPr>
      </w:pPr>
      <w:r w:rsidRPr="00CD66D7">
        <w:rPr>
          <w:sz w:val="24"/>
          <w:szCs w:val="24"/>
        </w:rPr>
        <w:t>Изображение истории в творчестве Л. Толстого</w:t>
      </w:r>
    </w:p>
    <w:p w:rsidR="00CD66D7" w:rsidRPr="00CD66D7" w:rsidRDefault="00CD66D7" w:rsidP="00CD66D7">
      <w:pPr>
        <w:pStyle w:val="af5"/>
        <w:numPr>
          <w:ilvl w:val="0"/>
          <w:numId w:val="48"/>
        </w:numPr>
        <w:rPr>
          <w:sz w:val="24"/>
          <w:szCs w:val="24"/>
        </w:rPr>
      </w:pPr>
      <w:r w:rsidRPr="00CD66D7">
        <w:rPr>
          <w:sz w:val="24"/>
          <w:szCs w:val="24"/>
        </w:rPr>
        <w:t>Исторический роман: проблема жанра</w:t>
      </w:r>
    </w:p>
    <w:p w:rsidR="00CD66D7" w:rsidRPr="00CD66D7" w:rsidRDefault="00CD66D7" w:rsidP="00CD66D7">
      <w:pPr>
        <w:pStyle w:val="af5"/>
        <w:numPr>
          <w:ilvl w:val="0"/>
          <w:numId w:val="48"/>
        </w:numPr>
        <w:rPr>
          <w:sz w:val="24"/>
          <w:szCs w:val="24"/>
        </w:rPr>
      </w:pPr>
      <w:r w:rsidRPr="00CD66D7">
        <w:rPr>
          <w:sz w:val="24"/>
          <w:szCs w:val="24"/>
        </w:rPr>
        <w:t>Советский производственный роман: история и ритуал</w:t>
      </w:r>
    </w:p>
    <w:p w:rsidR="00CD66D7" w:rsidRDefault="00CD66D7" w:rsidP="00CD66D7">
      <w:pPr>
        <w:pStyle w:val="af5"/>
        <w:numPr>
          <w:ilvl w:val="0"/>
          <w:numId w:val="48"/>
        </w:numPr>
        <w:rPr>
          <w:sz w:val="24"/>
          <w:szCs w:val="24"/>
        </w:rPr>
      </w:pPr>
      <w:r w:rsidRPr="00CD66D7">
        <w:rPr>
          <w:sz w:val="24"/>
          <w:szCs w:val="24"/>
        </w:rPr>
        <w:t>Кто такие «новые люди» (Н. Чернышевский и революционно-демократическая традиция второй половины 19 века)</w:t>
      </w:r>
    </w:p>
    <w:p w:rsidR="00CD66D7" w:rsidRPr="00CD66D7" w:rsidRDefault="00CD66D7" w:rsidP="00CD66D7">
      <w:pPr>
        <w:pStyle w:val="af5"/>
        <w:rPr>
          <w:sz w:val="24"/>
          <w:szCs w:val="24"/>
        </w:rPr>
      </w:pPr>
    </w:p>
    <w:p w:rsidR="008E6F3C" w:rsidRPr="00F13B89" w:rsidRDefault="008E6F3C" w:rsidP="00F13B89">
      <w:pPr>
        <w:pStyle w:val="1"/>
        <w:rPr>
          <w:color w:val="FF0000"/>
          <w:sz w:val="32"/>
          <w:szCs w:val="32"/>
          <w:u w:val="single"/>
        </w:rPr>
      </w:pPr>
      <w:r w:rsidRPr="00F13B89">
        <w:rPr>
          <w:color w:val="FF0000"/>
          <w:sz w:val="32"/>
          <w:szCs w:val="32"/>
          <w:u w:val="single"/>
        </w:rPr>
        <w:t>Калугин</w:t>
      </w:r>
      <w:r w:rsidR="00A36E26" w:rsidRPr="00F13B89">
        <w:rPr>
          <w:color w:val="FF0000"/>
          <w:sz w:val="32"/>
          <w:szCs w:val="32"/>
          <w:u w:val="single"/>
        </w:rPr>
        <w:t xml:space="preserve"> Дмитрий Яковлевич</w:t>
      </w:r>
    </w:p>
    <w:p w:rsidR="008E6F3C" w:rsidRPr="00A36E26" w:rsidRDefault="008E6F3C" w:rsidP="00A36E26">
      <w:pPr>
        <w:jc w:val="both"/>
        <w:rPr>
          <w:b/>
          <w:bCs/>
          <w:sz w:val="24"/>
          <w:szCs w:val="24"/>
        </w:rPr>
      </w:pPr>
    </w:p>
    <w:p w:rsidR="008E6F3C" w:rsidRPr="00A36E26" w:rsidRDefault="008E6F3C" w:rsidP="00CD66D7">
      <w:pPr>
        <w:pStyle w:val="af5"/>
        <w:numPr>
          <w:ilvl w:val="0"/>
          <w:numId w:val="33"/>
        </w:numPr>
        <w:jc w:val="both"/>
        <w:rPr>
          <w:bCs/>
          <w:sz w:val="24"/>
          <w:szCs w:val="24"/>
        </w:rPr>
      </w:pPr>
      <w:r w:rsidRPr="00A36E26">
        <w:rPr>
          <w:bCs/>
          <w:sz w:val="24"/>
          <w:szCs w:val="24"/>
        </w:rPr>
        <w:t>Концепция человека в литературоведческих трудах Лидии Гинзбург</w:t>
      </w:r>
    </w:p>
    <w:p w:rsidR="008E6F3C" w:rsidRPr="00A36E26" w:rsidRDefault="008E6F3C" w:rsidP="00CD66D7">
      <w:pPr>
        <w:pStyle w:val="af5"/>
        <w:numPr>
          <w:ilvl w:val="0"/>
          <w:numId w:val="33"/>
        </w:numPr>
        <w:jc w:val="both"/>
        <w:rPr>
          <w:bCs/>
          <w:sz w:val="24"/>
          <w:szCs w:val="24"/>
        </w:rPr>
      </w:pPr>
      <w:r w:rsidRPr="00A36E26">
        <w:rPr>
          <w:bCs/>
          <w:sz w:val="24"/>
          <w:szCs w:val="24"/>
        </w:rPr>
        <w:t>Толстой и его дневники: опыт прочтения</w:t>
      </w:r>
    </w:p>
    <w:p w:rsidR="008E6F3C" w:rsidRPr="00A36E26" w:rsidRDefault="008E6F3C" w:rsidP="00CD66D7">
      <w:pPr>
        <w:pStyle w:val="af5"/>
        <w:numPr>
          <w:ilvl w:val="0"/>
          <w:numId w:val="33"/>
        </w:numPr>
        <w:jc w:val="both"/>
        <w:rPr>
          <w:bCs/>
          <w:sz w:val="24"/>
          <w:szCs w:val="24"/>
        </w:rPr>
      </w:pPr>
      <w:r w:rsidRPr="00A36E26">
        <w:rPr>
          <w:bCs/>
          <w:sz w:val="24"/>
          <w:szCs w:val="24"/>
        </w:rPr>
        <w:t>Чтение и читатель в литературе и в литературоведении (исследование взаимодействия книги и читателя)</w:t>
      </w:r>
    </w:p>
    <w:p w:rsidR="008E6F3C" w:rsidRPr="00A36E26" w:rsidRDefault="008E6F3C" w:rsidP="00CD66D7">
      <w:pPr>
        <w:pStyle w:val="af5"/>
        <w:numPr>
          <w:ilvl w:val="0"/>
          <w:numId w:val="33"/>
        </w:numPr>
        <w:jc w:val="both"/>
        <w:rPr>
          <w:bCs/>
          <w:sz w:val="24"/>
          <w:szCs w:val="24"/>
        </w:rPr>
      </w:pPr>
      <w:r w:rsidRPr="00A36E26">
        <w:rPr>
          <w:bCs/>
          <w:sz w:val="24"/>
          <w:szCs w:val="24"/>
        </w:rPr>
        <w:t xml:space="preserve">Образ художника в русской литературе </w:t>
      </w:r>
      <w:r w:rsidRPr="00A36E26">
        <w:rPr>
          <w:bCs/>
          <w:sz w:val="24"/>
          <w:szCs w:val="24"/>
          <w:lang w:val="fr-FR"/>
        </w:rPr>
        <w:t>XVIII</w:t>
      </w:r>
      <w:r w:rsidRPr="00A36E26">
        <w:rPr>
          <w:bCs/>
          <w:sz w:val="24"/>
          <w:szCs w:val="24"/>
        </w:rPr>
        <w:t>-</w:t>
      </w:r>
      <w:r w:rsidRPr="00A36E26">
        <w:rPr>
          <w:bCs/>
          <w:sz w:val="24"/>
          <w:szCs w:val="24"/>
          <w:lang w:val="fr-FR"/>
        </w:rPr>
        <w:t>XIX</w:t>
      </w:r>
      <w:r w:rsidRPr="00A36E26">
        <w:rPr>
          <w:bCs/>
          <w:sz w:val="24"/>
          <w:szCs w:val="24"/>
        </w:rPr>
        <w:t xml:space="preserve"> века</w:t>
      </w:r>
    </w:p>
    <w:p w:rsidR="008E6F3C" w:rsidRPr="00A36E26" w:rsidRDefault="008E6F3C" w:rsidP="00CD66D7">
      <w:pPr>
        <w:pStyle w:val="af5"/>
        <w:numPr>
          <w:ilvl w:val="0"/>
          <w:numId w:val="33"/>
        </w:numPr>
        <w:jc w:val="both"/>
        <w:rPr>
          <w:bCs/>
          <w:sz w:val="24"/>
          <w:szCs w:val="24"/>
        </w:rPr>
      </w:pPr>
      <w:r w:rsidRPr="00A36E26">
        <w:rPr>
          <w:bCs/>
          <w:sz w:val="24"/>
          <w:szCs w:val="24"/>
        </w:rPr>
        <w:t xml:space="preserve">Фантастика и фантастическая литература (И.С. Тургенев "Клара </w:t>
      </w:r>
      <w:proofErr w:type="spellStart"/>
      <w:r w:rsidRPr="00A36E26">
        <w:rPr>
          <w:bCs/>
          <w:sz w:val="24"/>
          <w:szCs w:val="24"/>
        </w:rPr>
        <w:t>Милич</w:t>
      </w:r>
      <w:proofErr w:type="spellEnd"/>
      <w:r w:rsidRPr="00A36E26">
        <w:rPr>
          <w:bCs/>
          <w:sz w:val="24"/>
          <w:szCs w:val="24"/>
        </w:rPr>
        <w:t>" и остальные)</w:t>
      </w:r>
    </w:p>
    <w:p w:rsidR="008E6F3C" w:rsidRPr="00A36E26" w:rsidRDefault="008E6F3C" w:rsidP="00CD66D7">
      <w:pPr>
        <w:pStyle w:val="af5"/>
        <w:numPr>
          <w:ilvl w:val="0"/>
          <w:numId w:val="33"/>
        </w:numPr>
        <w:jc w:val="both"/>
        <w:rPr>
          <w:bCs/>
          <w:sz w:val="24"/>
          <w:szCs w:val="24"/>
        </w:rPr>
      </w:pPr>
      <w:r w:rsidRPr="00A36E26">
        <w:rPr>
          <w:bCs/>
          <w:sz w:val="24"/>
          <w:szCs w:val="24"/>
        </w:rPr>
        <w:t>Эпистолярные стратегии в переписке авторов</w:t>
      </w:r>
      <w:r w:rsidRPr="00A36E26">
        <w:rPr>
          <w:bCs/>
          <w:sz w:val="24"/>
          <w:szCs w:val="24"/>
          <w:lang w:val="fr-FR"/>
        </w:rPr>
        <w:t> </w:t>
      </w:r>
      <w:r w:rsidRPr="00A36E26">
        <w:rPr>
          <w:bCs/>
          <w:sz w:val="24"/>
          <w:szCs w:val="24"/>
          <w:lang w:val="en-US"/>
        </w:rPr>
        <w:t>XVIII</w:t>
      </w:r>
      <w:r w:rsidRPr="00A36E26">
        <w:rPr>
          <w:bCs/>
          <w:sz w:val="24"/>
          <w:szCs w:val="24"/>
        </w:rPr>
        <w:t>-</w:t>
      </w:r>
      <w:r w:rsidRPr="00A36E26">
        <w:rPr>
          <w:bCs/>
          <w:sz w:val="24"/>
          <w:szCs w:val="24"/>
          <w:lang w:val="en-US"/>
        </w:rPr>
        <w:t>XIX</w:t>
      </w:r>
      <w:r w:rsidRPr="00A36E26">
        <w:rPr>
          <w:bCs/>
          <w:sz w:val="24"/>
          <w:szCs w:val="24"/>
          <w:lang w:val="fr-FR"/>
        </w:rPr>
        <w:t> </w:t>
      </w:r>
      <w:r w:rsidRPr="00A36E26">
        <w:rPr>
          <w:bCs/>
          <w:sz w:val="24"/>
          <w:szCs w:val="24"/>
        </w:rPr>
        <w:t>века</w:t>
      </w:r>
    </w:p>
    <w:p w:rsidR="008E6F3C" w:rsidRPr="00A36E26" w:rsidRDefault="008E6F3C" w:rsidP="00CD66D7">
      <w:pPr>
        <w:pStyle w:val="af5"/>
        <w:numPr>
          <w:ilvl w:val="0"/>
          <w:numId w:val="33"/>
        </w:numPr>
        <w:jc w:val="both"/>
        <w:rPr>
          <w:bCs/>
          <w:sz w:val="24"/>
          <w:szCs w:val="24"/>
        </w:rPr>
      </w:pPr>
      <w:r w:rsidRPr="00A36E26">
        <w:rPr>
          <w:bCs/>
          <w:sz w:val="24"/>
          <w:szCs w:val="24"/>
        </w:rPr>
        <w:t>"Битва за Новикова": пореформенные биографии Н.И. Новикова</w:t>
      </w:r>
      <w:proofErr w:type="gramStart"/>
      <w:r w:rsidRPr="00A36E26">
        <w:rPr>
          <w:bCs/>
          <w:sz w:val="24"/>
          <w:szCs w:val="24"/>
        </w:rPr>
        <w:t xml:space="preserve"> .</w:t>
      </w:r>
      <w:proofErr w:type="gramEnd"/>
    </w:p>
    <w:p w:rsidR="008E6F3C" w:rsidRPr="00A36E26" w:rsidRDefault="008E6F3C" w:rsidP="00CD66D7">
      <w:pPr>
        <w:pStyle w:val="af5"/>
        <w:numPr>
          <w:ilvl w:val="0"/>
          <w:numId w:val="33"/>
        </w:numPr>
        <w:jc w:val="both"/>
        <w:rPr>
          <w:bCs/>
          <w:sz w:val="24"/>
          <w:szCs w:val="24"/>
        </w:rPr>
      </w:pPr>
      <w:r w:rsidRPr="00A36E26">
        <w:rPr>
          <w:bCs/>
          <w:sz w:val="24"/>
          <w:szCs w:val="24"/>
        </w:rPr>
        <w:t xml:space="preserve">Образ гения в литературе </w:t>
      </w:r>
      <w:r w:rsidRPr="00A36E26">
        <w:rPr>
          <w:bCs/>
          <w:sz w:val="24"/>
          <w:szCs w:val="24"/>
          <w:lang w:val="fr-FR"/>
        </w:rPr>
        <w:t>XIX</w:t>
      </w:r>
      <w:r w:rsidRPr="00A36E26">
        <w:rPr>
          <w:bCs/>
          <w:sz w:val="24"/>
          <w:szCs w:val="24"/>
        </w:rPr>
        <w:t>-</w:t>
      </w:r>
      <w:r w:rsidRPr="00A36E26">
        <w:rPr>
          <w:bCs/>
          <w:sz w:val="24"/>
          <w:szCs w:val="24"/>
          <w:lang w:val="fr-FR"/>
        </w:rPr>
        <w:t>XX</w:t>
      </w:r>
      <w:r w:rsidRPr="00A36E26">
        <w:rPr>
          <w:bCs/>
          <w:sz w:val="24"/>
          <w:szCs w:val="24"/>
        </w:rPr>
        <w:t xml:space="preserve"> века.</w:t>
      </w:r>
    </w:p>
    <w:p w:rsidR="008E6F3C" w:rsidRPr="00A36E26" w:rsidRDefault="008E6F3C" w:rsidP="00CD66D7">
      <w:pPr>
        <w:pStyle w:val="af5"/>
        <w:numPr>
          <w:ilvl w:val="0"/>
          <w:numId w:val="33"/>
        </w:numPr>
        <w:jc w:val="both"/>
        <w:rPr>
          <w:bCs/>
          <w:sz w:val="24"/>
          <w:szCs w:val="24"/>
        </w:rPr>
      </w:pPr>
      <w:r w:rsidRPr="00A36E26">
        <w:rPr>
          <w:bCs/>
          <w:sz w:val="24"/>
          <w:szCs w:val="24"/>
        </w:rPr>
        <w:t>Утопические проекты в русской и европейской культуре</w:t>
      </w:r>
      <w:r w:rsidRPr="00A36E26">
        <w:rPr>
          <w:bCs/>
          <w:sz w:val="24"/>
          <w:szCs w:val="24"/>
          <w:lang w:val="fr-FR"/>
        </w:rPr>
        <w:t> </w:t>
      </w:r>
      <w:r w:rsidRPr="00A36E26">
        <w:rPr>
          <w:bCs/>
          <w:sz w:val="24"/>
          <w:szCs w:val="24"/>
          <w:lang w:val="en-US"/>
        </w:rPr>
        <w:t>XVIII</w:t>
      </w:r>
      <w:r w:rsidRPr="00A36E26">
        <w:rPr>
          <w:bCs/>
          <w:sz w:val="24"/>
          <w:szCs w:val="24"/>
        </w:rPr>
        <w:t>-</w:t>
      </w:r>
      <w:r w:rsidRPr="00A36E26">
        <w:rPr>
          <w:bCs/>
          <w:sz w:val="24"/>
          <w:szCs w:val="24"/>
          <w:lang w:val="en-US"/>
        </w:rPr>
        <w:t>XIX </w:t>
      </w:r>
      <w:r w:rsidRPr="00A36E26">
        <w:rPr>
          <w:bCs/>
          <w:sz w:val="24"/>
          <w:szCs w:val="24"/>
        </w:rPr>
        <w:t>века.</w:t>
      </w:r>
    </w:p>
    <w:p w:rsidR="008E6F3C" w:rsidRPr="00A36E26" w:rsidRDefault="008E6F3C" w:rsidP="00CD66D7">
      <w:pPr>
        <w:pStyle w:val="af5"/>
        <w:numPr>
          <w:ilvl w:val="0"/>
          <w:numId w:val="33"/>
        </w:numPr>
        <w:jc w:val="both"/>
        <w:rPr>
          <w:bCs/>
          <w:sz w:val="24"/>
          <w:szCs w:val="24"/>
        </w:rPr>
      </w:pPr>
      <w:r w:rsidRPr="00A36E26">
        <w:rPr>
          <w:bCs/>
          <w:sz w:val="24"/>
          <w:szCs w:val="24"/>
        </w:rPr>
        <w:t>«Эпистолярный роман» Андрея Белого и Александра Блока (поэтика конфликта)</w:t>
      </w:r>
    </w:p>
    <w:p w:rsidR="008E6F3C" w:rsidRPr="00A36E26" w:rsidRDefault="008E6F3C" w:rsidP="00A36E26">
      <w:pPr>
        <w:jc w:val="both"/>
        <w:rPr>
          <w:bCs/>
          <w:sz w:val="24"/>
          <w:szCs w:val="24"/>
        </w:rPr>
      </w:pPr>
    </w:p>
    <w:p w:rsidR="008E6F3C" w:rsidRPr="00A36E26" w:rsidRDefault="008E6F3C" w:rsidP="00A36E26">
      <w:pPr>
        <w:jc w:val="both"/>
        <w:rPr>
          <w:b/>
          <w:bCs/>
          <w:sz w:val="24"/>
          <w:szCs w:val="24"/>
          <w:u w:val="single"/>
        </w:rPr>
      </w:pPr>
      <w:r w:rsidRPr="00A36E26">
        <w:rPr>
          <w:b/>
          <w:bCs/>
          <w:sz w:val="24"/>
          <w:szCs w:val="24"/>
          <w:u w:val="single"/>
        </w:rPr>
        <w:lastRenderedPageBreak/>
        <w:t>Дипломы</w:t>
      </w:r>
    </w:p>
    <w:p w:rsidR="008E6F3C" w:rsidRPr="00A36E26" w:rsidRDefault="008E6F3C" w:rsidP="00A36E26">
      <w:pPr>
        <w:jc w:val="both"/>
        <w:rPr>
          <w:bCs/>
          <w:sz w:val="24"/>
          <w:szCs w:val="24"/>
        </w:rPr>
      </w:pPr>
      <w:r w:rsidRPr="00A36E26">
        <w:rPr>
          <w:bCs/>
          <w:sz w:val="24"/>
          <w:szCs w:val="24"/>
        </w:rPr>
        <w:t>.</w:t>
      </w:r>
    </w:p>
    <w:p w:rsidR="008E6F3C" w:rsidRPr="00A36E26" w:rsidRDefault="008E6F3C" w:rsidP="00CD66D7">
      <w:pPr>
        <w:pStyle w:val="af5"/>
        <w:numPr>
          <w:ilvl w:val="0"/>
          <w:numId w:val="34"/>
        </w:numPr>
        <w:jc w:val="both"/>
        <w:rPr>
          <w:bCs/>
          <w:sz w:val="24"/>
          <w:szCs w:val="24"/>
        </w:rPr>
      </w:pPr>
      <w:r w:rsidRPr="00A36E26">
        <w:rPr>
          <w:bCs/>
          <w:sz w:val="24"/>
          <w:szCs w:val="24"/>
        </w:rPr>
        <w:t>Тема поколений в русской автобиографической прозе</w:t>
      </w:r>
      <w:r w:rsidRPr="00A36E26">
        <w:rPr>
          <w:bCs/>
          <w:sz w:val="24"/>
          <w:szCs w:val="24"/>
          <w:lang w:val="fr-FR"/>
        </w:rPr>
        <w:t> </w:t>
      </w:r>
      <w:r w:rsidRPr="00A36E26">
        <w:rPr>
          <w:bCs/>
          <w:sz w:val="24"/>
          <w:szCs w:val="24"/>
          <w:lang w:val="en-US"/>
        </w:rPr>
        <w:t>XVIII</w:t>
      </w:r>
      <w:r w:rsidRPr="00A36E26">
        <w:rPr>
          <w:bCs/>
          <w:sz w:val="24"/>
          <w:szCs w:val="24"/>
        </w:rPr>
        <w:t>-</w:t>
      </w:r>
      <w:r w:rsidRPr="00A36E26">
        <w:rPr>
          <w:bCs/>
          <w:sz w:val="24"/>
          <w:szCs w:val="24"/>
          <w:lang w:val="en-US"/>
        </w:rPr>
        <w:t>XIX </w:t>
      </w:r>
      <w:r w:rsidRPr="00A36E26">
        <w:rPr>
          <w:bCs/>
          <w:sz w:val="24"/>
          <w:szCs w:val="24"/>
        </w:rPr>
        <w:t>века.</w:t>
      </w:r>
    </w:p>
    <w:p w:rsidR="008E6F3C" w:rsidRPr="00A36E26" w:rsidRDefault="008E6F3C" w:rsidP="00CD66D7">
      <w:pPr>
        <w:pStyle w:val="af5"/>
        <w:numPr>
          <w:ilvl w:val="0"/>
          <w:numId w:val="34"/>
        </w:numPr>
        <w:jc w:val="both"/>
        <w:rPr>
          <w:bCs/>
          <w:sz w:val="24"/>
          <w:szCs w:val="24"/>
        </w:rPr>
      </w:pPr>
      <w:r w:rsidRPr="00A36E26">
        <w:rPr>
          <w:bCs/>
          <w:sz w:val="24"/>
          <w:szCs w:val="24"/>
        </w:rPr>
        <w:t>И.С. Тургенев и европейская политика второй половины</w:t>
      </w:r>
      <w:r w:rsidRPr="00A36E26">
        <w:rPr>
          <w:bCs/>
          <w:sz w:val="24"/>
          <w:szCs w:val="24"/>
          <w:lang w:val="fr-FR"/>
        </w:rPr>
        <w:t> </w:t>
      </w:r>
      <w:r w:rsidRPr="00A36E26">
        <w:rPr>
          <w:bCs/>
          <w:sz w:val="24"/>
          <w:szCs w:val="24"/>
          <w:lang w:val="en-US"/>
        </w:rPr>
        <w:t>XIX </w:t>
      </w:r>
      <w:r w:rsidRPr="00A36E26">
        <w:rPr>
          <w:bCs/>
          <w:sz w:val="24"/>
          <w:szCs w:val="24"/>
        </w:rPr>
        <w:t>века.</w:t>
      </w:r>
    </w:p>
    <w:p w:rsidR="008E6F3C" w:rsidRPr="00A36E26" w:rsidRDefault="008E6F3C" w:rsidP="00CD66D7">
      <w:pPr>
        <w:pStyle w:val="af5"/>
        <w:numPr>
          <w:ilvl w:val="0"/>
          <w:numId w:val="34"/>
        </w:numPr>
        <w:jc w:val="both"/>
        <w:rPr>
          <w:bCs/>
          <w:sz w:val="24"/>
          <w:szCs w:val="24"/>
        </w:rPr>
      </w:pPr>
      <w:r w:rsidRPr="00A36E26">
        <w:rPr>
          <w:bCs/>
          <w:sz w:val="24"/>
          <w:szCs w:val="24"/>
        </w:rPr>
        <w:t>Рецепция творчества Л.Н. Толстого в русской философии и культуре</w:t>
      </w:r>
      <w:r w:rsidRPr="00A36E26">
        <w:rPr>
          <w:bCs/>
          <w:sz w:val="24"/>
          <w:szCs w:val="24"/>
          <w:lang w:val="fr-FR"/>
        </w:rPr>
        <w:t> </w:t>
      </w:r>
      <w:r w:rsidRPr="00A36E26">
        <w:rPr>
          <w:bCs/>
          <w:sz w:val="24"/>
          <w:szCs w:val="24"/>
          <w:lang w:val="en-US"/>
        </w:rPr>
        <w:t>XX </w:t>
      </w:r>
      <w:r w:rsidRPr="00A36E26">
        <w:rPr>
          <w:bCs/>
          <w:sz w:val="24"/>
          <w:szCs w:val="24"/>
        </w:rPr>
        <w:t xml:space="preserve">века (В. </w:t>
      </w:r>
      <w:proofErr w:type="spellStart"/>
      <w:r w:rsidRPr="00A36E26">
        <w:rPr>
          <w:bCs/>
          <w:sz w:val="24"/>
          <w:szCs w:val="24"/>
        </w:rPr>
        <w:t>Бибихин</w:t>
      </w:r>
      <w:proofErr w:type="spellEnd"/>
      <w:r w:rsidRPr="00A36E26">
        <w:rPr>
          <w:bCs/>
          <w:sz w:val="24"/>
          <w:szCs w:val="24"/>
        </w:rPr>
        <w:t>).</w:t>
      </w:r>
    </w:p>
    <w:p w:rsidR="008E6F3C" w:rsidRPr="00A36E26" w:rsidRDefault="008E6F3C" w:rsidP="00CD66D7">
      <w:pPr>
        <w:pStyle w:val="af5"/>
        <w:numPr>
          <w:ilvl w:val="0"/>
          <w:numId w:val="34"/>
        </w:numPr>
        <w:jc w:val="both"/>
        <w:rPr>
          <w:bCs/>
          <w:sz w:val="24"/>
          <w:szCs w:val="24"/>
        </w:rPr>
      </w:pPr>
      <w:r w:rsidRPr="00A36E26">
        <w:rPr>
          <w:bCs/>
          <w:sz w:val="24"/>
          <w:szCs w:val="24"/>
        </w:rPr>
        <w:t>Поэтика биографической прозы второй половины</w:t>
      </w:r>
      <w:r w:rsidRPr="00A36E26">
        <w:rPr>
          <w:bCs/>
          <w:sz w:val="24"/>
          <w:szCs w:val="24"/>
          <w:lang w:val="fr-FR"/>
        </w:rPr>
        <w:t> </w:t>
      </w:r>
      <w:r w:rsidRPr="00A36E26">
        <w:rPr>
          <w:bCs/>
          <w:sz w:val="24"/>
          <w:szCs w:val="24"/>
          <w:lang w:val="en-US"/>
        </w:rPr>
        <w:t>XIX </w:t>
      </w:r>
      <w:r w:rsidRPr="00A36E26">
        <w:rPr>
          <w:bCs/>
          <w:sz w:val="24"/>
          <w:szCs w:val="24"/>
        </w:rPr>
        <w:t>века: либералы, консерваторы, революционеры.</w:t>
      </w:r>
    </w:p>
    <w:p w:rsidR="008E6F3C" w:rsidRPr="00A36E26" w:rsidRDefault="008E6F3C" w:rsidP="00CD66D7">
      <w:pPr>
        <w:pStyle w:val="af5"/>
        <w:numPr>
          <w:ilvl w:val="0"/>
          <w:numId w:val="34"/>
        </w:numPr>
        <w:jc w:val="both"/>
        <w:rPr>
          <w:bCs/>
          <w:sz w:val="24"/>
          <w:szCs w:val="24"/>
        </w:rPr>
      </w:pPr>
      <w:r w:rsidRPr="00A36E26">
        <w:rPr>
          <w:bCs/>
          <w:sz w:val="24"/>
          <w:szCs w:val="24"/>
        </w:rPr>
        <w:t>Чтение и читатели современной массовой литературы</w:t>
      </w:r>
    </w:p>
    <w:p w:rsidR="00267C32" w:rsidRPr="00A36E26" w:rsidRDefault="00267C32" w:rsidP="00A36E26">
      <w:pPr>
        <w:jc w:val="both"/>
        <w:rPr>
          <w:bCs/>
          <w:sz w:val="24"/>
          <w:szCs w:val="24"/>
        </w:rPr>
      </w:pPr>
    </w:p>
    <w:p w:rsidR="00267C32" w:rsidRPr="00F13B89" w:rsidRDefault="00267C32" w:rsidP="00F13B89">
      <w:pPr>
        <w:pStyle w:val="1"/>
        <w:rPr>
          <w:color w:val="FF0000"/>
          <w:sz w:val="32"/>
          <w:szCs w:val="32"/>
          <w:u w:val="single"/>
        </w:rPr>
      </w:pPr>
      <w:r w:rsidRPr="00F13B89">
        <w:rPr>
          <w:color w:val="FF0000"/>
          <w:sz w:val="32"/>
          <w:szCs w:val="32"/>
          <w:u w:val="single"/>
        </w:rPr>
        <w:t>Костин Андрей Александрович</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"В дороге" и вне ее: литература битников в современных ей экранизациях</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"Так розгами его!": юношеское творчество в практике и текстах XVIII века</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Визуальное в поэзии и теории словесности М. В. Ломоносова</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 xml:space="preserve">Внутриязыковой перевод в России XVIII - XXI веков: </w:t>
      </w:r>
      <w:proofErr w:type="spellStart"/>
      <w:r w:rsidRPr="00A36E26">
        <w:rPr>
          <w:rFonts w:eastAsia="Times New Roman"/>
          <w:sz w:val="24"/>
          <w:szCs w:val="24"/>
        </w:rPr>
        <w:t>иератичность</w:t>
      </w:r>
      <w:proofErr w:type="spellEnd"/>
      <w:r w:rsidRPr="00A36E26">
        <w:rPr>
          <w:rFonts w:eastAsia="Times New Roman"/>
          <w:sz w:val="24"/>
          <w:szCs w:val="24"/>
        </w:rPr>
        <w:t xml:space="preserve"> текста, его статус и литературная хронология (ВКР)</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Гоголь в современном русском комиксе</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Женское тело в текстах и графике русских иллюстрированных газет 1850-1860-х гг.</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Издания малого формата в России конца XVIII века: авторские, издательские и читательские практики (ВКР)</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 xml:space="preserve">Интерактивность без интеракции: </w:t>
      </w:r>
      <w:proofErr w:type="spellStart"/>
      <w:r w:rsidRPr="00A36E26">
        <w:rPr>
          <w:rFonts w:eastAsia="Times New Roman"/>
          <w:sz w:val="24"/>
          <w:szCs w:val="24"/>
        </w:rPr>
        <w:t>reader-insert</w:t>
      </w:r>
      <w:proofErr w:type="spellEnd"/>
      <w:r w:rsidRPr="00A36E26">
        <w:rPr>
          <w:rFonts w:eastAsia="Times New Roman"/>
          <w:sz w:val="24"/>
          <w:szCs w:val="24"/>
        </w:rPr>
        <w:t xml:space="preserve"> как прием и жанр в литературе </w:t>
      </w:r>
      <w:proofErr w:type="spellStart"/>
      <w:r w:rsidRPr="00A36E26">
        <w:rPr>
          <w:rFonts w:eastAsia="Times New Roman"/>
          <w:sz w:val="24"/>
          <w:szCs w:val="24"/>
        </w:rPr>
        <w:t>фанфикшн</w:t>
      </w:r>
      <w:proofErr w:type="spellEnd"/>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 xml:space="preserve">Лиза выживает, или юность святого, не вошедшая в житие: русская словесность рубежа XVIII/XIX вв. в оптике </w:t>
      </w:r>
      <w:proofErr w:type="spellStart"/>
      <w:r w:rsidRPr="00A36E26">
        <w:rPr>
          <w:rFonts w:eastAsia="Times New Roman"/>
          <w:sz w:val="24"/>
          <w:szCs w:val="24"/>
        </w:rPr>
        <w:t>фанфикшн</w:t>
      </w:r>
      <w:proofErr w:type="spellEnd"/>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Ненадежный рассказчик в русской литературе и критике 1870-80-х гг. (ВКР)</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 xml:space="preserve">Ненормативная телесность между словом и изображением: </w:t>
      </w:r>
      <w:proofErr w:type="spellStart"/>
      <w:r w:rsidRPr="00A36E26">
        <w:rPr>
          <w:rFonts w:eastAsia="Times New Roman"/>
          <w:sz w:val="24"/>
          <w:szCs w:val="24"/>
        </w:rPr>
        <w:t>боди-хоррор</w:t>
      </w:r>
      <w:proofErr w:type="spellEnd"/>
      <w:r w:rsidRPr="00A36E26">
        <w:rPr>
          <w:rFonts w:eastAsia="Times New Roman"/>
          <w:sz w:val="24"/>
          <w:szCs w:val="24"/>
        </w:rPr>
        <w:t xml:space="preserve"> в комиксе</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 xml:space="preserve">Новые медиа и вечная практика: </w:t>
      </w:r>
      <w:proofErr w:type="spellStart"/>
      <w:r w:rsidRPr="00A36E26">
        <w:rPr>
          <w:rFonts w:eastAsia="Times New Roman"/>
          <w:sz w:val="24"/>
          <w:szCs w:val="24"/>
        </w:rPr>
        <w:t>фейковые</w:t>
      </w:r>
      <w:proofErr w:type="spellEnd"/>
      <w:r w:rsidRPr="00A36E26">
        <w:rPr>
          <w:rFonts w:eastAsia="Times New Roman"/>
          <w:sz w:val="24"/>
          <w:szCs w:val="24"/>
        </w:rPr>
        <w:t xml:space="preserve"> тексты русских поэтов в Рунете (ВКР)</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Образованная девушка в неестественном языке: стихи на открытие женских учебных заведений XVIII - начала XX вв. (ВКР)</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Пишущие жен(</w:t>
      </w:r>
      <w:proofErr w:type="spellStart"/>
      <w:r w:rsidRPr="00A36E26">
        <w:rPr>
          <w:rFonts w:eastAsia="Times New Roman"/>
          <w:sz w:val="24"/>
          <w:szCs w:val="24"/>
        </w:rPr>
        <w:t>щин</w:t>
      </w:r>
      <w:proofErr w:type="spellEnd"/>
      <w:r w:rsidRPr="00A36E26">
        <w:rPr>
          <w:rFonts w:eastAsia="Times New Roman"/>
          <w:sz w:val="24"/>
          <w:szCs w:val="24"/>
        </w:rPr>
        <w:t>)ы и их спутники: авторство в семьях русских университетских профессоров второй половины XIX века (ВКР)</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Политические импликации литературной традиции в рэп-культуре: сравнительный аспект (ВКР)</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Страшная смерть как училище добродетели: из истории детской литературы</w:t>
      </w:r>
    </w:p>
    <w:p w:rsidR="00267C32" w:rsidRPr="00A36E26" w:rsidRDefault="00267C32" w:rsidP="00CD66D7">
      <w:pPr>
        <w:pStyle w:val="af5"/>
        <w:numPr>
          <w:ilvl w:val="0"/>
          <w:numId w:val="35"/>
        </w:numPr>
        <w:jc w:val="both"/>
        <w:rPr>
          <w:rFonts w:eastAsia="Times New Roman"/>
          <w:sz w:val="24"/>
          <w:szCs w:val="24"/>
        </w:rPr>
      </w:pPr>
      <w:r w:rsidRPr="00A36E26">
        <w:rPr>
          <w:rFonts w:eastAsia="Times New Roman"/>
          <w:sz w:val="24"/>
          <w:szCs w:val="24"/>
        </w:rPr>
        <w:t>Что и как мы читаем в школе? К вопросу о гендерной диспропорции в университетской филологической аудитории</w:t>
      </w:r>
    </w:p>
    <w:p w:rsidR="00267C32" w:rsidRDefault="00267C32" w:rsidP="00A36E26">
      <w:pPr>
        <w:jc w:val="both"/>
        <w:rPr>
          <w:bCs/>
          <w:sz w:val="24"/>
          <w:szCs w:val="24"/>
        </w:rPr>
      </w:pPr>
    </w:p>
    <w:p w:rsidR="008A352B" w:rsidRDefault="008A352B" w:rsidP="00F13B89">
      <w:pPr>
        <w:pStyle w:val="1"/>
        <w:rPr>
          <w:color w:val="FF0000"/>
          <w:sz w:val="32"/>
          <w:szCs w:val="32"/>
          <w:u w:val="single"/>
        </w:rPr>
      </w:pPr>
      <w:proofErr w:type="spellStart"/>
      <w:r w:rsidRPr="00F13B89">
        <w:rPr>
          <w:color w:val="FF0000"/>
          <w:sz w:val="32"/>
          <w:szCs w:val="32"/>
          <w:u w:val="single"/>
        </w:rPr>
        <w:t>Кочаров</w:t>
      </w:r>
      <w:proofErr w:type="spellEnd"/>
      <w:r w:rsidRPr="00F13B89">
        <w:rPr>
          <w:color w:val="FF0000"/>
          <w:sz w:val="32"/>
          <w:szCs w:val="32"/>
          <w:u w:val="single"/>
        </w:rPr>
        <w:t xml:space="preserve"> Даниил Александрович</w:t>
      </w:r>
    </w:p>
    <w:p w:rsidR="00F13B89" w:rsidRPr="00F13B89" w:rsidRDefault="00F13B89" w:rsidP="00F13B89">
      <w:pPr>
        <w:rPr>
          <w:sz w:val="24"/>
          <w:szCs w:val="24"/>
        </w:rPr>
      </w:pPr>
      <w:r w:rsidRPr="00F13B89">
        <w:rPr>
          <w:sz w:val="24"/>
          <w:szCs w:val="24"/>
        </w:rPr>
        <w:t>Темы работ не исчерпываются перечисленными ниже и могут быть связаны с исследованиями фонетики сегментных, супрасегментных единиц в речи, интонации, автоматической обработкой речи и речевыми технологиями.</w:t>
      </w:r>
    </w:p>
    <w:p w:rsidR="00F13B89" w:rsidRPr="00F13B89" w:rsidRDefault="00F13B89" w:rsidP="00F13B89">
      <w:pPr>
        <w:rPr>
          <w:sz w:val="24"/>
          <w:szCs w:val="24"/>
          <w:u w:val="single"/>
        </w:rPr>
      </w:pPr>
      <w:r w:rsidRPr="00F13B89">
        <w:rPr>
          <w:sz w:val="24"/>
          <w:szCs w:val="24"/>
          <w:u w:val="single"/>
        </w:rPr>
        <w:t>Исследование интонации</w:t>
      </w:r>
    </w:p>
    <w:p w:rsidR="00F13B89" w:rsidRPr="00F13B89" w:rsidRDefault="00F13B89" w:rsidP="00CD66D7">
      <w:pPr>
        <w:pStyle w:val="af5"/>
        <w:numPr>
          <w:ilvl w:val="0"/>
          <w:numId w:val="38"/>
        </w:numPr>
        <w:rPr>
          <w:sz w:val="24"/>
          <w:szCs w:val="24"/>
        </w:rPr>
      </w:pPr>
      <w:r w:rsidRPr="00F13B89">
        <w:rPr>
          <w:sz w:val="24"/>
          <w:szCs w:val="24"/>
        </w:rPr>
        <w:t>Автоматическое определение интонационных явлений в речи с использованием акустической и текстовой информации.</w:t>
      </w:r>
    </w:p>
    <w:p w:rsidR="00F13B89" w:rsidRPr="00F13B89" w:rsidRDefault="00F13B89" w:rsidP="00CD66D7">
      <w:pPr>
        <w:pStyle w:val="af5"/>
        <w:numPr>
          <w:ilvl w:val="0"/>
          <w:numId w:val="38"/>
        </w:numPr>
        <w:rPr>
          <w:sz w:val="24"/>
          <w:szCs w:val="24"/>
        </w:rPr>
      </w:pPr>
      <w:r w:rsidRPr="00F13B89">
        <w:rPr>
          <w:sz w:val="24"/>
          <w:szCs w:val="24"/>
        </w:rPr>
        <w:t>Автоматическое определение информационной структуры высказываний в речи.</w:t>
      </w:r>
    </w:p>
    <w:p w:rsidR="00F13B89" w:rsidRPr="00F13B89" w:rsidRDefault="00F13B89" w:rsidP="00CD66D7">
      <w:pPr>
        <w:pStyle w:val="af5"/>
        <w:numPr>
          <w:ilvl w:val="0"/>
          <w:numId w:val="38"/>
        </w:numPr>
        <w:rPr>
          <w:sz w:val="24"/>
          <w:szCs w:val="24"/>
        </w:rPr>
      </w:pPr>
      <w:r w:rsidRPr="00F13B89">
        <w:rPr>
          <w:sz w:val="24"/>
          <w:szCs w:val="24"/>
        </w:rPr>
        <w:t>Влияние собственной частоты гласного на мелодический контур слова и синтагмы.</w:t>
      </w:r>
    </w:p>
    <w:p w:rsidR="00F13B89" w:rsidRPr="00F13B89" w:rsidRDefault="00F13B89" w:rsidP="00F13B89">
      <w:pPr>
        <w:rPr>
          <w:sz w:val="24"/>
          <w:szCs w:val="24"/>
          <w:u w:val="single"/>
        </w:rPr>
      </w:pPr>
      <w:r w:rsidRPr="00F13B89">
        <w:rPr>
          <w:sz w:val="24"/>
          <w:szCs w:val="24"/>
          <w:u w:val="single"/>
        </w:rPr>
        <w:t>Фонетика спонтанной речи</w:t>
      </w:r>
    </w:p>
    <w:p w:rsidR="00F13B89" w:rsidRPr="00F13B89" w:rsidRDefault="00F13B89" w:rsidP="00CD66D7">
      <w:pPr>
        <w:pStyle w:val="af5"/>
        <w:numPr>
          <w:ilvl w:val="0"/>
          <w:numId w:val="39"/>
        </w:numPr>
        <w:rPr>
          <w:sz w:val="24"/>
          <w:szCs w:val="24"/>
        </w:rPr>
      </w:pPr>
      <w:proofErr w:type="spellStart"/>
      <w:r w:rsidRPr="00F13B89">
        <w:rPr>
          <w:sz w:val="24"/>
          <w:szCs w:val="24"/>
        </w:rPr>
        <w:t>Внутридикторская</w:t>
      </w:r>
      <w:proofErr w:type="spellEnd"/>
      <w:r w:rsidRPr="00F13B89">
        <w:rPr>
          <w:sz w:val="24"/>
          <w:szCs w:val="24"/>
        </w:rPr>
        <w:t xml:space="preserve"> вариативность </w:t>
      </w:r>
      <w:proofErr w:type="spellStart"/>
      <w:r w:rsidRPr="00F13B89">
        <w:rPr>
          <w:sz w:val="24"/>
          <w:szCs w:val="24"/>
        </w:rPr>
        <w:t>хезицатий</w:t>
      </w:r>
      <w:proofErr w:type="spellEnd"/>
      <w:r w:rsidRPr="00F13B89">
        <w:rPr>
          <w:sz w:val="24"/>
          <w:szCs w:val="24"/>
        </w:rPr>
        <w:t>.</w:t>
      </w:r>
    </w:p>
    <w:p w:rsidR="00F13B89" w:rsidRPr="00F13B89" w:rsidRDefault="00F13B89" w:rsidP="00CD66D7">
      <w:pPr>
        <w:pStyle w:val="af5"/>
        <w:numPr>
          <w:ilvl w:val="0"/>
          <w:numId w:val="39"/>
        </w:numPr>
        <w:rPr>
          <w:sz w:val="24"/>
          <w:szCs w:val="24"/>
        </w:rPr>
      </w:pPr>
      <w:r w:rsidRPr="00F13B89">
        <w:rPr>
          <w:sz w:val="24"/>
          <w:szCs w:val="24"/>
        </w:rPr>
        <w:lastRenderedPageBreak/>
        <w:t>Фонетические исследования сегментных единиц на основе акустического и перцептивного анализа.</w:t>
      </w:r>
    </w:p>
    <w:p w:rsidR="00F13B89" w:rsidRPr="00F13B89" w:rsidRDefault="00F13B89" w:rsidP="00F13B89">
      <w:pPr>
        <w:rPr>
          <w:sz w:val="24"/>
          <w:szCs w:val="24"/>
          <w:u w:val="single"/>
        </w:rPr>
      </w:pPr>
      <w:r w:rsidRPr="00F13B89">
        <w:rPr>
          <w:sz w:val="24"/>
          <w:szCs w:val="24"/>
          <w:u w:val="single"/>
        </w:rPr>
        <w:t>Исследование процессов артикуляции</w:t>
      </w:r>
    </w:p>
    <w:p w:rsidR="00F13B89" w:rsidRPr="00F13B89" w:rsidRDefault="00F13B89" w:rsidP="00CD66D7">
      <w:pPr>
        <w:pStyle w:val="af5"/>
        <w:numPr>
          <w:ilvl w:val="0"/>
          <w:numId w:val="40"/>
        </w:numPr>
        <w:rPr>
          <w:sz w:val="24"/>
          <w:szCs w:val="24"/>
        </w:rPr>
      </w:pPr>
      <w:r w:rsidRPr="00F13B89">
        <w:rPr>
          <w:sz w:val="24"/>
          <w:szCs w:val="24"/>
        </w:rPr>
        <w:t>Исследование артикуляции сегментных единиц в зависимости от просодического контекста.</w:t>
      </w:r>
    </w:p>
    <w:p w:rsidR="00F13B89" w:rsidRPr="00F13B89" w:rsidRDefault="00F13B89" w:rsidP="00CD66D7">
      <w:pPr>
        <w:pStyle w:val="af5"/>
        <w:numPr>
          <w:ilvl w:val="0"/>
          <w:numId w:val="40"/>
        </w:numPr>
        <w:rPr>
          <w:sz w:val="24"/>
          <w:szCs w:val="24"/>
        </w:rPr>
      </w:pPr>
      <w:r w:rsidRPr="00F13B89">
        <w:rPr>
          <w:sz w:val="24"/>
          <w:szCs w:val="24"/>
        </w:rPr>
        <w:t xml:space="preserve">Исследование </w:t>
      </w:r>
      <w:proofErr w:type="spellStart"/>
      <w:r w:rsidRPr="00F13B89">
        <w:rPr>
          <w:sz w:val="24"/>
          <w:szCs w:val="24"/>
        </w:rPr>
        <w:t>коартикуляционных</w:t>
      </w:r>
      <w:proofErr w:type="spellEnd"/>
      <w:r w:rsidRPr="00F13B89">
        <w:rPr>
          <w:sz w:val="24"/>
          <w:szCs w:val="24"/>
        </w:rPr>
        <w:t xml:space="preserve"> процессов по данным электромагнитного </w:t>
      </w:r>
      <w:proofErr w:type="spellStart"/>
      <w:r w:rsidRPr="00F13B89">
        <w:rPr>
          <w:sz w:val="24"/>
          <w:szCs w:val="24"/>
        </w:rPr>
        <w:t>артикулографа</w:t>
      </w:r>
      <w:proofErr w:type="spellEnd"/>
      <w:r w:rsidRPr="00F13B89">
        <w:rPr>
          <w:sz w:val="24"/>
          <w:szCs w:val="24"/>
        </w:rPr>
        <w:t>.</w:t>
      </w:r>
    </w:p>
    <w:p w:rsidR="00F13B89" w:rsidRPr="00F13B89" w:rsidRDefault="00F13B89" w:rsidP="00F13B89">
      <w:pPr>
        <w:rPr>
          <w:sz w:val="24"/>
          <w:szCs w:val="24"/>
          <w:u w:val="single"/>
          <w:lang w:val="en-US"/>
        </w:rPr>
      </w:pPr>
      <w:r w:rsidRPr="00F13B89">
        <w:rPr>
          <w:sz w:val="24"/>
          <w:szCs w:val="24"/>
          <w:u w:val="single"/>
        </w:rPr>
        <w:t>Речевые технологии</w:t>
      </w:r>
    </w:p>
    <w:p w:rsidR="00F13B89" w:rsidRPr="00F13B89" w:rsidRDefault="00F13B89" w:rsidP="00CD66D7">
      <w:pPr>
        <w:pStyle w:val="af5"/>
        <w:numPr>
          <w:ilvl w:val="0"/>
          <w:numId w:val="41"/>
        </w:numPr>
        <w:rPr>
          <w:sz w:val="24"/>
          <w:szCs w:val="24"/>
        </w:rPr>
      </w:pPr>
      <w:r w:rsidRPr="00F13B89">
        <w:rPr>
          <w:sz w:val="24"/>
          <w:szCs w:val="24"/>
        </w:rPr>
        <w:t>Использование нейронных сетей для задач автоматического распознавания речи (АРР).</w:t>
      </w:r>
    </w:p>
    <w:p w:rsidR="00F13B89" w:rsidRPr="00F13B89" w:rsidRDefault="00F13B89" w:rsidP="00CD66D7">
      <w:pPr>
        <w:pStyle w:val="af5"/>
        <w:numPr>
          <w:ilvl w:val="0"/>
          <w:numId w:val="41"/>
        </w:numPr>
        <w:rPr>
          <w:sz w:val="24"/>
          <w:szCs w:val="24"/>
        </w:rPr>
      </w:pPr>
      <w:r w:rsidRPr="00F13B89">
        <w:rPr>
          <w:sz w:val="24"/>
          <w:szCs w:val="24"/>
        </w:rPr>
        <w:t>Использование нейронный сетей для фонетических исследований</w:t>
      </w:r>
    </w:p>
    <w:p w:rsidR="00F13B89" w:rsidRPr="00F13B89" w:rsidRDefault="00F13B89" w:rsidP="00CD66D7">
      <w:pPr>
        <w:pStyle w:val="af5"/>
        <w:numPr>
          <w:ilvl w:val="0"/>
          <w:numId w:val="41"/>
        </w:numPr>
        <w:rPr>
          <w:sz w:val="24"/>
          <w:szCs w:val="24"/>
        </w:rPr>
      </w:pPr>
      <w:r w:rsidRPr="00F13B89">
        <w:rPr>
          <w:sz w:val="24"/>
          <w:szCs w:val="24"/>
        </w:rPr>
        <w:t>Разработка языковых моделей для задач АРР.</w:t>
      </w:r>
    </w:p>
    <w:p w:rsidR="00F13B89" w:rsidRDefault="00F13B89" w:rsidP="00F13B89"/>
    <w:p w:rsidR="00CD66D7" w:rsidRPr="00CD66D7" w:rsidRDefault="00CD66D7" w:rsidP="00CD66D7">
      <w:pPr>
        <w:pStyle w:val="1"/>
        <w:rPr>
          <w:color w:val="FF0000"/>
          <w:sz w:val="32"/>
          <w:szCs w:val="32"/>
          <w:u w:val="single"/>
        </w:rPr>
      </w:pPr>
      <w:r w:rsidRPr="00CD66D7">
        <w:rPr>
          <w:color w:val="FF0000"/>
          <w:sz w:val="32"/>
          <w:szCs w:val="32"/>
          <w:u w:val="single"/>
        </w:rPr>
        <w:t>Князев Михаил Юрьевич</w:t>
      </w:r>
    </w:p>
    <w:p w:rsidR="00CD66D7" w:rsidRPr="00CD66D7" w:rsidRDefault="00CD66D7" w:rsidP="00CD66D7">
      <w:pPr>
        <w:rPr>
          <w:i/>
          <w:sz w:val="24"/>
          <w:szCs w:val="24"/>
        </w:rPr>
      </w:pPr>
      <w:r w:rsidRPr="00CD66D7">
        <w:rPr>
          <w:i/>
          <w:sz w:val="24"/>
          <w:szCs w:val="24"/>
        </w:rPr>
        <w:t>дипломные работы</w:t>
      </w:r>
    </w:p>
    <w:p w:rsidR="00CD66D7" w:rsidRPr="00CD66D7" w:rsidRDefault="00CD66D7" w:rsidP="00CD66D7">
      <w:pPr>
        <w:pStyle w:val="af5"/>
        <w:numPr>
          <w:ilvl w:val="0"/>
          <w:numId w:val="50"/>
        </w:numPr>
        <w:rPr>
          <w:sz w:val="24"/>
          <w:szCs w:val="24"/>
        </w:rPr>
      </w:pPr>
      <w:r w:rsidRPr="00CD66D7">
        <w:rPr>
          <w:sz w:val="24"/>
          <w:szCs w:val="24"/>
        </w:rPr>
        <w:t>Экспериментальные исследования языковой эволюции</w:t>
      </w:r>
    </w:p>
    <w:p w:rsidR="00CD66D7" w:rsidRPr="00CD66D7" w:rsidRDefault="00CD66D7" w:rsidP="00CD66D7">
      <w:pPr>
        <w:pStyle w:val="af5"/>
        <w:numPr>
          <w:ilvl w:val="0"/>
          <w:numId w:val="50"/>
        </w:numPr>
        <w:rPr>
          <w:sz w:val="24"/>
          <w:szCs w:val="24"/>
        </w:rPr>
      </w:pPr>
      <w:r w:rsidRPr="00CD66D7">
        <w:rPr>
          <w:sz w:val="24"/>
          <w:szCs w:val="24"/>
        </w:rPr>
        <w:t>Рецепция генеративной грамматики в советской лингвистике (на материале лингвистического журнала)</w:t>
      </w:r>
    </w:p>
    <w:p w:rsidR="00CD66D7" w:rsidRPr="00CD66D7" w:rsidRDefault="00CD66D7" w:rsidP="00CD66D7">
      <w:pPr>
        <w:pStyle w:val="af5"/>
        <w:numPr>
          <w:ilvl w:val="0"/>
          <w:numId w:val="50"/>
        </w:numPr>
        <w:rPr>
          <w:sz w:val="24"/>
          <w:szCs w:val="24"/>
        </w:rPr>
      </w:pPr>
      <w:r w:rsidRPr="00CD66D7">
        <w:rPr>
          <w:sz w:val="24"/>
          <w:szCs w:val="24"/>
        </w:rPr>
        <w:t>Факторы, влияющие на опущение соотносительного местоимения в конструкциях с сентенциальными актантами в русском языке (экспериментальное и корпусное исследование)</w:t>
      </w:r>
    </w:p>
    <w:p w:rsidR="00CD66D7" w:rsidRPr="00CD66D7" w:rsidRDefault="00CD66D7" w:rsidP="00CD66D7">
      <w:pPr>
        <w:rPr>
          <w:sz w:val="24"/>
          <w:szCs w:val="24"/>
        </w:rPr>
      </w:pPr>
    </w:p>
    <w:p w:rsidR="00CD66D7" w:rsidRPr="00CD66D7" w:rsidRDefault="00CD66D7" w:rsidP="00CD66D7">
      <w:pPr>
        <w:rPr>
          <w:i/>
          <w:sz w:val="24"/>
          <w:szCs w:val="24"/>
        </w:rPr>
      </w:pPr>
      <w:r w:rsidRPr="00CD66D7">
        <w:rPr>
          <w:i/>
          <w:sz w:val="24"/>
          <w:szCs w:val="24"/>
        </w:rPr>
        <w:t>курсовые работы</w:t>
      </w:r>
    </w:p>
    <w:p w:rsidR="00CD66D7" w:rsidRPr="00CD66D7" w:rsidRDefault="00CD66D7" w:rsidP="00CD66D7">
      <w:pPr>
        <w:pStyle w:val="af5"/>
        <w:numPr>
          <w:ilvl w:val="0"/>
          <w:numId w:val="49"/>
        </w:numPr>
        <w:rPr>
          <w:sz w:val="24"/>
          <w:szCs w:val="24"/>
        </w:rPr>
      </w:pPr>
      <w:r w:rsidRPr="00CD66D7">
        <w:rPr>
          <w:sz w:val="24"/>
          <w:szCs w:val="24"/>
        </w:rPr>
        <w:t xml:space="preserve">Эксперименты по усвоению грамматических конструкций в разноструктурных языках (реферат для слушателей </w:t>
      </w:r>
      <w:proofErr w:type="spellStart"/>
      <w:r w:rsidRPr="00CD66D7">
        <w:rPr>
          <w:i/>
          <w:sz w:val="24"/>
          <w:szCs w:val="24"/>
        </w:rPr>
        <w:t>НИСа</w:t>
      </w:r>
      <w:proofErr w:type="spellEnd"/>
      <w:r w:rsidRPr="00CD66D7">
        <w:rPr>
          <w:i/>
          <w:sz w:val="24"/>
          <w:szCs w:val="24"/>
        </w:rPr>
        <w:t xml:space="preserve"> Язык на стыке природы и культуры</w:t>
      </w:r>
      <w:r w:rsidRPr="00CD66D7">
        <w:rPr>
          <w:sz w:val="24"/>
          <w:szCs w:val="24"/>
        </w:rPr>
        <w:t xml:space="preserve"> разных лет)</w:t>
      </w:r>
    </w:p>
    <w:p w:rsidR="00CD66D7" w:rsidRPr="00CD66D7" w:rsidRDefault="00CD66D7" w:rsidP="00CD66D7">
      <w:pPr>
        <w:pStyle w:val="af5"/>
        <w:numPr>
          <w:ilvl w:val="0"/>
          <w:numId w:val="49"/>
        </w:numPr>
        <w:rPr>
          <w:sz w:val="24"/>
          <w:szCs w:val="24"/>
        </w:rPr>
      </w:pPr>
      <w:r w:rsidRPr="00CD66D7">
        <w:rPr>
          <w:sz w:val="24"/>
          <w:szCs w:val="24"/>
        </w:rPr>
        <w:t>Влияние регистра на выбор и оценку грамматической конструкции в русском языке (экспериментальное и корпусное исследование)</w:t>
      </w:r>
    </w:p>
    <w:p w:rsidR="00CD66D7" w:rsidRPr="00CD66D7" w:rsidRDefault="00CD66D7" w:rsidP="00CD66D7">
      <w:pPr>
        <w:pStyle w:val="af5"/>
        <w:numPr>
          <w:ilvl w:val="0"/>
          <w:numId w:val="49"/>
        </w:numPr>
        <w:rPr>
          <w:sz w:val="24"/>
          <w:szCs w:val="24"/>
        </w:rPr>
      </w:pPr>
      <w:r w:rsidRPr="00CD66D7">
        <w:rPr>
          <w:sz w:val="24"/>
          <w:szCs w:val="24"/>
        </w:rPr>
        <w:t xml:space="preserve">Эксперименты по усвоению и обработке выдуманных слов и конструкций </w:t>
      </w:r>
    </w:p>
    <w:p w:rsidR="00CD66D7" w:rsidRPr="00CD66D7" w:rsidRDefault="00CD66D7" w:rsidP="00CD66D7">
      <w:pPr>
        <w:pStyle w:val="af5"/>
        <w:numPr>
          <w:ilvl w:val="0"/>
          <w:numId w:val="49"/>
        </w:numPr>
        <w:rPr>
          <w:sz w:val="24"/>
          <w:szCs w:val="24"/>
        </w:rPr>
      </w:pPr>
      <w:r w:rsidRPr="00CD66D7">
        <w:rPr>
          <w:sz w:val="24"/>
          <w:szCs w:val="24"/>
        </w:rPr>
        <w:t>Экспериментальное/корпусное исследование ненормативной конструкции в русском языке</w:t>
      </w:r>
    </w:p>
    <w:p w:rsidR="00CD66D7" w:rsidRPr="00CD66D7" w:rsidRDefault="00CD66D7" w:rsidP="00CD66D7">
      <w:pPr>
        <w:pStyle w:val="af5"/>
        <w:numPr>
          <w:ilvl w:val="0"/>
          <w:numId w:val="49"/>
        </w:numPr>
        <w:rPr>
          <w:sz w:val="24"/>
          <w:szCs w:val="24"/>
        </w:rPr>
      </w:pPr>
      <w:r w:rsidRPr="00CD66D7">
        <w:rPr>
          <w:sz w:val="24"/>
          <w:szCs w:val="24"/>
        </w:rPr>
        <w:t xml:space="preserve">Влияние </w:t>
      </w:r>
      <w:proofErr w:type="spellStart"/>
      <w:r w:rsidRPr="00CD66D7">
        <w:rPr>
          <w:sz w:val="24"/>
          <w:szCs w:val="24"/>
        </w:rPr>
        <w:t>социоэкономического</w:t>
      </w:r>
      <w:proofErr w:type="spellEnd"/>
      <w:r w:rsidRPr="00CD66D7">
        <w:rPr>
          <w:sz w:val="24"/>
          <w:szCs w:val="24"/>
        </w:rPr>
        <w:t xml:space="preserve"> статуса на лингвистические суждения</w:t>
      </w:r>
    </w:p>
    <w:p w:rsidR="00CD66D7" w:rsidRPr="00CD66D7" w:rsidRDefault="00CD66D7" w:rsidP="00CD66D7">
      <w:pPr>
        <w:pStyle w:val="af5"/>
        <w:numPr>
          <w:ilvl w:val="0"/>
          <w:numId w:val="49"/>
        </w:numPr>
        <w:rPr>
          <w:sz w:val="24"/>
          <w:szCs w:val="24"/>
        </w:rPr>
      </w:pPr>
      <w:r w:rsidRPr="00CD66D7">
        <w:rPr>
          <w:sz w:val="24"/>
          <w:szCs w:val="24"/>
        </w:rPr>
        <w:t>Сравнительное исследование дистрибуции изъяснительных придаточных и конструкций с соотносительным местоимением в русском и польском языках</w:t>
      </w:r>
    </w:p>
    <w:p w:rsidR="00CD66D7" w:rsidRPr="00CD66D7" w:rsidRDefault="00CD66D7" w:rsidP="00CD66D7">
      <w:pPr>
        <w:pStyle w:val="af5"/>
        <w:numPr>
          <w:ilvl w:val="0"/>
          <w:numId w:val="49"/>
        </w:numPr>
        <w:rPr>
          <w:sz w:val="24"/>
          <w:szCs w:val="24"/>
        </w:rPr>
      </w:pPr>
      <w:r w:rsidRPr="00CD66D7">
        <w:rPr>
          <w:sz w:val="24"/>
          <w:szCs w:val="24"/>
        </w:rPr>
        <w:t xml:space="preserve">Интерпретация местоимений при частице </w:t>
      </w:r>
      <w:r w:rsidRPr="00CD66D7">
        <w:rPr>
          <w:i/>
          <w:sz w:val="24"/>
          <w:szCs w:val="24"/>
        </w:rPr>
        <w:t>мол</w:t>
      </w:r>
      <w:r w:rsidRPr="00CD66D7">
        <w:rPr>
          <w:sz w:val="24"/>
          <w:szCs w:val="24"/>
        </w:rPr>
        <w:t xml:space="preserve"> в русском языке (корпусное и экспериментальное исследование)</w:t>
      </w:r>
    </w:p>
    <w:p w:rsidR="00CD66D7" w:rsidRDefault="00CD66D7" w:rsidP="00F13B89"/>
    <w:p w:rsidR="00CD66D7" w:rsidRPr="00CD66D7" w:rsidRDefault="00CD66D7" w:rsidP="00CD66D7">
      <w:pPr>
        <w:pStyle w:val="1"/>
        <w:rPr>
          <w:color w:val="FF0000"/>
          <w:sz w:val="32"/>
          <w:szCs w:val="32"/>
          <w:u w:val="single"/>
        </w:rPr>
      </w:pPr>
      <w:r w:rsidRPr="00CD66D7">
        <w:rPr>
          <w:color w:val="FF0000"/>
          <w:sz w:val="32"/>
          <w:szCs w:val="32"/>
          <w:u w:val="single"/>
        </w:rPr>
        <w:t>Мищенко Дарья Федоровна</w:t>
      </w:r>
    </w:p>
    <w:p w:rsidR="00CD66D7" w:rsidRPr="00CD66D7" w:rsidRDefault="00CD66D7" w:rsidP="00CD66D7">
      <w:pPr>
        <w:pStyle w:val="af5"/>
        <w:numPr>
          <w:ilvl w:val="0"/>
          <w:numId w:val="51"/>
        </w:numPr>
        <w:rPr>
          <w:sz w:val="24"/>
          <w:szCs w:val="24"/>
        </w:rPr>
      </w:pPr>
      <w:r w:rsidRPr="00CD66D7">
        <w:rPr>
          <w:sz w:val="24"/>
          <w:szCs w:val="24"/>
        </w:rPr>
        <w:t xml:space="preserve">Эвфемизмы, связанные с менструациями" (Анна </w:t>
      </w:r>
      <w:proofErr w:type="spellStart"/>
      <w:r w:rsidRPr="00CD66D7">
        <w:rPr>
          <w:sz w:val="24"/>
          <w:szCs w:val="24"/>
        </w:rPr>
        <w:t>Дикова</w:t>
      </w:r>
      <w:proofErr w:type="spellEnd"/>
      <w:r w:rsidRPr="00CD66D7">
        <w:rPr>
          <w:sz w:val="24"/>
          <w:szCs w:val="24"/>
        </w:rPr>
        <w:t>)</w:t>
      </w:r>
    </w:p>
    <w:p w:rsidR="00CD66D7" w:rsidRDefault="00CD66D7" w:rsidP="00F13B89"/>
    <w:p w:rsidR="00F13B89" w:rsidRPr="00F13B89" w:rsidRDefault="00F13B89" w:rsidP="00F13B89">
      <w:pPr>
        <w:pStyle w:val="1"/>
        <w:rPr>
          <w:color w:val="FF0000"/>
          <w:sz w:val="32"/>
          <w:szCs w:val="32"/>
          <w:u w:val="single"/>
        </w:rPr>
      </w:pPr>
      <w:r w:rsidRPr="00F13B89">
        <w:rPr>
          <w:color w:val="FF0000"/>
          <w:sz w:val="32"/>
          <w:szCs w:val="32"/>
          <w:u w:val="single"/>
        </w:rPr>
        <w:t>Немировский Игорь Владимирович</w:t>
      </w:r>
    </w:p>
    <w:p w:rsidR="00F13B89" w:rsidRPr="00F13B89" w:rsidRDefault="00F13B89" w:rsidP="00CD66D7">
      <w:pPr>
        <w:pStyle w:val="af5"/>
        <w:numPr>
          <w:ilvl w:val="0"/>
          <w:numId w:val="42"/>
        </w:numPr>
        <w:spacing w:before="100" w:beforeAutospacing="1" w:after="100" w:afterAutospacing="1"/>
        <w:jc w:val="both"/>
        <w:rPr>
          <w:sz w:val="24"/>
          <w:szCs w:val="24"/>
        </w:rPr>
      </w:pPr>
      <w:r w:rsidRPr="00F13B89">
        <w:rPr>
          <w:sz w:val="24"/>
          <w:szCs w:val="24"/>
        </w:rPr>
        <w:t>Различные аспекты изучения романов Ф. М. Достоевского «Бесы» и «Братья Карамазовы» (темы требуют уточнения).</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t xml:space="preserve">Ненаписанный роман Ф. М. Достоевского о Парижской </w:t>
      </w:r>
      <w:proofErr w:type="spellStart"/>
      <w:r w:rsidRPr="00F13B89">
        <w:rPr>
          <w:sz w:val="24"/>
          <w:szCs w:val="24"/>
        </w:rPr>
        <w:t>комунне</w:t>
      </w:r>
      <w:proofErr w:type="spellEnd"/>
      <w:r w:rsidRPr="00F13B89">
        <w:rPr>
          <w:sz w:val="24"/>
          <w:szCs w:val="24"/>
        </w:rPr>
        <w:t>.</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t>Поэтика фантастического у Достоевского</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t>Историософская лирика Ф.И. Тютчева</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lastRenderedPageBreak/>
        <w:t>И. С. Тургенев - мемуарист</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t>П. А. Вяземский – критик Л. Н. Толстого</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t>Русский антинигилистический роман (на выбор: Н. С. Лесков «На ножах», А. Ф. Писемский «Взбаламученное море»)</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t>Константин Леонтьев как литературовед.</w:t>
      </w:r>
    </w:p>
    <w:p w:rsidR="00F13B89" w:rsidRPr="00F13B89" w:rsidRDefault="00F13B89" w:rsidP="00CD66D7">
      <w:pPr>
        <w:pStyle w:val="af5"/>
        <w:numPr>
          <w:ilvl w:val="0"/>
          <w:numId w:val="42"/>
        </w:numPr>
        <w:spacing w:line="360" w:lineRule="auto"/>
        <w:jc w:val="both"/>
        <w:rPr>
          <w:sz w:val="24"/>
          <w:szCs w:val="24"/>
        </w:rPr>
      </w:pPr>
      <w:r w:rsidRPr="00F13B89">
        <w:rPr>
          <w:sz w:val="24"/>
          <w:szCs w:val="24"/>
        </w:rPr>
        <w:t xml:space="preserve">Пушкинские торжества 1880 года (открытие памятника Пушкину в Москве) как </w:t>
      </w:r>
      <w:proofErr w:type="spellStart"/>
      <w:proofErr w:type="gramStart"/>
      <w:r w:rsidRPr="00F13B89">
        <w:rPr>
          <w:sz w:val="24"/>
          <w:szCs w:val="24"/>
        </w:rPr>
        <w:t>социо</w:t>
      </w:r>
      <w:proofErr w:type="spellEnd"/>
      <w:r w:rsidRPr="00F13B89">
        <w:rPr>
          <w:sz w:val="24"/>
          <w:szCs w:val="24"/>
        </w:rPr>
        <w:t>-культурный</w:t>
      </w:r>
      <w:proofErr w:type="gramEnd"/>
      <w:r w:rsidRPr="00F13B89">
        <w:rPr>
          <w:sz w:val="24"/>
          <w:szCs w:val="24"/>
        </w:rPr>
        <w:t xml:space="preserve"> феномен.</w:t>
      </w:r>
    </w:p>
    <w:p w:rsidR="00F13B89" w:rsidRPr="00F13B89" w:rsidRDefault="00F13B89" w:rsidP="00CD66D7">
      <w:pPr>
        <w:pStyle w:val="af5"/>
        <w:numPr>
          <w:ilvl w:val="0"/>
          <w:numId w:val="42"/>
        </w:numPr>
        <w:jc w:val="both"/>
        <w:rPr>
          <w:rFonts w:eastAsia="Times New Roman"/>
          <w:sz w:val="24"/>
          <w:szCs w:val="24"/>
        </w:rPr>
      </w:pPr>
      <w:r w:rsidRPr="00F13B89">
        <w:rPr>
          <w:rFonts w:eastAsia="Times New Roman"/>
          <w:sz w:val="24"/>
          <w:szCs w:val="24"/>
        </w:rPr>
        <w:t xml:space="preserve">Проблемы </w:t>
      </w:r>
      <w:proofErr w:type="spellStart"/>
      <w:r w:rsidRPr="00F13B89">
        <w:rPr>
          <w:rFonts w:eastAsia="Times New Roman"/>
          <w:sz w:val="24"/>
          <w:szCs w:val="24"/>
        </w:rPr>
        <w:t>институализации</w:t>
      </w:r>
      <w:proofErr w:type="spellEnd"/>
      <w:r w:rsidRPr="00F13B89">
        <w:rPr>
          <w:rFonts w:eastAsia="Times New Roman"/>
          <w:sz w:val="24"/>
          <w:szCs w:val="24"/>
        </w:rPr>
        <w:t xml:space="preserve"> русской литературы во второй половине 19 века: русские литературные общества второй половины 19 века (тема может быть уточнена)</w:t>
      </w:r>
    </w:p>
    <w:p w:rsidR="00F13B89" w:rsidRDefault="00F13B89" w:rsidP="00F13B89"/>
    <w:p w:rsidR="00F13B89" w:rsidRPr="00F13B89" w:rsidRDefault="00F13B89" w:rsidP="00F13B89">
      <w:pPr>
        <w:pStyle w:val="1"/>
        <w:rPr>
          <w:color w:val="FF0000"/>
          <w:sz w:val="32"/>
          <w:szCs w:val="32"/>
          <w:u w:val="single"/>
        </w:rPr>
      </w:pPr>
      <w:proofErr w:type="spellStart"/>
      <w:r w:rsidRPr="00F13B89">
        <w:rPr>
          <w:color w:val="FF0000"/>
          <w:sz w:val="32"/>
          <w:szCs w:val="32"/>
          <w:u w:val="single"/>
        </w:rPr>
        <w:t>Паничева</w:t>
      </w:r>
      <w:proofErr w:type="spellEnd"/>
      <w:r>
        <w:rPr>
          <w:color w:val="FF0000"/>
          <w:sz w:val="32"/>
          <w:szCs w:val="32"/>
          <w:u w:val="single"/>
        </w:rPr>
        <w:t xml:space="preserve"> </w:t>
      </w:r>
      <w:r w:rsidRPr="00F13B89">
        <w:rPr>
          <w:color w:val="FF0000"/>
          <w:sz w:val="32"/>
          <w:szCs w:val="32"/>
          <w:u w:val="single"/>
        </w:rPr>
        <w:t xml:space="preserve">Полина Вадимовна </w:t>
      </w:r>
    </w:p>
    <w:p w:rsidR="00F13B89" w:rsidRDefault="00F13B89" w:rsidP="00F13B89">
      <w:pPr>
        <w:shd w:val="clear" w:color="auto" w:fill="FFFFFF"/>
        <w:rPr>
          <w:b/>
          <w:bCs/>
          <w:color w:val="000000"/>
          <w:sz w:val="24"/>
          <w:szCs w:val="24"/>
        </w:rPr>
      </w:pPr>
      <w:r w:rsidRPr="0041491D">
        <w:rPr>
          <w:b/>
          <w:bCs/>
          <w:color w:val="000000"/>
          <w:sz w:val="24"/>
          <w:szCs w:val="24"/>
        </w:rPr>
        <w:t>курсовая/диплом:</w:t>
      </w:r>
    </w:p>
    <w:p w:rsidR="00F13B89" w:rsidRPr="0041491D" w:rsidRDefault="00F13B89" w:rsidP="00F13B89">
      <w:pPr>
        <w:shd w:val="clear" w:color="auto" w:fill="FFFFFF"/>
        <w:rPr>
          <w:color w:val="000000"/>
          <w:sz w:val="24"/>
          <w:szCs w:val="24"/>
        </w:rPr>
      </w:pPr>
      <w:r w:rsidRPr="0041491D">
        <w:rPr>
          <w:b/>
          <w:bCs/>
          <w:color w:val="000000"/>
          <w:sz w:val="24"/>
          <w:szCs w:val="24"/>
        </w:rPr>
        <w:t xml:space="preserve">Сравнение морфологических </w:t>
      </w:r>
      <w:proofErr w:type="spellStart"/>
      <w:r w:rsidRPr="0041491D">
        <w:rPr>
          <w:b/>
          <w:bCs/>
          <w:color w:val="000000"/>
          <w:sz w:val="24"/>
          <w:szCs w:val="24"/>
        </w:rPr>
        <w:t>парсеров</w:t>
      </w:r>
      <w:proofErr w:type="spellEnd"/>
      <w:r w:rsidRPr="0041491D">
        <w:rPr>
          <w:b/>
          <w:bCs/>
          <w:color w:val="000000"/>
          <w:sz w:val="24"/>
          <w:szCs w:val="24"/>
        </w:rPr>
        <w:t xml:space="preserve"> на материале устных текстов корпуса </w:t>
      </w:r>
      <w:proofErr w:type="spellStart"/>
      <w:r w:rsidRPr="0041491D">
        <w:rPr>
          <w:b/>
          <w:bCs/>
          <w:color w:val="000000"/>
          <w:sz w:val="24"/>
          <w:szCs w:val="24"/>
        </w:rPr>
        <w:t>RusIdiolect</w:t>
      </w:r>
      <w:proofErr w:type="spellEnd"/>
      <w:r w:rsidRPr="0041491D">
        <w:rPr>
          <w:color w:val="000000"/>
          <w:sz w:val="24"/>
          <w:szCs w:val="24"/>
        </w:rPr>
        <w:t>.</w:t>
      </w:r>
    </w:p>
    <w:p w:rsidR="00F13B89" w:rsidRPr="0041491D" w:rsidRDefault="00F13B89" w:rsidP="00F13B89">
      <w:pPr>
        <w:shd w:val="clear" w:color="auto" w:fill="FFFFFF"/>
        <w:rPr>
          <w:color w:val="000000"/>
          <w:sz w:val="24"/>
          <w:szCs w:val="24"/>
        </w:rPr>
      </w:pPr>
      <w:r w:rsidRPr="0041491D">
        <w:rPr>
          <w:color w:val="000000"/>
          <w:sz w:val="24"/>
          <w:szCs w:val="24"/>
        </w:rPr>
        <w:t>компьютерная лингвистика, автоматический морфологический анализ, морфологическая разметка.</w:t>
      </w:r>
    </w:p>
    <w:p w:rsidR="00F13B89" w:rsidRPr="0041491D" w:rsidRDefault="00F13B89" w:rsidP="00F13B89">
      <w:pPr>
        <w:shd w:val="clear" w:color="auto" w:fill="FFFFFF"/>
        <w:rPr>
          <w:color w:val="000000"/>
          <w:sz w:val="24"/>
          <w:szCs w:val="24"/>
        </w:rPr>
      </w:pPr>
      <w:r w:rsidRPr="0041491D">
        <w:rPr>
          <w:color w:val="000000"/>
          <w:sz w:val="24"/>
          <w:szCs w:val="24"/>
        </w:rPr>
        <w:t xml:space="preserve">Цель работы: выяснить, какой подход к морфологическому </w:t>
      </w:r>
      <w:proofErr w:type="spellStart"/>
      <w:r w:rsidRPr="0041491D">
        <w:rPr>
          <w:color w:val="000000"/>
          <w:sz w:val="24"/>
          <w:szCs w:val="24"/>
        </w:rPr>
        <w:t>парсингу</w:t>
      </w:r>
      <w:proofErr w:type="spellEnd"/>
      <w:r w:rsidRPr="0041491D">
        <w:rPr>
          <w:color w:val="000000"/>
          <w:sz w:val="24"/>
          <w:szCs w:val="24"/>
        </w:rPr>
        <w:t xml:space="preserve"> дает лучшие результаты при обработке записей устных текстов.</w:t>
      </w:r>
      <w:r w:rsidRPr="0041491D">
        <w:rPr>
          <w:color w:val="000000"/>
          <w:sz w:val="24"/>
          <w:szCs w:val="24"/>
        </w:rPr>
        <w:br/>
        <w:t xml:space="preserve">В качестве материала предлагаются тексты расшифрованных аудиозаписей устной речи корпуса </w:t>
      </w:r>
      <w:proofErr w:type="spellStart"/>
      <w:r w:rsidRPr="0041491D">
        <w:rPr>
          <w:color w:val="000000"/>
          <w:sz w:val="24"/>
          <w:szCs w:val="24"/>
        </w:rPr>
        <w:t>RusIdiolect</w:t>
      </w:r>
      <w:proofErr w:type="spellEnd"/>
      <w:r w:rsidRPr="0041491D">
        <w:rPr>
          <w:color w:val="000000"/>
          <w:sz w:val="24"/>
          <w:szCs w:val="24"/>
        </w:rPr>
        <w:t xml:space="preserve"> (</w:t>
      </w:r>
      <w:hyperlink r:id="rId6" w:tgtFrame="_blank" w:history="1">
        <w:r w:rsidRPr="0041491D">
          <w:rPr>
            <w:rStyle w:val="ae"/>
            <w:color w:val="005BD1"/>
            <w:sz w:val="24"/>
            <w:szCs w:val="24"/>
          </w:rPr>
          <w:t>https://rusidiolect.rusprofilinglab.ru/</w:t>
        </w:r>
      </w:hyperlink>
      <w:r w:rsidRPr="0041491D">
        <w:rPr>
          <w:color w:val="000000"/>
          <w:sz w:val="24"/>
          <w:szCs w:val="24"/>
        </w:rPr>
        <w:t>).</w:t>
      </w:r>
      <w:r w:rsidRPr="0041491D">
        <w:rPr>
          <w:color w:val="000000"/>
          <w:sz w:val="24"/>
          <w:szCs w:val="24"/>
        </w:rPr>
        <w:br/>
        <w:t>Работа будет состоять из решения следующих задач:</w:t>
      </w:r>
      <w:r w:rsidRPr="0041491D">
        <w:rPr>
          <w:color w:val="000000"/>
          <w:sz w:val="24"/>
          <w:szCs w:val="24"/>
        </w:rPr>
        <w:br/>
        <w:t xml:space="preserve">-разметка выборки текстов корпуса </w:t>
      </w:r>
      <w:proofErr w:type="spellStart"/>
      <w:r w:rsidRPr="0041491D">
        <w:rPr>
          <w:color w:val="000000"/>
          <w:sz w:val="24"/>
          <w:szCs w:val="24"/>
        </w:rPr>
        <w:t>RusIdiolect</w:t>
      </w:r>
      <w:proofErr w:type="spellEnd"/>
      <w:r w:rsidRPr="0041491D">
        <w:rPr>
          <w:color w:val="000000"/>
          <w:sz w:val="24"/>
          <w:szCs w:val="24"/>
        </w:rPr>
        <w:t>,</w:t>
      </w:r>
      <w:r w:rsidRPr="0041491D">
        <w:rPr>
          <w:color w:val="000000"/>
          <w:sz w:val="24"/>
          <w:szCs w:val="24"/>
        </w:rPr>
        <w:br/>
        <w:t xml:space="preserve">-применение популярных морфологических анализаторов - например, </w:t>
      </w:r>
      <w:proofErr w:type="spellStart"/>
      <w:r w:rsidRPr="0041491D">
        <w:rPr>
          <w:color w:val="000000"/>
          <w:sz w:val="24"/>
          <w:szCs w:val="24"/>
        </w:rPr>
        <w:t>mystem</w:t>
      </w:r>
      <w:proofErr w:type="spellEnd"/>
      <w:r w:rsidRPr="0041491D">
        <w:rPr>
          <w:color w:val="000000"/>
          <w:sz w:val="24"/>
          <w:szCs w:val="24"/>
        </w:rPr>
        <w:t xml:space="preserve"> и </w:t>
      </w:r>
      <w:proofErr w:type="spellStart"/>
      <w:r w:rsidRPr="0041491D">
        <w:rPr>
          <w:color w:val="000000"/>
          <w:sz w:val="24"/>
          <w:szCs w:val="24"/>
        </w:rPr>
        <w:t>pymorphy</w:t>
      </w:r>
      <w:proofErr w:type="spellEnd"/>
      <w:r w:rsidRPr="0041491D">
        <w:rPr>
          <w:color w:val="000000"/>
          <w:sz w:val="24"/>
          <w:szCs w:val="24"/>
        </w:rPr>
        <w:t>,</w:t>
      </w:r>
      <w:r w:rsidRPr="0041491D">
        <w:rPr>
          <w:color w:val="000000"/>
          <w:sz w:val="24"/>
          <w:szCs w:val="24"/>
        </w:rPr>
        <w:br/>
        <w:t>-оценка и сравнение анализаторов;</w:t>
      </w:r>
      <w:r w:rsidRPr="0041491D">
        <w:rPr>
          <w:color w:val="000000"/>
          <w:sz w:val="24"/>
          <w:szCs w:val="24"/>
        </w:rPr>
        <w:br/>
        <w:t>-анализ и сравнение ошибок морфологических анализаторов.</w:t>
      </w:r>
    </w:p>
    <w:p w:rsidR="00F13B89" w:rsidRPr="0041491D" w:rsidRDefault="00F13B89" w:rsidP="00F13B89">
      <w:pPr>
        <w:shd w:val="clear" w:color="auto" w:fill="FFFFFF"/>
        <w:rPr>
          <w:color w:val="000000"/>
          <w:sz w:val="24"/>
          <w:szCs w:val="24"/>
        </w:rPr>
      </w:pPr>
    </w:p>
    <w:p w:rsidR="00F13B89" w:rsidRPr="0041491D" w:rsidRDefault="00F13B89" w:rsidP="00F13B89">
      <w:pPr>
        <w:shd w:val="clear" w:color="auto" w:fill="FFFFFF"/>
        <w:rPr>
          <w:color w:val="000000"/>
          <w:sz w:val="24"/>
          <w:szCs w:val="24"/>
        </w:rPr>
      </w:pPr>
      <w:r w:rsidRPr="0041491D">
        <w:rPr>
          <w:b/>
          <w:bCs/>
          <w:color w:val="000000"/>
          <w:sz w:val="24"/>
          <w:szCs w:val="24"/>
        </w:rPr>
        <w:t>2. диплом:</w:t>
      </w:r>
    </w:p>
    <w:p w:rsidR="00F13B89" w:rsidRPr="0041491D" w:rsidRDefault="00F13B89" w:rsidP="00F13B89">
      <w:pPr>
        <w:shd w:val="clear" w:color="auto" w:fill="FFFFFF"/>
        <w:rPr>
          <w:color w:val="000000"/>
          <w:sz w:val="24"/>
          <w:szCs w:val="24"/>
        </w:rPr>
      </w:pPr>
      <w:r w:rsidRPr="0041491D">
        <w:rPr>
          <w:b/>
          <w:bCs/>
          <w:color w:val="000000"/>
          <w:sz w:val="24"/>
          <w:szCs w:val="24"/>
        </w:rPr>
        <w:t>Построение дистрибутивных профилей ключевых понятий философии для анализа смещения значения в процессе перевода</w:t>
      </w:r>
    </w:p>
    <w:p w:rsidR="00F13B89" w:rsidRPr="0041491D" w:rsidRDefault="00F13B89" w:rsidP="00F13B89">
      <w:pPr>
        <w:shd w:val="clear" w:color="auto" w:fill="FFFFFF"/>
        <w:rPr>
          <w:color w:val="000000"/>
          <w:sz w:val="24"/>
          <w:szCs w:val="24"/>
        </w:rPr>
      </w:pPr>
      <w:r w:rsidRPr="0041491D">
        <w:rPr>
          <w:color w:val="000000"/>
          <w:sz w:val="24"/>
          <w:szCs w:val="24"/>
        </w:rPr>
        <w:t>(на материале философских текстов 18 века)</w:t>
      </w:r>
    </w:p>
    <w:p w:rsidR="00F13B89" w:rsidRPr="0041491D" w:rsidRDefault="00F13B89" w:rsidP="00F13B89">
      <w:pPr>
        <w:shd w:val="clear" w:color="auto" w:fill="FFFFFF"/>
        <w:rPr>
          <w:color w:val="000000"/>
          <w:sz w:val="24"/>
          <w:szCs w:val="24"/>
        </w:rPr>
      </w:pPr>
      <w:r w:rsidRPr="0041491D">
        <w:rPr>
          <w:color w:val="000000"/>
          <w:sz w:val="24"/>
          <w:szCs w:val="24"/>
        </w:rPr>
        <w:t>компьютерная лингвистика, дистрибутивная семантика, построение профилей сочетаемости.</w:t>
      </w:r>
    </w:p>
    <w:p w:rsidR="00F13B89" w:rsidRPr="0041491D" w:rsidRDefault="00F13B89" w:rsidP="00F13B89">
      <w:pPr>
        <w:shd w:val="clear" w:color="auto" w:fill="FFFFFF"/>
        <w:rPr>
          <w:color w:val="000000"/>
          <w:sz w:val="24"/>
          <w:szCs w:val="24"/>
        </w:rPr>
      </w:pPr>
      <w:r w:rsidRPr="0041491D">
        <w:rPr>
          <w:color w:val="000000"/>
          <w:sz w:val="24"/>
          <w:szCs w:val="24"/>
        </w:rPr>
        <w:t>Цель дипломной работы - построение и сравнение дистрибутивных профилей для набора ключевых слов в оригинальном тексте на английском языке и перевода на русский (возможно, французский) язык.</w:t>
      </w:r>
    </w:p>
    <w:p w:rsidR="00F13B89" w:rsidRPr="0041491D" w:rsidRDefault="00F13B89" w:rsidP="00F13B89">
      <w:pPr>
        <w:shd w:val="clear" w:color="auto" w:fill="FFFFFF"/>
        <w:rPr>
          <w:color w:val="000000"/>
          <w:sz w:val="24"/>
          <w:szCs w:val="24"/>
        </w:rPr>
      </w:pPr>
      <w:r w:rsidRPr="0041491D">
        <w:rPr>
          <w:color w:val="000000"/>
          <w:sz w:val="24"/>
          <w:szCs w:val="24"/>
        </w:rPr>
        <w:t>Для примера, основы технической части работы можно посмотреть здесь: </w:t>
      </w:r>
      <w:hyperlink r:id="rId7" w:tgtFrame="_blank" w:history="1">
        <w:r w:rsidRPr="0041491D">
          <w:rPr>
            <w:rStyle w:val="ae"/>
            <w:color w:val="005BD1"/>
            <w:sz w:val="24"/>
            <w:szCs w:val="24"/>
          </w:rPr>
          <w:t>https://www.academia.edu/17001242/Distributional_Semantics_and_Authorship_Differences</w:t>
        </w:r>
      </w:hyperlink>
      <w:r w:rsidRPr="0041491D">
        <w:rPr>
          <w:color w:val="000000"/>
          <w:sz w:val="24"/>
          <w:szCs w:val="24"/>
        </w:rPr>
        <w:t>.</w:t>
      </w:r>
    </w:p>
    <w:p w:rsidR="00F13B89" w:rsidRPr="0041491D" w:rsidRDefault="00F13B89" w:rsidP="00F13B89">
      <w:pPr>
        <w:shd w:val="clear" w:color="auto" w:fill="FFFFFF"/>
        <w:rPr>
          <w:color w:val="000000"/>
          <w:sz w:val="24"/>
          <w:szCs w:val="24"/>
        </w:rPr>
      </w:pPr>
      <w:r w:rsidRPr="0041491D">
        <w:rPr>
          <w:color w:val="000000"/>
          <w:sz w:val="24"/>
          <w:szCs w:val="24"/>
        </w:rPr>
        <w:t>Задача поставлена коллегами с кафедры философии в Санкт-Петербургском Горном университете.</w:t>
      </w:r>
      <w:r w:rsidRPr="0041491D">
        <w:rPr>
          <w:color w:val="000000"/>
          <w:sz w:val="24"/>
          <w:szCs w:val="24"/>
        </w:rPr>
        <w:br/>
        <w:t>Подробнее о философских основаниях работы: идея в том, чтобы на конкретном примере перевода философского текста (в данном случае с английского на французский, а потом на русский) показать, как изменяется общий смысл работы через смещение ключевых понятий. Есть, например, уже известная история с "</w:t>
      </w:r>
      <w:proofErr w:type="spellStart"/>
      <w:r w:rsidRPr="0041491D">
        <w:rPr>
          <w:color w:val="000000"/>
          <w:sz w:val="24"/>
          <w:szCs w:val="24"/>
        </w:rPr>
        <w:t>mind</w:t>
      </w:r>
      <w:proofErr w:type="spellEnd"/>
      <w:r w:rsidRPr="0041491D">
        <w:rPr>
          <w:color w:val="000000"/>
          <w:sz w:val="24"/>
          <w:szCs w:val="24"/>
        </w:rPr>
        <w:t>", который превращается в "разум", становясь сугубо рациональным, хотя англоязычный термин он скорее про сознание с чувствами тоже (тема известная, но формально не подтвержденная). Мы хотим посмотреть один из текстов 18 века (т.е. философия нового времени, эпоха Просвещения</w:t>
      </w:r>
      <w:proofErr w:type="gramStart"/>
      <w:r w:rsidRPr="0041491D">
        <w:rPr>
          <w:color w:val="000000"/>
          <w:sz w:val="24"/>
          <w:szCs w:val="24"/>
        </w:rPr>
        <w:t xml:space="preserve"> )</w:t>
      </w:r>
      <w:proofErr w:type="gramEnd"/>
      <w:r w:rsidRPr="0041491D">
        <w:rPr>
          <w:color w:val="000000"/>
          <w:sz w:val="24"/>
          <w:szCs w:val="24"/>
        </w:rPr>
        <w:t xml:space="preserve"> </w:t>
      </w:r>
      <w:r w:rsidRPr="0041491D">
        <w:rPr>
          <w:color w:val="000000"/>
          <w:sz w:val="24"/>
          <w:szCs w:val="24"/>
        </w:rPr>
        <w:lastRenderedPageBreak/>
        <w:t>и посмотреть, что вообще стало с ключевыми для автора понятиями. Нам кажется, они были подменены, но это надо проверить.</w:t>
      </w:r>
    </w:p>
    <w:p w:rsidR="00F13B89" w:rsidRPr="0041491D" w:rsidRDefault="00F13B89" w:rsidP="00F13B89">
      <w:pPr>
        <w:rPr>
          <w:b/>
          <w:bCs/>
          <w:sz w:val="24"/>
          <w:szCs w:val="24"/>
        </w:rPr>
      </w:pPr>
    </w:p>
    <w:p w:rsidR="008F4912" w:rsidRPr="008F4912" w:rsidRDefault="008F4912" w:rsidP="008F4912">
      <w:pPr>
        <w:pStyle w:val="1"/>
        <w:rPr>
          <w:color w:val="FF0000"/>
          <w:sz w:val="32"/>
          <w:szCs w:val="32"/>
          <w:u w:val="single"/>
          <w:lang w:val="en-US"/>
        </w:rPr>
      </w:pPr>
      <w:r w:rsidRPr="008F4912">
        <w:rPr>
          <w:color w:val="FF0000"/>
          <w:sz w:val="32"/>
          <w:szCs w:val="32"/>
          <w:u w:val="single"/>
        </w:rPr>
        <w:t>Станислав Анатольевич Савицкий</w:t>
      </w:r>
      <w:r>
        <w:rPr>
          <w:color w:val="FF0000"/>
          <w:sz w:val="32"/>
          <w:szCs w:val="32"/>
          <w:u w:val="single"/>
          <w:lang w:val="en-US"/>
        </w:rPr>
        <w:t xml:space="preserve"> </w:t>
      </w:r>
      <w:bookmarkStart w:id="1" w:name="_GoBack"/>
      <w:bookmarkEnd w:id="1"/>
    </w:p>
    <w:p w:rsidR="008F4912" w:rsidRPr="008F4912" w:rsidRDefault="008F4912" w:rsidP="008F4912">
      <w:pPr>
        <w:rPr>
          <w:sz w:val="24"/>
          <w:szCs w:val="24"/>
        </w:rPr>
      </w:pPr>
      <w:r w:rsidRPr="008F4912">
        <w:rPr>
          <w:sz w:val="24"/>
          <w:szCs w:val="24"/>
        </w:rPr>
        <w:t>1. Воинственность в поэзии русских футуристов</w:t>
      </w:r>
    </w:p>
    <w:p w:rsidR="008F4912" w:rsidRPr="008F4912" w:rsidRDefault="008F4912" w:rsidP="008F4912">
      <w:pPr>
        <w:rPr>
          <w:sz w:val="24"/>
          <w:szCs w:val="24"/>
        </w:rPr>
      </w:pPr>
      <w:r w:rsidRPr="008F4912">
        <w:rPr>
          <w:sz w:val="24"/>
          <w:szCs w:val="24"/>
        </w:rPr>
        <w:t>2. Виктор Шкловский как представитель формальной школы</w:t>
      </w:r>
    </w:p>
    <w:p w:rsidR="008F4912" w:rsidRPr="008F4912" w:rsidRDefault="008F4912" w:rsidP="008F4912">
      <w:pPr>
        <w:rPr>
          <w:sz w:val="24"/>
          <w:szCs w:val="24"/>
        </w:rPr>
      </w:pPr>
      <w:r w:rsidRPr="008F4912">
        <w:rPr>
          <w:sz w:val="24"/>
          <w:szCs w:val="24"/>
        </w:rPr>
        <w:t>3. Лидия Гинзбург — эссеист</w:t>
      </w:r>
    </w:p>
    <w:p w:rsidR="008F4912" w:rsidRPr="008F4912" w:rsidRDefault="008F4912" w:rsidP="008F4912">
      <w:pPr>
        <w:rPr>
          <w:sz w:val="24"/>
          <w:szCs w:val="24"/>
        </w:rPr>
      </w:pPr>
      <w:r w:rsidRPr="008F4912">
        <w:rPr>
          <w:sz w:val="24"/>
          <w:szCs w:val="24"/>
        </w:rPr>
        <w:t xml:space="preserve">4. Ключевые представители младшего поколения формальной школы (Борис </w:t>
      </w:r>
      <w:proofErr w:type="spellStart"/>
      <w:r w:rsidRPr="008F4912">
        <w:rPr>
          <w:sz w:val="24"/>
          <w:szCs w:val="24"/>
        </w:rPr>
        <w:t>Бухштаб</w:t>
      </w:r>
      <w:proofErr w:type="spellEnd"/>
      <w:r w:rsidRPr="008F4912">
        <w:rPr>
          <w:sz w:val="24"/>
          <w:szCs w:val="24"/>
        </w:rPr>
        <w:t xml:space="preserve">, Григорий </w:t>
      </w:r>
      <w:proofErr w:type="spellStart"/>
      <w:r w:rsidRPr="008F4912">
        <w:rPr>
          <w:sz w:val="24"/>
          <w:szCs w:val="24"/>
        </w:rPr>
        <w:t>Гуковский</w:t>
      </w:r>
      <w:proofErr w:type="spellEnd"/>
      <w:r w:rsidRPr="008F4912">
        <w:rPr>
          <w:sz w:val="24"/>
          <w:szCs w:val="24"/>
        </w:rPr>
        <w:t>, Николай Степанов)</w:t>
      </w:r>
    </w:p>
    <w:p w:rsidR="008F4912" w:rsidRPr="008F4912" w:rsidRDefault="008F4912" w:rsidP="008F4912">
      <w:pPr>
        <w:rPr>
          <w:sz w:val="24"/>
          <w:szCs w:val="24"/>
        </w:rPr>
      </w:pPr>
      <w:r w:rsidRPr="008F4912">
        <w:rPr>
          <w:sz w:val="24"/>
          <w:szCs w:val="24"/>
        </w:rPr>
        <w:t xml:space="preserve">5. </w:t>
      </w:r>
      <w:proofErr w:type="spellStart"/>
      <w:r w:rsidRPr="008F4912">
        <w:rPr>
          <w:sz w:val="24"/>
          <w:szCs w:val="24"/>
        </w:rPr>
        <w:t>Роальд</w:t>
      </w:r>
      <w:proofErr w:type="spellEnd"/>
      <w:r w:rsidRPr="008F4912">
        <w:rPr>
          <w:sz w:val="24"/>
          <w:szCs w:val="24"/>
        </w:rPr>
        <w:t xml:space="preserve"> Мандельштам и художники «</w:t>
      </w:r>
      <w:proofErr w:type="spellStart"/>
      <w:r w:rsidRPr="008F4912">
        <w:rPr>
          <w:sz w:val="24"/>
          <w:szCs w:val="24"/>
        </w:rPr>
        <w:t>арефьевского</w:t>
      </w:r>
      <w:proofErr w:type="spellEnd"/>
      <w:r w:rsidRPr="008F4912">
        <w:rPr>
          <w:sz w:val="24"/>
          <w:szCs w:val="24"/>
        </w:rPr>
        <w:t xml:space="preserve"> круга»</w:t>
      </w:r>
    </w:p>
    <w:p w:rsidR="008F4912" w:rsidRPr="008F4912" w:rsidRDefault="008F4912" w:rsidP="008F4912">
      <w:pPr>
        <w:rPr>
          <w:sz w:val="24"/>
          <w:szCs w:val="24"/>
        </w:rPr>
      </w:pPr>
      <w:r w:rsidRPr="008F4912">
        <w:rPr>
          <w:sz w:val="24"/>
          <w:szCs w:val="24"/>
        </w:rPr>
        <w:t>6. «Эклога четвертая (зимняя)» Иосифа Бродского: анализ текста</w:t>
      </w:r>
    </w:p>
    <w:p w:rsidR="008F4912" w:rsidRPr="008F4912" w:rsidRDefault="008F4912" w:rsidP="008F4912">
      <w:pPr>
        <w:rPr>
          <w:sz w:val="24"/>
          <w:szCs w:val="24"/>
        </w:rPr>
      </w:pPr>
      <w:r w:rsidRPr="008F4912">
        <w:rPr>
          <w:sz w:val="24"/>
          <w:szCs w:val="24"/>
        </w:rPr>
        <w:t>7. Антология новейшей русской поэзии «У Голубой Лагуны» как энциклопедия неофициальной литературы</w:t>
      </w:r>
    </w:p>
    <w:p w:rsidR="008F4912" w:rsidRDefault="008F4912" w:rsidP="00F13B89">
      <w:pPr>
        <w:pStyle w:val="1"/>
        <w:rPr>
          <w:color w:val="FF0000"/>
          <w:sz w:val="32"/>
          <w:szCs w:val="32"/>
          <w:u w:val="single"/>
          <w:lang w:val="en-US"/>
        </w:rPr>
      </w:pPr>
    </w:p>
    <w:p w:rsidR="00F13B89" w:rsidRPr="00F13B89" w:rsidRDefault="00F13B89" w:rsidP="00F13B89">
      <w:pPr>
        <w:pStyle w:val="1"/>
        <w:rPr>
          <w:color w:val="FF0000"/>
          <w:sz w:val="32"/>
          <w:szCs w:val="32"/>
          <w:u w:val="single"/>
        </w:rPr>
      </w:pPr>
      <w:r w:rsidRPr="00F13B89">
        <w:rPr>
          <w:color w:val="FF0000"/>
          <w:sz w:val="32"/>
          <w:szCs w:val="32"/>
          <w:u w:val="single"/>
        </w:rPr>
        <w:t>Светликова</w:t>
      </w:r>
      <w:r>
        <w:rPr>
          <w:color w:val="FF0000"/>
          <w:sz w:val="32"/>
          <w:szCs w:val="32"/>
          <w:u w:val="single"/>
        </w:rPr>
        <w:t xml:space="preserve"> </w:t>
      </w:r>
      <w:r w:rsidRPr="00F13B89">
        <w:rPr>
          <w:color w:val="FF0000"/>
          <w:sz w:val="32"/>
          <w:szCs w:val="32"/>
          <w:u w:val="single"/>
        </w:rPr>
        <w:t>Илона Юрьевна</w:t>
      </w:r>
    </w:p>
    <w:p w:rsidR="00F13B89" w:rsidRDefault="00F13B89" w:rsidP="00F13B89">
      <w:pPr>
        <w:rPr>
          <w:b/>
          <w:bCs/>
          <w:sz w:val="24"/>
          <w:szCs w:val="24"/>
        </w:rPr>
      </w:pPr>
    </w:p>
    <w:p w:rsidR="00F13B89" w:rsidRDefault="00F13B89" w:rsidP="00F13B89">
      <w:pPr>
        <w:rPr>
          <w:bCs/>
          <w:sz w:val="24"/>
          <w:szCs w:val="24"/>
        </w:rPr>
      </w:pPr>
      <w:r w:rsidRPr="0041491D">
        <w:rPr>
          <w:bCs/>
          <w:sz w:val="24"/>
          <w:szCs w:val="24"/>
        </w:rPr>
        <w:t xml:space="preserve">история русской литературы и культуры конца XIX - первой трети ХХ вв.; </w:t>
      </w:r>
    </w:p>
    <w:p w:rsidR="00F13B89" w:rsidRDefault="00F13B89" w:rsidP="00F13B89">
      <w:pPr>
        <w:rPr>
          <w:bCs/>
          <w:sz w:val="24"/>
          <w:szCs w:val="24"/>
        </w:rPr>
      </w:pPr>
      <w:r w:rsidRPr="0041491D">
        <w:rPr>
          <w:bCs/>
          <w:sz w:val="24"/>
          <w:szCs w:val="24"/>
        </w:rPr>
        <w:t xml:space="preserve">русский и европейский модернизм; </w:t>
      </w:r>
    </w:p>
    <w:p w:rsidR="00F13B89" w:rsidRPr="0041491D" w:rsidRDefault="00F13B89" w:rsidP="00F13B89">
      <w:pPr>
        <w:rPr>
          <w:bCs/>
          <w:sz w:val="24"/>
          <w:szCs w:val="24"/>
        </w:rPr>
      </w:pPr>
      <w:r w:rsidRPr="0041491D">
        <w:rPr>
          <w:bCs/>
          <w:sz w:val="24"/>
          <w:szCs w:val="24"/>
        </w:rPr>
        <w:t>русская формальная школа (конкретные темы по договоренности с преподавателем).</w:t>
      </w:r>
    </w:p>
    <w:p w:rsidR="00F13B89" w:rsidRDefault="00F13B89" w:rsidP="00F13B89">
      <w:pPr>
        <w:rPr>
          <w:b/>
          <w:bCs/>
          <w:sz w:val="24"/>
          <w:szCs w:val="24"/>
        </w:rPr>
      </w:pPr>
    </w:p>
    <w:p w:rsidR="00CD66D7" w:rsidRPr="00CD66D7" w:rsidRDefault="00CD66D7" w:rsidP="00CD66D7">
      <w:pPr>
        <w:pStyle w:val="1"/>
        <w:rPr>
          <w:color w:val="FF0000"/>
          <w:sz w:val="32"/>
          <w:szCs w:val="32"/>
          <w:u w:val="single"/>
        </w:rPr>
      </w:pPr>
      <w:r w:rsidRPr="00CD66D7">
        <w:rPr>
          <w:color w:val="FF0000"/>
          <w:sz w:val="32"/>
          <w:szCs w:val="32"/>
          <w:u w:val="single"/>
        </w:rPr>
        <w:t>Токарев Дмитрий Викторович</w:t>
      </w:r>
    </w:p>
    <w:p w:rsidR="00CD66D7" w:rsidRPr="00CD66D7" w:rsidRDefault="00CD66D7" w:rsidP="00CD66D7">
      <w:pPr>
        <w:pStyle w:val="bodymailrucssattributepostfixmailrucssattributepostfix"/>
        <w:spacing w:before="0" w:beforeAutospacing="0" w:after="0" w:afterAutospacing="0"/>
        <w:rPr>
          <w:u w:val="single"/>
        </w:rPr>
      </w:pPr>
      <w:r w:rsidRPr="00CD66D7">
        <w:rPr>
          <w:u w:val="single"/>
        </w:rPr>
        <w:t xml:space="preserve">Тематика: </w:t>
      </w:r>
    </w:p>
    <w:p w:rsidR="00CD66D7" w:rsidRDefault="00CD66D7" w:rsidP="00CD66D7">
      <w:pPr>
        <w:pStyle w:val="bodymailrucssattributepostfixmailrucssattributepostfix"/>
        <w:spacing w:before="0" w:beforeAutospacing="0" w:after="0" w:afterAutospacing="0"/>
      </w:pPr>
      <w:r>
        <w:t xml:space="preserve">русская литература 19-20 веков; французская литература 19-20 веков; романтизм;  символизм; авангард; литература русской эмиграции; </w:t>
      </w:r>
      <w:proofErr w:type="gramStart"/>
      <w:r>
        <w:t>визуальное</w:t>
      </w:r>
      <w:proofErr w:type="gramEnd"/>
      <w:r>
        <w:t xml:space="preserve"> в литературе; литература и философия; русско-французские культурные и литературные связи</w:t>
      </w:r>
    </w:p>
    <w:p w:rsidR="00CD66D7" w:rsidRPr="00CD66D7" w:rsidRDefault="00CD66D7" w:rsidP="00CD66D7">
      <w:pPr>
        <w:pStyle w:val="bodymailrucssattributepostfixmailrucssattributepostfix"/>
        <w:spacing w:before="0" w:beforeAutospacing="0" w:after="0" w:afterAutospacing="0"/>
        <w:rPr>
          <w:u w:val="single"/>
        </w:rPr>
      </w:pPr>
      <w:r w:rsidRPr="00CD66D7">
        <w:rPr>
          <w:u w:val="single"/>
        </w:rPr>
        <w:t> Дипломные работы:</w:t>
      </w:r>
    </w:p>
    <w:p w:rsidR="00CD66D7" w:rsidRDefault="00CD66D7" w:rsidP="00CD66D7">
      <w:pPr>
        <w:pStyle w:val="bodymailrucssattributepostfixmailrucssattributepostfix"/>
        <w:numPr>
          <w:ilvl w:val="0"/>
          <w:numId w:val="43"/>
        </w:numPr>
        <w:spacing w:before="0" w:beforeAutospacing="0" w:after="0" w:afterAutospacing="0"/>
      </w:pPr>
      <w:r>
        <w:t>Сравнительный анализ Пушкинской речи Достоевского (1880) и речи Эрнеста Ренана «Что такое нация?» (1882): идеология, риторика, рецепция</w:t>
      </w:r>
    </w:p>
    <w:p w:rsidR="00CD66D7" w:rsidRDefault="00CD66D7" w:rsidP="00CD66D7">
      <w:pPr>
        <w:pStyle w:val="bodymailrucssattributepostfixmailrucssattributepostfix"/>
        <w:numPr>
          <w:ilvl w:val="0"/>
          <w:numId w:val="43"/>
        </w:numPr>
        <w:spacing w:before="0" w:beforeAutospacing="0" w:after="0" w:afterAutospacing="0"/>
      </w:pPr>
      <w:proofErr w:type="spellStart"/>
      <w:r>
        <w:t>Бодлеровские</w:t>
      </w:r>
      <w:proofErr w:type="spellEnd"/>
      <w:r>
        <w:t xml:space="preserve"> мотивы в парижских романах русской эмиграции первой волны</w:t>
      </w:r>
    </w:p>
    <w:p w:rsidR="00CD66D7" w:rsidRDefault="00CD66D7" w:rsidP="00CD66D7">
      <w:pPr>
        <w:pStyle w:val="bodymailrucssattributepostfixmailrucssattributepostfix"/>
        <w:numPr>
          <w:ilvl w:val="0"/>
          <w:numId w:val="43"/>
        </w:numPr>
        <w:spacing w:before="0" w:beforeAutospacing="0" w:after="0" w:afterAutospacing="0"/>
      </w:pPr>
      <w:r>
        <w:t xml:space="preserve">Символика готических соборов в романах Ж.-К. </w:t>
      </w:r>
      <w:proofErr w:type="spellStart"/>
      <w:r>
        <w:t>Гюисманса</w:t>
      </w:r>
      <w:proofErr w:type="spellEnd"/>
    </w:p>
    <w:p w:rsidR="00CD66D7" w:rsidRDefault="00CD66D7" w:rsidP="00CD66D7">
      <w:pPr>
        <w:pStyle w:val="bodymailrucssattributepostfixmailrucssattributepostfix"/>
        <w:numPr>
          <w:ilvl w:val="0"/>
          <w:numId w:val="43"/>
        </w:numPr>
        <w:spacing w:before="0" w:beforeAutospacing="0" w:after="0" w:afterAutospacing="0"/>
      </w:pPr>
      <w:r>
        <w:t xml:space="preserve">Повесть Вильгельма </w:t>
      </w:r>
      <w:proofErr w:type="spellStart"/>
      <w:r>
        <w:t>Йенсена</w:t>
      </w:r>
      <w:proofErr w:type="spellEnd"/>
      <w:r>
        <w:t xml:space="preserve"> «</w:t>
      </w:r>
      <w:proofErr w:type="spellStart"/>
      <w:r>
        <w:t>Градива</w:t>
      </w:r>
      <w:proofErr w:type="spellEnd"/>
      <w:r>
        <w:t xml:space="preserve">» (1903): контекст, </w:t>
      </w:r>
      <w:proofErr w:type="spellStart"/>
      <w:r>
        <w:t>интертекст</w:t>
      </w:r>
      <w:proofErr w:type="spellEnd"/>
      <w:r>
        <w:t xml:space="preserve">, </w:t>
      </w:r>
      <w:proofErr w:type="spellStart"/>
      <w:r>
        <w:t>метатекст</w:t>
      </w:r>
      <w:proofErr w:type="spellEnd"/>
    </w:p>
    <w:p w:rsidR="00CD66D7" w:rsidRDefault="00CD66D7" w:rsidP="00CD66D7">
      <w:pPr>
        <w:pStyle w:val="bodymailrucssattributepostfixmailrucssattributepostfix"/>
        <w:numPr>
          <w:ilvl w:val="0"/>
          <w:numId w:val="43"/>
        </w:numPr>
        <w:spacing w:before="0" w:beforeAutospacing="0" w:after="0" w:afterAutospacing="0"/>
      </w:pPr>
      <w:r>
        <w:t xml:space="preserve">Французские литераторы 19 века о феномене дендизма: Бальзак, </w:t>
      </w:r>
      <w:proofErr w:type="spellStart"/>
      <w:r>
        <w:t>Бодлер</w:t>
      </w:r>
      <w:proofErr w:type="spellEnd"/>
      <w:r>
        <w:t xml:space="preserve">, </w:t>
      </w:r>
      <w:proofErr w:type="spellStart"/>
      <w:r>
        <w:t>Барбе</w:t>
      </w:r>
      <w:proofErr w:type="spellEnd"/>
      <w:r>
        <w:t xml:space="preserve"> </w:t>
      </w:r>
      <w:proofErr w:type="spellStart"/>
      <w:r>
        <w:t>д'Оревильи</w:t>
      </w:r>
      <w:proofErr w:type="spellEnd"/>
      <w:r>
        <w:t xml:space="preserve">, де </w:t>
      </w:r>
      <w:proofErr w:type="spellStart"/>
      <w:r>
        <w:t>Монтескью</w:t>
      </w:r>
      <w:proofErr w:type="spellEnd"/>
      <w:r>
        <w:t xml:space="preserve">, </w:t>
      </w:r>
      <w:proofErr w:type="spellStart"/>
      <w:r>
        <w:t>Лоррен</w:t>
      </w:r>
      <w:proofErr w:type="spellEnd"/>
    </w:p>
    <w:p w:rsidR="00CD66D7" w:rsidRPr="00CD66D7" w:rsidRDefault="00CD66D7" w:rsidP="00CD66D7">
      <w:pPr>
        <w:pStyle w:val="bodymailrucssattributepostfixmailrucssattributepostfix"/>
        <w:spacing w:before="0" w:beforeAutospacing="0" w:after="0" w:afterAutospacing="0"/>
        <w:rPr>
          <w:u w:val="single"/>
        </w:rPr>
      </w:pPr>
      <w:r w:rsidRPr="00CD66D7">
        <w:rPr>
          <w:u w:val="single"/>
        </w:rPr>
        <w:t> Курсовые работы: </w:t>
      </w:r>
    </w:p>
    <w:p w:rsidR="00CD66D7" w:rsidRDefault="00CD66D7" w:rsidP="00CD66D7">
      <w:pPr>
        <w:pStyle w:val="bodymailrucssattributepostfixmailrucssattributepostfix"/>
        <w:numPr>
          <w:ilvl w:val="0"/>
          <w:numId w:val="44"/>
        </w:numPr>
        <w:spacing w:before="0" w:beforeAutospacing="0" w:after="0" w:afterAutospacing="0"/>
      </w:pPr>
      <w:proofErr w:type="spellStart"/>
      <w:r>
        <w:t>Гюисманс</w:t>
      </w:r>
      <w:proofErr w:type="spellEnd"/>
      <w:r>
        <w:t xml:space="preserve"> и декаданс в романе «Покорность» Мишеля </w:t>
      </w:r>
      <w:proofErr w:type="spellStart"/>
      <w:r>
        <w:t>Уэльбека</w:t>
      </w:r>
      <w:proofErr w:type="spellEnd"/>
    </w:p>
    <w:p w:rsidR="00CD66D7" w:rsidRDefault="00CD66D7" w:rsidP="00CD66D7">
      <w:pPr>
        <w:pStyle w:val="bodymailrucssattributepostfixmailrucssattributepostfix"/>
        <w:numPr>
          <w:ilvl w:val="0"/>
          <w:numId w:val="44"/>
        </w:numPr>
        <w:spacing w:before="0" w:beforeAutospacing="0" w:after="0" w:afterAutospacing="0"/>
      </w:pPr>
      <w:r>
        <w:t xml:space="preserve">Влияние «Салонов» Дени Дидро на формирование художественной концепции </w:t>
      </w:r>
      <w:proofErr w:type="spellStart"/>
      <w:r>
        <w:t>Френхофера</w:t>
      </w:r>
      <w:proofErr w:type="spellEnd"/>
      <w:r>
        <w:t xml:space="preserve"> в рассказе Бальзака «Неведомый шедевр»</w:t>
      </w:r>
    </w:p>
    <w:p w:rsidR="00CD66D7" w:rsidRDefault="00CD66D7" w:rsidP="00CD66D7">
      <w:pPr>
        <w:pStyle w:val="bodymailrucssattributepostfixmailrucssattributepostfix"/>
        <w:numPr>
          <w:ilvl w:val="0"/>
          <w:numId w:val="44"/>
        </w:numPr>
        <w:spacing w:before="0" w:beforeAutospacing="0" w:after="0" w:afterAutospacing="0"/>
      </w:pPr>
      <w:r>
        <w:t xml:space="preserve">Творчество Жана </w:t>
      </w:r>
      <w:proofErr w:type="spellStart"/>
      <w:r>
        <w:t>Лоррена</w:t>
      </w:r>
      <w:proofErr w:type="spellEnd"/>
      <w:r>
        <w:t xml:space="preserve"> и его русская судьба</w:t>
      </w:r>
    </w:p>
    <w:p w:rsidR="00CD66D7" w:rsidRDefault="00CD66D7" w:rsidP="00CD66D7">
      <w:pPr>
        <w:pStyle w:val="bodymailrucssattributepostfixmailrucssattributepostfix"/>
        <w:numPr>
          <w:ilvl w:val="0"/>
          <w:numId w:val="44"/>
        </w:numPr>
        <w:spacing w:before="0" w:beforeAutospacing="0" w:after="0" w:afterAutospacing="0"/>
      </w:pPr>
      <w:r>
        <w:t>Павел Филонов в романе В. Каверина "Художник неизвестен"</w:t>
      </w:r>
    </w:p>
    <w:p w:rsidR="00CD66D7" w:rsidRDefault="00CD66D7" w:rsidP="00CD66D7">
      <w:pPr>
        <w:pStyle w:val="bodymailrucssattributepostfixmailrucssattributepostfix"/>
        <w:numPr>
          <w:ilvl w:val="0"/>
          <w:numId w:val="44"/>
        </w:numPr>
        <w:spacing w:before="0" w:beforeAutospacing="0" w:after="0" w:afterAutospacing="0"/>
      </w:pPr>
      <w:r>
        <w:t>Литературный сборник «Щит» (1915) и проблема антисемитизма в России</w:t>
      </w:r>
    </w:p>
    <w:p w:rsidR="00CD66D7" w:rsidRDefault="00CD66D7" w:rsidP="00CD66D7">
      <w:pPr>
        <w:pStyle w:val="bodymailrucssattributepostfixmailrucssattributepostfix"/>
        <w:numPr>
          <w:ilvl w:val="0"/>
          <w:numId w:val="44"/>
        </w:numPr>
        <w:spacing w:before="0" w:beforeAutospacing="0" w:after="0" w:afterAutospacing="0"/>
      </w:pPr>
      <w:r>
        <w:t>Исторический контекст трилогии Федора Сологуба "Творимая легенда" (1905-1912)</w:t>
      </w:r>
    </w:p>
    <w:p w:rsidR="00CD66D7" w:rsidRDefault="00CD66D7" w:rsidP="00F13B89">
      <w:pPr>
        <w:rPr>
          <w:b/>
          <w:bCs/>
          <w:sz w:val="24"/>
          <w:szCs w:val="24"/>
        </w:rPr>
      </w:pPr>
    </w:p>
    <w:p w:rsidR="00CD66D7" w:rsidRPr="00CD66D7" w:rsidRDefault="00CD66D7" w:rsidP="00CD66D7">
      <w:pPr>
        <w:pStyle w:val="1"/>
        <w:rPr>
          <w:color w:val="FF0000"/>
          <w:sz w:val="32"/>
          <w:szCs w:val="32"/>
          <w:u w:val="single"/>
        </w:rPr>
      </w:pPr>
      <w:r w:rsidRPr="00CD66D7">
        <w:rPr>
          <w:color w:val="FF0000"/>
          <w:sz w:val="32"/>
          <w:szCs w:val="32"/>
          <w:u w:val="single"/>
        </w:rPr>
        <w:lastRenderedPageBreak/>
        <w:t>Федотов Максим Леонидович</w:t>
      </w:r>
    </w:p>
    <w:p w:rsidR="00CD66D7" w:rsidRPr="00CD66D7" w:rsidRDefault="00CD66D7" w:rsidP="00CD66D7">
      <w:pPr>
        <w:rPr>
          <w:b/>
          <w:sz w:val="24"/>
          <w:szCs w:val="24"/>
        </w:rPr>
      </w:pPr>
      <w:r w:rsidRPr="00CD66D7">
        <w:rPr>
          <w:b/>
          <w:sz w:val="24"/>
          <w:szCs w:val="24"/>
        </w:rPr>
        <w:t>Для курсовых:</w:t>
      </w:r>
    </w:p>
    <w:p w:rsidR="00CD66D7" w:rsidRPr="00CD66D7" w:rsidRDefault="00CD66D7" w:rsidP="00CD66D7">
      <w:pPr>
        <w:pStyle w:val="af5"/>
        <w:numPr>
          <w:ilvl w:val="0"/>
          <w:numId w:val="45"/>
        </w:numPr>
        <w:rPr>
          <w:sz w:val="24"/>
          <w:szCs w:val="24"/>
        </w:rPr>
      </w:pPr>
      <w:r w:rsidRPr="00CD66D7">
        <w:rPr>
          <w:sz w:val="24"/>
          <w:szCs w:val="24"/>
        </w:rPr>
        <w:t>Сочетания предлогов в существительными, в которых ударение падает на предлог (</w:t>
      </w:r>
      <w:r w:rsidRPr="00CD66D7">
        <w:rPr>
          <w:i/>
          <w:sz w:val="24"/>
          <w:szCs w:val="24"/>
        </w:rPr>
        <w:t>за́ руку</w:t>
      </w:r>
      <w:r w:rsidRPr="00CD66D7">
        <w:rPr>
          <w:sz w:val="24"/>
          <w:szCs w:val="24"/>
        </w:rPr>
        <w:t>)</w:t>
      </w:r>
    </w:p>
    <w:p w:rsidR="00CD66D7" w:rsidRPr="00CD66D7" w:rsidRDefault="00CD66D7" w:rsidP="00CD66D7">
      <w:pPr>
        <w:pStyle w:val="af5"/>
        <w:numPr>
          <w:ilvl w:val="0"/>
          <w:numId w:val="45"/>
        </w:numPr>
        <w:rPr>
          <w:sz w:val="24"/>
          <w:szCs w:val="24"/>
        </w:rPr>
      </w:pPr>
      <w:r w:rsidRPr="00CD66D7">
        <w:rPr>
          <w:sz w:val="24"/>
          <w:szCs w:val="24"/>
        </w:rPr>
        <w:t>Конструкции с повтором существительного в качестве зависимого во множественном числе (</w:t>
      </w:r>
      <w:r w:rsidRPr="00CD66D7">
        <w:rPr>
          <w:i/>
          <w:sz w:val="24"/>
          <w:szCs w:val="24"/>
        </w:rPr>
        <w:t>суета сует</w:t>
      </w:r>
      <w:r w:rsidRPr="00CD66D7">
        <w:rPr>
          <w:sz w:val="24"/>
          <w:szCs w:val="24"/>
        </w:rPr>
        <w:t>)</w:t>
      </w:r>
    </w:p>
    <w:p w:rsidR="00CD66D7" w:rsidRPr="00CD66D7" w:rsidRDefault="00CD66D7" w:rsidP="00CD66D7">
      <w:pPr>
        <w:pStyle w:val="af5"/>
        <w:numPr>
          <w:ilvl w:val="0"/>
          <w:numId w:val="45"/>
        </w:numPr>
        <w:rPr>
          <w:i/>
          <w:sz w:val="24"/>
          <w:szCs w:val="24"/>
        </w:rPr>
      </w:pPr>
      <w:r w:rsidRPr="00CD66D7">
        <w:rPr>
          <w:sz w:val="24"/>
          <w:szCs w:val="24"/>
        </w:rPr>
        <w:t xml:space="preserve">Конструкции вида </w:t>
      </w:r>
      <w:r w:rsidRPr="00CD66D7">
        <w:rPr>
          <w:i/>
          <w:sz w:val="24"/>
          <w:szCs w:val="24"/>
        </w:rPr>
        <w:t>десять минут потолок</w:t>
      </w:r>
    </w:p>
    <w:p w:rsidR="00CD66D7" w:rsidRPr="00CD66D7" w:rsidRDefault="00CD66D7" w:rsidP="00CD66D7">
      <w:pPr>
        <w:rPr>
          <w:b/>
          <w:sz w:val="24"/>
          <w:szCs w:val="24"/>
        </w:rPr>
      </w:pPr>
      <w:r w:rsidRPr="00CD66D7">
        <w:rPr>
          <w:b/>
          <w:sz w:val="24"/>
          <w:szCs w:val="24"/>
        </w:rPr>
        <w:t>Для дипломов:</w:t>
      </w:r>
    </w:p>
    <w:p w:rsidR="00CD66D7" w:rsidRPr="00CD66D7" w:rsidRDefault="00CD66D7" w:rsidP="00CD66D7">
      <w:pPr>
        <w:pStyle w:val="af5"/>
        <w:numPr>
          <w:ilvl w:val="0"/>
          <w:numId w:val="46"/>
        </w:numPr>
        <w:rPr>
          <w:sz w:val="24"/>
          <w:szCs w:val="24"/>
        </w:rPr>
      </w:pPr>
      <w:proofErr w:type="spellStart"/>
      <w:r w:rsidRPr="00CD66D7">
        <w:rPr>
          <w:sz w:val="24"/>
          <w:szCs w:val="24"/>
        </w:rPr>
        <w:t>Прайминг</w:t>
      </w:r>
      <w:proofErr w:type="spellEnd"/>
      <w:r w:rsidRPr="00CD66D7">
        <w:rPr>
          <w:sz w:val="24"/>
          <w:szCs w:val="24"/>
        </w:rPr>
        <w:t xml:space="preserve"> в художественных текстах</w:t>
      </w:r>
    </w:p>
    <w:p w:rsidR="00CD66D7" w:rsidRPr="00CD66D7" w:rsidRDefault="00CD66D7" w:rsidP="00CD66D7">
      <w:pPr>
        <w:pStyle w:val="af5"/>
        <w:numPr>
          <w:ilvl w:val="0"/>
          <w:numId w:val="46"/>
        </w:numPr>
        <w:rPr>
          <w:sz w:val="24"/>
          <w:szCs w:val="24"/>
        </w:rPr>
      </w:pPr>
      <w:r w:rsidRPr="00CD66D7">
        <w:rPr>
          <w:sz w:val="24"/>
          <w:szCs w:val="24"/>
        </w:rPr>
        <w:t xml:space="preserve">Составные местоименные единицы типа </w:t>
      </w:r>
      <w:r w:rsidRPr="00CD66D7">
        <w:rPr>
          <w:i/>
          <w:sz w:val="24"/>
          <w:szCs w:val="24"/>
        </w:rPr>
        <w:t>что угодно</w:t>
      </w:r>
      <w:r w:rsidRPr="00CD66D7">
        <w:rPr>
          <w:sz w:val="24"/>
          <w:szCs w:val="24"/>
        </w:rPr>
        <w:t xml:space="preserve"> на материале корпуса</w:t>
      </w:r>
    </w:p>
    <w:p w:rsidR="00CD66D7" w:rsidRPr="00CD66D7" w:rsidRDefault="00CD66D7" w:rsidP="00CD66D7">
      <w:pPr>
        <w:pStyle w:val="af5"/>
        <w:numPr>
          <w:ilvl w:val="0"/>
          <w:numId w:val="46"/>
        </w:numPr>
        <w:rPr>
          <w:sz w:val="24"/>
          <w:szCs w:val="24"/>
        </w:rPr>
      </w:pPr>
      <w:r w:rsidRPr="00CD66D7">
        <w:rPr>
          <w:sz w:val="24"/>
          <w:szCs w:val="24"/>
        </w:rPr>
        <w:t>Конструкция «</w:t>
      </w:r>
      <w:r w:rsidRPr="00CD66D7">
        <w:rPr>
          <w:i/>
          <w:sz w:val="24"/>
          <w:szCs w:val="24"/>
        </w:rPr>
        <w:t xml:space="preserve">а он возьми и </w:t>
      </w:r>
      <w:r w:rsidRPr="00CD66D7">
        <w:rPr>
          <w:sz w:val="24"/>
          <w:szCs w:val="24"/>
        </w:rPr>
        <w:t>+ СВ» в русском языке</w:t>
      </w:r>
    </w:p>
    <w:p w:rsidR="00CD66D7" w:rsidRPr="00CD66D7" w:rsidRDefault="00CD66D7" w:rsidP="00CD66D7">
      <w:pPr>
        <w:pStyle w:val="af5"/>
        <w:numPr>
          <w:ilvl w:val="0"/>
          <w:numId w:val="46"/>
        </w:numPr>
        <w:rPr>
          <w:sz w:val="24"/>
          <w:szCs w:val="24"/>
        </w:rPr>
      </w:pPr>
      <w:r w:rsidRPr="00CD66D7">
        <w:rPr>
          <w:sz w:val="24"/>
          <w:szCs w:val="24"/>
        </w:rPr>
        <w:t>«</w:t>
      </w:r>
      <w:proofErr w:type="spellStart"/>
      <w:r w:rsidRPr="00CD66D7">
        <w:rPr>
          <w:sz w:val="24"/>
          <w:szCs w:val="24"/>
        </w:rPr>
        <w:t>Дубитативно</w:t>
      </w:r>
      <w:proofErr w:type="spellEnd"/>
      <w:r w:rsidRPr="00CD66D7">
        <w:rPr>
          <w:sz w:val="24"/>
          <w:szCs w:val="24"/>
        </w:rPr>
        <w:t>-корректирующие» конструкции в русском</w:t>
      </w:r>
    </w:p>
    <w:p w:rsidR="00CD66D7" w:rsidRPr="00CD66D7" w:rsidRDefault="00CD66D7" w:rsidP="00CD66D7">
      <w:pPr>
        <w:pStyle w:val="af5"/>
        <w:numPr>
          <w:ilvl w:val="0"/>
          <w:numId w:val="46"/>
        </w:numPr>
        <w:rPr>
          <w:sz w:val="24"/>
          <w:szCs w:val="24"/>
        </w:rPr>
      </w:pPr>
      <w:r w:rsidRPr="00CD66D7">
        <w:rPr>
          <w:i/>
          <w:sz w:val="24"/>
          <w:szCs w:val="24"/>
        </w:rPr>
        <w:t>Более столетняя вражда</w:t>
      </w:r>
      <w:r w:rsidRPr="00CD66D7">
        <w:rPr>
          <w:sz w:val="24"/>
          <w:szCs w:val="24"/>
        </w:rPr>
        <w:t>: нарождающаяся конструкция</w:t>
      </w:r>
    </w:p>
    <w:p w:rsidR="00CD66D7" w:rsidRDefault="00CD66D7" w:rsidP="00F13B89">
      <w:pPr>
        <w:rPr>
          <w:b/>
          <w:bCs/>
          <w:color w:val="FF0000"/>
          <w:sz w:val="24"/>
          <w:szCs w:val="24"/>
          <w:u w:val="single"/>
        </w:rPr>
      </w:pPr>
    </w:p>
    <w:p w:rsidR="00CD66D7" w:rsidRPr="00CD66D7" w:rsidRDefault="00CD66D7" w:rsidP="00CD66D7">
      <w:pPr>
        <w:pStyle w:val="1"/>
        <w:rPr>
          <w:color w:val="FF0000"/>
          <w:sz w:val="32"/>
          <w:szCs w:val="32"/>
          <w:u w:val="single"/>
        </w:rPr>
      </w:pPr>
      <w:proofErr w:type="spellStart"/>
      <w:r w:rsidRPr="00CD66D7">
        <w:rPr>
          <w:color w:val="FF0000"/>
          <w:sz w:val="32"/>
          <w:szCs w:val="32"/>
          <w:u w:val="single"/>
        </w:rPr>
        <w:t>Холодилова</w:t>
      </w:r>
      <w:proofErr w:type="spellEnd"/>
      <w:r w:rsidRPr="00CD66D7">
        <w:rPr>
          <w:color w:val="FF0000"/>
          <w:sz w:val="32"/>
          <w:szCs w:val="32"/>
          <w:u w:val="single"/>
        </w:rPr>
        <w:t xml:space="preserve"> Мария Александровна</w:t>
      </w:r>
    </w:p>
    <w:p w:rsidR="00CD66D7" w:rsidRPr="00CD66D7" w:rsidRDefault="00CD66D7" w:rsidP="00CD66D7">
      <w:pPr>
        <w:rPr>
          <w:sz w:val="24"/>
          <w:szCs w:val="24"/>
        </w:rPr>
      </w:pPr>
      <w:r w:rsidRPr="00CD66D7">
        <w:rPr>
          <w:sz w:val="24"/>
          <w:szCs w:val="24"/>
        </w:rPr>
        <w:t>Основные направления:</w:t>
      </w:r>
    </w:p>
    <w:p w:rsidR="00CD66D7" w:rsidRPr="00CD66D7" w:rsidRDefault="00CD66D7" w:rsidP="00CD66D7">
      <w:pPr>
        <w:rPr>
          <w:sz w:val="24"/>
          <w:szCs w:val="24"/>
          <w:u w:val="single"/>
        </w:rPr>
      </w:pPr>
      <w:r w:rsidRPr="00CD66D7">
        <w:rPr>
          <w:sz w:val="24"/>
          <w:szCs w:val="24"/>
          <w:u w:val="single"/>
          <w:lang w:val="en-US"/>
        </w:rPr>
        <w:t>I</w:t>
      </w:r>
      <w:r w:rsidRPr="00CD66D7">
        <w:rPr>
          <w:sz w:val="24"/>
          <w:szCs w:val="24"/>
          <w:u w:val="single"/>
        </w:rPr>
        <w:t xml:space="preserve"> курс:</w:t>
      </w:r>
    </w:p>
    <w:p w:rsidR="00CD66D7" w:rsidRPr="00CD66D7" w:rsidRDefault="00CD66D7" w:rsidP="00CD66D7">
      <w:pPr>
        <w:rPr>
          <w:sz w:val="24"/>
          <w:szCs w:val="24"/>
        </w:rPr>
      </w:pPr>
      <w:r w:rsidRPr="00CD66D7">
        <w:rPr>
          <w:sz w:val="24"/>
          <w:szCs w:val="24"/>
        </w:rPr>
        <w:t>Исследования по грамматике русского языка (преимущественно корпусные).</w:t>
      </w:r>
    </w:p>
    <w:p w:rsidR="00CD66D7" w:rsidRPr="00CD66D7" w:rsidRDefault="00CD66D7" w:rsidP="00CD66D7">
      <w:pPr>
        <w:rPr>
          <w:sz w:val="24"/>
          <w:szCs w:val="24"/>
        </w:rPr>
      </w:pPr>
      <w:r w:rsidRPr="00CD66D7">
        <w:rPr>
          <w:sz w:val="24"/>
          <w:szCs w:val="24"/>
        </w:rPr>
        <w:t xml:space="preserve">Реферативные работы следующего вида: на основании грамматик некоторого языка описываются его типологические свойства, отсутствующие в </w:t>
      </w:r>
      <w:r w:rsidRPr="00CD66D7">
        <w:rPr>
          <w:sz w:val="24"/>
          <w:szCs w:val="24"/>
          <w:lang w:val="en-US"/>
        </w:rPr>
        <w:t>WALS</w:t>
      </w:r>
      <w:r w:rsidRPr="00CD66D7">
        <w:rPr>
          <w:sz w:val="24"/>
          <w:szCs w:val="24"/>
        </w:rPr>
        <w:t xml:space="preserve"> (</w:t>
      </w:r>
      <w:r w:rsidRPr="00CD66D7">
        <w:rPr>
          <w:sz w:val="24"/>
          <w:szCs w:val="24"/>
          <w:lang w:val="en-US"/>
        </w:rPr>
        <w:t>World</w:t>
      </w:r>
      <w:r w:rsidRPr="00CD66D7">
        <w:rPr>
          <w:sz w:val="24"/>
          <w:szCs w:val="24"/>
        </w:rPr>
        <w:t xml:space="preserve"> </w:t>
      </w:r>
      <w:r w:rsidRPr="00CD66D7">
        <w:rPr>
          <w:sz w:val="24"/>
          <w:szCs w:val="24"/>
          <w:lang w:val="en-US"/>
        </w:rPr>
        <w:t>Atlas</w:t>
      </w:r>
      <w:r w:rsidRPr="00CD66D7">
        <w:rPr>
          <w:sz w:val="24"/>
          <w:szCs w:val="24"/>
        </w:rPr>
        <w:t xml:space="preserve"> </w:t>
      </w:r>
      <w:r w:rsidRPr="00CD66D7">
        <w:rPr>
          <w:sz w:val="24"/>
          <w:szCs w:val="24"/>
          <w:lang w:val="en-US"/>
        </w:rPr>
        <w:t>of</w:t>
      </w:r>
      <w:r w:rsidRPr="00CD66D7">
        <w:rPr>
          <w:sz w:val="24"/>
          <w:szCs w:val="24"/>
        </w:rPr>
        <w:t xml:space="preserve"> </w:t>
      </w:r>
      <w:r w:rsidRPr="00CD66D7">
        <w:rPr>
          <w:sz w:val="24"/>
          <w:szCs w:val="24"/>
          <w:lang w:val="en-US"/>
        </w:rPr>
        <w:t>Language</w:t>
      </w:r>
      <w:r w:rsidRPr="00CD66D7">
        <w:rPr>
          <w:sz w:val="24"/>
          <w:szCs w:val="24"/>
        </w:rPr>
        <w:t xml:space="preserve"> </w:t>
      </w:r>
      <w:r w:rsidRPr="00CD66D7">
        <w:rPr>
          <w:sz w:val="24"/>
          <w:szCs w:val="24"/>
          <w:lang w:val="en-US"/>
        </w:rPr>
        <w:t>Structures</w:t>
      </w:r>
      <w:r w:rsidRPr="00CD66D7">
        <w:rPr>
          <w:sz w:val="24"/>
          <w:szCs w:val="24"/>
        </w:rPr>
        <w:t xml:space="preserve">, </w:t>
      </w:r>
      <w:proofErr w:type="spellStart"/>
      <w:r w:rsidRPr="00CD66D7">
        <w:rPr>
          <w:sz w:val="24"/>
          <w:szCs w:val="24"/>
          <w:lang w:val="en-US"/>
        </w:rPr>
        <w:t>wals</w:t>
      </w:r>
      <w:proofErr w:type="spellEnd"/>
      <w:r w:rsidRPr="00CD66D7">
        <w:rPr>
          <w:sz w:val="24"/>
          <w:szCs w:val="24"/>
        </w:rPr>
        <w:t>.</w:t>
      </w:r>
      <w:r w:rsidRPr="00CD66D7">
        <w:rPr>
          <w:sz w:val="24"/>
          <w:szCs w:val="24"/>
          <w:lang w:val="en-US"/>
        </w:rPr>
        <w:t>info</w:t>
      </w:r>
      <w:r w:rsidRPr="00CD66D7">
        <w:rPr>
          <w:sz w:val="24"/>
          <w:szCs w:val="24"/>
        </w:rPr>
        <w:t xml:space="preserve">). Работа возможна только для языков, мало представленных в </w:t>
      </w:r>
      <w:r w:rsidRPr="00CD66D7">
        <w:rPr>
          <w:sz w:val="24"/>
          <w:szCs w:val="24"/>
          <w:lang w:val="en-US"/>
        </w:rPr>
        <w:t>WALS</w:t>
      </w:r>
      <w:r w:rsidRPr="00CD66D7">
        <w:rPr>
          <w:sz w:val="24"/>
          <w:szCs w:val="24"/>
        </w:rPr>
        <w:t>.</w:t>
      </w:r>
    </w:p>
    <w:p w:rsidR="00CD66D7" w:rsidRPr="00CD66D7" w:rsidRDefault="00CD66D7" w:rsidP="00CD66D7">
      <w:pPr>
        <w:rPr>
          <w:sz w:val="24"/>
          <w:szCs w:val="24"/>
        </w:rPr>
      </w:pPr>
    </w:p>
    <w:p w:rsidR="00CD66D7" w:rsidRPr="00CD66D7" w:rsidRDefault="00CD66D7" w:rsidP="00CD66D7">
      <w:pPr>
        <w:rPr>
          <w:sz w:val="24"/>
          <w:szCs w:val="24"/>
          <w:u w:val="single"/>
        </w:rPr>
      </w:pPr>
      <w:r w:rsidRPr="00CD66D7">
        <w:rPr>
          <w:sz w:val="24"/>
          <w:szCs w:val="24"/>
          <w:u w:val="single"/>
          <w:lang w:val="en-US"/>
        </w:rPr>
        <w:t xml:space="preserve">II–III </w:t>
      </w:r>
      <w:r w:rsidRPr="00CD66D7">
        <w:rPr>
          <w:sz w:val="24"/>
          <w:szCs w:val="24"/>
          <w:u w:val="single"/>
        </w:rPr>
        <w:t>курс:</w:t>
      </w:r>
    </w:p>
    <w:p w:rsidR="00CD66D7" w:rsidRPr="00CD66D7" w:rsidRDefault="00CD66D7" w:rsidP="00CD66D7">
      <w:pPr>
        <w:rPr>
          <w:sz w:val="24"/>
          <w:szCs w:val="24"/>
        </w:rPr>
      </w:pPr>
      <w:r w:rsidRPr="00CD66D7">
        <w:rPr>
          <w:sz w:val="24"/>
          <w:szCs w:val="24"/>
        </w:rPr>
        <w:t xml:space="preserve">Исследования (преимущественно корпусные) по грамматике русского языка, славянских языков, </w:t>
      </w:r>
      <w:proofErr w:type="spellStart"/>
      <w:r w:rsidRPr="00CD66D7">
        <w:rPr>
          <w:sz w:val="24"/>
          <w:szCs w:val="24"/>
        </w:rPr>
        <w:t>мокшанского</w:t>
      </w:r>
      <w:proofErr w:type="spellEnd"/>
      <w:r w:rsidRPr="00CD66D7">
        <w:rPr>
          <w:sz w:val="24"/>
          <w:szCs w:val="24"/>
        </w:rPr>
        <w:t>, чувашского.</w:t>
      </w:r>
    </w:p>
    <w:p w:rsidR="00CD66D7" w:rsidRPr="00CD66D7" w:rsidRDefault="00CD66D7" w:rsidP="00CD66D7">
      <w:pPr>
        <w:rPr>
          <w:sz w:val="24"/>
          <w:szCs w:val="24"/>
        </w:rPr>
      </w:pPr>
      <w:r w:rsidRPr="00CD66D7">
        <w:rPr>
          <w:sz w:val="24"/>
          <w:szCs w:val="24"/>
        </w:rPr>
        <w:t>Полевые и/или корпусные исследования по грамматике любого малого языка, к носителям которого у студента есть постоянный или частый доступ (желательно, но необязательно предварительное знакомство с этим языком).</w:t>
      </w:r>
    </w:p>
    <w:p w:rsidR="00CD66D7" w:rsidRPr="00CD66D7" w:rsidRDefault="00CD66D7" w:rsidP="00CD66D7">
      <w:pPr>
        <w:rPr>
          <w:sz w:val="24"/>
          <w:szCs w:val="24"/>
        </w:rPr>
      </w:pPr>
    </w:p>
    <w:p w:rsidR="00CD66D7" w:rsidRPr="00CD66D7" w:rsidRDefault="00CD66D7" w:rsidP="00CD66D7">
      <w:pPr>
        <w:rPr>
          <w:sz w:val="24"/>
          <w:szCs w:val="24"/>
        </w:rPr>
      </w:pPr>
      <w:r w:rsidRPr="00CD66D7">
        <w:rPr>
          <w:b/>
          <w:bCs/>
          <w:sz w:val="24"/>
          <w:szCs w:val="24"/>
        </w:rPr>
        <w:t>1.</w:t>
      </w:r>
      <w:r w:rsidRPr="00CD66D7">
        <w:rPr>
          <w:sz w:val="24"/>
          <w:szCs w:val="24"/>
        </w:rPr>
        <w:t> </w:t>
      </w:r>
      <w:proofErr w:type="spellStart"/>
      <w:r w:rsidRPr="00CD66D7">
        <w:rPr>
          <w:sz w:val="24"/>
          <w:szCs w:val="24"/>
        </w:rPr>
        <w:t>Юссив</w:t>
      </w:r>
      <w:proofErr w:type="spellEnd"/>
      <w:r w:rsidRPr="00CD66D7">
        <w:rPr>
          <w:sz w:val="24"/>
          <w:szCs w:val="24"/>
        </w:rPr>
        <w:t xml:space="preserve"> в украинском и белорусском языке</w:t>
      </w:r>
    </w:p>
    <w:p w:rsidR="00CD66D7" w:rsidRPr="00CD66D7" w:rsidRDefault="00CD66D7" w:rsidP="00CD66D7">
      <w:pPr>
        <w:rPr>
          <w:sz w:val="24"/>
          <w:szCs w:val="24"/>
        </w:rPr>
      </w:pPr>
      <w:r w:rsidRPr="00CD66D7">
        <w:rPr>
          <w:sz w:val="24"/>
          <w:szCs w:val="24"/>
          <w:lang w:val="en-US"/>
        </w:rPr>
        <w:t>II</w:t>
      </w:r>
      <w:r w:rsidRPr="00CD66D7">
        <w:rPr>
          <w:sz w:val="24"/>
          <w:szCs w:val="24"/>
        </w:rPr>
        <w:t>–</w:t>
      </w:r>
      <w:r w:rsidRPr="00CD66D7">
        <w:rPr>
          <w:sz w:val="24"/>
          <w:szCs w:val="24"/>
          <w:lang w:val="en-US"/>
        </w:rPr>
        <w:t>IV</w:t>
      </w:r>
      <w:r w:rsidRPr="00CD66D7">
        <w:rPr>
          <w:sz w:val="24"/>
          <w:szCs w:val="24"/>
        </w:rPr>
        <w:t xml:space="preserve"> курс</w:t>
      </w:r>
    </w:p>
    <w:p w:rsidR="00CD66D7" w:rsidRPr="00CD66D7" w:rsidRDefault="00CD66D7" w:rsidP="00CD66D7">
      <w:pPr>
        <w:rPr>
          <w:sz w:val="24"/>
          <w:szCs w:val="24"/>
        </w:rPr>
      </w:pPr>
    </w:p>
    <w:p w:rsidR="00CD66D7" w:rsidRPr="00CD66D7" w:rsidRDefault="00CD66D7" w:rsidP="00CD66D7">
      <w:pPr>
        <w:rPr>
          <w:sz w:val="24"/>
          <w:szCs w:val="24"/>
        </w:rPr>
      </w:pPr>
      <w:r w:rsidRPr="00CD66D7">
        <w:rPr>
          <w:sz w:val="24"/>
          <w:szCs w:val="24"/>
        </w:rPr>
        <w:t xml:space="preserve">В украинском и белорусском языке в значении </w:t>
      </w:r>
      <w:proofErr w:type="spellStart"/>
      <w:r w:rsidRPr="00CD66D7">
        <w:rPr>
          <w:sz w:val="24"/>
          <w:szCs w:val="24"/>
        </w:rPr>
        <w:t>юссива</w:t>
      </w:r>
      <w:proofErr w:type="spellEnd"/>
      <w:r w:rsidRPr="00CD66D7">
        <w:rPr>
          <w:sz w:val="24"/>
          <w:szCs w:val="24"/>
        </w:rPr>
        <w:t xml:space="preserve"> (‘пусть’, например ‘пусть он придет’) используется ряд выражений, ср. </w:t>
      </w:r>
      <w:proofErr w:type="spellStart"/>
      <w:r w:rsidRPr="00CD66D7">
        <w:rPr>
          <w:sz w:val="24"/>
          <w:szCs w:val="24"/>
        </w:rPr>
        <w:t>укр</w:t>
      </w:r>
      <w:proofErr w:type="spellEnd"/>
      <w:r w:rsidRPr="00CD66D7">
        <w:rPr>
          <w:sz w:val="24"/>
          <w:szCs w:val="24"/>
        </w:rPr>
        <w:t xml:space="preserve">. </w:t>
      </w:r>
      <w:r w:rsidRPr="00CD66D7">
        <w:rPr>
          <w:i/>
          <w:iCs/>
          <w:sz w:val="24"/>
          <w:szCs w:val="24"/>
        </w:rPr>
        <w:t>нехай</w:t>
      </w:r>
      <w:r w:rsidRPr="00CD66D7">
        <w:rPr>
          <w:sz w:val="24"/>
          <w:szCs w:val="24"/>
        </w:rPr>
        <w:t xml:space="preserve">, </w:t>
      </w:r>
      <w:r w:rsidRPr="00CD66D7">
        <w:rPr>
          <w:i/>
          <w:iCs/>
          <w:sz w:val="24"/>
          <w:szCs w:val="24"/>
        </w:rPr>
        <w:t>хай</w:t>
      </w:r>
      <w:r w:rsidRPr="00CD66D7">
        <w:rPr>
          <w:sz w:val="24"/>
          <w:szCs w:val="24"/>
        </w:rPr>
        <w:t xml:space="preserve"> и </w:t>
      </w:r>
      <w:proofErr w:type="gramStart"/>
      <w:r w:rsidRPr="00CD66D7">
        <w:rPr>
          <w:sz w:val="24"/>
          <w:szCs w:val="24"/>
        </w:rPr>
        <w:t>диалектное</w:t>
      </w:r>
      <w:proofErr w:type="gramEnd"/>
      <w:r w:rsidRPr="00CD66D7">
        <w:rPr>
          <w:sz w:val="24"/>
          <w:szCs w:val="24"/>
        </w:rPr>
        <w:t xml:space="preserve"> </w:t>
      </w:r>
      <w:proofErr w:type="spellStart"/>
      <w:r w:rsidRPr="00CD66D7">
        <w:rPr>
          <w:i/>
          <w:iCs/>
          <w:sz w:val="24"/>
          <w:szCs w:val="24"/>
        </w:rPr>
        <w:t>най</w:t>
      </w:r>
      <w:proofErr w:type="spellEnd"/>
      <w:r w:rsidRPr="00CD66D7">
        <w:rPr>
          <w:i/>
          <w:iCs/>
          <w:sz w:val="24"/>
          <w:szCs w:val="24"/>
        </w:rPr>
        <w:t xml:space="preserve">. </w:t>
      </w:r>
      <w:r w:rsidRPr="00CD66D7">
        <w:rPr>
          <w:sz w:val="24"/>
          <w:szCs w:val="24"/>
        </w:rPr>
        <w:t xml:space="preserve">В рамках исследования предлагается рассмотреть на корпусном материале дистрибуцию </w:t>
      </w:r>
      <w:proofErr w:type="spellStart"/>
      <w:r w:rsidRPr="00CD66D7">
        <w:rPr>
          <w:sz w:val="24"/>
          <w:szCs w:val="24"/>
        </w:rPr>
        <w:t>юссивных</w:t>
      </w:r>
      <w:proofErr w:type="spellEnd"/>
      <w:r w:rsidRPr="00CD66D7">
        <w:rPr>
          <w:sz w:val="24"/>
          <w:szCs w:val="24"/>
        </w:rPr>
        <w:t xml:space="preserve"> частиц в синхронии и диахронии. Приветствуется, но необязательна также работа с носителями языка.</w:t>
      </w:r>
    </w:p>
    <w:p w:rsidR="00CD66D7" w:rsidRPr="00CD66D7" w:rsidRDefault="00CD66D7" w:rsidP="00CD66D7">
      <w:pPr>
        <w:rPr>
          <w:sz w:val="24"/>
          <w:szCs w:val="24"/>
        </w:rPr>
      </w:pPr>
    </w:p>
    <w:p w:rsidR="00CD66D7" w:rsidRPr="00CD66D7" w:rsidRDefault="00CD66D7" w:rsidP="00CD66D7">
      <w:pPr>
        <w:rPr>
          <w:sz w:val="24"/>
          <w:szCs w:val="24"/>
        </w:rPr>
      </w:pPr>
      <w:r w:rsidRPr="00CD66D7">
        <w:rPr>
          <w:b/>
          <w:bCs/>
          <w:sz w:val="24"/>
          <w:szCs w:val="24"/>
        </w:rPr>
        <w:t>2. </w:t>
      </w:r>
      <w:r w:rsidRPr="00CD66D7">
        <w:rPr>
          <w:sz w:val="24"/>
          <w:szCs w:val="24"/>
        </w:rPr>
        <w:t xml:space="preserve">Выражения вида </w:t>
      </w:r>
      <w:r w:rsidRPr="00CD66D7">
        <w:rPr>
          <w:i/>
          <w:iCs/>
          <w:sz w:val="24"/>
          <w:szCs w:val="24"/>
          <w:lang w:val="en-US"/>
        </w:rPr>
        <w:t>second</w:t>
      </w:r>
      <w:r w:rsidRPr="00CD66D7">
        <w:rPr>
          <w:i/>
          <w:iCs/>
          <w:sz w:val="24"/>
          <w:szCs w:val="24"/>
        </w:rPr>
        <w:t xml:space="preserve"> </w:t>
      </w:r>
      <w:r w:rsidRPr="00CD66D7">
        <w:rPr>
          <w:i/>
          <w:iCs/>
          <w:sz w:val="24"/>
          <w:szCs w:val="24"/>
          <w:lang w:val="en-US"/>
        </w:rPr>
        <w:t>best</w:t>
      </w:r>
      <w:r w:rsidRPr="00CD66D7">
        <w:rPr>
          <w:sz w:val="24"/>
          <w:szCs w:val="24"/>
        </w:rPr>
        <w:t xml:space="preserve"> в языках Европы</w:t>
      </w:r>
    </w:p>
    <w:p w:rsidR="00CD66D7" w:rsidRPr="00CD66D7" w:rsidRDefault="00CD66D7" w:rsidP="00CD66D7">
      <w:pPr>
        <w:rPr>
          <w:sz w:val="24"/>
          <w:szCs w:val="24"/>
        </w:rPr>
      </w:pPr>
      <w:r w:rsidRPr="00CD66D7">
        <w:rPr>
          <w:sz w:val="24"/>
          <w:szCs w:val="24"/>
          <w:lang w:val="en-US"/>
        </w:rPr>
        <w:t>II</w:t>
      </w:r>
      <w:r w:rsidRPr="00CD66D7">
        <w:rPr>
          <w:sz w:val="24"/>
          <w:szCs w:val="24"/>
        </w:rPr>
        <w:t>–</w:t>
      </w:r>
      <w:r w:rsidRPr="00CD66D7">
        <w:rPr>
          <w:sz w:val="24"/>
          <w:szCs w:val="24"/>
          <w:lang w:val="en-US"/>
        </w:rPr>
        <w:t>IV</w:t>
      </w:r>
      <w:r w:rsidRPr="00CD66D7">
        <w:rPr>
          <w:sz w:val="24"/>
          <w:szCs w:val="24"/>
        </w:rPr>
        <w:t xml:space="preserve"> курс; необходима готовность искать носителей разных языков Европы и работать с ними</w:t>
      </w:r>
    </w:p>
    <w:p w:rsidR="00CD66D7" w:rsidRPr="00CD66D7" w:rsidRDefault="00CD66D7" w:rsidP="00CD66D7">
      <w:pPr>
        <w:rPr>
          <w:sz w:val="24"/>
          <w:szCs w:val="24"/>
        </w:rPr>
      </w:pPr>
    </w:p>
    <w:p w:rsidR="00CD66D7" w:rsidRPr="00CD66D7" w:rsidRDefault="00CD66D7" w:rsidP="00CD66D7">
      <w:pPr>
        <w:rPr>
          <w:sz w:val="24"/>
          <w:szCs w:val="24"/>
        </w:rPr>
      </w:pPr>
      <w:r w:rsidRPr="00CD66D7">
        <w:rPr>
          <w:sz w:val="24"/>
          <w:szCs w:val="24"/>
        </w:rPr>
        <w:t xml:space="preserve">В ряде языков Европы возможны выражения вида </w:t>
      </w:r>
      <w:r w:rsidRPr="00CD66D7">
        <w:rPr>
          <w:i/>
          <w:iCs/>
          <w:sz w:val="24"/>
          <w:szCs w:val="24"/>
          <w:lang w:val="en-US"/>
        </w:rPr>
        <w:t>second</w:t>
      </w:r>
      <w:r w:rsidRPr="00CD66D7">
        <w:rPr>
          <w:i/>
          <w:iCs/>
          <w:sz w:val="24"/>
          <w:szCs w:val="24"/>
        </w:rPr>
        <w:t xml:space="preserve"> </w:t>
      </w:r>
      <w:r w:rsidRPr="00CD66D7">
        <w:rPr>
          <w:i/>
          <w:iCs/>
          <w:sz w:val="24"/>
          <w:szCs w:val="24"/>
          <w:lang w:val="en-US"/>
        </w:rPr>
        <w:t>best</w:t>
      </w:r>
      <w:r w:rsidRPr="00CD66D7">
        <w:rPr>
          <w:sz w:val="24"/>
          <w:szCs w:val="24"/>
        </w:rPr>
        <w:t xml:space="preserve">, </w:t>
      </w:r>
      <w:r w:rsidRPr="00CD66D7">
        <w:rPr>
          <w:i/>
          <w:iCs/>
          <w:sz w:val="24"/>
          <w:szCs w:val="24"/>
          <w:lang w:val="en-US"/>
        </w:rPr>
        <w:t>third</w:t>
      </w:r>
      <w:r w:rsidRPr="00CD66D7">
        <w:rPr>
          <w:i/>
          <w:iCs/>
          <w:sz w:val="24"/>
          <w:szCs w:val="24"/>
        </w:rPr>
        <w:t xml:space="preserve"> </w:t>
      </w:r>
      <w:r w:rsidRPr="00CD66D7">
        <w:rPr>
          <w:i/>
          <w:iCs/>
          <w:sz w:val="24"/>
          <w:szCs w:val="24"/>
          <w:lang w:val="en-US"/>
        </w:rPr>
        <w:t>most</w:t>
      </w:r>
      <w:r w:rsidRPr="00CD66D7">
        <w:rPr>
          <w:i/>
          <w:iCs/>
          <w:sz w:val="24"/>
          <w:szCs w:val="24"/>
        </w:rPr>
        <w:t xml:space="preserve"> </w:t>
      </w:r>
      <w:r w:rsidRPr="00CD66D7">
        <w:rPr>
          <w:i/>
          <w:iCs/>
          <w:sz w:val="24"/>
          <w:szCs w:val="24"/>
          <w:lang w:val="en-US"/>
        </w:rPr>
        <w:t>popular</w:t>
      </w:r>
      <w:r w:rsidRPr="00CD66D7">
        <w:rPr>
          <w:sz w:val="24"/>
          <w:szCs w:val="24"/>
        </w:rPr>
        <w:t>, в которых порядковое числительное сочетается с прилагательными в превосходной степени, давая значение, которое грубо можно описать как ‘</w:t>
      </w:r>
      <w:r w:rsidRPr="00CD66D7">
        <w:rPr>
          <w:sz w:val="24"/>
          <w:szCs w:val="24"/>
          <w:lang w:val="en-US"/>
        </w:rPr>
        <w:t>N</w:t>
      </w:r>
      <w:r w:rsidRPr="00CD66D7">
        <w:rPr>
          <w:sz w:val="24"/>
          <w:szCs w:val="24"/>
        </w:rPr>
        <w:t>-</w:t>
      </w:r>
      <w:proofErr w:type="spellStart"/>
      <w:r w:rsidRPr="00CD66D7">
        <w:rPr>
          <w:sz w:val="24"/>
          <w:szCs w:val="24"/>
        </w:rPr>
        <w:t>ный</w:t>
      </w:r>
      <w:proofErr w:type="spellEnd"/>
      <w:r w:rsidRPr="00CD66D7">
        <w:rPr>
          <w:sz w:val="24"/>
          <w:szCs w:val="24"/>
        </w:rPr>
        <w:t xml:space="preserve"> на шкале, заданной прилагательным’. Задачи исследования — 1) опираясь на корпусный материал и на опросы носителей определить, в каких из языков Европы такие выражения возможны, а в каких невозможны; 2) выдвинуть и проверить возможные гипотезы о структурных и </w:t>
      </w:r>
      <w:r w:rsidRPr="00CD66D7">
        <w:rPr>
          <w:sz w:val="24"/>
          <w:szCs w:val="24"/>
        </w:rPr>
        <w:lastRenderedPageBreak/>
        <w:t>исторических факторах, определяющих наличие конструкции в языке. Приветствуется также более детальное изучение конструкции во всех или некоторых из языков.</w:t>
      </w:r>
    </w:p>
    <w:p w:rsidR="00CD66D7" w:rsidRPr="00CD66D7" w:rsidRDefault="00CD66D7" w:rsidP="00CD66D7">
      <w:pPr>
        <w:rPr>
          <w:sz w:val="24"/>
          <w:szCs w:val="24"/>
        </w:rPr>
      </w:pPr>
    </w:p>
    <w:p w:rsidR="00CD66D7" w:rsidRPr="00CD66D7" w:rsidRDefault="00CD66D7" w:rsidP="00CD66D7">
      <w:pPr>
        <w:rPr>
          <w:sz w:val="24"/>
          <w:szCs w:val="24"/>
        </w:rPr>
      </w:pPr>
      <w:r w:rsidRPr="00CD66D7">
        <w:rPr>
          <w:b/>
          <w:bCs/>
          <w:sz w:val="24"/>
          <w:szCs w:val="24"/>
        </w:rPr>
        <w:t>3. </w:t>
      </w:r>
      <w:r w:rsidRPr="00CD66D7">
        <w:rPr>
          <w:sz w:val="24"/>
          <w:szCs w:val="24"/>
        </w:rPr>
        <w:t xml:space="preserve">Конкуренция корней </w:t>
      </w:r>
      <w:proofErr w:type="gramStart"/>
      <w:r w:rsidRPr="00CD66D7">
        <w:rPr>
          <w:i/>
          <w:iCs/>
          <w:sz w:val="24"/>
          <w:szCs w:val="24"/>
        </w:rPr>
        <w:t>-к</w:t>
      </w:r>
      <w:proofErr w:type="gramEnd"/>
      <w:r w:rsidRPr="00CD66D7">
        <w:rPr>
          <w:i/>
          <w:iCs/>
          <w:sz w:val="24"/>
          <w:szCs w:val="24"/>
        </w:rPr>
        <w:t>лад-</w:t>
      </w:r>
      <w:r w:rsidRPr="00CD66D7">
        <w:rPr>
          <w:sz w:val="24"/>
          <w:szCs w:val="24"/>
        </w:rPr>
        <w:t xml:space="preserve"> и </w:t>
      </w:r>
      <w:r w:rsidRPr="00CD66D7">
        <w:rPr>
          <w:i/>
          <w:iCs/>
          <w:sz w:val="24"/>
          <w:szCs w:val="24"/>
        </w:rPr>
        <w:t>-лаг-</w:t>
      </w:r>
      <w:r w:rsidRPr="00CD66D7">
        <w:rPr>
          <w:sz w:val="24"/>
          <w:szCs w:val="24"/>
        </w:rPr>
        <w:t xml:space="preserve"> в составе вторичных </w:t>
      </w:r>
      <w:proofErr w:type="spellStart"/>
      <w:r w:rsidRPr="00CD66D7">
        <w:rPr>
          <w:sz w:val="24"/>
          <w:szCs w:val="24"/>
        </w:rPr>
        <w:t>имперфективов</w:t>
      </w:r>
      <w:proofErr w:type="spellEnd"/>
    </w:p>
    <w:p w:rsidR="00CD66D7" w:rsidRPr="00CD66D7" w:rsidRDefault="00CD66D7" w:rsidP="00CD66D7">
      <w:pPr>
        <w:rPr>
          <w:sz w:val="24"/>
          <w:szCs w:val="24"/>
        </w:rPr>
      </w:pPr>
      <w:r w:rsidRPr="00CD66D7">
        <w:rPr>
          <w:sz w:val="24"/>
          <w:szCs w:val="24"/>
          <w:lang w:val="en-US"/>
        </w:rPr>
        <w:t>I</w:t>
      </w:r>
      <w:r w:rsidRPr="00CD66D7">
        <w:rPr>
          <w:sz w:val="24"/>
          <w:szCs w:val="24"/>
        </w:rPr>
        <w:t xml:space="preserve"> курс</w:t>
      </w:r>
    </w:p>
    <w:p w:rsidR="00CD66D7" w:rsidRPr="00CD66D7" w:rsidRDefault="00CD66D7" w:rsidP="00CD66D7">
      <w:pPr>
        <w:rPr>
          <w:sz w:val="24"/>
          <w:szCs w:val="24"/>
        </w:rPr>
      </w:pPr>
    </w:p>
    <w:p w:rsidR="00CD66D7" w:rsidRPr="00CD66D7" w:rsidRDefault="00CD66D7" w:rsidP="00CD66D7">
      <w:pPr>
        <w:rPr>
          <w:sz w:val="24"/>
          <w:szCs w:val="24"/>
        </w:rPr>
      </w:pPr>
      <w:r w:rsidRPr="00CD66D7">
        <w:rPr>
          <w:sz w:val="24"/>
          <w:szCs w:val="24"/>
        </w:rPr>
        <w:t xml:space="preserve">В ряде случаев приставочный глагол несовершенного вида может содержать как корень </w:t>
      </w:r>
      <w:proofErr w:type="gramStart"/>
      <w:r w:rsidRPr="00CD66D7">
        <w:rPr>
          <w:sz w:val="24"/>
          <w:szCs w:val="24"/>
        </w:rPr>
        <w:t>-</w:t>
      </w:r>
      <w:r w:rsidRPr="00CD66D7">
        <w:rPr>
          <w:i/>
          <w:iCs/>
          <w:sz w:val="24"/>
          <w:szCs w:val="24"/>
        </w:rPr>
        <w:t>к</w:t>
      </w:r>
      <w:proofErr w:type="gramEnd"/>
      <w:r w:rsidRPr="00CD66D7">
        <w:rPr>
          <w:i/>
          <w:iCs/>
          <w:sz w:val="24"/>
          <w:szCs w:val="24"/>
        </w:rPr>
        <w:t>лад-</w:t>
      </w:r>
      <w:r w:rsidRPr="00CD66D7">
        <w:rPr>
          <w:sz w:val="24"/>
          <w:szCs w:val="24"/>
        </w:rPr>
        <w:t xml:space="preserve">, так и корень </w:t>
      </w:r>
      <w:r w:rsidRPr="00CD66D7">
        <w:rPr>
          <w:i/>
          <w:iCs/>
          <w:sz w:val="24"/>
          <w:szCs w:val="24"/>
        </w:rPr>
        <w:noBreakHyphen/>
        <w:t>лаг-</w:t>
      </w:r>
      <w:r w:rsidRPr="00CD66D7">
        <w:rPr>
          <w:sz w:val="24"/>
          <w:szCs w:val="24"/>
        </w:rPr>
        <w:t xml:space="preserve">, например </w:t>
      </w:r>
      <w:r w:rsidRPr="00CD66D7">
        <w:rPr>
          <w:i/>
          <w:iCs/>
          <w:sz w:val="24"/>
          <w:szCs w:val="24"/>
        </w:rPr>
        <w:t>прилагать</w:t>
      </w:r>
      <w:r w:rsidRPr="00CD66D7">
        <w:rPr>
          <w:sz w:val="24"/>
          <w:szCs w:val="24"/>
        </w:rPr>
        <w:t xml:space="preserve"> — </w:t>
      </w:r>
      <w:r w:rsidRPr="00CD66D7">
        <w:rPr>
          <w:i/>
          <w:iCs/>
          <w:sz w:val="24"/>
          <w:szCs w:val="24"/>
        </w:rPr>
        <w:t>прикладывать</w:t>
      </w:r>
      <w:r w:rsidRPr="00CD66D7">
        <w:rPr>
          <w:sz w:val="24"/>
          <w:szCs w:val="24"/>
        </w:rPr>
        <w:t xml:space="preserve">. В других случаях возможен только один из корней, ср. </w:t>
      </w:r>
      <w:r w:rsidRPr="00CD66D7">
        <w:rPr>
          <w:i/>
          <w:iCs/>
          <w:sz w:val="24"/>
          <w:szCs w:val="24"/>
        </w:rPr>
        <w:t>предполагать</w:t>
      </w:r>
      <w:r w:rsidRPr="00CD66D7">
        <w:rPr>
          <w:sz w:val="24"/>
          <w:szCs w:val="24"/>
        </w:rPr>
        <w:t>, но не *</w:t>
      </w:r>
      <w:proofErr w:type="spellStart"/>
      <w:r w:rsidRPr="00CD66D7">
        <w:rPr>
          <w:i/>
          <w:iCs/>
          <w:sz w:val="24"/>
          <w:szCs w:val="24"/>
        </w:rPr>
        <w:t>предпокладывать</w:t>
      </w:r>
      <w:proofErr w:type="spellEnd"/>
      <w:r w:rsidRPr="00CD66D7">
        <w:rPr>
          <w:sz w:val="24"/>
          <w:szCs w:val="24"/>
        </w:rPr>
        <w:t xml:space="preserve">. Задачи работы заключаются в том, чтобы, во-первых, определить закономерности того, какие глаголы допускают такую вариативность, а какие нет, во-вторых, проанализировать на корпусных данных, в каких контекстах более частотны глаголы с корнями </w:t>
      </w:r>
      <w:r w:rsidRPr="00CD66D7">
        <w:rPr>
          <w:i/>
          <w:iCs/>
          <w:sz w:val="24"/>
          <w:szCs w:val="24"/>
        </w:rPr>
        <w:noBreakHyphen/>
        <w:t>лаг</w:t>
      </w:r>
      <w:r w:rsidRPr="00CD66D7">
        <w:rPr>
          <w:i/>
          <w:iCs/>
          <w:sz w:val="24"/>
          <w:szCs w:val="24"/>
        </w:rPr>
        <w:noBreakHyphen/>
      </w:r>
      <w:r w:rsidRPr="00CD66D7">
        <w:rPr>
          <w:sz w:val="24"/>
          <w:szCs w:val="24"/>
        </w:rPr>
        <w:t xml:space="preserve"> и </w:t>
      </w:r>
      <w:r w:rsidRPr="00CD66D7">
        <w:rPr>
          <w:i/>
          <w:iCs/>
          <w:sz w:val="24"/>
          <w:szCs w:val="24"/>
        </w:rPr>
        <w:noBreakHyphen/>
        <w:t>клад</w:t>
      </w:r>
      <w:r w:rsidRPr="00CD66D7">
        <w:rPr>
          <w:i/>
          <w:iCs/>
          <w:sz w:val="24"/>
          <w:szCs w:val="24"/>
        </w:rPr>
        <w:noBreakHyphen/>
      </w:r>
      <w:r w:rsidRPr="00CD66D7">
        <w:rPr>
          <w:sz w:val="24"/>
          <w:szCs w:val="24"/>
        </w:rPr>
        <w:t>.</w:t>
      </w:r>
    </w:p>
    <w:p w:rsidR="00CD66D7" w:rsidRPr="00CD66D7" w:rsidRDefault="00CD66D7" w:rsidP="00CD66D7">
      <w:pPr>
        <w:rPr>
          <w:sz w:val="24"/>
          <w:szCs w:val="24"/>
        </w:rPr>
      </w:pPr>
    </w:p>
    <w:p w:rsidR="00CD66D7" w:rsidRPr="00CD66D7" w:rsidRDefault="00CD66D7" w:rsidP="00CD66D7">
      <w:pPr>
        <w:rPr>
          <w:sz w:val="24"/>
          <w:szCs w:val="24"/>
        </w:rPr>
      </w:pPr>
      <w:r w:rsidRPr="00CD66D7">
        <w:rPr>
          <w:b/>
          <w:bCs/>
          <w:sz w:val="24"/>
          <w:szCs w:val="24"/>
        </w:rPr>
        <w:t>4. </w:t>
      </w:r>
      <w:r w:rsidRPr="00CD66D7">
        <w:rPr>
          <w:sz w:val="24"/>
          <w:szCs w:val="24"/>
        </w:rPr>
        <w:t>Редупликация со значением интенсификации в русском языке</w:t>
      </w:r>
    </w:p>
    <w:p w:rsidR="00CD66D7" w:rsidRPr="00CD66D7" w:rsidRDefault="00CD66D7" w:rsidP="00CD66D7">
      <w:pPr>
        <w:rPr>
          <w:sz w:val="24"/>
          <w:szCs w:val="24"/>
        </w:rPr>
      </w:pPr>
      <w:r w:rsidRPr="00CD66D7">
        <w:rPr>
          <w:sz w:val="24"/>
          <w:szCs w:val="24"/>
          <w:lang w:val="en-US"/>
        </w:rPr>
        <w:t>II</w:t>
      </w:r>
      <w:r w:rsidRPr="00CD66D7">
        <w:rPr>
          <w:sz w:val="24"/>
          <w:szCs w:val="24"/>
        </w:rPr>
        <w:t>–</w:t>
      </w:r>
      <w:r w:rsidRPr="00CD66D7">
        <w:rPr>
          <w:sz w:val="24"/>
          <w:szCs w:val="24"/>
          <w:lang w:val="en-US"/>
        </w:rPr>
        <w:t>III</w:t>
      </w:r>
      <w:r w:rsidRPr="00CD66D7">
        <w:rPr>
          <w:sz w:val="24"/>
          <w:szCs w:val="24"/>
        </w:rPr>
        <w:t xml:space="preserve"> курс (</w:t>
      </w:r>
      <w:r w:rsidRPr="00CD66D7">
        <w:rPr>
          <w:sz w:val="24"/>
          <w:szCs w:val="24"/>
          <w:lang w:val="en-US"/>
        </w:rPr>
        <w:t>I</w:t>
      </w:r>
      <w:r w:rsidRPr="00CD66D7">
        <w:rPr>
          <w:sz w:val="24"/>
          <w:szCs w:val="24"/>
        </w:rPr>
        <w:t xml:space="preserve"> курс — обсуждаемо при сильном желании заниматься этой темой)</w:t>
      </w:r>
    </w:p>
    <w:p w:rsidR="00CD66D7" w:rsidRPr="00CD66D7" w:rsidRDefault="00CD66D7" w:rsidP="00CD66D7">
      <w:pPr>
        <w:rPr>
          <w:sz w:val="24"/>
          <w:szCs w:val="24"/>
        </w:rPr>
      </w:pPr>
    </w:p>
    <w:p w:rsidR="00CD66D7" w:rsidRPr="00CD66D7" w:rsidRDefault="00CD66D7" w:rsidP="00CD66D7">
      <w:pPr>
        <w:rPr>
          <w:sz w:val="24"/>
          <w:szCs w:val="24"/>
        </w:rPr>
      </w:pPr>
      <w:r w:rsidRPr="00CD66D7">
        <w:rPr>
          <w:sz w:val="24"/>
          <w:szCs w:val="24"/>
        </w:rPr>
        <w:t xml:space="preserve">Русские конструкции с редупликацией, такие как </w:t>
      </w:r>
      <w:r w:rsidRPr="00CD66D7">
        <w:rPr>
          <w:i/>
          <w:iCs/>
          <w:sz w:val="24"/>
          <w:szCs w:val="24"/>
        </w:rPr>
        <w:t>большой-большой</w:t>
      </w:r>
      <w:r w:rsidRPr="00CD66D7">
        <w:rPr>
          <w:sz w:val="24"/>
          <w:szCs w:val="24"/>
        </w:rPr>
        <w:t xml:space="preserve">, </w:t>
      </w:r>
      <w:r w:rsidRPr="00CD66D7">
        <w:rPr>
          <w:i/>
          <w:iCs/>
          <w:sz w:val="24"/>
          <w:szCs w:val="24"/>
        </w:rPr>
        <w:t>большой-пребольшой</w:t>
      </w:r>
      <w:r w:rsidRPr="00CD66D7">
        <w:rPr>
          <w:sz w:val="24"/>
          <w:szCs w:val="24"/>
        </w:rPr>
        <w:t xml:space="preserve">, </w:t>
      </w:r>
      <w:r w:rsidRPr="00CD66D7">
        <w:rPr>
          <w:i/>
          <w:iCs/>
          <w:sz w:val="24"/>
          <w:szCs w:val="24"/>
        </w:rPr>
        <w:t>долго-долго</w:t>
      </w:r>
      <w:r w:rsidRPr="00CD66D7">
        <w:rPr>
          <w:sz w:val="24"/>
          <w:szCs w:val="24"/>
        </w:rPr>
        <w:t xml:space="preserve"> конкурируют с такими выражениями как </w:t>
      </w:r>
      <w:r w:rsidRPr="00CD66D7">
        <w:rPr>
          <w:i/>
          <w:iCs/>
          <w:sz w:val="24"/>
          <w:szCs w:val="24"/>
        </w:rPr>
        <w:t>очень большой</w:t>
      </w:r>
      <w:r w:rsidRPr="00CD66D7">
        <w:rPr>
          <w:sz w:val="24"/>
          <w:szCs w:val="24"/>
        </w:rPr>
        <w:t xml:space="preserve">, </w:t>
      </w:r>
      <w:r w:rsidRPr="00CD66D7">
        <w:rPr>
          <w:i/>
          <w:iCs/>
          <w:sz w:val="24"/>
          <w:szCs w:val="24"/>
        </w:rPr>
        <w:t>очень долго</w:t>
      </w:r>
      <w:r w:rsidRPr="00CD66D7">
        <w:rPr>
          <w:sz w:val="24"/>
          <w:szCs w:val="24"/>
        </w:rPr>
        <w:t xml:space="preserve">. Задачи работы —установить, основываясь на корпусных данных, 1) какие факторы способствуют выбору </w:t>
      </w:r>
      <w:proofErr w:type="spellStart"/>
      <w:r w:rsidRPr="00CD66D7">
        <w:rPr>
          <w:sz w:val="24"/>
          <w:szCs w:val="24"/>
        </w:rPr>
        <w:t>редуплицированной</w:t>
      </w:r>
      <w:proofErr w:type="spellEnd"/>
      <w:r w:rsidRPr="00CD66D7">
        <w:rPr>
          <w:sz w:val="24"/>
          <w:szCs w:val="24"/>
        </w:rPr>
        <w:t xml:space="preserve"> формы; 2) какие различия есть между </w:t>
      </w:r>
      <w:proofErr w:type="spellStart"/>
      <w:r w:rsidRPr="00CD66D7">
        <w:rPr>
          <w:sz w:val="24"/>
          <w:szCs w:val="24"/>
        </w:rPr>
        <w:t>редуплицированными</w:t>
      </w:r>
      <w:proofErr w:type="spellEnd"/>
      <w:r w:rsidRPr="00CD66D7">
        <w:rPr>
          <w:sz w:val="24"/>
          <w:szCs w:val="24"/>
        </w:rPr>
        <w:t xml:space="preserve"> конструкциями с приставкой </w:t>
      </w:r>
      <w:r w:rsidRPr="00CD66D7">
        <w:rPr>
          <w:i/>
          <w:iCs/>
          <w:sz w:val="24"/>
          <w:szCs w:val="24"/>
        </w:rPr>
        <w:t>пре-</w:t>
      </w:r>
      <w:r w:rsidRPr="00CD66D7">
        <w:rPr>
          <w:sz w:val="24"/>
          <w:szCs w:val="24"/>
        </w:rPr>
        <w:t xml:space="preserve"> и без нее.</w:t>
      </w:r>
    </w:p>
    <w:p w:rsidR="00CD66D7" w:rsidRPr="00CD66D7" w:rsidRDefault="00CD66D7" w:rsidP="00CD66D7">
      <w:pPr>
        <w:rPr>
          <w:sz w:val="24"/>
          <w:szCs w:val="24"/>
        </w:rPr>
      </w:pPr>
    </w:p>
    <w:p w:rsidR="00CD66D7" w:rsidRPr="00CD66D7" w:rsidRDefault="00CD66D7" w:rsidP="00CD66D7">
      <w:pPr>
        <w:rPr>
          <w:sz w:val="24"/>
          <w:szCs w:val="24"/>
        </w:rPr>
      </w:pPr>
      <w:r w:rsidRPr="00CD66D7">
        <w:rPr>
          <w:b/>
          <w:bCs/>
          <w:sz w:val="24"/>
          <w:szCs w:val="24"/>
        </w:rPr>
        <w:t>5. </w:t>
      </w:r>
      <w:proofErr w:type="spellStart"/>
      <w:r w:rsidRPr="00CD66D7">
        <w:rPr>
          <w:sz w:val="24"/>
          <w:szCs w:val="24"/>
        </w:rPr>
        <w:t>Симилятивные</w:t>
      </w:r>
      <w:proofErr w:type="spellEnd"/>
      <w:r w:rsidRPr="00CD66D7">
        <w:rPr>
          <w:sz w:val="24"/>
          <w:szCs w:val="24"/>
        </w:rPr>
        <w:t xml:space="preserve"> конструкции в русском языке</w:t>
      </w:r>
    </w:p>
    <w:p w:rsidR="00CD66D7" w:rsidRPr="00CD66D7" w:rsidRDefault="00CD66D7" w:rsidP="00CD66D7">
      <w:pPr>
        <w:rPr>
          <w:sz w:val="24"/>
          <w:szCs w:val="24"/>
        </w:rPr>
      </w:pPr>
      <w:r w:rsidRPr="00CD66D7">
        <w:rPr>
          <w:sz w:val="24"/>
          <w:szCs w:val="24"/>
          <w:lang w:val="en-US"/>
        </w:rPr>
        <w:t>II</w:t>
      </w:r>
      <w:r w:rsidRPr="00CD66D7">
        <w:rPr>
          <w:sz w:val="24"/>
          <w:szCs w:val="24"/>
        </w:rPr>
        <w:t>–</w:t>
      </w:r>
      <w:r w:rsidRPr="00CD66D7">
        <w:rPr>
          <w:sz w:val="24"/>
          <w:szCs w:val="24"/>
          <w:lang w:val="en-US"/>
        </w:rPr>
        <w:t>III</w:t>
      </w:r>
      <w:r w:rsidRPr="00CD66D7">
        <w:rPr>
          <w:sz w:val="24"/>
          <w:szCs w:val="24"/>
        </w:rPr>
        <w:t xml:space="preserve"> курс (</w:t>
      </w:r>
      <w:r w:rsidRPr="00CD66D7">
        <w:rPr>
          <w:sz w:val="24"/>
          <w:szCs w:val="24"/>
          <w:lang w:val="en-US"/>
        </w:rPr>
        <w:t>I</w:t>
      </w:r>
      <w:r w:rsidRPr="00CD66D7">
        <w:rPr>
          <w:sz w:val="24"/>
          <w:szCs w:val="24"/>
        </w:rPr>
        <w:t xml:space="preserve"> курс — обсуждаемо при сильном желании заниматься этой темой)</w:t>
      </w:r>
    </w:p>
    <w:p w:rsidR="00CD66D7" w:rsidRPr="00CD66D7" w:rsidRDefault="00CD66D7" w:rsidP="00CD66D7">
      <w:pPr>
        <w:rPr>
          <w:sz w:val="24"/>
          <w:szCs w:val="24"/>
        </w:rPr>
      </w:pPr>
      <w:r w:rsidRPr="00CD66D7">
        <w:rPr>
          <w:sz w:val="24"/>
          <w:szCs w:val="24"/>
        </w:rPr>
        <w:t xml:space="preserve">В русском языке используется ряд конструкций со значением </w:t>
      </w:r>
      <w:proofErr w:type="spellStart"/>
      <w:r w:rsidRPr="00CD66D7">
        <w:rPr>
          <w:sz w:val="24"/>
          <w:szCs w:val="24"/>
        </w:rPr>
        <w:t>симилятивности</w:t>
      </w:r>
      <w:proofErr w:type="spellEnd"/>
      <w:r w:rsidRPr="00CD66D7">
        <w:rPr>
          <w:sz w:val="24"/>
          <w:szCs w:val="24"/>
        </w:rPr>
        <w:t xml:space="preserve"> (сравнения с указанием на сходство), ср. </w:t>
      </w:r>
      <w:r w:rsidRPr="00CD66D7">
        <w:rPr>
          <w:i/>
          <w:iCs/>
          <w:sz w:val="24"/>
          <w:szCs w:val="24"/>
        </w:rPr>
        <w:t xml:space="preserve">словно </w:t>
      </w:r>
      <w:r w:rsidRPr="00CD66D7">
        <w:rPr>
          <w:sz w:val="24"/>
          <w:szCs w:val="24"/>
        </w:rPr>
        <w:t xml:space="preserve">/ </w:t>
      </w:r>
      <w:r w:rsidRPr="00CD66D7">
        <w:rPr>
          <w:i/>
          <w:iCs/>
          <w:sz w:val="24"/>
          <w:szCs w:val="24"/>
        </w:rPr>
        <w:t>будто</w:t>
      </w:r>
      <w:r w:rsidRPr="00CD66D7">
        <w:rPr>
          <w:sz w:val="24"/>
          <w:szCs w:val="24"/>
        </w:rPr>
        <w:t xml:space="preserve"> / </w:t>
      </w:r>
      <w:r w:rsidRPr="00CD66D7">
        <w:rPr>
          <w:i/>
          <w:iCs/>
          <w:sz w:val="24"/>
          <w:szCs w:val="24"/>
        </w:rPr>
        <w:t>как</w:t>
      </w:r>
      <w:r w:rsidRPr="00CD66D7">
        <w:rPr>
          <w:sz w:val="24"/>
          <w:szCs w:val="24"/>
        </w:rPr>
        <w:t xml:space="preserve"> </w:t>
      </w:r>
      <w:r w:rsidRPr="00CD66D7">
        <w:rPr>
          <w:i/>
          <w:iCs/>
          <w:sz w:val="24"/>
          <w:szCs w:val="24"/>
        </w:rPr>
        <w:t>соловей</w:t>
      </w:r>
      <w:r w:rsidRPr="00CD66D7">
        <w:rPr>
          <w:sz w:val="24"/>
          <w:szCs w:val="24"/>
        </w:rPr>
        <w:t xml:space="preserve">; </w:t>
      </w:r>
      <w:r w:rsidRPr="00CD66D7">
        <w:rPr>
          <w:i/>
          <w:iCs/>
          <w:sz w:val="24"/>
          <w:szCs w:val="24"/>
        </w:rPr>
        <w:t xml:space="preserve">словно </w:t>
      </w:r>
      <w:r w:rsidRPr="00CD66D7">
        <w:rPr>
          <w:sz w:val="24"/>
          <w:szCs w:val="24"/>
        </w:rPr>
        <w:t xml:space="preserve">/ </w:t>
      </w:r>
      <w:r w:rsidRPr="00CD66D7">
        <w:rPr>
          <w:i/>
          <w:iCs/>
          <w:sz w:val="24"/>
          <w:szCs w:val="24"/>
        </w:rPr>
        <w:t>будто</w:t>
      </w:r>
      <w:r w:rsidRPr="00CD66D7">
        <w:rPr>
          <w:sz w:val="24"/>
          <w:szCs w:val="24"/>
        </w:rPr>
        <w:t xml:space="preserve"> / </w:t>
      </w:r>
      <w:r w:rsidRPr="00CD66D7">
        <w:rPr>
          <w:i/>
          <w:iCs/>
          <w:sz w:val="24"/>
          <w:szCs w:val="24"/>
        </w:rPr>
        <w:t>как будто</w:t>
      </w:r>
      <w:r w:rsidRPr="00CD66D7">
        <w:rPr>
          <w:sz w:val="24"/>
          <w:szCs w:val="24"/>
        </w:rPr>
        <w:t xml:space="preserve"> </w:t>
      </w:r>
      <w:r w:rsidRPr="00CD66D7">
        <w:rPr>
          <w:i/>
          <w:iCs/>
          <w:sz w:val="24"/>
          <w:szCs w:val="24"/>
        </w:rPr>
        <w:t>поет соловей</w:t>
      </w:r>
      <w:r w:rsidRPr="00CD66D7">
        <w:rPr>
          <w:sz w:val="24"/>
          <w:szCs w:val="24"/>
        </w:rPr>
        <w:t>. В исследовании предлагается рассмотреть семантические и синтаксические факторы, влияющие на выбор между конструкциями.</w:t>
      </w:r>
    </w:p>
    <w:p w:rsidR="00CD66D7" w:rsidRPr="00CD66D7" w:rsidRDefault="00CD66D7" w:rsidP="00CD66D7">
      <w:pPr>
        <w:rPr>
          <w:sz w:val="24"/>
          <w:szCs w:val="24"/>
        </w:rPr>
      </w:pPr>
      <w:r w:rsidRPr="00CD66D7">
        <w:rPr>
          <w:sz w:val="24"/>
          <w:szCs w:val="24"/>
        </w:rPr>
        <w:t xml:space="preserve">Возможно обсуждение более узкой темы в рамках данной (например, только именные или только </w:t>
      </w:r>
      <w:proofErr w:type="spellStart"/>
      <w:r w:rsidRPr="00CD66D7">
        <w:rPr>
          <w:sz w:val="24"/>
          <w:szCs w:val="24"/>
        </w:rPr>
        <w:t>полипредикативные</w:t>
      </w:r>
      <w:proofErr w:type="spellEnd"/>
      <w:r w:rsidRPr="00CD66D7">
        <w:rPr>
          <w:sz w:val="24"/>
          <w:szCs w:val="24"/>
        </w:rPr>
        <w:t xml:space="preserve"> </w:t>
      </w:r>
      <w:proofErr w:type="spellStart"/>
      <w:r w:rsidRPr="00CD66D7">
        <w:rPr>
          <w:sz w:val="24"/>
          <w:szCs w:val="24"/>
        </w:rPr>
        <w:t>симилятивные</w:t>
      </w:r>
      <w:proofErr w:type="spellEnd"/>
      <w:r w:rsidRPr="00CD66D7">
        <w:rPr>
          <w:sz w:val="24"/>
          <w:szCs w:val="24"/>
        </w:rPr>
        <w:t xml:space="preserve"> конструкции).</w:t>
      </w:r>
    </w:p>
    <w:p w:rsidR="00CD66D7" w:rsidRPr="00CD66D7" w:rsidRDefault="00CD66D7" w:rsidP="00CD66D7">
      <w:pPr>
        <w:rPr>
          <w:sz w:val="24"/>
          <w:szCs w:val="24"/>
        </w:rPr>
      </w:pPr>
    </w:p>
    <w:p w:rsidR="00CD66D7" w:rsidRPr="00CD66D7" w:rsidRDefault="00CD66D7" w:rsidP="00CD66D7">
      <w:pPr>
        <w:rPr>
          <w:sz w:val="24"/>
          <w:szCs w:val="24"/>
        </w:rPr>
      </w:pPr>
      <w:r w:rsidRPr="00CD66D7">
        <w:rPr>
          <w:b/>
          <w:bCs/>
          <w:sz w:val="24"/>
          <w:szCs w:val="24"/>
        </w:rPr>
        <w:t>6. </w:t>
      </w:r>
      <w:proofErr w:type="spellStart"/>
      <w:r w:rsidRPr="00CD66D7">
        <w:rPr>
          <w:sz w:val="24"/>
          <w:szCs w:val="24"/>
        </w:rPr>
        <w:t>Припредложные</w:t>
      </w:r>
      <w:proofErr w:type="spellEnd"/>
      <w:r w:rsidRPr="00CD66D7">
        <w:rPr>
          <w:sz w:val="24"/>
          <w:szCs w:val="24"/>
        </w:rPr>
        <w:t xml:space="preserve"> формы местоимений третьего лица в сравнительных конструкциях</w:t>
      </w:r>
    </w:p>
    <w:p w:rsidR="00CD66D7" w:rsidRPr="00CD66D7" w:rsidRDefault="00CD66D7" w:rsidP="00CD66D7">
      <w:pPr>
        <w:rPr>
          <w:sz w:val="24"/>
          <w:szCs w:val="24"/>
        </w:rPr>
      </w:pPr>
      <w:r w:rsidRPr="00CD66D7">
        <w:rPr>
          <w:sz w:val="24"/>
          <w:szCs w:val="24"/>
          <w:lang w:val="en-US"/>
        </w:rPr>
        <w:t>II</w:t>
      </w:r>
      <w:r w:rsidRPr="00CD66D7">
        <w:rPr>
          <w:sz w:val="24"/>
          <w:szCs w:val="24"/>
        </w:rPr>
        <w:t>–</w:t>
      </w:r>
      <w:r w:rsidRPr="00CD66D7">
        <w:rPr>
          <w:sz w:val="24"/>
          <w:szCs w:val="24"/>
          <w:lang w:val="en-US"/>
        </w:rPr>
        <w:t>III</w:t>
      </w:r>
      <w:r w:rsidRPr="00CD66D7">
        <w:rPr>
          <w:sz w:val="24"/>
          <w:szCs w:val="24"/>
        </w:rPr>
        <w:t xml:space="preserve"> курс (</w:t>
      </w:r>
      <w:r w:rsidRPr="00CD66D7">
        <w:rPr>
          <w:sz w:val="24"/>
          <w:szCs w:val="24"/>
          <w:lang w:val="en-US"/>
        </w:rPr>
        <w:t>I</w:t>
      </w:r>
      <w:r w:rsidRPr="00CD66D7">
        <w:rPr>
          <w:sz w:val="24"/>
          <w:szCs w:val="24"/>
        </w:rPr>
        <w:t xml:space="preserve"> курс — обсуждаемо при сильном желании заниматься этой темой)</w:t>
      </w:r>
    </w:p>
    <w:p w:rsidR="00CD66D7" w:rsidRPr="00CD66D7" w:rsidRDefault="00CD66D7" w:rsidP="00CD66D7">
      <w:pPr>
        <w:rPr>
          <w:sz w:val="24"/>
          <w:szCs w:val="24"/>
        </w:rPr>
      </w:pPr>
    </w:p>
    <w:p w:rsidR="00CD66D7" w:rsidRPr="00CD66D7" w:rsidRDefault="00CD66D7" w:rsidP="00CD66D7">
      <w:pPr>
        <w:rPr>
          <w:b/>
          <w:bCs/>
          <w:color w:val="FF0000"/>
          <w:sz w:val="24"/>
          <w:szCs w:val="24"/>
          <w:u w:val="single"/>
        </w:rPr>
      </w:pPr>
      <w:r w:rsidRPr="00CD66D7">
        <w:rPr>
          <w:sz w:val="24"/>
          <w:szCs w:val="24"/>
        </w:rPr>
        <w:t>В сравнительных конструкциях наряду с ожидаемыми формами родительного падежа местоимений третьего лица (</w:t>
      </w:r>
      <w:r w:rsidRPr="00CD66D7">
        <w:rPr>
          <w:i/>
          <w:iCs/>
          <w:sz w:val="24"/>
          <w:szCs w:val="24"/>
        </w:rPr>
        <w:t>больше его</w:t>
      </w:r>
      <w:r w:rsidRPr="00CD66D7">
        <w:rPr>
          <w:sz w:val="24"/>
          <w:szCs w:val="24"/>
        </w:rPr>
        <w:t xml:space="preserve">) используются т.н. </w:t>
      </w:r>
      <w:proofErr w:type="spellStart"/>
      <w:r w:rsidRPr="00CD66D7">
        <w:rPr>
          <w:sz w:val="24"/>
          <w:szCs w:val="24"/>
        </w:rPr>
        <w:t>припредложные</w:t>
      </w:r>
      <w:proofErr w:type="spellEnd"/>
      <w:r w:rsidRPr="00CD66D7">
        <w:rPr>
          <w:sz w:val="24"/>
          <w:szCs w:val="24"/>
        </w:rPr>
        <w:t xml:space="preserve"> формы личных местоимений, ср. </w:t>
      </w:r>
      <w:r w:rsidRPr="00CD66D7">
        <w:rPr>
          <w:i/>
          <w:iCs/>
          <w:sz w:val="24"/>
          <w:szCs w:val="24"/>
        </w:rPr>
        <w:t xml:space="preserve">больше </w:t>
      </w:r>
      <w:r w:rsidRPr="00CD66D7">
        <w:rPr>
          <w:b/>
          <w:bCs/>
          <w:i/>
          <w:iCs/>
          <w:sz w:val="24"/>
          <w:szCs w:val="24"/>
        </w:rPr>
        <w:t>н</w:t>
      </w:r>
      <w:r w:rsidRPr="00CD66D7">
        <w:rPr>
          <w:i/>
          <w:iCs/>
          <w:sz w:val="24"/>
          <w:szCs w:val="24"/>
        </w:rPr>
        <w:t>его</w:t>
      </w:r>
      <w:r w:rsidRPr="00CD66D7">
        <w:rPr>
          <w:sz w:val="24"/>
          <w:szCs w:val="24"/>
        </w:rPr>
        <w:t xml:space="preserve">. Известен по меньшей мере один фактор, способствующий использованию </w:t>
      </w:r>
      <w:proofErr w:type="spellStart"/>
      <w:r w:rsidRPr="00CD66D7">
        <w:rPr>
          <w:sz w:val="24"/>
          <w:szCs w:val="24"/>
        </w:rPr>
        <w:t>припредложной</w:t>
      </w:r>
      <w:proofErr w:type="spellEnd"/>
      <w:r w:rsidRPr="00CD66D7">
        <w:rPr>
          <w:sz w:val="24"/>
          <w:szCs w:val="24"/>
        </w:rPr>
        <w:t xml:space="preserve"> формы, — высокая частотность сравнительной формы. В рамках работы необходимо установить, опираясь на количественные корпусные данные, какие ещё факторы влияют на выбор формы</w:t>
      </w:r>
    </w:p>
    <w:p w:rsidR="00CD66D7" w:rsidRDefault="00CD66D7" w:rsidP="00F13B89">
      <w:pPr>
        <w:rPr>
          <w:b/>
          <w:bCs/>
          <w:color w:val="FF0000"/>
          <w:sz w:val="24"/>
          <w:szCs w:val="24"/>
          <w:u w:val="single"/>
        </w:rPr>
      </w:pPr>
    </w:p>
    <w:p w:rsidR="00F13B89" w:rsidRPr="00CD66D7" w:rsidRDefault="00F13B89" w:rsidP="00CD66D7">
      <w:pPr>
        <w:pStyle w:val="1"/>
        <w:rPr>
          <w:color w:val="FF0000"/>
          <w:sz w:val="32"/>
          <w:szCs w:val="32"/>
          <w:u w:val="single"/>
        </w:rPr>
      </w:pPr>
      <w:r w:rsidRPr="00CD66D7">
        <w:rPr>
          <w:color w:val="FF0000"/>
          <w:sz w:val="32"/>
          <w:szCs w:val="32"/>
          <w:u w:val="single"/>
        </w:rPr>
        <w:t>Чернова</w:t>
      </w:r>
      <w:r w:rsidR="00CD66D7">
        <w:rPr>
          <w:color w:val="FF0000"/>
          <w:sz w:val="32"/>
          <w:szCs w:val="32"/>
          <w:u w:val="single"/>
        </w:rPr>
        <w:t xml:space="preserve"> </w:t>
      </w:r>
      <w:r w:rsidR="00CD66D7" w:rsidRPr="00CD66D7">
        <w:rPr>
          <w:color w:val="FF0000"/>
          <w:sz w:val="32"/>
          <w:szCs w:val="32"/>
          <w:u w:val="single"/>
        </w:rPr>
        <w:t>Дарья Олеговна</w:t>
      </w:r>
    </w:p>
    <w:p w:rsidR="00F13B89" w:rsidRPr="00CD66D7" w:rsidRDefault="00F13B89" w:rsidP="00CD66D7">
      <w:pPr>
        <w:pStyle w:val="af5"/>
        <w:numPr>
          <w:ilvl w:val="0"/>
          <w:numId w:val="47"/>
        </w:numPr>
        <w:shd w:val="clear" w:color="auto" w:fill="FFFFFF"/>
        <w:rPr>
          <w:rFonts w:eastAsia="Times New Roman"/>
          <w:color w:val="000000"/>
          <w:sz w:val="24"/>
          <w:szCs w:val="24"/>
          <w:lang w:eastAsia="fr-FR"/>
        </w:rPr>
      </w:pPr>
      <w:r w:rsidRPr="00CD66D7">
        <w:rPr>
          <w:rFonts w:eastAsia="Times New Roman"/>
          <w:color w:val="000000"/>
          <w:sz w:val="24"/>
          <w:szCs w:val="24"/>
          <w:lang w:eastAsia="fr-FR"/>
        </w:rPr>
        <w:t>"Методика оценки читательского опыта (на материале русского языка)"</w:t>
      </w:r>
    </w:p>
    <w:p w:rsidR="00F13B89" w:rsidRPr="00CD66D7" w:rsidRDefault="00F13B89" w:rsidP="00CD66D7">
      <w:pPr>
        <w:pStyle w:val="af5"/>
        <w:numPr>
          <w:ilvl w:val="0"/>
          <w:numId w:val="47"/>
        </w:numPr>
        <w:shd w:val="clear" w:color="auto" w:fill="FFFFFF"/>
        <w:rPr>
          <w:rFonts w:eastAsia="Times New Roman"/>
          <w:color w:val="000000"/>
          <w:sz w:val="24"/>
          <w:szCs w:val="24"/>
          <w:lang w:eastAsia="fr-FR"/>
        </w:rPr>
      </w:pPr>
      <w:r w:rsidRPr="00CD66D7">
        <w:rPr>
          <w:rFonts w:eastAsia="Times New Roman"/>
          <w:color w:val="000000"/>
          <w:sz w:val="24"/>
          <w:szCs w:val="24"/>
          <w:lang w:eastAsia="fr-FR"/>
        </w:rPr>
        <w:t>"Батарея тестов для оценки компонентов навыка чтения: адаптация для русского языка"</w:t>
      </w:r>
    </w:p>
    <w:p w:rsidR="00F13B89" w:rsidRPr="00CD66D7" w:rsidRDefault="00F13B89" w:rsidP="00CD66D7">
      <w:pPr>
        <w:pStyle w:val="af5"/>
        <w:numPr>
          <w:ilvl w:val="0"/>
          <w:numId w:val="47"/>
        </w:numPr>
        <w:shd w:val="clear" w:color="auto" w:fill="FFFFFF"/>
        <w:rPr>
          <w:rFonts w:eastAsia="Times New Roman"/>
          <w:color w:val="000000"/>
          <w:sz w:val="24"/>
          <w:szCs w:val="24"/>
          <w:lang w:eastAsia="fr-FR"/>
        </w:rPr>
      </w:pPr>
      <w:r w:rsidRPr="00CD66D7">
        <w:rPr>
          <w:rFonts w:eastAsia="Times New Roman"/>
          <w:color w:val="000000"/>
          <w:sz w:val="24"/>
          <w:szCs w:val="24"/>
          <w:lang w:eastAsia="fr-FR"/>
        </w:rPr>
        <w:t>"Влияние ошибочных вариантов написания на доступ к слову в ментальном лексиконе: экспериментальное исследование на материале русского языка"</w:t>
      </w:r>
    </w:p>
    <w:p w:rsidR="00F13B89" w:rsidRPr="00CD66D7" w:rsidRDefault="00F13B89" w:rsidP="00CD66D7">
      <w:pPr>
        <w:pStyle w:val="af5"/>
        <w:numPr>
          <w:ilvl w:val="0"/>
          <w:numId w:val="47"/>
        </w:numPr>
        <w:shd w:val="clear" w:color="auto" w:fill="FFFFFF"/>
        <w:rPr>
          <w:rFonts w:eastAsia="Times New Roman"/>
          <w:color w:val="000000"/>
          <w:sz w:val="24"/>
          <w:szCs w:val="24"/>
          <w:lang w:eastAsia="fr-FR"/>
        </w:rPr>
      </w:pPr>
      <w:r w:rsidRPr="00CD66D7">
        <w:rPr>
          <w:rFonts w:eastAsia="Times New Roman"/>
          <w:color w:val="000000"/>
          <w:sz w:val="24"/>
          <w:szCs w:val="24"/>
          <w:lang w:eastAsia="fr-FR"/>
        </w:rPr>
        <w:t>"Типы ошибок при порождении текста на русском как иностранном в зависимости от родного языка пишущего"</w:t>
      </w:r>
    </w:p>
    <w:p w:rsidR="0041491D" w:rsidRPr="00CD66D7" w:rsidRDefault="008A352B" w:rsidP="00CD66D7">
      <w:pPr>
        <w:pStyle w:val="1"/>
        <w:rPr>
          <w:color w:val="FF0000"/>
          <w:sz w:val="32"/>
          <w:szCs w:val="32"/>
          <w:u w:val="single"/>
        </w:rPr>
      </w:pPr>
      <w:r w:rsidRPr="00CD66D7">
        <w:rPr>
          <w:color w:val="FF0000"/>
          <w:sz w:val="32"/>
          <w:szCs w:val="32"/>
          <w:u w:val="single"/>
        </w:rPr>
        <w:lastRenderedPageBreak/>
        <w:t>Шерстинова Татьяна Юрьевна</w:t>
      </w:r>
    </w:p>
    <w:p w:rsidR="008A352B" w:rsidRPr="008A352B" w:rsidRDefault="008A352B" w:rsidP="008A352B">
      <w:pPr>
        <w:rPr>
          <w:sz w:val="24"/>
          <w:szCs w:val="24"/>
        </w:rPr>
      </w:pPr>
      <w:r w:rsidRPr="008A352B">
        <w:rPr>
          <w:sz w:val="24"/>
          <w:szCs w:val="24"/>
        </w:rPr>
        <w:t>1) Компьютерный анализ литературных текстов (не более трех работ)</w:t>
      </w:r>
    </w:p>
    <w:p w:rsidR="008A352B" w:rsidRPr="008A352B" w:rsidRDefault="008A352B" w:rsidP="008A352B">
      <w:pPr>
        <w:rPr>
          <w:sz w:val="24"/>
          <w:szCs w:val="24"/>
        </w:rPr>
      </w:pPr>
      <w:r w:rsidRPr="008A352B">
        <w:rPr>
          <w:sz w:val="24"/>
          <w:szCs w:val="24"/>
        </w:rPr>
        <w:t>2) Продолжающиеся темы прошлого года (по предварительной договоренности)</w:t>
      </w:r>
    </w:p>
    <w:p w:rsidR="008A352B" w:rsidRPr="00A36E26" w:rsidRDefault="008A352B" w:rsidP="00A36E26">
      <w:pPr>
        <w:jc w:val="both"/>
        <w:rPr>
          <w:b/>
          <w:bCs/>
          <w:sz w:val="24"/>
          <w:szCs w:val="24"/>
        </w:rPr>
      </w:pPr>
    </w:p>
    <w:p w:rsidR="00D12D1C" w:rsidRPr="00CD66D7" w:rsidRDefault="00D12D1C" w:rsidP="00CD66D7">
      <w:pPr>
        <w:pStyle w:val="1"/>
        <w:rPr>
          <w:color w:val="FF0000"/>
          <w:sz w:val="32"/>
          <w:szCs w:val="32"/>
          <w:u w:val="single"/>
        </w:rPr>
      </w:pPr>
      <w:r w:rsidRPr="00CD66D7">
        <w:rPr>
          <w:color w:val="FF0000"/>
          <w:sz w:val="32"/>
          <w:szCs w:val="32"/>
          <w:u w:val="single"/>
        </w:rPr>
        <w:t>Школьников</w:t>
      </w:r>
      <w:r w:rsidR="00A36E26" w:rsidRPr="00CD66D7">
        <w:rPr>
          <w:color w:val="FF0000"/>
          <w:sz w:val="32"/>
          <w:szCs w:val="32"/>
          <w:u w:val="single"/>
        </w:rPr>
        <w:t xml:space="preserve"> Вадим</w:t>
      </w:r>
    </w:p>
    <w:p w:rsidR="00D12D1C" w:rsidRPr="00A36E26" w:rsidRDefault="00D12D1C" w:rsidP="00A36E26">
      <w:pPr>
        <w:jc w:val="both"/>
        <w:rPr>
          <w:sz w:val="24"/>
          <w:szCs w:val="24"/>
        </w:rPr>
      </w:pPr>
      <w:r w:rsidRPr="00A36E26">
        <w:rPr>
          <w:sz w:val="24"/>
          <w:szCs w:val="24"/>
        </w:rPr>
        <w:t>## тема для курсовой или дипломной</w:t>
      </w:r>
    </w:p>
    <w:p w:rsidR="00D12D1C" w:rsidRPr="00A36E26" w:rsidRDefault="00D12D1C" w:rsidP="00A36E26">
      <w:pPr>
        <w:jc w:val="both"/>
        <w:rPr>
          <w:sz w:val="24"/>
          <w:szCs w:val="24"/>
        </w:rPr>
      </w:pPr>
      <w:r w:rsidRPr="00A36E26">
        <w:rPr>
          <w:sz w:val="24"/>
          <w:szCs w:val="24"/>
        </w:rPr>
        <w:t>* тема может быть реферативной</w:t>
      </w:r>
    </w:p>
    <w:p w:rsidR="00D12D1C" w:rsidRPr="00A36E26" w:rsidRDefault="00D12D1C" w:rsidP="00A36E26">
      <w:pPr>
        <w:jc w:val="both"/>
        <w:rPr>
          <w:sz w:val="24"/>
          <w:szCs w:val="24"/>
        </w:rPr>
      </w:pPr>
    </w:p>
    <w:p w:rsidR="00D12D1C" w:rsidRPr="00A36E26" w:rsidRDefault="00D12D1C" w:rsidP="00A36E26">
      <w:pPr>
        <w:jc w:val="both"/>
        <w:rPr>
          <w:b/>
          <w:sz w:val="24"/>
          <w:szCs w:val="24"/>
          <w:u w:val="single"/>
        </w:rPr>
      </w:pPr>
      <w:r w:rsidRPr="00A36E26">
        <w:rPr>
          <w:b/>
          <w:sz w:val="24"/>
          <w:szCs w:val="24"/>
          <w:u w:val="single"/>
        </w:rPr>
        <w:t>Ф. М. Достоевский и философия</w:t>
      </w:r>
    </w:p>
    <w:p w:rsidR="00D12D1C" w:rsidRPr="00A36E26" w:rsidRDefault="00D12D1C" w:rsidP="00A36E26">
      <w:pPr>
        <w:jc w:val="both"/>
        <w:rPr>
          <w:sz w:val="24"/>
          <w:szCs w:val="24"/>
        </w:rPr>
      </w:pPr>
      <w:r w:rsidRPr="00A36E26">
        <w:rPr>
          <w:i/>
          <w:sz w:val="24"/>
          <w:szCs w:val="24"/>
        </w:rPr>
        <w:t>например</w:t>
      </w:r>
      <w:r w:rsidRPr="00A36E26">
        <w:rPr>
          <w:sz w:val="24"/>
          <w:szCs w:val="24"/>
        </w:rPr>
        <w:t>:</w:t>
      </w:r>
    </w:p>
    <w:p w:rsidR="00D12D1C" w:rsidRPr="00A36E26" w:rsidRDefault="00D12D1C" w:rsidP="00CD66D7">
      <w:pPr>
        <w:pStyle w:val="af5"/>
        <w:numPr>
          <w:ilvl w:val="0"/>
          <w:numId w:val="3"/>
        </w:numPr>
        <w:ind w:left="360"/>
        <w:jc w:val="both"/>
        <w:rPr>
          <w:sz w:val="24"/>
          <w:szCs w:val="24"/>
        </w:rPr>
      </w:pPr>
      <w:r w:rsidRPr="00A36E26">
        <w:rPr>
          <w:sz w:val="24"/>
          <w:szCs w:val="24"/>
        </w:rPr>
        <w:t>Достоевский и Ницше ##</w:t>
      </w:r>
    </w:p>
    <w:p w:rsidR="00D12D1C" w:rsidRPr="00A36E26" w:rsidRDefault="00D12D1C" w:rsidP="00CD66D7">
      <w:pPr>
        <w:pStyle w:val="af5"/>
        <w:numPr>
          <w:ilvl w:val="0"/>
          <w:numId w:val="3"/>
        </w:numPr>
        <w:ind w:left="360"/>
        <w:jc w:val="both"/>
        <w:rPr>
          <w:sz w:val="24"/>
          <w:szCs w:val="24"/>
        </w:rPr>
      </w:pPr>
      <w:r w:rsidRPr="00A36E26">
        <w:rPr>
          <w:sz w:val="24"/>
          <w:szCs w:val="24"/>
        </w:rPr>
        <w:t>Достоевский и А. Камю ##</w:t>
      </w:r>
    </w:p>
    <w:p w:rsidR="00D12D1C" w:rsidRPr="00A36E26" w:rsidRDefault="00D12D1C" w:rsidP="00CD66D7">
      <w:pPr>
        <w:pStyle w:val="af5"/>
        <w:numPr>
          <w:ilvl w:val="0"/>
          <w:numId w:val="3"/>
        </w:numPr>
        <w:ind w:left="360"/>
        <w:jc w:val="both"/>
        <w:rPr>
          <w:sz w:val="24"/>
          <w:szCs w:val="24"/>
        </w:rPr>
      </w:pPr>
      <w:r w:rsidRPr="00A36E26">
        <w:rPr>
          <w:sz w:val="24"/>
          <w:szCs w:val="24"/>
        </w:rPr>
        <w:t>Достоевский и русские религиозные мыслители (В. Розанов, Н. Бердяев)*</w:t>
      </w:r>
    </w:p>
    <w:p w:rsidR="00D12D1C" w:rsidRPr="00A36E26" w:rsidRDefault="00D12D1C" w:rsidP="00A36E26">
      <w:pPr>
        <w:jc w:val="both"/>
        <w:rPr>
          <w:sz w:val="24"/>
          <w:szCs w:val="24"/>
        </w:rPr>
      </w:pPr>
    </w:p>
    <w:p w:rsidR="00D12D1C" w:rsidRPr="00A36E26" w:rsidRDefault="00D12D1C" w:rsidP="00A36E26">
      <w:pPr>
        <w:jc w:val="both"/>
        <w:rPr>
          <w:b/>
          <w:sz w:val="24"/>
          <w:szCs w:val="24"/>
          <w:u w:val="single"/>
        </w:rPr>
      </w:pPr>
      <w:r w:rsidRPr="00A36E26">
        <w:rPr>
          <w:b/>
          <w:sz w:val="24"/>
          <w:szCs w:val="24"/>
          <w:u w:val="single"/>
        </w:rPr>
        <w:t>Искусство и теории кино</w:t>
      </w:r>
    </w:p>
    <w:p w:rsidR="00D12D1C" w:rsidRPr="00A36E26" w:rsidRDefault="00D12D1C" w:rsidP="00CD66D7">
      <w:pPr>
        <w:pStyle w:val="af5"/>
        <w:numPr>
          <w:ilvl w:val="0"/>
          <w:numId w:val="4"/>
        </w:numPr>
        <w:ind w:left="360"/>
        <w:jc w:val="both"/>
        <w:rPr>
          <w:sz w:val="24"/>
          <w:szCs w:val="24"/>
        </w:rPr>
      </w:pPr>
      <w:r w:rsidRPr="00A36E26">
        <w:rPr>
          <w:sz w:val="24"/>
          <w:szCs w:val="24"/>
        </w:rPr>
        <w:t>Творчество А. Тарковского (много возможных тем) ##</w:t>
      </w:r>
    </w:p>
    <w:p w:rsidR="00D12D1C" w:rsidRPr="00A36E26" w:rsidRDefault="00D12D1C" w:rsidP="00CD66D7">
      <w:pPr>
        <w:pStyle w:val="af5"/>
        <w:numPr>
          <w:ilvl w:val="0"/>
          <w:numId w:val="4"/>
        </w:numPr>
        <w:ind w:left="360"/>
        <w:jc w:val="both"/>
        <w:rPr>
          <w:sz w:val="24"/>
          <w:szCs w:val="24"/>
        </w:rPr>
      </w:pPr>
      <w:r w:rsidRPr="00A36E26">
        <w:rPr>
          <w:sz w:val="24"/>
          <w:szCs w:val="24"/>
        </w:rPr>
        <w:t xml:space="preserve">Сюрреализм в кино (начиная с </w:t>
      </w:r>
      <w:proofErr w:type="spellStart"/>
      <w:r w:rsidRPr="00A36E26">
        <w:rPr>
          <w:sz w:val="24"/>
          <w:szCs w:val="24"/>
        </w:rPr>
        <w:t>Бунюэля</w:t>
      </w:r>
      <w:proofErr w:type="spellEnd"/>
      <w:r w:rsidRPr="00A36E26">
        <w:rPr>
          <w:sz w:val="24"/>
          <w:szCs w:val="24"/>
        </w:rPr>
        <w:t xml:space="preserve"> и парижских сюрреалистов) ##</w:t>
      </w:r>
    </w:p>
    <w:p w:rsidR="00D12D1C" w:rsidRPr="00A36E26" w:rsidRDefault="00D12D1C" w:rsidP="00CD66D7">
      <w:pPr>
        <w:pStyle w:val="af5"/>
        <w:numPr>
          <w:ilvl w:val="0"/>
          <w:numId w:val="4"/>
        </w:numPr>
        <w:ind w:left="360"/>
        <w:jc w:val="both"/>
        <w:rPr>
          <w:sz w:val="24"/>
          <w:szCs w:val="24"/>
        </w:rPr>
      </w:pPr>
      <w:r w:rsidRPr="00A36E26">
        <w:rPr>
          <w:sz w:val="24"/>
          <w:szCs w:val="24"/>
        </w:rPr>
        <w:t>Славой Жижек о кино *</w:t>
      </w:r>
    </w:p>
    <w:p w:rsidR="00D12D1C" w:rsidRPr="00A36E26" w:rsidRDefault="00D12D1C" w:rsidP="00A36E26">
      <w:pPr>
        <w:jc w:val="both"/>
        <w:rPr>
          <w:sz w:val="24"/>
          <w:szCs w:val="24"/>
        </w:rPr>
      </w:pPr>
    </w:p>
    <w:p w:rsidR="00D12D1C" w:rsidRPr="00A36E26" w:rsidRDefault="00D12D1C" w:rsidP="00A36E26">
      <w:pPr>
        <w:jc w:val="both"/>
        <w:rPr>
          <w:b/>
          <w:sz w:val="24"/>
          <w:szCs w:val="24"/>
          <w:u w:val="single"/>
        </w:rPr>
      </w:pPr>
      <w:r w:rsidRPr="00A36E26">
        <w:rPr>
          <w:b/>
          <w:sz w:val="24"/>
          <w:szCs w:val="24"/>
          <w:u w:val="single"/>
        </w:rPr>
        <w:t>Изображения и теории революционного терроризма ##</w:t>
      </w:r>
    </w:p>
    <w:p w:rsidR="00D12D1C" w:rsidRPr="00A36E26" w:rsidRDefault="00D12D1C" w:rsidP="00CD66D7">
      <w:pPr>
        <w:pStyle w:val="af5"/>
        <w:numPr>
          <w:ilvl w:val="0"/>
          <w:numId w:val="5"/>
        </w:numPr>
        <w:ind w:left="360"/>
        <w:jc w:val="both"/>
        <w:rPr>
          <w:sz w:val="24"/>
          <w:szCs w:val="24"/>
        </w:rPr>
      </w:pPr>
      <w:r w:rsidRPr="00A36E26">
        <w:rPr>
          <w:sz w:val="24"/>
          <w:szCs w:val="24"/>
        </w:rPr>
        <w:t>Конструирование личности в мемуарах женщин-террористок</w:t>
      </w:r>
    </w:p>
    <w:p w:rsidR="00D12D1C" w:rsidRPr="00A36E26" w:rsidRDefault="00D12D1C" w:rsidP="00CD66D7">
      <w:pPr>
        <w:pStyle w:val="af5"/>
        <w:numPr>
          <w:ilvl w:val="0"/>
          <w:numId w:val="5"/>
        </w:numPr>
        <w:ind w:left="360"/>
        <w:jc w:val="both"/>
        <w:rPr>
          <w:sz w:val="24"/>
          <w:szCs w:val="24"/>
        </w:rPr>
      </w:pPr>
      <w:r w:rsidRPr="00A36E26">
        <w:rPr>
          <w:sz w:val="24"/>
          <w:szCs w:val="24"/>
        </w:rPr>
        <w:t>Изображение терроризма в романе «Петербург» А. Белого</w:t>
      </w:r>
    </w:p>
    <w:p w:rsidR="00D12D1C" w:rsidRPr="00A36E26" w:rsidRDefault="00D12D1C" w:rsidP="00CD66D7">
      <w:pPr>
        <w:pStyle w:val="af5"/>
        <w:numPr>
          <w:ilvl w:val="0"/>
          <w:numId w:val="5"/>
        </w:numPr>
        <w:ind w:left="360"/>
        <w:jc w:val="both"/>
        <w:rPr>
          <w:sz w:val="24"/>
          <w:szCs w:val="24"/>
        </w:rPr>
      </w:pPr>
      <w:r w:rsidRPr="00A36E26">
        <w:rPr>
          <w:sz w:val="24"/>
          <w:szCs w:val="24"/>
        </w:rPr>
        <w:t>А. Камю и русский революционный терроризм</w:t>
      </w:r>
    </w:p>
    <w:p w:rsidR="00D12D1C" w:rsidRPr="00A36E26" w:rsidRDefault="00D12D1C" w:rsidP="00A36E26">
      <w:pPr>
        <w:jc w:val="both"/>
        <w:rPr>
          <w:sz w:val="24"/>
          <w:szCs w:val="24"/>
        </w:rPr>
      </w:pPr>
    </w:p>
    <w:p w:rsidR="00D12D1C" w:rsidRPr="00A36E26" w:rsidRDefault="00D12D1C" w:rsidP="00A36E26">
      <w:pPr>
        <w:jc w:val="both"/>
        <w:rPr>
          <w:b/>
          <w:sz w:val="24"/>
          <w:szCs w:val="24"/>
          <w:u w:val="single"/>
        </w:rPr>
      </w:pPr>
      <w:r w:rsidRPr="00A36E26">
        <w:rPr>
          <w:b/>
          <w:sz w:val="24"/>
          <w:szCs w:val="24"/>
          <w:u w:val="single"/>
        </w:rPr>
        <w:t>Реализм XIX века</w:t>
      </w:r>
    </w:p>
    <w:p w:rsidR="00D12D1C" w:rsidRPr="00A36E26" w:rsidRDefault="00D12D1C" w:rsidP="00CD66D7">
      <w:pPr>
        <w:pStyle w:val="af5"/>
        <w:numPr>
          <w:ilvl w:val="0"/>
          <w:numId w:val="6"/>
        </w:numPr>
        <w:ind w:left="360"/>
        <w:jc w:val="both"/>
        <w:rPr>
          <w:sz w:val="24"/>
          <w:szCs w:val="24"/>
        </w:rPr>
      </w:pPr>
      <w:r w:rsidRPr="00A36E26">
        <w:rPr>
          <w:sz w:val="24"/>
          <w:szCs w:val="24"/>
        </w:rPr>
        <w:t>Теоретики русского реализма (Белинский, Чернышевский, Добролюбов, Писарев...)*</w:t>
      </w:r>
    </w:p>
    <w:p w:rsidR="00D12D1C" w:rsidRPr="00A36E26" w:rsidRDefault="00D12D1C" w:rsidP="00CD66D7">
      <w:pPr>
        <w:pStyle w:val="af5"/>
        <w:numPr>
          <w:ilvl w:val="0"/>
          <w:numId w:val="6"/>
        </w:numPr>
        <w:ind w:left="360"/>
        <w:jc w:val="both"/>
        <w:rPr>
          <w:sz w:val="24"/>
          <w:szCs w:val="24"/>
        </w:rPr>
      </w:pPr>
      <w:r w:rsidRPr="00A36E26">
        <w:rPr>
          <w:sz w:val="24"/>
          <w:szCs w:val="24"/>
        </w:rPr>
        <w:t>Реализм и конструирование личности (Белинский, Герцен в интерпретации Л. Гинзбург) *</w:t>
      </w:r>
    </w:p>
    <w:p w:rsidR="00D12D1C" w:rsidRPr="00A36E26" w:rsidRDefault="00D12D1C" w:rsidP="00CD66D7">
      <w:pPr>
        <w:pStyle w:val="af5"/>
        <w:numPr>
          <w:ilvl w:val="0"/>
          <w:numId w:val="6"/>
        </w:numPr>
        <w:ind w:left="360"/>
        <w:jc w:val="both"/>
        <w:rPr>
          <w:sz w:val="24"/>
          <w:szCs w:val="24"/>
        </w:rPr>
      </w:pPr>
      <w:r w:rsidRPr="00A36E26">
        <w:rPr>
          <w:sz w:val="24"/>
          <w:szCs w:val="24"/>
        </w:rPr>
        <w:t>Сравнительный анализ главных представителей русского, французского, или англо-американского реализма (нужно выбрать писателей)</w:t>
      </w:r>
    </w:p>
    <w:p w:rsidR="00D12D1C" w:rsidRPr="00A36E26" w:rsidRDefault="00D12D1C" w:rsidP="00CD66D7">
      <w:pPr>
        <w:pStyle w:val="af5"/>
        <w:numPr>
          <w:ilvl w:val="0"/>
          <w:numId w:val="6"/>
        </w:numPr>
        <w:ind w:left="360"/>
        <w:jc w:val="both"/>
        <w:rPr>
          <w:sz w:val="24"/>
          <w:szCs w:val="24"/>
        </w:rPr>
      </w:pPr>
      <w:r w:rsidRPr="00A36E26">
        <w:rPr>
          <w:sz w:val="24"/>
          <w:szCs w:val="24"/>
        </w:rPr>
        <w:t>Французский литературный реализм и импрессионизм в живописи ##</w:t>
      </w:r>
    </w:p>
    <w:p w:rsidR="00D12D1C" w:rsidRPr="00A36E26" w:rsidRDefault="00D12D1C" w:rsidP="00CD66D7">
      <w:pPr>
        <w:pStyle w:val="af5"/>
        <w:numPr>
          <w:ilvl w:val="0"/>
          <w:numId w:val="6"/>
        </w:numPr>
        <w:ind w:left="360"/>
        <w:jc w:val="both"/>
        <w:rPr>
          <w:sz w:val="24"/>
          <w:szCs w:val="24"/>
        </w:rPr>
      </w:pPr>
      <w:r w:rsidRPr="00A36E26">
        <w:rPr>
          <w:sz w:val="24"/>
          <w:szCs w:val="24"/>
        </w:rPr>
        <w:t>Философские проблемы в романах Л. Н. Толстого ##</w:t>
      </w:r>
    </w:p>
    <w:p w:rsidR="00D12D1C" w:rsidRPr="00A36E26" w:rsidRDefault="00D12D1C" w:rsidP="00CD66D7">
      <w:pPr>
        <w:pStyle w:val="af5"/>
        <w:numPr>
          <w:ilvl w:val="0"/>
          <w:numId w:val="6"/>
        </w:numPr>
        <w:ind w:left="360"/>
        <w:jc w:val="both"/>
        <w:rPr>
          <w:sz w:val="24"/>
          <w:szCs w:val="24"/>
        </w:rPr>
      </w:pPr>
      <w:r w:rsidRPr="00A36E26">
        <w:rPr>
          <w:sz w:val="24"/>
          <w:szCs w:val="24"/>
        </w:rPr>
        <w:t>И. С. Тургенев и проблема формирования русской интеллигенции ##</w:t>
      </w:r>
    </w:p>
    <w:p w:rsidR="00D12D1C" w:rsidRPr="00A36E26" w:rsidRDefault="00D12D1C" w:rsidP="00A36E26">
      <w:pPr>
        <w:jc w:val="both"/>
        <w:rPr>
          <w:sz w:val="24"/>
          <w:szCs w:val="24"/>
        </w:rPr>
      </w:pPr>
    </w:p>
    <w:p w:rsidR="00D12D1C" w:rsidRPr="00A36E26" w:rsidRDefault="00D12D1C" w:rsidP="00A36E26">
      <w:pPr>
        <w:jc w:val="both"/>
        <w:rPr>
          <w:b/>
          <w:sz w:val="24"/>
          <w:szCs w:val="24"/>
          <w:u w:val="single"/>
        </w:rPr>
      </w:pPr>
      <w:r w:rsidRPr="00A36E26">
        <w:rPr>
          <w:b/>
          <w:sz w:val="24"/>
          <w:szCs w:val="24"/>
          <w:u w:val="single"/>
        </w:rPr>
        <w:t>Проблемы критической теории *##</w:t>
      </w:r>
    </w:p>
    <w:p w:rsidR="00D12D1C" w:rsidRDefault="00D12D1C" w:rsidP="00A36E26">
      <w:pPr>
        <w:jc w:val="both"/>
        <w:rPr>
          <w:sz w:val="24"/>
          <w:szCs w:val="24"/>
        </w:rPr>
      </w:pPr>
      <w:r w:rsidRPr="00A36E26">
        <w:rPr>
          <w:sz w:val="24"/>
          <w:szCs w:val="24"/>
        </w:rPr>
        <w:t xml:space="preserve">много возможных тем: М. Фуко, Ж. </w:t>
      </w:r>
      <w:proofErr w:type="spellStart"/>
      <w:r w:rsidRPr="00A36E26">
        <w:rPr>
          <w:sz w:val="24"/>
          <w:szCs w:val="24"/>
        </w:rPr>
        <w:t>Деррида</w:t>
      </w:r>
      <w:proofErr w:type="spellEnd"/>
      <w:r w:rsidRPr="00A36E26">
        <w:rPr>
          <w:sz w:val="24"/>
          <w:szCs w:val="24"/>
        </w:rPr>
        <w:t xml:space="preserve">, Ж. </w:t>
      </w:r>
      <w:proofErr w:type="spellStart"/>
      <w:r w:rsidRPr="00A36E26">
        <w:rPr>
          <w:sz w:val="24"/>
          <w:szCs w:val="24"/>
        </w:rPr>
        <w:t>Лакан</w:t>
      </w:r>
      <w:proofErr w:type="spellEnd"/>
      <w:r w:rsidRPr="00A36E26">
        <w:rPr>
          <w:sz w:val="24"/>
          <w:szCs w:val="24"/>
        </w:rPr>
        <w:t xml:space="preserve">, </w:t>
      </w:r>
      <w:proofErr w:type="spellStart"/>
      <w:r w:rsidRPr="00A36E26">
        <w:rPr>
          <w:sz w:val="24"/>
          <w:szCs w:val="24"/>
        </w:rPr>
        <w:t>Делёз</w:t>
      </w:r>
      <w:proofErr w:type="spellEnd"/>
      <w:r w:rsidRPr="00A36E26">
        <w:rPr>
          <w:sz w:val="24"/>
          <w:szCs w:val="24"/>
        </w:rPr>
        <w:t xml:space="preserve"> и </w:t>
      </w:r>
      <w:proofErr w:type="spellStart"/>
      <w:r w:rsidRPr="00A36E26">
        <w:rPr>
          <w:sz w:val="24"/>
          <w:szCs w:val="24"/>
        </w:rPr>
        <w:t>Гваттари</w:t>
      </w:r>
      <w:proofErr w:type="spellEnd"/>
      <w:r w:rsidRPr="00A36E26">
        <w:rPr>
          <w:sz w:val="24"/>
          <w:szCs w:val="24"/>
        </w:rPr>
        <w:t xml:space="preserve">, </w:t>
      </w:r>
      <w:proofErr w:type="spellStart"/>
      <w:r w:rsidRPr="00A36E26">
        <w:rPr>
          <w:sz w:val="24"/>
          <w:szCs w:val="24"/>
        </w:rPr>
        <w:t>Джудит</w:t>
      </w:r>
      <w:proofErr w:type="spellEnd"/>
      <w:r w:rsidRPr="00A36E26">
        <w:rPr>
          <w:sz w:val="24"/>
          <w:szCs w:val="24"/>
        </w:rPr>
        <w:t xml:space="preserve"> </w:t>
      </w:r>
      <w:proofErr w:type="spellStart"/>
      <w:r w:rsidRPr="00A36E26">
        <w:rPr>
          <w:sz w:val="24"/>
          <w:szCs w:val="24"/>
        </w:rPr>
        <w:t>Батлер</w:t>
      </w:r>
      <w:proofErr w:type="spellEnd"/>
      <w:r w:rsidRPr="00A36E26">
        <w:rPr>
          <w:sz w:val="24"/>
          <w:szCs w:val="24"/>
        </w:rPr>
        <w:t>...</w:t>
      </w:r>
    </w:p>
    <w:p w:rsidR="00CD66D7" w:rsidRPr="00A36E26" w:rsidRDefault="00CD66D7" w:rsidP="00A36E26">
      <w:pPr>
        <w:jc w:val="both"/>
        <w:rPr>
          <w:sz w:val="24"/>
          <w:szCs w:val="24"/>
        </w:rPr>
      </w:pPr>
    </w:p>
    <w:p w:rsidR="008E6F3C" w:rsidRPr="00CD66D7" w:rsidRDefault="008E6F3C" w:rsidP="00CD66D7">
      <w:pPr>
        <w:pStyle w:val="1"/>
        <w:rPr>
          <w:color w:val="FF0000"/>
          <w:sz w:val="32"/>
          <w:szCs w:val="32"/>
          <w:u w:val="single"/>
        </w:rPr>
      </w:pPr>
      <w:proofErr w:type="spellStart"/>
      <w:r w:rsidRPr="00CD66D7">
        <w:rPr>
          <w:color w:val="FF0000"/>
          <w:sz w:val="32"/>
          <w:szCs w:val="32"/>
          <w:u w:val="single"/>
        </w:rPr>
        <w:t>Шмараков</w:t>
      </w:r>
      <w:proofErr w:type="spellEnd"/>
      <w:r w:rsidR="00A36E26" w:rsidRPr="00CD66D7">
        <w:rPr>
          <w:color w:val="FF0000"/>
          <w:sz w:val="32"/>
          <w:szCs w:val="32"/>
          <w:u w:val="single"/>
        </w:rPr>
        <w:t xml:space="preserve"> Роман Львович</w:t>
      </w:r>
    </w:p>
    <w:p w:rsidR="008E6F3C" w:rsidRPr="00A36E26" w:rsidRDefault="008E6F3C" w:rsidP="00A36E26">
      <w:pPr>
        <w:pStyle w:val="af7"/>
        <w:jc w:val="both"/>
        <w:rPr>
          <w:b/>
          <w:bCs/>
          <w:sz w:val="24"/>
          <w:szCs w:val="24"/>
        </w:rPr>
      </w:pPr>
      <w:r w:rsidRPr="00A36E26">
        <w:rPr>
          <w:b/>
          <w:bCs/>
          <w:sz w:val="24"/>
          <w:szCs w:val="24"/>
        </w:rPr>
        <w:t>Курсовые</w:t>
      </w:r>
    </w:p>
    <w:p w:rsidR="008E6F3C" w:rsidRPr="00A36E26" w:rsidRDefault="008E6F3C" w:rsidP="00A36E26">
      <w:pPr>
        <w:pStyle w:val="af7"/>
        <w:jc w:val="both"/>
        <w:rPr>
          <w:b/>
          <w:bCs/>
          <w:sz w:val="24"/>
          <w:szCs w:val="24"/>
        </w:rPr>
      </w:pPr>
      <w:r w:rsidRPr="00A36E26">
        <w:rPr>
          <w:b/>
          <w:bCs/>
          <w:sz w:val="24"/>
          <w:szCs w:val="24"/>
        </w:rPr>
        <w:t>1 курс</w:t>
      </w:r>
    </w:p>
    <w:p w:rsidR="008E6F3C" w:rsidRPr="00A36E26" w:rsidRDefault="008E6F3C" w:rsidP="00CD66D7">
      <w:pPr>
        <w:pStyle w:val="af5"/>
        <w:numPr>
          <w:ilvl w:val="0"/>
          <w:numId w:val="17"/>
        </w:numPr>
        <w:spacing w:after="200"/>
        <w:jc w:val="both"/>
        <w:rPr>
          <w:sz w:val="24"/>
          <w:szCs w:val="24"/>
        </w:rPr>
      </w:pPr>
      <w:r w:rsidRPr="00A36E26">
        <w:rPr>
          <w:sz w:val="24"/>
          <w:szCs w:val="24"/>
        </w:rPr>
        <w:t xml:space="preserve">Мифологические персонажи </w:t>
      </w:r>
      <w:proofErr w:type="spellStart"/>
      <w:r w:rsidRPr="00A36E26">
        <w:rPr>
          <w:sz w:val="24"/>
          <w:szCs w:val="24"/>
        </w:rPr>
        <w:t>Дантова</w:t>
      </w:r>
      <w:proofErr w:type="spellEnd"/>
      <w:r w:rsidRPr="00A36E26">
        <w:rPr>
          <w:sz w:val="24"/>
          <w:szCs w:val="24"/>
        </w:rPr>
        <w:t xml:space="preserve"> Ада (песни 1–17) в аллегорической </w:t>
      </w:r>
      <w:proofErr w:type="spellStart"/>
      <w:r w:rsidRPr="00A36E26">
        <w:rPr>
          <w:sz w:val="24"/>
          <w:szCs w:val="24"/>
        </w:rPr>
        <w:t>мифографии</w:t>
      </w:r>
      <w:proofErr w:type="spellEnd"/>
      <w:r w:rsidRPr="00A36E26">
        <w:rPr>
          <w:sz w:val="24"/>
          <w:szCs w:val="24"/>
        </w:rPr>
        <w:t xml:space="preserve"> </w:t>
      </w:r>
      <w:r w:rsidRPr="00A36E26">
        <w:rPr>
          <w:sz w:val="24"/>
          <w:szCs w:val="24"/>
          <w:lang w:val="en-US"/>
        </w:rPr>
        <w:t>VI</w:t>
      </w:r>
      <w:r w:rsidRPr="00A36E26">
        <w:rPr>
          <w:sz w:val="24"/>
          <w:szCs w:val="24"/>
        </w:rPr>
        <w:t>–</w:t>
      </w:r>
      <w:r w:rsidRPr="00A36E26">
        <w:rPr>
          <w:sz w:val="24"/>
          <w:szCs w:val="24"/>
          <w:lang w:val="en-US"/>
        </w:rPr>
        <w:t>XIV</w:t>
      </w:r>
      <w:r w:rsidRPr="00A36E26">
        <w:rPr>
          <w:sz w:val="24"/>
          <w:szCs w:val="24"/>
        </w:rPr>
        <w:t xml:space="preserve"> вв.</w:t>
      </w:r>
    </w:p>
    <w:p w:rsidR="008E6F3C" w:rsidRPr="00A36E26" w:rsidRDefault="008E6F3C" w:rsidP="00CD66D7">
      <w:pPr>
        <w:pStyle w:val="af5"/>
        <w:numPr>
          <w:ilvl w:val="0"/>
          <w:numId w:val="17"/>
        </w:numPr>
        <w:spacing w:after="200"/>
        <w:jc w:val="both"/>
        <w:rPr>
          <w:sz w:val="24"/>
          <w:szCs w:val="24"/>
        </w:rPr>
      </w:pPr>
      <w:r w:rsidRPr="00A36E26">
        <w:rPr>
          <w:sz w:val="24"/>
          <w:szCs w:val="24"/>
        </w:rPr>
        <w:t xml:space="preserve">Мифологические персонажи </w:t>
      </w:r>
      <w:proofErr w:type="spellStart"/>
      <w:r w:rsidRPr="00A36E26">
        <w:rPr>
          <w:sz w:val="24"/>
          <w:szCs w:val="24"/>
        </w:rPr>
        <w:t>Дантова</w:t>
      </w:r>
      <w:proofErr w:type="spellEnd"/>
      <w:r w:rsidRPr="00A36E26">
        <w:rPr>
          <w:sz w:val="24"/>
          <w:szCs w:val="24"/>
        </w:rPr>
        <w:t xml:space="preserve"> Ада (песни 18–34) в аллегорической </w:t>
      </w:r>
      <w:proofErr w:type="spellStart"/>
      <w:r w:rsidRPr="00A36E26">
        <w:rPr>
          <w:sz w:val="24"/>
          <w:szCs w:val="24"/>
        </w:rPr>
        <w:t>мифографии</w:t>
      </w:r>
      <w:proofErr w:type="spellEnd"/>
      <w:r w:rsidRPr="00A36E26">
        <w:rPr>
          <w:sz w:val="24"/>
          <w:szCs w:val="24"/>
        </w:rPr>
        <w:t xml:space="preserve"> </w:t>
      </w:r>
      <w:r w:rsidRPr="00A36E26">
        <w:rPr>
          <w:sz w:val="24"/>
          <w:szCs w:val="24"/>
          <w:lang w:val="en-US"/>
        </w:rPr>
        <w:t>VI</w:t>
      </w:r>
      <w:r w:rsidRPr="00A36E26">
        <w:rPr>
          <w:sz w:val="24"/>
          <w:szCs w:val="24"/>
        </w:rPr>
        <w:t>–</w:t>
      </w:r>
      <w:r w:rsidRPr="00A36E26">
        <w:rPr>
          <w:sz w:val="24"/>
          <w:szCs w:val="24"/>
          <w:lang w:val="en-US"/>
        </w:rPr>
        <w:t>XIV</w:t>
      </w:r>
      <w:r w:rsidRPr="00A36E26">
        <w:rPr>
          <w:sz w:val="24"/>
          <w:szCs w:val="24"/>
        </w:rPr>
        <w:t xml:space="preserve"> вв.</w:t>
      </w:r>
    </w:p>
    <w:p w:rsidR="008E6F3C" w:rsidRPr="00A36E26" w:rsidRDefault="008E6F3C" w:rsidP="00CD66D7">
      <w:pPr>
        <w:pStyle w:val="af5"/>
        <w:numPr>
          <w:ilvl w:val="0"/>
          <w:numId w:val="17"/>
        </w:numPr>
        <w:spacing w:after="200"/>
        <w:jc w:val="both"/>
        <w:rPr>
          <w:sz w:val="24"/>
          <w:szCs w:val="24"/>
        </w:rPr>
      </w:pPr>
      <w:r w:rsidRPr="00A36E26">
        <w:rPr>
          <w:sz w:val="24"/>
          <w:szCs w:val="24"/>
        </w:rPr>
        <w:t>В.В. Капнист как перелагатель Горация.</w:t>
      </w:r>
    </w:p>
    <w:p w:rsidR="008E6F3C" w:rsidRPr="00A36E26" w:rsidRDefault="008E6F3C" w:rsidP="00A36E26">
      <w:pPr>
        <w:jc w:val="both"/>
        <w:rPr>
          <w:b/>
          <w:bCs/>
          <w:sz w:val="24"/>
          <w:szCs w:val="24"/>
        </w:rPr>
      </w:pPr>
      <w:r w:rsidRPr="00A36E26">
        <w:rPr>
          <w:b/>
          <w:bCs/>
          <w:sz w:val="24"/>
          <w:szCs w:val="24"/>
        </w:rPr>
        <w:lastRenderedPageBreak/>
        <w:t>2 курс</w:t>
      </w:r>
    </w:p>
    <w:p w:rsidR="008E6F3C" w:rsidRPr="00A36E26" w:rsidRDefault="008E6F3C" w:rsidP="00CD66D7">
      <w:pPr>
        <w:pStyle w:val="af5"/>
        <w:numPr>
          <w:ilvl w:val="0"/>
          <w:numId w:val="36"/>
        </w:numPr>
        <w:jc w:val="both"/>
        <w:rPr>
          <w:sz w:val="24"/>
          <w:szCs w:val="24"/>
        </w:rPr>
      </w:pPr>
      <w:r w:rsidRPr="00A36E26">
        <w:rPr>
          <w:sz w:val="24"/>
          <w:szCs w:val="24"/>
        </w:rPr>
        <w:t xml:space="preserve">Поэтика сравнений в «Римской истории» </w:t>
      </w:r>
      <w:proofErr w:type="spellStart"/>
      <w:r w:rsidRPr="00A36E26">
        <w:rPr>
          <w:sz w:val="24"/>
          <w:szCs w:val="24"/>
        </w:rPr>
        <w:t>Аммиана</w:t>
      </w:r>
      <w:proofErr w:type="spellEnd"/>
      <w:r w:rsidRPr="00A36E26">
        <w:rPr>
          <w:sz w:val="24"/>
          <w:szCs w:val="24"/>
        </w:rPr>
        <w:t xml:space="preserve"> </w:t>
      </w:r>
      <w:proofErr w:type="spellStart"/>
      <w:r w:rsidRPr="00A36E26">
        <w:rPr>
          <w:sz w:val="24"/>
          <w:szCs w:val="24"/>
        </w:rPr>
        <w:t>Марцеллина</w:t>
      </w:r>
      <w:proofErr w:type="spellEnd"/>
      <w:r w:rsidRPr="00A36E26">
        <w:rPr>
          <w:sz w:val="24"/>
          <w:szCs w:val="24"/>
        </w:rPr>
        <w:t>.</w:t>
      </w:r>
    </w:p>
    <w:p w:rsidR="008E6F3C" w:rsidRPr="00A36E26" w:rsidRDefault="008E6F3C" w:rsidP="00CD66D7">
      <w:pPr>
        <w:pStyle w:val="af5"/>
        <w:numPr>
          <w:ilvl w:val="0"/>
          <w:numId w:val="36"/>
        </w:numPr>
        <w:jc w:val="both"/>
        <w:rPr>
          <w:sz w:val="24"/>
          <w:szCs w:val="24"/>
        </w:rPr>
      </w:pPr>
      <w:r w:rsidRPr="00A36E26">
        <w:rPr>
          <w:sz w:val="24"/>
          <w:szCs w:val="24"/>
        </w:rPr>
        <w:t>В.П. Петров как переводчик «Энеиды».</w:t>
      </w:r>
    </w:p>
    <w:p w:rsidR="008E6F3C" w:rsidRPr="00A36E26" w:rsidRDefault="008E6F3C" w:rsidP="00CD66D7">
      <w:pPr>
        <w:pStyle w:val="af7"/>
        <w:numPr>
          <w:ilvl w:val="0"/>
          <w:numId w:val="36"/>
        </w:numPr>
        <w:jc w:val="both"/>
        <w:rPr>
          <w:sz w:val="24"/>
          <w:szCs w:val="24"/>
        </w:rPr>
      </w:pPr>
      <w:r w:rsidRPr="00A36E26">
        <w:rPr>
          <w:sz w:val="24"/>
          <w:szCs w:val="24"/>
        </w:rPr>
        <w:t xml:space="preserve">Е.И. Костров как переводчик «Метаморфоз» </w:t>
      </w:r>
      <w:proofErr w:type="spellStart"/>
      <w:r w:rsidRPr="00A36E26">
        <w:rPr>
          <w:sz w:val="24"/>
          <w:szCs w:val="24"/>
        </w:rPr>
        <w:t>Апулея</w:t>
      </w:r>
      <w:proofErr w:type="spellEnd"/>
      <w:r w:rsidRPr="00A36E26">
        <w:rPr>
          <w:sz w:val="24"/>
          <w:szCs w:val="24"/>
        </w:rPr>
        <w:t>.</w:t>
      </w:r>
    </w:p>
    <w:p w:rsidR="008E6F3C" w:rsidRPr="00A36E26" w:rsidRDefault="008E6F3C" w:rsidP="00CD66D7">
      <w:pPr>
        <w:pStyle w:val="af5"/>
        <w:numPr>
          <w:ilvl w:val="0"/>
          <w:numId w:val="36"/>
        </w:numPr>
        <w:jc w:val="both"/>
        <w:rPr>
          <w:sz w:val="24"/>
          <w:szCs w:val="24"/>
        </w:rPr>
      </w:pPr>
      <w:r w:rsidRPr="00A36E26">
        <w:rPr>
          <w:sz w:val="24"/>
          <w:szCs w:val="24"/>
        </w:rPr>
        <w:t>Экзегеза сен-</w:t>
      </w:r>
      <w:proofErr w:type="spellStart"/>
      <w:r w:rsidRPr="00A36E26">
        <w:rPr>
          <w:sz w:val="24"/>
          <w:szCs w:val="24"/>
        </w:rPr>
        <w:t>викторской</w:t>
      </w:r>
      <w:proofErr w:type="spellEnd"/>
      <w:r w:rsidRPr="00A36E26">
        <w:rPr>
          <w:sz w:val="24"/>
          <w:szCs w:val="24"/>
        </w:rPr>
        <w:t xml:space="preserve"> школы в трудах Ришара Сен-</w:t>
      </w:r>
      <w:proofErr w:type="spellStart"/>
      <w:r w:rsidRPr="00A36E26">
        <w:rPr>
          <w:sz w:val="24"/>
          <w:szCs w:val="24"/>
        </w:rPr>
        <w:t>Викторского</w:t>
      </w:r>
      <w:proofErr w:type="spellEnd"/>
      <w:r w:rsidRPr="00A36E26">
        <w:rPr>
          <w:sz w:val="24"/>
          <w:szCs w:val="24"/>
        </w:rPr>
        <w:t>.</w:t>
      </w:r>
    </w:p>
    <w:p w:rsidR="008E6F3C" w:rsidRPr="00A36E26" w:rsidRDefault="008E6F3C" w:rsidP="00CD66D7">
      <w:pPr>
        <w:pStyle w:val="af5"/>
        <w:numPr>
          <w:ilvl w:val="0"/>
          <w:numId w:val="36"/>
        </w:numPr>
        <w:jc w:val="both"/>
        <w:rPr>
          <w:sz w:val="24"/>
          <w:szCs w:val="24"/>
        </w:rPr>
      </w:pPr>
      <w:r w:rsidRPr="00A36E26">
        <w:rPr>
          <w:sz w:val="24"/>
          <w:szCs w:val="24"/>
        </w:rPr>
        <w:t>Экзегеза сен-</w:t>
      </w:r>
      <w:proofErr w:type="spellStart"/>
      <w:r w:rsidRPr="00A36E26">
        <w:rPr>
          <w:sz w:val="24"/>
          <w:szCs w:val="24"/>
        </w:rPr>
        <w:t>викторской</w:t>
      </w:r>
      <w:proofErr w:type="spellEnd"/>
      <w:r w:rsidRPr="00A36E26">
        <w:rPr>
          <w:sz w:val="24"/>
          <w:szCs w:val="24"/>
        </w:rPr>
        <w:t xml:space="preserve"> школы в трудах Гуго Сен-</w:t>
      </w:r>
      <w:proofErr w:type="spellStart"/>
      <w:r w:rsidRPr="00A36E26">
        <w:rPr>
          <w:sz w:val="24"/>
          <w:szCs w:val="24"/>
        </w:rPr>
        <w:t>Викторского</w:t>
      </w:r>
      <w:proofErr w:type="spellEnd"/>
    </w:p>
    <w:p w:rsidR="008E6F3C" w:rsidRPr="00A36E26" w:rsidRDefault="008E6F3C" w:rsidP="00CD66D7">
      <w:pPr>
        <w:pStyle w:val="af5"/>
        <w:numPr>
          <w:ilvl w:val="0"/>
          <w:numId w:val="36"/>
        </w:numPr>
        <w:jc w:val="both"/>
        <w:rPr>
          <w:sz w:val="24"/>
          <w:szCs w:val="24"/>
        </w:rPr>
      </w:pPr>
      <w:r w:rsidRPr="00A36E26">
        <w:rPr>
          <w:sz w:val="24"/>
          <w:szCs w:val="24"/>
        </w:rPr>
        <w:t xml:space="preserve">Поэтика </w:t>
      </w:r>
      <w:proofErr w:type="spellStart"/>
      <w:r w:rsidRPr="00A36E26">
        <w:rPr>
          <w:sz w:val="24"/>
          <w:szCs w:val="24"/>
        </w:rPr>
        <w:t>центона</w:t>
      </w:r>
      <w:proofErr w:type="spellEnd"/>
      <w:r w:rsidRPr="00A36E26">
        <w:rPr>
          <w:sz w:val="24"/>
          <w:szCs w:val="24"/>
        </w:rPr>
        <w:t xml:space="preserve"> в «</w:t>
      </w:r>
      <w:proofErr w:type="spellStart"/>
      <w:r w:rsidRPr="00A36E26">
        <w:rPr>
          <w:sz w:val="24"/>
          <w:szCs w:val="24"/>
        </w:rPr>
        <w:t>Психомахии</w:t>
      </w:r>
      <w:proofErr w:type="spellEnd"/>
      <w:r w:rsidRPr="00A36E26">
        <w:rPr>
          <w:sz w:val="24"/>
          <w:szCs w:val="24"/>
        </w:rPr>
        <w:t xml:space="preserve">» </w:t>
      </w:r>
      <w:proofErr w:type="spellStart"/>
      <w:r w:rsidRPr="00A36E26">
        <w:rPr>
          <w:sz w:val="24"/>
          <w:szCs w:val="24"/>
        </w:rPr>
        <w:t>Пруденция</w:t>
      </w:r>
      <w:proofErr w:type="spellEnd"/>
      <w:r w:rsidRPr="00A36E26">
        <w:rPr>
          <w:sz w:val="24"/>
          <w:szCs w:val="24"/>
        </w:rPr>
        <w:t>.</w:t>
      </w:r>
    </w:p>
    <w:p w:rsidR="008E6F3C" w:rsidRPr="00A36E26" w:rsidRDefault="008E6F3C" w:rsidP="00A36E26">
      <w:pPr>
        <w:jc w:val="both"/>
        <w:rPr>
          <w:b/>
          <w:bCs/>
          <w:sz w:val="24"/>
          <w:szCs w:val="24"/>
          <w:shd w:val="clear" w:color="auto" w:fill="FFFFFF"/>
        </w:rPr>
      </w:pPr>
      <w:r w:rsidRPr="00A36E26">
        <w:rPr>
          <w:b/>
          <w:bCs/>
          <w:sz w:val="24"/>
          <w:szCs w:val="24"/>
          <w:shd w:val="clear" w:color="auto" w:fill="FFFFFF"/>
        </w:rPr>
        <w:t>3 курс</w:t>
      </w:r>
    </w:p>
    <w:p w:rsidR="008E6F3C" w:rsidRPr="00A36E26" w:rsidRDefault="008E6F3C" w:rsidP="00CD66D7">
      <w:pPr>
        <w:pStyle w:val="af5"/>
        <w:numPr>
          <w:ilvl w:val="0"/>
          <w:numId w:val="37"/>
        </w:numPr>
        <w:spacing w:after="200"/>
        <w:jc w:val="both"/>
        <w:rPr>
          <w:sz w:val="24"/>
          <w:szCs w:val="24"/>
        </w:rPr>
      </w:pPr>
      <w:r w:rsidRPr="00A36E26">
        <w:rPr>
          <w:sz w:val="24"/>
          <w:szCs w:val="24"/>
          <w:shd w:val="clear" w:color="auto" w:fill="FFFFFF"/>
        </w:rPr>
        <w:t xml:space="preserve">Боэций в работах по теории музыки: </w:t>
      </w:r>
      <w:proofErr w:type="spellStart"/>
      <w:r w:rsidRPr="00A36E26">
        <w:rPr>
          <w:sz w:val="24"/>
          <w:szCs w:val="24"/>
          <w:shd w:val="clear" w:color="auto" w:fill="FFFFFF"/>
        </w:rPr>
        <w:t>ars</w:t>
      </w:r>
      <w:proofErr w:type="spellEnd"/>
      <w:r w:rsidRPr="00A36E26">
        <w:rPr>
          <w:sz w:val="24"/>
          <w:szCs w:val="24"/>
          <w:shd w:val="clear" w:color="auto" w:fill="FFFFFF"/>
        </w:rPr>
        <w:t xml:space="preserve"> </w:t>
      </w:r>
      <w:proofErr w:type="spellStart"/>
      <w:r w:rsidRPr="00A36E26">
        <w:rPr>
          <w:sz w:val="24"/>
          <w:szCs w:val="24"/>
          <w:shd w:val="clear" w:color="auto" w:fill="FFFFFF"/>
        </w:rPr>
        <w:t>antiqua</w:t>
      </w:r>
      <w:proofErr w:type="spellEnd"/>
      <w:r w:rsidRPr="00A36E26">
        <w:rPr>
          <w:sz w:val="24"/>
          <w:szCs w:val="24"/>
          <w:shd w:val="clear" w:color="auto" w:fill="FFFFFF"/>
        </w:rPr>
        <w:t xml:space="preserve"> и </w:t>
      </w:r>
      <w:proofErr w:type="spellStart"/>
      <w:r w:rsidRPr="00A36E26">
        <w:rPr>
          <w:sz w:val="24"/>
          <w:szCs w:val="24"/>
          <w:shd w:val="clear" w:color="auto" w:fill="FFFFFF"/>
        </w:rPr>
        <w:t>ars</w:t>
      </w:r>
      <w:proofErr w:type="spellEnd"/>
      <w:r w:rsidRPr="00A36E26">
        <w:rPr>
          <w:sz w:val="24"/>
          <w:szCs w:val="24"/>
          <w:shd w:val="clear" w:color="auto" w:fill="FFFFFF"/>
        </w:rPr>
        <w:t xml:space="preserve"> </w:t>
      </w:r>
      <w:proofErr w:type="spellStart"/>
      <w:r w:rsidRPr="00A36E26">
        <w:rPr>
          <w:sz w:val="24"/>
          <w:szCs w:val="24"/>
          <w:shd w:val="clear" w:color="auto" w:fill="FFFFFF"/>
        </w:rPr>
        <w:t>nova</w:t>
      </w:r>
      <w:proofErr w:type="spellEnd"/>
      <w:r w:rsidRPr="00A36E26">
        <w:rPr>
          <w:sz w:val="24"/>
          <w:szCs w:val="24"/>
          <w:shd w:val="clear" w:color="auto" w:fill="FFFFFF"/>
        </w:rPr>
        <w:t>.</w:t>
      </w:r>
    </w:p>
    <w:p w:rsidR="008E6F3C" w:rsidRPr="00A36E26" w:rsidRDefault="008E6F3C" w:rsidP="00CD66D7">
      <w:pPr>
        <w:pStyle w:val="af5"/>
        <w:numPr>
          <w:ilvl w:val="0"/>
          <w:numId w:val="37"/>
        </w:numPr>
        <w:spacing w:after="200"/>
        <w:jc w:val="both"/>
        <w:rPr>
          <w:sz w:val="24"/>
          <w:szCs w:val="24"/>
        </w:rPr>
      </w:pPr>
      <w:r w:rsidRPr="00A36E26">
        <w:rPr>
          <w:sz w:val="24"/>
          <w:szCs w:val="24"/>
        </w:rPr>
        <w:t xml:space="preserve">Мифологические персонажи </w:t>
      </w:r>
      <w:proofErr w:type="spellStart"/>
      <w:r w:rsidRPr="00A36E26">
        <w:rPr>
          <w:sz w:val="24"/>
          <w:szCs w:val="24"/>
        </w:rPr>
        <w:t>Дантова</w:t>
      </w:r>
      <w:proofErr w:type="spellEnd"/>
      <w:r w:rsidRPr="00A36E26">
        <w:rPr>
          <w:sz w:val="24"/>
          <w:szCs w:val="24"/>
        </w:rPr>
        <w:t xml:space="preserve"> Ада в комментарии </w:t>
      </w:r>
      <w:proofErr w:type="spellStart"/>
      <w:r w:rsidRPr="00A36E26">
        <w:rPr>
          <w:sz w:val="24"/>
          <w:szCs w:val="24"/>
        </w:rPr>
        <w:t>Бенвенуто</w:t>
      </w:r>
      <w:proofErr w:type="spellEnd"/>
      <w:r w:rsidRPr="00A36E26">
        <w:rPr>
          <w:sz w:val="24"/>
          <w:szCs w:val="24"/>
        </w:rPr>
        <w:t xml:space="preserve"> да </w:t>
      </w:r>
      <w:proofErr w:type="spellStart"/>
      <w:r w:rsidRPr="00A36E26">
        <w:rPr>
          <w:sz w:val="24"/>
          <w:szCs w:val="24"/>
        </w:rPr>
        <w:t>Имола</w:t>
      </w:r>
      <w:proofErr w:type="spellEnd"/>
    </w:p>
    <w:p w:rsidR="008E6F3C" w:rsidRPr="00A36E26" w:rsidRDefault="008E6F3C" w:rsidP="00CD66D7">
      <w:pPr>
        <w:pStyle w:val="af5"/>
        <w:numPr>
          <w:ilvl w:val="0"/>
          <w:numId w:val="37"/>
        </w:numPr>
        <w:spacing w:after="200"/>
        <w:jc w:val="both"/>
        <w:rPr>
          <w:sz w:val="24"/>
          <w:szCs w:val="24"/>
        </w:rPr>
      </w:pPr>
      <w:r w:rsidRPr="00A36E26">
        <w:rPr>
          <w:sz w:val="24"/>
          <w:szCs w:val="24"/>
        </w:rPr>
        <w:t xml:space="preserve">Функции стихотворных фрагментов в латинских </w:t>
      </w:r>
      <w:proofErr w:type="spellStart"/>
      <w:r w:rsidRPr="00A36E26">
        <w:rPr>
          <w:sz w:val="24"/>
          <w:szCs w:val="24"/>
        </w:rPr>
        <w:t>прозиметрах</w:t>
      </w:r>
      <w:proofErr w:type="spellEnd"/>
      <w:r w:rsidRPr="00A36E26">
        <w:rPr>
          <w:sz w:val="24"/>
          <w:szCs w:val="24"/>
        </w:rPr>
        <w:t xml:space="preserve"> </w:t>
      </w:r>
      <w:r w:rsidRPr="00A36E26">
        <w:rPr>
          <w:sz w:val="24"/>
          <w:szCs w:val="24"/>
          <w:lang w:val="en-US"/>
        </w:rPr>
        <w:t>XII</w:t>
      </w:r>
      <w:r w:rsidRPr="00A36E26">
        <w:rPr>
          <w:sz w:val="24"/>
          <w:szCs w:val="24"/>
        </w:rPr>
        <w:t xml:space="preserve"> в. (</w:t>
      </w:r>
      <w:proofErr w:type="spellStart"/>
      <w:r w:rsidRPr="00A36E26">
        <w:rPr>
          <w:sz w:val="24"/>
          <w:szCs w:val="24"/>
        </w:rPr>
        <w:t>Хильдеберт</w:t>
      </w:r>
      <w:proofErr w:type="spellEnd"/>
      <w:r w:rsidRPr="00A36E26">
        <w:rPr>
          <w:sz w:val="24"/>
          <w:szCs w:val="24"/>
        </w:rPr>
        <w:t xml:space="preserve"> </w:t>
      </w:r>
      <w:proofErr w:type="spellStart"/>
      <w:r w:rsidRPr="00A36E26">
        <w:rPr>
          <w:sz w:val="24"/>
          <w:szCs w:val="24"/>
        </w:rPr>
        <w:t>Лаварденский</w:t>
      </w:r>
      <w:proofErr w:type="spellEnd"/>
      <w:r w:rsidRPr="00A36E26">
        <w:rPr>
          <w:sz w:val="24"/>
          <w:szCs w:val="24"/>
        </w:rPr>
        <w:t xml:space="preserve">) </w:t>
      </w:r>
    </w:p>
    <w:p w:rsidR="008E6F3C" w:rsidRPr="00A36E26" w:rsidRDefault="008E6F3C" w:rsidP="00CD66D7">
      <w:pPr>
        <w:pStyle w:val="af5"/>
        <w:numPr>
          <w:ilvl w:val="0"/>
          <w:numId w:val="37"/>
        </w:numPr>
        <w:spacing w:after="200"/>
        <w:jc w:val="both"/>
        <w:rPr>
          <w:sz w:val="24"/>
          <w:szCs w:val="24"/>
        </w:rPr>
      </w:pPr>
      <w:r w:rsidRPr="00A36E26">
        <w:rPr>
          <w:sz w:val="24"/>
          <w:szCs w:val="24"/>
        </w:rPr>
        <w:t xml:space="preserve">Функции стихотворных фрагментов в латинских </w:t>
      </w:r>
      <w:proofErr w:type="spellStart"/>
      <w:r w:rsidRPr="00A36E26">
        <w:rPr>
          <w:sz w:val="24"/>
          <w:szCs w:val="24"/>
        </w:rPr>
        <w:t>прозиметрах</w:t>
      </w:r>
      <w:proofErr w:type="spellEnd"/>
      <w:r w:rsidRPr="00A36E26">
        <w:rPr>
          <w:sz w:val="24"/>
          <w:szCs w:val="24"/>
        </w:rPr>
        <w:t xml:space="preserve"> </w:t>
      </w:r>
      <w:r w:rsidRPr="00A36E26">
        <w:rPr>
          <w:sz w:val="24"/>
          <w:szCs w:val="24"/>
          <w:lang w:val="en-US"/>
        </w:rPr>
        <w:t>XII</w:t>
      </w:r>
      <w:r w:rsidRPr="00A36E26">
        <w:rPr>
          <w:sz w:val="24"/>
          <w:szCs w:val="24"/>
        </w:rPr>
        <w:t xml:space="preserve"> в. (Алан </w:t>
      </w:r>
      <w:proofErr w:type="spellStart"/>
      <w:r w:rsidRPr="00A36E26">
        <w:rPr>
          <w:sz w:val="24"/>
          <w:szCs w:val="24"/>
        </w:rPr>
        <w:t>Лилльский</w:t>
      </w:r>
      <w:proofErr w:type="spellEnd"/>
      <w:r w:rsidRPr="00A36E26">
        <w:rPr>
          <w:sz w:val="24"/>
          <w:szCs w:val="24"/>
        </w:rPr>
        <w:t>)</w:t>
      </w:r>
    </w:p>
    <w:p w:rsidR="008E6F3C" w:rsidRPr="00A36E26" w:rsidRDefault="008E6F3C" w:rsidP="00CD66D7">
      <w:pPr>
        <w:pStyle w:val="af5"/>
        <w:numPr>
          <w:ilvl w:val="0"/>
          <w:numId w:val="37"/>
        </w:numPr>
        <w:spacing w:after="200"/>
        <w:jc w:val="both"/>
        <w:rPr>
          <w:sz w:val="24"/>
          <w:szCs w:val="24"/>
        </w:rPr>
      </w:pPr>
      <w:r w:rsidRPr="00A36E26">
        <w:rPr>
          <w:sz w:val="24"/>
          <w:szCs w:val="24"/>
        </w:rPr>
        <w:t xml:space="preserve">Библейский эпос </w:t>
      </w:r>
      <w:r w:rsidRPr="00A36E26">
        <w:rPr>
          <w:sz w:val="24"/>
          <w:szCs w:val="24"/>
          <w:lang w:val="en-US"/>
        </w:rPr>
        <w:t>VI</w:t>
      </w:r>
      <w:r w:rsidRPr="00A36E26">
        <w:rPr>
          <w:sz w:val="24"/>
          <w:szCs w:val="24"/>
        </w:rPr>
        <w:t xml:space="preserve"> в. в его отношении к первоисточнику («Деяния апостолов» </w:t>
      </w:r>
      <w:proofErr w:type="spellStart"/>
      <w:r w:rsidRPr="00A36E26">
        <w:rPr>
          <w:sz w:val="24"/>
          <w:szCs w:val="24"/>
        </w:rPr>
        <w:t>Аратора</w:t>
      </w:r>
      <w:proofErr w:type="spellEnd"/>
      <w:r w:rsidRPr="00A36E26">
        <w:rPr>
          <w:sz w:val="24"/>
          <w:szCs w:val="24"/>
        </w:rPr>
        <w:t>).</w:t>
      </w:r>
    </w:p>
    <w:p w:rsidR="008E6F3C" w:rsidRPr="00A36E26" w:rsidRDefault="008E6F3C" w:rsidP="00A36E26">
      <w:pPr>
        <w:jc w:val="both"/>
        <w:rPr>
          <w:sz w:val="24"/>
          <w:szCs w:val="24"/>
          <w:u w:val="single"/>
        </w:rPr>
      </w:pPr>
      <w:r w:rsidRPr="00A36E26">
        <w:rPr>
          <w:b/>
          <w:bCs/>
          <w:sz w:val="24"/>
          <w:szCs w:val="24"/>
          <w:u w:val="single"/>
        </w:rPr>
        <w:t>Дипломные</w:t>
      </w:r>
    </w:p>
    <w:p w:rsidR="008E6F3C" w:rsidRPr="00A36E26" w:rsidRDefault="008E6F3C" w:rsidP="00CD66D7">
      <w:pPr>
        <w:pStyle w:val="af5"/>
        <w:numPr>
          <w:ilvl w:val="0"/>
          <w:numId w:val="16"/>
        </w:numPr>
        <w:spacing w:after="200"/>
        <w:jc w:val="both"/>
        <w:rPr>
          <w:sz w:val="24"/>
          <w:szCs w:val="24"/>
        </w:rPr>
      </w:pPr>
      <w:r w:rsidRPr="00A36E26">
        <w:rPr>
          <w:sz w:val="24"/>
          <w:szCs w:val="24"/>
        </w:rPr>
        <w:t xml:space="preserve">Поэтика цитаты в «Забавах придворных» Вальтера </w:t>
      </w:r>
      <w:proofErr w:type="spellStart"/>
      <w:r w:rsidRPr="00A36E26">
        <w:rPr>
          <w:sz w:val="24"/>
          <w:szCs w:val="24"/>
        </w:rPr>
        <w:t>Мапа</w:t>
      </w:r>
      <w:proofErr w:type="spellEnd"/>
      <w:r w:rsidRPr="00A36E26">
        <w:rPr>
          <w:sz w:val="24"/>
          <w:szCs w:val="24"/>
        </w:rPr>
        <w:t>.</w:t>
      </w:r>
    </w:p>
    <w:p w:rsidR="008E6F3C" w:rsidRPr="00A36E26" w:rsidRDefault="008E6F3C" w:rsidP="00CD66D7">
      <w:pPr>
        <w:pStyle w:val="af5"/>
        <w:numPr>
          <w:ilvl w:val="0"/>
          <w:numId w:val="16"/>
        </w:numPr>
        <w:spacing w:after="200"/>
        <w:jc w:val="both"/>
        <w:rPr>
          <w:sz w:val="24"/>
          <w:szCs w:val="24"/>
        </w:rPr>
      </w:pPr>
      <w:r w:rsidRPr="00A36E26">
        <w:rPr>
          <w:sz w:val="24"/>
          <w:szCs w:val="24"/>
        </w:rPr>
        <w:t xml:space="preserve">Поэтика парафраза в библейском эпосе </w:t>
      </w:r>
      <w:proofErr w:type="spellStart"/>
      <w:r w:rsidRPr="00A36E26">
        <w:rPr>
          <w:sz w:val="24"/>
          <w:szCs w:val="24"/>
        </w:rPr>
        <w:t>Алцима</w:t>
      </w:r>
      <w:proofErr w:type="spellEnd"/>
      <w:r w:rsidRPr="00A36E26">
        <w:rPr>
          <w:sz w:val="24"/>
          <w:szCs w:val="24"/>
        </w:rPr>
        <w:t xml:space="preserve"> </w:t>
      </w:r>
      <w:proofErr w:type="spellStart"/>
      <w:r w:rsidRPr="00A36E26">
        <w:rPr>
          <w:sz w:val="24"/>
          <w:szCs w:val="24"/>
        </w:rPr>
        <w:t>Авита</w:t>
      </w:r>
      <w:proofErr w:type="spellEnd"/>
      <w:r w:rsidRPr="00A36E26">
        <w:rPr>
          <w:sz w:val="24"/>
          <w:szCs w:val="24"/>
        </w:rPr>
        <w:t>.</w:t>
      </w:r>
    </w:p>
    <w:p w:rsidR="008E6F3C" w:rsidRPr="00A36E26" w:rsidRDefault="008E6F3C" w:rsidP="00CD66D7">
      <w:pPr>
        <w:pStyle w:val="af5"/>
        <w:numPr>
          <w:ilvl w:val="0"/>
          <w:numId w:val="16"/>
        </w:numPr>
        <w:spacing w:after="200"/>
        <w:jc w:val="both"/>
        <w:rPr>
          <w:sz w:val="24"/>
          <w:szCs w:val="24"/>
        </w:rPr>
      </w:pPr>
      <w:r w:rsidRPr="00A36E26">
        <w:rPr>
          <w:sz w:val="24"/>
          <w:szCs w:val="24"/>
        </w:rPr>
        <w:t xml:space="preserve">Функции стихотворных фрагментов в </w:t>
      </w:r>
      <w:proofErr w:type="spellStart"/>
      <w:r w:rsidRPr="00A36E26">
        <w:rPr>
          <w:sz w:val="24"/>
          <w:szCs w:val="24"/>
        </w:rPr>
        <w:t>прозиметре</w:t>
      </w:r>
      <w:proofErr w:type="spellEnd"/>
      <w:r w:rsidRPr="00A36E26">
        <w:rPr>
          <w:sz w:val="24"/>
          <w:szCs w:val="24"/>
        </w:rPr>
        <w:t xml:space="preserve"> Лаврентия </w:t>
      </w:r>
      <w:proofErr w:type="spellStart"/>
      <w:r w:rsidRPr="00A36E26">
        <w:rPr>
          <w:sz w:val="24"/>
          <w:szCs w:val="24"/>
        </w:rPr>
        <w:t>Даремского</w:t>
      </w:r>
      <w:proofErr w:type="spellEnd"/>
      <w:r w:rsidRPr="00A36E26">
        <w:rPr>
          <w:sz w:val="24"/>
          <w:szCs w:val="24"/>
        </w:rPr>
        <w:t xml:space="preserve">. </w:t>
      </w:r>
    </w:p>
    <w:p w:rsidR="008E6F3C" w:rsidRPr="00A36E26" w:rsidRDefault="008E6F3C" w:rsidP="00CD66D7">
      <w:pPr>
        <w:pStyle w:val="af5"/>
        <w:numPr>
          <w:ilvl w:val="0"/>
          <w:numId w:val="16"/>
        </w:numPr>
        <w:spacing w:after="200"/>
        <w:jc w:val="both"/>
        <w:rPr>
          <w:sz w:val="24"/>
          <w:szCs w:val="24"/>
          <w:lang w:val="en-US"/>
        </w:rPr>
      </w:pPr>
      <w:proofErr w:type="spellStart"/>
      <w:r w:rsidRPr="00A36E26">
        <w:rPr>
          <w:sz w:val="24"/>
          <w:szCs w:val="24"/>
        </w:rPr>
        <w:t>Аллегореза</w:t>
      </w:r>
      <w:proofErr w:type="spellEnd"/>
      <w:r w:rsidRPr="00A36E26">
        <w:rPr>
          <w:sz w:val="24"/>
          <w:szCs w:val="24"/>
          <w:lang w:val="en-US"/>
        </w:rPr>
        <w:t xml:space="preserve"> </w:t>
      </w:r>
      <w:r w:rsidRPr="00A36E26">
        <w:rPr>
          <w:sz w:val="24"/>
          <w:szCs w:val="24"/>
        </w:rPr>
        <w:t>в</w:t>
      </w:r>
      <w:r w:rsidRPr="00A36E26">
        <w:rPr>
          <w:sz w:val="24"/>
          <w:szCs w:val="24"/>
          <w:lang w:val="en-US"/>
        </w:rPr>
        <w:t xml:space="preserve"> «</w:t>
      </w:r>
      <w:proofErr w:type="spellStart"/>
      <w:r w:rsidRPr="00A36E26">
        <w:rPr>
          <w:sz w:val="24"/>
          <w:szCs w:val="24"/>
          <w:lang w:val="en-US"/>
        </w:rPr>
        <w:t>Virgiliana</w:t>
      </w:r>
      <w:proofErr w:type="spellEnd"/>
      <w:r w:rsidRPr="00A36E26">
        <w:rPr>
          <w:sz w:val="24"/>
          <w:szCs w:val="24"/>
          <w:lang w:val="en-US"/>
        </w:rPr>
        <w:t xml:space="preserve"> </w:t>
      </w:r>
      <w:proofErr w:type="spellStart"/>
      <w:r w:rsidRPr="00A36E26">
        <w:rPr>
          <w:sz w:val="24"/>
          <w:szCs w:val="24"/>
          <w:lang w:val="en-US"/>
        </w:rPr>
        <w:t>continentia</w:t>
      </w:r>
      <w:proofErr w:type="spellEnd"/>
      <w:r w:rsidRPr="00A36E26">
        <w:rPr>
          <w:sz w:val="24"/>
          <w:szCs w:val="24"/>
          <w:lang w:val="en-US"/>
        </w:rPr>
        <w:t xml:space="preserve">» </w:t>
      </w:r>
      <w:proofErr w:type="spellStart"/>
      <w:r w:rsidRPr="00A36E26">
        <w:rPr>
          <w:sz w:val="24"/>
          <w:szCs w:val="24"/>
        </w:rPr>
        <w:t>Фульгенция</w:t>
      </w:r>
      <w:proofErr w:type="spellEnd"/>
      <w:r w:rsidRPr="00A36E26">
        <w:rPr>
          <w:sz w:val="24"/>
          <w:szCs w:val="24"/>
          <w:lang w:val="en-US"/>
        </w:rPr>
        <w:t xml:space="preserve">. </w:t>
      </w:r>
    </w:p>
    <w:p w:rsidR="00441981" w:rsidRPr="00A36E26" w:rsidRDefault="00441981" w:rsidP="00A36E26">
      <w:pPr>
        <w:jc w:val="both"/>
        <w:rPr>
          <w:b/>
          <w:sz w:val="24"/>
          <w:szCs w:val="24"/>
          <w:lang w:val="en-US"/>
        </w:rPr>
      </w:pPr>
    </w:p>
    <w:p w:rsidR="00441981" w:rsidRPr="00CD66D7" w:rsidRDefault="00441981" w:rsidP="00CD66D7">
      <w:pPr>
        <w:pStyle w:val="1"/>
        <w:rPr>
          <w:color w:val="FF0000"/>
          <w:sz w:val="32"/>
          <w:szCs w:val="32"/>
          <w:u w:val="single"/>
        </w:rPr>
      </w:pPr>
      <w:r w:rsidRPr="00CD66D7">
        <w:rPr>
          <w:color w:val="FF0000"/>
          <w:sz w:val="32"/>
          <w:szCs w:val="32"/>
          <w:u w:val="single"/>
        </w:rPr>
        <w:t>Кафедра Пушкинского Дома в ВШЭ СПб</w:t>
      </w:r>
    </w:p>
    <w:p w:rsidR="00441981" w:rsidRPr="00A36E26" w:rsidRDefault="00441981" w:rsidP="00A36E26">
      <w:pPr>
        <w:jc w:val="both"/>
        <w:rPr>
          <w:sz w:val="24"/>
          <w:szCs w:val="24"/>
        </w:rPr>
      </w:pPr>
    </w:p>
    <w:p w:rsidR="00441981" w:rsidRPr="00A36E26" w:rsidRDefault="00441981" w:rsidP="00A36E26">
      <w:pPr>
        <w:jc w:val="both"/>
        <w:rPr>
          <w:sz w:val="24"/>
          <w:szCs w:val="24"/>
        </w:rPr>
      </w:pPr>
    </w:p>
    <w:p w:rsidR="00A36E26" w:rsidRPr="00A36E26" w:rsidRDefault="00441981" w:rsidP="00A36E26">
      <w:pPr>
        <w:ind w:firstLine="360"/>
        <w:jc w:val="both"/>
        <w:rPr>
          <w:color w:val="FF0000"/>
          <w:sz w:val="28"/>
          <w:szCs w:val="28"/>
          <w:u w:val="single"/>
        </w:rPr>
      </w:pPr>
      <w:r w:rsidRPr="00A36E26">
        <w:rPr>
          <w:color w:val="FF0000"/>
          <w:sz w:val="28"/>
          <w:szCs w:val="28"/>
          <w:u w:val="single"/>
        </w:rPr>
        <w:t xml:space="preserve">Рук. </w:t>
      </w:r>
      <w:r w:rsidRPr="00A36E26">
        <w:rPr>
          <w:b/>
          <w:color w:val="FF0000"/>
          <w:sz w:val="28"/>
          <w:szCs w:val="28"/>
          <w:u w:val="single"/>
        </w:rPr>
        <w:t>Сергей Николаевич Гуськов</w:t>
      </w:r>
      <w:r w:rsidRPr="00A36E26">
        <w:rPr>
          <w:color w:val="FF0000"/>
          <w:sz w:val="28"/>
          <w:szCs w:val="28"/>
          <w:u w:val="single"/>
        </w:rPr>
        <w:t xml:space="preserve">; </w:t>
      </w:r>
    </w:p>
    <w:p w:rsidR="00441981" w:rsidRPr="00A36E26" w:rsidRDefault="00441981" w:rsidP="00A36E26">
      <w:pPr>
        <w:ind w:firstLine="360"/>
        <w:jc w:val="both"/>
        <w:rPr>
          <w:sz w:val="24"/>
          <w:szCs w:val="24"/>
        </w:rPr>
      </w:pPr>
      <w:r w:rsidRPr="00A36E26">
        <w:rPr>
          <w:sz w:val="24"/>
          <w:szCs w:val="24"/>
        </w:rPr>
        <w:t xml:space="preserve">см. о нем: </w:t>
      </w:r>
      <w:hyperlink r:id="rId8" w:history="1">
        <w:r w:rsidRPr="00A36E26">
          <w:rPr>
            <w:rStyle w:val="ae"/>
            <w:sz w:val="24"/>
            <w:szCs w:val="24"/>
          </w:rPr>
          <w:t>http://pushdom.ru/ob-institute/nauchnye-otdely/otdel-novoj-russkoj-literatury/gruppa-po-izdaniyu-sochinenij-i-a-goncharova/sergej-nikolaevich-guskov/</w:t>
        </w:r>
      </w:hyperlink>
    </w:p>
    <w:p w:rsidR="00441981" w:rsidRPr="00A36E26" w:rsidRDefault="00441981" w:rsidP="00A36E26">
      <w:pPr>
        <w:jc w:val="both"/>
        <w:rPr>
          <w:sz w:val="24"/>
          <w:szCs w:val="24"/>
        </w:rPr>
      </w:pPr>
    </w:p>
    <w:p w:rsidR="00441981" w:rsidRPr="00A36E26" w:rsidRDefault="00441981" w:rsidP="00A36E26">
      <w:pPr>
        <w:jc w:val="both"/>
        <w:rPr>
          <w:b/>
          <w:sz w:val="24"/>
          <w:szCs w:val="24"/>
        </w:rPr>
      </w:pPr>
      <w:r w:rsidRPr="00A36E26">
        <w:rPr>
          <w:b/>
          <w:sz w:val="24"/>
          <w:szCs w:val="24"/>
        </w:rPr>
        <w:t>Темы дипломных  работ:</w:t>
      </w:r>
    </w:p>
    <w:p w:rsidR="00441981" w:rsidRPr="00A36E26" w:rsidRDefault="00441981" w:rsidP="00CD66D7">
      <w:pPr>
        <w:numPr>
          <w:ilvl w:val="0"/>
          <w:numId w:val="14"/>
        </w:numPr>
        <w:jc w:val="both"/>
        <w:rPr>
          <w:sz w:val="24"/>
          <w:szCs w:val="24"/>
        </w:rPr>
      </w:pPr>
      <w:r w:rsidRPr="00A36E26">
        <w:rPr>
          <w:sz w:val="24"/>
          <w:szCs w:val="24"/>
        </w:rPr>
        <w:t xml:space="preserve">Русский литератор за границей: проблемы самоидентификации (середина XIX в.) (на материале творчества Гончарова, Герцена, И. С. Тургенева и др. по выбору). </w:t>
      </w:r>
    </w:p>
    <w:p w:rsidR="00441981" w:rsidRPr="00A36E26" w:rsidRDefault="00441981" w:rsidP="00CD66D7">
      <w:pPr>
        <w:numPr>
          <w:ilvl w:val="0"/>
          <w:numId w:val="14"/>
        </w:numPr>
        <w:jc w:val="both"/>
        <w:rPr>
          <w:sz w:val="24"/>
          <w:szCs w:val="24"/>
        </w:rPr>
      </w:pPr>
      <w:r w:rsidRPr="00A36E26">
        <w:rPr>
          <w:sz w:val="24"/>
          <w:szCs w:val="24"/>
        </w:rPr>
        <w:t xml:space="preserve">Позиции журналов в поле литературы. 1860-70-е гг. На примере одного из журналов по выбору («Русское Слово», «Дело», «Отечественные записки», «Русский Вестник», «Вестник Европы») </w:t>
      </w:r>
    </w:p>
    <w:p w:rsidR="00441981" w:rsidRPr="00A36E26" w:rsidRDefault="00441981" w:rsidP="00CD66D7">
      <w:pPr>
        <w:numPr>
          <w:ilvl w:val="0"/>
          <w:numId w:val="14"/>
        </w:numPr>
        <w:jc w:val="both"/>
        <w:rPr>
          <w:sz w:val="24"/>
          <w:szCs w:val="24"/>
        </w:rPr>
      </w:pPr>
      <w:r w:rsidRPr="00A36E26">
        <w:rPr>
          <w:sz w:val="24"/>
          <w:szCs w:val="24"/>
        </w:rPr>
        <w:t>Гендерная проблематика в произведениях Гончарова («Обыкновенная история», «Обломов», «Обрыв»)</w:t>
      </w:r>
    </w:p>
    <w:p w:rsidR="00441981" w:rsidRPr="00A36E26" w:rsidRDefault="00441981" w:rsidP="00CD66D7">
      <w:pPr>
        <w:numPr>
          <w:ilvl w:val="0"/>
          <w:numId w:val="14"/>
        </w:numPr>
        <w:jc w:val="both"/>
        <w:rPr>
          <w:sz w:val="24"/>
          <w:szCs w:val="24"/>
        </w:rPr>
      </w:pPr>
      <w:r w:rsidRPr="00A36E26">
        <w:rPr>
          <w:sz w:val="24"/>
          <w:szCs w:val="24"/>
        </w:rPr>
        <w:t>«Двойная идентичность» литератора (на примере биографии и творчества писателей-чиновников: И.А.Гончаров, В.И.Даль, И.С.Аксаков, П.А.Валуев и др. по выбору)</w:t>
      </w:r>
    </w:p>
    <w:p w:rsidR="00441981" w:rsidRPr="00A36E26" w:rsidRDefault="00441981" w:rsidP="00CD66D7">
      <w:pPr>
        <w:numPr>
          <w:ilvl w:val="0"/>
          <w:numId w:val="15"/>
        </w:numPr>
        <w:jc w:val="both"/>
        <w:rPr>
          <w:sz w:val="24"/>
          <w:szCs w:val="24"/>
        </w:rPr>
      </w:pPr>
      <w:r w:rsidRPr="00A36E26">
        <w:rPr>
          <w:sz w:val="24"/>
          <w:szCs w:val="24"/>
        </w:rPr>
        <w:t>Как делали газету в XIX веке (на примере одной из газет: «Санкт-Петербургские ведомости», Голос, Северная почта…)</w:t>
      </w:r>
    </w:p>
    <w:p w:rsidR="00441981" w:rsidRPr="00A36E26" w:rsidRDefault="00441981" w:rsidP="00CD66D7">
      <w:pPr>
        <w:numPr>
          <w:ilvl w:val="0"/>
          <w:numId w:val="14"/>
        </w:numPr>
        <w:jc w:val="both"/>
        <w:rPr>
          <w:sz w:val="24"/>
          <w:szCs w:val="24"/>
        </w:rPr>
      </w:pPr>
      <w:r w:rsidRPr="00A36E26">
        <w:rPr>
          <w:sz w:val="24"/>
          <w:szCs w:val="24"/>
        </w:rPr>
        <w:t>Колониальный дискурс во «Фрегате “Паллада” Гончарова».</w:t>
      </w:r>
    </w:p>
    <w:p w:rsidR="00441981" w:rsidRPr="00A36E26" w:rsidRDefault="00441981" w:rsidP="00A36E26">
      <w:pPr>
        <w:jc w:val="both"/>
        <w:rPr>
          <w:sz w:val="24"/>
          <w:szCs w:val="24"/>
        </w:rPr>
      </w:pPr>
    </w:p>
    <w:p w:rsidR="00441981" w:rsidRPr="00A36E26" w:rsidRDefault="00441981" w:rsidP="00A36E26">
      <w:pPr>
        <w:jc w:val="both"/>
        <w:rPr>
          <w:b/>
          <w:sz w:val="24"/>
          <w:szCs w:val="24"/>
        </w:rPr>
      </w:pPr>
      <w:r w:rsidRPr="00A36E26">
        <w:rPr>
          <w:b/>
          <w:sz w:val="24"/>
          <w:szCs w:val="24"/>
        </w:rPr>
        <w:t xml:space="preserve">Темы курсовых работ: </w:t>
      </w:r>
    </w:p>
    <w:p w:rsidR="00441981" w:rsidRPr="00A36E26" w:rsidRDefault="00441981" w:rsidP="00CD66D7">
      <w:pPr>
        <w:numPr>
          <w:ilvl w:val="0"/>
          <w:numId w:val="15"/>
        </w:numPr>
        <w:jc w:val="both"/>
        <w:rPr>
          <w:sz w:val="24"/>
          <w:szCs w:val="24"/>
        </w:rPr>
      </w:pPr>
      <w:r w:rsidRPr="00A36E26">
        <w:rPr>
          <w:sz w:val="24"/>
          <w:szCs w:val="24"/>
        </w:rPr>
        <w:t>Транспорт и коммуникации в литературных текстах (на материале одного произведений русской литературы XIX века)</w:t>
      </w:r>
    </w:p>
    <w:p w:rsidR="00441981" w:rsidRPr="00A36E26" w:rsidRDefault="00441981" w:rsidP="00CD66D7">
      <w:pPr>
        <w:numPr>
          <w:ilvl w:val="0"/>
          <w:numId w:val="15"/>
        </w:numPr>
        <w:jc w:val="both"/>
        <w:rPr>
          <w:sz w:val="24"/>
          <w:szCs w:val="24"/>
        </w:rPr>
      </w:pPr>
      <w:r w:rsidRPr="00A36E26">
        <w:rPr>
          <w:sz w:val="24"/>
          <w:szCs w:val="24"/>
        </w:rPr>
        <w:t>Юмористическая иллюстрированная периодика середины XIX века («Заноза», «Искра», «Гудок», «Будильник» по выбору)</w:t>
      </w:r>
    </w:p>
    <w:p w:rsidR="00441981" w:rsidRPr="00A36E26" w:rsidRDefault="00441981" w:rsidP="00CD66D7">
      <w:pPr>
        <w:numPr>
          <w:ilvl w:val="0"/>
          <w:numId w:val="14"/>
        </w:numPr>
        <w:jc w:val="both"/>
        <w:rPr>
          <w:sz w:val="24"/>
          <w:szCs w:val="24"/>
        </w:rPr>
      </w:pPr>
      <w:r w:rsidRPr="00A36E26">
        <w:rPr>
          <w:sz w:val="24"/>
          <w:szCs w:val="24"/>
        </w:rPr>
        <w:lastRenderedPageBreak/>
        <w:t xml:space="preserve">Малая проза Гончарова в историко-литературном контексте творчества Гончарова (историко-литературный комментарий к произведению по выбору: «Лихая </w:t>
      </w:r>
      <w:proofErr w:type="spellStart"/>
      <w:r w:rsidRPr="00A36E26">
        <w:rPr>
          <w:sz w:val="24"/>
          <w:szCs w:val="24"/>
        </w:rPr>
        <w:t>болесть</w:t>
      </w:r>
      <w:proofErr w:type="spellEnd"/>
      <w:r w:rsidRPr="00A36E26">
        <w:rPr>
          <w:sz w:val="24"/>
          <w:szCs w:val="24"/>
        </w:rPr>
        <w:t xml:space="preserve">», «Счастливая ошибка»). </w:t>
      </w:r>
    </w:p>
    <w:p w:rsidR="00441981" w:rsidRPr="00A36E26" w:rsidRDefault="00441981" w:rsidP="00CD66D7">
      <w:pPr>
        <w:numPr>
          <w:ilvl w:val="0"/>
          <w:numId w:val="14"/>
        </w:numPr>
        <w:jc w:val="both"/>
        <w:rPr>
          <w:sz w:val="24"/>
          <w:szCs w:val="24"/>
        </w:rPr>
      </w:pPr>
      <w:r w:rsidRPr="00A36E26">
        <w:rPr>
          <w:sz w:val="24"/>
          <w:szCs w:val="24"/>
        </w:rPr>
        <w:t xml:space="preserve">Путешествия Обломова (Британия, Китай, Япония, Сибирь — по выбору) на материале очерков Фрегат «Паллада» И.А.Гончарова). </w:t>
      </w:r>
    </w:p>
    <w:p w:rsidR="00441981" w:rsidRPr="00A36E26" w:rsidRDefault="00441981" w:rsidP="00A36E26">
      <w:pPr>
        <w:jc w:val="both"/>
        <w:rPr>
          <w:sz w:val="24"/>
          <w:szCs w:val="24"/>
        </w:rPr>
      </w:pPr>
    </w:p>
    <w:p w:rsidR="00A36E26" w:rsidRPr="009B01DF" w:rsidRDefault="008E6F3C" w:rsidP="009B01DF">
      <w:pPr>
        <w:ind w:firstLine="360"/>
        <w:jc w:val="both"/>
        <w:rPr>
          <w:b/>
          <w:color w:val="FF0000"/>
          <w:sz w:val="28"/>
          <w:szCs w:val="28"/>
          <w:u w:val="single"/>
        </w:rPr>
      </w:pPr>
      <w:r w:rsidRPr="009B01DF">
        <w:rPr>
          <w:b/>
          <w:color w:val="FF0000"/>
          <w:sz w:val="28"/>
          <w:szCs w:val="28"/>
          <w:u w:val="single"/>
        </w:rPr>
        <w:t xml:space="preserve"> </w:t>
      </w:r>
      <w:r w:rsidR="00441981" w:rsidRPr="009B01DF">
        <w:rPr>
          <w:b/>
          <w:color w:val="FF0000"/>
          <w:sz w:val="28"/>
          <w:szCs w:val="28"/>
          <w:u w:val="single"/>
        </w:rPr>
        <w:t xml:space="preserve">Рук. Светлана Геннадьевна </w:t>
      </w:r>
      <w:proofErr w:type="spellStart"/>
      <w:r w:rsidR="00441981" w:rsidRPr="009B01DF">
        <w:rPr>
          <w:b/>
          <w:color w:val="FF0000"/>
          <w:sz w:val="28"/>
          <w:szCs w:val="28"/>
          <w:u w:val="single"/>
        </w:rPr>
        <w:t>Маслинская</w:t>
      </w:r>
      <w:proofErr w:type="spellEnd"/>
      <w:r w:rsidR="00441981" w:rsidRPr="009B01DF">
        <w:rPr>
          <w:b/>
          <w:color w:val="FF0000"/>
          <w:sz w:val="28"/>
          <w:szCs w:val="28"/>
          <w:u w:val="single"/>
        </w:rPr>
        <w:t xml:space="preserve">; </w:t>
      </w:r>
    </w:p>
    <w:p w:rsidR="00441981" w:rsidRPr="00A36E26" w:rsidRDefault="00441981" w:rsidP="00A36E26">
      <w:pPr>
        <w:jc w:val="both"/>
        <w:rPr>
          <w:sz w:val="24"/>
          <w:szCs w:val="24"/>
        </w:rPr>
      </w:pPr>
      <w:r w:rsidRPr="00A36E26">
        <w:rPr>
          <w:sz w:val="24"/>
          <w:szCs w:val="24"/>
        </w:rPr>
        <w:t xml:space="preserve">см. о ней: </w:t>
      </w:r>
      <w:hyperlink r:id="rId9" w:history="1">
        <w:r w:rsidRPr="00A36E26">
          <w:rPr>
            <w:rStyle w:val="ae"/>
            <w:sz w:val="24"/>
            <w:szCs w:val="24"/>
          </w:rPr>
          <w:t>http://pushdom.ru/ob-institute/nauchnye-otdely/tsentr-teoretiko-literaturnyh-i-mezhdistsiplinarnyh-issledovanij/sotrudniki/maslinskaya-svetlana-gennadevna/</w:t>
        </w:r>
      </w:hyperlink>
    </w:p>
    <w:p w:rsidR="00441981" w:rsidRPr="00A36E26" w:rsidRDefault="00441981" w:rsidP="00A36E26">
      <w:pPr>
        <w:jc w:val="both"/>
        <w:rPr>
          <w:sz w:val="24"/>
          <w:szCs w:val="24"/>
        </w:rPr>
      </w:pPr>
    </w:p>
    <w:p w:rsidR="00441981" w:rsidRPr="00A36E26" w:rsidRDefault="00441981" w:rsidP="00A36E26">
      <w:pPr>
        <w:jc w:val="both"/>
        <w:rPr>
          <w:b/>
          <w:sz w:val="24"/>
          <w:szCs w:val="24"/>
        </w:rPr>
      </w:pPr>
      <w:r w:rsidRPr="00A36E26">
        <w:rPr>
          <w:b/>
          <w:sz w:val="24"/>
          <w:szCs w:val="24"/>
        </w:rPr>
        <w:t>Темы дипломных работ:</w:t>
      </w:r>
    </w:p>
    <w:p w:rsidR="00441981" w:rsidRPr="00A36E26" w:rsidRDefault="00441981" w:rsidP="00CD66D7">
      <w:pPr>
        <w:numPr>
          <w:ilvl w:val="0"/>
          <w:numId w:val="11"/>
        </w:numPr>
        <w:ind w:left="357" w:firstLine="0"/>
        <w:jc w:val="both"/>
        <w:rPr>
          <w:sz w:val="24"/>
          <w:szCs w:val="24"/>
        </w:rPr>
      </w:pPr>
      <w:r w:rsidRPr="00A36E26">
        <w:rPr>
          <w:sz w:val="24"/>
          <w:szCs w:val="24"/>
        </w:rPr>
        <w:t>Советская детская литература за 1925 год (создание полнотекстового корпуса с последующим анализом сюжетной вариативности)</w:t>
      </w:r>
    </w:p>
    <w:p w:rsidR="00441981" w:rsidRPr="00A36E26" w:rsidRDefault="00441981" w:rsidP="00CD66D7">
      <w:pPr>
        <w:numPr>
          <w:ilvl w:val="0"/>
          <w:numId w:val="11"/>
        </w:numPr>
        <w:ind w:left="357" w:firstLine="0"/>
        <w:jc w:val="both"/>
        <w:rPr>
          <w:sz w:val="24"/>
          <w:szCs w:val="24"/>
        </w:rPr>
      </w:pPr>
      <w:r w:rsidRPr="00A36E26">
        <w:rPr>
          <w:sz w:val="24"/>
          <w:szCs w:val="24"/>
        </w:rPr>
        <w:t>Проблема «</w:t>
      </w:r>
      <w:proofErr w:type="spellStart"/>
      <w:r w:rsidRPr="00A36E26">
        <w:rPr>
          <w:sz w:val="24"/>
          <w:szCs w:val="24"/>
        </w:rPr>
        <w:t>наследcтва</w:t>
      </w:r>
      <w:proofErr w:type="spellEnd"/>
      <w:r w:rsidRPr="00A36E26">
        <w:rPr>
          <w:sz w:val="24"/>
          <w:szCs w:val="24"/>
        </w:rPr>
        <w:t> и наследственности» (</w:t>
      </w:r>
      <w:proofErr w:type="spellStart"/>
      <w:r w:rsidRPr="00A36E26">
        <w:rPr>
          <w:sz w:val="24"/>
          <w:szCs w:val="24"/>
        </w:rPr>
        <w:t>С.Маршак</w:t>
      </w:r>
      <w:proofErr w:type="spellEnd"/>
      <w:r w:rsidRPr="00A36E26">
        <w:rPr>
          <w:sz w:val="24"/>
          <w:szCs w:val="24"/>
        </w:rPr>
        <w:t xml:space="preserve">) в русской детской литературе 1900-1930-х (на материале </w:t>
      </w:r>
      <w:proofErr w:type="spellStart"/>
      <w:r w:rsidRPr="00A36E26">
        <w:rPr>
          <w:sz w:val="24"/>
          <w:szCs w:val="24"/>
        </w:rPr>
        <w:t>моножанрового</w:t>
      </w:r>
      <w:proofErr w:type="spellEnd"/>
      <w:r w:rsidRPr="00A36E26">
        <w:rPr>
          <w:sz w:val="24"/>
          <w:szCs w:val="24"/>
        </w:rPr>
        <w:t xml:space="preserve"> корпуса произведений).</w:t>
      </w:r>
    </w:p>
    <w:p w:rsidR="00441981" w:rsidRPr="00A36E26" w:rsidRDefault="00441981" w:rsidP="00CD66D7">
      <w:pPr>
        <w:numPr>
          <w:ilvl w:val="0"/>
          <w:numId w:val="11"/>
        </w:numPr>
        <w:ind w:left="357" w:firstLine="0"/>
        <w:jc w:val="both"/>
        <w:rPr>
          <w:sz w:val="24"/>
          <w:szCs w:val="24"/>
        </w:rPr>
      </w:pPr>
      <w:r w:rsidRPr="00A36E26">
        <w:rPr>
          <w:sz w:val="24"/>
          <w:szCs w:val="24"/>
        </w:rPr>
        <w:t>Младописьменная детская литература: структура и функционирование</w:t>
      </w:r>
    </w:p>
    <w:p w:rsidR="00441981" w:rsidRPr="00A36E26" w:rsidRDefault="00441981" w:rsidP="00CD66D7">
      <w:pPr>
        <w:numPr>
          <w:ilvl w:val="0"/>
          <w:numId w:val="11"/>
        </w:numPr>
        <w:ind w:left="357" w:firstLine="0"/>
        <w:jc w:val="both"/>
        <w:rPr>
          <w:sz w:val="24"/>
          <w:szCs w:val="24"/>
        </w:rPr>
      </w:pPr>
      <w:bookmarkStart w:id="2" w:name="m_3904924042897027080_m_8128446183754012"/>
      <w:bookmarkEnd w:id="2"/>
      <w:r w:rsidRPr="00A36E26">
        <w:rPr>
          <w:sz w:val="24"/>
          <w:szCs w:val="24"/>
        </w:rPr>
        <w:t>Теория писательских поколений в детской литературе (на материале ХХ века)</w:t>
      </w:r>
    </w:p>
    <w:p w:rsidR="00441981" w:rsidRPr="00A36E26" w:rsidRDefault="00441981" w:rsidP="00CD66D7">
      <w:pPr>
        <w:numPr>
          <w:ilvl w:val="0"/>
          <w:numId w:val="11"/>
        </w:numPr>
        <w:ind w:left="357" w:firstLine="0"/>
        <w:jc w:val="both"/>
        <w:rPr>
          <w:sz w:val="24"/>
          <w:szCs w:val="24"/>
        </w:rPr>
      </w:pPr>
      <w:r w:rsidRPr="00A36E26">
        <w:rPr>
          <w:sz w:val="24"/>
          <w:szCs w:val="24"/>
        </w:rPr>
        <w:t>Сюжет героической гибели ребенка (сравнение русской и немецкой детской литературы ХХ века)</w:t>
      </w:r>
    </w:p>
    <w:p w:rsidR="00441981" w:rsidRPr="00A36E26" w:rsidRDefault="00441981" w:rsidP="00CD66D7">
      <w:pPr>
        <w:numPr>
          <w:ilvl w:val="0"/>
          <w:numId w:val="11"/>
        </w:numPr>
        <w:ind w:left="357" w:firstLine="0"/>
        <w:jc w:val="both"/>
        <w:rPr>
          <w:sz w:val="24"/>
          <w:szCs w:val="24"/>
        </w:rPr>
      </w:pPr>
      <w:r w:rsidRPr="00A36E26">
        <w:rPr>
          <w:sz w:val="24"/>
          <w:szCs w:val="24"/>
        </w:rPr>
        <w:t>Эволюция баллады в детской литературе ХХ века</w:t>
      </w:r>
    </w:p>
    <w:p w:rsidR="00441981" w:rsidRPr="00A36E26" w:rsidRDefault="00441981" w:rsidP="00CD66D7">
      <w:pPr>
        <w:numPr>
          <w:ilvl w:val="0"/>
          <w:numId w:val="11"/>
        </w:numPr>
        <w:ind w:left="357" w:firstLine="0"/>
        <w:jc w:val="both"/>
        <w:rPr>
          <w:sz w:val="24"/>
          <w:szCs w:val="24"/>
        </w:rPr>
      </w:pPr>
      <w:r w:rsidRPr="00A36E26">
        <w:rPr>
          <w:sz w:val="24"/>
          <w:szCs w:val="24"/>
        </w:rPr>
        <w:t>Критическая дискуссия о детской литературе в социально-историческом контексте (на выбор: «борьба со сказкой» (1920-е), «о научной фантастике» (1930-е), «об исторической книге» (1930-е), «об искренности» (1950-е) и др.)</w:t>
      </w:r>
    </w:p>
    <w:p w:rsidR="00441981" w:rsidRPr="00A36E26" w:rsidRDefault="00441981" w:rsidP="00A36E26">
      <w:pPr>
        <w:jc w:val="both"/>
        <w:rPr>
          <w:sz w:val="24"/>
          <w:szCs w:val="24"/>
        </w:rPr>
      </w:pPr>
    </w:p>
    <w:p w:rsidR="00441981" w:rsidRPr="00A36E26" w:rsidRDefault="00441981" w:rsidP="00A36E26">
      <w:pPr>
        <w:jc w:val="both"/>
        <w:rPr>
          <w:b/>
          <w:sz w:val="24"/>
          <w:szCs w:val="24"/>
        </w:rPr>
      </w:pPr>
      <w:r w:rsidRPr="00A36E26">
        <w:rPr>
          <w:b/>
          <w:sz w:val="24"/>
          <w:szCs w:val="24"/>
        </w:rPr>
        <w:t>Темы курсовых работ</w:t>
      </w:r>
    </w:p>
    <w:p w:rsidR="00441981" w:rsidRPr="00A36E26" w:rsidRDefault="00441981" w:rsidP="00A36E26">
      <w:pPr>
        <w:jc w:val="both"/>
        <w:rPr>
          <w:sz w:val="24"/>
          <w:szCs w:val="24"/>
        </w:rPr>
      </w:pPr>
    </w:p>
    <w:p w:rsidR="00441981" w:rsidRPr="00A36E26" w:rsidRDefault="00441981" w:rsidP="00CD66D7">
      <w:pPr>
        <w:numPr>
          <w:ilvl w:val="0"/>
          <w:numId w:val="12"/>
        </w:numPr>
        <w:jc w:val="both"/>
        <w:rPr>
          <w:sz w:val="24"/>
          <w:szCs w:val="24"/>
        </w:rPr>
      </w:pPr>
      <w:r w:rsidRPr="00A36E26">
        <w:rPr>
          <w:sz w:val="24"/>
          <w:szCs w:val="24"/>
        </w:rPr>
        <w:t xml:space="preserve">Советская научная фантастика для детей (сбор корпуса текстов, проблемы жанровой атрибуции, социально-исторический контекст возникновения «фантастики ближнего прицела» и др.) </w:t>
      </w:r>
    </w:p>
    <w:p w:rsidR="00441981" w:rsidRPr="00A36E26" w:rsidRDefault="00441981" w:rsidP="00CD66D7">
      <w:pPr>
        <w:numPr>
          <w:ilvl w:val="0"/>
          <w:numId w:val="12"/>
        </w:numPr>
        <w:jc w:val="both"/>
        <w:rPr>
          <w:sz w:val="24"/>
          <w:szCs w:val="24"/>
        </w:rPr>
      </w:pPr>
      <w:r w:rsidRPr="00A36E26">
        <w:rPr>
          <w:sz w:val="24"/>
          <w:szCs w:val="24"/>
        </w:rPr>
        <w:t xml:space="preserve">Разрыв в эволюции поэтического языка эпохи (на материале поэзии для детей 1900-1930-х годов) </w:t>
      </w:r>
    </w:p>
    <w:p w:rsidR="00441981" w:rsidRPr="00A36E26" w:rsidRDefault="00441981" w:rsidP="00CD66D7">
      <w:pPr>
        <w:numPr>
          <w:ilvl w:val="0"/>
          <w:numId w:val="12"/>
        </w:numPr>
        <w:jc w:val="both"/>
        <w:rPr>
          <w:sz w:val="24"/>
          <w:szCs w:val="24"/>
        </w:rPr>
      </w:pPr>
      <w:r w:rsidRPr="00A36E26">
        <w:rPr>
          <w:sz w:val="24"/>
          <w:szCs w:val="24"/>
        </w:rPr>
        <w:t>Конформизм в детской литературе: эволюция творчества С. Михалкова</w:t>
      </w:r>
    </w:p>
    <w:p w:rsidR="00441981" w:rsidRPr="00A36E26" w:rsidRDefault="00441981" w:rsidP="00CD66D7">
      <w:pPr>
        <w:numPr>
          <w:ilvl w:val="0"/>
          <w:numId w:val="12"/>
        </w:numPr>
        <w:jc w:val="both"/>
        <w:rPr>
          <w:sz w:val="24"/>
          <w:szCs w:val="24"/>
        </w:rPr>
      </w:pPr>
      <w:r w:rsidRPr="00A36E26">
        <w:rPr>
          <w:sz w:val="24"/>
          <w:szCs w:val="24"/>
        </w:rPr>
        <w:t>Поэтика пионерской песни (на материале изданных песенников (период на выбор))</w:t>
      </w:r>
    </w:p>
    <w:p w:rsidR="00441981" w:rsidRPr="00A36E26" w:rsidRDefault="00441981" w:rsidP="00CD66D7">
      <w:pPr>
        <w:numPr>
          <w:ilvl w:val="0"/>
          <w:numId w:val="12"/>
        </w:numPr>
        <w:jc w:val="both"/>
        <w:rPr>
          <w:sz w:val="24"/>
          <w:szCs w:val="24"/>
        </w:rPr>
      </w:pPr>
      <w:r w:rsidRPr="00A36E26">
        <w:rPr>
          <w:sz w:val="24"/>
          <w:szCs w:val="24"/>
        </w:rPr>
        <w:t>«Скрытый взрослый» как категория поэтики Ю. Коваля</w:t>
      </w:r>
    </w:p>
    <w:p w:rsidR="00441981" w:rsidRPr="00A36E26" w:rsidRDefault="00441981" w:rsidP="00CD66D7">
      <w:pPr>
        <w:numPr>
          <w:ilvl w:val="0"/>
          <w:numId w:val="12"/>
        </w:numPr>
        <w:jc w:val="both"/>
        <w:rPr>
          <w:sz w:val="24"/>
          <w:szCs w:val="24"/>
        </w:rPr>
      </w:pPr>
      <w:r w:rsidRPr="00A36E26">
        <w:rPr>
          <w:sz w:val="24"/>
          <w:szCs w:val="24"/>
        </w:rPr>
        <w:t xml:space="preserve">Сатира в творчестве </w:t>
      </w:r>
      <w:proofErr w:type="spellStart"/>
      <w:r w:rsidRPr="00A36E26">
        <w:rPr>
          <w:sz w:val="24"/>
          <w:szCs w:val="24"/>
        </w:rPr>
        <w:t>А.Барто</w:t>
      </w:r>
      <w:proofErr w:type="spellEnd"/>
    </w:p>
    <w:p w:rsidR="00441981" w:rsidRPr="00A36E26" w:rsidRDefault="00441981" w:rsidP="00A36E26">
      <w:pPr>
        <w:ind w:left="357"/>
        <w:jc w:val="both"/>
        <w:rPr>
          <w:sz w:val="24"/>
          <w:szCs w:val="24"/>
        </w:rPr>
      </w:pPr>
    </w:p>
    <w:p w:rsidR="00A36E26" w:rsidRPr="009B01DF" w:rsidRDefault="00441981" w:rsidP="009B01DF">
      <w:pPr>
        <w:ind w:firstLine="360"/>
        <w:jc w:val="both"/>
        <w:rPr>
          <w:b/>
          <w:color w:val="FF0000"/>
          <w:sz w:val="28"/>
          <w:szCs w:val="28"/>
          <w:u w:val="single"/>
        </w:rPr>
      </w:pPr>
      <w:r w:rsidRPr="009B01DF">
        <w:rPr>
          <w:b/>
          <w:color w:val="FF0000"/>
          <w:sz w:val="28"/>
          <w:szCs w:val="28"/>
          <w:u w:val="single"/>
        </w:rPr>
        <w:t xml:space="preserve">Рук. В. В. Головин; </w:t>
      </w:r>
    </w:p>
    <w:p w:rsidR="00441981" w:rsidRPr="00A36E26" w:rsidRDefault="00441981" w:rsidP="00A36E26">
      <w:pPr>
        <w:ind w:left="360"/>
        <w:jc w:val="both"/>
        <w:rPr>
          <w:sz w:val="24"/>
          <w:szCs w:val="24"/>
        </w:rPr>
      </w:pPr>
      <w:r w:rsidRPr="00A36E26">
        <w:rPr>
          <w:sz w:val="24"/>
          <w:szCs w:val="24"/>
        </w:rPr>
        <w:t xml:space="preserve">см. о нем: </w:t>
      </w:r>
      <w:hyperlink r:id="rId10" w:history="1">
        <w:r w:rsidRPr="00A36E26">
          <w:rPr>
            <w:rStyle w:val="ae"/>
            <w:sz w:val="24"/>
            <w:szCs w:val="24"/>
          </w:rPr>
          <w:t>http://pushdom.ru/valentin-vadimovich-golovin/</w:t>
        </w:r>
      </w:hyperlink>
      <w:r w:rsidRPr="00A36E26">
        <w:rPr>
          <w:sz w:val="24"/>
          <w:szCs w:val="24"/>
        </w:rPr>
        <w:t>)</w:t>
      </w:r>
    </w:p>
    <w:p w:rsidR="008E6F3C" w:rsidRPr="00A36E26" w:rsidRDefault="008E6F3C" w:rsidP="00A36E26">
      <w:pPr>
        <w:ind w:left="360"/>
        <w:jc w:val="both"/>
        <w:rPr>
          <w:b/>
          <w:sz w:val="24"/>
          <w:szCs w:val="24"/>
        </w:rPr>
      </w:pPr>
    </w:p>
    <w:p w:rsidR="00441981" w:rsidRPr="00A36E26" w:rsidRDefault="00441981" w:rsidP="00A36E26">
      <w:pPr>
        <w:ind w:left="360"/>
        <w:jc w:val="both"/>
        <w:rPr>
          <w:b/>
          <w:sz w:val="24"/>
          <w:szCs w:val="24"/>
        </w:rPr>
      </w:pPr>
      <w:r w:rsidRPr="00A36E26">
        <w:rPr>
          <w:b/>
          <w:sz w:val="24"/>
          <w:szCs w:val="24"/>
        </w:rPr>
        <w:t>Тема курсовой работы:</w:t>
      </w:r>
    </w:p>
    <w:p w:rsidR="00441981" w:rsidRPr="00A36E26" w:rsidRDefault="00441981" w:rsidP="00A36E26">
      <w:pPr>
        <w:jc w:val="both"/>
        <w:rPr>
          <w:sz w:val="24"/>
          <w:szCs w:val="24"/>
        </w:rPr>
      </w:pPr>
      <w:r w:rsidRPr="00A36E26">
        <w:rPr>
          <w:sz w:val="24"/>
          <w:szCs w:val="24"/>
        </w:rPr>
        <w:t xml:space="preserve">Особенности </w:t>
      </w:r>
      <w:proofErr w:type="spellStart"/>
      <w:r w:rsidRPr="00A36E26">
        <w:rPr>
          <w:sz w:val="24"/>
          <w:szCs w:val="24"/>
        </w:rPr>
        <w:t>нарратора</w:t>
      </w:r>
      <w:proofErr w:type="spellEnd"/>
      <w:r w:rsidRPr="00A36E26">
        <w:rPr>
          <w:sz w:val="24"/>
          <w:szCs w:val="24"/>
        </w:rPr>
        <w:t xml:space="preserve"> в творчестве А. Гайдара</w:t>
      </w:r>
    </w:p>
    <w:p w:rsidR="008E6F3C" w:rsidRPr="00A36E26" w:rsidRDefault="008E6F3C" w:rsidP="00A36E26">
      <w:pPr>
        <w:ind w:firstLine="360"/>
        <w:jc w:val="both"/>
        <w:rPr>
          <w:b/>
          <w:sz w:val="24"/>
          <w:szCs w:val="24"/>
        </w:rPr>
      </w:pPr>
    </w:p>
    <w:p w:rsidR="00441981" w:rsidRPr="00A36E26" w:rsidRDefault="00441981" w:rsidP="00A36E26">
      <w:pPr>
        <w:ind w:firstLine="360"/>
        <w:jc w:val="both"/>
        <w:rPr>
          <w:b/>
          <w:sz w:val="24"/>
          <w:szCs w:val="24"/>
        </w:rPr>
      </w:pPr>
      <w:r w:rsidRPr="00A36E26">
        <w:rPr>
          <w:b/>
          <w:sz w:val="24"/>
          <w:szCs w:val="24"/>
        </w:rPr>
        <w:t>Темы дипломных работ:</w:t>
      </w:r>
    </w:p>
    <w:p w:rsidR="00441981" w:rsidRPr="00A36E26" w:rsidRDefault="00441981" w:rsidP="00CD66D7">
      <w:pPr>
        <w:numPr>
          <w:ilvl w:val="0"/>
          <w:numId w:val="13"/>
        </w:numPr>
        <w:jc w:val="both"/>
        <w:rPr>
          <w:sz w:val="24"/>
          <w:szCs w:val="24"/>
        </w:rPr>
      </w:pPr>
      <w:r w:rsidRPr="00A36E26">
        <w:rPr>
          <w:sz w:val="24"/>
          <w:szCs w:val="24"/>
        </w:rPr>
        <w:t>Иноверец в детской литературе: идеологический заказ и поэтика образа</w:t>
      </w:r>
    </w:p>
    <w:p w:rsidR="00441981" w:rsidRPr="00A36E26" w:rsidRDefault="00441981" w:rsidP="00CD66D7">
      <w:pPr>
        <w:numPr>
          <w:ilvl w:val="0"/>
          <w:numId w:val="13"/>
        </w:numPr>
        <w:jc w:val="both"/>
        <w:rPr>
          <w:sz w:val="24"/>
          <w:szCs w:val="24"/>
        </w:rPr>
      </w:pPr>
      <w:r w:rsidRPr="00A36E26">
        <w:rPr>
          <w:sz w:val="24"/>
          <w:szCs w:val="24"/>
        </w:rPr>
        <w:t>Колониальный дискурс в русской детской литературе.</w:t>
      </w:r>
    </w:p>
    <w:p w:rsidR="00441981" w:rsidRPr="00A36E26" w:rsidRDefault="00441981" w:rsidP="00A36E26">
      <w:pPr>
        <w:jc w:val="both"/>
        <w:rPr>
          <w:sz w:val="24"/>
          <w:szCs w:val="24"/>
        </w:rPr>
      </w:pPr>
    </w:p>
    <w:p w:rsidR="00A36E26" w:rsidRPr="009B01DF" w:rsidRDefault="00441981" w:rsidP="009B01DF">
      <w:pPr>
        <w:ind w:firstLine="360"/>
        <w:jc w:val="both"/>
        <w:rPr>
          <w:b/>
          <w:color w:val="FF0000"/>
          <w:sz w:val="28"/>
          <w:szCs w:val="28"/>
          <w:u w:val="single"/>
        </w:rPr>
      </w:pPr>
      <w:r w:rsidRPr="009B01DF">
        <w:rPr>
          <w:b/>
          <w:color w:val="FF0000"/>
          <w:sz w:val="28"/>
          <w:szCs w:val="28"/>
          <w:u w:val="single"/>
        </w:rPr>
        <w:t xml:space="preserve">Рук. В.Ю. Вьюгин. </w:t>
      </w:r>
    </w:p>
    <w:p w:rsidR="00441981" w:rsidRPr="00A36E26" w:rsidRDefault="00441981" w:rsidP="00A36E26">
      <w:pPr>
        <w:jc w:val="both"/>
        <w:rPr>
          <w:b/>
          <w:sz w:val="24"/>
          <w:szCs w:val="24"/>
        </w:rPr>
      </w:pPr>
      <w:r w:rsidRPr="00A36E26">
        <w:rPr>
          <w:sz w:val="24"/>
          <w:szCs w:val="24"/>
        </w:rPr>
        <w:t xml:space="preserve">См. о нем: </w:t>
      </w:r>
      <w:hyperlink r:id="rId11" w:history="1">
        <w:r w:rsidRPr="00A36E26">
          <w:rPr>
            <w:rStyle w:val="ae"/>
            <w:sz w:val="24"/>
            <w:szCs w:val="24"/>
          </w:rPr>
          <w:t>http://pushdom.ru/ob-institute/nauchnye-otdely/tsentr-teoretiko-literaturnyh-i-mezhdistsiplinarnyh-issledovanij/sotrudniki/vyugin-valerij-yurevich/</w:t>
        </w:r>
      </w:hyperlink>
    </w:p>
    <w:p w:rsidR="008E6F3C" w:rsidRPr="00A36E26" w:rsidRDefault="008E6F3C" w:rsidP="00A36E26">
      <w:pPr>
        <w:jc w:val="both"/>
        <w:rPr>
          <w:b/>
          <w:sz w:val="24"/>
          <w:szCs w:val="24"/>
        </w:rPr>
      </w:pPr>
    </w:p>
    <w:p w:rsidR="00441981" w:rsidRPr="00A36E26" w:rsidRDefault="00441981" w:rsidP="00A36E26">
      <w:pPr>
        <w:jc w:val="both"/>
        <w:rPr>
          <w:b/>
          <w:sz w:val="24"/>
          <w:szCs w:val="24"/>
        </w:rPr>
      </w:pPr>
      <w:r w:rsidRPr="00A36E26">
        <w:rPr>
          <w:b/>
          <w:sz w:val="24"/>
          <w:szCs w:val="24"/>
        </w:rPr>
        <w:t>Темы для курсовых и дипломов</w:t>
      </w:r>
    </w:p>
    <w:p w:rsidR="00441981" w:rsidRPr="00A36E26" w:rsidRDefault="00441981" w:rsidP="00A36E26">
      <w:pPr>
        <w:jc w:val="both"/>
        <w:rPr>
          <w:b/>
          <w:sz w:val="24"/>
          <w:szCs w:val="24"/>
        </w:rPr>
      </w:pPr>
    </w:p>
    <w:p w:rsidR="00441981" w:rsidRPr="00A36E26" w:rsidRDefault="00441981" w:rsidP="00A36E26">
      <w:pPr>
        <w:jc w:val="both"/>
        <w:rPr>
          <w:sz w:val="24"/>
          <w:szCs w:val="24"/>
        </w:rPr>
      </w:pPr>
      <w:r w:rsidRPr="00A36E26">
        <w:rPr>
          <w:sz w:val="24"/>
          <w:szCs w:val="24"/>
        </w:rPr>
        <w:lastRenderedPageBreak/>
        <w:t>Общее направление и период:</w:t>
      </w:r>
    </w:p>
    <w:p w:rsidR="00441981" w:rsidRPr="00A36E26" w:rsidRDefault="00441981" w:rsidP="00A36E26">
      <w:pPr>
        <w:jc w:val="both"/>
        <w:rPr>
          <w:sz w:val="24"/>
          <w:szCs w:val="24"/>
        </w:rPr>
      </w:pPr>
      <w:r w:rsidRPr="00A36E26">
        <w:rPr>
          <w:sz w:val="24"/>
          <w:szCs w:val="24"/>
        </w:rPr>
        <w:t xml:space="preserve"> </w:t>
      </w:r>
    </w:p>
    <w:p w:rsidR="00441981" w:rsidRPr="00A36E26" w:rsidRDefault="00441981" w:rsidP="00A36E26">
      <w:pPr>
        <w:jc w:val="both"/>
        <w:rPr>
          <w:sz w:val="24"/>
          <w:szCs w:val="24"/>
        </w:rPr>
      </w:pPr>
      <w:r w:rsidRPr="00A36E26">
        <w:rPr>
          <w:sz w:val="24"/>
          <w:szCs w:val="24"/>
        </w:rPr>
        <w:t xml:space="preserve">Отечественная литература и кино в XX-м и XXI-м веке (литература, </w:t>
      </w:r>
      <w:proofErr w:type="spellStart"/>
      <w:r w:rsidRPr="00A36E26">
        <w:rPr>
          <w:sz w:val="24"/>
          <w:szCs w:val="24"/>
        </w:rPr>
        <w:t>кинонарраивы</w:t>
      </w:r>
      <w:proofErr w:type="spellEnd"/>
      <w:r w:rsidRPr="00A36E26">
        <w:rPr>
          <w:sz w:val="24"/>
          <w:szCs w:val="24"/>
        </w:rPr>
        <w:t xml:space="preserve">, драматургия, сценарное искусство, публицистика, журналистика в сфере литературы и искусств). </w:t>
      </w:r>
    </w:p>
    <w:p w:rsidR="00441981" w:rsidRPr="00A36E26" w:rsidRDefault="00441981" w:rsidP="00A36E26">
      <w:pPr>
        <w:jc w:val="both"/>
        <w:rPr>
          <w:sz w:val="24"/>
          <w:szCs w:val="24"/>
        </w:rPr>
      </w:pPr>
      <w:r w:rsidRPr="00A36E26">
        <w:rPr>
          <w:sz w:val="24"/>
          <w:szCs w:val="24"/>
        </w:rPr>
        <w:t>Теория литературы, литература в свете антропология культуры, междисциплинарные исследования нарративов.</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 xml:space="preserve">Советская и постсоветская литература и </w:t>
      </w:r>
      <w:proofErr w:type="spellStart"/>
      <w:r w:rsidRPr="00A36E26">
        <w:rPr>
          <w:sz w:val="24"/>
          <w:szCs w:val="24"/>
        </w:rPr>
        <w:t>кинонарративы</w:t>
      </w:r>
      <w:proofErr w:type="spellEnd"/>
      <w:r w:rsidRPr="00A36E26">
        <w:rPr>
          <w:sz w:val="24"/>
          <w:szCs w:val="24"/>
        </w:rPr>
        <w:t xml:space="preserve"> по периодам: </w:t>
      </w:r>
    </w:p>
    <w:p w:rsidR="00441981" w:rsidRPr="00A36E26" w:rsidRDefault="00441981" w:rsidP="00A36E26">
      <w:pPr>
        <w:jc w:val="both"/>
        <w:rPr>
          <w:sz w:val="24"/>
          <w:szCs w:val="24"/>
        </w:rPr>
      </w:pPr>
      <w:r w:rsidRPr="00A36E26">
        <w:rPr>
          <w:sz w:val="24"/>
          <w:szCs w:val="24"/>
        </w:rPr>
        <w:t xml:space="preserve">Литература, </w:t>
      </w:r>
      <w:proofErr w:type="spellStart"/>
      <w:r w:rsidRPr="00A36E26">
        <w:rPr>
          <w:sz w:val="24"/>
          <w:szCs w:val="24"/>
        </w:rPr>
        <w:t>кинонарративы</w:t>
      </w:r>
      <w:proofErr w:type="spellEnd"/>
      <w:r w:rsidRPr="00A36E26">
        <w:rPr>
          <w:sz w:val="24"/>
          <w:szCs w:val="24"/>
        </w:rPr>
        <w:t xml:space="preserve">, драматургия 1920-х годов. </w:t>
      </w:r>
    </w:p>
    <w:p w:rsidR="00441981" w:rsidRPr="00A36E26" w:rsidRDefault="00441981" w:rsidP="00A36E26">
      <w:pPr>
        <w:jc w:val="both"/>
        <w:rPr>
          <w:sz w:val="24"/>
          <w:szCs w:val="24"/>
        </w:rPr>
      </w:pPr>
      <w:r w:rsidRPr="00A36E26">
        <w:rPr>
          <w:sz w:val="24"/>
          <w:szCs w:val="24"/>
        </w:rPr>
        <w:t xml:space="preserve">Литература, </w:t>
      </w:r>
      <w:proofErr w:type="spellStart"/>
      <w:r w:rsidRPr="00A36E26">
        <w:rPr>
          <w:sz w:val="24"/>
          <w:szCs w:val="24"/>
        </w:rPr>
        <w:t>кинонарративы</w:t>
      </w:r>
      <w:proofErr w:type="spellEnd"/>
      <w:r w:rsidRPr="00A36E26">
        <w:rPr>
          <w:sz w:val="24"/>
          <w:szCs w:val="24"/>
        </w:rPr>
        <w:t>, драматургия тоталитарной эпохи (1930-е – 1953 гг.).</w:t>
      </w:r>
    </w:p>
    <w:p w:rsidR="00441981" w:rsidRPr="00A36E26" w:rsidRDefault="00441981" w:rsidP="00A36E26">
      <w:pPr>
        <w:jc w:val="both"/>
        <w:rPr>
          <w:sz w:val="24"/>
          <w:szCs w:val="24"/>
        </w:rPr>
      </w:pPr>
      <w:r w:rsidRPr="00A36E26">
        <w:rPr>
          <w:sz w:val="24"/>
          <w:szCs w:val="24"/>
        </w:rPr>
        <w:t xml:space="preserve">Литература, </w:t>
      </w:r>
      <w:proofErr w:type="spellStart"/>
      <w:r w:rsidRPr="00A36E26">
        <w:rPr>
          <w:sz w:val="24"/>
          <w:szCs w:val="24"/>
        </w:rPr>
        <w:t>кинонарративы</w:t>
      </w:r>
      <w:proofErr w:type="spellEnd"/>
      <w:r w:rsidRPr="00A36E26">
        <w:rPr>
          <w:sz w:val="24"/>
          <w:szCs w:val="24"/>
        </w:rPr>
        <w:t>, драматургия периода «оттепели».</w:t>
      </w:r>
    </w:p>
    <w:p w:rsidR="00441981" w:rsidRPr="00A36E26" w:rsidRDefault="00441981" w:rsidP="00A36E26">
      <w:pPr>
        <w:jc w:val="both"/>
        <w:rPr>
          <w:sz w:val="24"/>
          <w:szCs w:val="24"/>
        </w:rPr>
      </w:pPr>
      <w:r w:rsidRPr="00A36E26">
        <w:rPr>
          <w:sz w:val="24"/>
          <w:szCs w:val="24"/>
        </w:rPr>
        <w:t xml:space="preserve">Литература, </w:t>
      </w:r>
      <w:proofErr w:type="spellStart"/>
      <w:r w:rsidRPr="00A36E26">
        <w:rPr>
          <w:sz w:val="24"/>
          <w:szCs w:val="24"/>
        </w:rPr>
        <w:t>кинонарративы</w:t>
      </w:r>
      <w:proofErr w:type="spellEnd"/>
      <w:r w:rsidRPr="00A36E26">
        <w:rPr>
          <w:sz w:val="24"/>
          <w:szCs w:val="24"/>
        </w:rPr>
        <w:t>, драматургия «застоя».</w:t>
      </w:r>
    </w:p>
    <w:p w:rsidR="00441981" w:rsidRPr="00A36E26" w:rsidRDefault="00441981" w:rsidP="00A36E26">
      <w:pPr>
        <w:jc w:val="both"/>
        <w:rPr>
          <w:sz w:val="24"/>
          <w:szCs w:val="24"/>
        </w:rPr>
      </w:pPr>
      <w:r w:rsidRPr="00A36E26">
        <w:rPr>
          <w:sz w:val="24"/>
          <w:szCs w:val="24"/>
        </w:rPr>
        <w:t xml:space="preserve">Литература, </w:t>
      </w:r>
      <w:proofErr w:type="spellStart"/>
      <w:r w:rsidRPr="00A36E26">
        <w:rPr>
          <w:sz w:val="24"/>
          <w:szCs w:val="24"/>
        </w:rPr>
        <w:t>кинонарративы</w:t>
      </w:r>
      <w:proofErr w:type="spellEnd"/>
      <w:r w:rsidRPr="00A36E26">
        <w:rPr>
          <w:sz w:val="24"/>
          <w:szCs w:val="24"/>
        </w:rPr>
        <w:t>, драматургия «перестройки».</w:t>
      </w:r>
    </w:p>
    <w:p w:rsidR="00441981" w:rsidRPr="00A36E26" w:rsidRDefault="00441981" w:rsidP="00A36E26">
      <w:pPr>
        <w:jc w:val="both"/>
        <w:rPr>
          <w:sz w:val="24"/>
          <w:szCs w:val="24"/>
        </w:rPr>
      </w:pPr>
      <w:r w:rsidRPr="00A36E26">
        <w:rPr>
          <w:sz w:val="24"/>
          <w:szCs w:val="24"/>
        </w:rPr>
        <w:t>Постсоветская литература и кино.</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 xml:space="preserve">Советская и постсоветская литература и </w:t>
      </w:r>
      <w:proofErr w:type="spellStart"/>
      <w:r w:rsidRPr="00A36E26">
        <w:rPr>
          <w:sz w:val="24"/>
          <w:szCs w:val="24"/>
        </w:rPr>
        <w:t>кинонарративы</w:t>
      </w:r>
      <w:proofErr w:type="spellEnd"/>
      <w:r w:rsidRPr="00A36E26">
        <w:rPr>
          <w:sz w:val="24"/>
          <w:szCs w:val="24"/>
        </w:rPr>
        <w:t xml:space="preserve"> в жанровом измерении:</w:t>
      </w:r>
    </w:p>
    <w:p w:rsidR="00441981" w:rsidRPr="00A36E26" w:rsidRDefault="00441981" w:rsidP="00A36E26">
      <w:pPr>
        <w:jc w:val="both"/>
        <w:rPr>
          <w:sz w:val="24"/>
          <w:szCs w:val="24"/>
        </w:rPr>
      </w:pPr>
      <w:r w:rsidRPr="00A36E26">
        <w:rPr>
          <w:sz w:val="24"/>
          <w:szCs w:val="24"/>
        </w:rPr>
        <w:t xml:space="preserve">Советская и постсоветская фантастика (литература, </w:t>
      </w:r>
      <w:proofErr w:type="spellStart"/>
      <w:r w:rsidRPr="00A36E26">
        <w:rPr>
          <w:sz w:val="24"/>
          <w:szCs w:val="24"/>
        </w:rPr>
        <w:t>кинонарративы</w:t>
      </w:r>
      <w:proofErr w:type="spellEnd"/>
      <w:r w:rsidRPr="00A36E26">
        <w:rPr>
          <w:sz w:val="24"/>
          <w:szCs w:val="24"/>
        </w:rPr>
        <w:t>).</w:t>
      </w:r>
    </w:p>
    <w:p w:rsidR="00441981" w:rsidRPr="00A36E26" w:rsidRDefault="00441981" w:rsidP="00A36E26">
      <w:pPr>
        <w:jc w:val="both"/>
        <w:rPr>
          <w:sz w:val="24"/>
          <w:szCs w:val="24"/>
        </w:rPr>
      </w:pPr>
      <w:r w:rsidRPr="00A36E26">
        <w:rPr>
          <w:sz w:val="24"/>
          <w:szCs w:val="24"/>
        </w:rPr>
        <w:t>Советская и постсоветская приключенческая литература и кино.</w:t>
      </w:r>
    </w:p>
    <w:p w:rsidR="00441981" w:rsidRPr="00A36E26" w:rsidRDefault="00441981" w:rsidP="00A36E26">
      <w:pPr>
        <w:jc w:val="both"/>
        <w:rPr>
          <w:sz w:val="24"/>
          <w:szCs w:val="24"/>
        </w:rPr>
      </w:pPr>
      <w:r w:rsidRPr="00A36E26">
        <w:rPr>
          <w:sz w:val="24"/>
          <w:szCs w:val="24"/>
        </w:rPr>
        <w:t>Советский и постсоветская детектив и шпионские нарративы.</w:t>
      </w:r>
    </w:p>
    <w:p w:rsidR="00441981" w:rsidRPr="00A36E26" w:rsidRDefault="00441981" w:rsidP="00A36E26">
      <w:pPr>
        <w:jc w:val="both"/>
        <w:rPr>
          <w:sz w:val="24"/>
          <w:szCs w:val="24"/>
        </w:rPr>
      </w:pPr>
      <w:r w:rsidRPr="00A36E26">
        <w:rPr>
          <w:sz w:val="24"/>
          <w:szCs w:val="24"/>
        </w:rPr>
        <w:t>Советская и постсоветская анти-/ мета-/утопия.</w:t>
      </w:r>
    </w:p>
    <w:p w:rsidR="00441981" w:rsidRPr="00A36E26" w:rsidRDefault="00441981" w:rsidP="00A36E26">
      <w:pPr>
        <w:jc w:val="both"/>
        <w:rPr>
          <w:sz w:val="24"/>
          <w:szCs w:val="24"/>
        </w:rPr>
      </w:pPr>
      <w:r w:rsidRPr="00A36E26">
        <w:rPr>
          <w:sz w:val="24"/>
          <w:szCs w:val="24"/>
        </w:rPr>
        <w:t>Советская драматурги.</w:t>
      </w:r>
    </w:p>
    <w:p w:rsidR="00441981" w:rsidRPr="00A36E26" w:rsidRDefault="00441981" w:rsidP="00A36E26">
      <w:pPr>
        <w:jc w:val="both"/>
        <w:rPr>
          <w:sz w:val="24"/>
          <w:szCs w:val="24"/>
        </w:rPr>
      </w:pPr>
      <w:r w:rsidRPr="00A36E26">
        <w:rPr>
          <w:sz w:val="24"/>
          <w:szCs w:val="24"/>
        </w:rPr>
        <w:t>Советский сценарий.</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 xml:space="preserve">Советские </w:t>
      </w:r>
      <w:proofErr w:type="spellStart"/>
      <w:r w:rsidRPr="00A36E26">
        <w:rPr>
          <w:sz w:val="24"/>
          <w:szCs w:val="24"/>
        </w:rPr>
        <w:t>топосы</w:t>
      </w:r>
      <w:proofErr w:type="spellEnd"/>
      <w:r w:rsidRPr="00A36E26">
        <w:rPr>
          <w:sz w:val="24"/>
          <w:szCs w:val="24"/>
        </w:rPr>
        <w:t xml:space="preserve"> </w:t>
      </w:r>
    </w:p>
    <w:p w:rsidR="00441981" w:rsidRPr="00A36E26" w:rsidRDefault="00441981" w:rsidP="00A36E26">
      <w:pPr>
        <w:jc w:val="both"/>
        <w:rPr>
          <w:sz w:val="24"/>
          <w:szCs w:val="24"/>
        </w:rPr>
      </w:pPr>
      <w:r w:rsidRPr="00A36E26">
        <w:rPr>
          <w:sz w:val="24"/>
          <w:szCs w:val="24"/>
        </w:rPr>
        <w:t>«Официальное» присутствие в отечественных литературе, кино, драме (партия, государство, милиция...)</w:t>
      </w:r>
    </w:p>
    <w:p w:rsidR="00441981" w:rsidRPr="00A36E26" w:rsidRDefault="00441981" w:rsidP="00A36E26">
      <w:pPr>
        <w:jc w:val="both"/>
        <w:rPr>
          <w:sz w:val="24"/>
          <w:szCs w:val="24"/>
        </w:rPr>
      </w:pPr>
      <w:r w:rsidRPr="00A36E26">
        <w:rPr>
          <w:sz w:val="24"/>
          <w:szCs w:val="24"/>
        </w:rPr>
        <w:t>Повседневность в художественных нарративах советского времени.</w:t>
      </w:r>
    </w:p>
    <w:p w:rsidR="00441981" w:rsidRPr="00A36E26" w:rsidRDefault="00441981" w:rsidP="00A36E26">
      <w:pPr>
        <w:jc w:val="both"/>
        <w:rPr>
          <w:sz w:val="24"/>
          <w:szCs w:val="24"/>
        </w:rPr>
      </w:pPr>
      <w:r w:rsidRPr="00A36E26">
        <w:rPr>
          <w:sz w:val="24"/>
          <w:szCs w:val="24"/>
        </w:rPr>
        <w:t>Профессии в художественных нарративах советского времени.</w:t>
      </w:r>
    </w:p>
    <w:p w:rsidR="00441981" w:rsidRPr="00A36E26" w:rsidRDefault="00441981" w:rsidP="00A36E26">
      <w:pPr>
        <w:jc w:val="both"/>
        <w:rPr>
          <w:sz w:val="24"/>
          <w:szCs w:val="24"/>
        </w:rPr>
      </w:pPr>
      <w:r w:rsidRPr="00A36E26">
        <w:rPr>
          <w:sz w:val="24"/>
          <w:szCs w:val="24"/>
        </w:rPr>
        <w:t>Приватность в советской и постсоветской литературе и кино.</w:t>
      </w:r>
    </w:p>
    <w:p w:rsidR="00441981" w:rsidRPr="00A36E26" w:rsidRDefault="00441981" w:rsidP="00A36E26">
      <w:pPr>
        <w:jc w:val="both"/>
        <w:rPr>
          <w:sz w:val="24"/>
          <w:szCs w:val="24"/>
        </w:rPr>
      </w:pPr>
      <w:r w:rsidRPr="00A36E26">
        <w:rPr>
          <w:sz w:val="24"/>
          <w:szCs w:val="24"/>
        </w:rPr>
        <w:t>Репрезентации «заграницы» в художественных нарративах советского времени</w:t>
      </w:r>
    </w:p>
    <w:p w:rsidR="00441981" w:rsidRPr="00A36E26" w:rsidRDefault="00441981" w:rsidP="00A36E26">
      <w:pPr>
        <w:jc w:val="both"/>
        <w:rPr>
          <w:sz w:val="24"/>
          <w:szCs w:val="24"/>
        </w:rPr>
      </w:pPr>
      <w:r w:rsidRPr="00A36E26">
        <w:rPr>
          <w:sz w:val="24"/>
          <w:szCs w:val="24"/>
        </w:rPr>
        <w:t>Советские «табу» в литературе и/или кино (эротика, каннибализм, телесность, мода и пр.).</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«Локальные» исследования литературного процесса:</w:t>
      </w:r>
    </w:p>
    <w:p w:rsidR="00441981" w:rsidRPr="00A36E26" w:rsidRDefault="00441981" w:rsidP="00A36E26">
      <w:pPr>
        <w:jc w:val="both"/>
        <w:rPr>
          <w:sz w:val="24"/>
          <w:szCs w:val="24"/>
        </w:rPr>
      </w:pPr>
      <w:r w:rsidRPr="00A36E26">
        <w:rPr>
          <w:sz w:val="24"/>
          <w:szCs w:val="24"/>
        </w:rPr>
        <w:t>Литература Ленинграда и Санкт-Петербурга в XX-м и XXI-гм вв.</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 xml:space="preserve">Институциональная история отечественной литературы XX-го и XXI-го вв. </w:t>
      </w:r>
    </w:p>
    <w:p w:rsidR="00441981" w:rsidRPr="00A36E26" w:rsidRDefault="00441981" w:rsidP="00A36E26">
      <w:pPr>
        <w:jc w:val="both"/>
        <w:rPr>
          <w:sz w:val="24"/>
          <w:szCs w:val="24"/>
        </w:rPr>
      </w:pPr>
      <w:r w:rsidRPr="00A36E26">
        <w:rPr>
          <w:sz w:val="24"/>
          <w:szCs w:val="24"/>
        </w:rPr>
        <w:t>СССР: литература и газета («Литературная газета», литература в ежедневной прессе и т.п.);</w:t>
      </w:r>
    </w:p>
    <w:p w:rsidR="00441981" w:rsidRPr="00A36E26" w:rsidRDefault="00441981" w:rsidP="00A36E26">
      <w:pPr>
        <w:jc w:val="both"/>
        <w:rPr>
          <w:sz w:val="24"/>
          <w:szCs w:val="24"/>
        </w:rPr>
      </w:pPr>
      <w:r w:rsidRPr="00A36E26">
        <w:rPr>
          <w:sz w:val="24"/>
          <w:szCs w:val="24"/>
        </w:rPr>
        <w:t>Журналы, писательские объединения, писательские съезды.</w:t>
      </w:r>
    </w:p>
    <w:p w:rsidR="00441981" w:rsidRPr="00A36E26" w:rsidRDefault="00441981" w:rsidP="00A36E26">
      <w:pPr>
        <w:jc w:val="both"/>
        <w:rPr>
          <w:sz w:val="24"/>
          <w:szCs w:val="24"/>
        </w:rPr>
      </w:pPr>
      <w:r w:rsidRPr="00A36E26">
        <w:rPr>
          <w:sz w:val="24"/>
          <w:szCs w:val="24"/>
        </w:rPr>
        <w:t>Литературная учеба в СССР.</w:t>
      </w:r>
    </w:p>
    <w:p w:rsidR="00441981" w:rsidRPr="00A36E26" w:rsidRDefault="00441981" w:rsidP="00A36E26">
      <w:pPr>
        <w:jc w:val="both"/>
        <w:rPr>
          <w:sz w:val="24"/>
          <w:szCs w:val="24"/>
        </w:rPr>
      </w:pPr>
      <w:r w:rsidRPr="00A36E26">
        <w:rPr>
          <w:sz w:val="24"/>
          <w:szCs w:val="24"/>
        </w:rPr>
        <w:t>История советских издательств.</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 xml:space="preserve">«Культурный </w:t>
      </w:r>
      <w:proofErr w:type="spellStart"/>
      <w:r w:rsidRPr="00A36E26">
        <w:rPr>
          <w:sz w:val="24"/>
          <w:szCs w:val="24"/>
        </w:rPr>
        <w:t>ресайклинг</w:t>
      </w:r>
      <w:proofErr w:type="spellEnd"/>
      <w:r w:rsidRPr="00A36E26">
        <w:rPr>
          <w:sz w:val="24"/>
          <w:szCs w:val="24"/>
        </w:rPr>
        <w:t>»:</w:t>
      </w:r>
    </w:p>
    <w:p w:rsidR="00441981" w:rsidRPr="00A36E26" w:rsidRDefault="00441981" w:rsidP="00A36E26">
      <w:pPr>
        <w:jc w:val="both"/>
        <w:rPr>
          <w:sz w:val="24"/>
          <w:szCs w:val="24"/>
        </w:rPr>
      </w:pPr>
      <w:r w:rsidRPr="00A36E26">
        <w:rPr>
          <w:sz w:val="24"/>
          <w:szCs w:val="24"/>
        </w:rPr>
        <w:t xml:space="preserve">Советское в </w:t>
      </w:r>
      <w:proofErr w:type="gramStart"/>
      <w:r w:rsidRPr="00A36E26">
        <w:rPr>
          <w:sz w:val="24"/>
          <w:szCs w:val="24"/>
        </w:rPr>
        <w:t>пост-советском</w:t>
      </w:r>
      <w:proofErr w:type="gramEnd"/>
      <w:r w:rsidRPr="00A36E26">
        <w:rPr>
          <w:sz w:val="24"/>
          <w:szCs w:val="24"/>
        </w:rPr>
        <w:t>: литература, театр, кино и телевидение.</w:t>
      </w:r>
    </w:p>
    <w:p w:rsidR="00441981" w:rsidRPr="00A36E26" w:rsidRDefault="00441981" w:rsidP="00A36E26">
      <w:pPr>
        <w:jc w:val="both"/>
        <w:rPr>
          <w:sz w:val="24"/>
          <w:szCs w:val="24"/>
        </w:rPr>
      </w:pPr>
      <w:r w:rsidRPr="00A36E26">
        <w:rPr>
          <w:sz w:val="24"/>
          <w:szCs w:val="24"/>
        </w:rPr>
        <w:t>Советские «</w:t>
      </w:r>
      <w:proofErr w:type="spellStart"/>
      <w:r w:rsidRPr="00A36E26">
        <w:rPr>
          <w:sz w:val="24"/>
          <w:szCs w:val="24"/>
        </w:rPr>
        <w:t>нарративные</w:t>
      </w:r>
      <w:proofErr w:type="spellEnd"/>
      <w:r w:rsidRPr="00A36E26">
        <w:rPr>
          <w:sz w:val="24"/>
          <w:szCs w:val="24"/>
        </w:rPr>
        <w:t xml:space="preserve"> искусства» (литература, кино и т.п.) в </w:t>
      </w:r>
      <w:proofErr w:type="gramStart"/>
      <w:r w:rsidRPr="00A36E26">
        <w:rPr>
          <w:sz w:val="24"/>
          <w:szCs w:val="24"/>
        </w:rPr>
        <w:t>пост-советской</w:t>
      </w:r>
      <w:proofErr w:type="gramEnd"/>
      <w:r w:rsidRPr="00A36E26">
        <w:rPr>
          <w:sz w:val="24"/>
          <w:szCs w:val="24"/>
        </w:rPr>
        <w:t xml:space="preserve"> культуре.</w:t>
      </w:r>
    </w:p>
    <w:p w:rsidR="00441981" w:rsidRPr="00A36E26" w:rsidRDefault="00441981" w:rsidP="00A36E26">
      <w:pPr>
        <w:jc w:val="both"/>
        <w:rPr>
          <w:sz w:val="24"/>
          <w:szCs w:val="24"/>
        </w:rPr>
      </w:pPr>
      <w:r w:rsidRPr="00A36E26">
        <w:rPr>
          <w:sz w:val="24"/>
          <w:szCs w:val="24"/>
        </w:rPr>
        <w:t>Культурное наследие Российской империи и литература (кино...) СССР.</w:t>
      </w:r>
    </w:p>
    <w:p w:rsidR="00441981" w:rsidRPr="00A36E26" w:rsidRDefault="00441981" w:rsidP="00A36E26">
      <w:pPr>
        <w:jc w:val="both"/>
        <w:rPr>
          <w:sz w:val="24"/>
          <w:szCs w:val="24"/>
        </w:rPr>
      </w:pPr>
      <w:r w:rsidRPr="00A36E26">
        <w:rPr>
          <w:sz w:val="24"/>
          <w:szCs w:val="24"/>
        </w:rPr>
        <w:t xml:space="preserve">Советска литература (кино, драматургия...) в контексте зарубежных влияний. </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Монографические исследования творчества писателей советского и постсоветского времени:</w:t>
      </w:r>
    </w:p>
    <w:p w:rsidR="00441981" w:rsidRPr="00A36E26" w:rsidRDefault="00441981" w:rsidP="00A36E26">
      <w:pPr>
        <w:jc w:val="both"/>
        <w:rPr>
          <w:sz w:val="24"/>
          <w:szCs w:val="24"/>
        </w:rPr>
      </w:pPr>
      <w:r w:rsidRPr="00A36E26">
        <w:rPr>
          <w:sz w:val="24"/>
          <w:szCs w:val="24"/>
        </w:rPr>
        <w:lastRenderedPageBreak/>
        <w:t>От М. Горького, А. Платонова, М. Зощенко, Д. Хармса до представителей «актуальной литературы» последних десятилетий.</w:t>
      </w:r>
    </w:p>
    <w:p w:rsidR="00441981" w:rsidRPr="00A36E26" w:rsidRDefault="00441981" w:rsidP="00A36E26">
      <w:pPr>
        <w:jc w:val="both"/>
        <w:rPr>
          <w:b/>
          <w:sz w:val="24"/>
          <w:szCs w:val="24"/>
        </w:rPr>
      </w:pPr>
    </w:p>
    <w:p w:rsidR="00441981" w:rsidRPr="00A36E26" w:rsidRDefault="00441981" w:rsidP="00A36E26">
      <w:pPr>
        <w:jc w:val="both"/>
        <w:rPr>
          <w:b/>
          <w:bCs/>
          <w:sz w:val="24"/>
          <w:szCs w:val="24"/>
        </w:rPr>
      </w:pPr>
    </w:p>
    <w:p w:rsidR="00441981" w:rsidRPr="00A36E26" w:rsidRDefault="00441981" w:rsidP="00A36E26">
      <w:pPr>
        <w:jc w:val="both"/>
        <w:rPr>
          <w:b/>
          <w:bCs/>
          <w:color w:val="FF0000"/>
          <w:sz w:val="24"/>
          <w:szCs w:val="24"/>
          <w:u w:val="single"/>
        </w:rPr>
      </w:pPr>
      <w:r w:rsidRPr="00A36E26">
        <w:rPr>
          <w:b/>
          <w:bCs/>
          <w:color w:val="FF0000"/>
          <w:sz w:val="24"/>
          <w:szCs w:val="24"/>
          <w:u w:val="single"/>
        </w:rPr>
        <w:t>Темы, предложенные сотрудниками ИЛИ РАН</w:t>
      </w:r>
    </w:p>
    <w:p w:rsidR="00441981" w:rsidRPr="00A36E26" w:rsidRDefault="00441981" w:rsidP="00A36E26">
      <w:pPr>
        <w:jc w:val="both"/>
        <w:rPr>
          <w:b/>
          <w:bCs/>
          <w:sz w:val="24"/>
          <w:szCs w:val="24"/>
        </w:rPr>
      </w:pPr>
    </w:p>
    <w:p w:rsidR="00441981" w:rsidRPr="00A36E26" w:rsidRDefault="00441981" w:rsidP="00A36E26">
      <w:pPr>
        <w:spacing w:before="240" w:after="240"/>
        <w:jc w:val="both"/>
        <w:rPr>
          <w:b/>
          <w:bCs/>
          <w:sz w:val="24"/>
          <w:szCs w:val="24"/>
        </w:rPr>
      </w:pPr>
      <w:r w:rsidRPr="00A36E26">
        <w:rPr>
          <w:b/>
          <w:bCs/>
          <w:sz w:val="24"/>
          <w:szCs w:val="24"/>
        </w:rPr>
        <w:t>Николай Николаевич Казанский, д.ф.н., академик, nkazansky@iling.spb.ru</w:t>
      </w:r>
    </w:p>
    <w:p w:rsidR="00441981" w:rsidRPr="00A36E26" w:rsidRDefault="00441981" w:rsidP="00A36E26">
      <w:pPr>
        <w:jc w:val="both"/>
        <w:rPr>
          <w:sz w:val="24"/>
          <w:szCs w:val="24"/>
          <w:shd w:val="clear" w:color="auto" w:fill="FFFFFF"/>
        </w:rPr>
      </w:pPr>
      <w:r w:rsidRPr="00A36E26">
        <w:rPr>
          <w:sz w:val="24"/>
          <w:szCs w:val="24"/>
          <w:shd w:val="clear" w:color="auto" w:fill="FFFFFF"/>
        </w:rPr>
        <w:t>1. Наименования построек в Древнем Риме</w:t>
      </w:r>
    </w:p>
    <w:p w:rsidR="00441981" w:rsidRPr="00A36E26" w:rsidRDefault="00441981" w:rsidP="00A36E26">
      <w:pPr>
        <w:jc w:val="both"/>
        <w:rPr>
          <w:sz w:val="24"/>
          <w:szCs w:val="24"/>
          <w:shd w:val="clear" w:color="auto" w:fill="FFFFFF"/>
        </w:rPr>
      </w:pPr>
      <w:r w:rsidRPr="00A36E26">
        <w:rPr>
          <w:sz w:val="24"/>
          <w:szCs w:val="24"/>
          <w:shd w:val="clear" w:color="auto" w:fill="FFFFFF"/>
          <w:lang w:val="en-US"/>
        </w:rPr>
        <w:t>II</w:t>
      </w:r>
      <w:r w:rsidRPr="00A36E26">
        <w:rPr>
          <w:sz w:val="24"/>
          <w:szCs w:val="24"/>
          <w:shd w:val="clear" w:color="auto" w:fill="FFFFFF"/>
        </w:rPr>
        <w:t>–</w:t>
      </w:r>
      <w:r w:rsidRPr="00A36E26">
        <w:rPr>
          <w:sz w:val="24"/>
          <w:szCs w:val="24"/>
          <w:shd w:val="clear" w:color="auto" w:fill="FFFFFF"/>
          <w:lang w:val="en-US"/>
        </w:rPr>
        <w:t>IV</w:t>
      </w:r>
      <w:r w:rsidRPr="00A36E26">
        <w:rPr>
          <w:sz w:val="24"/>
          <w:szCs w:val="24"/>
          <w:shd w:val="clear" w:color="auto" w:fill="FFFFFF"/>
        </w:rPr>
        <w:t xml:space="preserve"> курс</w:t>
      </w:r>
    </w:p>
    <w:p w:rsidR="00441981" w:rsidRPr="00A36E26" w:rsidRDefault="00441981" w:rsidP="00A36E26">
      <w:pPr>
        <w:jc w:val="both"/>
        <w:rPr>
          <w:sz w:val="24"/>
          <w:szCs w:val="24"/>
          <w:shd w:val="clear" w:color="auto" w:fill="FFFFFF"/>
        </w:rPr>
      </w:pPr>
    </w:p>
    <w:p w:rsidR="00441981" w:rsidRPr="00A36E26" w:rsidRDefault="00441981" w:rsidP="00A36E26">
      <w:pPr>
        <w:jc w:val="both"/>
        <w:rPr>
          <w:b/>
          <w:bCs/>
          <w:sz w:val="24"/>
          <w:szCs w:val="24"/>
        </w:rPr>
      </w:pPr>
      <w:r w:rsidRPr="00A36E26">
        <w:rPr>
          <w:sz w:val="24"/>
          <w:szCs w:val="24"/>
          <w:shd w:val="clear" w:color="auto" w:fill="FFFFFF"/>
        </w:rPr>
        <w:t>2. Латинская социальная терминология</w:t>
      </w:r>
    </w:p>
    <w:p w:rsidR="00441981" w:rsidRPr="00A36E26" w:rsidRDefault="00441981" w:rsidP="00A36E26">
      <w:pPr>
        <w:jc w:val="both"/>
        <w:rPr>
          <w:sz w:val="24"/>
          <w:szCs w:val="24"/>
          <w:shd w:val="clear" w:color="auto" w:fill="FFFFFF"/>
        </w:rPr>
      </w:pPr>
      <w:r w:rsidRPr="00A36E26">
        <w:rPr>
          <w:sz w:val="24"/>
          <w:szCs w:val="24"/>
          <w:shd w:val="clear" w:color="auto" w:fill="FFFFFF"/>
          <w:lang w:val="en-US"/>
        </w:rPr>
        <w:t>II</w:t>
      </w:r>
      <w:r w:rsidRPr="00A36E26">
        <w:rPr>
          <w:sz w:val="24"/>
          <w:szCs w:val="24"/>
          <w:shd w:val="clear" w:color="auto" w:fill="FFFFFF"/>
        </w:rPr>
        <w:t>–</w:t>
      </w:r>
      <w:r w:rsidRPr="00A36E26">
        <w:rPr>
          <w:sz w:val="24"/>
          <w:szCs w:val="24"/>
          <w:shd w:val="clear" w:color="auto" w:fill="FFFFFF"/>
          <w:lang w:val="en-US"/>
        </w:rPr>
        <w:t>IV</w:t>
      </w:r>
      <w:r w:rsidRPr="00A36E26">
        <w:rPr>
          <w:sz w:val="24"/>
          <w:szCs w:val="24"/>
          <w:shd w:val="clear" w:color="auto" w:fill="FFFFFF"/>
        </w:rPr>
        <w:t xml:space="preserve"> курс</w:t>
      </w:r>
    </w:p>
    <w:p w:rsidR="00441981" w:rsidRPr="00A36E26" w:rsidRDefault="00441981" w:rsidP="00A36E26">
      <w:pPr>
        <w:jc w:val="both"/>
        <w:rPr>
          <w:sz w:val="24"/>
          <w:szCs w:val="24"/>
          <w:shd w:val="clear" w:color="auto" w:fill="FFFFFF"/>
        </w:rPr>
      </w:pPr>
    </w:p>
    <w:p w:rsidR="00441981" w:rsidRPr="00A36E26" w:rsidRDefault="00441981" w:rsidP="00A36E26">
      <w:pPr>
        <w:spacing w:before="240" w:after="240"/>
        <w:jc w:val="both"/>
        <w:rPr>
          <w:rFonts w:eastAsia="Times New Roman"/>
          <w:b/>
          <w:bCs/>
          <w:sz w:val="24"/>
          <w:szCs w:val="24"/>
          <w:lang w:eastAsia="ru-RU"/>
        </w:rPr>
      </w:pPr>
      <w:r w:rsidRPr="00A36E26">
        <w:rPr>
          <w:rFonts w:eastAsia="Times New Roman"/>
          <w:b/>
          <w:bCs/>
          <w:color w:val="333333"/>
          <w:sz w:val="24"/>
          <w:szCs w:val="24"/>
          <w:shd w:val="clear" w:color="auto" w:fill="FFFFFF"/>
          <w:lang w:eastAsia="ru-RU"/>
        </w:rPr>
        <w:t xml:space="preserve">Пётр </w:t>
      </w:r>
      <w:proofErr w:type="spellStart"/>
      <w:r w:rsidRPr="00A36E26">
        <w:rPr>
          <w:b/>
          <w:bCs/>
          <w:sz w:val="24"/>
          <w:szCs w:val="24"/>
        </w:rPr>
        <w:t>Александрович</w:t>
      </w:r>
      <w:r w:rsidRPr="00A36E26">
        <w:rPr>
          <w:rFonts w:eastAsia="Times New Roman"/>
          <w:b/>
          <w:bCs/>
          <w:color w:val="333333"/>
          <w:sz w:val="24"/>
          <w:szCs w:val="24"/>
          <w:shd w:val="clear" w:color="auto" w:fill="FFFFFF"/>
          <w:lang w:eastAsia="ru-RU"/>
        </w:rPr>
        <w:t>Кочаров</w:t>
      </w:r>
      <w:proofErr w:type="spellEnd"/>
      <w:r w:rsidRPr="00A36E26">
        <w:rPr>
          <w:rFonts w:eastAsia="Times New Roman"/>
          <w:b/>
          <w:bCs/>
          <w:color w:val="333333"/>
          <w:sz w:val="24"/>
          <w:szCs w:val="24"/>
          <w:shd w:val="clear" w:color="auto" w:fill="FFFFFF"/>
          <w:lang w:eastAsia="ru-RU"/>
        </w:rPr>
        <w:t xml:space="preserve">, </w:t>
      </w:r>
      <w:proofErr w:type="spellStart"/>
      <w:r w:rsidRPr="00A36E26">
        <w:rPr>
          <w:rFonts w:eastAsia="Times New Roman"/>
          <w:b/>
          <w:bCs/>
          <w:color w:val="333333"/>
          <w:sz w:val="24"/>
          <w:szCs w:val="24"/>
          <w:shd w:val="clear" w:color="auto" w:fill="FFFFFF"/>
          <w:lang w:eastAsia="ru-RU"/>
        </w:rPr>
        <w:t>с.н.с</w:t>
      </w:r>
      <w:proofErr w:type="spellEnd"/>
      <w:r w:rsidRPr="00A36E26">
        <w:rPr>
          <w:rFonts w:eastAsia="Times New Roman"/>
          <w:b/>
          <w:bCs/>
          <w:color w:val="333333"/>
          <w:sz w:val="24"/>
          <w:szCs w:val="24"/>
          <w:shd w:val="clear" w:color="auto" w:fill="FFFFFF"/>
          <w:lang w:eastAsia="ru-RU"/>
        </w:rPr>
        <w:t xml:space="preserve">. ИЛИ РАН, к.ф.н., </w:t>
      </w:r>
      <w:proofErr w:type="spellStart"/>
      <w:r w:rsidRPr="00A36E26">
        <w:rPr>
          <w:rFonts w:eastAsia="Times New Roman"/>
          <w:b/>
          <w:bCs/>
          <w:color w:val="333333"/>
          <w:sz w:val="24"/>
          <w:szCs w:val="24"/>
          <w:shd w:val="clear" w:color="auto" w:fill="FFFFFF"/>
          <w:lang w:eastAsia="ru-RU"/>
        </w:rPr>
        <w:t>PhD</w:t>
      </w:r>
      <w:proofErr w:type="spellEnd"/>
      <w:r w:rsidRPr="00A36E26">
        <w:rPr>
          <w:rFonts w:eastAsia="Times New Roman"/>
          <w:b/>
          <w:bCs/>
          <w:color w:val="333333"/>
          <w:sz w:val="24"/>
          <w:szCs w:val="24"/>
          <w:shd w:val="clear" w:color="auto" w:fill="FFFFFF"/>
          <w:lang w:eastAsia="ru-RU"/>
        </w:rPr>
        <w:t xml:space="preserve">, </w:t>
      </w:r>
      <w:hyperlink r:id="rId12" w:tgtFrame="_blank" w:history="1">
        <w:r w:rsidRPr="00A36E26">
          <w:rPr>
            <w:rFonts w:eastAsia="Times New Roman"/>
            <w:b/>
            <w:bCs/>
            <w:color w:val="005BD1"/>
            <w:sz w:val="24"/>
            <w:szCs w:val="24"/>
            <w:u w:val="single"/>
            <w:lang w:eastAsia="ru-RU"/>
          </w:rPr>
          <w:t>peter.kocharov@gmail.com</w:t>
        </w:r>
      </w:hyperlink>
    </w:p>
    <w:p w:rsidR="00441981" w:rsidRPr="00A36E26" w:rsidRDefault="00441981" w:rsidP="00A36E26">
      <w:pPr>
        <w:jc w:val="both"/>
        <w:rPr>
          <w:rFonts w:eastAsia="Times New Roman"/>
          <w:color w:val="333333"/>
          <w:sz w:val="24"/>
          <w:szCs w:val="24"/>
          <w:lang w:eastAsia="ru-RU"/>
        </w:rPr>
      </w:pPr>
      <w:r w:rsidRPr="00A36E26">
        <w:rPr>
          <w:rFonts w:eastAsia="Times New Roman"/>
          <w:color w:val="333333"/>
          <w:sz w:val="24"/>
          <w:szCs w:val="24"/>
          <w:shd w:val="clear" w:color="auto" w:fill="FFFFFF"/>
          <w:lang w:eastAsia="ru-RU"/>
        </w:rPr>
        <w:t>1. Ротацизм в истории германских языков</w:t>
      </w:r>
    </w:p>
    <w:p w:rsidR="00441981" w:rsidRPr="00A36E26" w:rsidRDefault="00441981" w:rsidP="00A36E26">
      <w:pPr>
        <w:jc w:val="both"/>
        <w:rPr>
          <w:rFonts w:eastAsia="Times New Roman"/>
          <w:color w:val="333333"/>
          <w:sz w:val="24"/>
          <w:szCs w:val="24"/>
          <w:lang w:eastAsia="ru-RU"/>
        </w:rPr>
      </w:pPr>
      <w:r w:rsidRPr="00A36E26">
        <w:rPr>
          <w:rFonts w:eastAsia="Times New Roman"/>
          <w:color w:val="333333"/>
          <w:sz w:val="24"/>
          <w:szCs w:val="24"/>
          <w:lang w:val="en-US" w:eastAsia="ru-RU"/>
        </w:rPr>
        <w:t>I</w:t>
      </w:r>
      <w:r w:rsidRPr="00A36E26">
        <w:rPr>
          <w:rFonts w:eastAsia="Times New Roman"/>
          <w:color w:val="333333"/>
          <w:sz w:val="24"/>
          <w:szCs w:val="24"/>
          <w:lang w:eastAsia="ru-RU"/>
        </w:rPr>
        <w:t>–</w:t>
      </w:r>
      <w:r w:rsidRPr="00A36E26">
        <w:rPr>
          <w:rFonts w:eastAsia="Times New Roman"/>
          <w:color w:val="333333"/>
          <w:sz w:val="24"/>
          <w:szCs w:val="24"/>
          <w:lang w:val="en-US" w:eastAsia="ru-RU"/>
        </w:rPr>
        <w:t>IV</w:t>
      </w:r>
      <w:r w:rsidRPr="00A36E26">
        <w:rPr>
          <w:rFonts w:eastAsia="Times New Roman"/>
          <w:color w:val="333333"/>
          <w:sz w:val="24"/>
          <w:szCs w:val="24"/>
          <w:lang w:eastAsia="ru-RU"/>
        </w:rPr>
        <w:t>курс</w:t>
      </w:r>
    </w:p>
    <w:p w:rsidR="00441981" w:rsidRPr="00A36E26" w:rsidRDefault="00441981" w:rsidP="00A36E26">
      <w:pPr>
        <w:jc w:val="both"/>
        <w:rPr>
          <w:rFonts w:eastAsia="Times New Roman"/>
          <w:color w:val="333333"/>
          <w:sz w:val="24"/>
          <w:szCs w:val="24"/>
          <w:lang w:eastAsia="ru-RU"/>
        </w:rPr>
      </w:pPr>
      <w:r w:rsidRPr="00A36E26">
        <w:rPr>
          <w:rFonts w:eastAsia="Times New Roman"/>
          <w:color w:val="333333"/>
          <w:sz w:val="24"/>
          <w:szCs w:val="24"/>
          <w:lang w:eastAsia="ru-RU"/>
        </w:rPr>
        <w:t xml:space="preserve">Ротацизм (изменение какой-либо фонемы в альвеолярный </w:t>
      </w:r>
      <w:proofErr w:type="spellStart"/>
      <w:r w:rsidRPr="00A36E26">
        <w:rPr>
          <w:rFonts w:eastAsia="Times New Roman"/>
          <w:color w:val="333333"/>
          <w:sz w:val="24"/>
          <w:szCs w:val="24"/>
          <w:lang w:eastAsia="ru-RU"/>
        </w:rPr>
        <w:t>аппроксимант</w:t>
      </w:r>
      <w:proofErr w:type="spellEnd"/>
      <w:r w:rsidRPr="00A36E26">
        <w:rPr>
          <w:rFonts w:eastAsia="Times New Roman"/>
          <w:color w:val="333333"/>
          <w:sz w:val="24"/>
          <w:szCs w:val="24"/>
          <w:lang w:eastAsia="ru-RU"/>
        </w:rPr>
        <w:t xml:space="preserve"> /r/) хорошо представлен в истории языков мира. Это изменение объясняет чередование /s/ и /r/ в англ. </w:t>
      </w:r>
      <w:proofErr w:type="spellStart"/>
      <w:r w:rsidRPr="00A36E26">
        <w:rPr>
          <w:rFonts w:eastAsia="Times New Roman"/>
          <w:i/>
          <w:iCs/>
          <w:color w:val="333333"/>
          <w:sz w:val="24"/>
          <w:szCs w:val="24"/>
          <w:lang w:eastAsia="ru-RU"/>
        </w:rPr>
        <w:t>was</w:t>
      </w:r>
      <w:proofErr w:type="spellEnd"/>
      <w:r w:rsidRPr="00A36E26">
        <w:rPr>
          <w:rFonts w:eastAsia="Times New Roman"/>
          <w:i/>
          <w:iCs/>
          <w:color w:val="333333"/>
          <w:sz w:val="24"/>
          <w:szCs w:val="24"/>
          <w:lang w:eastAsia="ru-RU"/>
        </w:rPr>
        <w:t> </w:t>
      </w:r>
      <w:r w:rsidRPr="00A36E26">
        <w:rPr>
          <w:rFonts w:eastAsia="Times New Roman"/>
          <w:color w:val="333333"/>
          <w:sz w:val="24"/>
          <w:szCs w:val="24"/>
          <w:lang w:eastAsia="ru-RU"/>
        </w:rPr>
        <w:t xml:space="preserve">‘был’ ― </w:t>
      </w:r>
      <w:proofErr w:type="spellStart"/>
      <w:r w:rsidRPr="00A36E26">
        <w:rPr>
          <w:rFonts w:eastAsia="Times New Roman"/>
          <w:color w:val="333333"/>
          <w:sz w:val="24"/>
          <w:szCs w:val="24"/>
          <w:lang w:eastAsia="ru-RU"/>
        </w:rPr>
        <w:t>мн.ч</w:t>
      </w:r>
      <w:proofErr w:type="spellEnd"/>
      <w:r w:rsidRPr="00A36E26">
        <w:rPr>
          <w:rFonts w:eastAsia="Times New Roman"/>
          <w:color w:val="333333"/>
          <w:sz w:val="24"/>
          <w:szCs w:val="24"/>
          <w:lang w:eastAsia="ru-RU"/>
        </w:rPr>
        <w:t>. </w:t>
      </w:r>
      <w:proofErr w:type="spellStart"/>
      <w:r w:rsidRPr="00A36E26">
        <w:rPr>
          <w:rFonts w:eastAsia="Times New Roman"/>
          <w:i/>
          <w:iCs/>
          <w:color w:val="333333"/>
          <w:sz w:val="24"/>
          <w:szCs w:val="24"/>
          <w:lang w:eastAsia="ru-RU"/>
        </w:rPr>
        <w:t>were</w:t>
      </w:r>
      <w:proofErr w:type="spellEnd"/>
      <w:r w:rsidRPr="00A36E26">
        <w:rPr>
          <w:rFonts w:eastAsia="Times New Roman"/>
          <w:i/>
          <w:iCs/>
          <w:color w:val="333333"/>
          <w:sz w:val="24"/>
          <w:szCs w:val="24"/>
          <w:lang w:eastAsia="ru-RU"/>
        </w:rPr>
        <w:t> </w:t>
      </w:r>
      <w:r w:rsidRPr="00A36E26">
        <w:rPr>
          <w:rFonts w:eastAsia="Times New Roman"/>
          <w:color w:val="333333"/>
          <w:sz w:val="24"/>
          <w:szCs w:val="24"/>
          <w:lang w:eastAsia="ru-RU"/>
        </w:rPr>
        <w:t>и лат. </w:t>
      </w:r>
      <w:proofErr w:type="spellStart"/>
      <w:r w:rsidRPr="00A36E26">
        <w:rPr>
          <w:rFonts w:eastAsia="Times New Roman"/>
          <w:i/>
          <w:iCs/>
          <w:color w:val="333333"/>
          <w:sz w:val="24"/>
          <w:szCs w:val="24"/>
          <w:lang w:eastAsia="ru-RU"/>
        </w:rPr>
        <w:t>flōs</w:t>
      </w:r>
      <w:proofErr w:type="spellEnd"/>
      <w:r w:rsidRPr="00A36E26">
        <w:rPr>
          <w:rFonts w:eastAsia="Times New Roman"/>
          <w:i/>
          <w:iCs/>
          <w:color w:val="333333"/>
          <w:sz w:val="24"/>
          <w:szCs w:val="24"/>
          <w:lang w:eastAsia="ru-RU"/>
        </w:rPr>
        <w:t> </w:t>
      </w:r>
      <w:r w:rsidRPr="00A36E26">
        <w:rPr>
          <w:rFonts w:eastAsia="Times New Roman"/>
          <w:color w:val="333333"/>
          <w:sz w:val="24"/>
          <w:szCs w:val="24"/>
          <w:lang w:eastAsia="ru-RU"/>
        </w:rPr>
        <w:t xml:space="preserve">‘цветок’ ― </w:t>
      </w:r>
      <w:proofErr w:type="spellStart"/>
      <w:r w:rsidRPr="00A36E26">
        <w:rPr>
          <w:rFonts w:eastAsia="Times New Roman"/>
          <w:color w:val="333333"/>
          <w:sz w:val="24"/>
          <w:szCs w:val="24"/>
          <w:lang w:eastAsia="ru-RU"/>
        </w:rPr>
        <w:t>род.п</w:t>
      </w:r>
      <w:proofErr w:type="spellEnd"/>
      <w:r w:rsidRPr="00A36E26">
        <w:rPr>
          <w:rFonts w:eastAsia="Times New Roman"/>
          <w:color w:val="333333"/>
          <w:sz w:val="24"/>
          <w:szCs w:val="24"/>
          <w:lang w:eastAsia="ru-RU"/>
        </w:rPr>
        <w:t>. </w:t>
      </w:r>
      <w:proofErr w:type="spellStart"/>
      <w:r w:rsidRPr="00A36E26">
        <w:rPr>
          <w:rFonts w:eastAsia="Times New Roman"/>
          <w:i/>
          <w:iCs/>
          <w:color w:val="333333"/>
          <w:sz w:val="24"/>
          <w:szCs w:val="24"/>
          <w:lang w:eastAsia="ru-RU"/>
        </w:rPr>
        <w:t>flōris</w:t>
      </w:r>
      <w:proofErr w:type="spellEnd"/>
      <w:r w:rsidRPr="00A36E26">
        <w:rPr>
          <w:rFonts w:eastAsia="Times New Roman"/>
          <w:color w:val="333333"/>
          <w:sz w:val="24"/>
          <w:szCs w:val="24"/>
          <w:lang w:eastAsia="ru-RU"/>
        </w:rPr>
        <w:t>. При обнаружении ротацизма в близкородственных языках необходимо определить, возник ли он в каждом из этих языков самостоятельно в ходе тривиального звукового изменения, является ли результатом языковых контактов, или же унаследован от общего языка-предка. В рамках курсовой работы предлагается рассмотреть сходства, различия и источник ротацизма в различных германских языках.</w:t>
      </w:r>
    </w:p>
    <w:p w:rsidR="00441981" w:rsidRPr="00A36E26" w:rsidRDefault="00441981" w:rsidP="00A36E26">
      <w:pPr>
        <w:jc w:val="both"/>
        <w:rPr>
          <w:rFonts w:eastAsia="Times New Roman"/>
          <w:color w:val="333333"/>
          <w:sz w:val="24"/>
          <w:szCs w:val="24"/>
          <w:lang w:eastAsia="ru-RU"/>
        </w:rPr>
      </w:pPr>
    </w:p>
    <w:p w:rsidR="00441981" w:rsidRPr="00A36E26" w:rsidRDefault="00441981" w:rsidP="00A36E26">
      <w:pPr>
        <w:jc w:val="both"/>
        <w:rPr>
          <w:rFonts w:eastAsia="Times New Roman"/>
          <w:color w:val="333333"/>
          <w:sz w:val="24"/>
          <w:szCs w:val="24"/>
          <w:lang w:eastAsia="ru-RU"/>
        </w:rPr>
      </w:pPr>
      <w:r w:rsidRPr="00A36E26">
        <w:rPr>
          <w:rFonts w:eastAsia="Times New Roman"/>
          <w:color w:val="333333"/>
          <w:sz w:val="24"/>
          <w:szCs w:val="24"/>
          <w:lang w:eastAsia="ru-RU"/>
        </w:rPr>
        <w:t xml:space="preserve">2. Обозначения напитков в </w:t>
      </w:r>
      <w:proofErr w:type="spellStart"/>
      <w:r w:rsidRPr="00A36E26">
        <w:rPr>
          <w:rFonts w:eastAsia="Times New Roman"/>
          <w:color w:val="333333"/>
          <w:sz w:val="24"/>
          <w:szCs w:val="24"/>
          <w:lang w:eastAsia="ru-RU"/>
        </w:rPr>
        <w:t>праиндоевропейском</w:t>
      </w:r>
      <w:proofErr w:type="spellEnd"/>
      <w:r w:rsidRPr="00A36E26">
        <w:rPr>
          <w:rFonts w:eastAsia="Times New Roman"/>
          <w:color w:val="333333"/>
          <w:sz w:val="24"/>
          <w:szCs w:val="24"/>
          <w:lang w:eastAsia="ru-RU"/>
        </w:rPr>
        <w:t xml:space="preserve"> языке</w:t>
      </w:r>
    </w:p>
    <w:p w:rsidR="00441981" w:rsidRPr="00A36E26" w:rsidRDefault="00441981" w:rsidP="00A36E26">
      <w:pPr>
        <w:shd w:val="clear" w:color="auto" w:fill="FFFFFF"/>
        <w:jc w:val="both"/>
        <w:rPr>
          <w:rFonts w:eastAsia="Times New Roman"/>
          <w:color w:val="333333"/>
          <w:sz w:val="24"/>
          <w:szCs w:val="24"/>
          <w:lang w:eastAsia="ru-RU"/>
        </w:rPr>
      </w:pPr>
      <w:r w:rsidRPr="00A36E26">
        <w:rPr>
          <w:rFonts w:eastAsia="Times New Roman"/>
          <w:color w:val="333333"/>
          <w:sz w:val="24"/>
          <w:szCs w:val="24"/>
          <w:lang w:val="en-US" w:eastAsia="ru-RU"/>
        </w:rPr>
        <w:t>I</w:t>
      </w:r>
      <w:r w:rsidRPr="00A36E26">
        <w:rPr>
          <w:rFonts w:eastAsia="Times New Roman"/>
          <w:color w:val="333333"/>
          <w:sz w:val="24"/>
          <w:szCs w:val="24"/>
          <w:lang w:eastAsia="ru-RU"/>
        </w:rPr>
        <w:t>–</w:t>
      </w:r>
      <w:r w:rsidRPr="00A36E26">
        <w:rPr>
          <w:rFonts w:eastAsia="Times New Roman"/>
          <w:color w:val="333333"/>
          <w:sz w:val="24"/>
          <w:szCs w:val="24"/>
          <w:lang w:val="en-US" w:eastAsia="ru-RU"/>
        </w:rPr>
        <w:t>IV</w:t>
      </w:r>
      <w:r w:rsidRPr="00A36E26">
        <w:rPr>
          <w:rFonts w:eastAsia="Times New Roman"/>
          <w:color w:val="333333"/>
          <w:sz w:val="24"/>
          <w:szCs w:val="24"/>
          <w:lang w:eastAsia="ru-RU"/>
        </w:rPr>
        <w:t>курс</w:t>
      </w:r>
    </w:p>
    <w:p w:rsidR="00441981" w:rsidRPr="00A36E26" w:rsidRDefault="00441981" w:rsidP="00A36E26">
      <w:pPr>
        <w:shd w:val="clear" w:color="auto" w:fill="FFFFFF"/>
        <w:jc w:val="both"/>
        <w:rPr>
          <w:rFonts w:eastAsia="Times New Roman"/>
          <w:color w:val="333333"/>
          <w:sz w:val="24"/>
          <w:szCs w:val="24"/>
          <w:lang w:eastAsia="ru-RU"/>
        </w:rPr>
      </w:pPr>
      <w:r w:rsidRPr="00A36E26">
        <w:rPr>
          <w:rFonts w:eastAsia="Times New Roman"/>
          <w:color w:val="333333"/>
          <w:sz w:val="24"/>
          <w:szCs w:val="24"/>
          <w:lang w:eastAsia="ru-RU"/>
        </w:rPr>
        <w:t xml:space="preserve">Цель работы проанализировать данные этимологических словарей и составить аннотированный список </w:t>
      </w:r>
      <w:proofErr w:type="spellStart"/>
      <w:r w:rsidRPr="00A36E26">
        <w:rPr>
          <w:rFonts w:eastAsia="Times New Roman"/>
          <w:color w:val="333333"/>
          <w:sz w:val="24"/>
          <w:szCs w:val="24"/>
          <w:lang w:eastAsia="ru-RU"/>
        </w:rPr>
        <w:t>праиндоевропейских</w:t>
      </w:r>
      <w:proofErr w:type="spellEnd"/>
      <w:r w:rsidRPr="00A36E26">
        <w:rPr>
          <w:rFonts w:eastAsia="Times New Roman"/>
          <w:color w:val="333333"/>
          <w:sz w:val="24"/>
          <w:szCs w:val="24"/>
          <w:lang w:eastAsia="ru-RU"/>
        </w:rPr>
        <w:t xml:space="preserve"> обозначений напитков — воды, молока, вина и проч. Наряду с обращением к общим проблемам фонологической, морфологической и лексической реконструкции предлагается рассмотреть полученные данные в этнографической перспективе.</w:t>
      </w:r>
    </w:p>
    <w:p w:rsidR="00441981" w:rsidRPr="00A36E26" w:rsidRDefault="00441981" w:rsidP="00A36E26">
      <w:pPr>
        <w:shd w:val="clear" w:color="auto" w:fill="FFFFFF"/>
        <w:jc w:val="both"/>
        <w:rPr>
          <w:b/>
          <w:bCs/>
          <w:sz w:val="24"/>
          <w:szCs w:val="24"/>
        </w:rPr>
      </w:pPr>
    </w:p>
    <w:p w:rsidR="00441981" w:rsidRPr="00A36E26" w:rsidRDefault="00441981" w:rsidP="00A36E26">
      <w:pPr>
        <w:spacing w:before="240" w:after="240"/>
        <w:jc w:val="both"/>
        <w:rPr>
          <w:b/>
          <w:bCs/>
          <w:sz w:val="24"/>
          <w:szCs w:val="24"/>
        </w:rPr>
      </w:pPr>
      <w:r w:rsidRPr="00A36E26">
        <w:rPr>
          <w:b/>
          <w:bCs/>
          <w:sz w:val="24"/>
          <w:szCs w:val="24"/>
        </w:rPr>
        <w:t>Андрей Владимирович Шацков, к. ф. н., andrey.shatskov@gmail.com</w:t>
      </w:r>
    </w:p>
    <w:p w:rsidR="00441981" w:rsidRPr="00A36E26" w:rsidRDefault="00441981" w:rsidP="00A36E26">
      <w:pPr>
        <w:jc w:val="both"/>
        <w:rPr>
          <w:sz w:val="24"/>
          <w:szCs w:val="24"/>
        </w:rPr>
      </w:pPr>
      <w:r w:rsidRPr="00A36E26">
        <w:rPr>
          <w:sz w:val="24"/>
          <w:szCs w:val="24"/>
        </w:rPr>
        <w:t xml:space="preserve">1. Отражение </w:t>
      </w:r>
      <w:proofErr w:type="spellStart"/>
      <w:r w:rsidRPr="00A36E26">
        <w:rPr>
          <w:sz w:val="24"/>
          <w:szCs w:val="24"/>
        </w:rPr>
        <w:t>праиндоевропейских</w:t>
      </w:r>
      <w:proofErr w:type="spellEnd"/>
      <w:r w:rsidRPr="00A36E26">
        <w:rPr>
          <w:sz w:val="24"/>
          <w:szCs w:val="24"/>
        </w:rPr>
        <w:t xml:space="preserve"> заднеязычных согласных в анатолийских языках</w:t>
      </w:r>
    </w:p>
    <w:p w:rsidR="00441981" w:rsidRPr="00A36E26" w:rsidRDefault="00441981" w:rsidP="00A36E26">
      <w:pPr>
        <w:jc w:val="both"/>
        <w:rPr>
          <w:sz w:val="24"/>
          <w:szCs w:val="24"/>
        </w:rPr>
      </w:pPr>
      <w:r w:rsidRPr="00A36E26">
        <w:rPr>
          <w:sz w:val="24"/>
          <w:szCs w:val="24"/>
          <w:lang w:val="en-US"/>
        </w:rPr>
        <w:t>I</w:t>
      </w:r>
      <w:r w:rsidRPr="00A36E26">
        <w:rPr>
          <w:sz w:val="24"/>
          <w:szCs w:val="24"/>
        </w:rPr>
        <w:t xml:space="preserve"> курс, реферативная работа</w:t>
      </w:r>
    </w:p>
    <w:p w:rsidR="00441981" w:rsidRPr="00A36E26" w:rsidRDefault="00441981" w:rsidP="00A36E26">
      <w:pPr>
        <w:jc w:val="both"/>
        <w:rPr>
          <w:sz w:val="24"/>
          <w:szCs w:val="24"/>
        </w:rPr>
      </w:pPr>
      <w:r w:rsidRPr="00A36E26">
        <w:rPr>
          <w:color w:val="333333"/>
          <w:sz w:val="24"/>
          <w:szCs w:val="24"/>
          <w:shd w:val="clear" w:color="auto" w:fill="FFFFFF"/>
        </w:rPr>
        <w:t xml:space="preserve">Вопрос о том, сколько рядов заднеязычных нужно восстанавливать для </w:t>
      </w:r>
      <w:proofErr w:type="spellStart"/>
      <w:r w:rsidRPr="00A36E26">
        <w:rPr>
          <w:color w:val="333333"/>
          <w:sz w:val="24"/>
          <w:szCs w:val="24"/>
          <w:shd w:val="clear" w:color="auto" w:fill="FFFFFF"/>
        </w:rPr>
        <w:t>праиндоевропейского</w:t>
      </w:r>
      <w:proofErr w:type="spellEnd"/>
      <w:r w:rsidRPr="00A36E26">
        <w:rPr>
          <w:color w:val="333333"/>
          <w:sz w:val="24"/>
          <w:szCs w:val="24"/>
          <w:shd w:val="clear" w:color="auto" w:fill="FFFFFF"/>
        </w:rPr>
        <w:t xml:space="preserve"> языка, является одним из наиболее обсуждаемых в индоевропейском сравнительно-историческом языкознании. Данные анатолийских языков (в первую очередь, хеттского и </w:t>
      </w:r>
      <w:proofErr w:type="spellStart"/>
      <w:r w:rsidRPr="00A36E26">
        <w:rPr>
          <w:color w:val="333333"/>
          <w:sz w:val="24"/>
          <w:szCs w:val="24"/>
          <w:shd w:val="clear" w:color="auto" w:fill="FFFFFF"/>
        </w:rPr>
        <w:t>лувийского</w:t>
      </w:r>
      <w:proofErr w:type="spellEnd"/>
      <w:r w:rsidRPr="00A36E26">
        <w:rPr>
          <w:color w:val="333333"/>
          <w:sz w:val="24"/>
          <w:szCs w:val="24"/>
          <w:shd w:val="clear" w:color="auto" w:fill="FFFFFF"/>
        </w:rPr>
        <w:t>) могут оказаться ключевыми для решения этой проблемы.</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2. Происхождение анатолийских иероглифов</w:t>
      </w:r>
    </w:p>
    <w:p w:rsidR="00441981" w:rsidRPr="00A36E26" w:rsidRDefault="00441981" w:rsidP="00A36E26">
      <w:pPr>
        <w:jc w:val="both"/>
        <w:rPr>
          <w:sz w:val="24"/>
          <w:szCs w:val="24"/>
        </w:rPr>
      </w:pPr>
      <w:r w:rsidRPr="00A36E26">
        <w:rPr>
          <w:sz w:val="24"/>
          <w:szCs w:val="24"/>
          <w:lang w:val="en-US"/>
        </w:rPr>
        <w:t>I</w:t>
      </w:r>
      <w:r w:rsidRPr="00A36E26">
        <w:rPr>
          <w:sz w:val="24"/>
          <w:szCs w:val="24"/>
        </w:rPr>
        <w:t xml:space="preserve"> курс, реферативная работа</w:t>
      </w:r>
    </w:p>
    <w:p w:rsidR="00441981" w:rsidRPr="00A36E26" w:rsidRDefault="00441981" w:rsidP="00A36E26">
      <w:pPr>
        <w:jc w:val="both"/>
        <w:rPr>
          <w:color w:val="333333"/>
          <w:sz w:val="24"/>
          <w:szCs w:val="24"/>
          <w:shd w:val="clear" w:color="auto" w:fill="FFFFFF"/>
        </w:rPr>
      </w:pPr>
      <w:r w:rsidRPr="00A36E26">
        <w:rPr>
          <w:color w:val="333333"/>
          <w:sz w:val="24"/>
          <w:szCs w:val="24"/>
          <w:shd w:val="clear" w:color="auto" w:fill="FFFFFF"/>
        </w:rPr>
        <w:t>Анатолийские (</w:t>
      </w:r>
      <w:proofErr w:type="spellStart"/>
      <w:r w:rsidRPr="00A36E26">
        <w:rPr>
          <w:color w:val="333333"/>
          <w:sz w:val="24"/>
          <w:szCs w:val="24"/>
          <w:shd w:val="clear" w:color="auto" w:fill="FFFFFF"/>
        </w:rPr>
        <w:t>лувийские</w:t>
      </w:r>
      <w:proofErr w:type="spellEnd"/>
      <w:r w:rsidRPr="00A36E26">
        <w:rPr>
          <w:color w:val="333333"/>
          <w:sz w:val="24"/>
          <w:szCs w:val="24"/>
          <w:shd w:val="clear" w:color="auto" w:fill="FFFFFF"/>
        </w:rPr>
        <w:t xml:space="preserve">) иероглифы - система письма, использовавшаяся во второй половине второго тысячелетия и первого половине первого тысячелетия в Малой Азии и Сирии и генетически никак не связанная с египетскими иероглифами. На данный момент </w:t>
      </w:r>
      <w:r w:rsidRPr="00A36E26">
        <w:rPr>
          <w:color w:val="333333"/>
          <w:sz w:val="24"/>
          <w:szCs w:val="24"/>
          <w:shd w:val="clear" w:color="auto" w:fill="FFFFFF"/>
        </w:rPr>
        <w:lastRenderedPageBreak/>
        <w:t>остаются нерешенными несколько вопросов, касающихся происхождения и истории этой письменности.</w:t>
      </w:r>
    </w:p>
    <w:p w:rsidR="00441981" w:rsidRPr="00A36E26" w:rsidRDefault="00441981" w:rsidP="00A36E26">
      <w:pPr>
        <w:jc w:val="both"/>
        <w:rPr>
          <w:color w:val="333333"/>
          <w:sz w:val="24"/>
          <w:szCs w:val="24"/>
          <w:shd w:val="clear" w:color="auto" w:fill="FFFFFF"/>
        </w:rPr>
      </w:pPr>
    </w:p>
    <w:p w:rsidR="00441981" w:rsidRPr="00A36E26" w:rsidRDefault="00441981" w:rsidP="00A36E26">
      <w:pPr>
        <w:spacing w:before="240" w:after="240"/>
        <w:jc w:val="both"/>
        <w:rPr>
          <w:b/>
          <w:bCs/>
          <w:color w:val="000000"/>
          <w:sz w:val="24"/>
          <w:szCs w:val="24"/>
        </w:rPr>
      </w:pPr>
      <w:r w:rsidRPr="00A36E26">
        <w:rPr>
          <w:b/>
          <w:bCs/>
          <w:sz w:val="24"/>
          <w:szCs w:val="24"/>
        </w:rPr>
        <w:t xml:space="preserve">Ирина Борисовна Дягилева, </w:t>
      </w:r>
      <w:proofErr w:type="spellStart"/>
      <w:r w:rsidRPr="00A36E26">
        <w:rPr>
          <w:b/>
          <w:bCs/>
          <w:sz w:val="24"/>
          <w:szCs w:val="24"/>
        </w:rPr>
        <w:t>к.ф.н.,</w:t>
      </w:r>
      <w:r w:rsidRPr="00A36E26">
        <w:rPr>
          <w:b/>
          <w:bCs/>
          <w:color w:val="000000"/>
          <w:sz w:val="24"/>
          <w:szCs w:val="24"/>
        </w:rPr>
        <w:t>diaghileva@mail.ru</w:t>
      </w:r>
      <w:proofErr w:type="spellEnd"/>
    </w:p>
    <w:p w:rsidR="00441981" w:rsidRPr="00A36E26" w:rsidRDefault="00441981" w:rsidP="00A36E26">
      <w:pPr>
        <w:jc w:val="both"/>
        <w:rPr>
          <w:color w:val="000000"/>
          <w:sz w:val="24"/>
          <w:szCs w:val="24"/>
        </w:rPr>
      </w:pPr>
      <w:r w:rsidRPr="00A36E26">
        <w:rPr>
          <w:color w:val="000000"/>
          <w:sz w:val="24"/>
          <w:szCs w:val="24"/>
        </w:rPr>
        <w:t>Лексические особенности журнала «Модный магазин» (1868–1883 гг.)</w:t>
      </w:r>
    </w:p>
    <w:p w:rsidR="00441981" w:rsidRPr="00A36E26" w:rsidRDefault="00441981" w:rsidP="00A36E26">
      <w:pPr>
        <w:jc w:val="both"/>
        <w:rPr>
          <w:color w:val="000000"/>
          <w:sz w:val="24"/>
          <w:szCs w:val="24"/>
        </w:rPr>
      </w:pPr>
      <w:r w:rsidRPr="00A36E26">
        <w:rPr>
          <w:color w:val="000000"/>
          <w:sz w:val="24"/>
          <w:szCs w:val="24"/>
          <w:lang w:val="en-US"/>
        </w:rPr>
        <w:t>I</w:t>
      </w:r>
      <w:r w:rsidRPr="00A36E26">
        <w:rPr>
          <w:color w:val="000000"/>
          <w:sz w:val="24"/>
          <w:szCs w:val="24"/>
        </w:rPr>
        <w:t>–</w:t>
      </w:r>
      <w:r w:rsidRPr="00A36E26">
        <w:rPr>
          <w:color w:val="000000"/>
          <w:sz w:val="24"/>
          <w:szCs w:val="24"/>
          <w:lang w:val="en-US"/>
        </w:rPr>
        <w:t>IV</w:t>
      </w:r>
      <w:r w:rsidRPr="00A36E26">
        <w:rPr>
          <w:color w:val="000000"/>
          <w:sz w:val="24"/>
          <w:szCs w:val="24"/>
        </w:rPr>
        <w:t>курс</w:t>
      </w:r>
    </w:p>
    <w:p w:rsidR="00441981" w:rsidRPr="00A36E26" w:rsidRDefault="00441981" w:rsidP="00A36E26">
      <w:pPr>
        <w:jc w:val="both"/>
        <w:rPr>
          <w:color w:val="000000"/>
          <w:sz w:val="24"/>
          <w:szCs w:val="24"/>
        </w:rPr>
      </w:pPr>
      <w:r w:rsidRPr="00A36E26">
        <w:rPr>
          <w:color w:val="000000"/>
          <w:sz w:val="24"/>
          <w:szCs w:val="24"/>
        </w:rPr>
        <w:t>В рамках предлагаемой темы предполагается работа с текстами журналов как важными источниками по изучению языка 19 века. Необходимо выявить новую иноязычную лексику, рассмотреть тематические и терминологические группы лексики. Выявить факты языковой динамики. Часть журналов представлена в электронном виде на «</w:t>
      </w:r>
      <w:proofErr w:type="spellStart"/>
      <w:r w:rsidRPr="00A36E26">
        <w:rPr>
          <w:color w:val="000000"/>
          <w:sz w:val="24"/>
          <w:szCs w:val="24"/>
        </w:rPr>
        <w:t>Докусфере</w:t>
      </w:r>
      <w:proofErr w:type="spellEnd"/>
      <w:r w:rsidRPr="00A36E26">
        <w:rPr>
          <w:color w:val="000000"/>
          <w:sz w:val="24"/>
          <w:szCs w:val="24"/>
        </w:rPr>
        <w:t>» и ряде других сайтов.</w:t>
      </w:r>
    </w:p>
    <w:p w:rsidR="00441981" w:rsidRPr="00A36E26" w:rsidRDefault="00441981" w:rsidP="00A36E26">
      <w:pPr>
        <w:jc w:val="both"/>
        <w:rPr>
          <w:color w:val="000000"/>
          <w:sz w:val="24"/>
          <w:szCs w:val="24"/>
        </w:rPr>
      </w:pPr>
    </w:p>
    <w:p w:rsidR="00441981" w:rsidRPr="00A36E26" w:rsidRDefault="00441981" w:rsidP="00A36E26">
      <w:pPr>
        <w:jc w:val="both"/>
        <w:rPr>
          <w:b/>
          <w:bCs/>
          <w:color w:val="000000"/>
          <w:sz w:val="24"/>
          <w:szCs w:val="24"/>
        </w:rPr>
      </w:pPr>
      <w:r w:rsidRPr="00A36E26">
        <w:rPr>
          <w:b/>
          <w:bCs/>
          <w:sz w:val="24"/>
          <w:szCs w:val="24"/>
        </w:rPr>
        <w:t xml:space="preserve">Софья Алексеевна Оскольская, к.ф.н., </w:t>
      </w:r>
      <w:hyperlink r:id="rId13" w:history="1">
        <w:r w:rsidRPr="00A36E26">
          <w:rPr>
            <w:rStyle w:val="ae"/>
            <w:b/>
            <w:bCs/>
            <w:sz w:val="24"/>
            <w:szCs w:val="24"/>
          </w:rPr>
          <w:t>sonypolik@mail.ru</w:t>
        </w:r>
      </w:hyperlink>
    </w:p>
    <w:p w:rsidR="00441981" w:rsidRPr="00A36E26" w:rsidRDefault="00441981" w:rsidP="00A36E26">
      <w:pPr>
        <w:jc w:val="both"/>
        <w:rPr>
          <w:sz w:val="24"/>
          <w:szCs w:val="24"/>
        </w:rPr>
      </w:pPr>
      <w:r w:rsidRPr="00A36E26">
        <w:rPr>
          <w:sz w:val="24"/>
          <w:szCs w:val="24"/>
        </w:rPr>
        <w:t>1. Сочинение клауз в нанайском языке</w:t>
      </w:r>
    </w:p>
    <w:p w:rsidR="00441981" w:rsidRPr="00A36E26" w:rsidRDefault="00441981" w:rsidP="00A36E26">
      <w:pPr>
        <w:jc w:val="both"/>
        <w:rPr>
          <w:sz w:val="24"/>
          <w:szCs w:val="24"/>
        </w:rPr>
      </w:pPr>
      <w:r w:rsidRPr="00A36E26">
        <w:rPr>
          <w:sz w:val="24"/>
          <w:szCs w:val="24"/>
          <w:lang w:val="en-US"/>
        </w:rPr>
        <w:t>II</w:t>
      </w:r>
      <w:r w:rsidRPr="00A36E26">
        <w:rPr>
          <w:sz w:val="24"/>
          <w:szCs w:val="24"/>
        </w:rPr>
        <w:t>-</w:t>
      </w:r>
      <w:r w:rsidRPr="00A36E26">
        <w:rPr>
          <w:sz w:val="24"/>
          <w:szCs w:val="24"/>
          <w:lang w:val="en-US"/>
        </w:rPr>
        <w:t>IV</w:t>
      </w:r>
      <w:r w:rsidRPr="00A36E26">
        <w:rPr>
          <w:sz w:val="24"/>
          <w:szCs w:val="24"/>
        </w:rPr>
        <w:t xml:space="preserve"> курс</w:t>
      </w:r>
    </w:p>
    <w:p w:rsidR="00441981" w:rsidRPr="00A36E26" w:rsidRDefault="00441981" w:rsidP="00A36E26">
      <w:pPr>
        <w:jc w:val="both"/>
        <w:rPr>
          <w:sz w:val="24"/>
          <w:szCs w:val="24"/>
        </w:rPr>
      </w:pPr>
      <w:r w:rsidRPr="00A36E26">
        <w:rPr>
          <w:sz w:val="24"/>
          <w:szCs w:val="24"/>
        </w:rPr>
        <w:t xml:space="preserve">В нанайском языке глаголы в цепочках клауз и предложений часто употребляются в деепричастных и причастных формах (например, в предложении ‘Он пришел домой, поужинал и лег спать’ первые два глагола будут выражены </w:t>
      </w:r>
      <w:proofErr w:type="spellStart"/>
      <w:r w:rsidRPr="00A36E26">
        <w:rPr>
          <w:sz w:val="24"/>
          <w:szCs w:val="24"/>
        </w:rPr>
        <w:t>нефинитными</w:t>
      </w:r>
      <w:proofErr w:type="spellEnd"/>
      <w:r w:rsidRPr="00A36E26">
        <w:rPr>
          <w:sz w:val="24"/>
          <w:szCs w:val="24"/>
        </w:rPr>
        <w:t xml:space="preserve"> формами). Задача работы - выяснить, в каких случаях какие формы могут употребляться. Предполагается работа на материале существующего корпуса глоссированных текстов на нанайском языке.</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2. Выражение начала действия в тунгусо-маньчжурских языках</w:t>
      </w:r>
    </w:p>
    <w:p w:rsidR="00441981" w:rsidRPr="00A36E26" w:rsidRDefault="00441981" w:rsidP="00A36E26">
      <w:pPr>
        <w:jc w:val="both"/>
        <w:rPr>
          <w:sz w:val="24"/>
          <w:szCs w:val="24"/>
        </w:rPr>
      </w:pPr>
      <w:r w:rsidRPr="00A36E26">
        <w:rPr>
          <w:sz w:val="24"/>
          <w:szCs w:val="24"/>
          <w:lang w:val="en-US"/>
        </w:rPr>
        <w:t>I</w:t>
      </w:r>
      <w:r w:rsidRPr="00A36E26">
        <w:rPr>
          <w:sz w:val="24"/>
          <w:szCs w:val="24"/>
        </w:rPr>
        <w:t>–</w:t>
      </w:r>
      <w:r w:rsidRPr="00A36E26">
        <w:rPr>
          <w:sz w:val="24"/>
          <w:szCs w:val="24"/>
          <w:lang w:val="en-US"/>
        </w:rPr>
        <w:t>IV</w:t>
      </w:r>
      <w:r w:rsidRPr="00A36E26">
        <w:rPr>
          <w:sz w:val="24"/>
          <w:szCs w:val="24"/>
        </w:rPr>
        <w:t>курс</w:t>
      </w:r>
    </w:p>
    <w:p w:rsidR="00441981" w:rsidRPr="00A36E26" w:rsidRDefault="00441981" w:rsidP="00A36E26">
      <w:pPr>
        <w:jc w:val="both"/>
        <w:rPr>
          <w:sz w:val="24"/>
          <w:szCs w:val="24"/>
        </w:rPr>
      </w:pPr>
      <w:r w:rsidRPr="00A36E26">
        <w:rPr>
          <w:sz w:val="24"/>
          <w:szCs w:val="24"/>
        </w:rPr>
        <w:t>В тунгусо-маньчжурских языках начало действия (</w:t>
      </w:r>
      <w:proofErr w:type="spellStart"/>
      <w:r w:rsidRPr="00A36E26">
        <w:rPr>
          <w:sz w:val="24"/>
          <w:szCs w:val="24"/>
        </w:rPr>
        <w:t>инхоатив</w:t>
      </w:r>
      <w:proofErr w:type="spellEnd"/>
      <w:r w:rsidRPr="00A36E26">
        <w:rPr>
          <w:sz w:val="24"/>
          <w:szCs w:val="24"/>
        </w:rPr>
        <w:t xml:space="preserve">) может выражаться с помощью словообразовательного глагольного показателя или лексически с помощью специального глагола ‘начать’. В рамках работы возможно выполнение следующих задач: определить, в каких языках каким образом может выражаться начало действия; исследовать, как словообразовательные и лексические средства конкурируют между собой; сопоставить тунгусо-маньчжурские языки по особенностям употребления </w:t>
      </w:r>
      <w:proofErr w:type="spellStart"/>
      <w:r w:rsidRPr="00A36E26">
        <w:rPr>
          <w:sz w:val="24"/>
          <w:szCs w:val="24"/>
        </w:rPr>
        <w:t>инхоативных</w:t>
      </w:r>
      <w:proofErr w:type="spellEnd"/>
      <w:r w:rsidRPr="00A36E26">
        <w:rPr>
          <w:sz w:val="24"/>
          <w:szCs w:val="24"/>
        </w:rPr>
        <w:t xml:space="preserve"> суффиксов и глаголов. Предполагается работа с грамматиками и научными работами, по возможности — с корпусами глоссированных текстов.</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3.</w:t>
      </w:r>
      <w:r w:rsidRPr="00A36E26">
        <w:rPr>
          <w:sz w:val="24"/>
          <w:szCs w:val="24"/>
          <w:lang w:val="en-US"/>
        </w:rPr>
        <w:t> </w:t>
      </w:r>
      <w:r w:rsidRPr="00A36E26">
        <w:rPr>
          <w:sz w:val="24"/>
          <w:szCs w:val="24"/>
        </w:rPr>
        <w:t>Употребление притяжательного показателя 3 л. ед. ч. в нанайском языке</w:t>
      </w:r>
    </w:p>
    <w:p w:rsidR="00441981" w:rsidRPr="00A36E26" w:rsidRDefault="00441981" w:rsidP="00A36E26">
      <w:pPr>
        <w:jc w:val="both"/>
        <w:rPr>
          <w:sz w:val="24"/>
          <w:szCs w:val="24"/>
        </w:rPr>
      </w:pPr>
      <w:r w:rsidRPr="00A36E26">
        <w:rPr>
          <w:sz w:val="24"/>
          <w:szCs w:val="24"/>
          <w:lang w:val="en-US"/>
        </w:rPr>
        <w:t>III</w:t>
      </w:r>
      <w:r w:rsidRPr="00A36E26">
        <w:rPr>
          <w:sz w:val="24"/>
          <w:szCs w:val="24"/>
        </w:rPr>
        <w:t>–</w:t>
      </w:r>
      <w:r w:rsidRPr="00A36E26">
        <w:rPr>
          <w:sz w:val="24"/>
          <w:szCs w:val="24"/>
          <w:lang w:val="en-US"/>
        </w:rPr>
        <w:t>IV</w:t>
      </w:r>
      <w:r w:rsidRPr="00A36E26">
        <w:rPr>
          <w:sz w:val="24"/>
          <w:szCs w:val="24"/>
        </w:rPr>
        <w:t>курс</w:t>
      </w:r>
    </w:p>
    <w:p w:rsidR="00441981" w:rsidRPr="00A36E26" w:rsidRDefault="00441981" w:rsidP="00A36E26">
      <w:pPr>
        <w:jc w:val="both"/>
        <w:rPr>
          <w:sz w:val="24"/>
          <w:szCs w:val="24"/>
        </w:rPr>
      </w:pPr>
      <w:r w:rsidRPr="00A36E26">
        <w:rPr>
          <w:sz w:val="24"/>
          <w:szCs w:val="24"/>
        </w:rPr>
        <w:t>В нанайском языке есть притяжательный показатель 3 л. ед. ч. -</w:t>
      </w:r>
      <w:proofErr w:type="spellStart"/>
      <w:r w:rsidRPr="00A36E26">
        <w:rPr>
          <w:sz w:val="24"/>
          <w:szCs w:val="24"/>
        </w:rPr>
        <w:t>ni</w:t>
      </w:r>
      <w:proofErr w:type="spellEnd"/>
      <w:r w:rsidRPr="00A36E26">
        <w:rPr>
          <w:sz w:val="24"/>
          <w:szCs w:val="24"/>
        </w:rPr>
        <w:t>. Он может употребляться не только в контекстах принадлежности, но и во многих других, предположительно связанных со сферой определенности. Задача работы: на материале корпуса глоссированных нанайских текстов исследовать, в каких функциях может употребляться этот показатель.</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4.</w:t>
      </w:r>
      <w:r w:rsidRPr="00A36E26">
        <w:rPr>
          <w:sz w:val="24"/>
          <w:szCs w:val="24"/>
          <w:lang w:val="en-US"/>
        </w:rPr>
        <w:t> </w:t>
      </w:r>
      <w:r w:rsidRPr="00A36E26">
        <w:rPr>
          <w:sz w:val="24"/>
          <w:szCs w:val="24"/>
        </w:rPr>
        <w:t>Употребление аддитивной частицы в нанайском языке</w:t>
      </w:r>
    </w:p>
    <w:p w:rsidR="00441981" w:rsidRPr="00A36E26" w:rsidRDefault="00441981" w:rsidP="00A36E26">
      <w:pPr>
        <w:jc w:val="both"/>
        <w:rPr>
          <w:sz w:val="24"/>
          <w:szCs w:val="24"/>
        </w:rPr>
      </w:pPr>
      <w:r w:rsidRPr="00A36E26">
        <w:rPr>
          <w:sz w:val="24"/>
          <w:szCs w:val="24"/>
          <w:lang w:val="en-US"/>
        </w:rPr>
        <w:t>I</w:t>
      </w:r>
      <w:r w:rsidRPr="00A36E26">
        <w:rPr>
          <w:sz w:val="24"/>
          <w:szCs w:val="24"/>
        </w:rPr>
        <w:t>–</w:t>
      </w:r>
      <w:r w:rsidRPr="00A36E26">
        <w:rPr>
          <w:sz w:val="24"/>
          <w:szCs w:val="24"/>
          <w:lang w:val="en-US"/>
        </w:rPr>
        <w:t>IV</w:t>
      </w:r>
      <w:r w:rsidRPr="00A36E26">
        <w:rPr>
          <w:sz w:val="24"/>
          <w:szCs w:val="24"/>
        </w:rPr>
        <w:t>курс</w:t>
      </w:r>
    </w:p>
    <w:p w:rsidR="00441981" w:rsidRPr="00A36E26" w:rsidRDefault="00441981" w:rsidP="00A36E26">
      <w:pPr>
        <w:jc w:val="both"/>
        <w:rPr>
          <w:sz w:val="24"/>
          <w:szCs w:val="24"/>
        </w:rPr>
      </w:pPr>
      <w:r w:rsidRPr="00A36E26">
        <w:rPr>
          <w:sz w:val="24"/>
          <w:szCs w:val="24"/>
        </w:rPr>
        <w:t xml:space="preserve">В рамках работы предполагается подробно исследовать употребление частотной частицы </w:t>
      </w:r>
      <w:r w:rsidRPr="00A36E26">
        <w:rPr>
          <w:i/>
          <w:iCs/>
          <w:sz w:val="24"/>
          <w:szCs w:val="24"/>
        </w:rPr>
        <w:t>=</w:t>
      </w:r>
      <w:proofErr w:type="spellStart"/>
      <w:r w:rsidRPr="00A36E26">
        <w:rPr>
          <w:i/>
          <w:iCs/>
          <w:sz w:val="24"/>
          <w:szCs w:val="24"/>
        </w:rPr>
        <w:t>dA</w:t>
      </w:r>
      <w:proofErr w:type="spellEnd"/>
      <w:r w:rsidRPr="00A36E26">
        <w:rPr>
          <w:sz w:val="24"/>
          <w:szCs w:val="24"/>
        </w:rPr>
        <w:t xml:space="preserve"> в нанайском языке, которая может использоваться при сочинении, в эмфатической функции (отчасти аналогично русской частице </w:t>
      </w:r>
      <w:r w:rsidRPr="00A36E26">
        <w:rPr>
          <w:i/>
          <w:iCs/>
          <w:sz w:val="24"/>
          <w:szCs w:val="24"/>
        </w:rPr>
        <w:t>же</w:t>
      </w:r>
      <w:r w:rsidRPr="00A36E26">
        <w:rPr>
          <w:sz w:val="24"/>
          <w:szCs w:val="24"/>
        </w:rPr>
        <w:t>) и т. д. Исследование предполагается проводить на материале корпуса глоссированных текстов.</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5. Употребление аддитивной частицы в тунгусо-маньчжурских языках</w:t>
      </w:r>
    </w:p>
    <w:p w:rsidR="00441981" w:rsidRPr="00A36E26" w:rsidRDefault="00441981" w:rsidP="00A36E26">
      <w:pPr>
        <w:jc w:val="both"/>
        <w:rPr>
          <w:sz w:val="24"/>
          <w:szCs w:val="24"/>
        </w:rPr>
      </w:pPr>
      <w:r w:rsidRPr="00A36E26">
        <w:rPr>
          <w:sz w:val="24"/>
          <w:szCs w:val="24"/>
          <w:lang w:val="en-US"/>
        </w:rPr>
        <w:t>II</w:t>
      </w:r>
      <w:r w:rsidRPr="00A36E26">
        <w:rPr>
          <w:sz w:val="24"/>
          <w:szCs w:val="24"/>
        </w:rPr>
        <w:t>–</w:t>
      </w:r>
      <w:r w:rsidRPr="00A36E26">
        <w:rPr>
          <w:sz w:val="24"/>
          <w:szCs w:val="24"/>
          <w:lang w:val="en-US"/>
        </w:rPr>
        <w:t>IV</w:t>
      </w:r>
      <w:r w:rsidRPr="00A36E26">
        <w:rPr>
          <w:sz w:val="24"/>
          <w:szCs w:val="24"/>
        </w:rPr>
        <w:t>курс</w:t>
      </w:r>
    </w:p>
    <w:p w:rsidR="00441981" w:rsidRPr="00A36E26" w:rsidRDefault="00441981" w:rsidP="00A36E26">
      <w:pPr>
        <w:jc w:val="both"/>
        <w:rPr>
          <w:sz w:val="24"/>
          <w:szCs w:val="24"/>
        </w:rPr>
      </w:pPr>
      <w:r w:rsidRPr="00A36E26">
        <w:rPr>
          <w:sz w:val="24"/>
          <w:szCs w:val="24"/>
        </w:rPr>
        <w:lastRenderedPageBreak/>
        <w:t>В тунгусо-маньчжурских языках одна из самых частотных частиц (</w:t>
      </w:r>
      <w:r w:rsidRPr="00A36E26">
        <w:rPr>
          <w:i/>
          <w:iCs/>
          <w:sz w:val="24"/>
          <w:szCs w:val="24"/>
        </w:rPr>
        <w:t>=</w:t>
      </w:r>
      <w:proofErr w:type="spellStart"/>
      <w:r w:rsidRPr="00A36E26">
        <w:rPr>
          <w:i/>
          <w:iCs/>
          <w:sz w:val="24"/>
          <w:szCs w:val="24"/>
        </w:rPr>
        <w:t>dA</w:t>
      </w:r>
      <w:proofErr w:type="spellEnd"/>
      <w:r w:rsidRPr="00A36E26">
        <w:rPr>
          <w:sz w:val="24"/>
          <w:szCs w:val="24"/>
        </w:rPr>
        <w:t>) имеет целый ряд функций: она может употребляться при сочинении, в эмфатической функции и т. д. Задача работы — исследовать набор функций этой частицы для нескольких тунгусо-маньчжурских языков и сопоставить материал этих языков между собой. Предполагается работа с грамматиками и научными работами, по возможности — с корпусами глоссированных текстов.</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 xml:space="preserve">6. Выражение </w:t>
      </w:r>
      <w:proofErr w:type="spellStart"/>
      <w:r w:rsidRPr="00A36E26">
        <w:rPr>
          <w:sz w:val="24"/>
          <w:szCs w:val="24"/>
        </w:rPr>
        <w:t>каритива</w:t>
      </w:r>
      <w:proofErr w:type="spellEnd"/>
      <w:r w:rsidRPr="00A36E26">
        <w:rPr>
          <w:sz w:val="24"/>
          <w:szCs w:val="24"/>
        </w:rPr>
        <w:t xml:space="preserve"> в тунгусо-маньчжурских языках</w:t>
      </w:r>
    </w:p>
    <w:p w:rsidR="00441981" w:rsidRPr="00A36E26" w:rsidRDefault="00441981" w:rsidP="00A36E26">
      <w:pPr>
        <w:jc w:val="both"/>
        <w:rPr>
          <w:sz w:val="24"/>
          <w:szCs w:val="24"/>
        </w:rPr>
      </w:pPr>
      <w:r w:rsidRPr="00A36E26">
        <w:rPr>
          <w:sz w:val="24"/>
          <w:szCs w:val="24"/>
          <w:lang w:val="en-US"/>
        </w:rPr>
        <w:t>I</w:t>
      </w:r>
      <w:r w:rsidRPr="00A36E26">
        <w:rPr>
          <w:sz w:val="24"/>
          <w:szCs w:val="24"/>
        </w:rPr>
        <w:t>–</w:t>
      </w:r>
      <w:r w:rsidRPr="00A36E26">
        <w:rPr>
          <w:sz w:val="24"/>
          <w:szCs w:val="24"/>
          <w:lang w:val="en-US"/>
        </w:rPr>
        <w:t>IV</w:t>
      </w:r>
      <w:r w:rsidRPr="00A36E26">
        <w:rPr>
          <w:sz w:val="24"/>
          <w:szCs w:val="24"/>
        </w:rPr>
        <w:t xml:space="preserve"> курс</w:t>
      </w:r>
    </w:p>
    <w:p w:rsidR="00441981" w:rsidRPr="00A36E26" w:rsidRDefault="00441981" w:rsidP="00A36E26">
      <w:pPr>
        <w:jc w:val="both"/>
        <w:rPr>
          <w:sz w:val="24"/>
          <w:szCs w:val="24"/>
        </w:rPr>
      </w:pPr>
      <w:r w:rsidRPr="00A36E26">
        <w:rPr>
          <w:sz w:val="24"/>
          <w:szCs w:val="24"/>
        </w:rPr>
        <w:t xml:space="preserve">В разных тунгусо-маньчжурских языках используются разные средства выражения </w:t>
      </w:r>
      <w:proofErr w:type="spellStart"/>
      <w:r w:rsidRPr="00A36E26">
        <w:rPr>
          <w:sz w:val="24"/>
          <w:szCs w:val="24"/>
        </w:rPr>
        <w:t>каритива</w:t>
      </w:r>
      <w:proofErr w:type="spellEnd"/>
      <w:r w:rsidRPr="00A36E26">
        <w:rPr>
          <w:sz w:val="24"/>
          <w:szCs w:val="24"/>
        </w:rPr>
        <w:t xml:space="preserve"> (отсутствия объекта у участника или в некоторой ситуации, напр. рус. Он пришел без сумки). В рамках работы можно определить для нескольких тунгусо-маньчжурских языков, какие именно средства используются для выражения </w:t>
      </w:r>
      <w:proofErr w:type="spellStart"/>
      <w:r w:rsidRPr="00A36E26">
        <w:rPr>
          <w:sz w:val="24"/>
          <w:szCs w:val="24"/>
        </w:rPr>
        <w:t>каритива</w:t>
      </w:r>
      <w:proofErr w:type="spellEnd"/>
      <w:r w:rsidRPr="00A36E26">
        <w:rPr>
          <w:sz w:val="24"/>
          <w:szCs w:val="24"/>
        </w:rPr>
        <w:t>, какими параметрами они обладают, а также сопоставить материал нескольких тунгусо-маньчжурских языков между собой. Предполагается работа с грамматиками и научными работами, по возможности — с корпусами глоссированных текстов.</w:t>
      </w:r>
    </w:p>
    <w:p w:rsidR="00441981" w:rsidRPr="00A36E26" w:rsidRDefault="00441981" w:rsidP="00A36E26">
      <w:pPr>
        <w:jc w:val="both"/>
        <w:rPr>
          <w:sz w:val="24"/>
          <w:szCs w:val="24"/>
        </w:rPr>
      </w:pPr>
    </w:p>
    <w:p w:rsidR="00441981" w:rsidRPr="00A36E26" w:rsidRDefault="00441981" w:rsidP="00A36E26">
      <w:pPr>
        <w:jc w:val="both"/>
        <w:rPr>
          <w:b/>
          <w:bCs/>
          <w:sz w:val="24"/>
          <w:szCs w:val="24"/>
        </w:rPr>
      </w:pPr>
      <w:r w:rsidRPr="00A36E26">
        <w:rPr>
          <w:b/>
          <w:bCs/>
          <w:sz w:val="24"/>
          <w:szCs w:val="24"/>
        </w:rPr>
        <w:t xml:space="preserve">Мария </w:t>
      </w:r>
      <w:proofErr w:type="spellStart"/>
      <w:r w:rsidRPr="00A36E26">
        <w:rPr>
          <w:b/>
          <w:bCs/>
          <w:sz w:val="24"/>
          <w:szCs w:val="24"/>
        </w:rPr>
        <w:t>ЮрьевнаПупынина</w:t>
      </w:r>
      <w:proofErr w:type="spellEnd"/>
      <w:r w:rsidRPr="00A36E26">
        <w:rPr>
          <w:b/>
          <w:bCs/>
          <w:sz w:val="24"/>
          <w:szCs w:val="24"/>
        </w:rPr>
        <w:t>, к. ф. н., pupynina@gmail.com</w:t>
      </w:r>
    </w:p>
    <w:p w:rsidR="00441981" w:rsidRPr="00A36E26" w:rsidRDefault="00441981" w:rsidP="00A36E26">
      <w:pPr>
        <w:jc w:val="both"/>
        <w:rPr>
          <w:sz w:val="24"/>
          <w:szCs w:val="24"/>
        </w:rPr>
      </w:pPr>
      <w:r w:rsidRPr="00A36E26">
        <w:rPr>
          <w:sz w:val="24"/>
          <w:szCs w:val="24"/>
        </w:rPr>
        <w:t xml:space="preserve">1. Языковые контакты на Чукотке (чукотский и эскимосские языки) </w:t>
      </w:r>
    </w:p>
    <w:p w:rsidR="00441981" w:rsidRPr="00A36E26" w:rsidRDefault="00441981" w:rsidP="00A36E26">
      <w:pPr>
        <w:jc w:val="both"/>
        <w:rPr>
          <w:sz w:val="24"/>
          <w:szCs w:val="24"/>
        </w:rPr>
      </w:pPr>
      <w:r w:rsidRPr="00A36E26">
        <w:rPr>
          <w:sz w:val="24"/>
          <w:szCs w:val="24"/>
          <w:lang w:val="en-US"/>
        </w:rPr>
        <w:t>III</w:t>
      </w:r>
      <w:r w:rsidRPr="00A36E26">
        <w:rPr>
          <w:sz w:val="24"/>
          <w:szCs w:val="24"/>
        </w:rPr>
        <w:t>–</w:t>
      </w:r>
      <w:r w:rsidRPr="00A36E26">
        <w:rPr>
          <w:sz w:val="24"/>
          <w:szCs w:val="24"/>
          <w:lang w:val="en-US"/>
        </w:rPr>
        <w:t>IV</w:t>
      </w:r>
      <w:r w:rsidRPr="00A36E26">
        <w:rPr>
          <w:sz w:val="24"/>
          <w:szCs w:val="24"/>
        </w:rPr>
        <w:t xml:space="preserve"> курс</w:t>
      </w:r>
    </w:p>
    <w:p w:rsidR="00441981" w:rsidRPr="00A36E26" w:rsidRDefault="00441981" w:rsidP="00A36E26">
      <w:pPr>
        <w:jc w:val="both"/>
        <w:rPr>
          <w:sz w:val="24"/>
          <w:szCs w:val="24"/>
        </w:rPr>
      </w:pPr>
      <w:r w:rsidRPr="00A36E26">
        <w:rPr>
          <w:sz w:val="24"/>
          <w:szCs w:val="24"/>
        </w:rPr>
        <w:t>Работа по исторической социолингвистике, предполагающая описание как языковых контактных явлений, так и сфер функционирования языков сейчас и в прошлом (ХХ в.). Лексические и грамматические заимствования из чукотского в эскимосский язык уже изучены, и работа будет заключаться лишь в обобщении уже опубликованных данных. Влияние эскимосского языка на чукотский ещё не было темой специального исследования. Предполагается работа с источниками не только по лингвистике, но и по этнографии и истории региона.</w:t>
      </w:r>
    </w:p>
    <w:p w:rsidR="00441981" w:rsidRPr="00A36E26" w:rsidRDefault="00441981" w:rsidP="00A36E26">
      <w:pPr>
        <w:jc w:val="both"/>
        <w:rPr>
          <w:sz w:val="24"/>
          <w:szCs w:val="24"/>
        </w:rPr>
      </w:pPr>
    </w:p>
    <w:p w:rsidR="00441981" w:rsidRPr="00A36E26" w:rsidRDefault="00441981" w:rsidP="00A36E26">
      <w:pPr>
        <w:jc w:val="both"/>
        <w:rPr>
          <w:sz w:val="24"/>
          <w:szCs w:val="24"/>
        </w:rPr>
      </w:pPr>
      <w:r w:rsidRPr="00A36E26">
        <w:rPr>
          <w:sz w:val="24"/>
          <w:szCs w:val="24"/>
        </w:rPr>
        <w:t>2. Анималистическая лексика в языках северо-востока России</w:t>
      </w:r>
    </w:p>
    <w:p w:rsidR="00441981" w:rsidRPr="00A36E26" w:rsidRDefault="00441981" w:rsidP="00A36E26">
      <w:pPr>
        <w:jc w:val="both"/>
        <w:rPr>
          <w:sz w:val="24"/>
          <w:szCs w:val="24"/>
        </w:rPr>
      </w:pPr>
      <w:r w:rsidRPr="00A36E26">
        <w:rPr>
          <w:sz w:val="24"/>
          <w:szCs w:val="24"/>
          <w:lang w:val="en-US"/>
        </w:rPr>
        <w:t>II–III</w:t>
      </w:r>
      <w:r w:rsidRPr="00A36E26">
        <w:rPr>
          <w:sz w:val="24"/>
          <w:szCs w:val="24"/>
        </w:rPr>
        <w:t xml:space="preserve"> курс</w:t>
      </w:r>
    </w:p>
    <w:p w:rsidR="00441981" w:rsidRPr="00A36E26" w:rsidRDefault="00441981" w:rsidP="00A36E26">
      <w:pPr>
        <w:jc w:val="both"/>
        <w:rPr>
          <w:sz w:val="24"/>
          <w:szCs w:val="24"/>
        </w:rPr>
      </w:pPr>
      <w:r w:rsidRPr="00A36E26">
        <w:rPr>
          <w:sz w:val="24"/>
          <w:szCs w:val="24"/>
        </w:rPr>
        <w:t xml:space="preserve">Основная задача исследования – сравнение списков названий животных, встречающихся на территории северо-востока России. </w:t>
      </w:r>
      <w:proofErr w:type="gramStart"/>
      <w:r w:rsidRPr="00A36E26">
        <w:rPr>
          <w:sz w:val="24"/>
          <w:szCs w:val="24"/>
        </w:rPr>
        <w:t>Примерный список языков следующий: эскимосский, чукотский, алюторский, корякский, ительменский, эвенский, якутский и юкагирский.</w:t>
      </w:r>
      <w:proofErr w:type="gramEnd"/>
      <w:r w:rsidRPr="00A36E26">
        <w:rPr>
          <w:sz w:val="24"/>
          <w:szCs w:val="24"/>
        </w:rPr>
        <w:t xml:space="preserve"> Исследование направлено на поиск контактных и/или ареальных явлений в указанных языках. Возможно наличие не только прямых заимствований, но и аналогичных явлений, таких как эвфемизмы типа «дедушка» для таких опасных животных, как медведь. Предполагается работа по словарям. Результаты исследования будут иметь не только чисто лингвистическое значение, но также помогут проследить культурные контакты между народами северо-востока.</w:t>
      </w:r>
    </w:p>
    <w:p w:rsidR="00441981" w:rsidRPr="00A36E26" w:rsidRDefault="00441981" w:rsidP="00A36E26">
      <w:pPr>
        <w:jc w:val="both"/>
        <w:rPr>
          <w:sz w:val="24"/>
          <w:szCs w:val="24"/>
        </w:rPr>
      </w:pPr>
    </w:p>
    <w:p w:rsidR="00441981" w:rsidRPr="00A36E26" w:rsidRDefault="00441981" w:rsidP="00A36E26">
      <w:pPr>
        <w:jc w:val="both"/>
        <w:rPr>
          <w:b/>
          <w:bCs/>
          <w:sz w:val="24"/>
          <w:szCs w:val="24"/>
        </w:rPr>
      </w:pPr>
      <w:r w:rsidRPr="00A36E26">
        <w:rPr>
          <w:b/>
          <w:bCs/>
          <w:sz w:val="24"/>
          <w:szCs w:val="24"/>
        </w:rPr>
        <w:t xml:space="preserve">Роман Валентинович </w:t>
      </w:r>
      <w:proofErr w:type="spellStart"/>
      <w:r w:rsidRPr="00A36E26">
        <w:rPr>
          <w:b/>
          <w:bCs/>
          <w:sz w:val="24"/>
          <w:szCs w:val="24"/>
        </w:rPr>
        <w:t>Гайдамашко</w:t>
      </w:r>
      <w:proofErr w:type="spellEnd"/>
      <w:r w:rsidRPr="00A36E26">
        <w:rPr>
          <w:b/>
          <w:bCs/>
          <w:sz w:val="24"/>
          <w:szCs w:val="24"/>
        </w:rPr>
        <w:t>, к. ф.</w:t>
      </w:r>
      <w:r w:rsidRPr="00A36E26">
        <w:rPr>
          <w:b/>
          <w:bCs/>
          <w:sz w:val="24"/>
          <w:szCs w:val="24"/>
          <w:lang w:val="en-US"/>
        </w:rPr>
        <w:t> </w:t>
      </w:r>
      <w:r w:rsidRPr="00A36E26">
        <w:rPr>
          <w:b/>
          <w:bCs/>
          <w:sz w:val="24"/>
          <w:szCs w:val="24"/>
        </w:rPr>
        <w:t>н.</w:t>
      </w:r>
      <w:hyperlink r:id="rId14" w:history="1">
        <w:r w:rsidRPr="00A36E26">
          <w:rPr>
            <w:rStyle w:val="ae"/>
            <w:b/>
            <w:bCs/>
            <w:sz w:val="24"/>
            <w:szCs w:val="24"/>
          </w:rPr>
          <w:t>gaidamashko@gmail.com</w:t>
        </w:r>
      </w:hyperlink>
    </w:p>
    <w:p w:rsidR="00441981" w:rsidRPr="00A36E26" w:rsidRDefault="00441981" w:rsidP="00A36E26">
      <w:pPr>
        <w:jc w:val="both"/>
        <w:rPr>
          <w:sz w:val="24"/>
          <w:szCs w:val="24"/>
        </w:rPr>
      </w:pPr>
    </w:p>
    <w:p w:rsidR="00441981" w:rsidRPr="00A36E26" w:rsidRDefault="00441981" w:rsidP="00A36E26">
      <w:pPr>
        <w:jc w:val="both"/>
        <w:rPr>
          <w:sz w:val="24"/>
          <w:szCs w:val="24"/>
        </w:rPr>
      </w:pPr>
      <w:proofErr w:type="spellStart"/>
      <w:r w:rsidRPr="00A36E26">
        <w:rPr>
          <w:sz w:val="24"/>
          <w:szCs w:val="24"/>
        </w:rPr>
        <w:t>Ойконимия</w:t>
      </w:r>
      <w:proofErr w:type="spellEnd"/>
      <w:r w:rsidRPr="00A36E26">
        <w:rPr>
          <w:sz w:val="24"/>
          <w:szCs w:val="24"/>
        </w:rPr>
        <w:t xml:space="preserve"> </w:t>
      </w:r>
      <w:proofErr w:type="spellStart"/>
      <w:r w:rsidRPr="00A36E26">
        <w:rPr>
          <w:sz w:val="24"/>
          <w:szCs w:val="24"/>
        </w:rPr>
        <w:t>Афанасьевского</w:t>
      </w:r>
      <w:proofErr w:type="spellEnd"/>
      <w:r w:rsidRPr="00A36E26">
        <w:rPr>
          <w:sz w:val="24"/>
          <w:szCs w:val="24"/>
        </w:rPr>
        <w:t xml:space="preserve"> района Кировской области</w:t>
      </w:r>
    </w:p>
    <w:p w:rsidR="00441981" w:rsidRPr="00A36E26" w:rsidRDefault="00441981" w:rsidP="00A36E26">
      <w:pPr>
        <w:jc w:val="both"/>
        <w:rPr>
          <w:sz w:val="24"/>
          <w:szCs w:val="24"/>
        </w:rPr>
      </w:pPr>
      <w:r w:rsidRPr="00A36E26">
        <w:rPr>
          <w:sz w:val="24"/>
          <w:szCs w:val="24"/>
        </w:rPr>
        <w:t>II курс</w:t>
      </w:r>
    </w:p>
    <w:p w:rsidR="00441981" w:rsidRPr="00A36E26" w:rsidRDefault="00441981" w:rsidP="00A36E26">
      <w:pPr>
        <w:jc w:val="both"/>
        <w:rPr>
          <w:sz w:val="24"/>
          <w:szCs w:val="24"/>
        </w:rPr>
      </w:pPr>
      <w:r w:rsidRPr="00A36E26">
        <w:rPr>
          <w:sz w:val="24"/>
          <w:szCs w:val="24"/>
        </w:rPr>
        <w:t xml:space="preserve">Предмет исследования — лексико-семантические и структурные особенности </w:t>
      </w:r>
      <w:proofErr w:type="spellStart"/>
      <w:r w:rsidRPr="00A36E26">
        <w:rPr>
          <w:sz w:val="24"/>
          <w:szCs w:val="24"/>
        </w:rPr>
        <w:t>ойконимии</w:t>
      </w:r>
      <w:proofErr w:type="spellEnd"/>
      <w:r w:rsidRPr="00A36E26">
        <w:rPr>
          <w:sz w:val="24"/>
          <w:szCs w:val="24"/>
        </w:rPr>
        <w:t xml:space="preserve"> (названий населенных пунктов) </w:t>
      </w:r>
      <w:proofErr w:type="spellStart"/>
      <w:r w:rsidRPr="00A36E26">
        <w:rPr>
          <w:sz w:val="24"/>
          <w:szCs w:val="24"/>
        </w:rPr>
        <w:t>Афанасьевского</w:t>
      </w:r>
      <w:proofErr w:type="spellEnd"/>
      <w:r w:rsidRPr="00A36E26">
        <w:rPr>
          <w:sz w:val="24"/>
          <w:szCs w:val="24"/>
        </w:rPr>
        <w:t xml:space="preserve"> района Кировской области.</w:t>
      </w:r>
    </w:p>
    <w:p w:rsidR="0098266D" w:rsidRPr="00A36E26" w:rsidRDefault="0098266D" w:rsidP="00A36E26">
      <w:pPr>
        <w:jc w:val="both"/>
        <w:rPr>
          <w:sz w:val="24"/>
          <w:szCs w:val="24"/>
          <w:lang w:val="fr-FR"/>
        </w:rPr>
      </w:pPr>
    </w:p>
    <w:p w:rsidR="00A56521" w:rsidRPr="00A36E26" w:rsidRDefault="0041491D" w:rsidP="00A36E26">
      <w:pPr>
        <w:jc w:val="both"/>
        <w:rPr>
          <w:sz w:val="24"/>
          <w:szCs w:val="24"/>
          <w:lang w:val="fr-FR"/>
        </w:rPr>
      </w:pPr>
      <w:r w:rsidRPr="00A36E26">
        <w:rPr>
          <w:sz w:val="24"/>
          <w:szCs w:val="24"/>
          <w:lang w:val="fr-FR"/>
        </w:rPr>
        <w:t>²</w:t>
      </w:r>
    </w:p>
    <w:sectPr w:rsidR="00A56521" w:rsidRPr="00A36E26" w:rsidSect="00FA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898"/>
    <w:multiLevelType w:val="hybridMultilevel"/>
    <w:tmpl w:val="2468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E3E38"/>
    <w:multiLevelType w:val="hybridMultilevel"/>
    <w:tmpl w:val="78D4F3F6"/>
    <w:lvl w:ilvl="0" w:tplc="DEA89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91"/>
    <w:multiLevelType w:val="hybridMultilevel"/>
    <w:tmpl w:val="D77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72CCA"/>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0D2C039D"/>
    <w:multiLevelType w:val="hybridMultilevel"/>
    <w:tmpl w:val="BD02A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C417A"/>
    <w:multiLevelType w:val="multilevel"/>
    <w:tmpl w:val="6470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50120"/>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1A6C4E24"/>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1DA741CD"/>
    <w:multiLevelType w:val="hybridMultilevel"/>
    <w:tmpl w:val="21865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14153"/>
    <w:multiLevelType w:val="hybridMultilevel"/>
    <w:tmpl w:val="8DAA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B5499"/>
    <w:multiLevelType w:val="hybridMultilevel"/>
    <w:tmpl w:val="BC7C60EC"/>
    <w:lvl w:ilvl="0" w:tplc="0C626470">
      <w:start w:val="1"/>
      <w:numFmt w:val="decimal"/>
      <w:lvlRestart w:val="0"/>
      <w:pStyle w:val="a"/>
      <w:lvlText w:val="(%1)"/>
      <w:lvlJc w:val="left"/>
      <w:pPr>
        <w:tabs>
          <w:tab w:val="num" w:pos="567"/>
        </w:tabs>
        <w:ind w:left="567" w:hanging="567"/>
      </w:pPr>
      <w:rPr>
        <w:rFonts w:hint="default"/>
        <w:i w:val="0"/>
      </w:rPr>
    </w:lvl>
    <w:lvl w:ilvl="1" w:tplc="613EF5A8">
      <w:start w:val="1"/>
      <w:numFmt w:val="bullet"/>
      <w:lvlText w:val=""/>
      <w:lvlJc w:val="left"/>
      <w:pPr>
        <w:tabs>
          <w:tab w:val="num" w:pos="1440"/>
        </w:tabs>
        <w:ind w:left="1440" w:hanging="360"/>
      </w:pPr>
      <w:rPr>
        <w:rFonts w:ascii="Wingdings" w:hAnsi="Wingding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A3008E"/>
    <w:multiLevelType w:val="hybridMultilevel"/>
    <w:tmpl w:val="0B92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70BFA"/>
    <w:multiLevelType w:val="hybridMultilevel"/>
    <w:tmpl w:val="7468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24CC7"/>
    <w:multiLevelType w:val="hybridMultilevel"/>
    <w:tmpl w:val="2058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F7B0F"/>
    <w:multiLevelType w:val="hybridMultilevel"/>
    <w:tmpl w:val="A8F0A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C7D57"/>
    <w:multiLevelType w:val="hybridMultilevel"/>
    <w:tmpl w:val="8558081C"/>
    <w:lvl w:ilvl="0" w:tplc="ED5A1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479F6"/>
    <w:multiLevelType w:val="hybridMultilevel"/>
    <w:tmpl w:val="3A3C8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915DA2"/>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nsid w:val="2EBA5789"/>
    <w:multiLevelType w:val="hybridMultilevel"/>
    <w:tmpl w:val="C0201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1065D4"/>
    <w:multiLevelType w:val="hybridMultilevel"/>
    <w:tmpl w:val="870EC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D513C"/>
    <w:multiLevelType w:val="hybridMultilevel"/>
    <w:tmpl w:val="6D083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44617"/>
    <w:multiLevelType w:val="hybridMultilevel"/>
    <w:tmpl w:val="4D8A370A"/>
    <w:lvl w:ilvl="0" w:tplc="DEA89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34036"/>
    <w:multiLevelType w:val="hybridMultilevel"/>
    <w:tmpl w:val="42647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47192"/>
    <w:multiLevelType w:val="hybridMultilevel"/>
    <w:tmpl w:val="9002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19545B"/>
    <w:multiLevelType w:val="hybridMultilevel"/>
    <w:tmpl w:val="DFA2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D7ED7"/>
    <w:multiLevelType w:val="hybridMultilevel"/>
    <w:tmpl w:val="87FA1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0F213E"/>
    <w:multiLevelType w:val="hybridMultilevel"/>
    <w:tmpl w:val="A5C6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D662AE"/>
    <w:multiLevelType w:val="hybridMultilevel"/>
    <w:tmpl w:val="A218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C61E4"/>
    <w:multiLevelType w:val="multilevel"/>
    <w:tmpl w:val="5A2CB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3FF1374"/>
    <w:multiLevelType w:val="multilevel"/>
    <w:tmpl w:val="0C240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54811672"/>
    <w:multiLevelType w:val="hybridMultilevel"/>
    <w:tmpl w:val="6FAA5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A50B8"/>
    <w:multiLevelType w:val="hybridMultilevel"/>
    <w:tmpl w:val="F2A4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B13E1"/>
    <w:multiLevelType w:val="multilevel"/>
    <w:tmpl w:val="0C240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nsid w:val="5C544F7B"/>
    <w:multiLevelType w:val="hybridMultilevel"/>
    <w:tmpl w:val="AD8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14C37"/>
    <w:multiLevelType w:val="hybridMultilevel"/>
    <w:tmpl w:val="27B4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91CC0"/>
    <w:multiLevelType w:val="multilevel"/>
    <w:tmpl w:val="3F0074B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nsid w:val="610A111F"/>
    <w:multiLevelType w:val="hybridMultilevel"/>
    <w:tmpl w:val="18A02FCC"/>
    <w:lvl w:ilvl="0" w:tplc="DEA89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3C1302"/>
    <w:multiLevelType w:val="hybridMultilevel"/>
    <w:tmpl w:val="B7048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86BBE"/>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nsid w:val="65FB2B68"/>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nsid w:val="68363B0D"/>
    <w:multiLevelType w:val="hybridMultilevel"/>
    <w:tmpl w:val="3A9CE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F65842"/>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nsid w:val="6AE05A91"/>
    <w:multiLevelType w:val="hybridMultilevel"/>
    <w:tmpl w:val="7BC0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2F40DC"/>
    <w:multiLevelType w:val="multilevel"/>
    <w:tmpl w:val="C30E68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nsid w:val="70390D8C"/>
    <w:multiLevelType w:val="hybridMultilevel"/>
    <w:tmpl w:val="A8229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2404F"/>
    <w:multiLevelType w:val="hybridMultilevel"/>
    <w:tmpl w:val="C97E6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DA662B"/>
    <w:multiLevelType w:val="hybridMultilevel"/>
    <w:tmpl w:val="A6FE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B68B4"/>
    <w:multiLevelType w:val="hybridMultilevel"/>
    <w:tmpl w:val="0854C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642D0A"/>
    <w:multiLevelType w:val="hybridMultilevel"/>
    <w:tmpl w:val="5AB2CEAC"/>
    <w:lvl w:ilvl="0" w:tplc="AD869962">
      <w:start w:val="1"/>
      <w:numFmt w:val="bullet"/>
      <w:pStyle w:val="mshListmarked"/>
      <w:lvlText w:val=""/>
      <w:lvlJc w:val="left"/>
      <w:pPr>
        <w:tabs>
          <w:tab w:val="num" w:pos="927"/>
        </w:tabs>
        <w:ind w:left="927"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37320D"/>
    <w:multiLevelType w:val="hybridMultilevel"/>
    <w:tmpl w:val="BBE2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180910"/>
    <w:multiLevelType w:val="hybridMultilevel"/>
    <w:tmpl w:val="CFF80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33"/>
  </w:num>
  <w:num w:numId="4">
    <w:abstractNumId w:val="42"/>
  </w:num>
  <w:num w:numId="5">
    <w:abstractNumId w:val="24"/>
  </w:num>
  <w:num w:numId="6">
    <w:abstractNumId w:val="11"/>
  </w:num>
  <w:num w:numId="7">
    <w:abstractNumId w:val="50"/>
  </w:num>
  <w:num w:numId="8">
    <w:abstractNumId w:val="47"/>
  </w:num>
  <w:num w:numId="9">
    <w:abstractNumId w:val="13"/>
  </w:num>
  <w:num w:numId="10">
    <w:abstractNumId w:val="45"/>
  </w:num>
  <w:num w:numId="11">
    <w:abstractNumId w:val="5"/>
  </w:num>
  <w:num w:numId="12">
    <w:abstractNumId w:val="8"/>
  </w:num>
  <w:num w:numId="13">
    <w:abstractNumId w:val="30"/>
  </w:num>
  <w:num w:numId="14">
    <w:abstractNumId w:val="18"/>
  </w:num>
  <w:num w:numId="15">
    <w:abstractNumId w:val="9"/>
  </w:num>
  <w:num w:numId="16">
    <w:abstractNumId w:val="37"/>
  </w:num>
  <w:num w:numId="17">
    <w:abstractNumId w:val="27"/>
  </w:num>
  <w:num w:numId="18">
    <w:abstractNumId w:val="26"/>
  </w:num>
  <w:num w:numId="19">
    <w:abstractNumId w:val="48"/>
  </w:num>
  <w:num w:numId="20">
    <w:abstractNumId w:val="22"/>
  </w:num>
  <w:num w:numId="21">
    <w:abstractNumId w:val="14"/>
  </w:num>
  <w:num w:numId="22">
    <w:abstractNumId w:val="19"/>
  </w:num>
  <w:num w:numId="23">
    <w:abstractNumId w:val="15"/>
  </w:num>
  <w:num w:numId="24">
    <w:abstractNumId w:val="1"/>
  </w:num>
  <w:num w:numId="25">
    <w:abstractNumId w:val="21"/>
  </w:num>
  <w:num w:numId="26">
    <w:abstractNumId w:val="36"/>
  </w:num>
  <w:num w:numId="27">
    <w:abstractNumId w:val="35"/>
  </w:num>
  <w:num w:numId="28">
    <w:abstractNumId w:val="32"/>
  </w:num>
  <w:num w:numId="29">
    <w:abstractNumId w:val="29"/>
  </w:num>
  <w:num w:numId="30">
    <w:abstractNumId w:val="38"/>
  </w:num>
  <w:num w:numId="31">
    <w:abstractNumId w:val="6"/>
  </w:num>
  <w:num w:numId="32">
    <w:abstractNumId w:val="43"/>
  </w:num>
  <w:num w:numId="33">
    <w:abstractNumId w:val="39"/>
  </w:num>
  <w:num w:numId="34">
    <w:abstractNumId w:val="3"/>
  </w:num>
  <w:num w:numId="35">
    <w:abstractNumId w:val="17"/>
  </w:num>
  <w:num w:numId="36">
    <w:abstractNumId w:val="41"/>
  </w:num>
  <w:num w:numId="37">
    <w:abstractNumId w:val="7"/>
  </w:num>
  <w:num w:numId="38">
    <w:abstractNumId w:val="0"/>
  </w:num>
  <w:num w:numId="39">
    <w:abstractNumId w:val="12"/>
  </w:num>
  <w:num w:numId="40">
    <w:abstractNumId w:val="31"/>
  </w:num>
  <w:num w:numId="41">
    <w:abstractNumId w:val="49"/>
  </w:num>
  <w:num w:numId="42">
    <w:abstractNumId w:val="16"/>
  </w:num>
  <w:num w:numId="43">
    <w:abstractNumId w:val="23"/>
  </w:num>
  <w:num w:numId="44">
    <w:abstractNumId w:val="2"/>
  </w:num>
  <w:num w:numId="45">
    <w:abstractNumId w:val="40"/>
  </w:num>
  <w:num w:numId="46">
    <w:abstractNumId w:val="4"/>
  </w:num>
  <w:num w:numId="47">
    <w:abstractNumId w:val="44"/>
  </w:num>
  <w:num w:numId="48">
    <w:abstractNumId w:val="25"/>
  </w:num>
  <w:num w:numId="49">
    <w:abstractNumId w:val="46"/>
  </w:num>
  <w:num w:numId="50">
    <w:abstractNumId w:val="34"/>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47"/>
    <w:rsid w:val="000E00B3"/>
    <w:rsid w:val="00124AA6"/>
    <w:rsid w:val="00142D61"/>
    <w:rsid w:val="00160BD0"/>
    <w:rsid w:val="0017794A"/>
    <w:rsid w:val="001B4A64"/>
    <w:rsid w:val="0021158D"/>
    <w:rsid w:val="00221876"/>
    <w:rsid w:val="00267C32"/>
    <w:rsid w:val="0027478C"/>
    <w:rsid w:val="00277F19"/>
    <w:rsid w:val="00322A3C"/>
    <w:rsid w:val="0033379E"/>
    <w:rsid w:val="004142EF"/>
    <w:rsid w:val="0041491D"/>
    <w:rsid w:val="00431E07"/>
    <w:rsid w:val="00441981"/>
    <w:rsid w:val="00455D2F"/>
    <w:rsid w:val="004C1938"/>
    <w:rsid w:val="004C42F5"/>
    <w:rsid w:val="004E4247"/>
    <w:rsid w:val="00534183"/>
    <w:rsid w:val="00596831"/>
    <w:rsid w:val="005C0D13"/>
    <w:rsid w:val="006774AE"/>
    <w:rsid w:val="006A2471"/>
    <w:rsid w:val="006C1A64"/>
    <w:rsid w:val="006E7551"/>
    <w:rsid w:val="0075382E"/>
    <w:rsid w:val="007E3117"/>
    <w:rsid w:val="007E49F5"/>
    <w:rsid w:val="008A352B"/>
    <w:rsid w:val="008C6165"/>
    <w:rsid w:val="008E6F3C"/>
    <w:rsid w:val="008F4912"/>
    <w:rsid w:val="00913DEA"/>
    <w:rsid w:val="00963C0D"/>
    <w:rsid w:val="0098266D"/>
    <w:rsid w:val="00984C6A"/>
    <w:rsid w:val="009A75E8"/>
    <w:rsid w:val="009B01DF"/>
    <w:rsid w:val="00A11358"/>
    <w:rsid w:val="00A36E26"/>
    <w:rsid w:val="00A56521"/>
    <w:rsid w:val="00AF28EB"/>
    <w:rsid w:val="00B237A7"/>
    <w:rsid w:val="00BA7313"/>
    <w:rsid w:val="00BB7E65"/>
    <w:rsid w:val="00BD6E1B"/>
    <w:rsid w:val="00C11D8D"/>
    <w:rsid w:val="00C44472"/>
    <w:rsid w:val="00C849DB"/>
    <w:rsid w:val="00CD66D7"/>
    <w:rsid w:val="00D12D1C"/>
    <w:rsid w:val="00D862C8"/>
    <w:rsid w:val="00E03C3B"/>
    <w:rsid w:val="00E34CC4"/>
    <w:rsid w:val="00E51363"/>
    <w:rsid w:val="00E53B3A"/>
    <w:rsid w:val="00E65144"/>
    <w:rsid w:val="00EC7C5D"/>
    <w:rsid w:val="00F11CEC"/>
    <w:rsid w:val="00F13B89"/>
    <w:rsid w:val="00F2269A"/>
    <w:rsid w:val="00F26462"/>
    <w:rsid w:val="00F26D39"/>
    <w:rsid w:val="00F42BCB"/>
    <w:rsid w:val="00F97A0E"/>
    <w:rsid w:val="00FA0BC8"/>
    <w:rsid w:val="00FD39CA"/>
    <w:rsid w:val="00FE09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4AE"/>
  </w:style>
  <w:style w:type="paragraph" w:styleId="1">
    <w:name w:val="heading 1"/>
    <w:aliases w:val="Заголовок 1_МХ"/>
    <w:basedOn w:val="a0"/>
    <w:next w:val="a0"/>
    <w:link w:val="10"/>
    <w:qFormat/>
    <w:rsid w:val="00EC7C5D"/>
    <w:pPr>
      <w:keepNext/>
      <w:spacing w:after="120" w:line="360" w:lineRule="auto"/>
      <w:ind w:firstLine="567"/>
      <w:jc w:val="both"/>
      <w:outlineLvl w:val="0"/>
    </w:pPr>
    <w:rPr>
      <w:b/>
      <w:sz w:val="28"/>
      <w:szCs w:val="28"/>
    </w:rPr>
  </w:style>
  <w:style w:type="paragraph" w:styleId="2">
    <w:name w:val="heading 2"/>
    <w:aliases w:val="Заголовок 2_МХ"/>
    <w:basedOn w:val="a0"/>
    <w:next w:val="a0"/>
    <w:link w:val="20"/>
    <w:qFormat/>
    <w:rsid w:val="00EC7C5D"/>
    <w:pPr>
      <w:keepNext/>
      <w:spacing w:before="120" w:after="120" w:line="360" w:lineRule="auto"/>
      <w:ind w:firstLine="567"/>
      <w:jc w:val="both"/>
      <w:outlineLvl w:val="1"/>
    </w:pPr>
    <w:rPr>
      <w:b/>
      <w:bCs/>
    </w:rPr>
  </w:style>
  <w:style w:type="paragraph" w:styleId="3">
    <w:name w:val="heading 3"/>
    <w:aliases w:val="Заголовок 3_МХ"/>
    <w:basedOn w:val="a0"/>
    <w:next w:val="a0"/>
    <w:link w:val="30"/>
    <w:qFormat/>
    <w:rsid w:val="00EC7C5D"/>
    <w:pPr>
      <w:keepNext/>
      <w:spacing w:line="360" w:lineRule="auto"/>
      <w:ind w:firstLine="567"/>
      <w:jc w:val="both"/>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1">
    <w:name w:val="Таблицы_МХ_2"/>
    <w:basedOn w:val="a2"/>
    <w:rsid w:val="00EC7C5D"/>
    <w:pPr>
      <w:jc w:val="center"/>
    </w:pPr>
    <w:rPr>
      <w:rFonts w:eastAsia="MS Mincho"/>
      <w:lang w:eastAsia="ru-RU"/>
    </w:rPr>
    <w:tblPr>
      <w:tblInd w:w="0" w:type="dxa"/>
      <w:tblBorders>
        <w:top w:val="double" w:sz="4" w:space="0" w:color="auto"/>
        <w:bottom w:val="double" w:sz="4" w:space="0" w:color="auto"/>
        <w:insideH w:val="single" w:sz="6" w:space="0" w:color="auto"/>
      </w:tblBorders>
      <w:tblCellMar>
        <w:top w:w="0" w:type="dxa"/>
        <w:left w:w="108" w:type="dxa"/>
        <w:bottom w:w="0" w:type="dxa"/>
        <w:right w:w="108" w:type="dxa"/>
      </w:tblCellMar>
    </w:tblPr>
    <w:tcPr>
      <w:vAlign w:val="center"/>
    </w:tcPr>
    <w:tblStylePr w:type="firstCol">
      <w:pPr>
        <w:jc w:val="left"/>
      </w:pPr>
    </w:tblStylePr>
  </w:style>
  <w:style w:type="table" w:customStyle="1" w:styleId="a4">
    <w:name w:val="Таблицы_МХ_приложение"/>
    <w:basedOn w:val="a2"/>
    <w:rsid w:val="00EC7C5D"/>
    <w:rPr>
      <w:rFonts w:eastAsia="MS Mincho"/>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5">
    <w:name w:val="Название таблицы_МХ"/>
    <w:basedOn w:val="a0"/>
    <w:rsid w:val="00EC7C5D"/>
    <w:pPr>
      <w:keepNext/>
      <w:spacing w:before="240" w:after="60"/>
      <w:jc w:val="center"/>
    </w:pPr>
  </w:style>
  <w:style w:type="paragraph" w:customStyle="1" w:styleId="a">
    <w:name w:val="Примеры_МХ"/>
    <w:basedOn w:val="a0"/>
    <w:rsid w:val="00EC7C5D"/>
    <w:pPr>
      <w:numPr>
        <w:numId w:val="1"/>
      </w:numPr>
      <w:spacing w:before="120" w:after="120" w:line="360" w:lineRule="auto"/>
    </w:pPr>
  </w:style>
  <w:style w:type="paragraph" w:customStyle="1" w:styleId="a6">
    <w:name w:val="Назв_табл_МХ"/>
    <w:basedOn w:val="a0"/>
    <w:rsid w:val="00EC7C5D"/>
    <w:pPr>
      <w:keepNext/>
      <w:spacing w:before="240" w:after="60" w:line="360" w:lineRule="auto"/>
      <w:jc w:val="center"/>
    </w:pPr>
  </w:style>
  <w:style w:type="paragraph" w:customStyle="1" w:styleId="11">
    <w:name w:val="з1"/>
    <w:basedOn w:val="1"/>
    <w:link w:val="12"/>
    <w:rsid w:val="00EC7C5D"/>
    <w:pPr>
      <w:keepLines/>
      <w:spacing w:after="0" w:line="240" w:lineRule="auto"/>
      <w:ind w:firstLine="709"/>
      <w:jc w:val="left"/>
    </w:pPr>
    <w:rPr>
      <w:rFonts w:eastAsia="Times New Roman"/>
      <w:color w:val="365F91"/>
      <w:sz w:val="24"/>
      <w:szCs w:val="20"/>
    </w:rPr>
  </w:style>
  <w:style w:type="character" w:customStyle="1" w:styleId="12">
    <w:name w:val="з1 Знак"/>
    <w:link w:val="11"/>
    <w:locked/>
    <w:rsid w:val="00EC7C5D"/>
    <w:rPr>
      <w:rFonts w:ascii="Arial Unicode MS" w:eastAsia="Times New Roman" w:hAnsi="Arial Unicode MS" w:cs="Arial Unicode MS"/>
      <w:b/>
      <w:color w:val="365F91"/>
      <w:sz w:val="24"/>
      <w:szCs w:val="20"/>
      <w:lang w:eastAsia="ru-RU"/>
    </w:rPr>
  </w:style>
  <w:style w:type="character" w:customStyle="1" w:styleId="10">
    <w:name w:val="Заголовок 1 Знак"/>
    <w:aliases w:val="Заголовок 1_МХ Знак"/>
    <w:basedOn w:val="a1"/>
    <w:link w:val="1"/>
    <w:rsid w:val="00EC7C5D"/>
    <w:rPr>
      <w:rFonts w:ascii="Arial Unicode MS" w:eastAsia="Arial Unicode MS" w:hAnsi="Arial Unicode MS" w:cs="Arial Unicode MS"/>
      <w:b/>
      <w:color w:val="000000"/>
      <w:sz w:val="28"/>
      <w:szCs w:val="28"/>
      <w:lang w:eastAsia="ru-RU"/>
    </w:rPr>
  </w:style>
  <w:style w:type="character" w:customStyle="1" w:styleId="20">
    <w:name w:val="Заголовок 2 Знак"/>
    <w:aliases w:val="Заголовок 2_МХ Знак"/>
    <w:basedOn w:val="a1"/>
    <w:link w:val="2"/>
    <w:rsid w:val="00EC7C5D"/>
    <w:rPr>
      <w:rFonts w:ascii="Arial Unicode MS" w:eastAsia="Arial Unicode MS" w:hAnsi="Arial Unicode MS" w:cs="Arial Unicode MS"/>
      <w:b/>
      <w:bCs/>
      <w:color w:val="000000"/>
      <w:sz w:val="24"/>
      <w:szCs w:val="24"/>
      <w:lang w:eastAsia="ru-RU"/>
    </w:rPr>
  </w:style>
  <w:style w:type="character" w:customStyle="1" w:styleId="30">
    <w:name w:val="Заголовок 3 Знак"/>
    <w:aliases w:val="Заголовок 3_МХ Знак"/>
    <w:basedOn w:val="a1"/>
    <w:link w:val="3"/>
    <w:rsid w:val="00EC7C5D"/>
    <w:rPr>
      <w:rFonts w:ascii="Arial Unicode MS" w:eastAsia="Arial Unicode MS" w:hAnsi="Arial Unicode MS" w:cs="Arial Unicode MS"/>
      <w:b/>
      <w:color w:val="000000"/>
      <w:sz w:val="24"/>
      <w:szCs w:val="24"/>
      <w:lang w:eastAsia="ru-RU"/>
    </w:rPr>
  </w:style>
  <w:style w:type="paragraph" w:styleId="13">
    <w:name w:val="toc 1"/>
    <w:basedOn w:val="a0"/>
    <w:next w:val="a0"/>
    <w:autoRedefine/>
    <w:uiPriority w:val="39"/>
    <w:unhideWhenUsed/>
    <w:rsid w:val="00EC7C5D"/>
    <w:pPr>
      <w:autoSpaceDE w:val="0"/>
      <w:autoSpaceDN w:val="0"/>
      <w:spacing w:before="120" w:after="120" w:line="360" w:lineRule="auto"/>
    </w:pPr>
    <w:rPr>
      <w:rFonts w:eastAsia="Times New Roman" w:cs="Calibri"/>
      <w:bCs/>
      <w:caps/>
      <w:sz w:val="28"/>
      <w:lang w:bidi="ru-RU"/>
    </w:rPr>
  </w:style>
  <w:style w:type="paragraph" w:styleId="22">
    <w:name w:val="toc 2"/>
    <w:basedOn w:val="a0"/>
    <w:next w:val="a0"/>
    <w:autoRedefine/>
    <w:uiPriority w:val="39"/>
    <w:unhideWhenUsed/>
    <w:rsid w:val="00EC7C5D"/>
    <w:pPr>
      <w:autoSpaceDE w:val="0"/>
      <w:autoSpaceDN w:val="0"/>
      <w:spacing w:line="360" w:lineRule="auto"/>
      <w:ind w:left="221"/>
    </w:pPr>
    <w:rPr>
      <w:rFonts w:eastAsia="Times New Roman" w:cs="Calibri"/>
      <w:smallCaps/>
      <w:sz w:val="28"/>
      <w:lang w:bidi="ru-RU"/>
    </w:rPr>
  </w:style>
  <w:style w:type="paragraph" w:styleId="a7">
    <w:name w:val="annotation text"/>
    <w:basedOn w:val="a0"/>
    <w:link w:val="a8"/>
    <w:rsid w:val="00EC7C5D"/>
  </w:style>
  <w:style w:type="character" w:customStyle="1" w:styleId="a8">
    <w:name w:val="Текст примечания Знак"/>
    <w:basedOn w:val="a1"/>
    <w:link w:val="a7"/>
    <w:rsid w:val="00EC7C5D"/>
    <w:rPr>
      <w:rFonts w:ascii="Times New Roman" w:eastAsia="Arial Unicode MS" w:hAnsi="Times New Roman" w:cs="Arial Unicode MS"/>
      <w:color w:val="000000"/>
      <w:sz w:val="20"/>
      <w:szCs w:val="20"/>
      <w:lang w:eastAsia="ru-RU"/>
    </w:rPr>
  </w:style>
  <w:style w:type="paragraph" w:styleId="a9">
    <w:name w:val="footer"/>
    <w:basedOn w:val="a0"/>
    <w:link w:val="aa"/>
    <w:rsid w:val="00EC7C5D"/>
    <w:pPr>
      <w:tabs>
        <w:tab w:val="center" w:pos="4677"/>
        <w:tab w:val="right" w:pos="9355"/>
      </w:tabs>
    </w:pPr>
  </w:style>
  <w:style w:type="character" w:customStyle="1" w:styleId="aa">
    <w:name w:val="Нижний колонтитул Знак"/>
    <w:link w:val="a9"/>
    <w:rsid w:val="00EC7C5D"/>
    <w:rPr>
      <w:rFonts w:ascii="Arial Unicode MS" w:eastAsia="Arial Unicode MS" w:hAnsi="Arial Unicode MS" w:cs="Arial Unicode MS"/>
      <w:color w:val="000000"/>
      <w:sz w:val="24"/>
      <w:szCs w:val="24"/>
      <w:lang w:eastAsia="ru-RU"/>
    </w:rPr>
  </w:style>
  <w:style w:type="paragraph" w:styleId="ab">
    <w:name w:val="caption"/>
    <w:basedOn w:val="a0"/>
    <w:next w:val="a0"/>
    <w:unhideWhenUsed/>
    <w:qFormat/>
    <w:rsid w:val="00EC7C5D"/>
    <w:rPr>
      <w:b/>
      <w:bCs/>
    </w:rPr>
  </w:style>
  <w:style w:type="character" w:styleId="ac">
    <w:name w:val="annotation reference"/>
    <w:basedOn w:val="a1"/>
    <w:rsid w:val="00EC7C5D"/>
    <w:rPr>
      <w:sz w:val="16"/>
      <w:szCs w:val="16"/>
    </w:rPr>
  </w:style>
  <w:style w:type="character" w:styleId="ad">
    <w:name w:val="page number"/>
    <w:rsid w:val="00EC7C5D"/>
  </w:style>
  <w:style w:type="character" w:styleId="ae">
    <w:name w:val="Hyperlink"/>
    <w:uiPriority w:val="99"/>
    <w:unhideWhenUsed/>
    <w:rsid w:val="00EC7C5D"/>
    <w:rPr>
      <w:color w:val="0563C1"/>
      <w:u w:val="single"/>
    </w:rPr>
  </w:style>
  <w:style w:type="paragraph" w:styleId="af">
    <w:name w:val="annotation subject"/>
    <w:basedOn w:val="a7"/>
    <w:next w:val="a7"/>
    <w:link w:val="af0"/>
    <w:rsid w:val="00EC7C5D"/>
    <w:rPr>
      <w:b/>
      <w:bCs/>
    </w:rPr>
  </w:style>
  <w:style w:type="character" w:customStyle="1" w:styleId="af0">
    <w:name w:val="Тема примечания Знак"/>
    <w:basedOn w:val="a8"/>
    <w:link w:val="af"/>
    <w:rsid w:val="00EC7C5D"/>
    <w:rPr>
      <w:rFonts w:ascii="Times New Roman" w:eastAsia="Arial Unicode MS" w:hAnsi="Times New Roman" w:cs="Arial Unicode MS"/>
      <w:b/>
      <w:bCs/>
      <w:color w:val="000000"/>
      <w:sz w:val="20"/>
      <w:szCs w:val="20"/>
      <w:lang w:eastAsia="ru-RU"/>
    </w:rPr>
  </w:style>
  <w:style w:type="paragraph" w:styleId="af1">
    <w:name w:val="Balloon Text"/>
    <w:basedOn w:val="a0"/>
    <w:link w:val="af2"/>
    <w:rsid w:val="00EC7C5D"/>
    <w:rPr>
      <w:rFonts w:ascii="Segoe UI" w:hAnsi="Segoe UI" w:cs="Segoe UI"/>
      <w:sz w:val="18"/>
      <w:szCs w:val="18"/>
    </w:rPr>
  </w:style>
  <w:style w:type="character" w:customStyle="1" w:styleId="af2">
    <w:name w:val="Текст выноски Знак"/>
    <w:basedOn w:val="a1"/>
    <w:link w:val="af1"/>
    <w:rsid w:val="00EC7C5D"/>
    <w:rPr>
      <w:rFonts w:ascii="Segoe UI" w:eastAsia="Arial Unicode MS" w:hAnsi="Segoe UI" w:cs="Segoe UI"/>
      <w:color w:val="000000"/>
      <w:sz w:val="18"/>
      <w:szCs w:val="18"/>
      <w:lang w:eastAsia="ru-RU"/>
    </w:rPr>
  </w:style>
  <w:style w:type="table" w:styleId="af3">
    <w:name w:val="Table Grid"/>
    <w:basedOn w:val="a2"/>
    <w:rsid w:val="00EC7C5D"/>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0"/>
    <w:uiPriority w:val="39"/>
    <w:unhideWhenUsed/>
    <w:qFormat/>
    <w:rsid w:val="00EC7C5D"/>
    <w:pPr>
      <w:keepLines/>
      <w:spacing w:before="480" w:after="0" w:line="276" w:lineRule="auto"/>
      <w:ind w:firstLine="0"/>
      <w:jc w:val="left"/>
      <w:outlineLvl w:val="9"/>
    </w:pPr>
    <w:rPr>
      <w:rFonts w:ascii="Calibri Light" w:eastAsia="Times New Roman" w:hAnsi="Calibri Light"/>
      <w:bCs/>
      <w:color w:val="2F5496"/>
    </w:rPr>
  </w:style>
  <w:style w:type="paragraph" w:styleId="af5">
    <w:name w:val="List Paragraph"/>
    <w:basedOn w:val="a0"/>
    <w:uiPriority w:val="34"/>
    <w:qFormat/>
    <w:rsid w:val="005C0D13"/>
    <w:pPr>
      <w:ind w:left="720"/>
      <w:contextualSpacing/>
    </w:pPr>
  </w:style>
  <w:style w:type="character" w:customStyle="1" w:styleId="UnresolvedMention">
    <w:name w:val="Unresolved Mention"/>
    <w:basedOn w:val="a1"/>
    <w:uiPriority w:val="99"/>
    <w:semiHidden/>
    <w:unhideWhenUsed/>
    <w:rsid w:val="00D862C8"/>
    <w:rPr>
      <w:color w:val="605E5C"/>
      <w:shd w:val="clear" w:color="auto" w:fill="E1DFDD"/>
    </w:rPr>
  </w:style>
  <w:style w:type="paragraph" w:styleId="af6">
    <w:name w:val="Normal (Web)"/>
    <w:basedOn w:val="a0"/>
    <w:uiPriority w:val="99"/>
    <w:unhideWhenUsed/>
    <w:rsid w:val="00596831"/>
    <w:pPr>
      <w:spacing w:before="100" w:beforeAutospacing="1" w:after="100" w:afterAutospacing="1"/>
    </w:pPr>
    <w:rPr>
      <w:rFonts w:eastAsia="Times New Roman"/>
      <w:sz w:val="24"/>
      <w:szCs w:val="24"/>
      <w:lang w:eastAsia="ru-RU"/>
    </w:rPr>
  </w:style>
  <w:style w:type="paragraph" w:customStyle="1" w:styleId="msonormalmailrucssattributepostfix">
    <w:name w:val="msonormal_mailru_css_attribute_postfix"/>
    <w:basedOn w:val="a0"/>
    <w:rsid w:val="00AF28EB"/>
    <w:pPr>
      <w:spacing w:before="100" w:beforeAutospacing="1" w:after="100" w:afterAutospacing="1"/>
    </w:pPr>
    <w:rPr>
      <w:rFonts w:eastAsia="Times New Roman"/>
      <w:sz w:val="24"/>
      <w:szCs w:val="24"/>
      <w:lang w:val="fr-FR" w:eastAsia="fr-FR"/>
    </w:rPr>
  </w:style>
  <w:style w:type="paragraph" w:customStyle="1" w:styleId="14">
    <w:name w:val="Обычный1"/>
    <w:rsid w:val="00D12D1C"/>
    <w:pPr>
      <w:spacing w:line="276" w:lineRule="auto"/>
    </w:pPr>
    <w:rPr>
      <w:rFonts w:ascii="Arial" w:eastAsia="Arial" w:hAnsi="Arial" w:cs="Arial"/>
      <w:sz w:val="22"/>
      <w:szCs w:val="22"/>
      <w:lang w:eastAsia="fr-FR"/>
    </w:rPr>
  </w:style>
  <w:style w:type="paragraph" w:customStyle="1" w:styleId="msolistparagraphcxspmiddlemailrucssattributepostfix">
    <w:name w:val="msolistparagraphcxspmiddle_mailru_css_attribute_postfix"/>
    <w:basedOn w:val="a0"/>
    <w:rsid w:val="00441981"/>
    <w:pPr>
      <w:spacing w:before="100" w:beforeAutospacing="1" w:after="100" w:afterAutospacing="1"/>
    </w:pPr>
    <w:rPr>
      <w:rFonts w:eastAsia="Times New Roman"/>
      <w:sz w:val="24"/>
      <w:szCs w:val="24"/>
      <w:lang w:val="fr-FR" w:eastAsia="fr-FR"/>
    </w:rPr>
  </w:style>
  <w:style w:type="paragraph" w:customStyle="1" w:styleId="msolistparagraphcxsplastmailrucssattributepostfix">
    <w:name w:val="msolistparagraphcxsplast_mailru_css_attribute_postfix"/>
    <w:basedOn w:val="a0"/>
    <w:rsid w:val="00441981"/>
    <w:pPr>
      <w:spacing w:before="100" w:beforeAutospacing="1" w:after="100" w:afterAutospacing="1"/>
    </w:pPr>
    <w:rPr>
      <w:rFonts w:eastAsia="Times New Roman"/>
      <w:sz w:val="24"/>
      <w:szCs w:val="24"/>
      <w:lang w:val="fr-FR" w:eastAsia="fr-FR"/>
    </w:rPr>
  </w:style>
  <w:style w:type="paragraph" w:styleId="af7">
    <w:name w:val="footnote text"/>
    <w:basedOn w:val="a0"/>
    <w:link w:val="af8"/>
    <w:rsid w:val="00A56521"/>
    <w:rPr>
      <w:rFonts w:eastAsia="Times New Roman"/>
      <w:lang w:eastAsia="ru-RU"/>
    </w:rPr>
  </w:style>
  <w:style w:type="character" w:customStyle="1" w:styleId="af8">
    <w:name w:val="Текст сноски Знак"/>
    <w:basedOn w:val="a1"/>
    <w:link w:val="af7"/>
    <w:rsid w:val="00A56521"/>
    <w:rPr>
      <w:rFonts w:eastAsia="Times New Roman"/>
      <w:lang w:eastAsia="ru-RU"/>
    </w:rPr>
  </w:style>
  <w:style w:type="paragraph" w:customStyle="1" w:styleId="mshListmarked">
    <w:name w:val="msh_List_marked"/>
    <w:basedOn w:val="a0"/>
    <w:rsid w:val="00F26D39"/>
    <w:pPr>
      <w:numPr>
        <w:numId w:val="19"/>
      </w:numPr>
    </w:pPr>
    <w:rPr>
      <w:rFonts w:eastAsia="MS Mincho"/>
      <w:sz w:val="22"/>
      <w:szCs w:val="22"/>
      <w:lang w:eastAsia="ja-JP"/>
    </w:rPr>
  </w:style>
  <w:style w:type="paragraph" w:customStyle="1" w:styleId="Standard">
    <w:name w:val="Standard"/>
    <w:qFormat/>
    <w:rsid w:val="00F26D39"/>
    <w:rPr>
      <w:rFonts w:eastAsia="Lucida Sans Unicode" w:cs="Tahoma"/>
      <w:color w:val="000000"/>
      <w:kern w:val="2"/>
      <w:sz w:val="24"/>
      <w:szCs w:val="24"/>
      <w:lang w:val="en-US" w:bidi="en-US"/>
    </w:rPr>
  </w:style>
  <w:style w:type="paragraph" w:customStyle="1" w:styleId="bodymailrucssattributepostfixmailrucssattributepostfix">
    <w:name w:val="body_mailru_css_attribute_postfix_mailru_css_attribute_postfix"/>
    <w:basedOn w:val="a0"/>
    <w:rsid w:val="00F26D39"/>
    <w:pPr>
      <w:spacing w:before="100" w:beforeAutospacing="1" w:after="100" w:afterAutospacing="1"/>
    </w:pPr>
    <w:rPr>
      <w:rFonts w:eastAsiaTheme="minorHAns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4AE"/>
  </w:style>
  <w:style w:type="paragraph" w:styleId="1">
    <w:name w:val="heading 1"/>
    <w:aliases w:val="Заголовок 1_МХ"/>
    <w:basedOn w:val="a0"/>
    <w:next w:val="a0"/>
    <w:link w:val="10"/>
    <w:qFormat/>
    <w:rsid w:val="00EC7C5D"/>
    <w:pPr>
      <w:keepNext/>
      <w:spacing w:after="120" w:line="360" w:lineRule="auto"/>
      <w:ind w:firstLine="567"/>
      <w:jc w:val="both"/>
      <w:outlineLvl w:val="0"/>
    </w:pPr>
    <w:rPr>
      <w:b/>
      <w:sz w:val="28"/>
      <w:szCs w:val="28"/>
    </w:rPr>
  </w:style>
  <w:style w:type="paragraph" w:styleId="2">
    <w:name w:val="heading 2"/>
    <w:aliases w:val="Заголовок 2_МХ"/>
    <w:basedOn w:val="a0"/>
    <w:next w:val="a0"/>
    <w:link w:val="20"/>
    <w:qFormat/>
    <w:rsid w:val="00EC7C5D"/>
    <w:pPr>
      <w:keepNext/>
      <w:spacing w:before="120" w:after="120" w:line="360" w:lineRule="auto"/>
      <w:ind w:firstLine="567"/>
      <w:jc w:val="both"/>
      <w:outlineLvl w:val="1"/>
    </w:pPr>
    <w:rPr>
      <w:b/>
      <w:bCs/>
    </w:rPr>
  </w:style>
  <w:style w:type="paragraph" w:styleId="3">
    <w:name w:val="heading 3"/>
    <w:aliases w:val="Заголовок 3_МХ"/>
    <w:basedOn w:val="a0"/>
    <w:next w:val="a0"/>
    <w:link w:val="30"/>
    <w:qFormat/>
    <w:rsid w:val="00EC7C5D"/>
    <w:pPr>
      <w:keepNext/>
      <w:spacing w:line="360" w:lineRule="auto"/>
      <w:ind w:firstLine="567"/>
      <w:jc w:val="both"/>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1">
    <w:name w:val="Таблицы_МХ_2"/>
    <w:basedOn w:val="a2"/>
    <w:rsid w:val="00EC7C5D"/>
    <w:pPr>
      <w:jc w:val="center"/>
    </w:pPr>
    <w:rPr>
      <w:rFonts w:eastAsia="MS Mincho"/>
      <w:lang w:eastAsia="ru-RU"/>
    </w:rPr>
    <w:tblPr>
      <w:tblInd w:w="0" w:type="dxa"/>
      <w:tblBorders>
        <w:top w:val="double" w:sz="4" w:space="0" w:color="auto"/>
        <w:bottom w:val="double" w:sz="4" w:space="0" w:color="auto"/>
        <w:insideH w:val="single" w:sz="6" w:space="0" w:color="auto"/>
      </w:tblBorders>
      <w:tblCellMar>
        <w:top w:w="0" w:type="dxa"/>
        <w:left w:w="108" w:type="dxa"/>
        <w:bottom w:w="0" w:type="dxa"/>
        <w:right w:w="108" w:type="dxa"/>
      </w:tblCellMar>
    </w:tblPr>
    <w:tcPr>
      <w:vAlign w:val="center"/>
    </w:tcPr>
    <w:tblStylePr w:type="firstCol">
      <w:pPr>
        <w:jc w:val="left"/>
      </w:pPr>
    </w:tblStylePr>
  </w:style>
  <w:style w:type="table" w:customStyle="1" w:styleId="a4">
    <w:name w:val="Таблицы_МХ_приложение"/>
    <w:basedOn w:val="a2"/>
    <w:rsid w:val="00EC7C5D"/>
    <w:rPr>
      <w:rFonts w:eastAsia="MS Mincho"/>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5">
    <w:name w:val="Название таблицы_МХ"/>
    <w:basedOn w:val="a0"/>
    <w:rsid w:val="00EC7C5D"/>
    <w:pPr>
      <w:keepNext/>
      <w:spacing w:before="240" w:after="60"/>
      <w:jc w:val="center"/>
    </w:pPr>
  </w:style>
  <w:style w:type="paragraph" w:customStyle="1" w:styleId="a">
    <w:name w:val="Примеры_МХ"/>
    <w:basedOn w:val="a0"/>
    <w:rsid w:val="00EC7C5D"/>
    <w:pPr>
      <w:numPr>
        <w:numId w:val="1"/>
      </w:numPr>
      <w:spacing w:before="120" w:after="120" w:line="360" w:lineRule="auto"/>
    </w:pPr>
  </w:style>
  <w:style w:type="paragraph" w:customStyle="1" w:styleId="a6">
    <w:name w:val="Назв_табл_МХ"/>
    <w:basedOn w:val="a0"/>
    <w:rsid w:val="00EC7C5D"/>
    <w:pPr>
      <w:keepNext/>
      <w:spacing w:before="240" w:after="60" w:line="360" w:lineRule="auto"/>
      <w:jc w:val="center"/>
    </w:pPr>
  </w:style>
  <w:style w:type="paragraph" w:customStyle="1" w:styleId="11">
    <w:name w:val="з1"/>
    <w:basedOn w:val="1"/>
    <w:link w:val="12"/>
    <w:rsid w:val="00EC7C5D"/>
    <w:pPr>
      <w:keepLines/>
      <w:spacing w:after="0" w:line="240" w:lineRule="auto"/>
      <w:ind w:firstLine="709"/>
      <w:jc w:val="left"/>
    </w:pPr>
    <w:rPr>
      <w:rFonts w:eastAsia="Times New Roman"/>
      <w:color w:val="365F91"/>
      <w:sz w:val="24"/>
      <w:szCs w:val="20"/>
    </w:rPr>
  </w:style>
  <w:style w:type="character" w:customStyle="1" w:styleId="12">
    <w:name w:val="з1 Знак"/>
    <w:link w:val="11"/>
    <w:locked/>
    <w:rsid w:val="00EC7C5D"/>
    <w:rPr>
      <w:rFonts w:ascii="Arial Unicode MS" w:eastAsia="Times New Roman" w:hAnsi="Arial Unicode MS" w:cs="Arial Unicode MS"/>
      <w:b/>
      <w:color w:val="365F91"/>
      <w:sz w:val="24"/>
      <w:szCs w:val="20"/>
      <w:lang w:eastAsia="ru-RU"/>
    </w:rPr>
  </w:style>
  <w:style w:type="character" w:customStyle="1" w:styleId="10">
    <w:name w:val="Заголовок 1 Знак"/>
    <w:aliases w:val="Заголовок 1_МХ Знак"/>
    <w:basedOn w:val="a1"/>
    <w:link w:val="1"/>
    <w:rsid w:val="00EC7C5D"/>
    <w:rPr>
      <w:rFonts w:ascii="Arial Unicode MS" w:eastAsia="Arial Unicode MS" w:hAnsi="Arial Unicode MS" w:cs="Arial Unicode MS"/>
      <w:b/>
      <w:color w:val="000000"/>
      <w:sz w:val="28"/>
      <w:szCs w:val="28"/>
      <w:lang w:eastAsia="ru-RU"/>
    </w:rPr>
  </w:style>
  <w:style w:type="character" w:customStyle="1" w:styleId="20">
    <w:name w:val="Заголовок 2 Знак"/>
    <w:aliases w:val="Заголовок 2_МХ Знак"/>
    <w:basedOn w:val="a1"/>
    <w:link w:val="2"/>
    <w:rsid w:val="00EC7C5D"/>
    <w:rPr>
      <w:rFonts w:ascii="Arial Unicode MS" w:eastAsia="Arial Unicode MS" w:hAnsi="Arial Unicode MS" w:cs="Arial Unicode MS"/>
      <w:b/>
      <w:bCs/>
      <w:color w:val="000000"/>
      <w:sz w:val="24"/>
      <w:szCs w:val="24"/>
      <w:lang w:eastAsia="ru-RU"/>
    </w:rPr>
  </w:style>
  <w:style w:type="character" w:customStyle="1" w:styleId="30">
    <w:name w:val="Заголовок 3 Знак"/>
    <w:aliases w:val="Заголовок 3_МХ Знак"/>
    <w:basedOn w:val="a1"/>
    <w:link w:val="3"/>
    <w:rsid w:val="00EC7C5D"/>
    <w:rPr>
      <w:rFonts w:ascii="Arial Unicode MS" w:eastAsia="Arial Unicode MS" w:hAnsi="Arial Unicode MS" w:cs="Arial Unicode MS"/>
      <w:b/>
      <w:color w:val="000000"/>
      <w:sz w:val="24"/>
      <w:szCs w:val="24"/>
      <w:lang w:eastAsia="ru-RU"/>
    </w:rPr>
  </w:style>
  <w:style w:type="paragraph" w:styleId="13">
    <w:name w:val="toc 1"/>
    <w:basedOn w:val="a0"/>
    <w:next w:val="a0"/>
    <w:autoRedefine/>
    <w:uiPriority w:val="39"/>
    <w:unhideWhenUsed/>
    <w:rsid w:val="00EC7C5D"/>
    <w:pPr>
      <w:autoSpaceDE w:val="0"/>
      <w:autoSpaceDN w:val="0"/>
      <w:spacing w:before="120" w:after="120" w:line="360" w:lineRule="auto"/>
    </w:pPr>
    <w:rPr>
      <w:rFonts w:eastAsia="Times New Roman" w:cs="Calibri"/>
      <w:bCs/>
      <w:caps/>
      <w:sz w:val="28"/>
      <w:lang w:bidi="ru-RU"/>
    </w:rPr>
  </w:style>
  <w:style w:type="paragraph" w:styleId="22">
    <w:name w:val="toc 2"/>
    <w:basedOn w:val="a0"/>
    <w:next w:val="a0"/>
    <w:autoRedefine/>
    <w:uiPriority w:val="39"/>
    <w:unhideWhenUsed/>
    <w:rsid w:val="00EC7C5D"/>
    <w:pPr>
      <w:autoSpaceDE w:val="0"/>
      <w:autoSpaceDN w:val="0"/>
      <w:spacing w:line="360" w:lineRule="auto"/>
      <w:ind w:left="221"/>
    </w:pPr>
    <w:rPr>
      <w:rFonts w:eastAsia="Times New Roman" w:cs="Calibri"/>
      <w:smallCaps/>
      <w:sz w:val="28"/>
      <w:lang w:bidi="ru-RU"/>
    </w:rPr>
  </w:style>
  <w:style w:type="paragraph" w:styleId="a7">
    <w:name w:val="annotation text"/>
    <w:basedOn w:val="a0"/>
    <w:link w:val="a8"/>
    <w:rsid w:val="00EC7C5D"/>
  </w:style>
  <w:style w:type="character" w:customStyle="1" w:styleId="a8">
    <w:name w:val="Текст примечания Знак"/>
    <w:basedOn w:val="a1"/>
    <w:link w:val="a7"/>
    <w:rsid w:val="00EC7C5D"/>
    <w:rPr>
      <w:rFonts w:ascii="Times New Roman" w:eastAsia="Arial Unicode MS" w:hAnsi="Times New Roman" w:cs="Arial Unicode MS"/>
      <w:color w:val="000000"/>
      <w:sz w:val="20"/>
      <w:szCs w:val="20"/>
      <w:lang w:eastAsia="ru-RU"/>
    </w:rPr>
  </w:style>
  <w:style w:type="paragraph" w:styleId="a9">
    <w:name w:val="footer"/>
    <w:basedOn w:val="a0"/>
    <w:link w:val="aa"/>
    <w:rsid w:val="00EC7C5D"/>
    <w:pPr>
      <w:tabs>
        <w:tab w:val="center" w:pos="4677"/>
        <w:tab w:val="right" w:pos="9355"/>
      </w:tabs>
    </w:pPr>
  </w:style>
  <w:style w:type="character" w:customStyle="1" w:styleId="aa">
    <w:name w:val="Нижний колонтитул Знак"/>
    <w:link w:val="a9"/>
    <w:rsid w:val="00EC7C5D"/>
    <w:rPr>
      <w:rFonts w:ascii="Arial Unicode MS" w:eastAsia="Arial Unicode MS" w:hAnsi="Arial Unicode MS" w:cs="Arial Unicode MS"/>
      <w:color w:val="000000"/>
      <w:sz w:val="24"/>
      <w:szCs w:val="24"/>
      <w:lang w:eastAsia="ru-RU"/>
    </w:rPr>
  </w:style>
  <w:style w:type="paragraph" w:styleId="ab">
    <w:name w:val="caption"/>
    <w:basedOn w:val="a0"/>
    <w:next w:val="a0"/>
    <w:unhideWhenUsed/>
    <w:qFormat/>
    <w:rsid w:val="00EC7C5D"/>
    <w:rPr>
      <w:b/>
      <w:bCs/>
    </w:rPr>
  </w:style>
  <w:style w:type="character" w:styleId="ac">
    <w:name w:val="annotation reference"/>
    <w:basedOn w:val="a1"/>
    <w:rsid w:val="00EC7C5D"/>
    <w:rPr>
      <w:sz w:val="16"/>
      <w:szCs w:val="16"/>
    </w:rPr>
  </w:style>
  <w:style w:type="character" w:styleId="ad">
    <w:name w:val="page number"/>
    <w:rsid w:val="00EC7C5D"/>
  </w:style>
  <w:style w:type="character" w:styleId="ae">
    <w:name w:val="Hyperlink"/>
    <w:uiPriority w:val="99"/>
    <w:unhideWhenUsed/>
    <w:rsid w:val="00EC7C5D"/>
    <w:rPr>
      <w:color w:val="0563C1"/>
      <w:u w:val="single"/>
    </w:rPr>
  </w:style>
  <w:style w:type="paragraph" w:styleId="af">
    <w:name w:val="annotation subject"/>
    <w:basedOn w:val="a7"/>
    <w:next w:val="a7"/>
    <w:link w:val="af0"/>
    <w:rsid w:val="00EC7C5D"/>
    <w:rPr>
      <w:b/>
      <w:bCs/>
    </w:rPr>
  </w:style>
  <w:style w:type="character" w:customStyle="1" w:styleId="af0">
    <w:name w:val="Тема примечания Знак"/>
    <w:basedOn w:val="a8"/>
    <w:link w:val="af"/>
    <w:rsid w:val="00EC7C5D"/>
    <w:rPr>
      <w:rFonts w:ascii="Times New Roman" w:eastAsia="Arial Unicode MS" w:hAnsi="Times New Roman" w:cs="Arial Unicode MS"/>
      <w:b/>
      <w:bCs/>
      <w:color w:val="000000"/>
      <w:sz w:val="20"/>
      <w:szCs w:val="20"/>
      <w:lang w:eastAsia="ru-RU"/>
    </w:rPr>
  </w:style>
  <w:style w:type="paragraph" w:styleId="af1">
    <w:name w:val="Balloon Text"/>
    <w:basedOn w:val="a0"/>
    <w:link w:val="af2"/>
    <w:rsid w:val="00EC7C5D"/>
    <w:rPr>
      <w:rFonts w:ascii="Segoe UI" w:hAnsi="Segoe UI" w:cs="Segoe UI"/>
      <w:sz w:val="18"/>
      <w:szCs w:val="18"/>
    </w:rPr>
  </w:style>
  <w:style w:type="character" w:customStyle="1" w:styleId="af2">
    <w:name w:val="Текст выноски Знак"/>
    <w:basedOn w:val="a1"/>
    <w:link w:val="af1"/>
    <w:rsid w:val="00EC7C5D"/>
    <w:rPr>
      <w:rFonts w:ascii="Segoe UI" w:eastAsia="Arial Unicode MS" w:hAnsi="Segoe UI" w:cs="Segoe UI"/>
      <w:color w:val="000000"/>
      <w:sz w:val="18"/>
      <w:szCs w:val="18"/>
      <w:lang w:eastAsia="ru-RU"/>
    </w:rPr>
  </w:style>
  <w:style w:type="table" w:styleId="af3">
    <w:name w:val="Table Grid"/>
    <w:basedOn w:val="a2"/>
    <w:rsid w:val="00EC7C5D"/>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0"/>
    <w:uiPriority w:val="39"/>
    <w:unhideWhenUsed/>
    <w:qFormat/>
    <w:rsid w:val="00EC7C5D"/>
    <w:pPr>
      <w:keepLines/>
      <w:spacing w:before="480" w:after="0" w:line="276" w:lineRule="auto"/>
      <w:ind w:firstLine="0"/>
      <w:jc w:val="left"/>
      <w:outlineLvl w:val="9"/>
    </w:pPr>
    <w:rPr>
      <w:rFonts w:ascii="Calibri Light" w:eastAsia="Times New Roman" w:hAnsi="Calibri Light"/>
      <w:bCs/>
      <w:color w:val="2F5496"/>
    </w:rPr>
  </w:style>
  <w:style w:type="paragraph" w:styleId="af5">
    <w:name w:val="List Paragraph"/>
    <w:basedOn w:val="a0"/>
    <w:uiPriority w:val="34"/>
    <w:qFormat/>
    <w:rsid w:val="005C0D13"/>
    <w:pPr>
      <w:ind w:left="720"/>
      <w:contextualSpacing/>
    </w:pPr>
  </w:style>
  <w:style w:type="character" w:customStyle="1" w:styleId="UnresolvedMention">
    <w:name w:val="Unresolved Mention"/>
    <w:basedOn w:val="a1"/>
    <w:uiPriority w:val="99"/>
    <w:semiHidden/>
    <w:unhideWhenUsed/>
    <w:rsid w:val="00D862C8"/>
    <w:rPr>
      <w:color w:val="605E5C"/>
      <w:shd w:val="clear" w:color="auto" w:fill="E1DFDD"/>
    </w:rPr>
  </w:style>
  <w:style w:type="paragraph" w:styleId="af6">
    <w:name w:val="Normal (Web)"/>
    <w:basedOn w:val="a0"/>
    <w:uiPriority w:val="99"/>
    <w:unhideWhenUsed/>
    <w:rsid w:val="00596831"/>
    <w:pPr>
      <w:spacing w:before="100" w:beforeAutospacing="1" w:after="100" w:afterAutospacing="1"/>
    </w:pPr>
    <w:rPr>
      <w:rFonts w:eastAsia="Times New Roman"/>
      <w:sz w:val="24"/>
      <w:szCs w:val="24"/>
      <w:lang w:eastAsia="ru-RU"/>
    </w:rPr>
  </w:style>
  <w:style w:type="paragraph" w:customStyle="1" w:styleId="msonormalmailrucssattributepostfix">
    <w:name w:val="msonormal_mailru_css_attribute_postfix"/>
    <w:basedOn w:val="a0"/>
    <w:rsid w:val="00AF28EB"/>
    <w:pPr>
      <w:spacing w:before="100" w:beforeAutospacing="1" w:after="100" w:afterAutospacing="1"/>
    </w:pPr>
    <w:rPr>
      <w:rFonts w:eastAsia="Times New Roman"/>
      <w:sz w:val="24"/>
      <w:szCs w:val="24"/>
      <w:lang w:val="fr-FR" w:eastAsia="fr-FR"/>
    </w:rPr>
  </w:style>
  <w:style w:type="paragraph" w:customStyle="1" w:styleId="14">
    <w:name w:val="Обычный1"/>
    <w:rsid w:val="00D12D1C"/>
    <w:pPr>
      <w:spacing w:line="276" w:lineRule="auto"/>
    </w:pPr>
    <w:rPr>
      <w:rFonts w:ascii="Arial" w:eastAsia="Arial" w:hAnsi="Arial" w:cs="Arial"/>
      <w:sz w:val="22"/>
      <w:szCs w:val="22"/>
      <w:lang w:eastAsia="fr-FR"/>
    </w:rPr>
  </w:style>
  <w:style w:type="paragraph" w:customStyle="1" w:styleId="msolistparagraphcxspmiddlemailrucssattributepostfix">
    <w:name w:val="msolistparagraphcxspmiddle_mailru_css_attribute_postfix"/>
    <w:basedOn w:val="a0"/>
    <w:rsid w:val="00441981"/>
    <w:pPr>
      <w:spacing w:before="100" w:beforeAutospacing="1" w:after="100" w:afterAutospacing="1"/>
    </w:pPr>
    <w:rPr>
      <w:rFonts w:eastAsia="Times New Roman"/>
      <w:sz w:val="24"/>
      <w:szCs w:val="24"/>
      <w:lang w:val="fr-FR" w:eastAsia="fr-FR"/>
    </w:rPr>
  </w:style>
  <w:style w:type="paragraph" w:customStyle="1" w:styleId="msolistparagraphcxsplastmailrucssattributepostfix">
    <w:name w:val="msolistparagraphcxsplast_mailru_css_attribute_postfix"/>
    <w:basedOn w:val="a0"/>
    <w:rsid w:val="00441981"/>
    <w:pPr>
      <w:spacing w:before="100" w:beforeAutospacing="1" w:after="100" w:afterAutospacing="1"/>
    </w:pPr>
    <w:rPr>
      <w:rFonts w:eastAsia="Times New Roman"/>
      <w:sz w:val="24"/>
      <w:szCs w:val="24"/>
      <w:lang w:val="fr-FR" w:eastAsia="fr-FR"/>
    </w:rPr>
  </w:style>
  <w:style w:type="paragraph" w:styleId="af7">
    <w:name w:val="footnote text"/>
    <w:basedOn w:val="a0"/>
    <w:link w:val="af8"/>
    <w:rsid w:val="00A56521"/>
    <w:rPr>
      <w:rFonts w:eastAsia="Times New Roman"/>
      <w:lang w:eastAsia="ru-RU"/>
    </w:rPr>
  </w:style>
  <w:style w:type="character" w:customStyle="1" w:styleId="af8">
    <w:name w:val="Текст сноски Знак"/>
    <w:basedOn w:val="a1"/>
    <w:link w:val="af7"/>
    <w:rsid w:val="00A56521"/>
    <w:rPr>
      <w:rFonts w:eastAsia="Times New Roman"/>
      <w:lang w:eastAsia="ru-RU"/>
    </w:rPr>
  </w:style>
  <w:style w:type="paragraph" w:customStyle="1" w:styleId="mshListmarked">
    <w:name w:val="msh_List_marked"/>
    <w:basedOn w:val="a0"/>
    <w:rsid w:val="00F26D39"/>
    <w:pPr>
      <w:numPr>
        <w:numId w:val="19"/>
      </w:numPr>
    </w:pPr>
    <w:rPr>
      <w:rFonts w:eastAsia="MS Mincho"/>
      <w:sz w:val="22"/>
      <w:szCs w:val="22"/>
      <w:lang w:eastAsia="ja-JP"/>
    </w:rPr>
  </w:style>
  <w:style w:type="paragraph" w:customStyle="1" w:styleId="Standard">
    <w:name w:val="Standard"/>
    <w:qFormat/>
    <w:rsid w:val="00F26D39"/>
    <w:rPr>
      <w:rFonts w:eastAsia="Lucida Sans Unicode" w:cs="Tahoma"/>
      <w:color w:val="000000"/>
      <w:kern w:val="2"/>
      <w:sz w:val="24"/>
      <w:szCs w:val="24"/>
      <w:lang w:val="en-US" w:bidi="en-US"/>
    </w:rPr>
  </w:style>
  <w:style w:type="paragraph" w:customStyle="1" w:styleId="bodymailrucssattributepostfixmailrucssattributepostfix">
    <w:name w:val="body_mailru_css_attribute_postfix_mailru_css_attribute_postfix"/>
    <w:basedOn w:val="a0"/>
    <w:rsid w:val="00F26D39"/>
    <w:pPr>
      <w:spacing w:before="100" w:beforeAutospacing="1" w:after="100" w:afterAutospacing="1"/>
    </w:pPr>
    <w:rPr>
      <w:rFonts w:eastAsia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862">
      <w:bodyDiv w:val="1"/>
      <w:marLeft w:val="0"/>
      <w:marRight w:val="0"/>
      <w:marTop w:val="0"/>
      <w:marBottom w:val="0"/>
      <w:divBdr>
        <w:top w:val="none" w:sz="0" w:space="0" w:color="auto"/>
        <w:left w:val="none" w:sz="0" w:space="0" w:color="auto"/>
        <w:bottom w:val="none" w:sz="0" w:space="0" w:color="auto"/>
        <w:right w:val="none" w:sz="0" w:space="0" w:color="auto"/>
      </w:divBdr>
    </w:div>
    <w:div w:id="92171797">
      <w:bodyDiv w:val="1"/>
      <w:marLeft w:val="0"/>
      <w:marRight w:val="0"/>
      <w:marTop w:val="0"/>
      <w:marBottom w:val="0"/>
      <w:divBdr>
        <w:top w:val="none" w:sz="0" w:space="0" w:color="auto"/>
        <w:left w:val="none" w:sz="0" w:space="0" w:color="auto"/>
        <w:bottom w:val="none" w:sz="0" w:space="0" w:color="auto"/>
        <w:right w:val="none" w:sz="0" w:space="0" w:color="auto"/>
      </w:divBdr>
      <w:divsChild>
        <w:div w:id="829096159">
          <w:marLeft w:val="0"/>
          <w:marRight w:val="0"/>
          <w:marTop w:val="0"/>
          <w:marBottom w:val="0"/>
          <w:divBdr>
            <w:top w:val="none" w:sz="0" w:space="0" w:color="auto"/>
            <w:left w:val="none" w:sz="0" w:space="0" w:color="auto"/>
            <w:bottom w:val="none" w:sz="0" w:space="0" w:color="auto"/>
            <w:right w:val="none" w:sz="0" w:space="0" w:color="auto"/>
          </w:divBdr>
        </w:div>
        <w:div w:id="2014262728">
          <w:marLeft w:val="0"/>
          <w:marRight w:val="0"/>
          <w:marTop w:val="0"/>
          <w:marBottom w:val="0"/>
          <w:divBdr>
            <w:top w:val="none" w:sz="0" w:space="0" w:color="auto"/>
            <w:left w:val="none" w:sz="0" w:space="0" w:color="auto"/>
            <w:bottom w:val="none" w:sz="0" w:space="0" w:color="auto"/>
            <w:right w:val="none" w:sz="0" w:space="0" w:color="auto"/>
          </w:divBdr>
        </w:div>
        <w:div w:id="1198470878">
          <w:marLeft w:val="0"/>
          <w:marRight w:val="0"/>
          <w:marTop w:val="0"/>
          <w:marBottom w:val="0"/>
          <w:divBdr>
            <w:top w:val="none" w:sz="0" w:space="0" w:color="auto"/>
            <w:left w:val="none" w:sz="0" w:space="0" w:color="auto"/>
            <w:bottom w:val="none" w:sz="0" w:space="0" w:color="auto"/>
            <w:right w:val="none" w:sz="0" w:space="0" w:color="auto"/>
          </w:divBdr>
        </w:div>
      </w:divsChild>
    </w:div>
    <w:div w:id="181096389">
      <w:bodyDiv w:val="1"/>
      <w:marLeft w:val="0"/>
      <w:marRight w:val="0"/>
      <w:marTop w:val="0"/>
      <w:marBottom w:val="0"/>
      <w:divBdr>
        <w:top w:val="none" w:sz="0" w:space="0" w:color="auto"/>
        <w:left w:val="none" w:sz="0" w:space="0" w:color="auto"/>
        <w:bottom w:val="none" w:sz="0" w:space="0" w:color="auto"/>
        <w:right w:val="none" w:sz="0" w:space="0" w:color="auto"/>
      </w:divBdr>
      <w:divsChild>
        <w:div w:id="1976594885">
          <w:marLeft w:val="0"/>
          <w:marRight w:val="0"/>
          <w:marTop w:val="0"/>
          <w:marBottom w:val="0"/>
          <w:divBdr>
            <w:top w:val="none" w:sz="0" w:space="0" w:color="auto"/>
            <w:left w:val="none" w:sz="0" w:space="0" w:color="auto"/>
            <w:bottom w:val="none" w:sz="0" w:space="0" w:color="auto"/>
            <w:right w:val="none" w:sz="0" w:space="0" w:color="auto"/>
          </w:divBdr>
        </w:div>
        <w:div w:id="933248775">
          <w:marLeft w:val="0"/>
          <w:marRight w:val="0"/>
          <w:marTop w:val="0"/>
          <w:marBottom w:val="0"/>
          <w:divBdr>
            <w:top w:val="none" w:sz="0" w:space="0" w:color="auto"/>
            <w:left w:val="none" w:sz="0" w:space="0" w:color="auto"/>
            <w:bottom w:val="none" w:sz="0" w:space="0" w:color="auto"/>
            <w:right w:val="none" w:sz="0" w:space="0" w:color="auto"/>
          </w:divBdr>
        </w:div>
      </w:divsChild>
    </w:div>
    <w:div w:id="225654008">
      <w:bodyDiv w:val="1"/>
      <w:marLeft w:val="0"/>
      <w:marRight w:val="0"/>
      <w:marTop w:val="0"/>
      <w:marBottom w:val="0"/>
      <w:divBdr>
        <w:top w:val="none" w:sz="0" w:space="0" w:color="auto"/>
        <w:left w:val="none" w:sz="0" w:space="0" w:color="auto"/>
        <w:bottom w:val="none" w:sz="0" w:space="0" w:color="auto"/>
        <w:right w:val="none" w:sz="0" w:space="0" w:color="auto"/>
      </w:divBdr>
    </w:div>
    <w:div w:id="298918192">
      <w:bodyDiv w:val="1"/>
      <w:marLeft w:val="0"/>
      <w:marRight w:val="0"/>
      <w:marTop w:val="0"/>
      <w:marBottom w:val="0"/>
      <w:divBdr>
        <w:top w:val="none" w:sz="0" w:space="0" w:color="auto"/>
        <w:left w:val="none" w:sz="0" w:space="0" w:color="auto"/>
        <w:bottom w:val="none" w:sz="0" w:space="0" w:color="auto"/>
        <w:right w:val="none" w:sz="0" w:space="0" w:color="auto"/>
      </w:divBdr>
    </w:div>
    <w:div w:id="362636446">
      <w:bodyDiv w:val="1"/>
      <w:marLeft w:val="0"/>
      <w:marRight w:val="0"/>
      <w:marTop w:val="0"/>
      <w:marBottom w:val="0"/>
      <w:divBdr>
        <w:top w:val="none" w:sz="0" w:space="0" w:color="auto"/>
        <w:left w:val="none" w:sz="0" w:space="0" w:color="auto"/>
        <w:bottom w:val="none" w:sz="0" w:space="0" w:color="auto"/>
        <w:right w:val="none" w:sz="0" w:space="0" w:color="auto"/>
      </w:divBdr>
    </w:div>
    <w:div w:id="841968572">
      <w:bodyDiv w:val="1"/>
      <w:marLeft w:val="0"/>
      <w:marRight w:val="0"/>
      <w:marTop w:val="0"/>
      <w:marBottom w:val="0"/>
      <w:divBdr>
        <w:top w:val="none" w:sz="0" w:space="0" w:color="auto"/>
        <w:left w:val="none" w:sz="0" w:space="0" w:color="auto"/>
        <w:bottom w:val="none" w:sz="0" w:space="0" w:color="auto"/>
        <w:right w:val="none" w:sz="0" w:space="0" w:color="auto"/>
      </w:divBdr>
    </w:div>
    <w:div w:id="845250296">
      <w:bodyDiv w:val="1"/>
      <w:marLeft w:val="0"/>
      <w:marRight w:val="0"/>
      <w:marTop w:val="0"/>
      <w:marBottom w:val="0"/>
      <w:divBdr>
        <w:top w:val="none" w:sz="0" w:space="0" w:color="auto"/>
        <w:left w:val="none" w:sz="0" w:space="0" w:color="auto"/>
        <w:bottom w:val="none" w:sz="0" w:space="0" w:color="auto"/>
        <w:right w:val="none" w:sz="0" w:space="0" w:color="auto"/>
      </w:divBdr>
    </w:div>
    <w:div w:id="916788559">
      <w:bodyDiv w:val="1"/>
      <w:marLeft w:val="0"/>
      <w:marRight w:val="0"/>
      <w:marTop w:val="0"/>
      <w:marBottom w:val="0"/>
      <w:divBdr>
        <w:top w:val="none" w:sz="0" w:space="0" w:color="auto"/>
        <w:left w:val="none" w:sz="0" w:space="0" w:color="auto"/>
        <w:bottom w:val="none" w:sz="0" w:space="0" w:color="auto"/>
        <w:right w:val="none" w:sz="0" w:space="0" w:color="auto"/>
      </w:divBdr>
    </w:div>
    <w:div w:id="1058477258">
      <w:bodyDiv w:val="1"/>
      <w:marLeft w:val="0"/>
      <w:marRight w:val="0"/>
      <w:marTop w:val="0"/>
      <w:marBottom w:val="0"/>
      <w:divBdr>
        <w:top w:val="none" w:sz="0" w:space="0" w:color="auto"/>
        <w:left w:val="none" w:sz="0" w:space="0" w:color="auto"/>
        <w:bottom w:val="none" w:sz="0" w:space="0" w:color="auto"/>
        <w:right w:val="none" w:sz="0" w:space="0" w:color="auto"/>
      </w:divBdr>
    </w:div>
    <w:div w:id="1104151301">
      <w:bodyDiv w:val="1"/>
      <w:marLeft w:val="0"/>
      <w:marRight w:val="0"/>
      <w:marTop w:val="0"/>
      <w:marBottom w:val="0"/>
      <w:divBdr>
        <w:top w:val="none" w:sz="0" w:space="0" w:color="auto"/>
        <w:left w:val="none" w:sz="0" w:space="0" w:color="auto"/>
        <w:bottom w:val="none" w:sz="0" w:space="0" w:color="auto"/>
        <w:right w:val="none" w:sz="0" w:space="0" w:color="auto"/>
      </w:divBdr>
      <w:divsChild>
        <w:div w:id="430049866">
          <w:marLeft w:val="0"/>
          <w:marRight w:val="0"/>
          <w:marTop w:val="0"/>
          <w:marBottom w:val="0"/>
          <w:divBdr>
            <w:top w:val="none" w:sz="0" w:space="0" w:color="auto"/>
            <w:left w:val="none" w:sz="0" w:space="0" w:color="auto"/>
            <w:bottom w:val="none" w:sz="0" w:space="0" w:color="auto"/>
            <w:right w:val="none" w:sz="0" w:space="0" w:color="auto"/>
          </w:divBdr>
        </w:div>
        <w:div w:id="1109357670">
          <w:marLeft w:val="0"/>
          <w:marRight w:val="0"/>
          <w:marTop w:val="0"/>
          <w:marBottom w:val="0"/>
          <w:divBdr>
            <w:top w:val="none" w:sz="0" w:space="0" w:color="auto"/>
            <w:left w:val="none" w:sz="0" w:space="0" w:color="auto"/>
            <w:bottom w:val="none" w:sz="0" w:space="0" w:color="auto"/>
            <w:right w:val="none" w:sz="0" w:space="0" w:color="auto"/>
          </w:divBdr>
        </w:div>
        <w:div w:id="401871898">
          <w:marLeft w:val="0"/>
          <w:marRight w:val="0"/>
          <w:marTop w:val="0"/>
          <w:marBottom w:val="0"/>
          <w:divBdr>
            <w:top w:val="none" w:sz="0" w:space="0" w:color="auto"/>
            <w:left w:val="none" w:sz="0" w:space="0" w:color="auto"/>
            <w:bottom w:val="none" w:sz="0" w:space="0" w:color="auto"/>
            <w:right w:val="none" w:sz="0" w:space="0" w:color="auto"/>
          </w:divBdr>
        </w:div>
        <w:div w:id="680743386">
          <w:marLeft w:val="0"/>
          <w:marRight w:val="0"/>
          <w:marTop w:val="0"/>
          <w:marBottom w:val="0"/>
          <w:divBdr>
            <w:top w:val="none" w:sz="0" w:space="0" w:color="auto"/>
            <w:left w:val="none" w:sz="0" w:space="0" w:color="auto"/>
            <w:bottom w:val="none" w:sz="0" w:space="0" w:color="auto"/>
            <w:right w:val="none" w:sz="0" w:space="0" w:color="auto"/>
          </w:divBdr>
        </w:div>
      </w:divsChild>
    </w:div>
    <w:div w:id="1107193823">
      <w:bodyDiv w:val="1"/>
      <w:marLeft w:val="0"/>
      <w:marRight w:val="0"/>
      <w:marTop w:val="0"/>
      <w:marBottom w:val="0"/>
      <w:divBdr>
        <w:top w:val="none" w:sz="0" w:space="0" w:color="auto"/>
        <w:left w:val="none" w:sz="0" w:space="0" w:color="auto"/>
        <w:bottom w:val="none" w:sz="0" w:space="0" w:color="auto"/>
        <w:right w:val="none" w:sz="0" w:space="0" w:color="auto"/>
      </w:divBdr>
    </w:div>
    <w:div w:id="1239245749">
      <w:bodyDiv w:val="1"/>
      <w:marLeft w:val="0"/>
      <w:marRight w:val="0"/>
      <w:marTop w:val="0"/>
      <w:marBottom w:val="0"/>
      <w:divBdr>
        <w:top w:val="none" w:sz="0" w:space="0" w:color="auto"/>
        <w:left w:val="none" w:sz="0" w:space="0" w:color="auto"/>
        <w:bottom w:val="none" w:sz="0" w:space="0" w:color="auto"/>
        <w:right w:val="none" w:sz="0" w:space="0" w:color="auto"/>
      </w:divBdr>
      <w:divsChild>
        <w:div w:id="1575775733">
          <w:marLeft w:val="0"/>
          <w:marRight w:val="0"/>
          <w:marTop w:val="0"/>
          <w:marBottom w:val="0"/>
          <w:divBdr>
            <w:top w:val="none" w:sz="0" w:space="0" w:color="auto"/>
            <w:left w:val="none" w:sz="0" w:space="0" w:color="auto"/>
            <w:bottom w:val="none" w:sz="0" w:space="0" w:color="auto"/>
            <w:right w:val="none" w:sz="0" w:space="0" w:color="auto"/>
          </w:divBdr>
        </w:div>
        <w:div w:id="1712151390">
          <w:marLeft w:val="0"/>
          <w:marRight w:val="0"/>
          <w:marTop w:val="0"/>
          <w:marBottom w:val="0"/>
          <w:divBdr>
            <w:top w:val="none" w:sz="0" w:space="0" w:color="auto"/>
            <w:left w:val="none" w:sz="0" w:space="0" w:color="auto"/>
            <w:bottom w:val="none" w:sz="0" w:space="0" w:color="auto"/>
            <w:right w:val="none" w:sz="0" w:space="0" w:color="auto"/>
          </w:divBdr>
        </w:div>
      </w:divsChild>
    </w:div>
    <w:div w:id="1246770603">
      <w:bodyDiv w:val="1"/>
      <w:marLeft w:val="0"/>
      <w:marRight w:val="0"/>
      <w:marTop w:val="0"/>
      <w:marBottom w:val="0"/>
      <w:divBdr>
        <w:top w:val="none" w:sz="0" w:space="0" w:color="auto"/>
        <w:left w:val="none" w:sz="0" w:space="0" w:color="auto"/>
        <w:bottom w:val="none" w:sz="0" w:space="0" w:color="auto"/>
        <w:right w:val="none" w:sz="0" w:space="0" w:color="auto"/>
      </w:divBdr>
    </w:div>
    <w:div w:id="1303970170">
      <w:bodyDiv w:val="1"/>
      <w:marLeft w:val="0"/>
      <w:marRight w:val="0"/>
      <w:marTop w:val="0"/>
      <w:marBottom w:val="0"/>
      <w:divBdr>
        <w:top w:val="none" w:sz="0" w:space="0" w:color="auto"/>
        <w:left w:val="none" w:sz="0" w:space="0" w:color="auto"/>
        <w:bottom w:val="none" w:sz="0" w:space="0" w:color="auto"/>
        <w:right w:val="none" w:sz="0" w:space="0" w:color="auto"/>
      </w:divBdr>
      <w:divsChild>
        <w:div w:id="63912659">
          <w:marLeft w:val="0"/>
          <w:marRight w:val="0"/>
          <w:marTop w:val="0"/>
          <w:marBottom w:val="0"/>
          <w:divBdr>
            <w:top w:val="none" w:sz="0" w:space="0" w:color="auto"/>
            <w:left w:val="none" w:sz="0" w:space="0" w:color="auto"/>
            <w:bottom w:val="none" w:sz="0" w:space="0" w:color="auto"/>
            <w:right w:val="none" w:sz="0" w:space="0" w:color="auto"/>
          </w:divBdr>
          <w:divsChild>
            <w:div w:id="407848247">
              <w:marLeft w:val="0"/>
              <w:marRight w:val="0"/>
              <w:marTop w:val="0"/>
              <w:marBottom w:val="0"/>
              <w:divBdr>
                <w:top w:val="none" w:sz="0" w:space="0" w:color="auto"/>
                <w:left w:val="none" w:sz="0" w:space="0" w:color="auto"/>
                <w:bottom w:val="none" w:sz="0" w:space="0" w:color="auto"/>
                <w:right w:val="none" w:sz="0" w:space="0" w:color="auto"/>
              </w:divBdr>
            </w:div>
            <w:div w:id="2028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1465">
      <w:bodyDiv w:val="1"/>
      <w:marLeft w:val="0"/>
      <w:marRight w:val="0"/>
      <w:marTop w:val="0"/>
      <w:marBottom w:val="0"/>
      <w:divBdr>
        <w:top w:val="none" w:sz="0" w:space="0" w:color="auto"/>
        <w:left w:val="none" w:sz="0" w:space="0" w:color="auto"/>
        <w:bottom w:val="none" w:sz="0" w:space="0" w:color="auto"/>
        <w:right w:val="none" w:sz="0" w:space="0" w:color="auto"/>
      </w:divBdr>
    </w:div>
    <w:div w:id="1737778426">
      <w:bodyDiv w:val="1"/>
      <w:marLeft w:val="0"/>
      <w:marRight w:val="0"/>
      <w:marTop w:val="0"/>
      <w:marBottom w:val="0"/>
      <w:divBdr>
        <w:top w:val="none" w:sz="0" w:space="0" w:color="auto"/>
        <w:left w:val="none" w:sz="0" w:space="0" w:color="auto"/>
        <w:bottom w:val="none" w:sz="0" w:space="0" w:color="auto"/>
        <w:right w:val="none" w:sz="0" w:space="0" w:color="auto"/>
      </w:divBdr>
      <w:divsChild>
        <w:div w:id="1202552206">
          <w:marLeft w:val="15"/>
          <w:marRight w:val="0"/>
          <w:marTop w:val="0"/>
          <w:marBottom w:val="0"/>
          <w:divBdr>
            <w:top w:val="none" w:sz="0" w:space="0" w:color="auto"/>
            <w:left w:val="none" w:sz="0" w:space="0" w:color="auto"/>
            <w:bottom w:val="none" w:sz="0" w:space="0" w:color="auto"/>
            <w:right w:val="none" w:sz="0" w:space="0" w:color="auto"/>
          </w:divBdr>
        </w:div>
      </w:divsChild>
    </w:div>
    <w:div w:id="1814249202">
      <w:bodyDiv w:val="1"/>
      <w:marLeft w:val="0"/>
      <w:marRight w:val="0"/>
      <w:marTop w:val="0"/>
      <w:marBottom w:val="0"/>
      <w:divBdr>
        <w:top w:val="none" w:sz="0" w:space="0" w:color="auto"/>
        <w:left w:val="none" w:sz="0" w:space="0" w:color="auto"/>
        <w:bottom w:val="none" w:sz="0" w:space="0" w:color="auto"/>
        <w:right w:val="none" w:sz="0" w:space="0" w:color="auto"/>
      </w:divBdr>
    </w:div>
    <w:div w:id="1888292958">
      <w:bodyDiv w:val="1"/>
      <w:marLeft w:val="0"/>
      <w:marRight w:val="0"/>
      <w:marTop w:val="0"/>
      <w:marBottom w:val="0"/>
      <w:divBdr>
        <w:top w:val="none" w:sz="0" w:space="0" w:color="auto"/>
        <w:left w:val="none" w:sz="0" w:space="0" w:color="auto"/>
        <w:bottom w:val="none" w:sz="0" w:space="0" w:color="auto"/>
        <w:right w:val="none" w:sz="0" w:space="0" w:color="auto"/>
      </w:divBdr>
    </w:div>
    <w:div w:id="1932736441">
      <w:bodyDiv w:val="1"/>
      <w:marLeft w:val="0"/>
      <w:marRight w:val="0"/>
      <w:marTop w:val="0"/>
      <w:marBottom w:val="0"/>
      <w:divBdr>
        <w:top w:val="none" w:sz="0" w:space="0" w:color="auto"/>
        <w:left w:val="none" w:sz="0" w:space="0" w:color="auto"/>
        <w:bottom w:val="none" w:sz="0" w:space="0" w:color="auto"/>
        <w:right w:val="none" w:sz="0" w:space="0" w:color="auto"/>
      </w:divBdr>
      <w:divsChild>
        <w:div w:id="104007011">
          <w:marLeft w:val="0"/>
          <w:marRight w:val="0"/>
          <w:marTop w:val="0"/>
          <w:marBottom w:val="0"/>
          <w:divBdr>
            <w:top w:val="none" w:sz="0" w:space="0" w:color="auto"/>
            <w:left w:val="none" w:sz="0" w:space="0" w:color="auto"/>
            <w:bottom w:val="none" w:sz="0" w:space="0" w:color="auto"/>
            <w:right w:val="none" w:sz="0" w:space="0" w:color="auto"/>
          </w:divBdr>
        </w:div>
        <w:div w:id="899092310">
          <w:marLeft w:val="0"/>
          <w:marRight w:val="0"/>
          <w:marTop w:val="0"/>
          <w:marBottom w:val="0"/>
          <w:divBdr>
            <w:top w:val="none" w:sz="0" w:space="0" w:color="auto"/>
            <w:left w:val="none" w:sz="0" w:space="0" w:color="auto"/>
            <w:bottom w:val="none" w:sz="0" w:space="0" w:color="auto"/>
            <w:right w:val="none" w:sz="0" w:space="0" w:color="auto"/>
          </w:divBdr>
        </w:div>
      </w:divsChild>
    </w:div>
    <w:div w:id="1935438485">
      <w:bodyDiv w:val="1"/>
      <w:marLeft w:val="0"/>
      <w:marRight w:val="0"/>
      <w:marTop w:val="0"/>
      <w:marBottom w:val="0"/>
      <w:divBdr>
        <w:top w:val="none" w:sz="0" w:space="0" w:color="auto"/>
        <w:left w:val="none" w:sz="0" w:space="0" w:color="auto"/>
        <w:bottom w:val="none" w:sz="0" w:space="0" w:color="auto"/>
        <w:right w:val="none" w:sz="0" w:space="0" w:color="auto"/>
      </w:divBdr>
    </w:div>
    <w:div w:id="1996031602">
      <w:bodyDiv w:val="1"/>
      <w:marLeft w:val="0"/>
      <w:marRight w:val="0"/>
      <w:marTop w:val="0"/>
      <w:marBottom w:val="0"/>
      <w:divBdr>
        <w:top w:val="none" w:sz="0" w:space="0" w:color="auto"/>
        <w:left w:val="none" w:sz="0" w:space="0" w:color="auto"/>
        <w:bottom w:val="none" w:sz="0" w:space="0" w:color="auto"/>
        <w:right w:val="none" w:sz="0" w:space="0" w:color="auto"/>
      </w:divBdr>
      <w:divsChild>
        <w:div w:id="164173188">
          <w:marLeft w:val="0"/>
          <w:marRight w:val="0"/>
          <w:marTop w:val="0"/>
          <w:marBottom w:val="0"/>
          <w:divBdr>
            <w:top w:val="none" w:sz="0" w:space="0" w:color="auto"/>
            <w:left w:val="none" w:sz="0" w:space="0" w:color="auto"/>
            <w:bottom w:val="none" w:sz="0" w:space="0" w:color="auto"/>
            <w:right w:val="none" w:sz="0" w:space="0" w:color="auto"/>
          </w:divBdr>
        </w:div>
        <w:div w:id="169419582">
          <w:marLeft w:val="0"/>
          <w:marRight w:val="0"/>
          <w:marTop w:val="0"/>
          <w:marBottom w:val="0"/>
          <w:divBdr>
            <w:top w:val="none" w:sz="0" w:space="0" w:color="auto"/>
            <w:left w:val="none" w:sz="0" w:space="0" w:color="auto"/>
            <w:bottom w:val="none" w:sz="0" w:space="0" w:color="auto"/>
            <w:right w:val="none" w:sz="0" w:space="0" w:color="auto"/>
          </w:divBdr>
        </w:div>
        <w:div w:id="592396667">
          <w:marLeft w:val="0"/>
          <w:marRight w:val="0"/>
          <w:marTop w:val="0"/>
          <w:marBottom w:val="0"/>
          <w:divBdr>
            <w:top w:val="none" w:sz="0" w:space="0" w:color="auto"/>
            <w:left w:val="none" w:sz="0" w:space="0" w:color="auto"/>
            <w:bottom w:val="none" w:sz="0" w:space="0" w:color="auto"/>
            <w:right w:val="none" w:sz="0" w:space="0" w:color="auto"/>
          </w:divBdr>
        </w:div>
        <w:div w:id="977538069">
          <w:marLeft w:val="0"/>
          <w:marRight w:val="0"/>
          <w:marTop w:val="0"/>
          <w:marBottom w:val="0"/>
          <w:divBdr>
            <w:top w:val="none" w:sz="0" w:space="0" w:color="auto"/>
            <w:left w:val="none" w:sz="0" w:space="0" w:color="auto"/>
            <w:bottom w:val="none" w:sz="0" w:space="0" w:color="auto"/>
            <w:right w:val="none" w:sz="0" w:space="0" w:color="auto"/>
          </w:divBdr>
        </w:div>
        <w:div w:id="434136390">
          <w:marLeft w:val="0"/>
          <w:marRight w:val="0"/>
          <w:marTop w:val="0"/>
          <w:marBottom w:val="0"/>
          <w:divBdr>
            <w:top w:val="none" w:sz="0" w:space="0" w:color="auto"/>
            <w:left w:val="none" w:sz="0" w:space="0" w:color="auto"/>
            <w:bottom w:val="none" w:sz="0" w:space="0" w:color="auto"/>
            <w:right w:val="none" w:sz="0" w:space="0" w:color="auto"/>
          </w:divBdr>
        </w:div>
        <w:div w:id="1483539637">
          <w:marLeft w:val="0"/>
          <w:marRight w:val="0"/>
          <w:marTop w:val="0"/>
          <w:marBottom w:val="0"/>
          <w:divBdr>
            <w:top w:val="none" w:sz="0" w:space="0" w:color="auto"/>
            <w:left w:val="none" w:sz="0" w:space="0" w:color="auto"/>
            <w:bottom w:val="none" w:sz="0" w:space="0" w:color="auto"/>
            <w:right w:val="none" w:sz="0" w:space="0" w:color="auto"/>
          </w:divBdr>
        </w:div>
        <w:div w:id="506866993">
          <w:marLeft w:val="0"/>
          <w:marRight w:val="0"/>
          <w:marTop w:val="0"/>
          <w:marBottom w:val="0"/>
          <w:divBdr>
            <w:top w:val="none" w:sz="0" w:space="0" w:color="auto"/>
            <w:left w:val="none" w:sz="0" w:space="0" w:color="auto"/>
            <w:bottom w:val="none" w:sz="0" w:space="0" w:color="auto"/>
            <w:right w:val="none" w:sz="0" w:space="0" w:color="auto"/>
          </w:divBdr>
        </w:div>
        <w:div w:id="1665356366">
          <w:marLeft w:val="0"/>
          <w:marRight w:val="0"/>
          <w:marTop w:val="0"/>
          <w:marBottom w:val="0"/>
          <w:divBdr>
            <w:top w:val="none" w:sz="0" w:space="0" w:color="auto"/>
            <w:left w:val="none" w:sz="0" w:space="0" w:color="auto"/>
            <w:bottom w:val="none" w:sz="0" w:space="0" w:color="auto"/>
            <w:right w:val="none" w:sz="0" w:space="0" w:color="auto"/>
          </w:divBdr>
          <w:divsChild>
            <w:div w:id="1492988511">
              <w:marLeft w:val="0"/>
              <w:marRight w:val="0"/>
              <w:marTop w:val="0"/>
              <w:marBottom w:val="0"/>
              <w:divBdr>
                <w:top w:val="none" w:sz="0" w:space="0" w:color="auto"/>
                <w:left w:val="none" w:sz="0" w:space="0" w:color="auto"/>
                <w:bottom w:val="none" w:sz="0" w:space="0" w:color="auto"/>
                <w:right w:val="none" w:sz="0" w:space="0" w:color="auto"/>
              </w:divBdr>
            </w:div>
            <w:div w:id="66537431">
              <w:marLeft w:val="0"/>
              <w:marRight w:val="0"/>
              <w:marTop w:val="0"/>
              <w:marBottom w:val="0"/>
              <w:divBdr>
                <w:top w:val="none" w:sz="0" w:space="0" w:color="auto"/>
                <w:left w:val="none" w:sz="0" w:space="0" w:color="auto"/>
                <w:bottom w:val="none" w:sz="0" w:space="0" w:color="auto"/>
                <w:right w:val="none" w:sz="0" w:space="0" w:color="auto"/>
              </w:divBdr>
            </w:div>
            <w:div w:id="787969185">
              <w:marLeft w:val="0"/>
              <w:marRight w:val="0"/>
              <w:marTop w:val="0"/>
              <w:marBottom w:val="0"/>
              <w:divBdr>
                <w:top w:val="none" w:sz="0" w:space="0" w:color="auto"/>
                <w:left w:val="none" w:sz="0" w:space="0" w:color="auto"/>
                <w:bottom w:val="none" w:sz="0" w:space="0" w:color="auto"/>
                <w:right w:val="none" w:sz="0" w:space="0" w:color="auto"/>
              </w:divBdr>
            </w:div>
          </w:divsChild>
        </w:div>
        <w:div w:id="319701673">
          <w:marLeft w:val="0"/>
          <w:marRight w:val="0"/>
          <w:marTop w:val="0"/>
          <w:marBottom w:val="0"/>
          <w:divBdr>
            <w:top w:val="none" w:sz="0" w:space="0" w:color="auto"/>
            <w:left w:val="none" w:sz="0" w:space="0" w:color="auto"/>
            <w:bottom w:val="none" w:sz="0" w:space="0" w:color="auto"/>
            <w:right w:val="none" w:sz="0" w:space="0" w:color="auto"/>
          </w:divBdr>
        </w:div>
      </w:divsChild>
    </w:div>
    <w:div w:id="2073311682">
      <w:bodyDiv w:val="1"/>
      <w:marLeft w:val="0"/>
      <w:marRight w:val="0"/>
      <w:marTop w:val="0"/>
      <w:marBottom w:val="0"/>
      <w:divBdr>
        <w:top w:val="none" w:sz="0" w:space="0" w:color="auto"/>
        <w:left w:val="none" w:sz="0" w:space="0" w:color="auto"/>
        <w:bottom w:val="none" w:sz="0" w:space="0" w:color="auto"/>
        <w:right w:val="none" w:sz="0" w:space="0" w:color="auto"/>
      </w:divBdr>
    </w:div>
    <w:div w:id="20951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hdom.ru/ob-institute/nauchnye-otdely/otdel-novoj-russkoj-literatury/gruppa-po-izdaniyu-sochinenij-i-a-goncharova/sergej-nikolaevich-guskov/" TargetMode="External"/><Relationship Id="rId13" Type="http://schemas.openxmlformats.org/officeDocument/2006/relationships/hyperlink" Target="mailto:sonypolik@mail.ru" TargetMode="External"/><Relationship Id="rId3" Type="http://schemas.microsoft.com/office/2007/relationships/stylesWithEffects" Target="stylesWithEffects.xml"/><Relationship Id="rId7" Type="http://schemas.openxmlformats.org/officeDocument/2006/relationships/hyperlink" Target="https://www.academia.edu/17001242/Distributional_Semantics_and_Authorship_Differences" TargetMode="External"/><Relationship Id="rId12" Type="http://schemas.openxmlformats.org/officeDocument/2006/relationships/hyperlink" Target="https://e.mail.ru/compose/?mailto=mailto%3apeter.kocharov@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sidiolect.rusprofilinglab.ru/" TargetMode="External"/><Relationship Id="rId11" Type="http://schemas.openxmlformats.org/officeDocument/2006/relationships/hyperlink" Target="http://pushdom.ru/ob-institute/nauchnye-otdely/tsentr-teoretiko-literaturnyh-i-mezhdistsiplinarnyh-issledovanij/sotrudniki/vyugin-valerij-yurevi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shdom.ru/valentin-vadimovich-golovin/" TargetMode="External"/><Relationship Id="rId4" Type="http://schemas.openxmlformats.org/officeDocument/2006/relationships/settings" Target="settings.xml"/><Relationship Id="rId9" Type="http://schemas.openxmlformats.org/officeDocument/2006/relationships/hyperlink" Target="http://pushdom.ru/ob-institute/nauchnye-otdely/tsentr-teoretiko-literaturnyh-i-mezhdistsiplinarnyh-issledovanij/sotrudniki/maslinskaya-svetlana-gennadevna/" TargetMode="External"/><Relationship Id="rId14" Type="http://schemas.openxmlformats.org/officeDocument/2006/relationships/hyperlink" Target="//e.mail.ru/compose/?mailto=mailto%3agaidamash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7540</Words>
  <Characters>42983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Чумакова Елена Вадимовна</cp:lastModifiedBy>
  <cp:revision>2</cp:revision>
  <dcterms:created xsi:type="dcterms:W3CDTF">2019-10-16T07:26:00Z</dcterms:created>
  <dcterms:modified xsi:type="dcterms:W3CDTF">2019-10-16T07:26:00Z</dcterms:modified>
</cp:coreProperties>
</file>