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626B67" w:rsidRDefault="00C42A27" w:rsidP="00626B67">
      <w:pPr>
        <w:pStyle w:val="2"/>
        <w:rPr>
          <w:rFonts w:eastAsiaTheme="minorHAnsi"/>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2246F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773F1C">
            <w:pPr>
              <w:spacing w:after="0" w:line="240" w:lineRule="auto"/>
              <w:rPr>
                <w:rFonts w:ascii="Times New Roman" w:eastAsiaTheme="minorHAnsi" w:hAnsi="Times New Roman"/>
                <w:b/>
                <w:sz w:val="24"/>
                <w:szCs w:val="24"/>
                <w:lang w:val="en-US"/>
              </w:rPr>
            </w:pPr>
            <w:bookmarkStart w:id="0" w:name="_GoBack"/>
            <w:r>
              <w:rPr>
                <w:rFonts w:ascii="Times New Roman" w:eastAsiaTheme="minorHAnsi" w:hAnsi="Times New Roman"/>
                <w:b/>
                <w:sz w:val="24"/>
                <w:szCs w:val="24"/>
                <w:lang w:val="en-US"/>
              </w:rPr>
              <w:t>US</w:t>
            </w:r>
            <w:r w:rsidR="002246F9">
              <w:rPr>
                <w:rFonts w:ascii="Times New Roman" w:eastAsiaTheme="minorHAnsi" w:hAnsi="Times New Roman"/>
                <w:b/>
                <w:sz w:val="24"/>
                <w:szCs w:val="24"/>
                <w:lang w:val="en-US"/>
              </w:rPr>
              <w:t xml:space="preserve"> History</w:t>
            </w:r>
            <w:bookmarkEnd w:id="0"/>
          </w:p>
        </w:tc>
      </w:tr>
      <w:tr w:rsidR="00C42A27" w:rsidRPr="00756698"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756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Bachelor in History</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D6079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756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2246F9"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5D7A81">
            <w:pPr>
              <w:spacing w:after="0" w:line="240" w:lineRule="auto"/>
              <w:rPr>
                <w:rFonts w:ascii="Times New Roman" w:eastAsiaTheme="minorHAnsi" w:hAnsi="Times New Roman"/>
                <w:sz w:val="24"/>
                <w:szCs w:val="24"/>
                <w:lang w:val="en-US"/>
              </w:rPr>
            </w:pPr>
            <w:r w:rsidRPr="005D7A81">
              <w:rPr>
                <w:rFonts w:ascii="Times New Roman" w:eastAsiaTheme="minorHAnsi" w:hAnsi="Times New Roman"/>
                <w:sz w:val="24"/>
                <w:szCs w:val="24"/>
                <w:lang w:val="en-US"/>
              </w:rPr>
              <w:t xml:space="preserve">English language skills, B2 </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51074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510744" w:rsidP="009A1F2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76</w:t>
            </w:r>
          </w:p>
        </w:tc>
        <w:tc>
          <w:tcPr>
            <w:tcW w:w="2410" w:type="dxa"/>
            <w:tcBorders>
              <w:top w:val="single" w:sz="4" w:space="0" w:color="auto"/>
              <w:left w:val="single" w:sz="4" w:space="0" w:color="auto"/>
              <w:bottom w:val="single" w:sz="4" w:space="0" w:color="auto"/>
              <w:right w:val="single" w:sz="4" w:space="0" w:color="auto"/>
            </w:tcBorders>
          </w:tcPr>
          <w:p w:rsidR="00C42A27" w:rsidRDefault="00D60791" w:rsidP="0051074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510744">
              <w:rPr>
                <w:rFonts w:ascii="Times New Roman" w:eastAsiaTheme="minorHAnsi" w:hAnsi="Times New Roma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C42A27" w:rsidRDefault="0051074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190</w:t>
            </w:r>
          </w:p>
        </w:tc>
      </w:tr>
      <w:tr w:rsidR="00C42A27" w:rsidRPr="00514626"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63CFF" w:rsidRDefault="002427D5" w:rsidP="00507FD7">
            <w:pPr>
              <w:spacing w:after="0"/>
              <w:jc w:val="both"/>
              <w:rPr>
                <w:rFonts w:ascii="Times New Roman" w:hAnsi="Times New Roman"/>
                <w:sz w:val="24"/>
                <w:szCs w:val="24"/>
                <w:lang w:val="en-US"/>
              </w:rPr>
            </w:pPr>
            <w:r w:rsidRPr="002427D5">
              <w:rPr>
                <w:rFonts w:ascii="Times New Roman" w:hAnsi="Times New Roman"/>
                <w:sz w:val="24"/>
                <w:szCs w:val="24"/>
                <w:lang w:val="en-US"/>
              </w:rPr>
              <w:t xml:space="preserve">The main purpose of this course is to develop and consolidate skills in professional knowledge in English by discussing topics which are relevant </w:t>
            </w:r>
            <w:proofErr w:type="gramStart"/>
            <w:r w:rsidRPr="002427D5">
              <w:rPr>
                <w:rFonts w:ascii="Times New Roman" w:hAnsi="Times New Roman"/>
                <w:sz w:val="24"/>
                <w:szCs w:val="24"/>
                <w:lang w:val="en-US"/>
              </w:rPr>
              <w:t>for  modern</w:t>
            </w:r>
            <w:proofErr w:type="gramEnd"/>
            <w:r w:rsidRPr="002427D5">
              <w:rPr>
                <w:rFonts w:ascii="Times New Roman" w:hAnsi="Times New Roman"/>
                <w:sz w:val="24"/>
                <w:szCs w:val="24"/>
                <w:lang w:val="en-US"/>
              </w:rPr>
              <w:t xml:space="preserve"> and current history of the United States. During the course, students </w:t>
            </w:r>
            <w:proofErr w:type="gramStart"/>
            <w:r w:rsidRPr="002427D5">
              <w:rPr>
                <w:rFonts w:ascii="Times New Roman" w:hAnsi="Times New Roman"/>
                <w:sz w:val="24"/>
                <w:szCs w:val="24"/>
                <w:lang w:val="en-US"/>
              </w:rPr>
              <w:t>will  discuss</w:t>
            </w:r>
            <w:proofErr w:type="gramEnd"/>
            <w:r w:rsidRPr="002427D5">
              <w:rPr>
                <w:rFonts w:ascii="Times New Roman" w:hAnsi="Times New Roman"/>
                <w:sz w:val="24"/>
                <w:szCs w:val="24"/>
                <w:lang w:val="en-US"/>
              </w:rPr>
              <w:t xml:space="preserve"> </w:t>
            </w:r>
            <w:r w:rsidR="00CC7AE6">
              <w:rPr>
                <w:rFonts w:ascii="Times New Roman" w:hAnsi="Times New Roman"/>
                <w:sz w:val="24"/>
                <w:szCs w:val="24"/>
                <w:lang w:val="en-US"/>
              </w:rPr>
              <w:t xml:space="preserve">the main aspects of political, </w:t>
            </w:r>
            <w:r w:rsidRPr="002427D5">
              <w:rPr>
                <w:rFonts w:ascii="Times New Roman" w:hAnsi="Times New Roman"/>
                <w:sz w:val="24"/>
                <w:szCs w:val="24"/>
                <w:lang w:val="en-US"/>
              </w:rPr>
              <w:t xml:space="preserve">economic, social and cultural history and participate in discussions of the topics covered in the presentations. The students are expected to learn and use the professional terminology, develop argumentation skills, make themselves familiar with the works of leading Russian and American scholars and important issues in world historiography. During the discussions students will have to demonstrate their understanding of particular historical issues, use the newly learned professional terms in English and express and defend a position on a particular issue. </w:t>
            </w:r>
          </w:p>
        </w:tc>
      </w:tr>
      <w:tr w:rsidR="00613DCA" w:rsidRPr="002246F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F6E96"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Unit 1.  American colonial history</w:t>
            </w:r>
          </w:p>
          <w:p w:rsidR="002F6E96"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 xml:space="preserve">Unit 2. Revolutionary War and the </w:t>
            </w:r>
            <w:proofErr w:type="gramStart"/>
            <w:r w:rsidRPr="002F6E96">
              <w:rPr>
                <w:rFonts w:ascii="Times New Roman" w:hAnsi="Times New Roman"/>
                <w:sz w:val="24"/>
                <w:lang w:val="en-US"/>
              </w:rPr>
              <w:t>foundation  of</w:t>
            </w:r>
            <w:proofErr w:type="gramEnd"/>
            <w:r w:rsidRPr="002F6E96">
              <w:rPr>
                <w:rFonts w:ascii="Times New Roman" w:hAnsi="Times New Roman"/>
                <w:sz w:val="24"/>
                <w:lang w:val="en-US"/>
              </w:rPr>
              <w:t xml:space="preserve"> the USA.</w:t>
            </w:r>
          </w:p>
          <w:p w:rsidR="002F6E96"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Unit 3. Discovery of the America, 1800-1861.</w:t>
            </w:r>
          </w:p>
          <w:p w:rsidR="002F6E96"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Unit 4.  The Civil War and Reconstruction, 1861-1877</w:t>
            </w:r>
          </w:p>
          <w:p w:rsidR="002F6E96"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 xml:space="preserve">Unit 5. </w:t>
            </w:r>
            <w:r w:rsidR="00CF7446">
              <w:rPr>
                <w:rFonts w:ascii="Times New Roman" w:hAnsi="Times New Roman"/>
                <w:sz w:val="24"/>
                <w:lang w:val="en-US"/>
              </w:rPr>
              <w:t xml:space="preserve">The Industrial </w:t>
            </w:r>
            <w:r w:rsidRPr="002F6E96">
              <w:rPr>
                <w:rFonts w:ascii="Times New Roman" w:hAnsi="Times New Roman"/>
                <w:sz w:val="24"/>
                <w:lang w:val="en-US"/>
              </w:rPr>
              <w:t>Development, 1877-1900.</w:t>
            </w:r>
          </w:p>
          <w:p w:rsidR="002F6E96"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Unit 6.</w:t>
            </w:r>
            <w:r w:rsidR="009B28C3">
              <w:rPr>
                <w:rFonts w:ascii="Times New Roman" w:hAnsi="Times New Roman"/>
                <w:sz w:val="24"/>
                <w:lang w:val="en-US"/>
              </w:rPr>
              <w:t xml:space="preserve"> Progressivism. US in </w:t>
            </w:r>
            <w:r w:rsidRPr="002F6E96">
              <w:rPr>
                <w:rFonts w:ascii="Times New Roman" w:hAnsi="Times New Roman"/>
                <w:sz w:val="24"/>
                <w:lang w:val="en-US"/>
              </w:rPr>
              <w:t>WW I.</w:t>
            </w:r>
          </w:p>
          <w:p w:rsidR="002F6E96"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Unit 7.Great Depression and “New Deal”</w:t>
            </w:r>
          </w:p>
          <w:p w:rsidR="002F6E96"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Unit 8.US in WW II.</w:t>
            </w:r>
          </w:p>
          <w:p w:rsidR="002F6E96"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Unit 9.American Society during the Cold War.</w:t>
            </w:r>
          </w:p>
          <w:p w:rsidR="00613DCA" w:rsidRPr="002F6E96" w:rsidRDefault="002F6E96" w:rsidP="002F6E96">
            <w:pPr>
              <w:spacing w:after="0" w:line="240" w:lineRule="auto"/>
              <w:jc w:val="both"/>
              <w:rPr>
                <w:rFonts w:ascii="Times New Roman" w:hAnsi="Times New Roman"/>
                <w:sz w:val="24"/>
                <w:lang w:val="en-US"/>
              </w:rPr>
            </w:pPr>
            <w:r w:rsidRPr="002F6E96">
              <w:rPr>
                <w:rFonts w:ascii="Times New Roman" w:hAnsi="Times New Roman"/>
                <w:sz w:val="24"/>
                <w:lang w:val="en-US"/>
              </w:rPr>
              <w:t>Unit 10.US Current History, 1993-2015.</w:t>
            </w:r>
          </w:p>
        </w:tc>
      </w:tr>
      <w:tr w:rsidR="00C42A27" w:rsidRPr="00514626"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636F6" w:rsidP="000F4F81">
            <w:pPr>
              <w:spacing w:after="0" w:line="240" w:lineRule="auto"/>
              <w:rPr>
                <w:rFonts w:ascii="Times New Roman" w:eastAsiaTheme="minorHAnsi" w:hAnsi="Times New Roman"/>
                <w:sz w:val="24"/>
                <w:szCs w:val="24"/>
                <w:lang w:val="en-US"/>
              </w:rPr>
            </w:pPr>
            <w:r w:rsidRPr="00A119DF">
              <w:rPr>
                <w:rFonts w:ascii="Times New Roman" w:hAnsi="Times New Roman"/>
                <w:sz w:val="24"/>
                <w:szCs w:val="24"/>
                <w:lang w:val="en-US"/>
              </w:rPr>
              <w:t>The</w:t>
            </w:r>
            <w:r>
              <w:rPr>
                <w:rFonts w:ascii="Times New Roman" w:hAnsi="Times New Roman"/>
                <w:sz w:val="24"/>
                <w:szCs w:val="24"/>
                <w:lang w:val="en-US"/>
              </w:rPr>
              <w:t xml:space="preserve"> course consists of lectures (</w:t>
            </w:r>
            <w:r w:rsidR="000F4F81" w:rsidRPr="000F4F81">
              <w:rPr>
                <w:rFonts w:ascii="Times New Roman" w:hAnsi="Times New Roman"/>
                <w:sz w:val="24"/>
                <w:szCs w:val="24"/>
                <w:lang w:val="en-US"/>
              </w:rPr>
              <w:t>38</w:t>
            </w:r>
            <w:r>
              <w:rPr>
                <w:rFonts w:ascii="Times New Roman" w:hAnsi="Times New Roman"/>
                <w:sz w:val="24"/>
                <w:szCs w:val="24"/>
                <w:lang w:val="en-US"/>
              </w:rPr>
              <w:t xml:space="preserve"> hours) and seminars (</w:t>
            </w:r>
            <w:r w:rsidR="000F4F81" w:rsidRPr="00C4223D">
              <w:rPr>
                <w:rFonts w:ascii="Times New Roman" w:hAnsi="Times New Roman"/>
                <w:sz w:val="24"/>
                <w:szCs w:val="24"/>
                <w:lang w:val="en-US"/>
              </w:rPr>
              <w:t>38</w:t>
            </w:r>
            <w:r w:rsidRPr="00A119DF">
              <w:rPr>
                <w:rFonts w:ascii="Times New Roman" w:hAnsi="Times New Roman"/>
                <w:sz w:val="24"/>
                <w:szCs w:val="24"/>
                <w:lang w:val="en-US"/>
              </w:rPr>
              <w:t xml:space="preserve"> hours). </w:t>
            </w:r>
          </w:p>
        </w:tc>
      </w:tr>
      <w:tr w:rsidR="00C42A27" w:rsidRPr="005D2C0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8F1F87" w:rsidRDefault="00536369" w:rsidP="00D91C21">
            <w:pPr>
              <w:tabs>
                <w:tab w:val="num" w:pos="720"/>
              </w:tabs>
              <w:rPr>
                <w:rFonts w:ascii="Times New Roman" w:eastAsiaTheme="minorHAnsi" w:hAnsi="Times New Roman"/>
                <w:sz w:val="24"/>
                <w:szCs w:val="24"/>
                <w:lang w:val="en-US"/>
              </w:rPr>
            </w:pPr>
            <w:r w:rsidRPr="00536369">
              <w:rPr>
                <w:rFonts w:ascii="Times New Roman" w:eastAsiaTheme="minorHAnsi" w:hAnsi="Times New Roman"/>
                <w:sz w:val="24"/>
                <w:szCs w:val="24"/>
                <w:lang w:val="en-US"/>
              </w:rPr>
              <w:t>Student</w:t>
            </w:r>
            <w:r>
              <w:rPr>
                <w:rFonts w:ascii="Times New Roman" w:eastAsiaTheme="minorHAnsi" w:hAnsi="Times New Roman"/>
                <w:sz w:val="24"/>
                <w:szCs w:val="24"/>
                <w:lang w:val="en-US"/>
              </w:rPr>
              <w:t xml:space="preserve">s’ </w:t>
            </w:r>
            <w:proofErr w:type="gramStart"/>
            <w:r>
              <w:rPr>
                <w:rFonts w:ascii="Times New Roman" w:eastAsiaTheme="minorHAnsi" w:hAnsi="Times New Roman"/>
                <w:sz w:val="24"/>
                <w:szCs w:val="24"/>
                <w:lang w:val="en-US"/>
              </w:rPr>
              <w:t xml:space="preserve">progress </w:t>
            </w:r>
            <w:r w:rsidR="004F16D8">
              <w:rPr>
                <w:rFonts w:ascii="Times New Roman" w:eastAsiaTheme="minorHAnsi" w:hAnsi="Times New Roman"/>
                <w:sz w:val="24"/>
                <w:szCs w:val="24"/>
                <w:lang w:val="en-US"/>
              </w:rPr>
              <w:t xml:space="preserve"> (</w:t>
            </w:r>
            <w:proofErr w:type="gramEnd"/>
            <w:r w:rsidR="004F16D8">
              <w:rPr>
                <w:rFonts w:ascii="Times New Roman" w:eastAsiaTheme="minorHAnsi" w:hAnsi="Times New Roman"/>
                <w:sz w:val="24"/>
                <w:szCs w:val="24"/>
                <w:lang w:val="en-US"/>
              </w:rPr>
              <w:t xml:space="preserve">accumulated grade) </w:t>
            </w:r>
            <w:r>
              <w:rPr>
                <w:rFonts w:ascii="Times New Roman" w:eastAsiaTheme="minorHAnsi" w:hAnsi="Times New Roman"/>
                <w:sz w:val="24"/>
                <w:szCs w:val="24"/>
                <w:lang w:val="en-US"/>
              </w:rPr>
              <w:t>will be measured by</w:t>
            </w:r>
            <w:r w:rsidR="008F1F87">
              <w:rPr>
                <w:rFonts w:ascii="Times New Roman" w:eastAsiaTheme="minorHAnsi" w:hAnsi="Times New Roman"/>
                <w:sz w:val="24"/>
                <w:szCs w:val="24"/>
                <w:lang w:val="en-US"/>
              </w:rPr>
              <w:t xml:space="preserve">: </w:t>
            </w:r>
            <w:proofErr w:type="spellStart"/>
            <w:r w:rsidR="008F1F87">
              <w:rPr>
                <w:rFonts w:ascii="Times New Roman" w:eastAsiaTheme="minorHAnsi" w:hAnsi="Times New Roman"/>
                <w:sz w:val="24"/>
                <w:szCs w:val="24"/>
                <w:lang w:val="en-US"/>
              </w:rPr>
              <w:t>h</w:t>
            </w:r>
            <w:r>
              <w:rPr>
                <w:rFonts w:ascii="Times New Roman" w:eastAsiaTheme="minorHAnsi" w:hAnsi="Times New Roman"/>
                <w:sz w:val="24"/>
                <w:szCs w:val="24"/>
                <w:lang w:val="en-US"/>
              </w:rPr>
              <w:t>omeworks</w:t>
            </w:r>
            <w:proofErr w:type="spellEnd"/>
            <w:r>
              <w:rPr>
                <w:rFonts w:ascii="Times New Roman" w:eastAsiaTheme="minorHAnsi" w:hAnsi="Times New Roman"/>
                <w:sz w:val="24"/>
                <w:szCs w:val="24"/>
                <w:lang w:val="en-US"/>
              </w:rPr>
              <w:t xml:space="preserve"> (40%), </w:t>
            </w:r>
            <w:r w:rsidR="004F16D8">
              <w:rPr>
                <w:rFonts w:ascii="Times New Roman" w:eastAsiaTheme="minorHAnsi" w:hAnsi="Times New Roman"/>
                <w:sz w:val="24"/>
                <w:szCs w:val="24"/>
                <w:lang w:val="en-US"/>
              </w:rPr>
              <w:t xml:space="preserve">test </w:t>
            </w:r>
            <w:r w:rsidRPr="00536369">
              <w:rPr>
                <w:rFonts w:ascii="Times New Roman" w:eastAsiaTheme="minorHAnsi" w:hAnsi="Times New Roman"/>
                <w:sz w:val="24"/>
                <w:szCs w:val="24"/>
                <w:lang w:val="en-US"/>
              </w:rPr>
              <w:t xml:space="preserve"> </w:t>
            </w:r>
            <w:r w:rsidR="008F1F87">
              <w:rPr>
                <w:rFonts w:ascii="Times New Roman" w:eastAsiaTheme="minorHAnsi" w:hAnsi="Times New Roman"/>
                <w:sz w:val="24"/>
                <w:szCs w:val="24"/>
                <w:lang w:val="en-US"/>
              </w:rPr>
              <w:t>(30%), seminar work (30%)</w:t>
            </w:r>
            <w:r w:rsidR="0091238E">
              <w:rPr>
                <w:rFonts w:ascii="Times New Roman" w:eastAsiaTheme="minorHAnsi" w:hAnsi="Times New Roman"/>
                <w:sz w:val="24"/>
                <w:szCs w:val="24"/>
                <w:lang w:val="en-US"/>
              </w:rPr>
              <w:t>. A f</w:t>
            </w:r>
            <w:r w:rsidRPr="00536369">
              <w:rPr>
                <w:rFonts w:ascii="Times New Roman" w:eastAsiaTheme="minorHAnsi" w:hAnsi="Times New Roman"/>
                <w:sz w:val="24"/>
                <w:szCs w:val="24"/>
                <w:lang w:val="en-US"/>
              </w:rPr>
              <w:t>inal grade</w:t>
            </w:r>
            <w:r>
              <w:rPr>
                <w:rFonts w:ascii="Times New Roman" w:eastAsiaTheme="minorHAnsi" w:hAnsi="Times New Roman"/>
                <w:sz w:val="24"/>
                <w:szCs w:val="24"/>
                <w:lang w:val="en-US"/>
              </w:rPr>
              <w:t xml:space="preserve"> is graded according to exam (50%)</w:t>
            </w:r>
            <w:r w:rsidR="003301F6">
              <w:rPr>
                <w:rFonts w:ascii="Times New Roman" w:eastAsiaTheme="minorHAnsi" w:hAnsi="Times New Roman"/>
                <w:sz w:val="24"/>
                <w:szCs w:val="24"/>
                <w:lang w:val="en-US"/>
              </w:rPr>
              <w:t xml:space="preserve"> and </w:t>
            </w:r>
            <w:proofErr w:type="gramStart"/>
            <w:r w:rsidR="003301F6">
              <w:rPr>
                <w:rFonts w:ascii="Times New Roman" w:eastAsiaTheme="minorHAnsi" w:hAnsi="Times New Roman"/>
                <w:sz w:val="24"/>
                <w:szCs w:val="24"/>
                <w:lang w:val="en-US"/>
              </w:rPr>
              <w:t>a</w:t>
            </w:r>
            <w:proofErr w:type="gramEnd"/>
            <w:r w:rsidR="003301F6">
              <w:rPr>
                <w:rFonts w:ascii="Times New Roman" w:eastAsiaTheme="minorHAnsi" w:hAnsi="Times New Roman"/>
                <w:sz w:val="24"/>
                <w:szCs w:val="24"/>
                <w:lang w:val="en-US"/>
              </w:rPr>
              <w:t xml:space="preserve"> accumulated </w:t>
            </w:r>
            <w:r>
              <w:rPr>
                <w:rFonts w:ascii="Times New Roman" w:eastAsiaTheme="minorHAnsi" w:hAnsi="Times New Roman"/>
                <w:sz w:val="24"/>
                <w:szCs w:val="24"/>
                <w:lang w:val="en-US"/>
              </w:rPr>
              <w:t>grade (50%)</w:t>
            </w:r>
          </w:p>
        </w:tc>
      </w:tr>
      <w:tr w:rsidR="00C42A27" w:rsidRPr="00D91C2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42A27">
            <w:pPr>
              <w:spacing w:after="0" w:line="240" w:lineRule="auto"/>
              <w:rPr>
                <w:rFonts w:ascii="Times New Roman" w:hAnsi="Times New Roman"/>
                <w:sz w:val="24"/>
                <w:szCs w:val="24"/>
                <w:lang w:val="en-US"/>
              </w:rPr>
            </w:pPr>
            <w:r w:rsidRPr="00D91C21">
              <w:rPr>
                <w:rFonts w:ascii="Times New Roman" w:eastAsiaTheme="minorHAnsi" w:hAnsi="Times New Roman"/>
                <w:sz w:val="24"/>
                <w:szCs w:val="24"/>
                <w:u w:val="single"/>
                <w:lang w:val="en-US"/>
              </w:rPr>
              <w:t>Mandatory</w:t>
            </w:r>
            <w:r w:rsidR="00D91C21" w:rsidRPr="00D91C21">
              <w:rPr>
                <w:rFonts w:ascii="Times New Roman" w:eastAsiaTheme="minorHAnsi" w:hAnsi="Times New Roman"/>
                <w:sz w:val="24"/>
                <w:szCs w:val="24"/>
                <w:u w:val="single"/>
                <w:lang w:val="en-US"/>
              </w:rPr>
              <w:t>:</w:t>
            </w:r>
            <w:r w:rsidRPr="00D91C21">
              <w:rPr>
                <w:rFonts w:ascii="Times New Roman" w:eastAsiaTheme="minorHAnsi" w:hAnsi="Times New Roman"/>
                <w:sz w:val="24"/>
                <w:szCs w:val="24"/>
                <w:u w:val="single"/>
                <w:lang w:val="en-US"/>
              </w:rPr>
              <w:t xml:space="preserve"> </w:t>
            </w:r>
          </w:p>
          <w:p w:rsidR="00497001" w:rsidRPr="001F698E" w:rsidRDefault="00497001" w:rsidP="001F698E">
            <w:pPr>
              <w:numPr>
                <w:ilvl w:val="0"/>
                <w:numId w:val="7"/>
              </w:numPr>
              <w:tabs>
                <w:tab w:val="left" w:pos="371"/>
              </w:tabs>
              <w:spacing w:after="0" w:line="240" w:lineRule="auto"/>
              <w:ind w:left="229" w:hanging="142"/>
              <w:rPr>
                <w:rFonts w:ascii="Times New Roman" w:eastAsiaTheme="minorHAnsi" w:hAnsi="Times New Roman"/>
                <w:sz w:val="24"/>
                <w:szCs w:val="24"/>
              </w:rPr>
            </w:pPr>
            <w:proofErr w:type="spellStart"/>
            <w:r w:rsidRPr="001F698E">
              <w:rPr>
                <w:rFonts w:ascii="Times New Roman" w:eastAsiaTheme="minorHAnsi" w:hAnsi="Times New Roman"/>
                <w:sz w:val="24"/>
                <w:szCs w:val="24"/>
              </w:rPr>
              <w:t>Согрин</w:t>
            </w:r>
            <w:proofErr w:type="spellEnd"/>
            <w:r w:rsidRPr="001F698E">
              <w:rPr>
                <w:rFonts w:ascii="Times New Roman" w:eastAsiaTheme="minorHAnsi" w:hAnsi="Times New Roman"/>
                <w:sz w:val="24"/>
                <w:szCs w:val="24"/>
              </w:rPr>
              <w:t xml:space="preserve"> </w:t>
            </w:r>
            <w:proofErr w:type="spellStart"/>
            <w:r w:rsidRPr="001F698E">
              <w:rPr>
                <w:rFonts w:ascii="Times New Roman" w:eastAsiaTheme="minorHAnsi" w:hAnsi="Times New Roman"/>
                <w:sz w:val="24"/>
                <w:szCs w:val="24"/>
              </w:rPr>
              <w:t>В.В.Центральные</w:t>
            </w:r>
            <w:proofErr w:type="spellEnd"/>
            <w:r w:rsidRPr="001F698E">
              <w:rPr>
                <w:rFonts w:ascii="Times New Roman" w:eastAsiaTheme="minorHAnsi" w:hAnsi="Times New Roman"/>
                <w:sz w:val="24"/>
                <w:szCs w:val="24"/>
              </w:rPr>
              <w:t xml:space="preserve"> проблемы истории США</w:t>
            </w:r>
            <w:proofErr w:type="gramStart"/>
            <w:r w:rsidRPr="001F698E">
              <w:rPr>
                <w:rFonts w:ascii="Times New Roman" w:eastAsiaTheme="minorHAnsi" w:hAnsi="Times New Roman"/>
                <w:sz w:val="24"/>
                <w:szCs w:val="24"/>
              </w:rPr>
              <w:t>.М</w:t>
            </w:r>
            <w:proofErr w:type="gramEnd"/>
            <w:r w:rsidRPr="001F698E">
              <w:rPr>
                <w:rFonts w:ascii="Times New Roman" w:eastAsiaTheme="minorHAnsi" w:hAnsi="Times New Roman"/>
                <w:sz w:val="24"/>
                <w:szCs w:val="24"/>
              </w:rPr>
              <w:t>.,2013</w:t>
            </w:r>
          </w:p>
          <w:p w:rsidR="00497001" w:rsidRPr="001F698E" w:rsidRDefault="00497001" w:rsidP="001F698E">
            <w:pPr>
              <w:numPr>
                <w:ilvl w:val="0"/>
                <w:numId w:val="7"/>
              </w:numPr>
              <w:tabs>
                <w:tab w:val="left" w:pos="371"/>
              </w:tabs>
              <w:spacing w:after="0" w:line="240" w:lineRule="auto"/>
              <w:ind w:left="229" w:hanging="142"/>
              <w:rPr>
                <w:rFonts w:ascii="Times New Roman" w:eastAsiaTheme="minorHAnsi" w:hAnsi="Times New Roman"/>
                <w:b/>
                <w:bCs/>
                <w:sz w:val="24"/>
                <w:szCs w:val="24"/>
              </w:rPr>
            </w:pPr>
            <w:r w:rsidRPr="001F698E">
              <w:rPr>
                <w:rFonts w:ascii="Times New Roman" w:eastAsiaTheme="minorHAnsi" w:hAnsi="Times New Roman"/>
                <w:sz w:val="24"/>
                <w:szCs w:val="24"/>
              </w:rPr>
              <w:t xml:space="preserve">Стоун О., </w:t>
            </w:r>
            <w:proofErr w:type="spellStart"/>
            <w:r w:rsidRPr="001F698E">
              <w:rPr>
                <w:rFonts w:ascii="Times New Roman" w:eastAsiaTheme="minorHAnsi" w:hAnsi="Times New Roman"/>
                <w:sz w:val="24"/>
                <w:szCs w:val="24"/>
              </w:rPr>
              <w:t>Кузник</w:t>
            </w:r>
            <w:proofErr w:type="spellEnd"/>
            <w:r w:rsidRPr="001F698E">
              <w:rPr>
                <w:rFonts w:ascii="Times New Roman" w:eastAsiaTheme="minorHAnsi" w:hAnsi="Times New Roman"/>
                <w:sz w:val="24"/>
                <w:szCs w:val="24"/>
              </w:rPr>
              <w:t xml:space="preserve"> П. </w:t>
            </w:r>
            <w:proofErr w:type="spellStart"/>
            <w:r w:rsidRPr="001F698E">
              <w:rPr>
                <w:rFonts w:ascii="Times New Roman" w:eastAsiaTheme="minorHAnsi" w:hAnsi="Times New Roman"/>
                <w:sz w:val="24"/>
                <w:szCs w:val="24"/>
              </w:rPr>
              <w:t>Нерасказанная</w:t>
            </w:r>
            <w:proofErr w:type="spellEnd"/>
            <w:r w:rsidRPr="001F698E">
              <w:rPr>
                <w:rFonts w:ascii="Times New Roman" w:eastAsiaTheme="minorHAnsi" w:hAnsi="Times New Roman"/>
                <w:sz w:val="24"/>
                <w:szCs w:val="24"/>
              </w:rPr>
              <w:t xml:space="preserve"> история США. М.,2015</w:t>
            </w:r>
          </w:p>
          <w:p w:rsidR="00C42A27" w:rsidRPr="001F698E" w:rsidRDefault="00497001" w:rsidP="001F698E">
            <w:pPr>
              <w:numPr>
                <w:ilvl w:val="0"/>
                <w:numId w:val="7"/>
              </w:numPr>
              <w:tabs>
                <w:tab w:val="left" w:pos="371"/>
              </w:tabs>
              <w:spacing w:after="0" w:line="240" w:lineRule="auto"/>
              <w:ind w:left="229" w:hanging="142"/>
              <w:rPr>
                <w:rFonts w:ascii="Times New Roman" w:eastAsiaTheme="minorHAnsi" w:hAnsi="Times New Roman"/>
                <w:b/>
                <w:bCs/>
                <w:sz w:val="24"/>
                <w:szCs w:val="24"/>
              </w:rPr>
            </w:pPr>
            <w:r w:rsidRPr="001F698E">
              <w:rPr>
                <w:rFonts w:ascii="Times New Roman" w:eastAsiaTheme="minorHAnsi" w:hAnsi="Times New Roman"/>
                <w:sz w:val="24"/>
                <w:szCs w:val="24"/>
              </w:rPr>
              <w:t>Римини Н. Краткая история США. М.,2016.</w:t>
            </w:r>
          </w:p>
          <w:p w:rsidR="00C42A27" w:rsidRPr="001052A4" w:rsidRDefault="00FF7B6B" w:rsidP="00B11008">
            <w:pPr>
              <w:spacing w:after="0" w:line="240" w:lineRule="auto"/>
              <w:rPr>
                <w:rFonts w:ascii="Times New Roman" w:hAnsi="Times New Roman"/>
                <w:b/>
                <w:bCs/>
                <w:sz w:val="24"/>
                <w:szCs w:val="24"/>
              </w:rPr>
            </w:pPr>
            <w:r w:rsidRPr="00FF7B6B">
              <w:rPr>
                <w:rFonts w:ascii="Times New Roman" w:hAnsi="Times New Roman"/>
                <w:sz w:val="24"/>
                <w:szCs w:val="24"/>
              </w:rPr>
              <w:t xml:space="preserve"> </w:t>
            </w:r>
          </w:p>
        </w:tc>
      </w:tr>
      <w:tr w:rsidR="00C42A27" w:rsidRPr="0047012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47012A" w:rsidP="0047012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w:t>
            </w:r>
            <w:r w:rsidRPr="0047012A">
              <w:rPr>
                <w:rFonts w:ascii="Times New Roman" w:eastAsiaTheme="minorHAnsi" w:hAnsi="Times New Roman"/>
                <w:sz w:val="24"/>
                <w:szCs w:val="24"/>
                <w:lang w:val="en-US"/>
              </w:rPr>
              <w:t xml:space="preserve">rofessor Alexander </w:t>
            </w:r>
            <w:proofErr w:type="spellStart"/>
            <w:r w:rsidRPr="0047012A">
              <w:rPr>
                <w:rFonts w:ascii="Times New Roman" w:eastAsiaTheme="minorHAnsi" w:hAnsi="Times New Roman"/>
                <w:sz w:val="24"/>
                <w:szCs w:val="24"/>
                <w:lang w:val="en-US"/>
              </w:rPr>
              <w:t>Kubyshkin</w:t>
            </w:r>
            <w:proofErr w:type="spellEnd"/>
            <w:r>
              <w:rPr>
                <w:rFonts w:ascii="Times New Roman" w:eastAsiaTheme="minorHAnsi" w:hAnsi="Times New Roman"/>
                <w:sz w:val="24"/>
                <w:szCs w:val="24"/>
                <w:lang w:val="en-US"/>
              </w:rPr>
              <w:t>.</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626B6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EB" w:rsidRDefault="009D65EB" w:rsidP="00F31F02">
      <w:pPr>
        <w:spacing w:after="0" w:line="240" w:lineRule="auto"/>
      </w:pPr>
      <w:r>
        <w:separator/>
      </w:r>
    </w:p>
  </w:endnote>
  <w:endnote w:type="continuationSeparator" w:id="0">
    <w:p w:rsidR="009D65EB" w:rsidRDefault="009D65EB"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EB" w:rsidRDefault="009D65EB" w:rsidP="00F31F02">
      <w:pPr>
        <w:spacing w:after="0" w:line="240" w:lineRule="auto"/>
      </w:pPr>
      <w:r>
        <w:separator/>
      </w:r>
    </w:p>
  </w:footnote>
  <w:footnote w:type="continuationSeparator" w:id="0">
    <w:p w:rsidR="009D65EB" w:rsidRDefault="009D65EB"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6D"/>
    <w:multiLevelType w:val="hybridMultilevel"/>
    <w:tmpl w:val="75D6F646"/>
    <w:lvl w:ilvl="0" w:tplc="688ADBA0">
      <w:start w:val="1"/>
      <w:numFmt w:val="bullet"/>
      <w:lvlText w:val="•"/>
      <w:lvlJc w:val="left"/>
      <w:pPr>
        <w:tabs>
          <w:tab w:val="num" w:pos="720"/>
        </w:tabs>
        <w:ind w:left="720" w:hanging="360"/>
      </w:pPr>
      <w:rPr>
        <w:rFonts w:ascii="Arial" w:hAnsi="Arial" w:hint="default"/>
      </w:rPr>
    </w:lvl>
    <w:lvl w:ilvl="1" w:tplc="034A860E" w:tentative="1">
      <w:start w:val="1"/>
      <w:numFmt w:val="bullet"/>
      <w:lvlText w:val="•"/>
      <w:lvlJc w:val="left"/>
      <w:pPr>
        <w:tabs>
          <w:tab w:val="num" w:pos="1440"/>
        </w:tabs>
        <w:ind w:left="1440" w:hanging="360"/>
      </w:pPr>
      <w:rPr>
        <w:rFonts w:ascii="Arial" w:hAnsi="Arial" w:hint="default"/>
      </w:rPr>
    </w:lvl>
    <w:lvl w:ilvl="2" w:tplc="3E68A4BE" w:tentative="1">
      <w:start w:val="1"/>
      <w:numFmt w:val="bullet"/>
      <w:lvlText w:val="•"/>
      <w:lvlJc w:val="left"/>
      <w:pPr>
        <w:tabs>
          <w:tab w:val="num" w:pos="2160"/>
        </w:tabs>
        <w:ind w:left="2160" w:hanging="360"/>
      </w:pPr>
      <w:rPr>
        <w:rFonts w:ascii="Arial" w:hAnsi="Arial" w:hint="default"/>
      </w:rPr>
    </w:lvl>
    <w:lvl w:ilvl="3" w:tplc="813EA548" w:tentative="1">
      <w:start w:val="1"/>
      <w:numFmt w:val="bullet"/>
      <w:lvlText w:val="•"/>
      <w:lvlJc w:val="left"/>
      <w:pPr>
        <w:tabs>
          <w:tab w:val="num" w:pos="2880"/>
        </w:tabs>
        <w:ind w:left="2880" w:hanging="360"/>
      </w:pPr>
      <w:rPr>
        <w:rFonts w:ascii="Arial" w:hAnsi="Arial" w:hint="default"/>
      </w:rPr>
    </w:lvl>
    <w:lvl w:ilvl="4" w:tplc="59C08ED8" w:tentative="1">
      <w:start w:val="1"/>
      <w:numFmt w:val="bullet"/>
      <w:lvlText w:val="•"/>
      <w:lvlJc w:val="left"/>
      <w:pPr>
        <w:tabs>
          <w:tab w:val="num" w:pos="3600"/>
        </w:tabs>
        <w:ind w:left="3600" w:hanging="360"/>
      </w:pPr>
      <w:rPr>
        <w:rFonts w:ascii="Arial" w:hAnsi="Arial" w:hint="default"/>
      </w:rPr>
    </w:lvl>
    <w:lvl w:ilvl="5" w:tplc="A0020856" w:tentative="1">
      <w:start w:val="1"/>
      <w:numFmt w:val="bullet"/>
      <w:lvlText w:val="•"/>
      <w:lvlJc w:val="left"/>
      <w:pPr>
        <w:tabs>
          <w:tab w:val="num" w:pos="4320"/>
        </w:tabs>
        <w:ind w:left="4320" w:hanging="360"/>
      </w:pPr>
      <w:rPr>
        <w:rFonts w:ascii="Arial" w:hAnsi="Arial" w:hint="default"/>
      </w:rPr>
    </w:lvl>
    <w:lvl w:ilvl="6" w:tplc="21647538" w:tentative="1">
      <w:start w:val="1"/>
      <w:numFmt w:val="bullet"/>
      <w:lvlText w:val="•"/>
      <w:lvlJc w:val="left"/>
      <w:pPr>
        <w:tabs>
          <w:tab w:val="num" w:pos="5040"/>
        </w:tabs>
        <w:ind w:left="5040" w:hanging="360"/>
      </w:pPr>
      <w:rPr>
        <w:rFonts w:ascii="Arial" w:hAnsi="Arial" w:hint="default"/>
      </w:rPr>
    </w:lvl>
    <w:lvl w:ilvl="7" w:tplc="68EE02FA" w:tentative="1">
      <w:start w:val="1"/>
      <w:numFmt w:val="bullet"/>
      <w:lvlText w:val="•"/>
      <w:lvlJc w:val="left"/>
      <w:pPr>
        <w:tabs>
          <w:tab w:val="num" w:pos="5760"/>
        </w:tabs>
        <w:ind w:left="5760" w:hanging="360"/>
      </w:pPr>
      <w:rPr>
        <w:rFonts w:ascii="Arial" w:hAnsi="Arial" w:hint="default"/>
      </w:rPr>
    </w:lvl>
    <w:lvl w:ilvl="8" w:tplc="AC863830" w:tentative="1">
      <w:start w:val="1"/>
      <w:numFmt w:val="bullet"/>
      <w:lvlText w:val="•"/>
      <w:lvlJc w:val="left"/>
      <w:pPr>
        <w:tabs>
          <w:tab w:val="num" w:pos="6480"/>
        </w:tabs>
        <w:ind w:left="6480" w:hanging="360"/>
      </w:pPr>
      <w:rPr>
        <w:rFonts w:ascii="Arial" w:hAnsi="Arial" w:hint="default"/>
      </w:rPr>
    </w:lvl>
  </w:abstractNum>
  <w:abstractNum w:abstractNumId="1">
    <w:nsid w:val="158376A8"/>
    <w:multiLevelType w:val="hybridMultilevel"/>
    <w:tmpl w:val="CACA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D34E5"/>
    <w:multiLevelType w:val="hybridMultilevel"/>
    <w:tmpl w:val="DE283C50"/>
    <w:lvl w:ilvl="0" w:tplc="14B845E6">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629E00D9"/>
    <w:multiLevelType w:val="multilevel"/>
    <w:tmpl w:val="5B006CB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5">
    <w:nsid w:val="6C461311"/>
    <w:multiLevelType w:val="hybridMultilevel"/>
    <w:tmpl w:val="6ED0C042"/>
    <w:lvl w:ilvl="0" w:tplc="18C8F640">
      <w:start w:val="1"/>
      <w:numFmt w:val="bullet"/>
      <w:lvlText w:val="•"/>
      <w:lvlJc w:val="left"/>
      <w:pPr>
        <w:tabs>
          <w:tab w:val="num" w:pos="720"/>
        </w:tabs>
        <w:ind w:left="720" w:hanging="360"/>
      </w:pPr>
      <w:rPr>
        <w:rFonts w:ascii="Arial" w:hAnsi="Arial" w:hint="default"/>
      </w:rPr>
    </w:lvl>
    <w:lvl w:ilvl="1" w:tplc="858E332E" w:tentative="1">
      <w:start w:val="1"/>
      <w:numFmt w:val="bullet"/>
      <w:lvlText w:val="•"/>
      <w:lvlJc w:val="left"/>
      <w:pPr>
        <w:tabs>
          <w:tab w:val="num" w:pos="1440"/>
        </w:tabs>
        <w:ind w:left="1440" w:hanging="360"/>
      </w:pPr>
      <w:rPr>
        <w:rFonts w:ascii="Arial" w:hAnsi="Arial" w:hint="default"/>
      </w:rPr>
    </w:lvl>
    <w:lvl w:ilvl="2" w:tplc="C8FAB51E" w:tentative="1">
      <w:start w:val="1"/>
      <w:numFmt w:val="bullet"/>
      <w:lvlText w:val="•"/>
      <w:lvlJc w:val="left"/>
      <w:pPr>
        <w:tabs>
          <w:tab w:val="num" w:pos="2160"/>
        </w:tabs>
        <w:ind w:left="2160" w:hanging="360"/>
      </w:pPr>
      <w:rPr>
        <w:rFonts w:ascii="Arial" w:hAnsi="Arial" w:hint="default"/>
      </w:rPr>
    </w:lvl>
    <w:lvl w:ilvl="3" w:tplc="F54AB32C" w:tentative="1">
      <w:start w:val="1"/>
      <w:numFmt w:val="bullet"/>
      <w:lvlText w:val="•"/>
      <w:lvlJc w:val="left"/>
      <w:pPr>
        <w:tabs>
          <w:tab w:val="num" w:pos="2880"/>
        </w:tabs>
        <w:ind w:left="2880" w:hanging="360"/>
      </w:pPr>
      <w:rPr>
        <w:rFonts w:ascii="Arial" w:hAnsi="Arial" w:hint="default"/>
      </w:rPr>
    </w:lvl>
    <w:lvl w:ilvl="4" w:tplc="272AB9D0" w:tentative="1">
      <w:start w:val="1"/>
      <w:numFmt w:val="bullet"/>
      <w:lvlText w:val="•"/>
      <w:lvlJc w:val="left"/>
      <w:pPr>
        <w:tabs>
          <w:tab w:val="num" w:pos="3600"/>
        </w:tabs>
        <w:ind w:left="3600" w:hanging="360"/>
      </w:pPr>
      <w:rPr>
        <w:rFonts w:ascii="Arial" w:hAnsi="Arial" w:hint="default"/>
      </w:rPr>
    </w:lvl>
    <w:lvl w:ilvl="5" w:tplc="E3A25AF0" w:tentative="1">
      <w:start w:val="1"/>
      <w:numFmt w:val="bullet"/>
      <w:lvlText w:val="•"/>
      <w:lvlJc w:val="left"/>
      <w:pPr>
        <w:tabs>
          <w:tab w:val="num" w:pos="4320"/>
        </w:tabs>
        <w:ind w:left="4320" w:hanging="360"/>
      </w:pPr>
      <w:rPr>
        <w:rFonts w:ascii="Arial" w:hAnsi="Arial" w:hint="default"/>
      </w:rPr>
    </w:lvl>
    <w:lvl w:ilvl="6" w:tplc="08BC95FA" w:tentative="1">
      <w:start w:val="1"/>
      <w:numFmt w:val="bullet"/>
      <w:lvlText w:val="•"/>
      <w:lvlJc w:val="left"/>
      <w:pPr>
        <w:tabs>
          <w:tab w:val="num" w:pos="5040"/>
        </w:tabs>
        <w:ind w:left="5040" w:hanging="360"/>
      </w:pPr>
      <w:rPr>
        <w:rFonts w:ascii="Arial" w:hAnsi="Arial" w:hint="default"/>
      </w:rPr>
    </w:lvl>
    <w:lvl w:ilvl="7" w:tplc="1B3653FE" w:tentative="1">
      <w:start w:val="1"/>
      <w:numFmt w:val="bullet"/>
      <w:lvlText w:val="•"/>
      <w:lvlJc w:val="left"/>
      <w:pPr>
        <w:tabs>
          <w:tab w:val="num" w:pos="5760"/>
        </w:tabs>
        <w:ind w:left="5760" w:hanging="360"/>
      </w:pPr>
      <w:rPr>
        <w:rFonts w:ascii="Arial" w:hAnsi="Arial" w:hint="default"/>
      </w:rPr>
    </w:lvl>
    <w:lvl w:ilvl="8" w:tplc="880CDB4C" w:tentative="1">
      <w:start w:val="1"/>
      <w:numFmt w:val="bullet"/>
      <w:lvlText w:val="•"/>
      <w:lvlJc w:val="left"/>
      <w:pPr>
        <w:tabs>
          <w:tab w:val="num" w:pos="6480"/>
        </w:tabs>
        <w:ind w:left="6480" w:hanging="360"/>
      </w:pPr>
      <w:rPr>
        <w:rFonts w:ascii="Arial" w:hAnsi="Arial" w:hint="default"/>
      </w:rPr>
    </w:lvl>
  </w:abstractNum>
  <w:abstractNum w:abstractNumId="6">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0207F6"/>
    <w:rsid w:val="000F4F81"/>
    <w:rsid w:val="001052A4"/>
    <w:rsid w:val="001269F5"/>
    <w:rsid w:val="001F698E"/>
    <w:rsid w:val="002246F9"/>
    <w:rsid w:val="00227878"/>
    <w:rsid w:val="002376BB"/>
    <w:rsid w:val="002427D5"/>
    <w:rsid w:val="002512B3"/>
    <w:rsid w:val="002F6E96"/>
    <w:rsid w:val="003301F6"/>
    <w:rsid w:val="0033665B"/>
    <w:rsid w:val="00350F7A"/>
    <w:rsid w:val="003553F8"/>
    <w:rsid w:val="00360ED6"/>
    <w:rsid w:val="0047012A"/>
    <w:rsid w:val="00497001"/>
    <w:rsid w:val="004B1D7A"/>
    <w:rsid w:val="004E303F"/>
    <w:rsid w:val="004F16D8"/>
    <w:rsid w:val="00500853"/>
    <w:rsid w:val="00503AEF"/>
    <w:rsid w:val="00507FD7"/>
    <w:rsid w:val="00510744"/>
    <w:rsid w:val="00514626"/>
    <w:rsid w:val="00536369"/>
    <w:rsid w:val="00554AD8"/>
    <w:rsid w:val="0057785A"/>
    <w:rsid w:val="00581152"/>
    <w:rsid w:val="0059033B"/>
    <w:rsid w:val="005D2C09"/>
    <w:rsid w:val="005D7A81"/>
    <w:rsid w:val="00613DCA"/>
    <w:rsid w:val="00626B67"/>
    <w:rsid w:val="00644510"/>
    <w:rsid w:val="00652DB3"/>
    <w:rsid w:val="006A0D74"/>
    <w:rsid w:val="00756698"/>
    <w:rsid w:val="00773F1C"/>
    <w:rsid w:val="007766FD"/>
    <w:rsid w:val="007A2171"/>
    <w:rsid w:val="008A5324"/>
    <w:rsid w:val="008F1F87"/>
    <w:rsid w:val="0091238E"/>
    <w:rsid w:val="00925F7A"/>
    <w:rsid w:val="0099550F"/>
    <w:rsid w:val="009A1F23"/>
    <w:rsid w:val="009B28C3"/>
    <w:rsid w:val="009D65EB"/>
    <w:rsid w:val="009F634E"/>
    <w:rsid w:val="00A50260"/>
    <w:rsid w:val="00AC3913"/>
    <w:rsid w:val="00AF372B"/>
    <w:rsid w:val="00AF6375"/>
    <w:rsid w:val="00B11008"/>
    <w:rsid w:val="00B5254A"/>
    <w:rsid w:val="00C4223D"/>
    <w:rsid w:val="00C42A27"/>
    <w:rsid w:val="00C636F6"/>
    <w:rsid w:val="00CC7AE6"/>
    <w:rsid w:val="00CF7446"/>
    <w:rsid w:val="00D4693C"/>
    <w:rsid w:val="00D60791"/>
    <w:rsid w:val="00D640A5"/>
    <w:rsid w:val="00D85442"/>
    <w:rsid w:val="00D91C21"/>
    <w:rsid w:val="00D95D7E"/>
    <w:rsid w:val="00DB57AC"/>
    <w:rsid w:val="00DC3649"/>
    <w:rsid w:val="00E63CFF"/>
    <w:rsid w:val="00E9042D"/>
    <w:rsid w:val="00EB73CA"/>
    <w:rsid w:val="00F064BA"/>
    <w:rsid w:val="00F16EC9"/>
    <w:rsid w:val="00F31F02"/>
    <w:rsid w:val="00F9669D"/>
    <w:rsid w:val="00FF7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unhideWhenUsed/>
    <w:qFormat/>
    <w:rsid w:val="00626B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more">
    <w:name w:val="truncate_more"/>
    <w:basedOn w:val="a1"/>
    <w:rsid w:val="00507FD7"/>
  </w:style>
  <w:style w:type="paragraph" w:styleId="a8">
    <w:name w:val="Normal (Web)"/>
    <w:basedOn w:val="a"/>
    <w:uiPriority w:val="99"/>
    <w:semiHidden/>
    <w:unhideWhenUsed/>
    <w:rsid w:val="00D91C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uiPriority w:val="9"/>
    <w:rsid w:val="00626B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unhideWhenUsed/>
    <w:qFormat/>
    <w:rsid w:val="00626B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more">
    <w:name w:val="truncate_more"/>
    <w:basedOn w:val="a1"/>
    <w:rsid w:val="00507FD7"/>
  </w:style>
  <w:style w:type="paragraph" w:styleId="a8">
    <w:name w:val="Normal (Web)"/>
    <w:basedOn w:val="a"/>
    <w:uiPriority w:val="99"/>
    <w:semiHidden/>
    <w:unhideWhenUsed/>
    <w:rsid w:val="00D91C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uiPriority w:val="9"/>
    <w:rsid w:val="00626B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350570769">
      <w:bodyDiv w:val="1"/>
      <w:marLeft w:val="0"/>
      <w:marRight w:val="0"/>
      <w:marTop w:val="0"/>
      <w:marBottom w:val="0"/>
      <w:divBdr>
        <w:top w:val="none" w:sz="0" w:space="0" w:color="auto"/>
        <w:left w:val="none" w:sz="0" w:space="0" w:color="auto"/>
        <w:bottom w:val="none" w:sz="0" w:space="0" w:color="auto"/>
        <w:right w:val="none" w:sz="0" w:space="0" w:color="auto"/>
      </w:divBdr>
      <w:divsChild>
        <w:div w:id="444692514">
          <w:marLeft w:val="547"/>
          <w:marRight w:val="0"/>
          <w:marTop w:val="0"/>
          <w:marBottom w:val="0"/>
          <w:divBdr>
            <w:top w:val="none" w:sz="0" w:space="0" w:color="auto"/>
            <w:left w:val="none" w:sz="0" w:space="0" w:color="auto"/>
            <w:bottom w:val="none" w:sz="0" w:space="0" w:color="auto"/>
            <w:right w:val="none" w:sz="0" w:space="0" w:color="auto"/>
          </w:divBdr>
        </w:div>
        <w:div w:id="261036381">
          <w:marLeft w:val="547"/>
          <w:marRight w:val="0"/>
          <w:marTop w:val="0"/>
          <w:marBottom w:val="0"/>
          <w:divBdr>
            <w:top w:val="none" w:sz="0" w:space="0" w:color="auto"/>
            <w:left w:val="none" w:sz="0" w:space="0" w:color="auto"/>
            <w:bottom w:val="none" w:sz="0" w:space="0" w:color="auto"/>
            <w:right w:val="none" w:sz="0" w:space="0" w:color="auto"/>
          </w:divBdr>
        </w:div>
        <w:div w:id="970288461">
          <w:marLeft w:val="547"/>
          <w:marRight w:val="0"/>
          <w:marTop w:val="0"/>
          <w:marBottom w:val="0"/>
          <w:divBdr>
            <w:top w:val="none" w:sz="0" w:space="0" w:color="auto"/>
            <w:left w:val="none" w:sz="0" w:space="0" w:color="auto"/>
            <w:bottom w:val="none" w:sz="0" w:space="0" w:color="auto"/>
            <w:right w:val="none" w:sz="0" w:space="0" w:color="auto"/>
          </w:divBdr>
        </w:div>
      </w:divsChild>
    </w:div>
    <w:div w:id="16771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1934-0ABE-4201-9ACB-938B8259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Ходырева Анастасия Юрьеевна</cp:lastModifiedBy>
  <cp:revision>2</cp:revision>
  <dcterms:created xsi:type="dcterms:W3CDTF">2018-04-06T13:39:00Z</dcterms:created>
  <dcterms:modified xsi:type="dcterms:W3CDTF">2018-04-06T13:39:00Z</dcterms:modified>
</cp:coreProperties>
</file>