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A27" w:rsidRPr="00C42A27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b/>
          <w:sz w:val="24"/>
          <w:szCs w:val="24"/>
          <w:lang w:val="en-US"/>
        </w:rPr>
        <w:br/>
      </w:r>
    </w:p>
    <w:p w:rsidR="00C42A27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  <w:r>
        <w:rPr>
          <w:rFonts w:ascii="Times New Roman" w:eastAsiaTheme="minorHAnsi" w:hAnsi="Times New Roman"/>
          <w:b/>
          <w:sz w:val="24"/>
          <w:szCs w:val="24"/>
          <w:lang w:val="en-US"/>
        </w:rPr>
        <w:t>Course descriptor</w:t>
      </w:r>
    </w:p>
    <w:p w:rsidR="00C42A27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978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268"/>
        <w:gridCol w:w="2410"/>
        <w:gridCol w:w="2552"/>
      </w:tblGrid>
      <w:tr w:rsidR="00950B14" w:rsidRPr="00C42A2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50B14" w:rsidRDefault="00950B14" w:rsidP="00950B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Title of the course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0B14" w:rsidRPr="00C41E56" w:rsidRDefault="00950B14" w:rsidP="00950B1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C41E56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International Financial Reporting Standards</w:t>
            </w:r>
          </w:p>
        </w:tc>
      </w:tr>
      <w:tr w:rsidR="00950B14" w:rsidRPr="00950B14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50B14" w:rsidRDefault="00950B14" w:rsidP="00950B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Title of the Academic Programme 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0B14" w:rsidRDefault="00950B14" w:rsidP="00950B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Management</w:t>
            </w:r>
          </w:p>
        </w:tc>
      </w:tr>
      <w:tr w:rsidR="00950B14" w:rsidRPr="00D4693C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50B14" w:rsidRDefault="00950B14" w:rsidP="00950B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Type of the course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0B14" w:rsidRDefault="00950B14" w:rsidP="00950B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Core</w:t>
            </w:r>
          </w:p>
        </w:tc>
      </w:tr>
      <w:tr w:rsidR="00950B14" w:rsidRPr="00C42A27" w:rsidTr="00644510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50B14" w:rsidRDefault="00950B14" w:rsidP="00950B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Prerequisites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0B14" w:rsidRDefault="00950B14" w:rsidP="00950B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Financial Accounting</w:t>
            </w:r>
          </w:p>
        </w:tc>
      </w:tr>
      <w:tr w:rsidR="00950B14" w:rsidRPr="00C42A27" w:rsidTr="00644510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50B14" w:rsidRDefault="00950B14" w:rsidP="00950B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ECTS workload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0B14" w:rsidRDefault="00950B14" w:rsidP="00950B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50B14" w:rsidTr="00644510">
        <w:trPr>
          <w:trHeight w:val="217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50B14" w:rsidRDefault="00950B14" w:rsidP="00950B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9042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 indicative study hours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50B14" w:rsidRDefault="00950B14" w:rsidP="00950B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Directed Study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14" w:rsidRDefault="00950B14" w:rsidP="00950B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Self-directed study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14" w:rsidRDefault="00950B14" w:rsidP="00950B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</w:t>
            </w:r>
          </w:p>
        </w:tc>
      </w:tr>
      <w:tr w:rsidR="00950B14" w:rsidTr="00644510">
        <w:trPr>
          <w:trHeight w:val="216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14" w:rsidRDefault="00950B14" w:rsidP="00950B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0B14" w:rsidRDefault="00950B14" w:rsidP="00950B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14" w:rsidRDefault="00950B14" w:rsidP="00950B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14" w:rsidRDefault="00950B14" w:rsidP="00950B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228</w:t>
            </w:r>
          </w:p>
        </w:tc>
      </w:tr>
      <w:tr w:rsidR="00950B14" w:rsidRPr="00950B14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50B14" w:rsidRDefault="00950B14" w:rsidP="00950B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9042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Overview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0B14" w:rsidRDefault="00950B14" w:rsidP="00950B14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C41E5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The primary objective of this course is to help students become familiar with International Financial Reporting Standards (IFRS). To achieve this objective, the course will include a discussion of the primary principles of IFRS. In addition, the course will include a discussion of how IFRS requires firms to account for certain economic events, such as business combinations.</w:t>
            </w:r>
          </w:p>
        </w:tc>
      </w:tr>
      <w:tr w:rsidR="00950B14" w:rsidRPr="00950B14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50B14" w:rsidRDefault="00950B14" w:rsidP="00950B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Intended Learning Outcomes (ILO)</w:t>
            </w:r>
            <w:bookmarkStart w:id="0" w:name="_GoBack"/>
            <w:bookmarkEnd w:id="0"/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0B14" w:rsidRPr="00C41E56" w:rsidRDefault="00950B14" w:rsidP="00950B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C41E5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Upon completing this course, students should </w:t>
            </w:r>
            <w:proofErr w:type="gramStart"/>
            <w:r w:rsidRPr="00C41E5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have an understanding of</w:t>
            </w:r>
            <w:proofErr w:type="gramEnd"/>
            <w:r w:rsidRPr="00C41E5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the following issues:</w:t>
            </w:r>
          </w:p>
          <w:p w:rsidR="00950B14" w:rsidRPr="00C41E56" w:rsidRDefault="00950B14" w:rsidP="00950B14">
            <w:pPr>
              <w:pStyle w:val="a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C41E5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the basic principles of IFRS</w:t>
            </w:r>
          </w:p>
          <w:p w:rsidR="00950B14" w:rsidRPr="00C41E56" w:rsidRDefault="00950B14" w:rsidP="00950B14">
            <w:pPr>
              <w:pStyle w:val="a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C41E5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how firms’ primary accounting information is presented under IFRS </w:t>
            </w:r>
          </w:p>
          <w:p w:rsidR="00950B14" w:rsidRDefault="00950B14" w:rsidP="00950B14">
            <w:pPr>
              <w:pStyle w:val="a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C41E5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how to interpret firms’ primary accounting information under IFRS</w:t>
            </w:r>
          </w:p>
          <w:p w:rsidR="00950B14" w:rsidRPr="00950B14" w:rsidRDefault="00950B14" w:rsidP="00950B14">
            <w:pPr>
              <w:pStyle w:val="a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50B1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how to account for certain economic events under IFR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</w:t>
            </w:r>
          </w:p>
        </w:tc>
      </w:tr>
      <w:tr w:rsidR="00950B14" w:rsidRPr="00950B14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0B14" w:rsidRDefault="00950B14" w:rsidP="00950B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Indicative Course Content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0B14" w:rsidRDefault="00950B14" w:rsidP="00950B14">
            <w:pPr>
              <w:pStyle w:val="a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Financial-statement presentation</w:t>
            </w:r>
          </w:p>
          <w:p w:rsidR="00950B14" w:rsidRDefault="00950B14" w:rsidP="00950B14">
            <w:pPr>
              <w:pStyle w:val="a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Statement of cash flows</w:t>
            </w:r>
          </w:p>
          <w:p w:rsidR="00950B14" w:rsidRDefault="00950B14" w:rsidP="00950B14">
            <w:pPr>
              <w:pStyle w:val="a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Owners’ equity</w:t>
            </w:r>
          </w:p>
          <w:p w:rsidR="00950B14" w:rsidRDefault="00950B14" w:rsidP="00950B14">
            <w:pPr>
              <w:pStyle w:val="a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Foreign-currency translations</w:t>
            </w:r>
          </w:p>
          <w:p w:rsidR="00950B14" w:rsidRDefault="00950B14" w:rsidP="00950B14">
            <w:pPr>
              <w:pStyle w:val="a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Intangible assets</w:t>
            </w:r>
          </w:p>
          <w:p w:rsidR="00950B14" w:rsidRDefault="00950B14" w:rsidP="00950B14">
            <w:pPr>
              <w:pStyle w:val="a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Revenue recognition</w:t>
            </w:r>
          </w:p>
          <w:p w:rsidR="00950B14" w:rsidRDefault="00950B14" w:rsidP="00950B14">
            <w:pPr>
              <w:pStyle w:val="a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Business combinations</w:t>
            </w:r>
          </w:p>
          <w:p w:rsidR="00950B14" w:rsidRPr="00950B14" w:rsidRDefault="00950B14" w:rsidP="00950B14">
            <w:pPr>
              <w:pStyle w:val="a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Financial instruments</w:t>
            </w:r>
          </w:p>
        </w:tc>
      </w:tr>
      <w:tr w:rsidR="00950B14" w:rsidRPr="00950B14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50B14" w:rsidRDefault="00950B14" w:rsidP="00950B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Teaching and Learning Methods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0B14" w:rsidRDefault="00950B14" w:rsidP="00950B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C41E5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The course consists of lectures and tutorials. The tutorials involve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solving </w:t>
            </w:r>
            <w:r w:rsidRPr="00C41E5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problems.</w:t>
            </w:r>
          </w:p>
        </w:tc>
      </w:tr>
      <w:tr w:rsidR="00950B14" w:rsidRPr="00950B14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50B14" w:rsidRDefault="00950B14" w:rsidP="00950B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Indicative Assessment Methods and Strategy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0B14" w:rsidRDefault="00950B14" w:rsidP="00950B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C41E5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Students’ academic progress will be measured by a mid-term exam, a group project, and a final exam. Each task may not be taken after the deadline. The final deadline for each task is determined by the course instructor. The final exam will be a closed-book written exam.</w:t>
            </w:r>
          </w:p>
        </w:tc>
      </w:tr>
      <w:tr w:rsidR="00950B14" w:rsidRPr="00950B14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0B14" w:rsidRDefault="00950B14" w:rsidP="00950B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Readings / Indicative Learning Resources</w:t>
            </w:r>
          </w:p>
          <w:p w:rsidR="00950B14" w:rsidRDefault="00950B14" w:rsidP="00950B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0B14" w:rsidRPr="00C41E56" w:rsidRDefault="00950B14" w:rsidP="00950B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C41E5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Mandatory</w:t>
            </w:r>
          </w:p>
          <w:p w:rsidR="00950B14" w:rsidRDefault="00950B14" w:rsidP="00950B14">
            <w:pPr>
              <w:pStyle w:val="a0"/>
              <w:numPr>
                <w:ilvl w:val="0"/>
                <w:numId w:val="6"/>
              </w:numPr>
              <w:spacing w:after="0" w:line="240" w:lineRule="auto"/>
              <w:ind w:left="313" w:right="145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Wiley 2017 Interpretation and Application of IFRS Standards, Erwin Bakker et al., John Wiley &amp; Sons, 2017</w:t>
            </w:r>
          </w:p>
          <w:p w:rsidR="00950B14" w:rsidRDefault="00950B14" w:rsidP="00950B14">
            <w:pPr>
              <w:pStyle w:val="a0"/>
              <w:spacing w:after="0" w:line="240" w:lineRule="auto"/>
              <w:ind w:left="313" w:right="14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50B14" w:rsidRPr="004B1E3F" w:rsidRDefault="00950B14" w:rsidP="00950B14">
            <w:pPr>
              <w:spacing w:after="0" w:line="240" w:lineRule="auto"/>
              <w:rPr>
                <w:rStyle w:val="aa"/>
                <w:rFonts w:ascii="Tahoma" w:hAnsi="Tahoma" w:cs="Tahoma"/>
                <w:sz w:val="20"/>
                <w:szCs w:val="20"/>
                <w:lang w:val="en-US"/>
              </w:rPr>
            </w:pPr>
            <w:r w:rsidRPr="00490293">
              <w:rPr>
                <w:rFonts w:ascii="Times New Roman" w:hAnsi="Times New Roman"/>
                <w:sz w:val="24"/>
                <w:szCs w:val="24"/>
                <w:lang w:val="en-US"/>
              </w:rPr>
              <w:t>Elect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ronic access</w:t>
            </w:r>
            <w:r w:rsidRPr="00490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8" w:tgtFrame="_blank" w:history="1">
              <w:r w:rsidRPr="00490293">
                <w:rPr>
                  <w:rStyle w:val="aa"/>
                  <w:rFonts w:ascii="Tahoma" w:hAnsi="Tahoma" w:cs="Tahoma"/>
                  <w:sz w:val="20"/>
                  <w:szCs w:val="20"/>
                  <w:lang w:val="en-US"/>
                </w:rPr>
                <w:t>http://library.books24x7.com/toc.aspx?bookid=125750</w:t>
              </w:r>
            </w:hyperlink>
          </w:p>
          <w:p w:rsidR="00950B14" w:rsidRDefault="00950B14" w:rsidP="00950B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50B14" w:rsidRPr="00F226CD" w:rsidRDefault="00950B14" w:rsidP="00950B14">
            <w:pPr>
              <w:pStyle w:val="a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226C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Ot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her material made available electronically</w:t>
            </w:r>
          </w:p>
          <w:p w:rsidR="00950B14" w:rsidRPr="00C41E56" w:rsidRDefault="00950B14" w:rsidP="00950B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50B14" w:rsidRDefault="00950B14" w:rsidP="00950B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  <w:r w:rsidRPr="00C41E56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Optional</w:t>
            </w:r>
          </w:p>
          <w:p w:rsidR="00950B14" w:rsidRPr="00C41E56" w:rsidRDefault="00950B14" w:rsidP="00950B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50B14" w:rsidRDefault="00950B14" w:rsidP="00950B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Other material </w:t>
            </w:r>
            <w:r w:rsidRPr="00C41E5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made available through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electronically</w:t>
            </w:r>
            <w:r w:rsidRPr="00C41E5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(e.g., certain documents published by the International Accounting Standards Board)</w:t>
            </w:r>
            <w:r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</w:tr>
      <w:tr w:rsidR="00950B14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50B14" w:rsidRDefault="00950B14" w:rsidP="00950B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Course Instructor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0B14" w:rsidRDefault="00950B14" w:rsidP="00950B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Jeff Downing</w:t>
            </w:r>
          </w:p>
        </w:tc>
      </w:tr>
    </w:tbl>
    <w:p w:rsidR="00D4693C" w:rsidRPr="00D4693C" w:rsidRDefault="00D4693C" w:rsidP="00D4693C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sectPr w:rsidR="00D4693C" w:rsidRPr="00D4693C" w:rsidSect="007A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A3F" w:rsidRDefault="00CD2A3F" w:rsidP="00F31F02">
      <w:pPr>
        <w:spacing w:after="0" w:line="240" w:lineRule="auto"/>
      </w:pPr>
      <w:r>
        <w:separator/>
      </w:r>
    </w:p>
  </w:endnote>
  <w:endnote w:type="continuationSeparator" w:id="0">
    <w:p w:rsidR="00CD2A3F" w:rsidRDefault="00CD2A3F" w:rsidP="00F3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A3F" w:rsidRDefault="00CD2A3F" w:rsidP="00F31F02">
      <w:pPr>
        <w:spacing w:after="0" w:line="240" w:lineRule="auto"/>
      </w:pPr>
      <w:r>
        <w:separator/>
      </w:r>
    </w:p>
  </w:footnote>
  <w:footnote w:type="continuationSeparator" w:id="0">
    <w:p w:rsidR="00CD2A3F" w:rsidRDefault="00CD2A3F" w:rsidP="00F31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C2EB7"/>
    <w:multiLevelType w:val="hybridMultilevel"/>
    <w:tmpl w:val="9B9892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F04E7"/>
    <w:multiLevelType w:val="hybridMultilevel"/>
    <w:tmpl w:val="8F3EB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322A7"/>
    <w:multiLevelType w:val="hybridMultilevel"/>
    <w:tmpl w:val="24B228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F3301"/>
    <w:multiLevelType w:val="multilevel"/>
    <w:tmpl w:val="53FC7304"/>
    <w:lvl w:ilvl="0">
      <w:start w:val="1"/>
      <w:numFmt w:val="decimal"/>
      <w:pStyle w:val="1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2487" w:hanging="720"/>
      </w:pPr>
    </w:lvl>
    <w:lvl w:ilvl="3">
      <w:start w:val="1"/>
      <w:numFmt w:val="decimal"/>
      <w:isLgl/>
      <w:lvlText w:val="%1.%2.%3.%4"/>
      <w:lvlJc w:val="left"/>
      <w:pPr>
        <w:ind w:left="2836" w:hanging="720"/>
      </w:pPr>
    </w:lvl>
    <w:lvl w:ilvl="4">
      <w:start w:val="1"/>
      <w:numFmt w:val="decimal"/>
      <w:isLgl/>
      <w:lvlText w:val="%1.%2.%3.%4.%5"/>
      <w:lvlJc w:val="left"/>
      <w:pPr>
        <w:ind w:left="3545" w:hanging="1080"/>
      </w:pPr>
    </w:lvl>
    <w:lvl w:ilvl="5">
      <w:start w:val="1"/>
      <w:numFmt w:val="decimal"/>
      <w:isLgl/>
      <w:lvlText w:val="%1.%2.%3.%4.%5.%6"/>
      <w:lvlJc w:val="left"/>
      <w:pPr>
        <w:ind w:left="3894" w:hanging="1080"/>
      </w:pPr>
    </w:lvl>
    <w:lvl w:ilvl="6">
      <w:start w:val="1"/>
      <w:numFmt w:val="decimal"/>
      <w:isLgl/>
      <w:lvlText w:val="%1.%2.%3.%4.%5.%6.%7"/>
      <w:lvlJc w:val="left"/>
      <w:pPr>
        <w:ind w:left="4603" w:hanging="1440"/>
      </w:p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</w:lvl>
    <w:lvl w:ilvl="8">
      <w:start w:val="1"/>
      <w:numFmt w:val="decimal"/>
      <w:isLgl/>
      <w:lvlText w:val="%1.%2.%3.%4.%5.%6.%7.%8.%9"/>
      <w:lvlJc w:val="left"/>
      <w:pPr>
        <w:ind w:left="5661" w:hanging="1800"/>
      </w:pPr>
    </w:lvl>
  </w:abstractNum>
  <w:abstractNum w:abstractNumId="4" w15:restartNumberingAfterBreak="0">
    <w:nsid w:val="745078B0"/>
    <w:multiLevelType w:val="hybridMultilevel"/>
    <w:tmpl w:val="AF18A6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33D54"/>
    <w:multiLevelType w:val="hybridMultilevel"/>
    <w:tmpl w:val="7B5C1052"/>
    <w:lvl w:ilvl="0" w:tplc="80B2A0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90A03"/>
    <w:multiLevelType w:val="hybridMultilevel"/>
    <w:tmpl w:val="A0FEE14E"/>
    <w:lvl w:ilvl="0" w:tplc="4D6A6B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A27"/>
    <w:rsid w:val="00016FD6"/>
    <w:rsid w:val="001269F5"/>
    <w:rsid w:val="001A570F"/>
    <w:rsid w:val="00227878"/>
    <w:rsid w:val="002376BB"/>
    <w:rsid w:val="0033665B"/>
    <w:rsid w:val="00350F7A"/>
    <w:rsid w:val="00360ED6"/>
    <w:rsid w:val="004621E2"/>
    <w:rsid w:val="004B1D7A"/>
    <w:rsid w:val="004E303F"/>
    <w:rsid w:val="00554AD8"/>
    <w:rsid w:val="0057785A"/>
    <w:rsid w:val="00581152"/>
    <w:rsid w:val="00613DCA"/>
    <w:rsid w:val="00644510"/>
    <w:rsid w:val="006A0D74"/>
    <w:rsid w:val="006F1B3F"/>
    <w:rsid w:val="007A2171"/>
    <w:rsid w:val="00925F7A"/>
    <w:rsid w:val="00950B14"/>
    <w:rsid w:val="00B5254A"/>
    <w:rsid w:val="00C42A27"/>
    <w:rsid w:val="00CD2A3F"/>
    <w:rsid w:val="00D4693C"/>
    <w:rsid w:val="00D640A5"/>
    <w:rsid w:val="00D85442"/>
    <w:rsid w:val="00D95D7E"/>
    <w:rsid w:val="00DB57AC"/>
    <w:rsid w:val="00E9042D"/>
    <w:rsid w:val="00F064BA"/>
    <w:rsid w:val="00F31F02"/>
    <w:rsid w:val="00F9669D"/>
    <w:rsid w:val="00FC5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AEF01"/>
  <w15:docId w15:val="{7A85B95F-F4FE-4C78-A08D-E0036E29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0">
    <w:name w:val="List Paragraph"/>
    <w:basedOn w:val="a"/>
    <w:uiPriority w:val="34"/>
    <w:qFormat/>
    <w:rsid w:val="00C42A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31F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F31F0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F31F02"/>
    <w:rPr>
      <w:vertAlign w:val="superscript"/>
    </w:rPr>
  </w:style>
  <w:style w:type="table" w:styleId="a7">
    <w:name w:val="Table Grid"/>
    <w:basedOn w:val="a2"/>
    <w:uiPriority w:val="59"/>
    <w:rsid w:val="00F3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1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6F1B3F"/>
    <w:rPr>
      <w:rFonts w:ascii="Segoe UI" w:eastAsia="Calibri" w:hAnsi="Segoe UI" w:cs="Segoe UI"/>
      <w:sz w:val="18"/>
      <w:szCs w:val="18"/>
    </w:rPr>
  </w:style>
  <w:style w:type="character" w:styleId="aa">
    <w:name w:val="Hyperlink"/>
    <w:uiPriority w:val="99"/>
    <w:unhideWhenUsed/>
    <w:rsid w:val="00950B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2.hse.ru/owa/redir.aspx?C=99mJzyJ7bwZaWqY-FxmSRkVNUF_v_5Vy9V2d-qt4t6Wnw4mjVuLVCA..&amp;URL=http%3a%2f%2flibrary.books24x7.com%2ftoc.aspx%3fbookid%3d1257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18AFF-8C16-487D-863A-BD461D26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Jeffrey Dale Downing</cp:lastModifiedBy>
  <cp:revision>3</cp:revision>
  <cp:lastPrinted>2018-03-13T09:40:00Z</cp:lastPrinted>
  <dcterms:created xsi:type="dcterms:W3CDTF">2019-03-04T09:02:00Z</dcterms:created>
  <dcterms:modified xsi:type="dcterms:W3CDTF">2019-03-07T11:10:00Z</dcterms:modified>
</cp:coreProperties>
</file>