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3.png" ContentType="image/png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395493c" w14:paraId="3395493c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6D2C8C" w:rsidR="001F009B"/>
    <w:p w:rsidRDefault="006D2C8C" w:rsidR="001F009B"/>
    <w:p w:rsidRDefault="006D2C8C" w:rsidR="001F009B"/>
    <w:p w:rsidRDefault="006D2C8C" w:rsidR="001F009B"/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445AD3" w:rsidP="00CA0E16" w:rsidR="00445AD3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D418C4" w:rsidP="00CA0E16" w:rsidR="00D418C4">
      <w:pPr>
        <w:contextualSpacing/>
        <w:jc w:val="both"/>
        <w:rPr>
          <w:b/>
          <w:bCs/>
          <w:sz w:val="26"/>
          <w:szCs w:val="26"/>
        </w:rPr>
      </w:pPr>
    </w:p>
    <w:p w:rsidRDefault="004222C5" w:rsidP="00CA0E16" w:rsidR="004222C5">
      <w:pPr>
        <w:contextualSpacing/>
        <w:jc w:val="both"/>
        <w:rPr>
          <w:b/>
          <w:bCs/>
          <w:sz w:val="26"/>
          <w:szCs w:val="26"/>
        </w:rPr>
      </w:pPr>
    </w:p>
    <w:p w:rsidRDefault="00433F9C" w:rsidP="00CA0E16" w:rsidR="00433F9C">
      <w:pPr>
        <w:contextualSpacing/>
        <w:jc w:val="both"/>
        <w:rPr>
          <w:b/>
          <w:bCs/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образовательных</w:t>
      </w:r>
      <w:r w:rsidRPr="007E0C2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программ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«Экономика», «Прикладная экономика и математические методы»</w:t>
      </w:r>
      <w:r w:rsidR="005403EC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 xml:space="preserve">Санкт-Петербургская школа экономики и менеджмента Национального исследовательского </w:t>
      </w:r>
      <w:r w:rsidR="00D01513">
        <w:rPr>
          <w:b/>
          <w:bCs/>
          <w:sz w:val="26"/>
          <w:szCs w:val="26"/>
        </w:rPr>
        <w:t xml:space="preserve">университета</w:t>
      </w:r>
      <w:r>
        <w:rPr>
          <w:b/>
          <w:bCs/>
          <w:sz w:val="26"/>
          <w:szCs w:val="26"/>
        </w:rPr>
        <w:t xml:space="preserve"> «Высшая школа экономики»</w:t>
      </w:r>
      <w:r w:rsidR="00D31C29">
        <w:rPr>
          <w:b/>
          <w:bCs/>
          <w:sz w:val="26"/>
          <w:szCs w:val="26"/>
        </w:rPr>
        <w:t xml:space="preserve"> и секретаре апелляционной комиссии</w:t>
      </w: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rPr>
          <w:sz w:val="26"/>
          <w:szCs w:val="26"/>
        </w:rPr>
      </w:pP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CA0E16" w:rsidP="00CA0E16" w:rsidR="00CA0E16" w:rsidRPr="007E0C28">
      <w:pPr>
        <w:contextualSpacing/>
        <w:jc w:val="both"/>
        <w:rPr>
          <w:sz w:val="26"/>
          <w:szCs w:val="26"/>
        </w:rPr>
      </w:pPr>
    </w:p>
    <w:p w:rsidRDefault="00CA0E16" w:rsidP="00FC1D32" w:rsidR="00CA0E16">
      <w:pPr>
        <w:ind w:firstLine="709"/>
        <w:jc w:val="both"/>
        <w:rPr>
          <w:sz w:val="26"/>
          <w:szCs w:val="26"/>
        </w:rPr>
      </w:pPr>
      <w:proofErr w:type="gramStart"/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 xml:space="preserve">4 курса образовательн</w:t>
      </w:r>
      <w:r w:rsidR="00C93252">
        <w:rPr>
          <w:sz w:val="26"/>
          <w:szCs w:val="26"/>
        </w:rPr>
        <w:t xml:space="preserve">ой</w:t>
      </w:r>
      <w:r w:rsidRPr="00517412">
        <w:rPr>
          <w:sz w:val="26"/>
          <w:szCs w:val="26"/>
        </w:rPr>
        <w:t xml:space="preserve"> программ</w:t>
      </w:r>
      <w:r w:rsidR="00C93252">
        <w:rPr>
          <w:sz w:val="26"/>
          <w:szCs w:val="26"/>
        </w:rPr>
        <w:t xml:space="preserve">ы</w:t>
      </w:r>
      <w:r w:rsidR="00915FA9">
        <w:rPr>
          <w:sz w:val="26"/>
          <w:szCs w:val="26"/>
        </w:rPr>
        <w:t xml:space="preserve"> </w:t>
      </w:r>
      <w:proofErr w:type="spellStart"/>
      <w:r w:rsidR="00915FA9">
        <w:rPr>
          <w:sz w:val="26"/>
          <w:szCs w:val="26"/>
        </w:rPr>
        <w:t xml:space="preserve">бакалавриата</w:t>
      </w:r>
      <w:proofErr w:type="spellEnd"/>
      <w:r w:rsidRPr="00517412"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«Экономика»</w:t>
      </w:r>
      <w:r>
        <w:rPr>
          <w:sz w:val="26"/>
          <w:szCs w:val="26"/>
        </w:rPr>
        <w:t xml:space="preserve"> </w:t>
      </w:r>
      <w:r w:rsidR="00C93252" w:rsidRPr="00517412">
        <w:rPr>
          <w:sz w:val="26"/>
          <w:szCs w:val="26"/>
        </w:rPr>
        <w:t xml:space="preserve">направления подготовки</w:t>
      </w:r>
      <w:r w:rsidR="00C93252"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 xml:space="preserve">38.03.01 «Экономика»</w:t>
      </w:r>
      <w:r w:rsidR="00C932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93252">
        <w:rPr>
          <w:sz w:val="26"/>
          <w:szCs w:val="26"/>
        </w:rPr>
        <w:t xml:space="preserve">студентов 2 курса </w:t>
      </w:r>
      <w:r w:rsidR="00915FA9">
        <w:rPr>
          <w:sz w:val="26"/>
          <w:szCs w:val="26"/>
        </w:rPr>
        <w:t xml:space="preserve">образовательн</w:t>
      </w:r>
      <w:r w:rsidR="00D31C29">
        <w:rPr>
          <w:sz w:val="26"/>
          <w:szCs w:val="26"/>
        </w:rPr>
        <w:t xml:space="preserve">ой</w:t>
      </w:r>
      <w:r w:rsidR="00915FA9">
        <w:rPr>
          <w:sz w:val="26"/>
          <w:szCs w:val="26"/>
        </w:rPr>
        <w:t xml:space="preserve"> </w:t>
      </w:r>
      <w:r w:rsidR="00C93252">
        <w:rPr>
          <w:sz w:val="26"/>
          <w:szCs w:val="26"/>
        </w:rPr>
        <w:t xml:space="preserve">программ</w:t>
      </w:r>
      <w:r w:rsidR="00D31C29">
        <w:rPr>
          <w:sz w:val="26"/>
          <w:szCs w:val="26"/>
        </w:rPr>
        <w:t xml:space="preserve">ы</w:t>
      </w:r>
      <w:r w:rsidR="00C93252">
        <w:rPr>
          <w:sz w:val="26"/>
          <w:szCs w:val="26"/>
        </w:rPr>
        <w:t xml:space="preserve"> </w:t>
      </w:r>
      <w:r w:rsidR="00915FA9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 xml:space="preserve">«</w:t>
      </w:r>
      <w:r w:rsidRPr="00CA0E16">
        <w:rPr>
          <w:sz w:val="26"/>
          <w:szCs w:val="26"/>
        </w:rPr>
        <w:t xml:space="preserve">Прикладная эко</w:t>
      </w:r>
      <w:r w:rsidR="005403EC">
        <w:rPr>
          <w:sz w:val="26"/>
          <w:szCs w:val="26"/>
        </w:rPr>
        <w:t xml:space="preserve">номика и математические методы»</w:t>
      </w:r>
      <w:r w:rsidRPr="00CA0E16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направления подготовки</w:t>
      </w:r>
      <w:r>
        <w:rPr>
          <w:sz w:val="26"/>
          <w:szCs w:val="26"/>
        </w:rPr>
        <w:t xml:space="preserve"> </w:t>
      </w:r>
      <w:r w:rsidR="00915FA9" w:rsidRPr="00915FA9">
        <w:rPr>
          <w:sz w:val="26"/>
          <w:szCs w:val="26"/>
        </w:rPr>
        <w:t xml:space="preserve">38.03.01 </w:t>
      </w:r>
      <w:r>
        <w:rPr>
          <w:sz w:val="26"/>
          <w:szCs w:val="26"/>
        </w:rPr>
        <w:t xml:space="preserve">«Экономика»,</w:t>
      </w:r>
      <w:r w:rsidRPr="00CA0E16">
        <w:rPr>
          <w:sz w:val="26"/>
          <w:szCs w:val="26"/>
        </w:rPr>
        <w:t xml:space="preserve"> </w:t>
      </w:r>
      <w:r w:rsidRPr="00517412">
        <w:rPr>
          <w:sz w:val="26"/>
          <w:szCs w:val="26"/>
        </w:rPr>
        <w:t xml:space="preserve">факультета </w:t>
      </w:r>
      <w:r w:rsidRPr="00CA0E16">
        <w:rPr>
          <w:sz w:val="26"/>
          <w:szCs w:val="26"/>
        </w:rPr>
        <w:t xml:space="preserve">Санкт-Петербургская школа экономики и менеджмента</w:t>
      </w:r>
      <w:r>
        <w:rPr>
          <w:sz w:val="26"/>
          <w:szCs w:val="26"/>
        </w:rPr>
        <w:t xml:space="preserve"> </w:t>
      </w:r>
      <w:r w:rsidRPr="00CA0E16">
        <w:rPr>
          <w:sz w:val="26"/>
          <w:szCs w:val="26"/>
        </w:rPr>
        <w:t xml:space="preserve">Национального исследовательского </w:t>
      </w:r>
      <w:r w:rsidR="00D01513">
        <w:rPr>
          <w:sz w:val="26"/>
          <w:szCs w:val="26"/>
        </w:rPr>
        <w:t xml:space="preserve">университета</w:t>
      </w:r>
      <w:r w:rsidRPr="00CA0E16">
        <w:rPr>
          <w:sz w:val="26"/>
          <w:szCs w:val="26"/>
        </w:rPr>
        <w:t xml:space="preserve">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517412">
        <w:rPr>
          <w:sz w:val="26"/>
          <w:szCs w:val="26"/>
        </w:rPr>
        <w:t xml:space="preserve"> формы обучения</w:t>
      </w:r>
      <w:r w:rsidR="00AC292C">
        <w:rPr>
          <w:sz w:val="26"/>
          <w:szCs w:val="26"/>
        </w:rPr>
        <w:t xml:space="preserve">,</w:t>
      </w:r>
      <w:r w:rsidRPr="00517412">
        <w:rPr>
          <w:sz w:val="26"/>
          <w:szCs w:val="26"/>
        </w:rPr>
        <w:t xml:space="preserve"> в составе</w:t>
      </w:r>
      <w:r w:rsidR="00D67A93">
        <w:rPr>
          <w:sz w:val="26"/>
          <w:szCs w:val="26"/>
        </w:rPr>
        <w:t xml:space="preserve">:</w:t>
      </w:r>
      <w:proofErr w:type="gramEnd"/>
    </w:p>
    <w:p w:rsidRDefault="00445AD3" w:rsidP="00CA0E16" w:rsidR="00445AD3">
      <w:pPr>
        <w:jc w:val="both"/>
        <w:rPr>
          <w:sz w:val="26"/>
          <w:szCs w:val="26"/>
        </w:rPr>
      </w:pPr>
    </w:p>
    <w:tbl>
      <w:tblPr>
        <w:tblStyle w:val="a7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2694"/>
        <w:gridCol w:w="3241"/>
        <w:gridCol w:w="280"/>
        <w:gridCol w:w="3140"/>
      </w:tblGrid>
      <w:tr w:rsidTr="00445AD3" w:rsidR="00915FA9" w:rsidRPr="00126CF6">
        <w:tc>
          <w:tcPr>
            <w:tcW w:type="dxa" w:w="2694"/>
          </w:tcPr>
          <w:p w:rsidRDefault="00915FA9" w:rsidP="001A09BC" w:rsidR="00915FA9" w:rsidRPr="00D601B7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Председатель АК</w:t>
            </w:r>
          </w:p>
        </w:tc>
        <w:tc>
          <w:tcPr>
            <w:tcW w:type="dxa" w:w="3241"/>
            <w:tcBorders>
              <w:bottom w:space="0" w:sz="4" w:color="auto" w:val="single"/>
            </w:tcBorders>
            <w:vAlign w:val="bottom"/>
          </w:tcPr>
          <w:p w:rsidRDefault="00915FA9" w:rsidP="002D6A48" w:rsidR="00915FA9" w:rsidRPr="00D601B7">
            <w:pPr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кандидат экономических наук, доцент, </w:t>
            </w:r>
            <w:r w:rsidR="002D6A48" w:rsidRPr="00D601B7">
              <w:rPr>
                <w:sz w:val="26"/>
                <w:szCs w:val="26"/>
              </w:rPr>
              <w:t xml:space="preserve">руководитель</w:t>
            </w:r>
            <w:r w:rsidRPr="00D601B7">
              <w:rPr>
                <w:sz w:val="26"/>
                <w:szCs w:val="26"/>
              </w:rPr>
              <w:t xml:space="preserve"> департамента экономики</w:t>
            </w:r>
            <w:r w:rsidR="006731AE" w:rsidRPr="00D601B7">
              <w:rPr>
                <w:sz w:val="26"/>
                <w:szCs w:val="26"/>
              </w:rPr>
              <w:t xml:space="preserve"> </w:t>
            </w:r>
            <w:r w:rsidR="006731AE" w:rsidRPr="00D601B7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915FA9" w:rsidP="001A09BC" w:rsidR="00915FA9" w:rsidRPr="00D60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140"/>
            <w:tcBorders>
              <w:bottom w:space="0" w:sz="4" w:color="auto" w:val="single"/>
            </w:tcBorders>
            <w:vAlign w:val="bottom"/>
          </w:tcPr>
          <w:p w:rsidRDefault="00915FA9" w:rsidP="001A09BC" w:rsidR="00915FA9" w:rsidRPr="00D601B7">
            <w:pPr>
              <w:jc w:val="center"/>
              <w:rPr>
                <w:sz w:val="26"/>
                <w:szCs w:val="26"/>
              </w:rPr>
            </w:pPr>
            <w:proofErr w:type="spellStart"/>
            <w:r w:rsidRPr="00D601B7">
              <w:rPr>
                <w:sz w:val="26"/>
                <w:szCs w:val="26"/>
              </w:rPr>
              <w:t xml:space="preserve">Бутуханов</w:t>
            </w:r>
            <w:proofErr w:type="spellEnd"/>
            <w:r w:rsidRPr="00D601B7">
              <w:rPr>
                <w:sz w:val="26"/>
                <w:szCs w:val="26"/>
              </w:rPr>
              <w:t xml:space="preserve"> А.В.</w:t>
            </w:r>
          </w:p>
        </w:tc>
      </w:tr>
      <w:tr w:rsidTr="00445AD3" w:rsidR="00915FA9" w:rsidRPr="00126CF6">
        <w:tc>
          <w:tcPr>
            <w:tcW w:type="dxa" w:w="2694"/>
          </w:tcPr>
          <w:p w:rsidRDefault="00915FA9" w:rsidP="001A09BC" w:rsidR="00915FA9" w:rsidRPr="00D601B7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Члены АК</w:t>
            </w:r>
          </w:p>
        </w:tc>
        <w:tc>
          <w:tcPr>
            <w:tcW w:type="dxa" w:w="3241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33F9C" w:rsidP="00433F9C" w:rsidR="00915FA9" w:rsidRPr="00D601B7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кандидат физико-математических наук, </w:t>
            </w:r>
            <w:r w:rsidRPr="00D601B7">
              <w:rPr>
                <w:sz w:val="26"/>
                <w:szCs w:val="26"/>
              </w:rPr>
              <w:lastRenderedPageBreak/>
              <w:t xml:space="preserve">доцент, доцент департамента прикладной математики и </w:t>
            </w:r>
            <w:proofErr w:type="gramStart"/>
            <w:r w:rsidRPr="00D601B7">
              <w:rPr>
                <w:sz w:val="26"/>
                <w:szCs w:val="26"/>
              </w:rPr>
              <w:t xml:space="preserve">бизнес-информатики</w:t>
            </w:r>
            <w:proofErr w:type="gramEnd"/>
            <w:r w:rsidRPr="00D601B7">
              <w:rPr>
                <w:sz w:val="26"/>
                <w:szCs w:val="26"/>
              </w:rPr>
              <w:t xml:space="preserve"> </w:t>
            </w:r>
            <w:r w:rsidR="006731AE" w:rsidRPr="00D601B7">
              <w:rPr>
                <w:sz w:val="26"/>
                <w:szCs w:val="26"/>
              </w:rPr>
              <w:t xml:space="preserve"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915FA9" w:rsidP="001A09BC" w:rsidR="00915FA9" w:rsidRPr="00D60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14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D601B7" w:rsidP="00433F9C" w:rsidR="00D601B7">
            <w:pPr>
              <w:jc w:val="center"/>
              <w:rPr>
                <w:sz w:val="26"/>
                <w:szCs w:val="26"/>
              </w:rPr>
            </w:pPr>
          </w:p>
          <w:p w:rsidRDefault="00433F9C" w:rsidP="00433F9C" w:rsidR="00915FA9" w:rsidRPr="00D601B7">
            <w:pPr>
              <w:jc w:val="center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Алексеева Т.А.</w:t>
            </w:r>
          </w:p>
        </w:tc>
      </w:tr>
      <w:tr w:rsidTr="00445AD3" w:rsidR="00915FA9" w:rsidRPr="00126CF6">
        <w:tc>
          <w:tcPr>
            <w:tcW w:type="dxa" w:w="2694"/>
          </w:tcPr>
          <w:p w:rsidRDefault="00915FA9" w:rsidP="001A09BC" w:rsidR="00915FA9" w:rsidRPr="00D601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41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33F9C" w:rsidP="002D6A48" w:rsidR="00915FA9" w:rsidRPr="00D601B7">
            <w:pPr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кандидат экономических наук, старший преподаватель департамента финансов</w:t>
            </w:r>
            <w:r w:rsidR="006731AE" w:rsidRPr="00D601B7">
              <w:rPr>
                <w:sz w:val="26"/>
                <w:szCs w:val="26"/>
              </w:rPr>
      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915FA9" w:rsidP="001A09BC" w:rsidR="00915FA9" w:rsidRPr="00D60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14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33F9C" w:rsidP="001A09BC" w:rsidR="00915FA9" w:rsidRPr="00D601B7">
            <w:pPr>
              <w:jc w:val="center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Романюк К.А.</w:t>
            </w:r>
          </w:p>
        </w:tc>
      </w:tr>
      <w:tr w:rsidTr="00445AD3" w:rsidR="00433F9C" w:rsidRPr="00126CF6">
        <w:tc>
          <w:tcPr>
            <w:tcW w:type="dxa" w:w="2694"/>
          </w:tcPr>
          <w:p w:rsidRDefault="00433F9C" w:rsidP="001A09BC" w:rsidR="00433F9C" w:rsidRPr="00D601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type="dxa" w:w="3241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33F9C" w:rsidP="002D6A48" w:rsidR="00433F9C" w:rsidRPr="00D601B7">
            <w:pPr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старший преподаватель департамента экономики</w:t>
            </w:r>
            <w:r w:rsidR="006731AE" w:rsidRPr="00D601B7">
              <w:rPr>
                <w:sz w:val="26"/>
                <w:szCs w:val="26"/>
              </w:rPr>
              <w:t xml:space="preserve">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type="dxa" w:w="280"/>
            <w:vAlign w:val="bottom"/>
          </w:tcPr>
          <w:p w:rsidRDefault="00433F9C" w:rsidP="001A09BC" w:rsidR="00433F9C" w:rsidRPr="00D60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14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433F9C" w:rsidP="001A09BC" w:rsidR="00433F9C" w:rsidRPr="00D601B7">
            <w:pPr>
              <w:jc w:val="center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Куга Я.Т.</w:t>
            </w:r>
          </w:p>
        </w:tc>
      </w:tr>
      <w:tr w:rsidTr="00445AD3" w:rsidR="00915FA9" w:rsidRPr="00126CF6">
        <w:tc>
          <w:tcPr>
            <w:tcW w:type="dxa" w:w="2694"/>
          </w:tcPr>
          <w:p w:rsidRDefault="00915FA9" w:rsidP="001A09BC" w:rsidR="00915FA9" w:rsidRPr="00D601B7">
            <w:pPr>
              <w:jc w:val="both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Секретарь АК</w:t>
            </w:r>
          </w:p>
        </w:tc>
        <w:tc>
          <w:tcPr>
            <w:tcW w:type="dxa" w:w="3241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0348AE" w:rsidP="001A09BC" w:rsidR="00915FA9" w:rsidRPr="00D601B7">
            <w:pPr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диспетчер отдела сопро</w:t>
            </w:r>
            <w:bookmarkStart w:name="_GoBack" w:id="0"/>
            <w:bookmarkEnd w:id="0"/>
            <w:r w:rsidRPr="00D601B7">
              <w:rPr>
                <w:sz w:val="26"/>
                <w:szCs w:val="26"/>
              </w:rPr>
              <w:t xml:space="preserve">вождения учебного процесса в </w:t>
            </w:r>
            <w:proofErr w:type="spellStart"/>
            <w:r w:rsidRPr="00D601B7">
              <w:rPr>
                <w:sz w:val="26"/>
                <w:szCs w:val="26"/>
              </w:rPr>
              <w:t xml:space="preserve">бакалавриате</w:t>
            </w:r>
            <w:proofErr w:type="spellEnd"/>
            <w:r w:rsidRPr="00D601B7">
              <w:rPr>
                <w:sz w:val="26"/>
                <w:szCs w:val="26"/>
              </w:rPr>
              <w:t xml:space="preserve"> по направлению «Экономика»</w:t>
            </w:r>
          </w:p>
        </w:tc>
        <w:tc>
          <w:tcPr>
            <w:tcW w:type="dxa" w:w="280"/>
            <w:vAlign w:val="bottom"/>
          </w:tcPr>
          <w:p w:rsidRDefault="00915FA9" w:rsidP="001A09BC" w:rsidR="00915FA9" w:rsidRPr="00D601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type="dxa" w:w="3140"/>
            <w:tcBorders>
              <w:top w:space="0" w:sz="4" w:color="auto" w:val="single"/>
              <w:bottom w:space="0" w:sz="4" w:color="auto" w:val="single"/>
            </w:tcBorders>
            <w:vAlign w:val="bottom"/>
          </w:tcPr>
          <w:p w:rsidRDefault="000348AE" w:rsidP="001A09BC" w:rsidR="00915FA9" w:rsidRPr="00D601B7">
            <w:pPr>
              <w:jc w:val="center"/>
              <w:rPr>
                <w:sz w:val="26"/>
                <w:szCs w:val="26"/>
              </w:rPr>
            </w:pPr>
            <w:r w:rsidRPr="00D601B7">
              <w:rPr>
                <w:sz w:val="26"/>
                <w:szCs w:val="26"/>
              </w:rPr>
              <w:t xml:space="preserve">Гаврюшенко В.А.</w:t>
            </w:r>
          </w:p>
        </w:tc>
      </w:tr>
    </w:tbl>
    <w:p w:rsidRDefault="00915FA9" w:rsidP="00CA0E16" w:rsidR="00915FA9" w:rsidRPr="00517412">
      <w:pPr>
        <w:jc w:val="both"/>
        <w:rPr>
          <w:sz w:val="26"/>
          <w:szCs w:val="26"/>
        </w:rPr>
      </w:pPr>
    </w:p>
    <w:p w:rsidRDefault="00CA0E16" w:rsidP="00CA0E16" w:rsidR="00CA0E16">
      <w:pPr>
        <w:pStyle w:val="a6"/>
        <w:ind w:left="0"/>
        <w:jc w:val="both"/>
        <w:rPr>
          <w:sz w:val="26"/>
          <w:szCs w:val="26"/>
        </w:rPr>
      </w:pPr>
    </w:p>
    <w:p w:rsidRDefault="00CA0E16" w:rsidP="00CA0E16" w:rsidR="00CA0E16">
      <w:pPr>
        <w:contextualSpacing/>
        <w:jc w:val="both"/>
        <w:rPr>
          <w:sz w:val="26"/>
          <w:szCs w:val="26"/>
        </w:rPr>
      </w:pPr>
    </w:p>
    <w:p w:rsidRDefault="00874F6C" w:rsidP="00445AD3" w:rsidR="00445AD3">
      <w:pPr>
        <w:contextualSpacing/>
        <w:jc w:val="both"/>
      </w:pPr>
      <w:r>
        <w:rPr>
          <w:sz w:val="26"/>
          <w:szCs w:val="26"/>
        </w:rPr>
        <w:t xml:space="preserve">П</w:t>
      </w:r>
      <w:r w:rsidR="00445AD3">
        <w:rPr>
          <w:sz w:val="26"/>
          <w:szCs w:val="26"/>
        </w:rPr>
        <w:t xml:space="preserve">роректор</w:t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 w:rsidR="00445AD3">
        <w:rPr>
          <w:sz w:val="26"/>
          <w:szCs w:val="26"/>
        </w:rPr>
        <w:tab/>
      </w:r>
      <w:r>
        <w:rPr>
          <w:sz w:val="26"/>
          <w:szCs w:val="26"/>
        </w:rPr>
        <w:t xml:space="preserve">С.Ю</w:t>
      </w:r>
      <w:r w:rsidR="002421C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Рощин</w:t>
      </w:r>
    </w:p>
    <w:p w:rsidRDefault="0070359C" w:rsidP="00445AD3" w:rsidR="0070359C">
      <w:pPr>
        <w:contextualSpacing/>
        <w:jc w:val="both"/>
      </w:pPr>
    </w:p>
    <w:sectPr w:rsidR="0070359C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8C" w:rsidRDefault="006D2C8C" w:rsidP="00CA0E16">
      <w:r>
        <w:separator/>
      </w:r>
    </w:p>
  </w:endnote>
  <w:endnote w:type="continuationSeparator" w:id="0">
    <w:p w:rsidR="006D2C8C" w:rsidRDefault="006D2C8C" w:rsidP="00CA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8C" w:rsidRDefault="006D2C8C" w:rsidP="00CA0E16">
      <w:r>
        <w:separator/>
      </w:r>
    </w:p>
  </w:footnote>
  <w:footnote w:type="continuationSeparator" w:id="0">
    <w:p w:rsidR="006D2C8C" w:rsidRDefault="006D2C8C" w:rsidP="00CA0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Вельчинская Анна Евгеньевна">
    <w15:presenceInfo w15:providerId="AD" w15:userId="S-1-5-21-3216176602-679964643-1264669562-13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16"/>
    <w:rsid w:val="00003851"/>
    <w:rsid w:val="000348AE"/>
    <w:rsid w:val="000B3121"/>
    <w:rsid w:val="00100359"/>
    <w:rsid w:val="0013372E"/>
    <w:rsid w:val="001E160B"/>
    <w:rsid w:val="00215323"/>
    <w:rsid w:val="00241A9A"/>
    <w:rsid w:val="002421C9"/>
    <w:rsid w:val="00242479"/>
    <w:rsid w:val="002D6A48"/>
    <w:rsid w:val="003B1AA3"/>
    <w:rsid w:val="003D1E02"/>
    <w:rsid w:val="003D79EC"/>
    <w:rsid w:val="004222C5"/>
    <w:rsid w:val="00433F9C"/>
    <w:rsid w:val="00445AD3"/>
    <w:rsid w:val="00511F7C"/>
    <w:rsid w:val="005403EC"/>
    <w:rsid w:val="006731AE"/>
    <w:rsid w:val="006A4D8B"/>
    <w:rsid w:val="006D2C8C"/>
    <w:rsid w:val="0070359C"/>
    <w:rsid w:val="007438FF"/>
    <w:rsid w:val="00774E86"/>
    <w:rsid w:val="00792DD6"/>
    <w:rsid w:val="00874F6C"/>
    <w:rsid w:val="008C2E4D"/>
    <w:rsid w:val="00915FA9"/>
    <w:rsid w:val="009535C5"/>
    <w:rsid w:val="00A17F62"/>
    <w:rsid w:val="00A30462"/>
    <w:rsid w:val="00A86F71"/>
    <w:rsid w:val="00AC292C"/>
    <w:rsid w:val="00B608B2"/>
    <w:rsid w:val="00C93252"/>
    <w:rsid w:val="00CA0E16"/>
    <w:rsid w:val="00CC2BCD"/>
    <w:rsid w:val="00D01513"/>
    <w:rsid w:val="00D02337"/>
    <w:rsid w:val="00D31C29"/>
    <w:rsid w:val="00D418C4"/>
    <w:rsid w:val="00D601B7"/>
    <w:rsid w:val="00D67A93"/>
    <w:rsid w:val="00E20208"/>
    <w:rsid w:val="00F11964"/>
    <w:rsid w:val="00F94AE0"/>
    <w:rsid w:val="00FB4E0D"/>
    <w:rsid w:val="00F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E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A0E1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0E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A0E16"/>
    <w:rPr>
      <w:vertAlign w:val="superscript"/>
    </w:rPr>
  </w:style>
  <w:style w:type="paragraph" w:styleId="a6">
    <w:name w:val="List Paragraph"/>
    <w:basedOn w:val="a"/>
    <w:uiPriority w:val="34"/>
    <w:qFormat/>
    <w:rsid w:val="00CA0E16"/>
    <w:pPr>
      <w:ind w:left="720"/>
      <w:contextualSpacing/>
    </w:pPr>
  </w:style>
  <w:style w:type="table" w:styleId="a7">
    <w:name w:val="Table Grid"/>
    <w:basedOn w:val="a1"/>
    <w:uiPriority w:val="59"/>
    <w:rsid w:val="00CA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1C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C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0E1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CA0E16"/>
    <w:pPr>
      <w:keepNext/>
      <w:spacing w:line="360" w:lineRule="auto"/>
      <w:jc w:val="center"/>
      <w:outlineLvl w:val="0"/>
    </w:pPr>
    <w:rPr>
      <w:b/>
      <w:sz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CA0E1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CA0E1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CA0E1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CA0E16"/>
    <w:rPr>
      <w:vertAlign w:val="superscript"/>
    </w:rPr>
  </w:style>
  <w:style w:styleId="a6" w:type="paragraph">
    <w:name w:val="List Paragraph"/>
    <w:basedOn w:val="a"/>
    <w:uiPriority w:val="34"/>
    <w:qFormat/>
    <w:rsid w:val="00CA0E16"/>
    <w:pPr>
      <w:ind w:left="720"/>
      <w:contextualSpacing/>
    </w:pPr>
  </w:style>
  <w:style w:styleId="a7" w:type="table">
    <w:name w:val="Table Grid"/>
    <w:basedOn w:val="a1"/>
    <w:uiPriority w:val="59"/>
    <w:rsid w:val="00CA0E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8" w:type="paragraph">
    <w:name w:val="Balloon Text"/>
    <w:basedOn w:val="a"/>
    <w:link w:val="a9"/>
    <w:uiPriority w:val="99"/>
    <w:semiHidden/>
    <w:unhideWhenUsed/>
    <w:rsid w:val="00D31C29"/>
    <w:rPr>
      <w:rFonts w:ascii="Segoe UI" w:cs="Segoe UI" w:hAnsi="Segoe UI"/>
      <w:sz w:val="18"/>
      <w:szCs w:val="18"/>
    </w:rPr>
  </w:style>
  <w:style w:customStyle="1" w:styleId="a9" w:type="character">
    <w:name w:val="Текст выноски Знак"/>
    <w:basedOn w:val="a0"/>
    <w:link w:val="a8"/>
    <w:uiPriority w:val="99"/>
    <w:semiHidden/>
    <w:rsid w:val="00D31C29"/>
    <w:rPr>
      <w:rFonts w:ascii="Segoe UI" w:cs="Segoe UI" w:eastAsia="Times New Roman" w:hAnsi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microsoft.com/office/2011/relationships/people" Target="peop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3" Type="http://schemas.openxmlformats.org/officeDocument/2006/relationships/image" Target="media/document_image_rId13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99794F5-6826-402A-AAB5-2B435C4AF55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Shushunova</cp:lastModifiedBy>
  <cp:revision>2</cp:revision>
  <dcterms:created xsi:type="dcterms:W3CDTF">2019-04-30T11:06:00Z</dcterms:created>
  <dcterms:modified xsi:type="dcterms:W3CDTF">2019-04-30T11:06:00Z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Кафедра теории и истории</vt:lpwstr>
  </prop:property>
  <prop:property name="regnumProj" pid="5" fmtid="{D5CDD505-2E9C-101B-9397-08002B2CF9AE}">
    <vt:lpwstr>М 2019/4/26-336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«Экономика», «Прикладная экономика и математические методы» факультета Санкт-Петербургская школа экономики и менеджмента Национального исследовательского университета «Высшая школа экономики»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На доработке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Шушунова Е.В.</vt:lpwstr>
  </prop:property>
  <prop:property name="mainDocSheetsCount" pid="11" fmtid="{D5CDD505-2E9C-101B-9397-08002B2CF9AE}">
    <vt:lpwstr>2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Старший преподаватель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