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54" w:rsidRDefault="00A04854"/>
    <w:p w:rsidR="00A04854" w:rsidRDefault="00A04854"/>
    <w:p w:rsidR="00A04854" w:rsidRDefault="00A04854"/>
    <w:p w:rsidR="00A04854" w:rsidRDefault="00A04854"/>
    <w:p w:rsidR="00A04854" w:rsidRDefault="00A04854"/>
    <w:p w:rsidR="00A04854" w:rsidRDefault="00A04854"/>
    <w:p w:rsidR="00A04854" w:rsidRDefault="003A4413" w:rsidP="004F2F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A04854" w:rsidRDefault="003A4413" w:rsidP="004F2F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переименовании департамента</w:t>
      </w:r>
    </w:p>
    <w:p w:rsidR="00A04854" w:rsidRDefault="003A4413" w:rsidP="004F2F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прикладной математики и </w:t>
      </w:r>
      <w:proofErr w:type="spellStart"/>
      <w:proofErr w:type="gramStart"/>
      <w:r>
        <w:rPr>
          <w:sz w:val="28"/>
          <w:szCs w:val="28"/>
        </w:rPr>
        <w:t>бизнес-информатики</w:t>
      </w:r>
      <w:proofErr w:type="spellEnd"/>
      <w:proofErr w:type="gramEnd"/>
    </w:p>
    <w:p w:rsidR="00A04854" w:rsidRDefault="00A04854">
      <w:pPr>
        <w:rPr>
          <w:sz w:val="28"/>
          <w:szCs w:val="28"/>
          <w:lang w:val="en-US"/>
        </w:rPr>
      </w:pPr>
    </w:p>
    <w:p w:rsidR="004F2FD2" w:rsidRPr="004F2FD2" w:rsidRDefault="004F2FD2">
      <w:pPr>
        <w:rPr>
          <w:sz w:val="28"/>
          <w:szCs w:val="28"/>
          <w:lang w:val="en-US"/>
        </w:rPr>
      </w:pPr>
    </w:p>
    <w:p w:rsidR="00A04854" w:rsidRDefault="003A4413" w:rsidP="004F2FD2">
      <w:pPr>
        <w:spacing w:line="360" w:lineRule="auto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завершением формирования структуры нового факультета Санкт-Петербургская школа физико-математических и компьютерных наук, с расширением спектра подготовки на факультете (открытием новых магистерских и аспирантских программ) и ликвидацией отдельных образовательных программ (бизнес-информатика) считаю целесообразным рассмотреть на ученом совете НИУ ВШЭ – Санкт-Петербург вопрос о переименовании департамента прикладной математики и </w:t>
      </w:r>
      <w:proofErr w:type="spellStart"/>
      <w:r>
        <w:rPr>
          <w:sz w:val="28"/>
          <w:szCs w:val="28"/>
        </w:rPr>
        <w:t>бизнес-информатики</w:t>
      </w:r>
      <w:proofErr w:type="spellEnd"/>
      <w:r>
        <w:rPr>
          <w:sz w:val="28"/>
          <w:szCs w:val="28"/>
        </w:rPr>
        <w:t xml:space="preserve"> факультета Санкт-Петербургская школа физико-математических и компьютерных наук в департамент математики факультета</w:t>
      </w:r>
      <w:proofErr w:type="gramEnd"/>
      <w:r>
        <w:rPr>
          <w:sz w:val="28"/>
          <w:szCs w:val="28"/>
        </w:rPr>
        <w:t xml:space="preserve"> Санкт-Петербургская школа физико-математических и компьютерных наук. Дополнительных изменений в составе департамента, а также дополнительных расходов данное переименование не потребует.</w:t>
      </w:r>
    </w:p>
    <w:p w:rsidR="00A04854" w:rsidRDefault="00A04854"/>
    <w:p w:rsidR="00A04854" w:rsidRDefault="00A04854"/>
    <w:p w:rsidR="00A04854" w:rsidRDefault="00A04854"/>
    <w:p w:rsidR="00A04854" w:rsidRDefault="00A04854"/>
    <w:tbl>
      <w:tblPr>
        <w:tblW w:w="0" w:type="auto"/>
        <w:tblLook w:val="01E0"/>
      </w:tblPr>
      <w:tblGrid>
        <w:gridCol w:w="4785"/>
        <w:gridCol w:w="4786"/>
      </w:tblGrid>
      <w:tr w:rsidR="00A04854" w:rsidRPr="003A4413"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04854" w:rsidRPr="003A4413" w:rsidRDefault="003A4413">
            <w:pPr>
              <w:rPr>
                <w:sz w:val="28"/>
                <w:szCs w:val="28"/>
              </w:rPr>
            </w:pPr>
            <w:r w:rsidRPr="003A4413">
              <w:rPr>
                <w:sz w:val="28"/>
                <w:szCs w:val="28"/>
              </w:rPr>
              <w:t xml:space="preserve">Декан </w:t>
            </w:r>
            <w:proofErr w:type="spellStart"/>
            <w:r w:rsidRPr="003A4413">
              <w:rPr>
                <w:sz w:val="28"/>
                <w:szCs w:val="28"/>
              </w:rPr>
              <w:t>СПбШФМиКН</w:t>
            </w:r>
            <w:proofErr w:type="spellEnd"/>
          </w:p>
          <w:p w:rsidR="00A04854" w:rsidRPr="003A4413" w:rsidRDefault="00A04854">
            <w:pPr>
              <w:rPr>
                <w:sz w:val="28"/>
                <w:szCs w:val="28"/>
              </w:rPr>
            </w:pPr>
          </w:p>
          <w:p w:rsidR="00A04854" w:rsidRPr="003A4413" w:rsidRDefault="00A04854">
            <w:pPr>
              <w:rPr>
                <w:sz w:val="28"/>
                <w:szCs w:val="28"/>
              </w:rPr>
            </w:pPr>
          </w:p>
          <w:p w:rsidR="00A04854" w:rsidRPr="003A4413" w:rsidRDefault="00A0485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04854" w:rsidRPr="003A4413" w:rsidRDefault="003A4413">
            <w:pPr>
              <w:jc w:val="right"/>
              <w:rPr>
                <w:sz w:val="28"/>
                <w:szCs w:val="28"/>
              </w:rPr>
            </w:pPr>
            <w:r w:rsidRPr="003A4413">
              <w:rPr>
                <w:sz w:val="28"/>
                <w:szCs w:val="28"/>
              </w:rPr>
              <w:t>А.В.Омельченко</w:t>
            </w:r>
          </w:p>
        </w:tc>
      </w:tr>
    </w:tbl>
    <w:p w:rsidR="00A04854" w:rsidRDefault="00A04854"/>
    <w:p w:rsidR="00A04854" w:rsidRDefault="00A04854"/>
    <w:p w:rsidR="00A04854" w:rsidRDefault="00A04854"/>
    <w:p w:rsidR="00A04854" w:rsidRDefault="00A04854"/>
    <w:p w:rsidR="00A04854" w:rsidRDefault="00A04854"/>
    <w:p w:rsidR="00A04854" w:rsidRDefault="00A04854"/>
    <w:p w:rsidR="00A04854" w:rsidRDefault="00A04854"/>
    <w:p w:rsidR="00A04854" w:rsidRDefault="00A04854"/>
    <w:p w:rsidR="00A04854" w:rsidRDefault="00A04854"/>
    <w:p w:rsidR="00A04854" w:rsidRDefault="00A04854">
      <w:pPr>
        <w:rPr>
          <w:szCs w:val="20"/>
        </w:rPr>
      </w:pPr>
    </w:p>
    <w:sectPr w:rsidR="00A04854" w:rsidSect="00A0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854" w:rsidRDefault="00A04854" w:rsidP="00A04854">
      <w:r>
        <w:separator/>
      </w:r>
    </w:p>
  </w:endnote>
  <w:endnote w:type="continuationSeparator" w:id="1">
    <w:p w:rsidR="00A04854" w:rsidRDefault="00A04854" w:rsidP="00A04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854" w:rsidRDefault="003A4413">
      <w:r>
        <w:separator/>
      </w:r>
    </w:p>
  </w:footnote>
  <w:footnote w:type="continuationSeparator" w:id="1">
    <w:p w:rsidR="00A04854" w:rsidRDefault="003A4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54"/>
    <w:rsid w:val="001A1D85"/>
    <w:rsid w:val="003A4413"/>
    <w:rsid w:val="004F2FD2"/>
    <w:rsid w:val="00A0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A0485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A0485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A0485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A04854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A0485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A0485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A0485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0485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A0485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A0485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A0485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A0485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A0485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A0485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A0485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A0485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A0485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0485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04854"/>
    <w:pPr>
      <w:ind w:left="720"/>
      <w:contextualSpacing/>
    </w:pPr>
  </w:style>
  <w:style w:type="paragraph" w:styleId="a4">
    <w:name w:val="No Spacing"/>
    <w:uiPriority w:val="1"/>
    <w:qFormat/>
    <w:rsid w:val="00A04854"/>
  </w:style>
  <w:style w:type="paragraph" w:styleId="a5">
    <w:name w:val="Title"/>
    <w:link w:val="a6"/>
    <w:uiPriority w:val="10"/>
    <w:qFormat/>
    <w:rsid w:val="00A0485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A04854"/>
    <w:rPr>
      <w:sz w:val="48"/>
      <w:szCs w:val="48"/>
    </w:rPr>
  </w:style>
  <w:style w:type="paragraph" w:styleId="a7">
    <w:name w:val="Subtitle"/>
    <w:link w:val="a8"/>
    <w:uiPriority w:val="11"/>
    <w:qFormat/>
    <w:rsid w:val="00A0485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04854"/>
    <w:rPr>
      <w:sz w:val="24"/>
      <w:szCs w:val="24"/>
    </w:rPr>
  </w:style>
  <w:style w:type="paragraph" w:styleId="2">
    <w:name w:val="Quote"/>
    <w:link w:val="20"/>
    <w:uiPriority w:val="29"/>
    <w:qFormat/>
    <w:rsid w:val="00A0485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04854"/>
    <w:rPr>
      <w:i/>
    </w:rPr>
  </w:style>
  <w:style w:type="paragraph" w:styleId="a9">
    <w:name w:val="Intense Quote"/>
    <w:link w:val="aa"/>
    <w:uiPriority w:val="30"/>
    <w:qFormat/>
    <w:rsid w:val="00A0485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04854"/>
    <w:rPr>
      <w:i/>
    </w:rPr>
  </w:style>
  <w:style w:type="paragraph" w:customStyle="1" w:styleId="Header">
    <w:name w:val="Header"/>
    <w:link w:val="HeaderChar"/>
    <w:uiPriority w:val="99"/>
    <w:unhideWhenUsed/>
    <w:rsid w:val="00A04854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A04854"/>
  </w:style>
  <w:style w:type="paragraph" w:customStyle="1" w:styleId="Footer">
    <w:name w:val="Footer"/>
    <w:link w:val="FooterChar"/>
    <w:uiPriority w:val="99"/>
    <w:unhideWhenUsed/>
    <w:rsid w:val="00A04854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A04854"/>
  </w:style>
  <w:style w:type="table" w:styleId="ab">
    <w:name w:val="Table Grid"/>
    <w:basedOn w:val="a1"/>
    <w:rsid w:val="00A0485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A0485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A0485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A0485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A0485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A0485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A0485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A0485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A04854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A04854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A04854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A04854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A04854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A04854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A04854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A0485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A0485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A0485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A0485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A0485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A0485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A0485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A04854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A04854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04854"/>
    <w:rPr>
      <w:sz w:val="18"/>
    </w:rPr>
  </w:style>
  <w:style w:type="character" w:styleId="af">
    <w:name w:val="footnote reference"/>
    <w:uiPriority w:val="99"/>
    <w:unhideWhenUsed/>
    <w:rsid w:val="00A04854"/>
    <w:rPr>
      <w:vertAlign w:val="superscript"/>
    </w:rPr>
  </w:style>
  <w:style w:type="paragraph" w:styleId="1">
    <w:name w:val="toc 1"/>
    <w:uiPriority w:val="39"/>
    <w:unhideWhenUsed/>
    <w:rsid w:val="00A04854"/>
    <w:pPr>
      <w:spacing w:after="57"/>
    </w:pPr>
  </w:style>
  <w:style w:type="paragraph" w:styleId="21">
    <w:name w:val="toc 2"/>
    <w:uiPriority w:val="39"/>
    <w:unhideWhenUsed/>
    <w:rsid w:val="00A04854"/>
    <w:pPr>
      <w:spacing w:after="57"/>
      <w:ind w:left="283"/>
    </w:pPr>
  </w:style>
  <w:style w:type="paragraph" w:styleId="3">
    <w:name w:val="toc 3"/>
    <w:uiPriority w:val="39"/>
    <w:unhideWhenUsed/>
    <w:rsid w:val="00A04854"/>
    <w:pPr>
      <w:spacing w:after="57"/>
      <w:ind w:left="567"/>
    </w:pPr>
  </w:style>
  <w:style w:type="paragraph" w:styleId="4">
    <w:name w:val="toc 4"/>
    <w:uiPriority w:val="39"/>
    <w:unhideWhenUsed/>
    <w:rsid w:val="00A04854"/>
    <w:pPr>
      <w:spacing w:after="57"/>
      <w:ind w:left="850"/>
    </w:pPr>
  </w:style>
  <w:style w:type="paragraph" w:styleId="5">
    <w:name w:val="toc 5"/>
    <w:uiPriority w:val="39"/>
    <w:unhideWhenUsed/>
    <w:rsid w:val="00A04854"/>
    <w:pPr>
      <w:spacing w:after="57"/>
      <w:ind w:left="1134"/>
    </w:pPr>
  </w:style>
  <w:style w:type="paragraph" w:styleId="6">
    <w:name w:val="toc 6"/>
    <w:uiPriority w:val="39"/>
    <w:unhideWhenUsed/>
    <w:rsid w:val="00A04854"/>
    <w:pPr>
      <w:spacing w:after="57"/>
      <w:ind w:left="1417"/>
    </w:pPr>
  </w:style>
  <w:style w:type="paragraph" w:styleId="7">
    <w:name w:val="toc 7"/>
    <w:uiPriority w:val="39"/>
    <w:unhideWhenUsed/>
    <w:rsid w:val="00A04854"/>
    <w:pPr>
      <w:spacing w:after="57"/>
      <w:ind w:left="1701"/>
    </w:pPr>
  </w:style>
  <w:style w:type="paragraph" w:styleId="8">
    <w:name w:val="toc 8"/>
    <w:uiPriority w:val="39"/>
    <w:unhideWhenUsed/>
    <w:rsid w:val="00A04854"/>
    <w:pPr>
      <w:spacing w:after="57"/>
      <w:ind w:left="1984"/>
    </w:pPr>
  </w:style>
  <w:style w:type="paragraph" w:styleId="9">
    <w:name w:val="toc 9"/>
    <w:uiPriority w:val="39"/>
    <w:unhideWhenUsed/>
    <w:rsid w:val="00A04854"/>
    <w:pPr>
      <w:spacing w:after="57"/>
      <w:ind w:left="2268"/>
    </w:pPr>
  </w:style>
  <w:style w:type="paragraph" w:styleId="af0">
    <w:name w:val="TOC Heading"/>
    <w:uiPriority w:val="39"/>
    <w:unhideWhenUsed/>
    <w:rsid w:val="00A04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Company>hse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kvabankina</dc:creator>
  <cp:lastModifiedBy>kvabankina</cp:lastModifiedBy>
  <cp:revision>3</cp:revision>
  <cp:lastPrinted>2019-01-29T07:23:00Z</cp:lastPrinted>
  <dcterms:created xsi:type="dcterms:W3CDTF">2019-01-28T14:53:00Z</dcterms:created>
  <dcterms:modified xsi:type="dcterms:W3CDTF">2019-01-29T07:23:00Z</dcterms:modified>
</cp:coreProperties>
</file>