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>
        <w:rPr>
          <w:sz w:val="26"/>
          <w:szCs w:val="26"/>
          <w:lang w:val="en-US"/>
        </w:rPr>
        <w:t>Comparative Politics of Eurasia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Dmitry</w:t>
      </w:r>
      <w:r w:rsidRPr="00A400C7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V</w:t>
      </w:r>
      <w:r w:rsidRPr="00A400C7">
        <w:rPr>
          <w:b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b/>
          <w:color w:val="000000"/>
          <w:sz w:val="26"/>
          <w:szCs w:val="26"/>
          <w:lang w:val="en-US"/>
        </w:rPr>
        <w:t>Goncharov</w:t>
      </w:r>
      <w:proofErr w:type="spellEnd"/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 w:rsidR="00D14C5F">
        <w:rPr>
          <w:sz w:val="26"/>
          <w:szCs w:val="26"/>
          <w:lang w:val="en-US"/>
        </w:rPr>
        <w:t xml:space="preserve">term paper </w:t>
      </w:r>
      <w:bookmarkStart w:id="0" w:name="_GoBack"/>
      <w:bookmarkEnd w:id="0"/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BE7009" w:rsidRDefault="00D14C5F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2019-02-05T14:33:00Z</dcterms:created>
  <dcterms:modified xsi:type="dcterms:W3CDTF">2019-02-05T14:33:00Z</dcterms:modified>
</cp:coreProperties>
</file>