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76" w:rsidRDefault="0069629B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Санкт-Петербургский филиал федерального государственного 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автономного образовательного учреждения высшего 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образования "Национальный исследовательский университет </w:t>
      </w:r>
    </w:p>
    <w:p w:rsidR="00F36576" w:rsidRDefault="0069629B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"Высшая школа экономики"</w:t>
      </w:r>
    </w:p>
    <w:p w:rsidR="00F36576" w:rsidRDefault="00F36576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F36576" w:rsidRDefault="00F36576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Факультет Санкт-Петербургская школа экономики и менеджмента 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Национального исследовательского университета </w:t>
      </w:r>
      <w:r>
        <w:rPr>
          <w:rFonts w:ascii="Times New Roman" w:eastAsia="Times New Roman" w:hAnsi="Times New Roman" w:cs="Times New Roman"/>
          <w:b/>
          <w:sz w:val="28"/>
        </w:rPr>
        <w:br/>
        <w:t>«Высшая школа экономики»</w:t>
      </w: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F36576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ПРОГРАММА</w:t>
      </w:r>
    </w:p>
    <w:p w:rsidR="00F36576" w:rsidRDefault="0069629B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научно-исследовательской практики  </w:t>
      </w: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spacing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направлению 38.04.02 «Менеджмент» подготовки магистра</w:t>
      </w:r>
    </w:p>
    <w:p w:rsidR="00F36576" w:rsidRDefault="0069629B">
      <w:pPr>
        <w:spacing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Образовательная программа «Экономика впечатлений: менеджмент в сфере гостеприимства и туризме» </w:t>
      </w:r>
    </w:p>
    <w:p w:rsidR="00F36576" w:rsidRDefault="00F8741F">
      <w:pPr>
        <w:spacing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 2</w:t>
      </w:r>
    </w:p>
    <w:p w:rsidR="00F36576" w:rsidRDefault="00F36576">
      <w:pPr>
        <w:spacing w:line="240" w:lineRule="exact"/>
        <w:rPr>
          <w:rFonts w:ascii="Times New Roman" w:eastAsia="Times New Roman" w:hAnsi="Times New Roman" w:cs="Times New Roman"/>
          <w:sz w:val="28"/>
        </w:rPr>
      </w:pPr>
    </w:p>
    <w:p w:rsidR="00F36576" w:rsidRDefault="00F36576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F36576" w:rsidRDefault="00F36576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Автор</w:t>
      </w:r>
      <w:r w:rsidR="00AB3319">
        <w:rPr>
          <w:rFonts w:ascii="Times New Roman" w:eastAsia="Times New Roman" w:hAnsi="Times New Roman" w:cs="Times New Roman"/>
          <w:b/>
          <w:sz w:val="24"/>
        </w:rPr>
        <w:t>ы</w:t>
      </w:r>
      <w:r>
        <w:rPr>
          <w:rFonts w:ascii="Times New Roman" w:eastAsia="Times New Roman" w:hAnsi="Times New Roman" w:cs="Times New Roman"/>
          <w:b/>
          <w:sz w:val="24"/>
        </w:rPr>
        <w:t xml:space="preserve"> программы:</w:t>
      </w:r>
    </w:p>
    <w:p w:rsidR="00F36576" w:rsidRDefault="00AB3319">
      <w:pPr>
        <w:spacing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д.э.н., проф.</w:t>
      </w:r>
      <w:r w:rsidR="0069629B">
        <w:rPr>
          <w:rFonts w:ascii="Times New Roman" w:eastAsia="Times New Roman" w:hAnsi="Times New Roman" w:cs="Times New Roman"/>
          <w:sz w:val="28"/>
        </w:rPr>
        <w:t xml:space="preserve"> Гордин В.Э.</w:t>
      </w:r>
    </w:p>
    <w:p w:rsidR="00F36576" w:rsidRDefault="00AB3319">
      <w:pPr>
        <w:spacing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к.э.н. </w:t>
      </w:r>
      <w:r w:rsidR="0069629B">
        <w:rPr>
          <w:rFonts w:ascii="Times New Roman" w:eastAsia="Times New Roman" w:hAnsi="Times New Roman" w:cs="Times New Roman"/>
          <w:sz w:val="28"/>
        </w:rPr>
        <w:t>Шокола Я.В.</w:t>
      </w:r>
    </w:p>
    <w:p w:rsidR="00F36576" w:rsidRDefault="00F36576">
      <w:pPr>
        <w:spacing w:line="240" w:lineRule="exact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9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F36576" w:rsidRPr="00F33D32">
        <w:trPr>
          <w:trHeight w:val="1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Pr="00F33D32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3D32">
              <w:rPr>
                <w:rFonts w:ascii="Times New Roman" w:eastAsia="Times New Roman" w:hAnsi="Times New Roman" w:cs="Times New Roman"/>
                <w:sz w:val="24"/>
              </w:rPr>
              <w:t xml:space="preserve">Одобрена Академическим Советом </w:t>
            </w:r>
            <w:r w:rsidRPr="00F33D32">
              <w:rPr>
                <w:rFonts w:ascii="Times New Roman" w:eastAsia="Times New Roman" w:hAnsi="Times New Roman" w:cs="Times New Roman"/>
                <w:sz w:val="24"/>
              </w:rPr>
              <w:br/>
              <w:t xml:space="preserve">программы </w:t>
            </w:r>
          </w:p>
          <w:p w:rsidR="00F36576" w:rsidRPr="00F33D32" w:rsidRDefault="0069629B">
            <w:pPr>
              <w:spacing w:line="240" w:lineRule="exact"/>
            </w:pPr>
            <w:r w:rsidRPr="00F33D32">
              <w:rPr>
                <w:rFonts w:ascii="Times New Roman" w:eastAsia="Times New Roman" w:hAnsi="Times New Roman" w:cs="Times New Roman"/>
                <w:sz w:val="24"/>
              </w:rPr>
              <w:t>«____»                   2018  г.</w:t>
            </w:r>
          </w:p>
          <w:p w:rsidR="00F36576" w:rsidRPr="00F33D32" w:rsidRDefault="00F36576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6576" w:rsidRPr="00F33D32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3D32">
              <w:rPr>
                <w:rFonts w:ascii="Times New Roman" w:eastAsia="Times New Roman" w:hAnsi="Times New Roman" w:cs="Times New Roman"/>
                <w:sz w:val="24"/>
              </w:rPr>
              <w:t xml:space="preserve">Утверждена Академическим руководителем программы </w:t>
            </w:r>
          </w:p>
          <w:p w:rsidR="00F36576" w:rsidRPr="00F33D32" w:rsidRDefault="0069629B">
            <w:pPr>
              <w:spacing w:line="240" w:lineRule="exact"/>
            </w:pPr>
            <w:r w:rsidRPr="00F33D32">
              <w:rPr>
                <w:rFonts w:ascii="Times New Roman" w:eastAsia="Times New Roman" w:hAnsi="Times New Roman" w:cs="Times New Roman"/>
                <w:sz w:val="24"/>
              </w:rPr>
              <w:t>«____» ___________ 2018 г.</w:t>
            </w:r>
          </w:p>
          <w:p w:rsidR="00F36576" w:rsidRPr="00F33D32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3D32">
              <w:rPr>
                <w:rFonts w:ascii="Times New Roman" w:eastAsia="Times New Roman" w:hAnsi="Times New Roman" w:cs="Times New Roman"/>
                <w:sz w:val="24"/>
              </w:rPr>
              <w:t>В.Э. Гордин________________ подпись</w:t>
            </w:r>
          </w:p>
          <w:p w:rsidR="00F36576" w:rsidRPr="00F33D32" w:rsidRDefault="00F36576">
            <w:pPr>
              <w:spacing w:line="240" w:lineRule="exact"/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Pr="00F33D32" w:rsidRDefault="00F36576">
            <w:pPr>
              <w:suppressAutoHyphens/>
              <w:spacing w:line="240" w:lineRule="exact"/>
              <w:jc w:val="both"/>
              <w:rPr>
                <w:rFonts w:eastAsia="Calibri" w:cs="Calibri"/>
              </w:rPr>
            </w:pP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Pr="00F33D32" w:rsidRDefault="00F36576">
            <w:pPr>
              <w:suppressAutoHyphens/>
              <w:spacing w:line="240" w:lineRule="exact"/>
              <w:jc w:val="both"/>
              <w:rPr>
                <w:rFonts w:eastAsia="Calibri" w:cs="Calibri"/>
              </w:rPr>
            </w:pPr>
          </w:p>
        </w:tc>
      </w:tr>
    </w:tbl>
    <w:p w:rsidR="00F36576" w:rsidRPr="00F33D32" w:rsidRDefault="00F36576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F36576" w:rsidRPr="00F33D32" w:rsidRDefault="0069629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</w:rPr>
      </w:pPr>
      <w:r w:rsidRPr="00F33D32">
        <w:rPr>
          <w:rFonts w:ascii="Times New Roman" w:eastAsia="Times New Roman" w:hAnsi="Times New Roman" w:cs="Times New Roman"/>
          <w:sz w:val="28"/>
        </w:rPr>
        <w:t>Санкт-Петербург</w:t>
      </w:r>
    </w:p>
    <w:p w:rsidR="00F36576" w:rsidRPr="00F33D32" w:rsidRDefault="0069629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</w:rPr>
      </w:pPr>
      <w:r w:rsidRPr="00F33D32">
        <w:rPr>
          <w:rFonts w:ascii="Times New Roman" w:eastAsia="Times New Roman" w:hAnsi="Times New Roman" w:cs="Times New Roman"/>
          <w:sz w:val="28"/>
        </w:rPr>
        <w:t>2018</w:t>
      </w: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</w:rPr>
      </w:pP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F36576" w:rsidRDefault="0069629B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i/>
          <w:sz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F36576" w:rsidRDefault="0069629B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1. Область применения и нормативные ссылки </w:t>
      </w: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Настоящая программа устанавливает требования к знаниям, навыкам и умениям магистранта, формируемым в процессе прохождения научно-исследовательской практики  (в дальнейшем, НИП), определяет виды и содержание выполняемых научно-исследовательских работ, а также  формы отчетности магистрантов. </w:t>
      </w: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предназначена для научных руководителей, осуществляющих общее руководство НИП, и  магистрантов по направлению подготовки 38.04.02 «Менеджмент» (уровень подготовки – магистр), магистерской программы «Экономика впечатлений: менеджмент в сфере гостеприимства и туризме».</w:t>
      </w: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разработана в соответствии с требованиями:</w:t>
      </w:r>
    </w:p>
    <w:p w:rsidR="00F36576" w:rsidRDefault="0069629B">
      <w:pPr>
        <w:numPr>
          <w:ilvl w:val="0"/>
          <w:numId w:val="1"/>
        </w:numPr>
        <w:spacing w:line="240" w:lineRule="exact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 НИУ ВШЭ по направлению подготовки 38.04.02 «Менеджмент» (уровень подготовки – магистр);</w:t>
      </w:r>
    </w:p>
    <w:p w:rsidR="00F36576" w:rsidRDefault="0069629B">
      <w:pPr>
        <w:numPr>
          <w:ilvl w:val="0"/>
          <w:numId w:val="1"/>
        </w:numPr>
        <w:spacing w:line="240" w:lineRule="exact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магистерской программы  «Экономика впечатлений: менеджмент в сфере гостеприимства и туризме»; </w:t>
      </w:r>
    </w:p>
    <w:p w:rsidR="00F36576" w:rsidRDefault="0069629B">
      <w:pPr>
        <w:numPr>
          <w:ilvl w:val="0"/>
          <w:numId w:val="1"/>
        </w:numPr>
        <w:spacing w:line="240" w:lineRule="exact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рабочего учебного плана университета по направлению подготовки  38.04.02 «Менеджмент», магистерской программы «Экономика впечатлений: менеджмент в сфере гостеприимства и туризме».</w:t>
      </w: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НИП является неотъемлемой частью образовательной программы подготовки магистра, проводится в соответствии с рабочим учебным планом, графиком учебного процесса и обязательна для выполнения. </w:t>
      </w:r>
    </w:p>
    <w:p w:rsidR="00F36576" w:rsidRDefault="00F36576">
      <w:pPr>
        <w:spacing w:before="30" w:line="240" w:lineRule="exact"/>
        <w:ind w:left="150" w:firstLine="40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36576" w:rsidRDefault="0069629B">
      <w:pPr>
        <w:spacing w:before="30" w:line="240" w:lineRule="exact"/>
        <w:ind w:left="150" w:firstLine="40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 Цель и задачи научно-исследовательской практики</w:t>
      </w:r>
    </w:p>
    <w:p w:rsidR="00F36576" w:rsidRDefault="0069629B" w:rsidP="00F33D32">
      <w:pPr>
        <w:pStyle w:val="a7"/>
        <w:numPr>
          <w:ilvl w:val="0"/>
          <w:numId w:val="19"/>
        </w:numPr>
        <w:spacing w:after="0" w:line="240" w:lineRule="auto"/>
        <w:ind w:left="357" w:hanging="357"/>
        <w:jc w:val="both"/>
      </w:pPr>
      <w:r w:rsidRPr="00F8741F"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Цель </w:t>
      </w:r>
      <w:r w:rsidRPr="00F8741F">
        <w:rPr>
          <w:rFonts w:ascii="Times New Roman" w:eastAsia="Times New Roman" w:hAnsi="Times New Roman" w:cs="Times New Roman"/>
          <w:color w:val="000000"/>
          <w:sz w:val="24"/>
        </w:rPr>
        <w:t xml:space="preserve">НИП – </w:t>
      </w:r>
      <w:r w:rsidR="00F8741F" w:rsidRPr="00F8741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сбор, анализ и обобщение эмпирического материала, разработка оригинальных научных предложений и научных идей в рамках подготовки магистерской диссертации, получение навыков самостоятельной научно-исследовательской работы, практического участия в научно-исследовательской работе.</w:t>
      </w:r>
    </w:p>
    <w:p w:rsidR="00F36576" w:rsidRDefault="0069629B">
      <w:pPr>
        <w:spacing w:before="30" w:line="240" w:lineRule="exact"/>
        <w:ind w:left="150" w:firstLine="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Для достижения этой цели были определены следующие профессиональные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F8741F" w:rsidRPr="00F8741F" w:rsidRDefault="00F8741F" w:rsidP="00F8741F">
      <w:pPr>
        <w:numPr>
          <w:ilvl w:val="0"/>
          <w:numId w:val="2"/>
        </w:numPr>
        <w:spacing w:before="30" w:line="240" w:lineRule="exact"/>
        <w:ind w:left="1335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приобрести практические навыки</w:t>
      </w:r>
      <w:r w:rsidRPr="00F8741F">
        <w:rPr>
          <w:rFonts w:ascii="Times New Roman" w:eastAsia="Times New Roman" w:hAnsi="Times New Roman" w:cs="Times New Roman"/>
          <w:color w:val="000000"/>
          <w:sz w:val="24"/>
        </w:rPr>
        <w:t xml:space="preserve"> в организации и проведении научно-исследовательской работы (планирование исследования, разработка исследовательского инструментария, проведение исследования, обработка и анализ результатов исследования);</w:t>
      </w:r>
    </w:p>
    <w:p w:rsidR="00F8741F" w:rsidRPr="00F8741F" w:rsidRDefault="00F8741F" w:rsidP="00F8741F">
      <w:pPr>
        <w:numPr>
          <w:ilvl w:val="0"/>
          <w:numId w:val="2"/>
        </w:numPr>
        <w:spacing w:before="30" w:line="240" w:lineRule="exact"/>
        <w:ind w:left="1335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получить навыки</w:t>
      </w:r>
      <w:r w:rsidRPr="00F8741F">
        <w:rPr>
          <w:rFonts w:ascii="Times New Roman" w:eastAsia="Times New Roman" w:hAnsi="Times New Roman" w:cs="Times New Roman"/>
          <w:color w:val="000000"/>
          <w:sz w:val="24"/>
        </w:rPr>
        <w:t xml:space="preserve"> самостоятельной работы в области прикладных и научных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8741F">
        <w:rPr>
          <w:rFonts w:ascii="Times New Roman" w:eastAsia="Times New Roman" w:hAnsi="Times New Roman" w:cs="Times New Roman"/>
          <w:color w:val="000000"/>
          <w:sz w:val="24"/>
        </w:rPr>
        <w:t>исследований;</w:t>
      </w:r>
    </w:p>
    <w:p w:rsidR="00F8741F" w:rsidRPr="00F8741F" w:rsidRDefault="00F8741F" w:rsidP="00F8741F">
      <w:pPr>
        <w:numPr>
          <w:ilvl w:val="0"/>
          <w:numId w:val="2"/>
        </w:numPr>
        <w:spacing w:before="30" w:line="240" w:lineRule="exact"/>
        <w:ind w:left="1335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уточнить</w:t>
      </w:r>
      <w:r w:rsidRPr="00F8741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тему</w:t>
      </w:r>
      <w:r w:rsidRPr="00F8741F">
        <w:rPr>
          <w:rFonts w:ascii="Times New Roman" w:eastAsia="Times New Roman" w:hAnsi="Times New Roman" w:cs="Times New Roman"/>
          <w:color w:val="000000"/>
          <w:sz w:val="24"/>
        </w:rPr>
        <w:t xml:space="preserve"> магистерской диссертации в соответствии с возможностью получения эмпирического материала, необходимого для ответа на исследовательский вопрос (подтверждение гипотезы исследования), обоснования выводов и рекомендаций магистерской диссертации.</w:t>
      </w:r>
    </w:p>
    <w:p w:rsidR="00F8741F" w:rsidRPr="00F8741F" w:rsidRDefault="00F8741F" w:rsidP="00F8741F">
      <w:pPr>
        <w:numPr>
          <w:ilvl w:val="0"/>
          <w:numId w:val="2"/>
        </w:numPr>
        <w:spacing w:before="30" w:line="240" w:lineRule="exact"/>
        <w:ind w:left="1335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собрать</w:t>
      </w:r>
      <w:r w:rsidRPr="00F8741F">
        <w:rPr>
          <w:rFonts w:ascii="Times New Roman" w:eastAsia="Times New Roman" w:hAnsi="Times New Roman" w:cs="Times New Roman"/>
          <w:color w:val="000000"/>
          <w:sz w:val="24"/>
        </w:rPr>
        <w:t xml:space="preserve"> матер</w:t>
      </w:r>
      <w:r>
        <w:rPr>
          <w:rFonts w:ascii="Times New Roman" w:eastAsia="Times New Roman" w:hAnsi="Times New Roman" w:cs="Times New Roman"/>
          <w:color w:val="000000"/>
          <w:sz w:val="24"/>
        </w:rPr>
        <w:t>иалы</w:t>
      </w:r>
      <w:r w:rsidRPr="00F8741F">
        <w:rPr>
          <w:rFonts w:ascii="Times New Roman" w:eastAsia="Times New Roman" w:hAnsi="Times New Roman" w:cs="Times New Roman"/>
          <w:color w:val="000000"/>
          <w:sz w:val="24"/>
        </w:rPr>
        <w:t>, необходимых для последующего написания магистерской диссертации 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8741F">
        <w:rPr>
          <w:rFonts w:ascii="Times New Roman" w:eastAsia="Times New Roman" w:hAnsi="Times New Roman" w:cs="Times New Roman"/>
          <w:color w:val="000000"/>
          <w:sz w:val="24"/>
        </w:rPr>
        <w:t>предварительно выбранной теме.</w:t>
      </w:r>
    </w:p>
    <w:p w:rsidR="00F8741F" w:rsidRDefault="00F8741F">
      <w:pPr>
        <w:spacing w:before="30" w:line="240" w:lineRule="exact"/>
        <w:ind w:left="150" w:firstLine="400"/>
        <w:jc w:val="both"/>
      </w:pPr>
    </w:p>
    <w:p w:rsidR="00F36576" w:rsidRDefault="0069629B" w:rsidP="00F8741F">
      <w:pPr>
        <w:keepNext/>
        <w:spacing w:before="240" w:after="120" w:line="240" w:lineRule="exact"/>
        <w:ind w:left="43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Компетенции, формируемые в результате научно-исследовательской практики</w:t>
      </w: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прохождения НИП магистранты должны:</w:t>
      </w:r>
    </w:p>
    <w:p w:rsidR="00F36576" w:rsidRDefault="0069629B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</w:p>
    <w:p w:rsidR="008A2F4A" w:rsidRDefault="0069629B" w:rsidP="008A2F4A">
      <w:pPr>
        <w:numPr>
          <w:ilvl w:val="0"/>
          <w:numId w:val="4"/>
        </w:numPr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 w:rsidRPr="00846290">
        <w:rPr>
          <w:rFonts w:ascii="Times New Roman" w:eastAsia="Times New Roman" w:hAnsi="Times New Roman" w:cs="Times New Roman"/>
          <w:sz w:val="24"/>
        </w:rPr>
        <w:t xml:space="preserve">основы организации </w:t>
      </w:r>
      <w:r w:rsidR="00846290" w:rsidRPr="00846290">
        <w:rPr>
          <w:rFonts w:ascii="Times New Roman" w:eastAsia="Times New Roman" w:hAnsi="Times New Roman" w:cs="Times New Roman"/>
          <w:sz w:val="24"/>
        </w:rPr>
        <w:t xml:space="preserve">исследования - </w:t>
      </w:r>
      <w:r w:rsidR="00846290" w:rsidRPr="008A2F4A">
        <w:rPr>
          <w:rFonts w:ascii="Times New Roman" w:eastAsia="Times New Roman" w:hAnsi="Times New Roman" w:cs="Times New Roman"/>
          <w:sz w:val="24"/>
        </w:rPr>
        <w:t xml:space="preserve">планирование исследования, разработка исследовательского инструментария, проведение исследования, обработка и </w:t>
      </w:r>
      <w:r w:rsidR="008A2F4A">
        <w:rPr>
          <w:rFonts w:ascii="Times New Roman" w:eastAsia="Times New Roman" w:hAnsi="Times New Roman" w:cs="Times New Roman"/>
          <w:sz w:val="24"/>
        </w:rPr>
        <w:lastRenderedPageBreak/>
        <w:t>анализ результатов исследования</w:t>
      </w:r>
      <w:r w:rsidR="00846290" w:rsidRPr="008A2F4A">
        <w:rPr>
          <w:rFonts w:ascii="Times New Roman" w:eastAsia="Times New Roman" w:hAnsi="Times New Roman" w:cs="Times New Roman"/>
          <w:sz w:val="24"/>
        </w:rPr>
        <w:t>;</w:t>
      </w:r>
      <w:r w:rsidR="00846290" w:rsidRPr="00846290">
        <w:rPr>
          <w:rFonts w:ascii="Times New Roman" w:eastAsia="Times New Roman" w:hAnsi="Times New Roman" w:cs="Times New Roman"/>
          <w:sz w:val="24"/>
        </w:rPr>
        <w:t xml:space="preserve"> </w:t>
      </w:r>
    </w:p>
    <w:p w:rsidR="00F36576" w:rsidRDefault="008A2F4A">
      <w:pPr>
        <w:numPr>
          <w:ilvl w:val="0"/>
          <w:numId w:val="4"/>
        </w:numPr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способы сбора и анализа информации.</w:t>
      </w:r>
    </w:p>
    <w:p w:rsidR="00F36576" w:rsidRDefault="0069629B">
      <w:pPr>
        <w:tabs>
          <w:tab w:val="left" w:pos="1665"/>
        </w:tabs>
        <w:spacing w:line="240" w:lineRule="exact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Уметь: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F36576" w:rsidRDefault="0069629B" w:rsidP="008A2F4A">
      <w:pPr>
        <w:numPr>
          <w:ilvl w:val="0"/>
          <w:numId w:val="4"/>
        </w:numPr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сб</w:t>
      </w:r>
      <w:r w:rsidR="008A2F4A">
        <w:rPr>
          <w:rFonts w:ascii="Times New Roman" w:eastAsia="Times New Roman" w:hAnsi="Times New Roman" w:cs="Times New Roman"/>
          <w:sz w:val="24"/>
        </w:rPr>
        <w:t>ор и обработку первичных данных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46290" w:rsidRPr="008A2F4A">
        <w:rPr>
          <w:rFonts w:ascii="Times New Roman" w:eastAsia="Times New Roman" w:hAnsi="Times New Roman" w:cs="Times New Roman"/>
          <w:sz w:val="24"/>
        </w:rPr>
        <w:t>с профильных сайтов и цифровые следы сетевой активности заинтересованных лиц и организаций;</w:t>
      </w:r>
    </w:p>
    <w:p w:rsidR="00846290" w:rsidRPr="008A2F4A" w:rsidRDefault="00846290" w:rsidP="008A2F4A">
      <w:pPr>
        <w:numPr>
          <w:ilvl w:val="0"/>
          <w:numId w:val="4"/>
        </w:numPr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 w:rsidRPr="008A2F4A">
        <w:rPr>
          <w:rFonts w:ascii="Times New Roman" w:eastAsia="Times New Roman" w:hAnsi="Times New Roman" w:cs="Times New Roman"/>
          <w:sz w:val="24"/>
        </w:rPr>
        <w:t>собирать и обрабатывать на основе эконометрических и экономико- статистических методов полученных эмпирических данных;</w:t>
      </w:r>
    </w:p>
    <w:p w:rsidR="00846290" w:rsidRPr="008A2F4A" w:rsidRDefault="00846290" w:rsidP="008A2F4A">
      <w:pPr>
        <w:numPr>
          <w:ilvl w:val="0"/>
          <w:numId w:val="4"/>
        </w:numPr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 w:rsidRPr="008A2F4A">
        <w:rPr>
          <w:rFonts w:ascii="Times New Roman" w:eastAsia="Times New Roman" w:hAnsi="Times New Roman" w:cs="Times New Roman"/>
          <w:sz w:val="24"/>
        </w:rPr>
        <w:t>разрабатывать исследо</w:t>
      </w:r>
      <w:r w:rsidR="008A2F4A">
        <w:rPr>
          <w:rFonts w:ascii="Times New Roman" w:eastAsia="Times New Roman" w:hAnsi="Times New Roman" w:cs="Times New Roman"/>
          <w:sz w:val="24"/>
        </w:rPr>
        <w:t>вательский инструментарий</w:t>
      </w:r>
      <w:r w:rsidRPr="008A2F4A">
        <w:rPr>
          <w:rFonts w:ascii="Times New Roman" w:eastAsia="Times New Roman" w:hAnsi="Times New Roman" w:cs="Times New Roman"/>
          <w:sz w:val="24"/>
        </w:rPr>
        <w:t xml:space="preserve"> в соответствии со спецификой темы и </w:t>
      </w:r>
      <w:r w:rsidR="008A2F4A">
        <w:rPr>
          <w:rFonts w:ascii="Times New Roman" w:eastAsia="Times New Roman" w:hAnsi="Times New Roman" w:cs="Times New Roman"/>
          <w:sz w:val="24"/>
        </w:rPr>
        <w:t>целями магистерской диссертации.</w:t>
      </w:r>
    </w:p>
    <w:p w:rsidR="00F36576" w:rsidRDefault="0069629B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Иметь навыки (приобрести опыт):</w:t>
      </w:r>
    </w:p>
    <w:p w:rsidR="004D117D" w:rsidRPr="008A2F4A" w:rsidRDefault="00846290" w:rsidP="008A2F4A">
      <w:pPr>
        <w:numPr>
          <w:ilvl w:val="0"/>
          <w:numId w:val="4"/>
        </w:numPr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 w:rsidRPr="008A2F4A">
        <w:rPr>
          <w:rFonts w:ascii="Times New Roman" w:eastAsia="Times New Roman" w:hAnsi="Times New Roman" w:cs="Times New Roman"/>
          <w:sz w:val="24"/>
        </w:rPr>
        <w:t>выбора</w:t>
      </w:r>
      <w:r w:rsidR="004D117D" w:rsidRPr="008A2F4A">
        <w:rPr>
          <w:rFonts w:ascii="Times New Roman" w:eastAsia="Times New Roman" w:hAnsi="Times New Roman" w:cs="Times New Roman"/>
          <w:sz w:val="24"/>
        </w:rPr>
        <w:t xml:space="preserve"> наиболее подходящих методов сбора и обработки эмпирической информации, позволяющие </w:t>
      </w:r>
      <w:proofErr w:type="spellStart"/>
      <w:r w:rsidR="004D117D" w:rsidRPr="008A2F4A">
        <w:rPr>
          <w:rFonts w:ascii="Times New Roman" w:eastAsia="Times New Roman" w:hAnsi="Times New Roman" w:cs="Times New Roman"/>
          <w:sz w:val="24"/>
        </w:rPr>
        <w:t>верифициировать</w:t>
      </w:r>
      <w:proofErr w:type="spellEnd"/>
      <w:r w:rsidR="004D117D" w:rsidRPr="008A2F4A">
        <w:rPr>
          <w:rFonts w:ascii="Times New Roman" w:eastAsia="Times New Roman" w:hAnsi="Times New Roman" w:cs="Times New Roman"/>
          <w:sz w:val="24"/>
        </w:rPr>
        <w:t xml:space="preserve"> полученные результаты;</w:t>
      </w:r>
    </w:p>
    <w:p w:rsidR="00846290" w:rsidRPr="008A2F4A" w:rsidRDefault="00846290" w:rsidP="008A2F4A">
      <w:pPr>
        <w:numPr>
          <w:ilvl w:val="0"/>
          <w:numId w:val="4"/>
        </w:numPr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 w:rsidRPr="008A2F4A">
        <w:rPr>
          <w:rFonts w:ascii="Times New Roman" w:eastAsia="Times New Roman" w:hAnsi="Times New Roman" w:cs="Times New Roman"/>
          <w:sz w:val="24"/>
        </w:rPr>
        <w:t>организации и проведении научно-исследовательской работы (планирование исследования, разработка исследовательского инструментария, проведение исследования, обработка и анализ результатов исследования);</w:t>
      </w:r>
    </w:p>
    <w:p w:rsidR="00F36576" w:rsidRDefault="00846290" w:rsidP="008A2F4A">
      <w:pPr>
        <w:numPr>
          <w:ilvl w:val="0"/>
          <w:numId w:val="4"/>
        </w:numPr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 w:rsidRPr="008A2F4A">
        <w:rPr>
          <w:rFonts w:ascii="Times New Roman" w:eastAsia="Times New Roman" w:hAnsi="Times New Roman" w:cs="Times New Roman"/>
          <w:sz w:val="24"/>
        </w:rPr>
        <w:t>получение навыков самостоятельной работы в области прикладных и научных исследований.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НИП направлена на формирование следующих  компетенций магистров в соответствии  с требованиями ОС НИУ ВШЭ по направлению подготовки 38.04.02 «Менеджмент» (уровень подготовки – магистр).</w:t>
      </w:r>
    </w:p>
    <w:p w:rsidR="00F36576" w:rsidRDefault="00F36576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Таблица 1. Компетенции, формируемые в ходе научно-исследовательской практики</w:t>
      </w:r>
    </w:p>
    <w:tbl>
      <w:tblPr>
        <w:tblW w:w="9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46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6389"/>
      </w:tblGrid>
      <w:tr w:rsidR="00F3657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tabs>
                <w:tab w:val="left" w:pos="0"/>
                <w:tab w:val="left" w:pos="357"/>
              </w:tabs>
              <w:spacing w:line="240" w:lineRule="exact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6576" w:rsidRDefault="0069629B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компетенции </w:t>
            </w:r>
          </w:p>
          <w:p w:rsidR="00F36576" w:rsidRDefault="0069629B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ОС НИУ ВШЭ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Формулировка компетенции</w:t>
            </w:r>
          </w:p>
        </w:tc>
      </w:tr>
      <w:tr w:rsidR="00F36576">
        <w:trPr>
          <w:trHeight w:val="1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F36576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F36576" w:rsidRPr="00AB33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AB3319" w:rsidRDefault="0069629B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331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AB3319" w:rsidRDefault="00F36576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6576" w:rsidRPr="00AB3319" w:rsidRDefault="0069629B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3319">
              <w:rPr>
                <w:rFonts w:ascii="Times New Roman" w:eastAsia="Times New Roman" w:hAnsi="Times New Roman" w:cs="Times New Roman"/>
                <w:sz w:val="24"/>
              </w:rPr>
              <w:t>ПК-3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Pr="00AB3319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B3319">
              <w:rPr>
                <w:rFonts w:ascii="Times New Roman" w:eastAsia="Times New Roman" w:hAnsi="Times New Roman" w:cs="Times New Roman"/>
                <w:sz w:val="24"/>
              </w:rPr>
              <w:t>Способен выбирать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</w:t>
            </w:r>
          </w:p>
        </w:tc>
      </w:tr>
      <w:tr w:rsidR="00F36576" w:rsidRPr="00AB33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AB3319" w:rsidRDefault="0069629B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331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AB3319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3319">
              <w:rPr>
                <w:rFonts w:ascii="Times New Roman" w:eastAsia="Times New Roman" w:hAnsi="Times New Roman" w:cs="Times New Roman"/>
                <w:sz w:val="24"/>
              </w:rPr>
              <w:t>ПК-5</w:t>
            </w:r>
          </w:p>
          <w:p w:rsidR="00F36576" w:rsidRPr="00AB3319" w:rsidRDefault="00F36576">
            <w:pPr>
              <w:spacing w:line="240" w:lineRule="exact"/>
              <w:jc w:val="center"/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Pr="00AB3319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B3319">
              <w:rPr>
                <w:rFonts w:ascii="Times New Roman" w:eastAsia="Times New Roman" w:hAnsi="Times New Roman" w:cs="Times New Roman"/>
                <w:sz w:val="24"/>
              </w:rPr>
              <w:t>Способен представлять результаты проведенного исследования в виде отчета, статьи или доклада</w:t>
            </w:r>
          </w:p>
        </w:tc>
      </w:tr>
      <w:tr w:rsidR="00F36576" w:rsidRPr="00AB33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AB3319" w:rsidRDefault="00AB3319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AB3319" w:rsidRDefault="0069629B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319">
              <w:rPr>
                <w:rFonts w:ascii="Times New Roman" w:eastAsia="Times New Roman" w:hAnsi="Times New Roman" w:cs="Times New Roman"/>
                <w:color w:val="000000"/>
              </w:rPr>
              <w:t>ПК-13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Pr="00AB3319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B3319">
              <w:rPr>
                <w:rFonts w:ascii="Times New Roman" w:eastAsia="Times New Roman" w:hAnsi="Times New Roman" w:cs="Times New Roman"/>
                <w:sz w:val="24"/>
              </w:rPr>
              <w:t>Способен планировать и осуществлять проекты и мероприятия, направленные на реализацию стратегий организации</w:t>
            </w:r>
          </w:p>
        </w:tc>
      </w:tr>
      <w:tr w:rsidR="00F36576" w:rsidRPr="00AB33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AB3319" w:rsidRDefault="00AB3319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AB3319" w:rsidRDefault="00F36576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36576" w:rsidRPr="00AB3319" w:rsidRDefault="0069629B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319">
              <w:rPr>
                <w:rFonts w:ascii="Times New Roman" w:eastAsia="Times New Roman" w:hAnsi="Times New Roman" w:cs="Times New Roman"/>
                <w:color w:val="000000"/>
              </w:rPr>
              <w:t>ПК-15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Pr="00AB3319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B3319">
              <w:rPr>
                <w:rFonts w:ascii="Times New Roman" w:eastAsia="Times New Roman" w:hAnsi="Times New Roman" w:cs="Times New Roman"/>
                <w:sz w:val="24"/>
              </w:rPr>
              <w:t xml:space="preserve">Способен использовать современные </w:t>
            </w:r>
            <w:proofErr w:type="spellStart"/>
            <w:r w:rsidRPr="00AB3319">
              <w:rPr>
                <w:rFonts w:ascii="Times New Roman" w:eastAsia="Times New Roman" w:hAnsi="Times New Roman" w:cs="Times New Roman"/>
                <w:sz w:val="24"/>
              </w:rPr>
              <w:t>менеджериальные</w:t>
            </w:r>
            <w:proofErr w:type="spellEnd"/>
            <w:r w:rsidRPr="00AB3319">
              <w:rPr>
                <w:rFonts w:ascii="Times New Roman" w:eastAsia="Times New Roman" w:hAnsi="Times New Roman" w:cs="Times New Roman"/>
                <w:sz w:val="24"/>
              </w:rPr>
              <w:t xml:space="preserve"> технологии и разрабатывать новые технологии управления для повышения эффективности деятельности организации</w:t>
            </w:r>
          </w:p>
        </w:tc>
      </w:tr>
      <w:tr w:rsidR="00F36576" w:rsidRPr="00AB33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AB3319" w:rsidRDefault="00AB3319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AB3319" w:rsidRDefault="0069629B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319">
              <w:rPr>
                <w:rFonts w:ascii="Times New Roman" w:eastAsia="Times New Roman" w:hAnsi="Times New Roman" w:cs="Times New Roman"/>
                <w:color w:val="000000"/>
              </w:rPr>
              <w:t>ПК-16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Pr="00AB3319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B3319">
              <w:rPr>
                <w:rFonts w:ascii="Times New Roman" w:eastAsia="Times New Roman" w:hAnsi="Times New Roman" w:cs="Times New Roman"/>
                <w:sz w:val="24"/>
              </w:rPr>
              <w:t>Способен находить и оценивать новые рыночные возможности, формировать и оценивать бизнес-идеи, разрабатывать бизнес-планы создания нового бизнеса</w:t>
            </w:r>
          </w:p>
        </w:tc>
      </w:tr>
      <w:tr w:rsidR="00F36576" w:rsidRPr="00AB33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AB3319" w:rsidRDefault="00AB3319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AB3319" w:rsidRDefault="0069629B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319">
              <w:rPr>
                <w:rFonts w:ascii="Times New Roman" w:eastAsia="Times New Roman" w:hAnsi="Times New Roman" w:cs="Times New Roman"/>
                <w:color w:val="000000"/>
              </w:rPr>
              <w:t>ПК-17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Pr="00AB3319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B3319">
              <w:rPr>
                <w:rFonts w:ascii="Times New Roman" w:eastAsia="Times New Roman" w:hAnsi="Times New Roman" w:cs="Times New Roman"/>
                <w:sz w:val="24"/>
              </w:rPr>
              <w:t>Способен выявлять данные, необходимые для решения поставленных управленческих и предпринимательских задач; осуществлять сбор данных и их обработку</w:t>
            </w:r>
          </w:p>
        </w:tc>
      </w:tr>
    </w:tbl>
    <w:p w:rsidR="00F36576" w:rsidRPr="00AB3319" w:rsidRDefault="00F36576">
      <w:pPr>
        <w:spacing w:line="240" w:lineRule="exact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spacing w:line="240" w:lineRule="exact"/>
        <w:ind w:firstLine="708"/>
        <w:rPr>
          <w:rFonts w:ascii="Times New Roman" w:eastAsia="Times New Roman" w:hAnsi="Times New Roman" w:cs="Times New Roman"/>
          <w:b/>
          <w:sz w:val="24"/>
        </w:rPr>
      </w:pPr>
      <w:r w:rsidRPr="00AB3319">
        <w:rPr>
          <w:rFonts w:ascii="Times New Roman" w:eastAsia="Times New Roman" w:hAnsi="Times New Roman" w:cs="Times New Roman"/>
          <w:b/>
          <w:sz w:val="24"/>
        </w:rPr>
        <w:t>4. Продолжительность научно-исследовательской практики</w:t>
      </w: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</w:t>
      </w:r>
      <w:r w:rsidR="008A2F4A">
        <w:rPr>
          <w:rFonts w:ascii="Times New Roman" w:eastAsia="Times New Roman" w:hAnsi="Times New Roman" w:cs="Times New Roman"/>
          <w:sz w:val="24"/>
        </w:rPr>
        <w:t>должительность НИП магистратов 2</w:t>
      </w:r>
      <w:r>
        <w:rPr>
          <w:rFonts w:ascii="Times New Roman" w:eastAsia="Times New Roman" w:hAnsi="Times New Roman" w:cs="Times New Roman"/>
          <w:sz w:val="24"/>
        </w:rPr>
        <w:t>-го года обучения определена в рабочем учебном плане программы подготовки магистра «Экономика впечатлений: менеджмент в сфере гостеприимства и туризме».</w:t>
      </w:r>
    </w:p>
    <w:p w:rsidR="00F36576" w:rsidRDefault="00F36576">
      <w:pPr>
        <w:spacing w:line="240" w:lineRule="exact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spacing w:line="240" w:lineRule="exact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Таблица 2. Продолжительность научно-исследовательской практики</w:t>
      </w:r>
    </w:p>
    <w:tbl>
      <w:tblPr>
        <w:tblW w:w="9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46" w:type="dxa"/>
          <w:right w:w="51" w:type="dxa"/>
        </w:tblCellMar>
        <w:tblLook w:val="0000" w:firstRow="0" w:lastRow="0" w:firstColumn="0" w:lastColumn="0" w:noHBand="0" w:noVBand="0"/>
      </w:tblPr>
      <w:tblGrid>
        <w:gridCol w:w="3471"/>
        <w:gridCol w:w="3391"/>
        <w:gridCol w:w="1344"/>
        <w:gridCol w:w="1375"/>
      </w:tblGrid>
      <w:tr w:rsidR="00F36576">
        <w:trPr>
          <w:trHeight w:val="1"/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 учебной нагрузки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 практики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</w:t>
            </w:r>
          </w:p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зачетных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ед.</w:t>
            </w:r>
          </w:p>
        </w:tc>
      </w:tr>
      <w:tr w:rsidR="00F36576">
        <w:trPr>
          <w:trHeight w:val="1"/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Научно-исследовательская </w:t>
            </w:r>
          </w:p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6576" w:rsidRPr="00F33D32" w:rsidRDefault="008A2F4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33D32">
              <w:rPr>
                <w:rFonts w:ascii="Times New Roman" w:eastAsia="Times New Roman" w:hAnsi="Times New Roman" w:cs="Times New Roman"/>
                <w:sz w:val="24"/>
              </w:rPr>
              <w:t>8 недель</w:t>
            </w:r>
          </w:p>
          <w:p w:rsidR="00F36576" w:rsidRPr="00F33D32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33D32">
              <w:rPr>
                <w:rFonts w:ascii="Times New Roman" w:eastAsia="Times New Roman" w:hAnsi="Times New Roman" w:cs="Times New Roman"/>
                <w:sz w:val="24"/>
              </w:rPr>
              <w:t>(114 час.)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6576" w:rsidRPr="00F33D32" w:rsidRDefault="008A2F4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33D3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576" w:rsidRPr="00F33D32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33D3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</w:tbl>
    <w:p w:rsidR="00F36576" w:rsidRDefault="00F36576">
      <w:pPr>
        <w:spacing w:before="30" w:line="240" w:lineRule="exact"/>
        <w:ind w:left="150" w:firstLine="40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36576" w:rsidRDefault="00F36576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Выбор места проведения научно-исследовательской практики</w:t>
      </w:r>
    </w:p>
    <w:p w:rsidR="008A2F4A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НИП может проводиться в</w:t>
      </w:r>
      <w:r w:rsidR="008A2F4A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A2F4A" w:rsidRPr="008A2F4A" w:rsidRDefault="008A2F4A" w:rsidP="008A2F4A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2F4A">
        <w:rPr>
          <w:rFonts w:ascii="Times New Roman" w:eastAsia="Times New Roman" w:hAnsi="Times New Roman" w:cs="Times New Roman"/>
          <w:color w:val="000000"/>
          <w:sz w:val="24"/>
        </w:rPr>
        <w:t>- в организациях индустрии впечатлений (учреждения культуры, дирекции креативных пространств, оргкомитеты фестивалей, отели, органы управления туризмом, агрегаторы туристической и культурной информации и т.п.), соответствующие теме магистерской диссертации;</w:t>
      </w:r>
    </w:p>
    <w:p w:rsidR="008A2F4A" w:rsidRPr="008A2F4A" w:rsidRDefault="008A2F4A" w:rsidP="008A2F4A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2F4A">
        <w:rPr>
          <w:rFonts w:ascii="Times New Roman" w:eastAsia="Times New Roman" w:hAnsi="Times New Roman" w:cs="Times New Roman"/>
          <w:color w:val="000000"/>
          <w:sz w:val="24"/>
        </w:rPr>
        <w:t xml:space="preserve">- в исследовательских и аналитических организациях, работающие по проблематике магистерской диссертации. </w:t>
      </w:r>
    </w:p>
    <w:p w:rsidR="00F36576" w:rsidRDefault="0069629B">
      <w:pPr>
        <w:spacing w:line="240" w:lineRule="exac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 места проведени</w:t>
      </w:r>
      <w:r w:rsidR="001A13D0">
        <w:rPr>
          <w:rFonts w:ascii="Times New Roman" w:eastAsia="Times New Roman" w:hAnsi="Times New Roman" w:cs="Times New Roman"/>
          <w:sz w:val="24"/>
        </w:rPr>
        <w:t>я НИП магистранта утверждается</w:t>
      </w:r>
      <w:r w:rsidR="00F33D32">
        <w:rPr>
          <w:rFonts w:ascii="Times New Roman" w:eastAsia="Times New Roman" w:hAnsi="Times New Roman" w:cs="Times New Roman"/>
          <w:sz w:val="24"/>
        </w:rPr>
        <w:t xml:space="preserve"> ответственным за практику на магистерской программе.</w:t>
      </w:r>
      <w:r w:rsidR="001A13D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Магистранты вправе самостоятельно выбирать место практики при его согласовании с </w:t>
      </w:r>
      <w:r w:rsidR="00F33D32">
        <w:rPr>
          <w:rFonts w:ascii="Times New Roman" w:eastAsia="Times New Roman" w:hAnsi="Times New Roman" w:cs="Times New Roman"/>
          <w:sz w:val="24"/>
        </w:rPr>
        <w:t>ответственным за практику на магистерской программе.</w:t>
      </w:r>
      <w:r>
        <w:rPr>
          <w:rFonts w:ascii="Times New Roman" w:eastAsia="Times New Roman" w:hAnsi="Times New Roman" w:cs="Times New Roman"/>
          <w:sz w:val="24"/>
        </w:rPr>
        <w:t xml:space="preserve">   При необходимости может быть оформлен договор о сотрудничестве факультета Санкт-Петербургская школа экономики и менеджмента с организациями-партнерами, предоставившими место проведения практики.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Заявления студентов на практику визируются академическим руководителем, на их основании составляется приказ о прохождении практик.  Утвердить места практики необходимо за 2 недели до ее начала. Невыполнение программы практики, включая отсутствие согласованного места практики в установленные сроки,  влечет за собой появление академической задолженности. </w:t>
      </w:r>
    </w:p>
    <w:p w:rsidR="00F36576" w:rsidRDefault="00F36576">
      <w:pPr>
        <w:widowControl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Организация проведения научно-исследовательской практики</w:t>
      </w:r>
    </w:p>
    <w:p w:rsidR="00F36576" w:rsidRDefault="0069629B">
      <w:pPr>
        <w:spacing w:line="240" w:lineRule="exac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Общее руководство НИП магистрантов осуществляет </w:t>
      </w:r>
      <w:r>
        <w:rPr>
          <w:rFonts w:ascii="Times New Roman" w:eastAsia="Times New Roman" w:hAnsi="Times New Roman" w:cs="Times New Roman"/>
          <w:sz w:val="24"/>
        </w:rPr>
        <w:t>академический руководитель магистерской программы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и/или его заместитель.</w:t>
      </w:r>
      <w:r>
        <w:rPr>
          <w:rFonts w:ascii="Times New Roman" w:eastAsia="Times New Roman" w:hAnsi="Times New Roman" w:cs="Times New Roman"/>
          <w:sz w:val="24"/>
        </w:rPr>
        <w:t xml:space="preserve"> Индивидуальное руководство НИП магистранта выполняет научный руководитель из числа преподавателей магистерской программы «Экономика впечатлений: менеджмент в сфере гостеприимства и туризме» (далее – руководитель), ответственный за организацию НИП.</w:t>
      </w:r>
    </w:p>
    <w:p w:rsidR="00F36576" w:rsidRDefault="00F36576">
      <w:pPr>
        <w:spacing w:line="240" w:lineRule="exact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</w:p>
    <w:p w:rsidR="00F36576" w:rsidRDefault="0069629B">
      <w:pPr>
        <w:spacing w:line="240" w:lineRule="exact"/>
        <w:ind w:left="360"/>
      </w:pPr>
      <w:r>
        <w:rPr>
          <w:rFonts w:ascii="Times New Roman" w:eastAsia="Times New Roman" w:hAnsi="Times New Roman" w:cs="Times New Roman"/>
          <w:b/>
          <w:sz w:val="24"/>
        </w:rPr>
        <w:t>Обязанности научного руководителя</w:t>
      </w:r>
      <w:r>
        <w:rPr>
          <w:rFonts w:ascii="Times New Roman" w:eastAsia="Times New Roman" w:hAnsi="Times New Roman" w:cs="Times New Roman"/>
          <w:sz w:val="24"/>
        </w:rPr>
        <w:t xml:space="preserve"> по научно-исследовательской практике:</w:t>
      </w:r>
    </w:p>
    <w:p w:rsidR="00F36576" w:rsidRDefault="0069629B">
      <w:pPr>
        <w:numPr>
          <w:ilvl w:val="0"/>
          <w:numId w:val="7"/>
        </w:numPr>
        <w:tabs>
          <w:tab w:val="left" w:pos="360"/>
        </w:tabs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 контроль за прохождением научно-исследовательской практики;</w:t>
      </w:r>
    </w:p>
    <w:p w:rsidR="00F36576" w:rsidRDefault="0069629B">
      <w:pPr>
        <w:numPr>
          <w:ilvl w:val="0"/>
          <w:numId w:val="7"/>
        </w:numPr>
        <w:tabs>
          <w:tab w:val="left" w:pos="360"/>
        </w:tabs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оказывать помощь в выборе и окончательном уточнении формулировки заданий по научно-исследовательской практике;</w:t>
      </w:r>
    </w:p>
    <w:p w:rsidR="00F36576" w:rsidRDefault="0069629B">
      <w:pPr>
        <w:numPr>
          <w:ilvl w:val="0"/>
          <w:numId w:val="7"/>
        </w:numPr>
        <w:tabs>
          <w:tab w:val="left" w:pos="360"/>
        </w:tabs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консультировать по вопросам выбора литературы, сбора данных и поиска информации и т.д.;</w:t>
      </w:r>
    </w:p>
    <w:p w:rsidR="00F36576" w:rsidRDefault="0069629B">
      <w:pPr>
        <w:numPr>
          <w:ilvl w:val="0"/>
          <w:numId w:val="7"/>
        </w:numPr>
        <w:tabs>
          <w:tab w:val="left" w:pos="360"/>
        </w:tabs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обсуждение промежуточных результатов, подготовку и выдачу необходимых рекомендаций.</w:t>
      </w:r>
    </w:p>
    <w:p w:rsidR="00F36576" w:rsidRDefault="00F36576">
      <w:pPr>
        <w:tabs>
          <w:tab w:val="left" w:pos="360"/>
        </w:tabs>
        <w:spacing w:line="240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tabs>
          <w:tab w:val="left" w:pos="360"/>
        </w:tabs>
        <w:spacing w:line="240" w:lineRule="exact"/>
        <w:jc w:val="both"/>
      </w:pPr>
      <w:r>
        <w:rPr>
          <w:rFonts w:ascii="Times New Roman" w:eastAsia="Times New Roman" w:hAnsi="Times New Roman" w:cs="Times New Roman"/>
          <w:b/>
          <w:sz w:val="24"/>
        </w:rPr>
        <w:tab/>
        <w:t>Обязанности магистранта</w:t>
      </w:r>
      <w:r>
        <w:rPr>
          <w:rFonts w:ascii="Times New Roman" w:eastAsia="Times New Roman" w:hAnsi="Times New Roman" w:cs="Times New Roman"/>
          <w:sz w:val="24"/>
        </w:rPr>
        <w:t xml:space="preserve"> по научно-исследовательской практике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F36576" w:rsidRDefault="0069629B">
      <w:pPr>
        <w:numPr>
          <w:ilvl w:val="0"/>
          <w:numId w:val="8"/>
        </w:numPr>
        <w:tabs>
          <w:tab w:val="left" w:pos="360"/>
        </w:tabs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выполнять  указания научного руководителя; </w:t>
      </w:r>
    </w:p>
    <w:p w:rsidR="00F36576" w:rsidRDefault="0069629B">
      <w:pPr>
        <w:numPr>
          <w:ilvl w:val="0"/>
          <w:numId w:val="8"/>
        </w:numPr>
        <w:tabs>
          <w:tab w:val="left" w:pos="360"/>
        </w:tabs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заполнить индивидуальный план НИП, который утверждается научным руководителем практики;</w:t>
      </w:r>
    </w:p>
    <w:p w:rsidR="00F36576" w:rsidRDefault="0069629B">
      <w:pPr>
        <w:numPr>
          <w:ilvl w:val="0"/>
          <w:numId w:val="8"/>
        </w:numPr>
        <w:tabs>
          <w:tab w:val="left" w:pos="360"/>
        </w:tabs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 согласованный с научным руководителем календарный план-график работ по научно-исследовательской практике;</w:t>
      </w:r>
    </w:p>
    <w:p w:rsidR="00F36576" w:rsidRDefault="0069629B">
      <w:pPr>
        <w:numPr>
          <w:ilvl w:val="0"/>
          <w:numId w:val="8"/>
        </w:numPr>
        <w:tabs>
          <w:tab w:val="left" w:pos="360"/>
        </w:tabs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согласовать задание, полученное от руководителя по практике от организации, с научным руководителем;</w:t>
      </w:r>
    </w:p>
    <w:p w:rsidR="00F36576" w:rsidRDefault="0069629B">
      <w:pPr>
        <w:numPr>
          <w:ilvl w:val="0"/>
          <w:numId w:val="8"/>
        </w:numPr>
        <w:tabs>
          <w:tab w:val="left" w:pos="360"/>
        </w:tabs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периодическ</w:t>
      </w:r>
      <w:r w:rsidR="00071E3F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отчитываться перед научным руководителем о проделанной работе и представлять список реализованных задач за прошедший период;</w:t>
      </w:r>
    </w:p>
    <w:p w:rsidR="00F36576" w:rsidRDefault="0069629B">
      <w:pPr>
        <w:numPr>
          <w:ilvl w:val="0"/>
          <w:numId w:val="8"/>
        </w:numPr>
        <w:tabs>
          <w:tab w:val="left" w:pos="360"/>
        </w:tabs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своевременно информировать научного руководителя о возникающих </w:t>
      </w:r>
      <w:r>
        <w:rPr>
          <w:rFonts w:ascii="Times New Roman" w:eastAsia="Times New Roman" w:hAnsi="Times New Roman" w:cs="Times New Roman"/>
          <w:sz w:val="24"/>
        </w:rPr>
        <w:lastRenderedPageBreak/>
        <w:t>проблемах и объективных ситуациях, которые могут повлечь за собой срыв ранее согласованных сроков выполнения работ;</w:t>
      </w:r>
    </w:p>
    <w:p w:rsidR="00F36576" w:rsidRDefault="0069629B">
      <w:pPr>
        <w:numPr>
          <w:ilvl w:val="0"/>
          <w:numId w:val="8"/>
        </w:numPr>
        <w:tabs>
          <w:tab w:val="left" w:pos="360"/>
        </w:tabs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подготовить и представить научному руководителю отчет по НИП.</w:t>
      </w:r>
    </w:p>
    <w:p w:rsidR="00F36576" w:rsidRDefault="00F36576">
      <w:pPr>
        <w:tabs>
          <w:tab w:val="left" w:pos="360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 согласования с научным руководителем места проведения НИП магистрант оформляет дневник практики, в котором разрабатываются согласованные с научным руководителем конкретный перечень заданий и календарный план выполнения работ по НИП.</w:t>
      </w:r>
    </w:p>
    <w:p w:rsidR="00F36576" w:rsidRDefault="0069629B">
      <w:pPr>
        <w:spacing w:line="240" w:lineRule="exact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завершении НИП  магистрант в установленные сроки должен представить академическому руководителю программы отчет (в виде дневника) НИП, подписанный магистрантом и научным руководителем НИП, структура и содержание которого должны соответствовать указанным в данной программе требованиям.  При невыполнении этого требования работа магистранта по НИП  может оцениваться  как неудовлетворительная. </w:t>
      </w: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Таблица 3 Формы и виды аттестации научно-исследовательской практики</w:t>
      </w:r>
    </w:p>
    <w:tbl>
      <w:tblPr>
        <w:tblW w:w="8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46" w:type="dxa"/>
          <w:right w:w="51" w:type="dxa"/>
        </w:tblCellMar>
        <w:tblLook w:val="0000" w:firstRow="0" w:lastRow="0" w:firstColumn="0" w:lastColumn="0" w:noHBand="0" w:noVBand="0"/>
      </w:tblPr>
      <w:tblGrid>
        <w:gridCol w:w="2127"/>
        <w:gridCol w:w="2697"/>
        <w:gridCol w:w="3470"/>
      </w:tblGrid>
      <w:tr w:rsidR="00F3657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практики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аттестации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аттестации</w:t>
            </w:r>
          </w:p>
        </w:tc>
      </w:tr>
      <w:tr w:rsidR="00F3657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Научно-исследовательская</w:t>
            </w:r>
          </w:p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</w:p>
          <w:p w:rsidR="00F36576" w:rsidRDefault="00F36576">
            <w:pPr>
              <w:spacing w:line="240" w:lineRule="exact"/>
              <w:jc w:val="center"/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Защита отчета </w:t>
            </w:r>
          </w:p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НИП</w:t>
            </w:r>
          </w:p>
        </w:tc>
      </w:tr>
    </w:tbl>
    <w:p w:rsidR="00F36576" w:rsidRDefault="00F36576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работы по НИП магистранта оцениваются в виде экзамена. Оценка выставляется  по результатам оценивания отчёта по НИП и защиты представленного отчета по НИП.</w:t>
      </w:r>
    </w:p>
    <w:p w:rsidR="00F36576" w:rsidRDefault="00F36576">
      <w:pPr>
        <w:spacing w:line="240" w:lineRule="exact"/>
        <w:ind w:right="-79"/>
        <w:jc w:val="center"/>
        <w:rPr>
          <w:rFonts w:ascii="TimesNewRoman;Times New Roman" w:eastAsia="TimesNewRoman;Times New Roman" w:hAnsi="TimesNewRoman;Times New Roman" w:cs="TimesNewRoman;Times New Roman"/>
          <w:b/>
          <w:sz w:val="28"/>
        </w:rPr>
      </w:pPr>
    </w:p>
    <w:p w:rsidR="00F36576" w:rsidRDefault="0069629B">
      <w:pPr>
        <w:tabs>
          <w:tab w:val="left" w:pos="851"/>
        </w:tabs>
        <w:spacing w:line="240" w:lineRule="exact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7.   Содержание научно-исследовательской практики </w:t>
      </w:r>
    </w:p>
    <w:p w:rsidR="00F36576" w:rsidRDefault="0069629B">
      <w:pPr>
        <w:spacing w:line="240" w:lineRule="exact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выполняемых магистрантом работ в процессе НИП определяется Концепцией магистерской программы «Экономика впечатлений: менеджмент в сфере гостеприимства и туризме» и конкретизируется настоящей программой в соответствии с календарным планом работ, согласованным с руководителем практики.</w:t>
      </w:r>
    </w:p>
    <w:p w:rsidR="00F36576" w:rsidRDefault="00F36576">
      <w:pPr>
        <w:spacing w:line="240" w:lineRule="exact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 </w:t>
      </w:r>
      <w:r w:rsidR="003A40AE">
        <w:rPr>
          <w:rFonts w:ascii="Times New Roman" w:eastAsia="Times New Roman" w:hAnsi="Times New Roman" w:cs="Times New Roman"/>
          <w:b/>
          <w:sz w:val="24"/>
        </w:rPr>
        <w:t>Структура</w:t>
      </w:r>
      <w:r>
        <w:rPr>
          <w:rFonts w:ascii="Times New Roman" w:eastAsia="Times New Roman" w:hAnsi="Times New Roman" w:cs="Times New Roman"/>
          <w:b/>
          <w:sz w:val="24"/>
        </w:rPr>
        <w:t xml:space="preserve"> и форма представления отчета по научно-</w:t>
      </w:r>
      <w:r w:rsidR="003A40AE">
        <w:rPr>
          <w:rFonts w:ascii="Times New Roman" w:eastAsia="Times New Roman" w:hAnsi="Times New Roman" w:cs="Times New Roman"/>
          <w:b/>
          <w:sz w:val="24"/>
        </w:rPr>
        <w:t>исследовательской</w:t>
      </w:r>
      <w:r>
        <w:rPr>
          <w:rFonts w:ascii="Times New Roman" w:eastAsia="Times New Roman" w:hAnsi="Times New Roman" w:cs="Times New Roman"/>
          <w:b/>
          <w:sz w:val="24"/>
        </w:rPr>
        <w:t xml:space="preserve"> практике</w:t>
      </w:r>
    </w:p>
    <w:p w:rsidR="00071E3F" w:rsidRDefault="00071E3F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071E3F" w:rsidRPr="00071E3F" w:rsidRDefault="00071E3F" w:rsidP="00071E3F">
      <w:pPr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71E3F">
        <w:rPr>
          <w:rFonts w:ascii="Times New Roman" w:eastAsia="Times New Roman" w:hAnsi="Times New Roman" w:cs="Times New Roman"/>
          <w:sz w:val="24"/>
        </w:rPr>
        <w:t>По окончании научно-исследовательской практики студенты предоставляют:</w:t>
      </w:r>
    </w:p>
    <w:p w:rsidR="00071E3F" w:rsidRPr="00071E3F" w:rsidRDefault="00071E3F" w:rsidP="00071E3F">
      <w:pPr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71E3F">
        <w:rPr>
          <w:rFonts w:ascii="Times New Roman" w:eastAsia="Times New Roman" w:hAnsi="Times New Roman" w:cs="Times New Roman"/>
          <w:sz w:val="24"/>
        </w:rPr>
        <w:t>- описание проведенной исследовательской работы по сбору эмпирических материалов;</w:t>
      </w:r>
    </w:p>
    <w:p w:rsidR="00071E3F" w:rsidRPr="00071E3F" w:rsidRDefault="00071E3F" w:rsidP="00071E3F">
      <w:pPr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71E3F">
        <w:rPr>
          <w:rFonts w:ascii="Times New Roman" w:eastAsia="Times New Roman" w:hAnsi="Times New Roman" w:cs="Times New Roman"/>
          <w:sz w:val="24"/>
        </w:rPr>
        <w:t xml:space="preserve">-  материалы эмпирической части </w:t>
      </w:r>
      <w:r w:rsidRPr="00F33D32">
        <w:rPr>
          <w:rFonts w:ascii="Times New Roman" w:eastAsia="Times New Roman" w:hAnsi="Times New Roman" w:cs="Times New Roman"/>
          <w:sz w:val="24"/>
        </w:rPr>
        <w:t>магистерской диссертации в форме отчета.</w:t>
      </w:r>
    </w:p>
    <w:p w:rsidR="00071E3F" w:rsidRDefault="00071E3F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F36576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46" w:type="dxa"/>
          <w:right w:w="51" w:type="dxa"/>
        </w:tblCellMar>
        <w:tblLook w:val="0000" w:firstRow="0" w:lastRow="0" w:firstColumn="0" w:lastColumn="0" w:noHBand="0" w:noVBand="0"/>
      </w:tblPr>
      <w:tblGrid>
        <w:gridCol w:w="2943"/>
        <w:gridCol w:w="6638"/>
      </w:tblGrid>
      <w:tr w:rsidR="00F36576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Hlk526159825"/>
            <w:r>
              <w:rPr>
                <w:rFonts w:ascii="Times New Roman" w:eastAsia="Times New Roman" w:hAnsi="Times New Roman" w:cs="Times New Roman"/>
                <w:sz w:val="24"/>
              </w:rPr>
              <w:t>Структурные части отчета</w:t>
            </w:r>
          </w:p>
          <w:p w:rsidR="00F36576" w:rsidRDefault="00F36576">
            <w:pPr>
              <w:spacing w:line="240" w:lineRule="exact"/>
              <w:jc w:val="center"/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F36576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Титульный лист</w:t>
            </w:r>
          </w:p>
          <w:p w:rsidR="00F36576" w:rsidRDefault="00F36576">
            <w:pPr>
              <w:spacing w:line="240" w:lineRule="exact"/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 1</w:t>
            </w:r>
          </w:p>
        </w:tc>
      </w:tr>
      <w:tr w:rsidR="00F36576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Введение </w:t>
            </w:r>
          </w:p>
          <w:p w:rsidR="00F36576" w:rsidRDefault="00F36576">
            <w:pPr>
              <w:spacing w:line="240" w:lineRule="exact"/>
              <w:jc w:val="both"/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Включает: </w:t>
            </w:r>
          </w:p>
          <w:p w:rsidR="00F36576" w:rsidRDefault="0069629B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краткое описание </w:t>
            </w:r>
            <w:r w:rsidR="00071E3F">
              <w:rPr>
                <w:rFonts w:ascii="Times New Roman" w:eastAsia="Times New Roman" w:hAnsi="Times New Roman" w:cs="Times New Roman"/>
                <w:sz w:val="24"/>
              </w:rPr>
              <w:t>места прохождения практики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(даты и место проведения, количество участников), перечень должностных обязанностей, общая характеристика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полученных  результатов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полученных в ходе НИП</w:t>
            </w:r>
          </w:p>
        </w:tc>
      </w:tr>
      <w:tr w:rsidR="00F36576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часть </w:t>
            </w:r>
          </w:p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Включает содержание полученных результатов выполненного индивидуального задания</w:t>
            </w:r>
            <w:r w:rsidR="00F33D32">
              <w:rPr>
                <w:rFonts w:ascii="Times New Roman" w:eastAsia="Times New Roman" w:hAnsi="Times New Roman" w:cs="Times New Roman"/>
                <w:sz w:val="24"/>
              </w:rPr>
              <w:t xml:space="preserve"> (эмпирическая глава диссертации)</w:t>
            </w:r>
          </w:p>
        </w:tc>
      </w:tr>
      <w:tr w:rsidR="00F36576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Заключение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Выводы и</w:t>
            </w:r>
            <w:r w:rsidR="00071E3F">
              <w:rPr>
                <w:rFonts w:ascii="Times New Roman" w:eastAsia="Times New Roman" w:hAnsi="Times New Roman" w:cs="Times New Roman"/>
                <w:sz w:val="24"/>
              </w:rPr>
              <w:t>/или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предложения по совершенствованию</w:t>
            </w:r>
          </w:p>
        </w:tc>
      </w:tr>
      <w:tr w:rsidR="00F36576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Список использованных источников  литературы</w:t>
            </w:r>
          </w:p>
          <w:p w:rsidR="00F36576" w:rsidRDefault="00F36576">
            <w:pPr>
              <w:spacing w:line="240" w:lineRule="exact"/>
              <w:jc w:val="both"/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Библиографическое описание использованных источников литературы и др. источников информации</w:t>
            </w:r>
          </w:p>
        </w:tc>
      </w:tr>
      <w:tr w:rsidR="00F36576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</w:t>
            </w:r>
          </w:p>
          <w:p w:rsidR="00F36576" w:rsidRDefault="00F36576">
            <w:pPr>
              <w:spacing w:line="240" w:lineRule="exact"/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Включаются материалы к отчету, не вошедшие в основную часть </w:t>
            </w:r>
          </w:p>
        </w:tc>
      </w:tr>
      <w:bookmarkEnd w:id="0"/>
    </w:tbl>
    <w:p w:rsidR="00F36576" w:rsidRDefault="00F36576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33D32">
        <w:rPr>
          <w:rFonts w:ascii="Times New Roman" w:eastAsia="Times New Roman" w:hAnsi="Times New Roman" w:cs="Times New Roman"/>
          <w:sz w:val="24"/>
        </w:rPr>
        <w:t xml:space="preserve">Отчет по НИП по объёму должен составлять не более 25 страниц. </w:t>
      </w:r>
      <w:r w:rsidR="00E50396">
        <w:rPr>
          <w:rFonts w:ascii="Times New Roman" w:eastAsia="Times New Roman" w:hAnsi="Times New Roman" w:cs="Times New Roman"/>
          <w:sz w:val="24"/>
        </w:rPr>
        <w:t>Он представляется в бумажном</w:t>
      </w:r>
      <w:r w:rsidR="00E50396" w:rsidRPr="008F7EDD">
        <w:rPr>
          <w:rFonts w:ascii="Times New Roman" w:eastAsia="Times New Roman" w:hAnsi="Times New Roman" w:cs="Times New Roman"/>
          <w:sz w:val="24"/>
        </w:rPr>
        <w:t xml:space="preserve"> </w:t>
      </w:r>
      <w:r w:rsidR="00E50396">
        <w:rPr>
          <w:rFonts w:ascii="Times New Roman" w:eastAsia="Times New Roman" w:hAnsi="Times New Roman" w:cs="Times New Roman"/>
          <w:sz w:val="24"/>
        </w:rPr>
        <w:t xml:space="preserve">в учебный офис или в электронном виде в системе </w:t>
      </w:r>
      <w:r w:rsidR="00E50396">
        <w:rPr>
          <w:rFonts w:ascii="Times New Roman" w:eastAsia="Times New Roman" w:hAnsi="Times New Roman" w:cs="Times New Roman"/>
          <w:sz w:val="24"/>
          <w:lang w:val="en-US"/>
        </w:rPr>
        <w:t>LMS</w:t>
      </w:r>
      <w:r w:rsidR="00E50396">
        <w:rPr>
          <w:rFonts w:ascii="Times New Roman" w:eastAsia="Times New Roman" w:hAnsi="Times New Roman" w:cs="Times New Roman"/>
          <w:sz w:val="24"/>
        </w:rPr>
        <w:t>.</w:t>
      </w:r>
    </w:p>
    <w:p w:rsidR="00E50396" w:rsidRPr="00E50396" w:rsidRDefault="00E50396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Формы контроля</w:t>
      </w:r>
    </w:p>
    <w:p w:rsidR="00F36576" w:rsidRDefault="0069629B">
      <w:pPr>
        <w:spacing w:line="240" w:lineRule="exact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процессе НИП осуществляются следующие  </w:t>
      </w:r>
      <w:r>
        <w:rPr>
          <w:rFonts w:ascii="Times New Roman" w:eastAsia="Times New Roman" w:hAnsi="Times New Roman" w:cs="Times New Roman"/>
          <w:i/>
          <w:sz w:val="24"/>
        </w:rPr>
        <w:t>виды контроля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36576" w:rsidRDefault="0069629B" w:rsidP="00071E3F">
      <w:pPr>
        <w:numPr>
          <w:ilvl w:val="0"/>
          <w:numId w:val="9"/>
        </w:numPr>
        <w:spacing w:line="240" w:lineRule="exact"/>
        <w:ind w:left="0" w:hanging="1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первичный контроль — </w:t>
      </w:r>
      <w:r>
        <w:rPr>
          <w:rFonts w:ascii="Times New Roman" w:eastAsia="Times New Roman" w:hAnsi="Times New Roman" w:cs="Times New Roman"/>
          <w:sz w:val="24"/>
        </w:rPr>
        <w:t>согласование с научным руководителем дневника практики, который включает в себя цели и задачи, поставленные руководителем по практике от организации и календарный план его выполнения;</w:t>
      </w:r>
    </w:p>
    <w:p w:rsidR="00F36576" w:rsidRDefault="0069629B" w:rsidP="00071E3F">
      <w:pPr>
        <w:spacing w:line="240" w:lineRule="exact"/>
        <w:ind w:hanging="11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2.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промежуточный контроль </w:t>
      </w:r>
      <w:r>
        <w:rPr>
          <w:rFonts w:ascii="Times New Roman" w:eastAsia="Times New Roman" w:hAnsi="Times New Roman" w:cs="Times New Roman"/>
          <w:sz w:val="24"/>
        </w:rPr>
        <w:t xml:space="preserve">осуществляется руководителем магистранта на завершающем этапе практики в форме </w:t>
      </w:r>
      <w:r>
        <w:rPr>
          <w:rFonts w:ascii="Times New Roman" w:eastAsia="Times New Roman" w:hAnsi="Times New Roman" w:cs="Times New Roman"/>
          <w:i/>
          <w:sz w:val="24"/>
        </w:rPr>
        <w:t>рекомендуемой оценки</w:t>
      </w:r>
      <w:r>
        <w:rPr>
          <w:rFonts w:ascii="Times New Roman" w:eastAsia="Times New Roman" w:hAnsi="Times New Roman" w:cs="Times New Roman"/>
          <w:sz w:val="24"/>
        </w:rPr>
        <w:t xml:space="preserve"> отчета НИП, которая </w:t>
      </w:r>
      <w:r>
        <w:rPr>
          <w:rFonts w:ascii="Times New Roman" w:eastAsia="Times New Roman" w:hAnsi="Times New Roman" w:cs="Times New Roman"/>
          <w:color w:val="000000"/>
          <w:sz w:val="24"/>
        </w:rPr>
        <w:t>определяется по 10-балльной шкале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36576" w:rsidRDefault="0069629B">
      <w:pPr>
        <w:spacing w:line="240" w:lineRule="exact"/>
        <w:ind w:left="150" w:firstLine="4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Итоговая оценка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– выставляется с учётом оценки отчёта НИП и его защиты (в баллах, по десятибалльной шкале). </w:t>
      </w:r>
    </w:p>
    <w:p w:rsidR="00F36576" w:rsidRDefault="00F36576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36576" w:rsidRDefault="0069629B">
      <w:pPr>
        <w:spacing w:line="240" w:lineRule="exact"/>
        <w:ind w:right="-79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10. Защита отчета по научно-</w:t>
      </w:r>
      <w:r w:rsidR="003A40AE">
        <w:rPr>
          <w:rFonts w:ascii="Times New Roman" w:eastAsia="Times New Roman" w:hAnsi="Times New Roman" w:cs="Times New Roman"/>
          <w:b/>
          <w:sz w:val="24"/>
        </w:rPr>
        <w:t>исследовательской</w:t>
      </w:r>
      <w:r>
        <w:rPr>
          <w:rFonts w:ascii="Times New Roman" w:eastAsia="Times New Roman" w:hAnsi="Times New Roman" w:cs="Times New Roman"/>
          <w:b/>
          <w:sz w:val="24"/>
        </w:rPr>
        <w:t xml:space="preserve"> практике</w:t>
      </w:r>
    </w:p>
    <w:p w:rsidR="00F36576" w:rsidRDefault="0069629B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Защита отчетов НИП проводится в сроки, устанавливаемые учебным офисом, день защиты назначается академическим руководителем программы. По результатам защиты отчета НИП магистрант получает оценку по десятибалльной шкале. Результаты защиты отчета НИП проставляются в  экзаменационной ведомости. </w:t>
      </w:r>
    </w:p>
    <w:p w:rsidR="00F36576" w:rsidRDefault="0069629B">
      <w:pPr>
        <w:spacing w:line="240" w:lineRule="exact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Защита отчета по научно-исследовательской практике предусматривает короткое сообщение о полученных результатах НИП  и ответы на вопросы комиссии по содержанию отчета. </w:t>
      </w:r>
    </w:p>
    <w:p w:rsidR="00F36576" w:rsidRDefault="00F36576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ind w:right="-79"/>
      </w:pPr>
      <w:r>
        <w:rPr>
          <w:rFonts w:ascii="Times New Roman" w:eastAsia="Times New Roman" w:hAnsi="Times New Roman" w:cs="Times New Roman"/>
          <w:b/>
          <w:sz w:val="24"/>
        </w:rPr>
        <w:t>11. Порядок формирования оценок по научно-исследовательской практике</w:t>
      </w:r>
    </w:p>
    <w:p w:rsidR="00F36576" w:rsidRDefault="00F36576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6576" w:rsidRDefault="0069629B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Критерии итогового оценивания отчета по научно-исследовательской практике</w:t>
      </w:r>
    </w:p>
    <w:p w:rsidR="00F36576" w:rsidRDefault="00F36576">
      <w:pPr>
        <w:spacing w:line="240" w:lineRule="exac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36576" w:rsidRDefault="00F36576">
      <w:pPr>
        <w:spacing w:line="240" w:lineRule="exact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>Уровень оценки должен соответствовать уровню качества и объема выполненных работ и представленных  в отчете материалов.</w:t>
      </w:r>
    </w:p>
    <w:p w:rsidR="00F36576" w:rsidRDefault="0069629B">
      <w:pPr>
        <w:spacing w:line="240" w:lineRule="exact"/>
        <w:ind w:firstLine="708"/>
        <w:jc w:val="both"/>
      </w:pPr>
      <w:r>
        <w:rPr>
          <w:rFonts w:ascii="Times New Roman" w:eastAsia="Times New Roman" w:hAnsi="Times New Roman" w:cs="Times New Roman"/>
          <w:i/>
          <w:sz w:val="24"/>
        </w:rPr>
        <w:t>Отличные оценки</w:t>
      </w:r>
      <w:r>
        <w:rPr>
          <w:rFonts w:ascii="Times New Roman" w:eastAsia="Times New Roman" w:hAnsi="Times New Roman" w:cs="Times New Roman"/>
          <w:sz w:val="24"/>
        </w:rPr>
        <w:t xml:space="preserve"> (10-8 баллов) выставляются в случае:</w:t>
      </w:r>
    </w:p>
    <w:p w:rsidR="00F36576" w:rsidRDefault="0069629B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полного выполнения требований по научно-исследовательской практике, в установленные сроки;</w:t>
      </w:r>
    </w:p>
    <w:p w:rsidR="00F36576" w:rsidRDefault="0069629B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наличия обоснованных рекомендаций, обладающих признаками творческого подхода и элементов новизны.</w:t>
      </w:r>
    </w:p>
    <w:p w:rsidR="00F36576" w:rsidRDefault="0069629B">
      <w:pPr>
        <w:spacing w:line="240" w:lineRule="exact"/>
        <w:ind w:firstLine="708"/>
        <w:jc w:val="both"/>
      </w:pPr>
      <w:r>
        <w:rPr>
          <w:rFonts w:ascii="Times New Roman" w:eastAsia="Times New Roman" w:hAnsi="Times New Roman" w:cs="Times New Roman"/>
          <w:i/>
          <w:sz w:val="24"/>
        </w:rPr>
        <w:t>Хорошие оценки</w:t>
      </w:r>
      <w:r>
        <w:rPr>
          <w:rFonts w:ascii="Times New Roman" w:eastAsia="Times New Roman" w:hAnsi="Times New Roman" w:cs="Times New Roman"/>
          <w:sz w:val="24"/>
        </w:rPr>
        <w:t xml:space="preserve"> (6-7 баллов) ставятся в ситуациях:</w:t>
      </w:r>
    </w:p>
    <w:p w:rsidR="00F36576" w:rsidRDefault="0069629B">
      <w:pPr>
        <w:numPr>
          <w:ilvl w:val="0"/>
          <w:numId w:val="12"/>
        </w:numPr>
        <w:spacing w:line="240" w:lineRule="exact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выполнения требований по научно-исследовательской практике, в установленные сроки;</w:t>
      </w:r>
    </w:p>
    <w:p w:rsidR="00F36576" w:rsidRDefault="0069629B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наличия отдельных несущественных погрешностей; </w:t>
      </w:r>
    </w:p>
    <w:p w:rsidR="00F36576" w:rsidRDefault="0069629B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выявления неполноты или необоснованности представленного анализа и рекомендаций.</w:t>
      </w:r>
    </w:p>
    <w:p w:rsidR="00F36576" w:rsidRDefault="0069629B">
      <w:pPr>
        <w:spacing w:line="240" w:lineRule="exact"/>
        <w:ind w:firstLine="708"/>
        <w:jc w:val="both"/>
      </w:pPr>
      <w:r>
        <w:rPr>
          <w:rFonts w:ascii="Times New Roman" w:eastAsia="Times New Roman" w:hAnsi="Times New Roman" w:cs="Times New Roman"/>
          <w:i/>
          <w:sz w:val="24"/>
        </w:rPr>
        <w:t>Удовлетворительные оценки</w:t>
      </w:r>
      <w:r>
        <w:rPr>
          <w:rFonts w:ascii="Times New Roman" w:eastAsia="Times New Roman" w:hAnsi="Times New Roman" w:cs="Times New Roman"/>
          <w:sz w:val="24"/>
        </w:rPr>
        <w:t xml:space="preserve"> (4-5 баллов) выставляются при выявлении:</w:t>
      </w:r>
    </w:p>
    <w:p w:rsidR="00F36576" w:rsidRDefault="0069629B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неполного выполнения </w:t>
      </w:r>
      <w:r w:rsidR="00071E3F">
        <w:rPr>
          <w:rFonts w:ascii="Times New Roman" w:eastAsia="Times New Roman" w:hAnsi="Times New Roman" w:cs="Times New Roman"/>
          <w:sz w:val="24"/>
        </w:rPr>
        <w:t>требований по научно-исследоват</w:t>
      </w:r>
      <w:r>
        <w:rPr>
          <w:rFonts w:ascii="Times New Roman" w:eastAsia="Times New Roman" w:hAnsi="Times New Roman" w:cs="Times New Roman"/>
          <w:sz w:val="24"/>
        </w:rPr>
        <w:t>е</w:t>
      </w:r>
      <w:r w:rsidR="00071E3F">
        <w:rPr>
          <w:rFonts w:ascii="Times New Roman" w:eastAsia="Times New Roman" w:hAnsi="Times New Roman" w:cs="Times New Roman"/>
          <w:sz w:val="24"/>
        </w:rPr>
        <w:t>л</w:t>
      </w:r>
      <w:r>
        <w:rPr>
          <w:rFonts w:ascii="Times New Roman" w:eastAsia="Times New Roman" w:hAnsi="Times New Roman" w:cs="Times New Roman"/>
          <w:sz w:val="24"/>
        </w:rPr>
        <w:t>ьской практике, нарушении установленных сроков; некомплектности материала;</w:t>
      </w:r>
    </w:p>
    <w:p w:rsidR="00F36576" w:rsidRDefault="0069629B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представления некачественного материала, требующего существенной доработки.</w:t>
      </w:r>
    </w:p>
    <w:p w:rsidR="00F36576" w:rsidRDefault="00F36576">
      <w:pPr>
        <w:spacing w:line="240" w:lineRule="exact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Результирующая оценка по НИП  определяется  по следующей формуле:</w:t>
      </w:r>
    </w:p>
    <w:p w:rsidR="00F36576" w:rsidRDefault="0069629B">
      <w:pPr>
        <w:spacing w:line="240" w:lineRule="exact"/>
        <w:jc w:val="center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О</w:t>
      </w:r>
      <w:r>
        <w:rPr>
          <w:rFonts w:ascii="Times New Roman" w:eastAsia="Times New Roman" w:hAnsi="Times New Roman" w:cs="Times New Roman"/>
          <w:i/>
          <w:sz w:val="24"/>
          <w:vertAlign w:val="subscript"/>
        </w:rPr>
        <w:t>результ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= 0.5 х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О</w:t>
      </w:r>
      <w:r>
        <w:rPr>
          <w:rFonts w:ascii="Times New Roman" w:eastAsia="Times New Roman" w:hAnsi="Times New Roman" w:cs="Times New Roman"/>
          <w:i/>
          <w:sz w:val="24"/>
          <w:vertAlign w:val="subscript"/>
        </w:rPr>
        <w:t>отчета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+ </w:t>
      </w:r>
      <w:r>
        <w:rPr>
          <w:rFonts w:ascii="Times New Roman" w:eastAsia="Times New Roman" w:hAnsi="Times New Roman" w:cs="Times New Roman"/>
          <w:i/>
          <w:sz w:val="24"/>
        </w:rPr>
        <w:t xml:space="preserve">0.5 х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О</w:t>
      </w:r>
      <w:r>
        <w:rPr>
          <w:rFonts w:ascii="Times New Roman" w:eastAsia="Times New Roman" w:hAnsi="Times New Roman" w:cs="Times New Roman"/>
          <w:i/>
          <w:sz w:val="24"/>
          <w:vertAlign w:val="subscript"/>
        </w:rPr>
        <w:t>защиты</w:t>
      </w:r>
      <w:proofErr w:type="spellEnd"/>
    </w:p>
    <w:p w:rsidR="00F36576" w:rsidRDefault="0069629B">
      <w:pPr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где:</w:t>
      </w:r>
    </w:p>
    <w:p w:rsidR="00F36576" w:rsidRDefault="0069629B">
      <w:pPr>
        <w:spacing w:line="240" w:lineRule="exact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О</w:t>
      </w:r>
      <w:r>
        <w:rPr>
          <w:rFonts w:ascii="Times New Roman" w:eastAsia="Times New Roman" w:hAnsi="Times New Roman" w:cs="Times New Roman"/>
          <w:i/>
          <w:sz w:val="24"/>
          <w:vertAlign w:val="subscript"/>
        </w:rPr>
        <w:t>отчета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оценка, выставленная за качество отчета;</w:t>
      </w:r>
    </w:p>
    <w:p w:rsidR="00F36576" w:rsidRDefault="0069629B">
      <w:pPr>
        <w:spacing w:line="240" w:lineRule="exact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О</w:t>
      </w:r>
      <w:r>
        <w:rPr>
          <w:rFonts w:ascii="Times New Roman" w:eastAsia="Times New Roman" w:hAnsi="Times New Roman" w:cs="Times New Roman"/>
          <w:i/>
          <w:sz w:val="24"/>
          <w:vertAlign w:val="subscript"/>
        </w:rPr>
        <w:t>защиты</w:t>
      </w:r>
      <w:proofErr w:type="spellEnd"/>
      <w:r>
        <w:rPr>
          <w:rFonts w:ascii="Times New Roman" w:eastAsia="Times New Roman" w:hAnsi="Times New Roman" w:cs="Times New Roman"/>
          <w:i/>
          <w:sz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 оценка экзаменационной комиссии за презентацию работы.</w:t>
      </w:r>
    </w:p>
    <w:p w:rsidR="00F36576" w:rsidRDefault="00F36576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Способ округления результирующей оценки по НИП: в пользу студента. </w:t>
      </w:r>
    </w:p>
    <w:p w:rsidR="00F36576" w:rsidRDefault="0069629B">
      <w:pPr>
        <w:spacing w:line="240" w:lineRule="exact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Магистранты, получившие </w:t>
      </w:r>
      <w:r>
        <w:rPr>
          <w:rFonts w:ascii="Times New Roman" w:eastAsia="Times New Roman" w:hAnsi="Times New Roman" w:cs="Times New Roman"/>
          <w:i/>
          <w:sz w:val="24"/>
        </w:rPr>
        <w:t>неудовлетворительную оценку</w:t>
      </w:r>
      <w:r>
        <w:rPr>
          <w:rFonts w:ascii="Times New Roman" w:eastAsia="Times New Roman" w:hAnsi="Times New Roman" w:cs="Times New Roman"/>
          <w:sz w:val="24"/>
        </w:rPr>
        <w:t xml:space="preserve"> (3 балла и ниже), расцениваются как не выполнившие программу практики по неуважительным причинам и не предоставившие отчетные материалы, подлежат отчислению из университета за академическую задолженность в порядке, предусмотренном Положением НИУ ВШЭ.</w:t>
      </w:r>
    </w:p>
    <w:p w:rsidR="00F36576" w:rsidRDefault="0069629B">
      <w:pPr>
        <w:spacing w:line="240" w:lineRule="exact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Магистранты, не выполнившие программу практики по уважительной причине, направляются на практику повторно, в свободное от учебы время. Магистранты, не выполнившие программу практики без уважительной причины или получившие отрицательную оценку, могут быть отчислены как имеющие академическую задолженность в порядке, предусмотренном Положением о НИУ  ВШЭ.</w:t>
      </w:r>
    </w:p>
    <w:p w:rsidR="00F36576" w:rsidRDefault="00F36576">
      <w:pPr>
        <w:tabs>
          <w:tab w:val="left" w:pos="1430"/>
        </w:tabs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F36576">
      <w:pPr>
        <w:tabs>
          <w:tab w:val="left" w:pos="1430"/>
        </w:tabs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tabs>
          <w:tab w:val="left" w:pos="0"/>
        </w:tabs>
        <w:spacing w:line="240" w:lineRule="exact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br w:type="page"/>
      </w:r>
    </w:p>
    <w:p w:rsidR="00F36576" w:rsidRDefault="00F36576">
      <w:pPr>
        <w:tabs>
          <w:tab w:val="left" w:pos="0"/>
        </w:tabs>
        <w:spacing w:line="240" w:lineRule="exact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ind w:firstLine="53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1</w:t>
      </w:r>
    </w:p>
    <w:p w:rsidR="00F36576" w:rsidRDefault="0069629B">
      <w:pPr>
        <w:spacing w:after="60" w:line="240" w:lineRule="exact"/>
        <w:ind w:left="72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Форма титульного листа </w:t>
      </w:r>
    </w:p>
    <w:p w:rsidR="00F36576" w:rsidRDefault="00F36576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Санкт-Петербургский филиал федерального государственного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автономного образовательного учреждения высшего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образования "Национальный исследовательский университет </w:t>
      </w:r>
    </w:p>
    <w:p w:rsidR="00F36576" w:rsidRDefault="0069629B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"Высшая школа экономики"</w:t>
      </w: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Факультет Санкт-Петербургская школа экономики и менеджмента Национального исследовательского университета «Высшая школа экономики»</w:t>
      </w: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spacing w:before="240" w:after="6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ОТЧЕТ  </w:t>
      </w:r>
    </w:p>
    <w:p w:rsidR="00F36576" w:rsidRDefault="00071E3F">
      <w:pPr>
        <w:spacing w:before="240" w:after="6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НАУЧНО-ИССЛЕДОВАТЕЛЬСКО</w:t>
      </w:r>
      <w:r w:rsidR="0069629B">
        <w:rPr>
          <w:rFonts w:ascii="Times New Roman" w:eastAsia="Times New Roman" w:hAnsi="Times New Roman" w:cs="Times New Roman"/>
          <w:b/>
          <w:sz w:val="28"/>
        </w:rPr>
        <w:t>Й ПРАКТИКЕ</w:t>
      </w: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F36576" w:rsidRDefault="0069629B">
      <w:pPr>
        <w:spacing w:line="240" w:lineRule="exact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Направление  38.04.02 «Менеджмент» </w:t>
      </w:r>
    </w:p>
    <w:p w:rsidR="00F36576" w:rsidRDefault="0069629B">
      <w:pPr>
        <w:spacing w:line="240" w:lineRule="exact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Образовательная программа  «Экономика впечатлений: менеджмент в сфере гостеприимства и туризме»</w:t>
      </w:r>
    </w:p>
    <w:p w:rsidR="00F36576" w:rsidRDefault="00F36576">
      <w:pPr>
        <w:spacing w:line="240" w:lineRule="exact"/>
        <w:rPr>
          <w:rFonts w:ascii="Times New Roman" w:eastAsia="Times New Roman" w:hAnsi="Times New Roman" w:cs="Times New Roman"/>
          <w:sz w:val="24"/>
          <w:u w:val="single"/>
        </w:rPr>
      </w:pPr>
    </w:p>
    <w:p w:rsidR="00F36576" w:rsidRDefault="00F36576">
      <w:pPr>
        <w:spacing w:line="240" w:lineRule="exact"/>
        <w:rPr>
          <w:rFonts w:ascii="Times New Roman" w:eastAsia="Times New Roman" w:hAnsi="Times New Roman" w:cs="Times New Roman"/>
          <w:sz w:val="24"/>
          <w:u w:val="single"/>
        </w:rPr>
      </w:pPr>
    </w:p>
    <w:p w:rsidR="00F36576" w:rsidRDefault="00F36576">
      <w:pPr>
        <w:spacing w:line="240" w:lineRule="exact"/>
        <w:rPr>
          <w:rFonts w:ascii="Times New Roman" w:eastAsia="Times New Roman" w:hAnsi="Times New Roman" w:cs="Times New Roman"/>
          <w:sz w:val="24"/>
          <w:u w:val="single"/>
        </w:rPr>
      </w:pPr>
    </w:p>
    <w:tbl>
      <w:tblPr>
        <w:tblW w:w="95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776"/>
        <w:gridCol w:w="4795"/>
      </w:tblGrid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Студента __ курса магистратуры</w:t>
            </w:r>
          </w:p>
          <w:p w:rsidR="00F36576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группы____</w:t>
            </w: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(Ф.И.О. полностью)</w:t>
            </w: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Руководитель:</w:t>
            </w: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(должность, звание, Ф.И.О. полностью)</w:t>
            </w: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bookmarkStart w:id="1" w:name="_GoBack"/>
            <w:bookmarkEnd w:id="1"/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</w:tr>
    </w:tbl>
    <w:p w:rsidR="00F36576" w:rsidRDefault="00F36576">
      <w:pPr>
        <w:spacing w:line="240" w:lineRule="exact"/>
        <w:rPr>
          <w:rFonts w:ascii="Times New Roman" w:eastAsia="Times New Roman" w:hAnsi="Times New Roman" w:cs="Times New Roman"/>
          <w:sz w:val="24"/>
          <w:u w:val="single"/>
        </w:rPr>
      </w:pPr>
    </w:p>
    <w:p w:rsidR="00F36576" w:rsidRDefault="00F36576">
      <w:pPr>
        <w:tabs>
          <w:tab w:val="left" w:pos="3767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F36576" w:rsidRDefault="00F36576">
      <w:pPr>
        <w:tabs>
          <w:tab w:val="left" w:pos="3767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F36576" w:rsidRDefault="00F36576">
      <w:pPr>
        <w:tabs>
          <w:tab w:val="left" w:pos="3767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F36576" w:rsidRDefault="00F36576">
      <w:pPr>
        <w:tabs>
          <w:tab w:val="left" w:pos="3767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F36576" w:rsidRDefault="00F36576">
      <w:pPr>
        <w:tabs>
          <w:tab w:val="left" w:pos="3767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F36576" w:rsidRDefault="00F36576">
      <w:pPr>
        <w:tabs>
          <w:tab w:val="left" w:pos="3767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F36576" w:rsidRDefault="00F36576">
      <w:pPr>
        <w:tabs>
          <w:tab w:val="left" w:pos="3767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tabs>
          <w:tab w:val="left" w:pos="3767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Санкт-Петербург</w:t>
      </w:r>
    </w:p>
    <w:p w:rsidR="00F36576" w:rsidRDefault="0069629B">
      <w:pPr>
        <w:tabs>
          <w:tab w:val="left" w:pos="3767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</w:t>
      </w:r>
      <w:r w:rsidR="00716F50">
        <w:rPr>
          <w:rFonts w:ascii="Times New Roman" w:eastAsia="Times New Roman" w:hAnsi="Times New Roman" w:cs="Times New Roman"/>
          <w:sz w:val="24"/>
        </w:rPr>
        <w:t xml:space="preserve">8 </w:t>
      </w:r>
      <w:r>
        <w:rPr>
          <w:rFonts w:ascii="Times New Roman" w:eastAsia="Times New Roman" w:hAnsi="Times New Roman" w:cs="Times New Roman"/>
          <w:sz w:val="24"/>
        </w:rPr>
        <w:t>_</w:t>
      </w:r>
    </w:p>
    <w:sectPr w:rsidR="00F36576" w:rsidSect="00F36576"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70B0"/>
    <w:multiLevelType w:val="hybridMultilevel"/>
    <w:tmpl w:val="8926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A5638"/>
    <w:multiLevelType w:val="multilevel"/>
    <w:tmpl w:val="C9D0DF62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10F7C36"/>
    <w:multiLevelType w:val="multilevel"/>
    <w:tmpl w:val="C93EF8C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071146"/>
    <w:multiLevelType w:val="multilevel"/>
    <w:tmpl w:val="9CD4DC1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3360B29"/>
    <w:multiLevelType w:val="multilevel"/>
    <w:tmpl w:val="BAF2835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3BE6F87"/>
    <w:multiLevelType w:val="multilevel"/>
    <w:tmpl w:val="A502AE3C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5CF3B98"/>
    <w:multiLevelType w:val="multilevel"/>
    <w:tmpl w:val="0016C2D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5BC1A3E"/>
    <w:multiLevelType w:val="multilevel"/>
    <w:tmpl w:val="036A50CE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84E4092"/>
    <w:multiLevelType w:val="multilevel"/>
    <w:tmpl w:val="D5AC9EB0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AE92CB2"/>
    <w:multiLevelType w:val="multilevel"/>
    <w:tmpl w:val="A7A0531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F920171"/>
    <w:multiLevelType w:val="multilevel"/>
    <w:tmpl w:val="E47AA5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6305DD5"/>
    <w:multiLevelType w:val="multilevel"/>
    <w:tmpl w:val="0762BA0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0F90158"/>
    <w:multiLevelType w:val="multilevel"/>
    <w:tmpl w:val="6E123676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470564B"/>
    <w:multiLevelType w:val="multilevel"/>
    <w:tmpl w:val="ABB6D6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67D476D8"/>
    <w:multiLevelType w:val="multilevel"/>
    <w:tmpl w:val="0C50AE9E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BFC6A10"/>
    <w:multiLevelType w:val="multilevel"/>
    <w:tmpl w:val="862CBCDA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20453DE"/>
    <w:multiLevelType w:val="multilevel"/>
    <w:tmpl w:val="7858311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42A4C94"/>
    <w:multiLevelType w:val="multilevel"/>
    <w:tmpl w:val="145C770A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E914F18"/>
    <w:multiLevelType w:val="multilevel"/>
    <w:tmpl w:val="30B4EF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9"/>
  </w:num>
  <w:num w:numId="5">
    <w:abstractNumId w:val="14"/>
  </w:num>
  <w:num w:numId="6">
    <w:abstractNumId w:val="11"/>
  </w:num>
  <w:num w:numId="7">
    <w:abstractNumId w:val="5"/>
  </w:num>
  <w:num w:numId="8">
    <w:abstractNumId w:val="17"/>
  </w:num>
  <w:num w:numId="9">
    <w:abstractNumId w:val="1"/>
  </w:num>
  <w:num w:numId="10">
    <w:abstractNumId w:val="7"/>
  </w:num>
  <w:num w:numId="11">
    <w:abstractNumId w:val="3"/>
  </w:num>
  <w:num w:numId="12">
    <w:abstractNumId w:val="4"/>
  </w:num>
  <w:num w:numId="13">
    <w:abstractNumId w:val="2"/>
  </w:num>
  <w:num w:numId="14">
    <w:abstractNumId w:val="18"/>
  </w:num>
  <w:num w:numId="15">
    <w:abstractNumId w:val="8"/>
  </w:num>
  <w:num w:numId="16">
    <w:abstractNumId w:val="6"/>
  </w:num>
  <w:num w:numId="17">
    <w:abstractNumId w:val="12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76"/>
    <w:rsid w:val="00071E3F"/>
    <w:rsid w:val="00125FC1"/>
    <w:rsid w:val="001A13D0"/>
    <w:rsid w:val="00265FB5"/>
    <w:rsid w:val="003A40AE"/>
    <w:rsid w:val="00484762"/>
    <w:rsid w:val="004D117D"/>
    <w:rsid w:val="005C5707"/>
    <w:rsid w:val="0069629B"/>
    <w:rsid w:val="00716F50"/>
    <w:rsid w:val="007932E3"/>
    <w:rsid w:val="00846290"/>
    <w:rsid w:val="008A2F4A"/>
    <w:rsid w:val="00AB3319"/>
    <w:rsid w:val="00AF7E9F"/>
    <w:rsid w:val="00B6345B"/>
    <w:rsid w:val="00DB10C5"/>
    <w:rsid w:val="00DC3659"/>
    <w:rsid w:val="00E50396"/>
    <w:rsid w:val="00F33D32"/>
    <w:rsid w:val="00F36576"/>
    <w:rsid w:val="00F8741F"/>
    <w:rsid w:val="00F9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EECB9-E1BC-45E6-B28B-952341AC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kern w:val="2"/>
        <w:sz w:val="2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F3657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F36576"/>
    <w:pPr>
      <w:spacing w:after="140" w:line="276" w:lineRule="auto"/>
    </w:pPr>
  </w:style>
  <w:style w:type="paragraph" w:styleId="a4">
    <w:name w:val="List"/>
    <w:basedOn w:val="a3"/>
    <w:rsid w:val="00F36576"/>
  </w:style>
  <w:style w:type="paragraph" w:customStyle="1" w:styleId="10">
    <w:name w:val="Название объекта1"/>
    <w:basedOn w:val="a"/>
    <w:qFormat/>
    <w:rsid w:val="00F36576"/>
    <w:pPr>
      <w:suppressLineNumbers/>
      <w:spacing w:before="120" w:after="120"/>
    </w:pPr>
    <w:rPr>
      <w:i/>
      <w:iCs/>
      <w:sz w:val="24"/>
    </w:rPr>
  </w:style>
  <w:style w:type="paragraph" w:styleId="a5">
    <w:name w:val="index heading"/>
    <w:basedOn w:val="a"/>
    <w:qFormat/>
    <w:rsid w:val="00F36576"/>
    <w:pPr>
      <w:suppressLineNumbers/>
    </w:pPr>
  </w:style>
  <w:style w:type="paragraph" w:customStyle="1" w:styleId="a6">
    <w:name w:val="Содержимое таблицы"/>
    <w:basedOn w:val="a"/>
    <w:qFormat/>
    <w:rsid w:val="00F36576"/>
    <w:pPr>
      <w:suppressLineNumbers/>
    </w:pPr>
  </w:style>
  <w:style w:type="paragraph" w:styleId="a7">
    <w:name w:val="List Paragraph"/>
    <w:basedOn w:val="a"/>
    <w:uiPriority w:val="34"/>
    <w:qFormat/>
    <w:rsid w:val="00F8741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Лещинская Елена Анатольевна</cp:lastModifiedBy>
  <cp:revision>5</cp:revision>
  <dcterms:created xsi:type="dcterms:W3CDTF">2018-12-10T15:59:00Z</dcterms:created>
  <dcterms:modified xsi:type="dcterms:W3CDTF">2019-01-31T11:29:00Z</dcterms:modified>
  <dc:language>ru-RU</dc:language>
</cp:coreProperties>
</file>