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96" w:rsidRPr="00311A96" w:rsidRDefault="00311A96" w:rsidP="004731F0">
      <w:pPr>
        <w:contextualSpacing/>
        <w:jc w:val="center"/>
        <w:rPr>
          <w:b/>
          <w:sz w:val="28"/>
          <w:szCs w:val="28"/>
        </w:rPr>
      </w:pPr>
      <w:r w:rsidRPr="00311A96">
        <w:rPr>
          <w:b/>
          <w:sz w:val="28"/>
          <w:szCs w:val="28"/>
        </w:rPr>
        <w:t>ПОЛОЖЕНИЕ</w:t>
      </w:r>
    </w:p>
    <w:p w:rsidR="004731F0" w:rsidRDefault="00311A96" w:rsidP="004731F0">
      <w:pPr>
        <w:contextualSpacing/>
        <w:jc w:val="both"/>
        <w:rPr>
          <w:b/>
          <w:bCs/>
          <w:sz w:val="28"/>
          <w:szCs w:val="28"/>
        </w:rPr>
      </w:pPr>
      <w:r w:rsidRPr="00311A96">
        <w:rPr>
          <w:b/>
          <w:sz w:val="28"/>
          <w:szCs w:val="28"/>
        </w:rPr>
        <w:t>о кон</w:t>
      </w:r>
      <w:r w:rsidR="004731F0">
        <w:rPr>
          <w:b/>
          <w:sz w:val="28"/>
          <w:szCs w:val="28"/>
        </w:rPr>
        <w:t xml:space="preserve">курсе за лучшую научную работу </w:t>
      </w:r>
      <w:r w:rsidRPr="00311A96">
        <w:rPr>
          <w:b/>
          <w:sz w:val="28"/>
          <w:szCs w:val="28"/>
        </w:rPr>
        <w:t xml:space="preserve">по теме </w:t>
      </w:r>
      <w:r w:rsidRPr="00311A96">
        <w:rPr>
          <w:sz w:val="28"/>
          <w:szCs w:val="28"/>
        </w:rPr>
        <w:t>«</w:t>
      </w:r>
      <w:r w:rsidRPr="00311A96">
        <w:rPr>
          <w:b/>
          <w:bCs/>
          <w:sz w:val="28"/>
          <w:szCs w:val="28"/>
        </w:rPr>
        <w:t>Вопросы конституционной экономики в решениях Конституционного суда Российской Федерации</w:t>
      </w:r>
      <w:r w:rsidR="004731F0">
        <w:rPr>
          <w:b/>
          <w:bCs/>
          <w:sz w:val="28"/>
          <w:szCs w:val="28"/>
        </w:rPr>
        <w:t>»</w:t>
      </w:r>
      <w:r w:rsidRPr="00311A96">
        <w:rPr>
          <w:b/>
          <w:bCs/>
          <w:sz w:val="28"/>
          <w:szCs w:val="28"/>
        </w:rPr>
        <w:t>.</w:t>
      </w:r>
    </w:p>
    <w:p w:rsidR="00311A96" w:rsidRPr="00311A96" w:rsidRDefault="00311A96" w:rsidP="004731F0">
      <w:pPr>
        <w:contextualSpacing/>
        <w:jc w:val="both"/>
        <w:rPr>
          <w:sz w:val="28"/>
          <w:szCs w:val="28"/>
        </w:rPr>
      </w:pPr>
      <w:r w:rsidRPr="00311A96">
        <w:rPr>
          <w:sz w:val="28"/>
          <w:szCs w:val="28"/>
        </w:rPr>
        <w:br/>
      </w:r>
    </w:p>
    <w:p w:rsidR="00311A96" w:rsidRPr="004731F0" w:rsidRDefault="00311A96" w:rsidP="004731F0">
      <w:pPr>
        <w:pStyle w:val="a4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4731F0">
        <w:rPr>
          <w:bCs/>
          <w:sz w:val="28"/>
          <w:szCs w:val="28"/>
        </w:rPr>
        <w:t xml:space="preserve">Учредители конкурса:   </w:t>
      </w:r>
    </w:p>
    <w:p w:rsidR="00311A96" w:rsidRPr="00311A96" w:rsidRDefault="00311A96" w:rsidP="004731F0">
      <w:pPr>
        <w:ind w:firstLine="708"/>
        <w:contextualSpacing/>
        <w:jc w:val="both"/>
        <w:rPr>
          <w:bCs/>
          <w:sz w:val="28"/>
          <w:szCs w:val="28"/>
        </w:rPr>
      </w:pPr>
      <w:r w:rsidRPr="00311A96">
        <w:rPr>
          <w:bCs/>
          <w:sz w:val="28"/>
          <w:szCs w:val="28"/>
        </w:rPr>
        <w:t>Научно-исследовательский университет «Высшая школа экономики –    Санкт-Петербург».</w:t>
      </w:r>
    </w:p>
    <w:p w:rsidR="00311A96" w:rsidRPr="00311A96" w:rsidRDefault="00311A96" w:rsidP="004731F0">
      <w:pPr>
        <w:ind w:firstLine="708"/>
        <w:contextualSpacing/>
        <w:jc w:val="both"/>
        <w:rPr>
          <w:bCs/>
          <w:sz w:val="28"/>
          <w:szCs w:val="28"/>
        </w:rPr>
      </w:pPr>
      <w:r w:rsidRPr="00311A96">
        <w:rPr>
          <w:bCs/>
          <w:sz w:val="28"/>
          <w:szCs w:val="28"/>
        </w:rPr>
        <w:t>Междисциплинарный Центр философии права при Институте философии РАН.</w:t>
      </w:r>
    </w:p>
    <w:p w:rsidR="004731F0" w:rsidRDefault="00311A96" w:rsidP="004731F0">
      <w:pPr>
        <w:pStyle w:val="a4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4731F0">
        <w:rPr>
          <w:bCs/>
          <w:sz w:val="28"/>
          <w:szCs w:val="28"/>
        </w:rPr>
        <w:t>Участниками конкурса могут стать студенты и аспираты юридических и экономических факультетов высших учебны</w:t>
      </w:r>
      <w:r w:rsidR="004731F0">
        <w:rPr>
          <w:bCs/>
          <w:sz w:val="28"/>
          <w:szCs w:val="28"/>
        </w:rPr>
        <w:t>х заведений Санкт-Петербурга.</w:t>
      </w:r>
    </w:p>
    <w:p w:rsidR="004731F0" w:rsidRDefault="00311A96" w:rsidP="004731F0">
      <w:pPr>
        <w:pStyle w:val="a4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4731F0">
        <w:rPr>
          <w:bCs/>
          <w:sz w:val="28"/>
          <w:szCs w:val="28"/>
        </w:rPr>
        <w:t>Конкурс проводится Оргкомитетом,</w:t>
      </w:r>
      <w:r w:rsidR="004731F0">
        <w:rPr>
          <w:bCs/>
          <w:sz w:val="28"/>
          <w:szCs w:val="28"/>
        </w:rPr>
        <w:t xml:space="preserve"> образованным </w:t>
      </w:r>
      <w:r w:rsidRPr="004731F0">
        <w:rPr>
          <w:bCs/>
          <w:sz w:val="28"/>
          <w:szCs w:val="28"/>
        </w:rPr>
        <w:t>Научно-исследовательским университетом «Высшая школа э</w:t>
      </w:r>
      <w:r w:rsidR="004731F0">
        <w:rPr>
          <w:bCs/>
          <w:sz w:val="28"/>
          <w:szCs w:val="28"/>
        </w:rPr>
        <w:t xml:space="preserve">кономики –    Санкт-Петербург». </w:t>
      </w:r>
      <w:r w:rsidRPr="004731F0">
        <w:rPr>
          <w:bCs/>
          <w:sz w:val="28"/>
          <w:szCs w:val="28"/>
        </w:rPr>
        <w:t>Оргкомитет образует конкурсную комиссию для проведения первичного отбора конкурсных работ</w:t>
      </w:r>
      <w:r w:rsidRPr="004731F0">
        <w:rPr>
          <w:sz w:val="28"/>
          <w:szCs w:val="28"/>
        </w:rPr>
        <w:t xml:space="preserve"> на предмет соответствия формальным требованиям</w:t>
      </w:r>
      <w:r w:rsidRPr="004731F0">
        <w:rPr>
          <w:bCs/>
          <w:sz w:val="28"/>
          <w:szCs w:val="28"/>
        </w:rPr>
        <w:t xml:space="preserve"> и принятия решения о победителях конкурса. </w:t>
      </w:r>
    </w:p>
    <w:p w:rsidR="00311A96" w:rsidRPr="004731F0" w:rsidRDefault="00311A96" w:rsidP="004731F0">
      <w:pPr>
        <w:pStyle w:val="a4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4731F0">
        <w:rPr>
          <w:sz w:val="28"/>
          <w:szCs w:val="28"/>
        </w:rPr>
        <w:t>Для участия в конкурсе необходимо с 01.12.2018 по 01.02.2019</w:t>
      </w:r>
      <w:r w:rsidR="004731F0">
        <w:rPr>
          <w:sz w:val="28"/>
          <w:szCs w:val="28"/>
        </w:rPr>
        <w:t xml:space="preserve"> </w:t>
      </w:r>
      <w:r w:rsidRPr="004731F0">
        <w:rPr>
          <w:sz w:val="28"/>
          <w:szCs w:val="28"/>
        </w:rPr>
        <w:t xml:space="preserve">отправить заявку на </w:t>
      </w:r>
      <w:r w:rsidR="009D16DA">
        <w:rPr>
          <w:sz w:val="28"/>
          <w:szCs w:val="28"/>
        </w:rPr>
        <w:t xml:space="preserve">электронный адрес - </w:t>
      </w:r>
      <w:r w:rsidR="009D16DA" w:rsidRPr="009D16DA">
        <w:rPr>
          <w:sz w:val="28"/>
          <w:szCs w:val="28"/>
        </w:rPr>
        <w:t>jurdekanat-spb@hse.ru</w:t>
      </w:r>
      <w:r w:rsidR="009D16DA">
        <w:rPr>
          <w:sz w:val="28"/>
          <w:szCs w:val="28"/>
        </w:rPr>
        <w:t>,</w:t>
      </w:r>
      <w:bookmarkStart w:id="0" w:name="_GoBack"/>
      <w:bookmarkEnd w:id="0"/>
      <w:r w:rsidRPr="004731F0">
        <w:rPr>
          <w:sz w:val="28"/>
          <w:szCs w:val="28"/>
        </w:rPr>
        <w:t xml:space="preserve"> содержащую фамилию, имя, отчество кандидата, сведения о его месте учебы, статусе по месту учебы, контактную информацию (мобильный телефон, адрес электронной почты), и представить</w:t>
      </w:r>
      <w:r w:rsidR="004731F0">
        <w:rPr>
          <w:sz w:val="28"/>
          <w:szCs w:val="28"/>
        </w:rPr>
        <w:t xml:space="preserve"> </w:t>
      </w:r>
      <w:r w:rsidRPr="004731F0">
        <w:rPr>
          <w:sz w:val="28"/>
          <w:szCs w:val="28"/>
        </w:rPr>
        <w:t>текст конкурсной работы по предложенной теме. (Подача заявки, предусмотренной настоящим пунктом, означает предоставление Оргкомитету права на публикацию сведений о фамилии, имени, отчестве, месте обучения у</w:t>
      </w:r>
      <w:r w:rsidR="004731F0">
        <w:rPr>
          <w:sz w:val="28"/>
          <w:szCs w:val="28"/>
        </w:rPr>
        <w:t>частника, представившего работу</w:t>
      </w:r>
      <w:r w:rsidRPr="004731F0">
        <w:rPr>
          <w:sz w:val="28"/>
          <w:szCs w:val="28"/>
        </w:rPr>
        <w:t>)</w:t>
      </w:r>
      <w:r w:rsidR="004731F0">
        <w:rPr>
          <w:sz w:val="28"/>
          <w:szCs w:val="28"/>
        </w:rPr>
        <w:t>.</w:t>
      </w:r>
    </w:p>
    <w:p w:rsidR="004731F0" w:rsidRDefault="00311A96" w:rsidP="004731F0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731F0">
        <w:rPr>
          <w:sz w:val="28"/>
          <w:szCs w:val="28"/>
        </w:rPr>
        <w:t>Требования к конкурсной работе:</w:t>
      </w:r>
    </w:p>
    <w:p w:rsidR="004731F0" w:rsidRDefault="00311A96" w:rsidP="004731F0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731F0">
        <w:rPr>
          <w:sz w:val="28"/>
          <w:szCs w:val="28"/>
        </w:rPr>
        <w:t>оригинальность и новизна выводов, отсутствие некорректных заимствований;</w:t>
      </w:r>
    </w:p>
    <w:p w:rsidR="004731F0" w:rsidRDefault="00311A96" w:rsidP="004731F0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731F0">
        <w:rPr>
          <w:sz w:val="28"/>
          <w:szCs w:val="28"/>
        </w:rPr>
        <w:t>наличие постраничных сносок на цитируемые источники;</w:t>
      </w:r>
    </w:p>
    <w:p w:rsidR="004731F0" w:rsidRDefault="00311A96" w:rsidP="004731F0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731F0">
        <w:rPr>
          <w:sz w:val="28"/>
          <w:szCs w:val="28"/>
        </w:rPr>
        <w:t>объем не менее 20 и не более 35 страниц формата А4 (</w:t>
      </w:r>
      <w:r w:rsidRPr="004731F0">
        <w:rPr>
          <w:sz w:val="28"/>
          <w:szCs w:val="28"/>
          <w:lang w:val="en-US"/>
        </w:rPr>
        <w:t>Times</w:t>
      </w:r>
      <w:r w:rsidRPr="004731F0">
        <w:rPr>
          <w:sz w:val="28"/>
          <w:szCs w:val="28"/>
        </w:rPr>
        <w:t xml:space="preserve"> </w:t>
      </w:r>
      <w:r w:rsidRPr="004731F0">
        <w:rPr>
          <w:sz w:val="28"/>
          <w:szCs w:val="28"/>
          <w:lang w:val="en-US"/>
        </w:rPr>
        <w:t>New</w:t>
      </w:r>
      <w:r w:rsidRPr="004731F0">
        <w:rPr>
          <w:sz w:val="28"/>
          <w:szCs w:val="28"/>
        </w:rPr>
        <w:t xml:space="preserve"> </w:t>
      </w:r>
      <w:r w:rsidRPr="004731F0">
        <w:rPr>
          <w:sz w:val="28"/>
          <w:szCs w:val="28"/>
          <w:lang w:val="en-US"/>
        </w:rPr>
        <w:t>Roman</w:t>
      </w:r>
      <w:r w:rsidRPr="004731F0">
        <w:rPr>
          <w:sz w:val="28"/>
          <w:szCs w:val="28"/>
        </w:rPr>
        <w:t>, кегль</w:t>
      </w:r>
      <w:r w:rsidR="004731F0">
        <w:rPr>
          <w:sz w:val="28"/>
          <w:szCs w:val="28"/>
        </w:rPr>
        <w:t xml:space="preserve"> </w:t>
      </w:r>
      <w:r w:rsidRPr="004731F0">
        <w:rPr>
          <w:sz w:val="28"/>
          <w:szCs w:val="28"/>
        </w:rPr>
        <w:t>14, межстрочный интервал полуторный);</w:t>
      </w:r>
    </w:p>
    <w:p w:rsidR="004731F0" w:rsidRDefault="00311A96" w:rsidP="004731F0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731F0">
        <w:rPr>
          <w:sz w:val="28"/>
          <w:szCs w:val="28"/>
        </w:rPr>
        <w:t>название работы, аннотация (не менее 100 слов) и ключевые слова (не менее 10-15 терминов) на русском и английском языках;</w:t>
      </w:r>
    </w:p>
    <w:p w:rsidR="00311A96" w:rsidRPr="004731F0" w:rsidRDefault="00311A96" w:rsidP="004731F0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731F0">
        <w:rPr>
          <w:sz w:val="28"/>
          <w:szCs w:val="28"/>
        </w:rPr>
        <w:t>логичность и грамотность изложения.</w:t>
      </w:r>
    </w:p>
    <w:p w:rsidR="00311A96" w:rsidRPr="004731F0" w:rsidRDefault="00311A96" w:rsidP="004731F0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731F0">
        <w:rPr>
          <w:sz w:val="28"/>
          <w:szCs w:val="28"/>
        </w:rPr>
        <w:t>Все участники конкурса, прошедшие первичный отбор, проводимый Оргкомитетом, будут приглашены на Круглый стол (</w:t>
      </w:r>
      <w:r w:rsidR="004731F0">
        <w:rPr>
          <w:sz w:val="28"/>
          <w:szCs w:val="28"/>
        </w:rPr>
        <w:t xml:space="preserve">о дате проведения Круглого стола будет сообщено дополнительно). На заседании Круглого стола </w:t>
      </w:r>
      <w:r w:rsidRPr="004731F0">
        <w:rPr>
          <w:sz w:val="28"/>
          <w:szCs w:val="28"/>
        </w:rPr>
        <w:t>проводится заслушивание и обсуждение авторов двенадцати лучших, по мнению Оргкомитета, работ. По завершению выступлений конкурсантов Оргкомитет принимает решение о   победителях конкурса.</w:t>
      </w:r>
    </w:p>
    <w:p w:rsidR="003B0692" w:rsidRPr="004731F0" w:rsidRDefault="00311A96" w:rsidP="004731F0">
      <w:pPr>
        <w:contextualSpacing/>
        <w:jc w:val="both"/>
        <w:rPr>
          <w:sz w:val="28"/>
          <w:szCs w:val="28"/>
        </w:rPr>
      </w:pPr>
      <w:r w:rsidRPr="00311A96">
        <w:rPr>
          <w:sz w:val="28"/>
          <w:szCs w:val="28"/>
        </w:rPr>
        <w:t xml:space="preserve">По завершении работы Круглого стола победителям вручаются дипломы </w:t>
      </w:r>
      <w:r w:rsidRPr="00311A96">
        <w:rPr>
          <w:sz w:val="28"/>
          <w:szCs w:val="28"/>
          <w:lang w:val="en-US"/>
        </w:rPr>
        <w:t>I</w:t>
      </w:r>
      <w:r w:rsidRPr="00311A96">
        <w:rPr>
          <w:sz w:val="28"/>
          <w:szCs w:val="28"/>
        </w:rPr>
        <w:t xml:space="preserve">, </w:t>
      </w:r>
      <w:r w:rsidRPr="00311A96">
        <w:rPr>
          <w:sz w:val="28"/>
          <w:szCs w:val="28"/>
          <w:lang w:val="en-US"/>
        </w:rPr>
        <w:t>II</w:t>
      </w:r>
      <w:r w:rsidRPr="00311A96">
        <w:rPr>
          <w:sz w:val="28"/>
          <w:szCs w:val="28"/>
        </w:rPr>
        <w:t xml:space="preserve">, </w:t>
      </w:r>
      <w:r w:rsidRPr="00311A96">
        <w:rPr>
          <w:sz w:val="28"/>
          <w:szCs w:val="28"/>
          <w:lang w:val="en-US"/>
        </w:rPr>
        <w:t>III</w:t>
      </w:r>
      <w:r w:rsidRPr="00311A96">
        <w:rPr>
          <w:sz w:val="28"/>
          <w:szCs w:val="28"/>
        </w:rPr>
        <w:t>, степени. Их работ будут опубликованы в Ежегодник</w:t>
      </w:r>
      <w:r w:rsidR="00BE46D9">
        <w:rPr>
          <w:sz w:val="28"/>
          <w:szCs w:val="28"/>
        </w:rPr>
        <w:t xml:space="preserve">е Конституционной </w:t>
      </w:r>
      <w:r w:rsidR="00BE46D9">
        <w:rPr>
          <w:sz w:val="28"/>
          <w:szCs w:val="28"/>
        </w:rPr>
        <w:lastRenderedPageBreak/>
        <w:t>Экономики.</w:t>
      </w:r>
      <w:r w:rsidRPr="00311A96">
        <w:rPr>
          <w:sz w:val="28"/>
          <w:szCs w:val="28"/>
        </w:rPr>
        <w:t xml:space="preserve"> Всем приглашенным на заседание Круглого стола вручаются именные сер</w:t>
      </w:r>
      <w:r w:rsidR="004731F0">
        <w:rPr>
          <w:sz w:val="28"/>
          <w:szCs w:val="28"/>
        </w:rPr>
        <w:t>тификаты участников конкурса.</w:t>
      </w:r>
    </w:p>
    <w:sectPr w:rsidR="003B0692" w:rsidRPr="0047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AB5"/>
    <w:multiLevelType w:val="hybridMultilevel"/>
    <w:tmpl w:val="055853A0"/>
    <w:lvl w:ilvl="0" w:tplc="18724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F6EF8"/>
    <w:multiLevelType w:val="hybridMultilevel"/>
    <w:tmpl w:val="078E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9022A"/>
    <w:multiLevelType w:val="hybridMultilevel"/>
    <w:tmpl w:val="7850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89"/>
    <w:rsid w:val="00311A96"/>
    <w:rsid w:val="003B0692"/>
    <w:rsid w:val="004731F0"/>
    <w:rsid w:val="007D6B89"/>
    <w:rsid w:val="009D16DA"/>
    <w:rsid w:val="00B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D8A0"/>
  <w15:docId w15:val="{571C07AC-070F-4E1B-BEF4-BA9D837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6B89"/>
    <w:rPr>
      <w:b/>
      <w:bCs/>
    </w:rPr>
  </w:style>
  <w:style w:type="paragraph" w:styleId="a4">
    <w:name w:val="List Paragraph"/>
    <w:basedOn w:val="a"/>
    <w:uiPriority w:val="34"/>
    <w:qFormat/>
    <w:rsid w:val="004731F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D16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Неупокоев Борислав Борисович</cp:lastModifiedBy>
  <cp:revision>3</cp:revision>
  <dcterms:created xsi:type="dcterms:W3CDTF">2018-11-12T07:42:00Z</dcterms:created>
  <dcterms:modified xsi:type="dcterms:W3CDTF">2018-11-12T08:20:00Z</dcterms:modified>
</cp:coreProperties>
</file>