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77" w:rsidRDefault="00424712" w:rsidP="005B5D77">
      <w:pPr>
        <w:spacing w:line="360" w:lineRule="auto"/>
        <w:jc w:val="both"/>
        <w:rPr>
          <w:b/>
          <w:sz w:val="28"/>
          <w:szCs w:val="28"/>
        </w:rPr>
      </w:pPr>
      <w:r>
        <w:rPr>
          <w:b/>
          <w:noProof/>
          <w:sz w:val="28"/>
          <w:szCs w:val="28"/>
        </w:rPr>
        <w:drawing>
          <wp:anchor distT="0" distB="0" distL="114300" distR="114300" simplePos="0" relativeHeight="251664384" behindDoc="1" locked="0" layoutInCell="1" allowOverlap="1" wp14:anchorId="08BB6146" wp14:editId="178F6F2F">
            <wp:simplePos x="0" y="0"/>
            <wp:positionH relativeFrom="column">
              <wp:posOffset>-1027814</wp:posOffset>
            </wp:positionH>
            <wp:positionV relativeFrom="paragraph">
              <wp:posOffset>-573789</wp:posOffset>
            </wp:positionV>
            <wp:extent cx="7205980" cy="10107930"/>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5980" cy="10107930"/>
                    </a:xfrm>
                    <a:prstGeom prst="rect">
                      <a:avLst/>
                    </a:prstGeom>
                    <a:noFill/>
                  </pic:spPr>
                </pic:pic>
              </a:graphicData>
            </a:graphic>
            <wp14:sizeRelH relativeFrom="page">
              <wp14:pctWidth>0</wp14:pctWidth>
            </wp14:sizeRelH>
            <wp14:sizeRelV relativeFrom="page">
              <wp14:pctHeight>0</wp14:pctHeight>
            </wp14:sizeRelV>
          </wp:anchor>
        </w:drawing>
      </w:r>
      <w:r w:rsidR="005B5D77">
        <w:rPr>
          <w:b/>
          <w:sz w:val="28"/>
          <w:szCs w:val="28"/>
        </w:rPr>
        <w:br w:type="page"/>
      </w:r>
    </w:p>
    <w:p w:rsidR="009F7081" w:rsidRDefault="009F7081" w:rsidP="009C348C">
      <w:pPr>
        <w:numPr>
          <w:ilvl w:val="0"/>
          <w:numId w:val="25"/>
        </w:numPr>
        <w:spacing w:line="360" w:lineRule="auto"/>
        <w:ind w:left="0" w:firstLine="709"/>
        <w:rPr>
          <w:b/>
          <w:sz w:val="28"/>
          <w:szCs w:val="28"/>
        </w:rPr>
      </w:pPr>
      <w:r w:rsidRPr="00126C4E">
        <w:rPr>
          <w:b/>
          <w:sz w:val="28"/>
          <w:szCs w:val="28"/>
        </w:rPr>
        <w:lastRenderedPageBreak/>
        <w:t>ОБЩИЕ ПОЛОЖЕНИЯ</w:t>
      </w:r>
    </w:p>
    <w:p w:rsidR="009F7081" w:rsidRPr="00126C4E" w:rsidRDefault="009F7081" w:rsidP="009F7081">
      <w:pPr>
        <w:spacing w:line="360" w:lineRule="auto"/>
        <w:ind w:left="709"/>
        <w:rPr>
          <w:b/>
          <w:sz w:val="28"/>
          <w:szCs w:val="28"/>
        </w:rPr>
      </w:pPr>
    </w:p>
    <w:p w:rsidR="009F7081" w:rsidRPr="00126C4E" w:rsidRDefault="009F7081" w:rsidP="009C348C">
      <w:pPr>
        <w:numPr>
          <w:ilvl w:val="1"/>
          <w:numId w:val="8"/>
        </w:numPr>
        <w:spacing w:line="360" w:lineRule="auto"/>
        <w:ind w:left="0" w:firstLine="709"/>
        <w:jc w:val="both"/>
        <w:rPr>
          <w:color w:val="000000"/>
          <w:sz w:val="28"/>
          <w:szCs w:val="28"/>
        </w:rPr>
      </w:pPr>
      <w:r w:rsidRPr="00126C4E">
        <w:rPr>
          <w:iCs/>
          <w:sz w:val="28"/>
          <w:szCs w:val="28"/>
        </w:rPr>
        <w:t xml:space="preserve">Правила </w:t>
      </w:r>
      <w:r w:rsidRPr="00126C4E">
        <w:rPr>
          <w:color w:val="000000"/>
          <w:sz w:val="28"/>
          <w:szCs w:val="28"/>
        </w:rPr>
        <w:t>подготовки и защиты выпускной</w:t>
      </w:r>
      <w:r w:rsidRPr="00126C4E">
        <w:rPr>
          <w:sz w:val="28"/>
          <w:szCs w:val="28"/>
        </w:rPr>
        <w:t xml:space="preserve"> квалификационной работы студентов, обучающихся по программе подготовки магистров «Управление образованием» очно-заочной формы обучения в НИУ ВШЭ </w:t>
      </w:r>
      <w:r>
        <w:rPr>
          <w:sz w:val="28"/>
          <w:szCs w:val="28"/>
        </w:rPr>
        <w:t>–</w:t>
      </w:r>
      <w:r w:rsidRPr="00126C4E">
        <w:rPr>
          <w:sz w:val="28"/>
          <w:szCs w:val="28"/>
        </w:rPr>
        <w:t xml:space="preserve"> Санкт-Петербург для направления 38.04.04 «Государственное и муниципальное управление» (</w:t>
      </w:r>
      <w:r w:rsidRPr="00126C4E">
        <w:rPr>
          <w:i/>
          <w:sz w:val="28"/>
          <w:szCs w:val="28"/>
        </w:rPr>
        <w:t xml:space="preserve">далее </w:t>
      </w:r>
      <w:r w:rsidRPr="00126C4E">
        <w:rPr>
          <w:sz w:val="28"/>
          <w:szCs w:val="28"/>
        </w:rPr>
        <w:t xml:space="preserve">Правила) </w:t>
      </w:r>
      <w:r w:rsidRPr="00126C4E">
        <w:rPr>
          <w:iCs/>
          <w:sz w:val="28"/>
          <w:szCs w:val="28"/>
        </w:rPr>
        <w:t xml:space="preserve">составлены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sidRPr="00126C4E">
        <w:rPr>
          <w:iCs/>
          <w:sz w:val="28"/>
          <w:szCs w:val="28"/>
        </w:rPr>
        <w:t>бакалавриата</w:t>
      </w:r>
      <w:proofErr w:type="spellEnd"/>
      <w:r w:rsidRPr="00126C4E">
        <w:rPr>
          <w:iCs/>
          <w:sz w:val="28"/>
          <w:szCs w:val="28"/>
        </w:rPr>
        <w:t xml:space="preserve">, </w:t>
      </w:r>
      <w:proofErr w:type="spellStart"/>
      <w:r w:rsidRPr="00126C4E">
        <w:rPr>
          <w:iCs/>
          <w:sz w:val="28"/>
          <w:szCs w:val="28"/>
        </w:rPr>
        <w:t>специалитета</w:t>
      </w:r>
      <w:proofErr w:type="spellEnd"/>
      <w:r w:rsidRPr="00126C4E">
        <w:rPr>
          <w:iCs/>
          <w:sz w:val="28"/>
          <w:szCs w:val="28"/>
        </w:rPr>
        <w:t xml:space="preserve"> и магистратуры Национального исследовательского университета «Высшая школа экономики» </w:t>
      </w:r>
      <w:r w:rsidRPr="00126C4E">
        <w:rPr>
          <w:color w:val="000000"/>
          <w:sz w:val="28"/>
          <w:szCs w:val="28"/>
        </w:rPr>
        <w:t>(</w:t>
      </w:r>
      <w:r w:rsidRPr="00126C4E">
        <w:rPr>
          <w:i/>
          <w:color w:val="000000"/>
          <w:sz w:val="28"/>
          <w:szCs w:val="28"/>
        </w:rPr>
        <w:t xml:space="preserve">далее </w:t>
      </w:r>
      <w:r w:rsidR="005B5D77">
        <w:rPr>
          <w:color w:val="000000"/>
          <w:sz w:val="28"/>
          <w:szCs w:val="28"/>
        </w:rPr>
        <w:t xml:space="preserve">Положение), утвержденным </w:t>
      </w:r>
      <w:r w:rsidRPr="00126C4E">
        <w:rPr>
          <w:color w:val="000000"/>
          <w:sz w:val="28"/>
          <w:szCs w:val="28"/>
        </w:rPr>
        <w:t>ученым советом НИУ ВШЭ (Приложение  к приказу НИУ ВШЭ от</w:t>
      </w:r>
      <w:r w:rsidRPr="00126C4E">
        <w:rPr>
          <w:sz w:val="28"/>
          <w:szCs w:val="28"/>
        </w:rPr>
        <w:t xml:space="preserve"> </w:t>
      </w:r>
      <w:r w:rsidRPr="00126C4E">
        <w:rPr>
          <w:color w:val="000000"/>
          <w:sz w:val="28"/>
          <w:szCs w:val="28"/>
        </w:rPr>
        <w:t>20.04.2017 № 6.18.1-01/2004-0810, утверждено ученым советом НИУ ВШЭ протокол от 07.04.2017  № 04</w:t>
      </w:r>
      <w:r>
        <w:rPr>
          <w:color w:val="000000"/>
          <w:sz w:val="28"/>
          <w:szCs w:val="28"/>
        </w:rPr>
        <w:t>)</w:t>
      </w:r>
      <w:r w:rsidRPr="00126C4E">
        <w:rPr>
          <w:color w:val="000000"/>
          <w:sz w:val="28"/>
          <w:szCs w:val="28"/>
        </w:rPr>
        <w:t>.</w:t>
      </w:r>
    </w:p>
    <w:p w:rsidR="009F7081" w:rsidRPr="00126C4E" w:rsidRDefault="009F7081" w:rsidP="009C348C">
      <w:pPr>
        <w:pStyle w:val="1"/>
        <w:numPr>
          <w:ilvl w:val="1"/>
          <w:numId w:val="8"/>
        </w:numPr>
        <w:spacing w:line="360" w:lineRule="auto"/>
        <w:ind w:left="0" w:right="0" w:firstLine="709"/>
        <w:rPr>
          <w:sz w:val="28"/>
          <w:szCs w:val="28"/>
        </w:rPr>
      </w:pPr>
      <w:r w:rsidRPr="00126C4E">
        <w:rPr>
          <w:rFonts w:eastAsia="Times New Roman"/>
          <w:iCs w:val="0"/>
          <w:sz w:val="28"/>
          <w:szCs w:val="28"/>
        </w:rPr>
        <w:t xml:space="preserve">Правила </w:t>
      </w:r>
      <w:r w:rsidRPr="00126C4E">
        <w:rPr>
          <w:sz w:val="28"/>
          <w:szCs w:val="28"/>
        </w:rPr>
        <w:t>конкретизируют сроки и уточняют детали подготовки, оценивания, защиты, оформления и публикации выпускных квалификационных работ – магистерских диссертаци</w:t>
      </w:r>
      <w:r w:rsidR="005B5D77">
        <w:rPr>
          <w:sz w:val="28"/>
          <w:szCs w:val="28"/>
        </w:rPr>
        <w:t>й (далее по тексту Диссертация)</w:t>
      </w:r>
      <w:r w:rsidRPr="00126C4E">
        <w:rPr>
          <w:sz w:val="28"/>
          <w:szCs w:val="28"/>
        </w:rPr>
        <w:t xml:space="preserve"> для студентов, обучающихся на магистерской программе «Управление образованием» очно-заочной формы обучения в Санкт-Петербургском филиале автономного образовательного учреждения высшего образования «Национальный исследовательский университет «Высшая школа экономики» (далее по тексту СПб НИУ ВШЭ).</w:t>
      </w:r>
    </w:p>
    <w:p w:rsidR="009F7081" w:rsidRPr="00126C4E" w:rsidRDefault="009F7081" w:rsidP="009C348C">
      <w:pPr>
        <w:pStyle w:val="1"/>
        <w:numPr>
          <w:ilvl w:val="1"/>
          <w:numId w:val="8"/>
        </w:numPr>
        <w:spacing w:line="360" w:lineRule="auto"/>
        <w:ind w:left="0" w:right="0" w:firstLine="709"/>
        <w:rPr>
          <w:sz w:val="28"/>
          <w:szCs w:val="28"/>
        </w:rPr>
      </w:pPr>
      <w:r w:rsidRPr="00126C4E">
        <w:rPr>
          <w:rFonts w:eastAsia="Times New Roman"/>
          <w:iCs w:val="0"/>
          <w:sz w:val="28"/>
          <w:szCs w:val="28"/>
        </w:rPr>
        <w:t>Правила не повторяют пункты Положения. Нормы, не указанные в Правилах, выполняются по нормам, указанным в Положении.</w:t>
      </w:r>
    </w:p>
    <w:p w:rsidR="009F7081" w:rsidRPr="00126C4E" w:rsidRDefault="009F7081" w:rsidP="009C348C">
      <w:pPr>
        <w:numPr>
          <w:ilvl w:val="1"/>
          <w:numId w:val="8"/>
        </w:numPr>
        <w:spacing w:line="360" w:lineRule="auto"/>
        <w:ind w:left="0" w:firstLine="709"/>
        <w:jc w:val="both"/>
        <w:rPr>
          <w:color w:val="000000"/>
          <w:sz w:val="28"/>
          <w:szCs w:val="28"/>
        </w:rPr>
      </w:pPr>
      <w:r w:rsidRPr="00126C4E">
        <w:rPr>
          <w:color w:val="000000"/>
          <w:sz w:val="28"/>
          <w:szCs w:val="28"/>
        </w:rPr>
        <w:t>Правила содержат следующую информацию:</w:t>
      </w:r>
    </w:p>
    <w:p w:rsidR="009F7081" w:rsidRPr="00126C4E" w:rsidRDefault="009F7081" w:rsidP="009C348C">
      <w:pPr>
        <w:numPr>
          <w:ilvl w:val="0"/>
          <w:numId w:val="9"/>
        </w:numPr>
        <w:spacing w:line="360" w:lineRule="auto"/>
        <w:ind w:left="0" w:firstLine="709"/>
        <w:jc w:val="both"/>
        <w:rPr>
          <w:color w:val="000000"/>
          <w:sz w:val="28"/>
          <w:szCs w:val="28"/>
          <w:highlight w:val="white"/>
        </w:rPr>
      </w:pPr>
      <w:r w:rsidRPr="00126C4E">
        <w:rPr>
          <w:color w:val="000000"/>
          <w:sz w:val="28"/>
          <w:szCs w:val="28"/>
          <w:highlight w:val="white"/>
        </w:rPr>
        <w:t>рекомендации по выполнению Диссертации (включая обязательные этапы выбора темы, руководителя, выполнения работ, возможности смены направления исследований/проектирования при переходе от курсовых работ к выпускным квалификационным работам, возможность выполнения работ индивидуально и/или в группе и т.д.);</w:t>
      </w:r>
    </w:p>
    <w:p w:rsidR="009F7081" w:rsidRPr="00126C4E" w:rsidRDefault="009F7081" w:rsidP="009C348C">
      <w:pPr>
        <w:numPr>
          <w:ilvl w:val="0"/>
          <w:numId w:val="9"/>
        </w:numPr>
        <w:spacing w:line="360" w:lineRule="auto"/>
        <w:ind w:left="0" w:firstLine="709"/>
        <w:jc w:val="both"/>
        <w:rPr>
          <w:color w:val="000000"/>
          <w:sz w:val="28"/>
          <w:szCs w:val="28"/>
          <w:highlight w:val="white"/>
        </w:rPr>
      </w:pPr>
      <w:r w:rsidRPr="00126C4E">
        <w:rPr>
          <w:color w:val="000000"/>
          <w:sz w:val="28"/>
          <w:szCs w:val="28"/>
          <w:highlight w:val="white"/>
        </w:rPr>
        <w:lastRenderedPageBreak/>
        <w:t>требования к структуре, содержанию и объему Диссертации;</w:t>
      </w:r>
    </w:p>
    <w:p w:rsidR="009F7081" w:rsidRPr="00126C4E" w:rsidRDefault="009F7081" w:rsidP="009C348C">
      <w:pPr>
        <w:numPr>
          <w:ilvl w:val="0"/>
          <w:numId w:val="9"/>
        </w:numPr>
        <w:spacing w:line="360" w:lineRule="auto"/>
        <w:ind w:left="0" w:firstLine="709"/>
        <w:jc w:val="both"/>
        <w:rPr>
          <w:color w:val="000000"/>
          <w:sz w:val="28"/>
          <w:szCs w:val="28"/>
          <w:highlight w:val="white"/>
        </w:rPr>
      </w:pPr>
      <w:r w:rsidRPr="00126C4E">
        <w:rPr>
          <w:color w:val="000000"/>
          <w:sz w:val="28"/>
          <w:szCs w:val="28"/>
          <w:highlight w:val="white"/>
        </w:rPr>
        <w:t xml:space="preserve">требования к оформлению </w:t>
      </w:r>
      <w:r w:rsidRPr="00126C4E">
        <w:rPr>
          <w:color w:val="000000"/>
          <w:sz w:val="28"/>
          <w:szCs w:val="28"/>
        </w:rPr>
        <w:t>Диссертации</w:t>
      </w:r>
      <w:r w:rsidRPr="00126C4E">
        <w:rPr>
          <w:color w:val="000000"/>
          <w:sz w:val="28"/>
          <w:szCs w:val="28"/>
          <w:highlight w:val="white"/>
        </w:rPr>
        <w:t>;</w:t>
      </w:r>
    </w:p>
    <w:p w:rsidR="00D931E0" w:rsidRDefault="009F7081" w:rsidP="009C348C">
      <w:pPr>
        <w:numPr>
          <w:ilvl w:val="0"/>
          <w:numId w:val="9"/>
        </w:numPr>
        <w:spacing w:line="360" w:lineRule="auto"/>
        <w:ind w:left="0" w:firstLine="709"/>
        <w:jc w:val="both"/>
        <w:rPr>
          <w:color w:val="000000"/>
          <w:sz w:val="28"/>
          <w:szCs w:val="28"/>
        </w:rPr>
      </w:pPr>
      <w:r w:rsidRPr="00126C4E">
        <w:rPr>
          <w:color w:val="000000"/>
          <w:sz w:val="28"/>
          <w:szCs w:val="28"/>
          <w:highlight w:val="white"/>
        </w:rPr>
        <w:t xml:space="preserve">требования к форматам выполнения </w:t>
      </w:r>
      <w:r w:rsidRPr="00126C4E">
        <w:rPr>
          <w:color w:val="000000"/>
          <w:sz w:val="28"/>
          <w:szCs w:val="28"/>
        </w:rPr>
        <w:t>Диссертации</w:t>
      </w:r>
      <w:r w:rsidRPr="00126C4E">
        <w:rPr>
          <w:color w:val="000000"/>
          <w:sz w:val="28"/>
          <w:szCs w:val="28"/>
          <w:highlight w:val="white"/>
        </w:rPr>
        <w:t>;</w:t>
      </w:r>
    </w:p>
    <w:p w:rsidR="00D931E0" w:rsidRDefault="009F7081" w:rsidP="009C348C">
      <w:pPr>
        <w:numPr>
          <w:ilvl w:val="0"/>
          <w:numId w:val="9"/>
        </w:numPr>
        <w:spacing w:line="360" w:lineRule="auto"/>
        <w:ind w:left="0" w:firstLine="709"/>
        <w:jc w:val="both"/>
        <w:rPr>
          <w:color w:val="000000"/>
          <w:sz w:val="28"/>
          <w:szCs w:val="28"/>
        </w:rPr>
      </w:pPr>
      <w:r w:rsidRPr="00D931E0">
        <w:rPr>
          <w:color w:val="000000"/>
          <w:sz w:val="28"/>
          <w:szCs w:val="28"/>
        </w:rPr>
        <w:t>сроки выполнения различных этапов работы Диссертации;</w:t>
      </w:r>
    </w:p>
    <w:p w:rsidR="009F7081" w:rsidRPr="00D931E0" w:rsidRDefault="009F7081" w:rsidP="009C348C">
      <w:pPr>
        <w:numPr>
          <w:ilvl w:val="0"/>
          <w:numId w:val="9"/>
        </w:numPr>
        <w:spacing w:line="360" w:lineRule="auto"/>
        <w:ind w:left="0" w:firstLine="709"/>
        <w:jc w:val="both"/>
        <w:rPr>
          <w:color w:val="000000"/>
          <w:sz w:val="28"/>
          <w:szCs w:val="28"/>
        </w:rPr>
      </w:pPr>
      <w:r w:rsidRPr="00D931E0">
        <w:rPr>
          <w:color w:val="000000"/>
          <w:sz w:val="28"/>
          <w:szCs w:val="28"/>
        </w:rPr>
        <w:t xml:space="preserve">критерии оценки Диссертации, включая общие требования по оцениванию </w:t>
      </w:r>
      <w:proofErr w:type="spellStart"/>
      <w:r w:rsidRPr="00D931E0">
        <w:rPr>
          <w:color w:val="000000"/>
          <w:sz w:val="28"/>
          <w:szCs w:val="28"/>
        </w:rPr>
        <w:t>сформированности</w:t>
      </w:r>
      <w:proofErr w:type="spellEnd"/>
      <w:r w:rsidRPr="00D931E0">
        <w:rPr>
          <w:color w:val="000000"/>
          <w:sz w:val="28"/>
          <w:szCs w:val="28"/>
        </w:rPr>
        <w:t xml:space="preserve"> компетенций, развиваемых при выполнении Диссертации и предусмотренных ОС НИУ ВШЭ</w:t>
      </w:r>
      <w:r w:rsidRPr="00126C4E">
        <w:rPr>
          <w:rStyle w:val="a6"/>
          <w:color w:val="000000"/>
          <w:sz w:val="28"/>
          <w:szCs w:val="28"/>
        </w:rPr>
        <w:footnoteReference w:id="1"/>
      </w:r>
      <w:r w:rsidRPr="00D931E0">
        <w:rPr>
          <w:color w:val="000000"/>
          <w:sz w:val="28"/>
          <w:szCs w:val="28"/>
        </w:rPr>
        <w:t>;</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требования к отзыву руководителя;</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порядок предложения рецензентов и требования к рецензии;</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 xml:space="preserve">общие требования к проведению защиты Диссертации, обеспечивающие объективную оценку </w:t>
      </w:r>
      <w:proofErr w:type="spellStart"/>
      <w:r w:rsidRPr="00126C4E">
        <w:rPr>
          <w:color w:val="000000"/>
          <w:sz w:val="28"/>
          <w:szCs w:val="28"/>
        </w:rPr>
        <w:t>сформированности</w:t>
      </w:r>
      <w:proofErr w:type="spellEnd"/>
      <w:r w:rsidRPr="00126C4E">
        <w:rPr>
          <w:color w:val="000000"/>
          <w:sz w:val="28"/>
          <w:szCs w:val="28"/>
        </w:rPr>
        <w:t xml:space="preserve"> компетенций, предусмотренных ОС НИУ ВШЭ;</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образцы шаблонов оформлений, заявлений и служебных записок и т.д.</w:t>
      </w:r>
    </w:p>
    <w:p w:rsidR="009F7081" w:rsidRPr="00126C4E" w:rsidRDefault="009F7081" w:rsidP="009C348C">
      <w:pPr>
        <w:pStyle w:val="1"/>
        <w:numPr>
          <w:ilvl w:val="1"/>
          <w:numId w:val="8"/>
        </w:numPr>
        <w:autoSpaceDE w:val="0"/>
        <w:autoSpaceDN w:val="0"/>
        <w:adjustRightInd w:val="0"/>
        <w:spacing w:line="360" w:lineRule="auto"/>
        <w:ind w:left="0" w:right="0" w:firstLine="709"/>
        <w:rPr>
          <w:sz w:val="28"/>
          <w:szCs w:val="28"/>
        </w:rPr>
      </w:pPr>
      <w:r w:rsidRPr="00126C4E">
        <w:rPr>
          <w:sz w:val="28"/>
          <w:szCs w:val="28"/>
        </w:rPr>
        <w:t>Защита Диссертации на очно-заочной программе «Управление образованием» является обязательной составляющей Государственной итоговой аттестации выпускников СПб НИУ ВШЭ.</w:t>
      </w:r>
    </w:p>
    <w:p w:rsidR="009F7081" w:rsidRPr="00126C4E" w:rsidRDefault="009F7081" w:rsidP="009C348C">
      <w:pPr>
        <w:pStyle w:val="1"/>
        <w:numPr>
          <w:ilvl w:val="1"/>
          <w:numId w:val="8"/>
        </w:numPr>
        <w:spacing w:line="360" w:lineRule="auto"/>
        <w:ind w:left="0" w:right="0" w:firstLine="709"/>
        <w:rPr>
          <w:sz w:val="28"/>
          <w:szCs w:val="28"/>
        </w:rPr>
      </w:pPr>
      <w:r w:rsidRPr="00126C4E">
        <w:rPr>
          <w:sz w:val="28"/>
          <w:szCs w:val="28"/>
        </w:rPr>
        <w:t>При подготовке и защите Диссертации, студенты должны показать свою способность и умение, опираясь на полученные углубленные знания, навыки и сформированные системные и профессиональные компетенции, самостоятельно решать задачи своей профессиональной деятельности; профессионально излагать специальную информацию; научно аргументировать и защищать свою точку зрения, а также способность проводить прикладные исследования в своей области или участвовать в фундаментальных исследованиях. Студент также демонстрирует понимание основных тенденций развития своей предметной и исследовательской области, способность к теоретическому обобщению, анализу и синтезу результатов</w:t>
      </w:r>
      <w:r>
        <w:rPr>
          <w:sz w:val="28"/>
          <w:szCs w:val="28"/>
        </w:rPr>
        <w:t xml:space="preserve"> </w:t>
      </w:r>
      <w:r w:rsidRPr="00126C4E">
        <w:rPr>
          <w:sz w:val="28"/>
          <w:szCs w:val="28"/>
        </w:rPr>
        <w:t xml:space="preserve">исследований, способности к изложению результатов </w:t>
      </w:r>
      <w:r w:rsidRPr="00126C4E">
        <w:rPr>
          <w:sz w:val="28"/>
          <w:szCs w:val="28"/>
        </w:rPr>
        <w:lastRenderedPageBreak/>
        <w:t>проведенного исследования</w:t>
      </w:r>
      <w:r>
        <w:rPr>
          <w:sz w:val="28"/>
          <w:szCs w:val="28"/>
        </w:rPr>
        <w:t xml:space="preserve"> </w:t>
      </w:r>
      <w:r w:rsidRPr="00126C4E">
        <w:rPr>
          <w:sz w:val="28"/>
          <w:szCs w:val="28"/>
        </w:rPr>
        <w:t>в соответствии со стандартами академического письма и требованиями нормативных документов НИУ ВШЭ.</w:t>
      </w:r>
    </w:p>
    <w:p w:rsidR="009F7081" w:rsidRPr="00126C4E" w:rsidRDefault="009F7081" w:rsidP="009C348C">
      <w:pPr>
        <w:pStyle w:val="1"/>
        <w:numPr>
          <w:ilvl w:val="1"/>
          <w:numId w:val="8"/>
        </w:numPr>
        <w:spacing w:line="360" w:lineRule="auto"/>
        <w:ind w:left="0" w:right="0" w:firstLine="709"/>
        <w:rPr>
          <w:sz w:val="28"/>
          <w:szCs w:val="28"/>
        </w:rPr>
      </w:pPr>
      <w:r w:rsidRPr="00126C4E">
        <w:rPr>
          <w:sz w:val="28"/>
          <w:szCs w:val="28"/>
        </w:rPr>
        <w:t>Студент магистратуры может выбирать один из двух форматов Диссертации:</w:t>
      </w:r>
    </w:p>
    <w:p w:rsidR="009F7081" w:rsidRPr="00126C4E" w:rsidRDefault="009F7081" w:rsidP="009C348C">
      <w:pPr>
        <w:numPr>
          <w:ilvl w:val="2"/>
          <w:numId w:val="8"/>
        </w:numPr>
        <w:spacing w:line="360" w:lineRule="auto"/>
        <w:ind w:left="0" w:firstLine="709"/>
        <w:jc w:val="both"/>
        <w:rPr>
          <w:color w:val="000000"/>
          <w:sz w:val="28"/>
          <w:szCs w:val="28"/>
        </w:rPr>
      </w:pPr>
      <w:r w:rsidRPr="00126C4E">
        <w:rPr>
          <w:b/>
          <w:sz w:val="28"/>
          <w:szCs w:val="28"/>
        </w:rPr>
        <w:t xml:space="preserve">Академический (исследовательский) формат </w:t>
      </w:r>
      <w:r>
        <w:rPr>
          <w:b/>
          <w:sz w:val="28"/>
          <w:szCs w:val="28"/>
        </w:rPr>
        <w:t>–</w:t>
      </w:r>
      <w:r w:rsidRPr="00126C4E">
        <w:rPr>
          <w:b/>
          <w:sz w:val="28"/>
          <w:szCs w:val="28"/>
        </w:rPr>
        <w:t xml:space="preserve"> </w:t>
      </w:r>
      <w:r w:rsidRPr="00126C4E">
        <w:rPr>
          <w:color w:val="000000"/>
          <w:sz w:val="28"/>
          <w:szCs w:val="28"/>
        </w:rPr>
        <w:t xml:space="preserve">исследование, осуществляемое в целях получения новых знаний о структуре, свойствах и закономерностях изучаемого объекта (явления). Данный формат </w:t>
      </w:r>
      <w:r w:rsidRPr="00126C4E">
        <w:rPr>
          <w:sz w:val="28"/>
          <w:szCs w:val="28"/>
        </w:rPr>
        <w:t>включает проведение самостоятельного исследования и изложение его результатов в виде Диссертации в соответствии со стандартами академического письма и требованиями нормативных документов НИУ ВШЭ и СПб НИУ ВШЭ.</w:t>
      </w:r>
    </w:p>
    <w:p w:rsidR="009F7081" w:rsidRPr="00126C4E" w:rsidRDefault="009F7081" w:rsidP="009C348C">
      <w:pPr>
        <w:numPr>
          <w:ilvl w:val="2"/>
          <w:numId w:val="8"/>
        </w:numPr>
        <w:spacing w:line="360" w:lineRule="auto"/>
        <w:ind w:left="0" w:firstLine="709"/>
        <w:jc w:val="both"/>
        <w:rPr>
          <w:sz w:val="28"/>
          <w:szCs w:val="28"/>
        </w:rPr>
      </w:pPr>
      <w:r w:rsidRPr="00126C4E">
        <w:rPr>
          <w:color w:val="000000"/>
          <w:sz w:val="28"/>
          <w:szCs w:val="28"/>
        </w:rPr>
        <w:t xml:space="preserve"> </w:t>
      </w:r>
      <w:r w:rsidRPr="00126C4E">
        <w:rPr>
          <w:b/>
          <w:color w:val="000000"/>
          <w:sz w:val="28"/>
          <w:szCs w:val="28"/>
        </w:rPr>
        <w:t>Проектно-исследовательский формат</w:t>
      </w:r>
      <w:r w:rsidRPr="00126C4E">
        <w:rPr>
          <w:color w:val="000000"/>
          <w:sz w:val="28"/>
          <w:szCs w:val="28"/>
        </w:rPr>
        <w:t xml:space="preserve"> </w:t>
      </w:r>
      <w:r>
        <w:rPr>
          <w:color w:val="000000"/>
          <w:sz w:val="28"/>
          <w:szCs w:val="28"/>
        </w:rPr>
        <w:t>–</w:t>
      </w:r>
      <w:r w:rsidRPr="00126C4E">
        <w:rPr>
          <w:color w:val="000000"/>
          <w:sz w:val="28"/>
          <w:szCs w:val="28"/>
        </w:rPr>
        <w:t xml:space="preserve"> разработка (индивидуально или в составе группы) прикладной проблемы, в результате чего создается некоторый продукт (проектное решение). Данный формат </w:t>
      </w:r>
      <w:r w:rsidRPr="00126C4E">
        <w:rPr>
          <w:sz w:val="28"/>
          <w:szCs w:val="28"/>
        </w:rPr>
        <w:t>предполагает проведение прикладного (индивидуального или в составе группы) исследования, по результатам которого разрабатывается и осуществляется проект.</w:t>
      </w:r>
    </w:p>
    <w:p w:rsidR="009F7081" w:rsidRPr="00126C4E" w:rsidRDefault="009F7081" w:rsidP="009F7081">
      <w:pPr>
        <w:spacing w:line="360" w:lineRule="auto"/>
        <w:ind w:firstLine="709"/>
        <w:jc w:val="both"/>
      </w:pPr>
      <w:r w:rsidRPr="00126C4E">
        <w:rPr>
          <w:sz w:val="28"/>
          <w:szCs w:val="28"/>
        </w:rPr>
        <w:t>Диссертация представляет собой обоснование актуальности решаемой в рамках проекта проблемы и, по возможности, детальный план проекта с обоснованием ресурсов и оценки эффек</w:t>
      </w:r>
      <w:r w:rsidR="005B5D77">
        <w:rPr>
          <w:sz w:val="28"/>
          <w:szCs w:val="28"/>
        </w:rPr>
        <w:t xml:space="preserve">тивности или отчет о реализации </w:t>
      </w:r>
      <w:r w:rsidRPr="00126C4E">
        <w:rPr>
          <w:sz w:val="28"/>
          <w:szCs w:val="28"/>
        </w:rPr>
        <w:t>проекта и его результатах.</w:t>
      </w:r>
    </w:p>
    <w:p w:rsidR="00B705B8" w:rsidRDefault="00B705B8">
      <w:pPr>
        <w:spacing w:after="160" w:line="259" w:lineRule="auto"/>
        <w:rPr>
          <w:b/>
          <w:sz w:val="28"/>
          <w:szCs w:val="28"/>
        </w:rPr>
      </w:pPr>
      <w:r>
        <w:rPr>
          <w:b/>
          <w:sz w:val="28"/>
          <w:szCs w:val="28"/>
        </w:rPr>
        <w:br w:type="page"/>
      </w:r>
    </w:p>
    <w:p w:rsidR="009F7081" w:rsidRDefault="009F7081" w:rsidP="009C348C">
      <w:pPr>
        <w:numPr>
          <w:ilvl w:val="0"/>
          <w:numId w:val="8"/>
        </w:numPr>
        <w:spacing w:line="360" w:lineRule="auto"/>
        <w:ind w:left="0" w:firstLine="709"/>
        <w:jc w:val="both"/>
        <w:rPr>
          <w:b/>
          <w:sz w:val="28"/>
          <w:szCs w:val="28"/>
        </w:rPr>
      </w:pPr>
      <w:r w:rsidRPr="00126C4E">
        <w:rPr>
          <w:b/>
          <w:sz w:val="28"/>
          <w:szCs w:val="28"/>
        </w:rPr>
        <w:lastRenderedPageBreak/>
        <w:t>ПОРЯДОК ПОДГОТОВКИ ДИССЕРТАЦИИ</w:t>
      </w:r>
      <w:r w:rsidR="005B5D77">
        <w:rPr>
          <w:b/>
          <w:sz w:val="28"/>
          <w:szCs w:val="28"/>
        </w:rPr>
        <w:t xml:space="preserve"> </w:t>
      </w:r>
    </w:p>
    <w:p w:rsidR="005B5D77" w:rsidRPr="005B5D77" w:rsidRDefault="005B5D77" w:rsidP="005B5D77">
      <w:pPr>
        <w:spacing w:line="360" w:lineRule="auto"/>
        <w:ind w:left="709"/>
        <w:jc w:val="both"/>
        <w:rPr>
          <w:b/>
          <w:sz w:val="28"/>
          <w:szCs w:val="28"/>
        </w:rPr>
      </w:pPr>
    </w:p>
    <w:p w:rsidR="009F7081" w:rsidRPr="00D931E0" w:rsidRDefault="009F7081" w:rsidP="009C348C">
      <w:pPr>
        <w:numPr>
          <w:ilvl w:val="1"/>
          <w:numId w:val="8"/>
        </w:numPr>
        <w:spacing w:line="360" w:lineRule="auto"/>
        <w:ind w:left="0" w:firstLine="709"/>
        <w:jc w:val="both"/>
        <w:rPr>
          <w:b/>
          <w:sz w:val="28"/>
          <w:szCs w:val="28"/>
        </w:rPr>
      </w:pPr>
      <w:r w:rsidRPr="009F7081">
        <w:rPr>
          <w:sz w:val="28"/>
          <w:szCs w:val="28"/>
        </w:rPr>
        <w:t>Диссертационное исследование является логическим продолжением курсового исследования. Выбор темы является предметом обсуждения между студентом и Руководителем. В случае необходимости (смены Руководителя и</w:t>
      </w:r>
      <w:r>
        <w:rPr>
          <w:sz w:val="28"/>
          <w:szCs w:val="28"/>
        </w:rPr>
        <w:t>/</w:t>
      </w:r>
      <w:r w:rsidRPr="009F7081">
        <w:rPr>
          <w:sz w:val="28"/>
          <w:szCs w:val="28"/>
        </w:rPr>
        <w:t xml:space="preserve">или изменения направления исследования) выбор темы и Руководителя проводится академическим руководителем программы. Данные изменения должны быть проведены </w:t>
      </w:r>
      <w:r w:rsidR="00B705B8">
        <w:rPr>
          <w:sz w:val="28"/>
          <w:szCs w:val="28"/>
        </w:rPr>
        <w:t>в сроки, указанные в</w:t>
      </w:r>
      <w:r w:rsidR="00B705B8">
        <w:rPr>
          <w:sz w:val="28"/>
          <w:szCs w:val="28"/>
        </w:rPr>
        <w:br/>
        <w:t xml:space="preserve">Приложении </w:t>
      </w:r>
      <w:r w:rsidRPr="009F7081">
        <w:rPr>
          <w:sz w:val="28"/>
          <w:szCs w:val="28"/>
        </w:rPr>
        <w:t>1.</w:t>
      </w:r>
    </w:p>
    <w:p w:rsidR="00D931E0" w:rsidRDefault="00D931E0" w:rsidP="009C348C">
      <w:pPr>
        <w:numPr>
          <w:ilvl w:val="1"/>
          <w:numId w:val="8"/>
        </w:numPr>
        <w:spacing w:line="360" w:lineRule="auto"/>
        <w:ind w:left="0" w:firstLine="709"/>
        <w:jc w:val="both"/>
        <w:rPr>
          <w:sz w:val="28"/>
          <w:szCs w:val="28"/>
        </w:rPr>
      </w:pPr>
      <w:r w:rsidRPr="009F7081">
        <w:rPr>
          <w:sz w:val="28"/>
          <w:szCs w:val="28"/>
        </w:rPr>
        <w:t xml:space="preserve">Непосредственное руководство Диссертацией осуществляет </w:t>
      </w:r>
      <w:r>
        <w:rPr>
          <w:sz w:val="28"/>
          <w:szCs w:val="28"/>
        </w:rPr>
        <w:t>Р</w:t>
      </w:r>
      <w:r w:rsidRPr="009F7081">
        <w:rPr>
          <w:sz w:val="28"/>
          <w:szCs w:val="28"/>
        </w:rPr>
        <w:t xml:space="preserve">уководитель, утвержденный соответствующим приказом (далее по тексту </w:t>
      </w:r>
      <w:r>
        <w:rPr>
          <w:sz w:val="28"/>
          <w:szCs w:val="28"/>
        </w:rPr>
        <w:t>– Руководитель).</w:t>
      </w:r>
    </w:p>
    <w:p w:rsidR="00B705B8" w:rsidRPr="00D931E0" w:rsidRDefault="009F7081" w:rsidP="009C348C">
      <w:pPr>
        <w:numPr>
          <w:ilvl w:val="1"/>
          <w:numId w:val="8"/>
        </w:numPr>
        <w:spacing w:line="360" w:lineRule="auto"/>
        <w:ind w:left="0" w:firstLine="709"/>
        <w:jc w:val="both"/>
        <w:rPr>
          <w:sz w:val="28"/>
          <w:szCs w:val="28"/>
        </w:rPr>
      </w:pPr>
      <w:r w:rsidRPr="00D931E0">
        <w:rPr>
          <w:sz w:val="28"/>
          <w:szCs w:val="28"/>
        </w:rPr>
        <w:t>Примерная тема диссертационного исследования объявляется студентом на защите курсовой работы на втором курсе.</w:t>
      </w:r>
    </w:p>
    <w:p w:rsidR="00B705B8" w:rsidRDefault="009F7081" w:rsidP="009C348C">
      <w:pPr>
        <w:numPr>
          <w:ilvl w:val="1"/>
          <w:numId w:val="8"/>
        </w:numPr>
        <w:spacing w:line="360" w:lineRule="auto"/>
        <w:ind w:left="0" w:firstLine="709"/>
        <w:jc w:val="both"/>
        <w:rPr>
          <w:sz w:val="28"/>
          <w:szCs w:val="28"/>
        </w:rPr>
      </w:pPr>
      <w:r w:rsidRPr="00B705B8">
        <w:rPr>
          <w:sz w:val="28"/>
          <w:szCs w:val="28"/>
        </w:rPr>
        <w:t>Учебный офис формирует предварительный список тем диссертационных исследований (координируя работу с магистрантами) и передает список академическому руководителю в сроки, указанные в Приложении 1 к данным Правилам.</w:t>
      </w:r>
    </w:p>
    <w:p w:rsidR="00B705B8" w:rsidRDefault="009F7081" w:rsidP="009C348C">
      <w:pPr>
        <w:numPr>
          <w:ilvl w:val="1"/>
          <w:numId w:val="8"/>
        </w:numPr>
        <w:spacing w:line="360" w:lineRule="auto"/>
        <w:ind w:left="0" w:firstLine="709"/>
        <w:jc w:val="both"/>
        <w:rPr>
          <w:sz w:val="28"/>
          <w:szCs w:val="28"/>
        </w:rPr>
      </w:pPr>
      <w:r w:rsidRPr="00B705B8">
        <w:rPr>
          <w:sz w:val="28"/>
          <w:szCs w:val="28"/>
        </w:rPr>
        <w:t>Академический руководитель совместно с академическим советом согласует собранную информацию и передает согласованный список тем в учебный офис. Академический совет программы имеет право исключить из предложенного списка темы, не соответствующие уровню и направлению подготовки студента.</w:t>
      </w:r>
    </w:p>
    <w:p w:rsidR="009F7081" w:rsidRPr="00B705B8" w:rsidRDefault="009F7081" w:rsidP="009C348C">
      <w:pPr>
        <w:numPr>
          <w:ilvl w:val="1"/>
          <w:numId w:val="8"/>
        </w:numPr>
        <w:spacing w:line="360" w:lineRule="auto"/>
        <w:ind w:left="0" w:firstLine="709"/>
        <w:jc w:val="both"/>
        <w:rPr>
          <w:sz w:val="28"/>
          <w:szCs w:val="28"/>
        </w:rPr>
      </w:pPr>
      <w:r w:rsidRPr="00B705B8">
        <w:rPr>
          <w:color w:val="000000"/>
          <w:sz w:val="28"/>
          <w:szCs w:val="28"/>
        </w:rPr>
        <w:t>Учебный офис публикует информацию для студентов в сроки,</w:t>
      </w:r>
      <w:r w:rsidR="00B705B8">
        <w:rPr>
          <w:sz w:val="28"/>
          <w:szCs w:val="28"/>
        </w:rPr>
        <w:t xml:space="preserve"> </w:t>
      </w:r>
      <w:r w:rsidRPr="00B705B8">
        <w:rPr>
          <w:color w:val="000000"/>
          <w:sz w:val="28"/>
          <w:szCs w:val="28"/>
        </w:rPr>
        <w:t>указанные в Приложении 1 в открытом доступе на сайте образовательной программы. Информация содержит:</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примерные темы работ</w:t>
      </w:r>
      <w:r>
        <w:rPr>
          <w:color w:val="000000"/>
          <w:sz w:val="28"/>
          <w:szCs w:val="28"/>
        </w:rPr>
        <w:t>;</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формат работы</w:t>
      </w:r>
      <w:r>
        <w:rPr>
          <w:color w:val="000000"/>
          <w:sz w:val="28"/>
          <w:szCs w:val="28"/>
        </w:rPr>
        <w:t>;</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предлагаемых руководителей (со ссылками на персональные страницы в случае работы руководителя в НИУ ВШЭ)</w:t>
      </w:r>
      <w:r>
        <w:rPr>
          <w:color w:val="000000"/>
          <w:sz w:val="28"/>
          <w:szCs w:val="28"/>
        </w:rPr>
        <w:t>;</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lastRenderedPageBreak/>
        <w:t>язык, на котором будет выполняться работа</w:t>
      </w:r>
      <w:r>
        <w:rPr>
          <w:color w:val="000000"/>
          <w:sz w:val="28"/>
          <w:szCs w:val="28"/>
        </w:rPr>
        <w:t>;</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 xml:space="preserve">наличие </w:t>
      </w:r>
      <w:proofErr w:type="spellStart"/>
      <w:r w:rsidRPr="00126C4E">
        <w:rPr>
          <w:color w:val="000000"/>
          <w:sz w:val="28"/>
          <w:szCs w:val="28"/>
        </w:rPr>
        <w:t>пререквизитов</w:t>
      </w:r>
      <w:proofErr w:type="spellEnd"/>
      <w:r w:rsidR="00D931E0">
        <w:rPr>
          <w:color w:val="000000"/>
          <w:sz w:val="28"/>
          <w:szCs w:val="28"/>
        </w:rPr>
        <w:t>;</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возможность выполнять работу в группе</w:t>
      </w:r>
      <w:r>
        <w:rPr>
          <w:color w:val="000000"/>
          <w:sz w:val="28"/>
          <w:szCs w:val="28"/>
        </w:rPr>
        <w:t>;</w:t>
      </w:r>
    </w:p>
    <w:p w:rsidR="009F7081" w:rsidRPr="00126C4E"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сроки завершения выбора темы и научного руководителя студентом</w:t>
      </w:r>
      <w:r>
        <w:rPr>
          <w:color w:val="000000"/>
          <w:sz w:val="28"/>
          <w:szCs w:val="28"/>
        </w:rPr>
        <w:t>;</w:t>
      </w:r>
    </w:p>
    <w:p w:rsidR="00D931E0" w:rsidRDefault="009F7081" w:rsidP="009C348C">
      <w:pPr>
        <w:numPr>
          <w:ilvl w:val="0"/>
          <w:numId w:val="9"/>
        </w:numPr>
        <w:spacing w:line="360" w:lineRule="auto"/>
        <w:ind w:left="0" w:firstLine="709"/>
        <w:jc w:val="both"/>
        <w:rPr>
          <w:color w:val="000000"/>
          <w:sz w:val="28"/>
          <w:szCs w:val="28"/>
        </w:rPr>
      </w:pPr>
      <w:r w:rsidRPr="00126C4E">
        <w:rPr>
          <w:color w:val="000000"/>
          <w:sz w:val="28"/>
          <w:szCs w:val="28"/>
        </w:rPr>
        <w:t>описание процедуры выбора темы студентом, включая ссылку на шаблоны заявления, если не используется специальный модуль в электронной системе поддержки учебного процесса (</w:t>
      </w:r>
      <w:proofErr w:type="spellStart"/>
      <w:r w:rsidRPr="00126C4E">
        <w:rPr>
          <w:color w:val="000000"/>
          <w:sz w:val="28"/>
          <w:szCs w:val="28"/>
        </w:rPr>
        <w:t>Learning</w:t>
      </w:r>
      <w:proofErr w:type="spellEnd"/>
      <w:r w:rsidRPr="00126C4E">
        <w:rPr>
          <w:color w:val="000000"/>
          <w:sz w:val="28"/>
          <w:szCs w:val="28"/>
        </w:rPr>
        <w:t xml:space="preserve"> </w:t>
      </w:r>
      <w:proofErr w:type="spellStart"/>
      <w:r w:rsidRPr="00126C4E">
        <w:rPr>
          <w:color w:val="000000"/>
          <w:sz w:val="28"/>
          <w:szCs w:val="28"/>
        </w:rPr>
        <w:t>Management</w:t>
      </w:r>
      <w:proofErr w:type="spellEnd"/>
      <w:r w:rsidRPr="00126C4E">
        <w:rPr>
          <w:color w:val="000000"/>
          <w:sz w:val="28"/>
          <w:szCs w:val="28"/>
        </w:rPr>
        <w:t xml:space="preserve"> </w:t>
      </w:r>
      <w:proofErr w:type="spellStart"/>
      <w:r w:rsidRPr="00126C4E">
        <w:rPr>
          <w:color w:val="000000"/>
          <w:sz w:val="28"/>
          <w:szCs w:val="28"/>
        </w:rPr>
        <w:t>System</w:t>
      </w:r>
      <w:proofErr w:type="spellEnd"/>
      <w:r w:rsidRPr="00126C4E">
        <w:rPr>
          <w:color w:val="000000"/>
          <w:sz w:val="28"/>
          <w:szCs w:val="28"/>
        </w:rPr>
        <w:t>, далее</w:t>
      </w:r>
      <w:r w:rsidRPr="00126C4E">
        <w:rPr>
          <w:sz w:val="28"/>
          <w:szCs w:val="28"/>
        </w:rPr>
        <w:t xml:space="preserve"> </w:t>
      </w:r>
      <w:r w:rsidRPr="00126C4E">
        <w:rPr>
          <w:color w:val="000000"/>
          <w:sz w:val="28"/>
          <w:szCs w:val="28"/>
        </w:rPr>
        <w:t>LMS)</w:t>
      </w:r>
      <w:r>
        <w:rPr>
          <w:color w:val="000000"/>
          <w:sz w:val="28"/>
          <w:szCs w:val="28"/>
        </w:rPr>
        <w:t>;</w:t>
      </w:r>
    </w:p>
    <w:p w:rsidR="00D931E0" w:rsidRDefault="00D931E0" w:rsidP="009C348C">
      <w:pPr>
        <w:numPr>
          <w:ilvl w:val="0"/>
          <w:numId w:val="9"/>
        </w:numPr>
        <w:spacing w:line="360" w:lineRule="auto"/>
        <w:ind w:left="0" w:firstLine="709"/>
        <w:jc w:val="both"/>
        <w:rPr>
          <w:color w:val="000000"/>
          <w:sz w:val="28"/>
          <w:szCs w:val="28"/>
        </w:rPr>
      </w:pPr>
      <w:r>
        <w:rPr>
          <w:color w:val="000000"/>
          <w:sz w:val="28"/>
          <w:szCs w:val="28"/>
        </w:rPr>
        <w:t>ссылку на Правила по выполнению работы.</w:t>
      </w:r>
    </w:p>
    <w:p w:rsidR="009F7081" w:rsidRDefault="00B705B8" w:rsidP="009C348C">
      <w:pPr>
        <w:numPr>
          <w:ilvl w:val="1"/>
          <w:numId w:val="8"/>
        </w:numPr>
        <w:spacing w:line="360" w:lineRule="auto"/>
        <w:ind w:left="0" w:firstLine="709"/>
        <w:jc w:val="both"/>
        <w:rPr>
          <w:color w:val="000000"/>
          <w:sz w:val="28"/>
          <w:szCs w:val="28"/>
        </w:rPr>
      </w:pPr>
      <w:r w:rsidRPr="00B705B8">
        <w:rPr>
          <w:color w:val="000000"/>
          <w:sz w:val="28"/>
          <w:szCs w:val="28"/>
        </w:rPr>
        <w:t>По процедуре, указанной в Положении, студент оформляет заявление о теме диссертационного исследования, согласованное с научным руководителем, и передает его в учебный офис. Студент, не выбравший тему исследования в указанный срок, считается имеющим академическую задолженность.</w:t>
      </w:r>
    </w:p>
    <w:p w:rsidR="00B705B8" w:rsidRDefault="009F7081" w:rsidP="009C348C">
      <w:pPr>
        <w:numPr>
          <w:ilvl w:val="1"/>
          <w:numId w:val="8"/>
        </w:numPr>
        <w:spacing w:line="360" w:lineRule="auto"/>
        <w:ind w:left="0" w:firstLine="709"/>
        <w:jc w:val="both"/>
        <w:rPr>
          <w:color w:val="000000"/>
          <w:sz w:val="28"/>
          <w:szCs w:val="28"/>
        </w:rPr>
      </w:pPr>
      <w:r w:rsidRPr="00B705B8">
        <w:rPr>
          <w:color w:val="000000"/>
          <w:sz w:val="28"/>
          <w:szCs w:val="28"/>
        </w:rPr>
        <w:t>Учебный офис издает приказ об утверждении тем по соответствующей процедуре и в сроки, указанные в Приложении 1.</w:t>
      </w:r>
      <w:r w:rsidR="00B705B8">
        <w:rPr>
          <w:color w:val="000000"/>
          <w:sz w:val="28"/>
          <w:szCs w:val="28"/>
        </w:rPr>
        <w:t xml:space="preserve"> </w:t>
      </w:r>
    </w:p>
    <w:p w:rsidR="009F7081" w:rsidRPr="00B705B8" w:rsidRDefault="009F7081" w:rsidP="00B705B8">
      <w:pPr>
        <w:spacing w:line="360" w:lineRule="auto"/>
        <w:ind w:firstLine="708"/>
        <w:jc w:val="both"/>
        <w:rPr>
          <w:color w:val="000000"/>
          <w:sz w:val="28"/>
          <w:szCs w:val="28"/>
        </w:rPr>
      </w:pPr>
      <w:r w:rsidRPr="00B705B8">
        <w:rPr>
          <w:sz w:val="28"/>
          <w:szCs w:val="28"/>
        </w:rPr>
        <w:t xml:space="preserve">Учебный офис уведомляет всех руководителей диссертационных исследований и магистрантов о приказе и графике работ по исследованию по электронной почте и/или в специальном модуле в </w:t>
      </w:r>
      <w:r w:rsidRPr="00B705B8">
        <w:rPr>
          <w:sz w:val="28"/>
          <w:szCs w:val="28"/>
          <w:lang w:val="en-GB"/>
        </w:rPr>
        <w:t>LMS</w:t>
      </w:r>
      <w:r w:rsidRPr="00B705B8">
        <w:rPr>
          <w:sz w:val="28"/>
          <w:szCs w:val="28"/>
        </w:rPr>
        <w:t>.</w:t>
      </w:r>
    </w:p>
    <w:p w:rsidR="00D931E0" w:rsidRPr="00D931E0" w:rsidRDefault="009F7081" w:rsidP="009C348C">
      <w:pPr>
        <w:numPr>
          <w:ilvl w:val="1"/>
          <w:numId w:val="8"/>
        </w:numPr>
        <w:spacing w:line="360" w:lineRule="auto"/>
        <w:ind w:left="0" w:firstLine="709"/>
        <w:jc w:val="both"/>
        <w:rPr>
          <w:color w:val="000000"/>
          <w:sz w:val="28"/>
          <w:szCs w:val="28"/>
        </w:rPr>
      </w:pPr>
      <w:r w:rsidRPr="00B705B8">
        <w:rPr>
          <w:b/>
          <w:color w:val="000000"/>
          <w:sz w:val="28"/>
          <w:szCs w:val="28"/>
        </w:rPr>
        <w:t>Процесс подготовки Диссертации состоит из 4 основных этапов.</w:t>
      </w:r>
    </w:p>
    <w:p w:rsidR="00D931E0" w:rsidRPr="00D931E0" w:rsidRDefault="00D931E0" w:rsidP="009C348C">
      <w:pPr>
        <w:pStyle w:val="af9"/>
        <w:numPr>
          <w:ilvl w:val="0"/>
          <w:numId w:val="31"/>
        </w:numPr>
        <w:spacing w:line="360" w:lineRule="auto"/>
        <w:ind w:left="426"/>
        <w:jc w:val="both"/>
        <w:rPr>
          <w:color w:val="000000"/>
          <w:sz w:val="28"/>
          <w:szCs w:val="28"/>
        </w:rPr>
      </w:pPr>
      <w:r w:rsidRPr="00D931E0">
        <w:rPr>
          <w:color w:val="000000"/>
          <w:sz w:val="28"/>
          <w:szCs w:val="28"/>
        </w:rPr>
        <w:t>Подготовка курсовой работы (1 курс и 1 модуль 2-го года обучения).</w:t>
      </w:r>
    </w:p>
    <w:p w:rsidR="00D931E0" w:rsidRPr="00D931E0" w:rsidRDefault="00D931E0" w:rsidP="009C348C">
      <w:pPr>
        <w:pStyle w:val="af9"/>
        <w:numPr>
          <w:ilvl w:val="0"/>
          <w:numId w:val="31"/>
        </w:numPr>
        <w:spacing w:line="360" w:lineRule="auto"/>
        <w:ind w:left="426"/>
        <w:jc w:val="both"/>
        <w:rPr>
          <w:color w:val="000000"/>
          <w:sz w:val="28"/>
          <w:szCs w:val="28"/>
        </w:rPr>
      </w:pPr>
      <w:r w:rsidRPr="00D931E0">
        <w:rPr>
          <w:color w:val="000000"/>
          <w:sz w:val="28"/>
          <w:szCs w:val="28"/>
        </w:rPr>
        <w:t>Обоснование исследовательского направления/проблематики прикладного исследования (2 модуль 2-го года обучения) (далее Синопсис).</w:t>
      </w:r>
    </w:p>
    <w:p w:rsidR="00D931E0" w:rsidRPr="00D931E0" w:rsidRDefault="00D931E0" w:rsidP="009C348C">
      <w:pPr>
        <w:pStyle w:val="af9"/>
        <w:numPr>
          <w:ilvl w:val="0"/>
          <w:numId w:val="31"/>
        </w:numPr>
        <w:spacing w:line="360" w:lineRule="auto"/>
        <w:ind w:left="426"/>
        <w:jc w:val="both"/>
        <w:rPr>
          <w:color w:val="000000"/>
          <w:sz w:val="28"/>
          <w:szCs w:val="28"/>
        </w:rPr>
      </w:pPr>
      <w:r w:rsidRPr="00D931E0">
        <w:rPr>
          <w:color w:val="000000"/>
          <w:sz w:val="28"/>
          <w:szCs w:val="28"/>
        </w:rPr>
        <w:t>Подготовка Проекта Диссертации (третий модуль 2-го года обучения).</w:t>
      </w:r>
    </w:p>
    <w:p w:rsidR="00D931E0" w:rsidRPr="00D931E0" w:rsidRDefault="00D931E0" w:rsidP="009C348C">
      <w:pPr>
        <w:pStyle w:val="af9"/>
        <w:numPr>
          <w:ilvl w:val="0"/>
          <w:numId w:val="31"/>
        </w:numPr>
        <w:spacing w:line="360" w:lineRule="auto"/>
        <w:ind w:left="426"/>
        <w:jc w:val="both"/>
        <w:rPr>
          <w:color w:val="000000"/>
          <w:sz w:val="28"/>
          <w:szCs w:val="28"/>
        </w:rPr>
      </w:pPr>
      <w:r w:rsidRPr="00D931E0">
        <w:rPr>
          <w:color w:val="000000"/>
          <w:sz w:val="28"/>
          <w:szCs w:val="28"/>
        </w:rPr>
        <w:t>Подготовка и защита Диссертации (3-й год обучения).</w:t>
      </w:r>
    </w:p>
    <w:p w:rsidR="00D931E0" w:rsidRPr="00D931E0" w:rsidRDefault="00D931E0" w:rsidP="009C348C">
      <w:pPr>
        <w:pStyle w:val="af9"/>
        <w:numPr>
          <w:ilvl w:val="0"/>
          <w:numId w:val="31"/>
        </w:numPr>
        <w:spacing w:line="360" w:lineRule="auto"/>
        <w:ind w:left="426"/>
        <w:jc w:val="both"/>
        <w:rPr>
          <w:color w:val="000000"/>
          <w:sz w:val="28"/>
          <w:szCs w:val="28"/>
        </w:rPr>
      </w:pPr>
      <w:r w:rsidRPr="00D931E0">
        <w:rPr>
          <w:color w:val="000000"/>
          <w:sz w:val="28"/>
          <w:szCs w:val="28"/>
        </w:rPr>
        <w:t xml:space="preserve">Руководителями Диссертации могут назначаться научно-педагогические работники (профессорско-преподавательский состав, научные работники) </w:t>
      </w:r>
      <w:r w:rsidRPr="00D931E0">
        <w:rPr>
          <w:color w:val="000000"/>
          <w:sz w:val="28"/>
          <w:szCs w:val="28"/>
        </w:rPr>
        <w:lastRenderedPageBreak/>
        <w:t>НИУ ВШЭ, представители сторонних организаций, привлеченные на договорных условиях.</w:t>
      </w:r>
    </w:p>
    <w:p w:rsidR="009F7081" w:rsidRPr="00126C4E" w:rsidRDefault="00B705B8" w:rsidP="009C348C">
      <w:pPr>
        <w:numPr>
          <w:ilvl w:val="2"/>
          <w:numId w:val="8"/>
        </w:numPr>
        <w:spacing w:line="360" w:lineRule="auto"/>
        <w:ind w:left="0" w:firstLine="709"/>
        <w:jc w:val="both"/>
        <w:rPr>
          <w:sz w:val="28"/>
          <w:szCs w:val="28"/>
        </w:rPr>
      </w:pPr>
      <w:r>
        <w:rPr>
          <w:rFonts w:eastAsia="Arial Unicode MS"/>
          <w:iCs/>
          <w:sz w:val="28"/>
          <w:szCs w:val="28"/>
        </w:rPr>
        <w:t xml:space="preserve">Первый этап – </w:t>
      </w:r>
      <w:r w:rsidR="009F7081" w:rsidRPr="00126C4E">
        <w:rPr>
          <w:rFonts w:eastAsia="Arial Unicode MS"/>
          <w:iCs/>
          <w:sz w:val="28"/>
          <w:szCs w:val="28"/>
        </w:rPr>
        <w:t>п</w:t>
      </w:r>
      <w:r w:rsidR="009F7081" w:rsidRPr="00126C4E">
        <w:rPr>
          <w:sz w:val="28"/>
          <w:szCs w:val="28"/>
        </w:rPr>
        <w:t xml:space="preserve">одготовка </w:t>
      </w:r>
      <w:r w:rsidR="009F7081" w:rsidRPr="00126C4E">
        <w:rPr>
          <w:b/>
          <w:sz w:val="28"/>
          <w:szCs w:val="28"/>
        </w:rPr>
        <w:t>Курсовой работы</w:t>
      </w:r>
      <w:r w:rsidR="009F7081" w:rsidRPr="00126C4E">
        <w:rPr>
          <w:sz w:val="28"/>
          <w:szCs w:val="28"/>
        </w:rPr>
        <w:t>/</w:t>
      </w:r>
      <w:r w:rsidR="009F7081" w:rsidRPr="00126C4E">
        <w:rPr>
          <w:b/>
          <w:sz w:val="28"/>
          <w:szCs w:val="28"/>
        </w:rPr>
        <w:t>курсового проекта</w:t>
      </w:r>
      <w:r w:rsidR="009F7081" w:rsidRPr="00126C4E">
        <w:rPr>
          <w:sz w:val="28"/>
          <w:szCs w:val="28"/>
        </w:rPr>
        <w:t xml:space="preserve"> (далее по тексту – КР) является неотъем</w:t>
      </w:r>
      <w:r w:rsidR="00D931E0">
        <w:rPr>
          <w:sz w:val="28"/>
          <w:szCs w:val="28"/>
        </w:rPr>
        <w:t xml:space="preserve">лемой частью образовательного </w:t>
      </w:r>
      <w:r w:rsidR="009F7081" w:rsidRPr="00126C4E">
        <w:rPr>
          <w:sz w:val="28"/>
          <w:szCs w:val="28"/>
        </w:rPr>
        <w:t xml:space="preserve">процесса специальной подготовки магистра в первый и второй годы обучения. Сроки, порядок подготовки и защиты курсовой работы/проекта определяются согласно </w:t>
      </w:r>
      <w:r w:rsidR="009F7081" w:rsidRPr="00126C4E">
        <w:rPr>
          <w:rFonts w:eastAsia="Arial Unicode MS"/>
          <w:iCs/>
          <w:sz w:val="28"/>
          <w:szCs w:val="28"/>
        </w:rPr>
        <w:t xml:space="preserve">Правилам подготовки и защиты курсовой работы </w:t>
      </w:r>
      <w:r w:rsidR="009F7081" w:rsidRPr="00126C4E">
        <w:rPr>
          <w:sz w:val="28"/>
          <w:szCs w:val="28"/>
        </w:rPr>
        <w:t>студентов, обучающихся по магистерской программе «Управление образованием» по направлению 38.04.04 «Государственное и муниципальное управление» в Национальном исследовательском университете «Высшая школа экономики», СПб.</w:t>
      </w:r>
    </w:p>
    <w:p w:rsidR="009F7081" w:rsidRPr="00126C4E" w:rsidRDefault="009F7081" w:rsidP="009F7081">
      <w:pPr>
        <w:spacing w:line="360" w:lineRule="auto"/>
        <w:ind w:firstLine="709"/>
        <w:jc w:val="both"/>
        <w:rPr>
          <w:sz w:val="28"/>
          <w:szCs w:val="28"/>
        </w:rPr>
      </w:pPr>
      <w:r w:rsidRPr="00126C4E">
        <w:rPr>
          <w:sz w:val="28"/>
          <w:szCs w:val="28"/>
        </w:rPr>
        <w:t>КР является изложением результатов самостоятельного целостного и завершенного исследования, проведенного магистрантом. Как правило, в КР магистранта решается одна из задач, связанная с теоретической или эмпирической частью Диссертации.</w:t>
      </w:r>
    </w:p>
    <w:p w:rsidR="009F7081" w:rsidRPr="00126C4E" w:rsidRDefault="009F7081" w:rsidP="009F7081">
      <w:pPr>
        <w:spacing w:line="360" w:lineRule="auto"/>
        <w:ind w:firstLine="709"/>
        <w:jc w:val="both"/>
        <w:rPr>
          <w:sz w:val="28"/>
          <w:szCs w:val="28"/>
        </w:rPr>
      </w:pPr>
      <w:r w:rsidRPr="00126C4E">
        <w:rPr>
          <w:sz w:val="28"/>
          <w:szCs w:val="28"/>
        </w:rPr>
        <w:t>Предполагается, что тема КР соответствует направлению исследования, далее заявляемому в Синопсисе диссертационного исследования. В случае, если тема КР не связана с направлением исследования, заявляемого в Синопсисе и магистерской диссертации, студент обосновывает данную ситуацию в заявлении. Заявление с аргументированным объяснением причин выбора другого направления исследования согласовывается с научным руководителем и подается академическому руководителю магистерской программы. Решение о возможном изменении направления исследования принимается академическим руководителем.</w:t>
      </w:r>
    </w:p>
    <w:p w:rsidR="009F7081" w:rsidRPr="00126C4E" w:rsidRDefault="009F7081" w:rsidP="009C348C">
      <w:pPr>
        <w:numPr>
          <w:ilvl w:val="2"/>
          <w:numId w:val="8"/>
        </w:numPr>
        <w:spacing w:line="360" w:lineRule="auto"/>
        <w:ind w:left="0" w:firstLine="709"/>
        <w:jc w:val="both"/>
        <w:rPr>
          <w:sz w:val="28"/>
          <w:szCs w:val="28"/>
        </w:rPr>
      </w:pPr>
      <w:r w:rsidRPr="00126C4E">
        <w:rPr>
          <w:sz w:val="28"/>
          <w:szCs w:val="28"/>
        </w:rPr>
        <w:t>Обоснование исследовательского направления/проблематики прикладного исследования (далее – Синопсис) выполняется как письменная работа (обычно объемом не более 10 000 знаков, включая пробелы и текст подстрочных примечаний</w:t>
      </w:r>
      <w:r>
        <w:rPr>
          <w:sz w:val="28"/>
          <w:szCs w:val="28"/>
        </w:rPr>
        <w:t>)</w:t>
      </w:r>
      <w:r w:rsidRPr="00126C4E">
        <w:rPr>
          <w:sz w:val="28"/>
          <w:szCs w:val="28"/>
        </w:rPr>
        <w:t xml:space="preserve"> и в целом соответствует структуре Введения Диссертации.</w:t>
      </w:r>
    </w:p>
    <w:p w:rsidR="009F7081" w:rsidRPr="00126C4E" w:rsidRDefault="009F7081" w:rsidP="009F7081">
      <w:pPr>
        <w:spacing w:line="360" w:lineRule="auto"/>
        <w:ind w:firstLine="709"/>
        <w:jc w:val="both"/>
        <w:rPr>
          <w:rFonts w:eastAsia="Arial Unicode MS"/>
          <w:iCs/>
          <w:sz w:val="28"/>
          <w:szCs w:val="28"/>
        </w:rPr>
      </w:pPr>
      <w:r w:rsidRPr="00126C4E">
        <w:rPr>
          <w:b/>
          <w:sz w:val="28"/>
          <w:szCs w:val="28"/>
        </w:rPr>
        <w:lastRenderedPageBreak/>
        <w:t xml:space="preserve">Цель Синопсиса – </w:t>
      </w:r>
      <w:r w:rsidRPr="00126C4E">
        <w:rPr>
          <w:sz w:val="28"/>
          <w:szCs w:val="28"/>
        </w:rPr>
        <w:t>сформулировать рабочую гипотезу (несколько частных гипотез) проводимого академического или прикладного (проектно-исследовательского) исследования, т.е. обосновать тему исследования</w:t>
      </w:r>
      <w:r w:rsidRPr="00126C4E">
        <w:rPr>
          <w:b/>
          <w:sz w:val="28"/>
          <w:szCs w:val="28"/>
        </w:rPr>
        <w:t xml:space="preserve"> </w:t>
      </w:r>
      <w:r w:rsidRPr="00126C4E">
        <w:rPr>
          <w:sz w:val="28"/>
          <w:szCs w:val="28"/>
        </w:rPr>
        <w:t>(Приложение 2). В процессе подготовки Диссертации (подготовки курсовой работы, участия в научно-исследовательском семинаре, проведения самостоятельных исследований) рабочая гипотеза может уточняться, корректироваться. Исходя из аргументированного Синопсиса, формулируется и уточняется (по ходу проводимого исследования) тема Диссертации.</w:t>
      </w:r>
    </w:p>
    <w:p w:rsidR="009F7081" w:rsidRPr="00126C4E" w:rsidRDefault="009F7081" w:rsidP="009F7081">
      <w:pPr>
        <w:spacing w:line="360" w:lineRule="auto"/>
        <w:ind w:firstLine="709"/>
        <w:jc w:val="both"/>
        <w:rPr>
          <w:sz w:val="28"/>
          <w:szCs w:val="28"/>
        </w:rPr>
      </w:pPr>
      <w:r w:rsidRPr="00126C4E">
        <w:rPr>
          <w:sz w:val="28"/>
          <w:szCs w:val="28"/>
        </w:rPr>
        <w:t>Обоснование готовится магистрантом в ходе научно-исследовательского семинара и индивидуальных консультаций научного руководителя магистранта и академического руководителя магистерской программы и предоставляется для обсуждения на научно-исследовательском семинаре.</w:t>
      </w:r>
    </w:p>
    <w:p w:rsidR="009F7081" w:rsidRPr="00126C4E" w:rsidRDefault="009F7081" w:rsidP="009F7081">
      <w:pPr>
        <w:spacing w:line="360" w:lineRule="auto"/>
        <w:ind w:firstLine="709"/>
        <w:jc w:val="both"/>
        <w:rPr>
          <w:sz w:val="28"/>
          <w:szCs w:val="28"/>
        </w:rPr>
      </w:pPr>
      <w:r w:rsidRPr="00126C4E">
        <w:rPr>
          <w:sz w:val="28"/>
          <w:szCs w:val="28"/>
        </w:rPr>
        <w:t>Сроки и порядок подготовки, обсуждения и представления Синопсиса для оценивания определяются согласно Приложению 1.</w:t>
      </w:r>
    </w:p>
    <w:p w:rsidR="009F7081" w:rsidRPr="00126C4E" w:rsidRDefault="009F7081" w:rsidP="009F7081">
      <w:pPr>
        <w:spacing w:line="360" w:lineRule="auto"/>
        <w:ind w:firstLine="709"/>
        <w:jc w:val="both"/>
        <w:rPr>
          <w:sz w:val="28"/>
          <w:szCs w:val="28"/>
        </w:rPr>
      </w:pPr>
      <w:r w:rsidRPr="00126C4E">
        <w:rPr>
          <w:b/>
          <w:sz w:val="28"/>
          <w:szCs w:val="28"/>
        </w:rPr>
        <w:t xml:space="preserve">Синопсис оценивается </w:t>
      </w:r>
      <w:r w:rsidRPr="00126C4E">
        <w:rPr>
          <w:sz w:val="28"/>
          <w:szCs w:val="28"/>
        </w:rPr>
        <w:t>в рамках научно- исследовательского семинара по 10 балльной шкале в системе «зачет – незачет» (оценка менее 4 баллов является незачетом)</w:t>
      </w:r>
      <w:r w:rsidRPr="00126C4E">
        <w:rPr>
          <w:b/>
          <w:sz w:val="28"/>
          <w:szCs w:val="28"/>
        </w:rPr>
        <w:t>.</w:t>
      </w:r>
      <w:r w:rsidRPr="00126C4E">
        <w:rPr>
          <w:sz w:val="28"/>
          <w:szCs w:val="28"/>
        </w:rPr>
        <w:t xml:space="preserve"> Консультирует подготовку Синопсиса научный руководитель магистерской диссертации студента. Подготовленный текст синопсиса размещается в </w:t>
      </w:r>
      <w:r w:rsidRPr="00126C4E">
        <w:rPr>
          <w:sz w:val="28"/>
          <w:szCs w:val="28"/>
          <w:lang w:val="en-US"/>
        </w:rPr>
        <w:t>LMS</w:t>
      </w:r>
      <w:r w:rsidRPr="00126C4E">
        <w:rPr>
          <w:sz w:val="28"/>
          <w:szCs w:val="28"/>
        </w:rPr>
        <w:t xml:space="preserve"> (структура синопсиса представлена в Приложении 2).</w:t>
      </w:r>
    </w:p>
    <w:p w:rsidR="009F7081" w:rsidRPr="00126C4E" w:rsidRDefault="009F7081" w:rsidP="009F7081">
      <w:pPr>
        <w:spacing w:line="360" w:lineRule="auto"/>
        <w:ind w:firstLine="709"/>
        <w:jc w:val="both"/>
        <w:rPr>
          <w:sz w:val="28"/>
          <w:szCs w:val="28"/>
        </w:rPr>
      </w:pPr>
      <w:r w:rsidRPr="00126C4E">
        <w:rPr>
          <w:sz w:val="28"/>
          <w:szCs w:val="28"/>
        </w:rPr>
        <w:t>Получение дифференцированного «зачета» в результате оценивания Синопсиса является индикатором готовности магистранта к проведению исследования, результаты которого излагаются далее в Диссертации.</w:t>
      </w:r>
    </w:p>
    <w:p w:rsidR="009F7081" w:rsidRPr="00126C4E" w:rsidRDefault="009F7081" w:rsidP="009C348C">
      <w:pPr>
        <w:numPr>
          <w:ilvl w:val="2"/>
          <w:numId w:val="8"/>
        </w:numPr>
        <w:spacing w:line="360" w:lineRule="auto"/>
        <w:ind w:left="0" w:firstLine="709"/>
        <w:jc w:val="both"/>
        <w:rPr>
          <w:sz w:val="28"/>
          <w:szCs w:val="28"/>
        </w:rPr>
      </w:pPr>
      <w:r w:rsidRPr="00126C4E">
        <w:rPr>
          <w:rFonts w:eastAsia="Arial Unicode MS"/>
          <w:iCs/>
          <w:sz w:val="28"/>
          <w:szCs w:val="28"/>
        </w:rPr>
        <w:t xml:space="preserve">Подготовка </w:t>
      </w:r>
      <w:r w:rsidRPr="00126C4E">
        <w:rPr>
          <w:b/>
          <w:sz w:val="28"/>
          <w:szCs w:val="28"/>
        </w:rPr>
        <w:t>Проекта Диссертации</w:t>
      </w:r>
      <w:r w:rsidRPr="00126C4E">
        <w:rPr>
          <w:sz w:val="28"/>
          <w:szCs w:val="28"/>
        </w:rPr>
        <w:t xml:space="preserve"> (далее по тексту – ПД).</w:t>
      </w:r>
    </w:p>
    <w:p w:rsidR="009F7081" w:rsidRPr="00126C4E" w:rsidRDefault="009F7081" w:rsidP="009F7081">
      <w:pPr>
        <w:spacing w:line="360" w:lineRule="auto"/>
        <w:ind w:firstLine="709"/>
        <w:jc w:val="both"/>
        <w:rPr>
          <w:sz w:val="28"/>
          <w:szCs w:val="28"/>
        </w:rPr>
      </w:pPr>
      <w:r w:rsidRPr="00126C4E">
        <w:rPr>
          <w:sz w:val="28"/>
          <w:szCs w:val="28"/>
        </w:rPr>
        <w:t>На данном этапе магистрант предоставляет предварительный текст Диссертации, подготовленный к защите перед комиссией.</w:t>
      </w:r>
    </w:p>
    <w:p w:rsidR="009F7081" w:rsidRPr="00126C4E" w:rsidRDefault="009F7081" w:rsidP="009F7081">
      <w:pPr>
        <w:spacing w:line="360" w:lineRule="auto"/>
        <w:ind w:firstLine="709"/>
        <w:jc w:val="both"/>
        <w:rPr>
          <w:sz w:val="28"/>
          <w:szCs w:val="28"/>
        </w:rPr>
      </w:pPr>
      <w:r w:rsidRPr="00126C4E">
        <w:rPr>
          <w:sz w:val="28"/>
          <w:szCs w:val="28"/>
        </w:rPr>
        <w:t xml:space="preserve">Цель подготовки ПД – определить степень готовности магистерской диссертации и выявить проблемы, с которыми встретился магистрант при подготовке Диссертации. На данном этапе комиссия может рекомендовать </w:t>
      </w:r>
      <w:r w:rsidRPr="00126C4E">
        <w:rPr>
          <w:sz w:val="28"/>
          <w:szCs w:val="28"/>
        </w:rPr>
        <w:lastRenderedPageBreak/>
        <w:t>доработать разделы ПД, уточнить формулировки, скорректировать приемы исследования и пр.</w:t>
      </w:r>
    </w:p>
    <w:p w:rsidR="009F7081" w:rsidRPr="00126C4E" w:rsidRDefault="009F7081" w:rsidP="009F7081">
      <w:pPr>
        <w:spacing w:line="360" w:lineRule="auto"/>
        <w:ind w:firstLine="709"/>
        <w:jc w:val="both"/>
        <w:rPr>
          <w:sz w:val="28"/>
          <w:szCs w:val="28"/>
        </w:rPr>
      </w:pPr>
      <w:r w:rsidRPr="00126C4E">
        <w:rPr>
          <w:sz w:val="28"/>
          <w:szCs w:val="28"/>
        </w:rPr>
        <w:t>Сроки и порядок подготовки, обсуждения и представления ПД для оценивания определяются согласно Приложению 1. Сроки обсуждения ПД устанавливаются с учетом того, что магистрант должен иметь достаточное время для доработки текста Диссертации, устранения выявленных недочетов, учета высказанных пожеланий. Типовая структура ПД предложена в Приложении 3.</w:t>
      </w:r>
    </w:p>
    <w:p w:rsidR="009F7081" w:rsidRPr="00126C4E" w:rsidRDefault="009F7081" w:rsidP="009F7081">
      <w:pPr>
        <w:tabs>
          <w:tab w:val="left" w:pos="1843"/>
          <w:tab w:val="left" w:pos="1985"/>
          <w:tab w:val="left" w:pos="2268"/>
          <w:tab w:val="left" w:pos="2835"/>
        </w:tabs>
        <w:spacing w:line="360" w:lineRule="auto"/>
        <w:ind w:firstLine="709"/>
        <w:jc w:val="both"/>
        <w:rPr>
          <w:color w:val="000000"/>
          <w:sz w:val="28"/>
          <w:szCs w:val="28"/>
        </w:rPr>
      </w:pPr>
      <w:r w:rsidRPr="00126C4E">
        <w:rPr>
          <w:color w:val="000000"/>
          <w:sz w:val="28"/>
          <w:szCs w:val="28"/>
        </w:rPr>
        <w:t>ПД проходит защиту перед ком</w:t>
      </w:r>
      <w:r w:rsidR="0013360F">
        <w:rPr>
          <w:color w:val="000000"/>
          <w:sz w:val="28"/>
          <w:szCs w:val="28"/>
        </w:rPr>
        <w:t xml:space="preserve">иссией. Допуск к защите ПД дает </w:t>
      </w:r>
      <w:r w:rsidRPr="00126C4E">
        <w:rPr>
          <w:color w:val="000000"/>
          <w:sz w:val="28"/>
          <w:szCs w:val="28"/>
        </w:rPr>
        <w:t>научный руководитель студента.</w:t>
      </w:r>
    </w:p>
    <w:p w:rsidR="009F7081" w:rsidRPr="00126C4E" w:rsidRDefault="009F7081" w:rsidP="009F7081">
      <w:pPr>
        <w:tabs>
          <w:tab w:val="left" w:pos="1843"/>
          <w:tab w:val="left" w:pos="1985"/>
          <w:tab w:val="left" w:pos="2268"/>
          <w:tab w:val="left" w:pos="2835"/>
        </w:tabs>
        <w:spacing w:line="360" w:lineRule="auto"/>
        <w:ind w:firstLine="709"/>
        <w:jc w:val="both"/>
        <w:rPr>
          <w:color w:val="000000"/>
          <w:sz w:val="28"/>
          <w:szCs w:val="28"/>
        </w:rPr>
      </w:pPr>
      <w:r w:rsidRPr="00126C4E">
        <w:rPr>
          <w:color w:val="000000"/>
          <w:sz w:val="28"/>
          <w:szCs w:val="28"/>
        </w:rPr>
        <w:t>Защита ПД оценивается комиссией, сформированной академическим руководителем программы</w:t>
      </w:r>
      <w:r>
        <w:rPr>
          <w:color w:val="000000"/>
          <w:sz w:val="28"/>
          <w:szCs w:val="28"/>
        </w:rPr>
        <w:t>,</w:t>
      </w:r>
      <w:r w:rsidRPr="00126C4E">
        <w:rPr>
          <w:color w:val="000000"/>
          <w:sz w:val="28"/>
          <w:szCs w:val="28"/>
        </w:rPr>
        <w:t xml:space="preserve"> и проводится по системе «утверждено»</w:t>
      </w:r>
      <w:proofErr w:type="gramStart"/>
      <w:r w:rsidRPr="00126C4E">
        <w:rPr>
          <w:color w:val="000000"/>
          <w:sz w:val="28"/>
          <w:szCs w:val="28"/>
        </w:rPr>
        <w:t>/«</w:t>
      </w:r>
      <w:proofErr w:type="gramEnd"/>
      <w:r w:rsidRPr="00126C4E">
        <w:rPr>
          <w:color w:val="000000"/>
          <w:sz w:val="28"/>
          <w:szCs w:val="28"/>
        </w:rPr>
        <w:t xml:space="preserve">не утверждено»; оценка фиксируется в рабочей ведомости и/или в специальном модуле </w:t>
      </w:r>
      <w:r w:rsidRPr="00126C4E">
        <w:rPr>
          <w:color w:val="000000"/>
          <w:sz w:val="28"/>
          <w:szCs w:val="28"/>
          <w:lang w:val="en-US"/>
        </w:rPr>
        <w:t>LMS</w:t>
      </w:r>
      <w:r w:rsidRPr="00126C4E">
        <w:rPr>
          <w:color w:val="000000"/>
          <w:sz w:val="28"/>
          <w:szCs w:val="28"/>
        </w:rPr>
        <w:t>. В том случае, если комиссия не утверждает проект ВКР, студент имеет возможность доработать проект и представить его повторно (конкретные д</w:t>
      </w:r>
      <w:r w:rsidRPr="00126C4E">
        <w:rPr>
          <w:color w:val="000000"/>
          <w:sz w:val="28"/>
          <w:szCs w:val="28"/>
          <w:highlight w:val="white"/>
        </w:rPr>
        <w:t>аты повторного представления и оценивания согласуются с руководителем диссертации и академическим руководителем программы, но не поздн</w:t>
      </w:r>
      <w:r w:rsidRPr="00126C4E">
        <w:rPr>
          <w:color w:val="000000"/>
          <w:sz w:val="28"/>
          <w:szCs w:val="28"/>
        </w:rPr>
        <w:t>е</w:t>
      </w:r>
      <w:r w:rsidRPr="00126C4E">
        <w:rPr>
          <w:color w:val="000000"/>
          <w:sz w:val="28"/>
          <w:szCs w:val="28"/>
          <w:highlight w:val="white"/>
        </w:rPr>
        <w:t>е 25 июня т</w:t>
      </w:r>
      <w:r w:rsidRPr="00126C4E">
        <w:rPr>
          <w:color w:val="000000"/>
          <w:sz w:val="28"/>
          <w:szCs w:val="28"/>
        </w:rPr>
        <w:t xml:space="preserve">екущего учебного года). ПД, прошедший согласование с научным руководителем, размещается магистрантом в </w:t>
      </w:r>
      <w:r w:rsidRPr="00126C4E">
        <w:rPr>
          <w:color w:val="000000"/>
          <w:sz w:val="28"/>
          <w:szCs w:val="28"/>
          <w:lang w:val="en-GB"/>
        </w:rPr>
        <w:t>LMS</w:t>
      </w:r>
      <w:r w:rsidRPr="00126C4E">
        <w:rPr>
          <w:color w:val="000000"/>
          <w:sz w:val="28"/>
          <w:szCs w:val="28"/>
        </w:rPr>
        <w:t>.</w:t>
      </w:r>
    </w:p>
    <w:p w:rsidR="009F7081" w:rsidRPr="00126C4E" w:rsidRDefault="009F7081" w:rsidP="009F7081">
      <w:pPr>
        <w:tabs>
          <w:tab w:val="left" w:pos="1843"/>
          <w:tab w:val="left" w:pos="1985"/>
          <w:tab w:val="left" w:pos="2268"/>
          <w:tab w:val="left" w:pos="2835"/>
        </w:tabs>
        <w:spacing w:line="360" w:lineRule="auto"/>
        <w:ind w:firstLine="709"/>
        <w:jc w:val="both"/>
        <w:rPr>
          <w:color w:val="000000"/>
          <w:sz w:val="28"/>
          <w:szCs w:val="28"/>
        </w:rPr>
      </w:pPr>
      <w:r w:rsidRPr="00126C4E">
        <w:rPr>
          <w:color w:val="000000"/>
          <w:sz w:val="28"/>
          <w:szCs w:val="28"/>
        </w:rPr>
        <w:t xml:space="preserve">Контроль за своевременным размещением ПД в </w:t>
      </w:r>
      <w:r w:rsidRPr="00126C4E">
        <w:rPr>
          <w:color w:val="000000"/>
          <w:sz w:val="28"/>
          <w:szCs w:val="28"/>
          <w:lang w:val="en-US"/>
        </w:rPr>
        <w:t>LMS</w:t>
      </w:r>
      <w:r w:rsidRPr="00126C4E">
        <w:rPr>
          <w:color w:val="000000"/>
          <w:sz w:val="28"/>
          <w:szCs w:val="28"/>
        </w:rPr>
        <w:t xml:space="preserve"> осуществляет Учебный офис и в срок до оконча</w:t>
      </w:r>
      <w:r w:rsidR="0013360F">
        <w:rPr>
          <w:color w:val="000000"/>
          <w:sz w:val="28"/>
          <w:szCs w:val="28"/>
        </w:rPr>
        <w:t xml:space="preserve">ния третьего модуля информирует </w:t>
      </w:r>
      <w:r w:rsidRPr="00126C4E">
        <w:rPr>
          <w:color w:val="000000"/>
          <w:sz w:val="28"/>
          <w:szCs w:val="28"/>
        </w:rPr>
        <w:t>Академического руководителя о состоянии дел.</w:t>
      </w:r>
    </w:p>
    <w:p w:rsidR="009F7081" w:rsidRPr="00126C4E" w:rsidRDefault="009F7081" w:rsidP="009F7081">
      <w:pPr>
        <w:spacing w:line="360" w:lineRule="auto"/>
        <w:ind w:firstLine="709"/>
        <w:jc w:val="both"/>
        <w:rPr>
          <w:sz w:val="28"/>
          <w:szCs w:val="28"/>
        </w:rPr>
      </w:pPr>
      <w:r w:rsidRPr="00126C4E">
        <w:rPr>
          <w:b/>
          <w:sz w:val="28"/>
          <w:szCs w:val="28"/>
        </w:rPr>
        <w:t xml:space="preserve">В случае отсутствия в системе </w:t>
      </w:r>
      <w:r w:rsidRPr="00126C4E">
        <w:rPr>
          <w:b/>
          <w:sz w:val="28"/>
          <w:szCs w:val="28"/>
          <w:lang w:val="en-GB"/>
        </w:rPr>
        <w:t>LMS</w:t>
      </w:r>
      <w:r w:rsidRPr="00126C4E">
        <w:rPr>
          <w:b/>
          <w:sz w:val="28"/>
          <w:szCs w:val="28"/>
        </w:rPr>
        <w:t xml:space="preserve"> поданного в срок ПД, студент считается имеющим академическую задолженность</w:t>
      </w:r>
      <w:r w:rsidRPr="00126C4E">
        <w:rPr>
          <w:sz w:val="28"/>
          <w:szCs w:val="28"/>
        </w:rPr>
        <w:t xml:space="preserve"> со всеми вытекающими последствиями.</w:t>
      </w:r>
    </w:p>
    <w:p w:rsidR="005B5D77" w:rsidRDefault="009F7081" w:rsidP="009C348C">
      <w:pPr>
        <w:numPr>
          <w:ilvl w:val="2"/>
          <w:numId w:val="8"/>
        </w:numPr>
        <w:spacing w:line="360" w:lineRule="auto"/>
        <w:ind w:left="0" w:firstLine="709"/>
        <w:jc w:val="both"/>
        <w:rPr>
          <w:sz w:val="28"/>
          <w:szCs w:val="28"/>
        </w:rPr>
      </w:pPr>
      <w:r w:rsidRPr="005B5D77">
        <w:rPr>
          <w:b/>
          <w:sz w:val="28"/>
          <w:szCs w:val="28"/>
        </w:rPr>
        <w:t>Магистерская диссертация</w:t>
      </w:r>
      <w:r w:rsidRPr="005B5D77">
        <w:rPr>
          <w:sz w:val="28"/>
          <w:szCs w:val="28"/>
        </w:rPr>
        <w:t xml:space="preserve"> является последним, итоговым этапом при завершении исследовател</w:t>
      </w:r>
      <w:r w:rsidR="005B5D77" w:rsidRPr="005B5D77">
        <w:rPr>
          <w:sz w:val="28"/>
          <w:szCs w:val="28"/>
        </w:rPr>
        <w:t xml:space="preserve">ьской работы студентов в рамках </w:t>
      </w:r>
      <w:r w:rsidRPr="005B5D77">
        <w:rPr>
          <w:sz w:val="28"/>
          <w:szCs w:val="28"/>
        </w:rPr>
        <w:t>специализированной подготовки магистра.</w:t>
      </w:r>
    </w:p>
    <w:p w:rsidR="009F7081" w:rsidRPr="005B5D77" w:rsidRDefault="009F7081" w:rsidP="009C348C">
      <w:pPr>
        <w:numPr>
          <w:ilvl w:val="2"/>
          <w:numId w:val="8"/>
        </w:numPr>
        <w:spacing w:line="360" w:lineRule="auto"/>
        <w:ind w:left="0" w:firstLine="709"/>
        <w:jc w:val="both"/>
        <w:rPr>
          <w:sz w:val="28"/>
          <w:szCs w:val="28"/>
        </w:rPr>
      </w:pPr>
      <w:r w:rsidRPr="005B5D77">
        <w:rPr>
          <w:sz w:val="28"/>
          <w:szCs w:val="28"/>
        </w:rPr>
        <w:t xml:space="preserve">Не менее, чем за месяц до защиты, проводится </w:t>
      </w:r>
      <w:r w:rsidRPr="005B5D77">
        <w:rPr>
          <w:b/>
          <w:sz w:val="28"/>
          <w:szCs w:val="28"/>
        </w:rPr>
        <w:t>предзащита Диссертации.</w:t>
      </w:r>
    </w:p>
    <w:p w:rsidR="009F7081" w:rsidRPr="00126C4E" w:rsidRDefault="009F7081" w:rsidP="009F7081">
      <w:pPr>
        <w:spacing w:line="360" w:lineRule="auto"/>
        <w:ind w:firstLine="709"/>
        <w:jc w:val="both"/>
        <w:rPr>
          <w:sz w:val="28"/>
          <w:szCs w:val="28"/>
        </w:rPr>
      </w:pPr>
      <w:r w:rsidRPr="00126C4E">
        <w:rPr>
          <w:sz w:val="28"/>
          <w:szCs w:val="28"/>
        </w:rPr>
        <w:lastRenderedPageBreak/>
        <w:t xml:space="preserve">К предзащите должен быть подготовлен первый вариант полного диссертационного текста. </w:t>
      </w:r>
      <w:r w:rsidRPr="00126C4E">
        <w:rPr>
          <w:sz w:val="28"/>
          <w:szCs w:val="28"/>
          <w:highlight w:val="white"/>
        </w:rPr>
        <w:t xml:space="preserve">В случае отсутствия текста первого варианта Диссертации, поданного в срок, </w:t>
      </w:r>
      <w:r w:rsidRPr="00126C4E">
        <w:rPr>
          <w:sz w:val="28"/>
          <w:szCs w:val="28"/>
        </w:rPr>
        <w:t xml:space="preserve">руководитель диссертационного исследования обязан уведомить об этом академического руководителя и Учебный офис по корпоративной электронной почте (или через специальный модуль в </w:t>
      </w:r>
      <w:r w:rsidRPr="00126C4E">
        <w:rPr>
          <w:sz w:val="28"/>
          <w:szCs w:val="28"/>
          <w:lang w:val="en-US"/>
        </w:rPr>
        <w:t>LMS</w:t>
      </w:r>
      <w:r w:rsidRPr="00126C4E">
        <w:rPr>
          <w:sz w:val="28"/>
          <w:szCs w:val="28"/>
        </w:rPr>
        <w:t>).</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Предзащита проходит в малых группах в сроки, согласно Приложению1.</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Предзащита носит консультационный и контролирующий характер и является обязательной процедурой допуска к защите диссертации.</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Неудовлетв</w:t>
      </w:r>
      <w:r w:rsidR="00B705B8">
        <w:rPr>
          <w:rFonts w:ascii="Times New Roman" w:hAnsi="Times New Roman"/>
          <w:sz w:val="28"/>
          <w:szCs w:val="28"/>
          <w:lang w:val="ru-RU"/>
        </w:rPr>
        <w:t xml:space="preserve">орительное оценивание комиссией </w:t>
      </w:r>
      <w:r w:rsidRPr="00126C4E">
        <w:rPr>
          <w:rFonts w:ascii="Times New Roman" w:hAnsi="Times New Roman"/>
          <w:sz w:val="28"/>
          <w:szCs w:val="28"/>
          <w:lang w:val="ru-RU"/>
        </w:rPr>
        <w:t>предзащиты Диссертации означает не допуск к защите.</w:t>
      </w:r>
    </w:p>
    <w:p w:rsidR="00B705B8" w:rsidRDefault="009F7081" w:rsidP="00B705B8">
      <w:pPr>
        <w:pStyle w:val="12"/>
        <w:spacing w:after="0" w:line="360" w:lineRule="auto"/>
        <w:ind w:left="0" w:firstLine="709"/>
        <w:jc w:val="both"/>
        <w:rPr>
          <w:rFonts w:ascii="Times New Roman" w:hAnsi="Times New Roman"/>
          <w:color w:val="000000"/>
          <w:sz w:val="28"/>
          <w:szCs w:val="28"/>
          <w:lang w:val="ru-RU"/>
        </w:rPr>
      </w:pPr>
      <w:r w:rsidRPr="00126C4E">
        <w:rPr>
          <w:rFonts w:ascii="Times New Roman" w:hAnsi="Times New Roman"/>
          <w:sz w:val="28"/>
          <w:szCs w:val="28"/>
          <w:lang w:val="ru-RU"/>
        </w:rPr>
        <w:t xml:space="preserve">К процедуре защиты студент готовит полный текст Диссертации, а также выступление, в котором излагаются основные результаты проведенного исследования. Конкретная форма и объем Диссертации и выступления определяются далее настоящими Правилами. Титульный лист Диссертации оформляется в соответствии с Приложением </w:t>
      </w:r>
      <w:r w:rsidRPr="00126C4E">
        <w:rPr>
          <w:rFonts w:ascii="Times New Roman" w:hAnsi="Times New Roman"/>
          <w:color w:val="000000"/>
          <w:sz w:val="28"/>
          <w:szCs w:val="28"/>
          <w:lang w:val="ru-RU"/>
        </w:rPr>
        <w:t>6.</w:t>
      </w:r>
    </w:p>
    <w:p w:rsidR="005B5D77" w:rsidRDefault="009F7081" w:rsidP="005B5D77">
      <w:pPr>
        <w:pStyle w:val="12"/>
        <w:spacing w:after="0" w:line="360" w:lineRule="auto"/>
        <w:ind w:left="0" w:firstLine="709"/>
        <w:jc w:val="both"/>
        <w:rPr>
          <w:rFonts w:ascii="Times New Roman" w:hAnsi="Times New Roman"/>
          <w:sz w:val="28"/>
          <w:szCs w:val="28"/>
          <w:lang w:val="ru-RU"/>
        </w:rPr>
      </w:pPr>
      <w:r w:rsidRPr="00B705B8">
        <w:rPr>
          <w:rFonts w:ascii="Times New Roman" w:hAnsi="Times New Roman"/>
          <w:sz w:val="28"/>
          <w:szCs w:val="28"/>
          <w:lang w:val="ru-RU"/>
        </w:rPr>
        <w:t xml:space="preserve">Студент обязан выполнить Диссертацию в соответствии с предъявляемыми к ней требованиями на основании данных Правил, а также в соответствии с индивидуальным графиком выполнения Диссертации, составленным совместно с Руководителем. </w:t>
      </w:r>
      <w:r w:rsidRPr="0013360F">
        <w:rPr>
          <w:rFonts w:ascii="Times New Roman" w:hAnsi="Times New Roman"/>
          <w:sz w:val="28"/>
          <w:szCs w:val="28"/>
          <w:lang w:val="ru-RU"/>
        </w:rPr>
        <w:t xml:space="preserve">В </w:t>
      </w:r>
      <w:r w:rsidR="0013360F" w:rsidRPr="0013360F">
        <w:rPr>
          <w:rFonts w:ascii="Times New Roman" w:hAnsi="Times New Roman"/>
          <w:sz w:val="28"/>
          <w:szCs w:val="28"/>
          <w:lang w:val="ru-RU"/>
        </w:rPr>
        <w:t xml:space="preserve">том случае, если </w:t>
      </w:r>
      <w:r w:rsidRPr="0013360F">
        <w:rPr>
          <w:rFonts w:ascii="Times New Roman" w:hAnsi="Times New Roman"/>
          <w:sz w:val="28"/>
          <w:szCs w:val="28"/>
          <w:lang w:val="ru-RU"/>
        </w:rPr>
        <w:t xml:space="preserve">у студента появляется проблема по установлению связи с научным руководителем, он сообщает о создавшейся ситуации в Учебный офис. </w:t>
      </w:r>
      <w:r w:rsidR="0013360F" w:rsidRPr="0013360F">
        <w:rPr>
          <w:rFonts w:ascii="Times New Roman" w:hAnsi="Times New Roman"/>
          <w:sz w:val="28"/>
          <w:szCs w:val="28"/>
          <w:lang w:val="ru-RU"/>
        </w:rPr>
        <w:t xml:space="preserve">Студент обязан предоставить окончательный вариант Диссертации Руководителю в сроки, обозначенные в графике, согласно Приложению </w:t>
      </w:r>
      <w:r w:rsidR="0013360F" w:rsidRPr="005B5D77">
        <w:rPr>
          <w:rFonts w:ascii="Times New Roman" w:hAnsi="Times New Roman"/>
          <w:sz w:val="28"/>
          <w:szCs w:val="28"/>
          <w:lang w:val="ru-RU"/>
        </w:rPr>
        <w:t>1.</w:t>
      </w:r>
      <w:r w:rsidR="005B5D77" w:rsidRPr="005B5D77">
        <w:rPr>
          <w:rFonts w:ascii="Times New Roman" w:hAnsi="Times New Roman"/>
          <w:sz w:val="28"/>
          <w:szCs w:val="28"/>
          <w:lang w:val="ru-RU"/>
        </w:rPr>
        <w:t xml:space="preserve"> </w:t>
      </w:r>
    </w:p>
    <w:p w:rsidR="00B705B8" w:rsidRPr="00B705B8" w:rsidRDefault="005B5D77" w:rsidP="009C348C">
      <w:pPr>
        <w:pStyle w:val="12"/>
        <w:numPr>
          <w:ilvl w:val="1"/>
          <w:numId w:val="8"/>
        </w:numPr>
        <w:spacing w:after="0" w:line="360" w:lineRule="auto"/>
        <w:ind w:left="0" w:firstLine="567"/>
        <w:jc w:val="both"/>
        <w:rPr>
          <w:color w:val="000000"/>
          <w:sz w:val="28"/>
          <w:szCs w:val="28"/>
        </w:rPr>
      </w:pPr>
      <w:r>
        <w:rPr>
          <w:rFonts w:ascii="Times New Roman" w:hAnsi="Times New Roman"/>
          <w:sz w:val="28"/>
          <w:szCs w:val="28"/>
          <w:lang w:val="ru-RU"/>
        </w:rPr>
        <w:t xml:space="preserve"> </w:t>
      </w:r>
      <w:r w:rsidRPr="005B5D77">
        <w:rPr>
          <w:rFonts w:ascii="Times New Roman" w:hAnsi="Times New Roman"/>
          <w:sz w:val="28"/>
          <w:szCs w:val="28"/>
          <w:lang w:val="ru-RU"/>
        </w:rPr>
        <w:t xml:space="preserve">Руководитель знакомится с </w:t>
      </w:r>
      <w:r w:rsidR="000C698B" w:rsidRPr="005B5D77">
        <w:rPr>
          <w:rFonts w:ascii="Times New Roman" w:hAnsi="Times New Roman"/>
          <w:sz w:val="28"/>
          <w:szCs w:val="28"/>
          <w:lang w:val="ru-RU"/>
        </w:rPr>
        <w:t>текстом</w:t>
      </w:r>
      <w:r w:rsidRPr="005B5D77">
        <w:rPr>
          <w:rFonts w:ascii="Times New Roman" w:hAnsi="Times New Roman"/>
          <w:sz w:val="28"/>
          <w:szCs w:val="28"/>
          <w:lang w:val="ru-RU"/>
        </w:rPr>
        <w:t xml:space="preserve"> </w:t>
      </w:r>
      <w:r w:rsidR="00AC6471" w:rsidRPr="005B5D77">
        <w:rPr>
          <w:rFonts w:ascii="Times New Roman" w:hAnsi="Times New Roman"/>
          <w:sz w:val="28"/>
          <w:szCs w:val="28"/>
          <w:lang w:val="ru-RU"/>
        </w:rPr>
        <w:t>Диссертации</w:t>
      </w:r>
      <w:r w:rsidR="000C698B" w:rsidRPr="005B5D77">
        <w:rPr>
          <w:rFonts w:ascii="Times New Roman" w:hAnsi="Times New Roman"/>
          <w:sz w:val="28"/>
          <w:szCs w:val="28"/>
          <w:lang w:val="ru-RU"/>
        </w:rPr>
        <w:t xml:space="preserve"> составляет о ней письменный отзыв (Приложение 7) не позже, чем в </w:t>
      </w:r>
      <w:r w:rsidR="000C698B" w:rsidRPr="005B5D77">
        <w:rPr>
          <w:rFonts w:ascii="Times New Roman" w:hAnsi="Times New Roman"/>
          <w:b/>
          <w:sz w:val="28"/>
          <w:szCs w:val="28"/>
          <w:lang w:val="ru-RU"/>
        </w:rPr>
        <w:t>течение пяти календарных дней</w:t>
      </w:r>
      <w:r w:rsidR="000C698B" w:rsidRPr="005B5D77">
        <w:rPr>
          <w:rFonts w:ascii="Times New Roman" w:hAnsi="Times New Roman"/>
          <w:sz w:val="28"/>
          <w:szCs w:val="28"/>
          <w:lang w:val="ru-RU"/>
        </w:rPr>
        <w:t xml:space="preserve"> после получения законченной версии Диссертации от студента. </w:t>
      </w:r>
      <w:proofErr w:type="spellStart"/>
      <w:r w:rsidR="000C698B" w:rsidRPr="005B5D77">
        <w:rPr>
          <w:rFonts w:ascii="Times New Roman" w:hAnsi="Times New Roman"/>
          <w:sz w:val="28"/>
          <w:szCs w:val="28"/>
        </w:rPr>
        <w:t>Критерии</w:t>
      </w:r>
      <w:proofErr w:type="spellEnd"/>
      <w:r w:rsidR="000C698B" w:rsidRPr="005B5D77">
        <w:rPr>
          <w:rFonts w:ascii="Times New Roman" w:hAnsi="Times New Roman"/>
          <w:sz w:val="28"/>
          <w:szCs w:val="28"/>
        </w:rPr>
        <w:t xml:space="preserve"> </w:t>
      </w:r>
      <w:proofErr w:type="spellStart"/>
      <w:r w:rsidR="000C698B" w:rsidRPr="005B5D77">
        <w:rPr>
          <w:rFonts w:ascii="Times New Roman" w:hAnsi="Times New Roman"/>
          <w:sz w:val="28"/>
          <w:szCs w:val="28"/>
        </w:rPr>
        <w:t>оценивания</w:t>
      </w:r>
      <w:proofErr w:type="spellEnd"/>
      <w:r w:rsidR="000C698B" w:rsidRPr="005B5D77">
        <w:rPr>
          <w:rFonts w:ascii="Times New Roman" w:hAnsi="Times New Roman"/>
          <w:sz w:val="28"/>
          <w:szCs w:val="28"/>
        </w:rPr>
        <w:t xml:space="preserve"> </w:t>
      </w:r>
      <w:proofErr w:type="spellStart"/>
      <w:r w:rsidR="000C698B" w:rsidRPr="005B5D77">
        <w:rPr>
          <w:rFonts w:ascii="Times New Roman" w:hAnsi="Times New Roman"/>
          <w:sz w:val="28"/>
          <w:szCs w:val="28"/>
        </w:rPr>
        <w:t>диссертации</w:t>
      </w:r>
      <w:proofErr w:type="spellEnd"/>
      <w:r w:rsidR="000C698B" w:rsidRPr="005B5D77">
        <w:rPr>
          <w:rFonts w:ascii="Times New Roman" w:hAnsi="Times New Roman"/>
          <w:sz w:val="28"/>
          <w:szCs w:val="28"/>
        </w:rPr>
        <w:t xml:space="preserve"> и </w:t>
      </w:r>
      <w:proofErr w:type="spellStart"/>
      <w:r w:rsidR="000C698B" w:rsidRPr="005B5D77">
        <w:rPr>
          <w:rFonts w:ascii="Times New Roman" w:hAnsi="Times New Roman"/>
          <w:sz w:val="28"/>
          <w:szCs w:val="28"/>
        </w:rPr>
        <w:t>работы</w:t>
      </w:r>
      <w:proofErr w:type="spellEnd"/>
      <w:r w:rsidR="000C698B" w:rsidRPr="005B5D77">
        <w:rPr>
          <w:rFonts w:ascii="Times New Roman" w:hAnsi="Times New Roman"/>
          <w:sz w:val="28"/>
          <w:szCs w:val="28"/>
        </w:rPr>
        <w:t xml:space="preserve"> </w:t>
      </w:r>
      <w:proofErr w:type="spellStart"/>
      <w:r w:rsidR="000C698B" w:rsidRPr="005B5D77">
        <w:rPr>
          <w:rFonts w:ascii="Times New Roman" w:hAnsi="Times New Roman"/>
          <w:sz w:val="28"/>
          <w:szCs w:val="28"/>
        </w:rPr>
        <w:t>магистранта</w:t>
      </w:r>
      <w:proofErr w:type="spellEnd"/>
      <w:r w:rsidR="000C698B" w:rsidRPr="005B5D77">
        <w:rPr>
          <w:rFonts w:ascii="Times New Roman" w:hAnsi="Times New Roman"/>
          <w:sz w:val="28"/>
          <w:szCs w:val="28"/>
        </w:rPr>
        <w:t xml:space="preserve"> </w:t>
      </w:r>
      <w:proofErr w:type="spellStart"/>
      <w:r w:rsidR="000C698B" w:rsidRPr="005B5D77">
        <w:rPr>
          <w:rFonts w:ascii="Times New Roman" w:hAnsi="Times New Roman"/>
          <w:sz w:val="28"/>
          <w:szCs w:val="28"/>
        </w:rPr>
        <w:t>представлены</w:t>
      </w:r>
      <w:proofErr w:type="spellEnd"/>
      <w:r w:rsidR="000C698B" w:rsidRPr="005B5D77">
        <w:rPr>
          <w:rFonts w:ascii="Times New Roman" w:hAnsi="Times New Roman"/>
          <w:sz w:val="28"/>
          <w:szCs w:val="28"/>
        </w:rPr>
        <w:t xml:space="preserve"> в </w:t>
      </w:r>
      <w:proofErr w:type="spellStart"/>
      <w:r w:rsidR="000C698B" w:rsidRPr="005B5D77">
        <w:rPr>
          <w:rFonts w:ascii="Times New Roman" w:hAnsi="Times New Roman"/>
          <w:sz w:val="28"/>
          <w:szCs w:val="28"/>
        </w:rPr>
        <w:t>Приложении</w:t>
      </w:r>
      <w:proofErr w:type="spellEnd"/>
      <w:r w:rsidR="000C698B" w:rsidRPr="005B5D77">
        <w:rPr>
          <w:rFonts w:ascii="Times New Roman" w:hAnsi="Times New Roman"/>
          <w:sz w:val="28"/>
          <w:szCs w:val="28"/>
        </w:rPr>
        <w:t xml:space="preserve"> 9.</w:t>
      </w:r>
    </w:p>
    <w:p w:rsidR="009F7081" w:rsidRDefault="009F7081" w:rsidP="009C348C">
      <w:pPr>
        <w:numPr>
          <w:ilvl w:val="1"/>
          <w:numId w:val="8"/>
        </w:numPr>
        <w:spacing w:line="360" w:lineRule="auto"/>
        <w:ind w:left="0" w:firstLine="709"/>
        <w:jc w:val="both"/>
        <w:rPr>
          <w:sz w:val="28"/>
          <w:szCs w:val="28"/>
        </w:rPr>
      </w:pPr>
      <w:r w:rsidRPr="00B705B8">
        <w:rPr>
          <w:sz w:val="28"/>
          <w:szCs w:val="28"/>
        </w:rPr>
        <w:lastRenderedPageBreak/>
        <w:t xml:space="preserve">Диссертация, оформленная в соответствии с Правилами, подписывается студентом, Руководителем, консультантами (при наличии) и предоставляется студентом на </w:t>
      </w:r>
      <w:r w:rsidRPr="00B705B8">
        <w:rPr>
          <w:b/>
          <w:sz w:val="28"/>
          <w:szCs w:val="28"/>
        </w:rPr>
        <w:t>электронном</w:t>
      </w:r>
      <w:r w:rsidRPr="00B705B8">
        <w:rPr>
          <w:sz w:val="28"/>
          <w:szCs w:val="28"/>
        </w:rPr>
        <w:t xml:space="preserve"> и бумажном носителях, вместе с отзывом руководителя, в Учебный офис программы, не позднее срока, установленного в Приложении 1.</w:t>
      </w:r>
    </w:p>
    <w:p w:rsidR="009F7081" w:rsidRDefault="009F7081" w:rsidP="009F7081">
      <w:pPr>
        <w:pStyle w:val="a3"/>
        <w:spacing w:line="360" w:lineRule="auto"/>
        <w:ind w:firstLine="709"/>
        <w:jc w:val="both"/>
        <w:rPr>
          <w:sz w:val="28"/>
          <w:szCs w:val="28"/>
        </w:rPr>
      </w:pPr>
      <w:r w:rsidRPr="00126C4E">
        <w:rPr>
          <w:b/>
          <w:sz w:val="28"/>
          <w:szCs w:val="28"/>
        </w:rPr>
        <w:t>Данный срок устанавливается</w:t>
      </w:r>
      <w:r>
        <w:rPr>
          <w:b/>
          <w:sz w:val="28"/>
          <w:szCs w:val="28"/>
        </w:rPr>
        <w:t xml:space="preserve"> </w:t>
      </w:r>
      <w:r w:rsidRPr="00126C4E">
        <w:rPr>
          <w:b/>
          <w:sz w:val="28"/>
          <w:szCs w:val="28"/>
        </w:rPr>
        <w:t>не позднее, чем за десять календарных дней до защиты.</w:t>
      </w:r>
      <w:r w:rsidRPr="00126C4E">
        <w:rPr>
          <w:sz w:val="28"/>
          <w:szCs w:val="28"/>
        </w:rPr>
        <w:t xml:space="preserve"> Одновременно с представлением материалов в Учебный офис студент вносит все данные о Диссертации в систему </w:t>
      </w:r>
      <w:r w:rsidRPr="00126C4E">
        <w:rPr>
          <w:sz w:val="28"/>
          <w:szCs w:val="28"/>
          <w:lang w:val="en-US"/>
        </w:rPr>
        <w:t>LMS</w:t>
      </w:r>
      <w:r w:rsidRPr="00126C4E">
        <w:rPr>
          <w:sz w:val="28"/>
          <w:szCs w:val="28"/>
        </w:rPr>
        <w:t xml:space="preserve"> согласно механизмам, предусмотренным системой.</w:t>
      </w:r>
    </w:p>
    <w:p w:rsidR="009F7081" w:rsidRDefault="000C698B" w:rsidP="009C348C">
      <w:pPr>
        <w:numPr>
          <w:ilvl w:val="1"/>
          <w:numId w:val="8"/>
        </w:numPr>
        <w:spacing w:line="360" w:lineRule="auto"/>
        <w:ind w:left="0" w:firstLine="709"/>
        <w:jc w:val="both"/>
        <w:rPr>
          <w:sz w:val="28"/>
          <w:szCs w:val="28"/>
        </w:rPr>
      </w:pPr>
      <w:r w:rsidRPr="00126C4E">
        <w:rPr>
          <w:sz w:val="28"/>
          <w:szCs w:val="28"/>
        </w:rPr>
        <w:t>Учебный офис оформляет получение материалов по Диссертации и фиксирует срок ее сдачи в Журнале учета Диссертаций. Данный вариант Диссертации является окончательным и не подлежит доработке или замене.</w:t>
      </w:r>
    </w:p>
    <w:p w:rsidR="009F7081" w:rsidRDefault="000C698B" w:rsidP="009C348C">
      <w:pPr>
        <w:numPr>
          <w:ilvl w:val="1"/>
          <w:numId w:val="8"/>
        </w:numPr>
        <w:spacing w:line="360" w:lineRule="auto"/>
        <w:ind w:left="0" w:firstLine="709"/>
        <w:jc w:val="both"/>
        <w:rPr>
          <w:sz w:val="28"/>
          <w:szCs w:val="28"/>
        </w:rPr>
      </w:pPr>
      <w:r w:rsidRPr="00B705B8">
        <w:rPr>
          <w:sz w:val="28"/>
          <w:szCs w:val="28"/>
        </w:rPr>
        <w:t>В обязательном порядке Учебный офис проверяет Диссертацию в системе «</w:t>
      </w:r>
      <w:proofErr w:type="spellStart"/>
      <w:r w:rsidRPr="00B705B8">
        <w:rPr>
          <w:sz w:val="28"/>
          <w:szCs w:val="28"/>
        </w:rPr>
        <w:t>Антиплагиат</w:t>
      </w:r>
      <w:proofErr w:type="spellEnd"/>
      <w:r w:rsidRPr="00B705B8">
        <w:rPr>
          <w:sz w:val="28"/>
          <w:szCs w:val="28"/>
        </w:rPr>
        <w:t>», в соответствии с Регламентом использования системы «</w:t>
      </w:r>
      <w:proofErr w:type="spellStart"/>
      <w:r w:rsidRPr="00B705B8">
        <w:rPr>
          <w:sz w:val="28"/>
          <w:szCs w:val="28"/>
        </w:rPr>
        <w:t>Антиплагиат</w:t>
      </w:r>
      <w:proofErr w:type="spellEnd"/>
      <w:r w:rsidRPr="00B705B8">
        <w:rPr>
          <w:sz w:val="28"/>
          <w:szCs w:val="28"/>
        </w:rPr>
        <w:t>» для сбора и проверки письменных учебных работ в Университете. Информацию о проверке учебный офис передает Руководителю и академическому руководителю программы в срок не менее, чем за неделю до защиты.</w:t>
      </w:r>
    </w:p>
    <w:p w:rsidR="009F7081" w:rsidRDefault="009F7081" w:rsidP="009C348C">
      <w:pPr>
        <w:numPr>
          <w:ilvl w:val="1"/>
          <w:numId w:val="8"/>
        </w:numPr>
        <w:spacing w:line="360" w:lineRule="auto"/>
        <w:ind w:left="0" w:firstLine="709"/>
        <w:jc w:val="both"/>
        <w:rPr>
          <w:sz w:val="28"/>
          <w:szCs w:val="28"/>
        </w:rPr>
      </w:pPr>
      <w:r w:rsidRPr="000C698B">
        <w:rPr>
          <w:sz w:val="28"/>
          <w:szCs w:val="28"/>
        </w:rPr>
        <w:t>Ссылка на курсовую работу, в случае заимствования текстов своей курсовой работы, оформляется так же, как любой другой библиографический источник. Использование текстов своего курсового исследования в объеме до 40% диссертационного исследования не является нарушением академических норм.</w:t>
      </w:r>
    </w:p>
    <w:p w:rsidR="000C698B" w:rsidRDefault="000C698B" w:rsidP="009C348C">
      <w:pPr>
        <w:numPr>
          <w:ilvl w:val="1"/>
          <w:numId w:val="8"/>
        </w:numPr>
        <w:spacing w:line="360" w:lineRule="auto"/>
        <w:ind w:left="0" w:firstLine="709"/>
        <w:jc w:val="both"/>
        <w:rPr>
          <w:sz w:val="28"/>
          <w:szCs w:val="28"/>
        </w:rPr>
      </w:pPr>
      <w:r w:rsidRPr="00B705B8">
        <w:rPr>
          <w:sz w:val="28"/>
          <w:szCs w:val="28"/>
        </w:rPr>
        <w:t>В случае выявления факта плагиата при подготовке Диссертации применяется Порядок применения дисциплинарных взысканий при нарушениях академических норм в написании письменных учебных работ</w:t>
      </w:r>
      <w:r w:rsidRPr="00B705B8">
        <w:rPr>
          <w:vertAlign w:val="superscript"/>
        </w:rPr>
        <w:footnoteReference w:id="2"/>
      </w:r>
      <w:r w:rsidRPr="00B705B8">
        <w:rPr>
          <w:sz w:val="28"/>
          <w:szCs w:val="28"/>
        </w:rPr>
        <w:t>.</w:t>
      </w:r>
    </w:p>
    <w:p w:rsidR="009F7081" w:rsidRPr="000C698B" w:rsidRDefault="009F7081" w:rsidP="000C698B">
      <w:pPr>
        <w:spacing w:line="360" w:lineRule="auto"/>
        <w:jc w:val="both"/>
        <w:rPr>
          <w:sz w:val="28"/>
          <w:szCs w:val="28"/>
        </w:rPr>
      </w:pPr>
      <w:r w:rsidRPr="000C698B">
        <w:rPr>
          <w:sz w:val="28"/>
          <w:szCs w:val="28"/>
        </w:rPr>
        <w:lastRenderedPageBreak/>
        <w:t xml:space="preserve">Если студент не предоставил Диссертацию с отзывом Руководителя к указанному сроку, в течение трех календарных дней Учебный офис магистерской программы представляет ответственному секретарю государственной аттестационной комиссии (далее по тексту ГАК) акт за подписью академического руководителя программы о </w:t>
      </w:r>
      <w:proofErr w:type="spellStart"/>
      <w:r w:rsidRPr="000C698B">
        <w:rPr>
          <w:sz w:val="28"/>
          <w:szCs w:val="28"/>
        </w:rPr>
        <w:t>непредоставлении</w:t>
      </w:r>
      <w:proofErr w:type="spellEnd"/>
      <w:r w:rsidRPr="000C698B">
        <w:rPr>
          <w:sz w:val="28"/>
          <w:szCs w:val="28"/>
        </w:rPr>
        <w:t xml:space="preserve"> студентом Диссертации. </w:t>
      </w:r>
      <w:r w:rsidRPr="000C698B">
        <w:rPr>
          <w:b/>
          <w:sz w:val="28"/>
          <w:szCs w:val="28"/>
        </w:rPr>
        <w:t xml:space="preserve">Студент, не </w:t>
      </w:r>
      <w:r w:rsidRPr="000C698B">
        <w:rPr>
          <w:b/>
          <w:spacing w:val="-2"/>
          <w:sz w:val="28"/>
          <w:szCs w:val="28"/>
        </w:rPr>
        <w:t>представивший в установленный срок Диссертацию с отзывом Руководителя, не допускается к защите ВКР</w:t>
      </w:r>
      <w:r w:rsidRPr="000C698B">
        <w:rPr>
          <w:spacing w:val="-2"/>
          <w:sz w:val="28"/>
          <w:szCs w:val="28"/>
        </w:rPr>
        <w:t>.</w:t>
      </w:r>
      <w:r w:rsidRPr="000C698B">
        <w:rPr>
          <w:sz w:val="28"/>
          <w:szCs w:val="28"/>
        </w:rPr>
        <w:t xml:space="preserve"> Студент, не допущенный к защите Диссертации, отчисляется из СПб НИУ ВШЭ за </w:t>
      </w:r>
      <w:proofErr w:type="spellStart"/>
      <w:r w:rsidRPr="000C698B">
        <w:rPr>
          <w:sz w:val="28"/>
          <w:szCs w:val="28"/>
        </w:rPr>
        <w:t>непрохождение</w:t>
      </w:r>
      <w:proofErr w:type="spellEnd"/>
      <w:r w:rsidRPr="000C698B">
        <w:rPr>
          <w:sz w:val="28"/>
          <w:szCs w:val="28"/>
        </w:rPr>
        <w:t xml:space="preserve"> итоговой государственной аттестации.</w:t>
      </w:r>
    </w:p>
    <w:p w:rsidR="000C698B" w:rsidRDefault="000C698B" w:rsidP="000C698B">
      <w:pPr>
        <w:spacing w:line="360" w:lineRule="auto"/>
        <w:jc w:val="both"/>
        <w:rPr>
          <w:sz w:val="28"/>
          <w:szCs w:val="28"/>
        </w:rPr>
      </w:pPr>
      <w:r w:rsidRPr="000C698B">
        <w:rPr>
          <w:sz w:val="28"/>
          <w:szCs w:val="28"/>
        </w:rPr>
        <w:t>В том случае, если у студента появляется проблема по установлению связи с научным руководителем, он сообщает о создавшейся ситуации в Учебный офис.</w:t>
      </w:r>
    </w:p>
    <w:p w:rsidR="005B5D77" w:rsidRDefault="009F7081" w:rsidP="009C348C">
      <w:pPr>
        <w:numPr>
          <w:ilvl w:val="1"/>
          <w:numId w:val="8"/>
        </w:numPr>
        <w:spacing w:line="360" w:lineRule="auto"/>
        <w:ind w:left="0" w:firstLine="709"/>
        <w:jc w:val="both"/>
        <w:rPr>
          <w:sz w:val="28"/>
          <w:szCs w:val="28"/>
        </w:rPr>
      </w:pPr>
      <w:r w:rsidRPr="00255ACB">
        <w:rPr>
          <w:sz w:val="28"/>
          <w:szCs w:val="28"/>
        </w:rPr>
        <w:t>Диссертация подлежит обязательному рецензированию (Приложение 8). Приказ о назначении рецензента подписывается не позднее, чем за месяц до защиты ВКР. В приказе указываются ФИО студента, тема Диссертации (</w:t>
      </w:r>
      <w:r w:rsidRPr="00A9545B">
        <w:rPr>
          <w:sz w:val="28"/>
          <w:szCs w:val="28"/>
        </w:rPr>
        <w:t xml:space="preserve">ВКР), статус ВКР, сведения о рецензенте (ФИО, ученая степень, ученое звание, место работы, занимаемая должность). Рецензентами могут быть преподаватели других </w:t>
      </w:r>
      <w:r w:rsidRPr="00D14A1A">
        <w:rPr>
          <w:sz w:val="28"/>
          <w:szCs w:val="28"/>
        </w:rPr>
        <w:t>подразделений/кафедр/факультетов соответствующего профиля или иного вуза, практические работники различных учреждений соот</w:t>
      </w:r>
      <w:r w:rsidR="005B5D77">
        <w:rPr>
          <w:sz w:val="28"/>
          <w:szCs w:val="28"/>
        </w:rPr>
        <w:t>ветствующей сферы деятельности.</w:t>
      </w:r>
    </w:p>
    <w:p w:rsidR="005B5D77" w:rsidRDefault="009F7081" w:rsidP="005B5D77">
      <w:pPr>
        <w:spacing w:line="360" w:lineRule="auto"/>
        <w:ind w:firstLine="709"/>
        <w:jc w:val="both"/>
        <w:rPr>
          <w:sz w:val="28"/>
          <w:szCs w:val="28"/>
        </w:rPr>
      </w:pPr>
      <w:r w:rsidRPr="009F7081">
        <w:rPr>
          <w:sz w:val="28"/>
          <w:szCs w:val="28"/>
        </w:rPr>
        <w:t>Рецензенты могут быть предложены академическим руководителем программы, Руководителями, департаментом. Окончательный список рецензентов для приказа формируется Учебным офисом по согласованию с академическим руководителем.</w:t>
      </w:r>
      <w:r w:rsidR="0013360F">
        <w:rPr>
          <w:sz w:val="28"/>
          <w:szCs w:val="28"/>
        </w:rPr>
        <w:t xml:space="preserve"> </w:t>
      </w:r>
      <w:r w:rsidR="000C698B" w:rsidRPr="000C698B">
        <w:rPr>
          <w:sz w:val="28"/>
          <w:szCs w:val="28"/>
        </w:rPr>
        <w:t>Учебный офис направляет Диссертацию на рецензию не позднее, чем через три календарных дня после ее получения. Рецензент составляет и передает в учебный офис письменный отзыв о Диссертации в недельный срок после получения текста Диссертации, но не позднее, чем за 5 дней до даты защиты.</w:t>
      </w:r>
    </w:p>
    <w:p w:rsidR="005B5D77" w:rsidRDefault="005B5D77">
      <w:pPr>
        <w:spacing w:after="160" w:line="259" w:lineRule="auto"/>
        <w:rPr>
          <w:sz w:val="28"/>
          <w:szCs w:val="28"/>
        </w:rPr>
      </w:pPr>
      <w:r>
        <w:rPr>
          <w:sz w:val="28"/>
          <w:szCs w:val="28"/>
        </w:rPr>
        <w:br w:type="page"/>
      </w:r>
    </w:p>
    <w:p w:rsidR="009F7081" w:rsidRDefault="009F7081" w:rsidP="009C348C">
      <w:pPr>
        <w:numPr>
          <w:ilvl w:val="0"/>
          <w:numId w:val="8"/>
        </w:numPr>
        <w:spacing w:line="360" w:lineRule="auto"/>
        <w:ind w:left="0" w:firstLine="709"/>
        <w:jc w:val="both"/>
        <w:rPr>
          <w:b/>
          <w:sz w:val="28"/>
          <w:szCs w:val="28"/>
        </w:rPr>
      </w:pPr>
      <w:r w:rsidRPr="00126C4E">
        <w:rPr>
          <w:b/>
          <w:sz w:val="28"/>
          <w:szCs w:val="28"/>
        </w:rPr>
        <w:lastRenderedPageBreak/>
        <w:t>Требования к магистерской диссертации</w:t>
      </w:r>
    </w:p>
    <w:p w:rsidR="0013360F" w:rsidRDefault="0013360F" w:rsidP="0013360F">
      <w:pPr>
        <w:spacing w:line="360" w:lineRule="auto"/>
        <w:ind w:left="709"/>
        <w:jc w:val="both"/>
        <w:rPr>
          <w:b/>
          <w:sz w:val="28"/>
          <w:szCs w:val="28"/>
        </w:rPr>
      </w:pPr>
    </w:p>
    <w:p w:rsidR="005B5D77" w:rsidRDefault="0013360F" w:rsidP="005B5D77">
      <w:pPr>
        <w:spacing w:line="360" w:lineRule="auto"/>
        <w:ind w:left="709"/>
        <w:jc w:val="both"/>
        <w:rPr>
          <w:b/>
          <w:sz w:val="28"/>
          <w:szCs w:val="28"/>
        </w:rPr>
      </w:pPr>
      <w:r>
        <w:rPr>
          <w:b/>
          <w:sz w:val="28"/>
          <w:szCs w:val="28"/>
        </w:rPr>
        <w:t>3.1.</w:t>
      </w:r>
      <w:r w:rsidR="000C698B">
        <w:rPr>
          <w:b/>
          <w:sz w:val="28"/>
          <w:szCs w:val="28"/>
        </w:rPr>
        <w:t xml:space="preserve"> </w:t>
      </w:r>
      <w:r w:rsidR="009F7081" w:rsidRPr="00255ACB">
        <w:rPr>
          <w:b/>
          <w:sz w:val="28"/>
          <w:szCs w:val="28"/>
        </w:rPr>
        <w:t>Требования к содержанию</w:t>
      </w:r>
      <w:r w:rsidR="005B5D77">
        <w:rPr>
          <w:b/>
          <w:sz w:val="28"/>
          <w:szCs w:val="28"/>
        </w:rPr>
        <w:t xml:space="preserve"> </w:t>
      </w:r>
    </w:p>
    <w:p w:rsidR="005B5D77" w:rsidRPr="005B5D77" w:rsidRDefault="005B5D77" w:rsidP="005B5D77">
      <w:pPr>
        <w:spacing w:line="360" w:lineRule="auto"/>
        <w:ind w:left="709"/>
        <w:jc w:val="both"/>
        <w:rPr>
          <w:sz w:val="28"/>
          <w:szCs w:val="28"/>
        </w:rPr>
      </w:pPr>
    </w:p>
    <w:p w:rsidR="009F7081" w:rsidRPr="00255ACB" w:rsidRDefault="009F7081" w:rsidP="009C348C">
      <w:pPr>
        <w:numPr>
          <w:ilvl w:val="2"/>
          <w:numId w:val="8"/>
        </w:numPr>
        <w:spacing w:line="360" w:lineRule="auto"/>
        <w:ind w:left="0" w:firstLine="709"/>
        <w:jc w:val="both"/>
        <w:rPr>
          <w:sz w:val="28"/>
          <w:szCs w:val="28"/>
        </w:rPr>
      </w:pPr>
      <w:r w:rsidRPr="00255ACB">
        <w:rPr>
          <w:color w:val="000000"/>
          <w:sz w:val="28"/>
          <w:szCs w:val="28"/>
        </w:rPr>
        <w:t>Магистерская диссертация должна соответствовать следующим общим требованиям:</w:t>
      </w:r>
    </w:p>
    <w:p w:rsidR="009F7081" w:rsidRPr="00126C4E" w:rsidRDefault="009F7081" w:rsidP="009C348C">
      <w:pPr>
        <w:numPr>
          <w:ilvl w:val="0"/>
          <w:numId w:val="4"/>
        </w:numPr>
        <w:shd w:val="clear" w:color="auto" w:fill="FFFFFF"/>
        <w:tabs>
          <w:tab w:val="left" w:pos="952"/>
        </w:tabs>
        <w:spacing w:line="360" w:lineRule="auto"/>
        <w:ind w:left="0" w:firstLine="709"/>
        <w:jc w:val="both"/>
        <w:rPr>
          <w:color w:val="000000"/>
          <w:sz w:val="28"/>
          <w:szCs w:val="28"/>
        </w:rPr>
      </w:pPr>
      <w:r w:rsidRPr="00126C4E">
        <w:rPr>
          <w:color w:val="000000"/>
          <w:sz w:val="28"/>
          <w:szCs w:val="28"/>
        </w:rPr>
        <w:t>быть актуальной и решать поставленную задачу;</w:t>
      </w:r>
    </w:p>
    <w:p w:rsidR="009F7081" w:rsidRPr="00126C4E" w:rsidRDefault="009F7081" w:rsidP="009C348C">
      <w:pPr>
        <w:numPr>
          <w:ilvl w:val="0"/>
          <w:numId w:val="4"/>
        </w:numPr>
        <w:shd w:val="clear" w:color="auto" w:fill="FFFFFF"/>
        <w:tabs>
          <w:tab w:val="left" w:pos="952"/>
        </w:tabs>
        <w:spacing w:line="360" w:lineRule="auto"/>
        <w:ind w:left="0" w:firstLine="709"/>
        <w:jc w:val="both"/>
        <w:rPr>
          <w:color w:val="000000"/>
          <w:sz w:val="28"/>
          <w:szCs w:val="28"/>
        </w:rPr>
      </w:pPr>
      <w:r w:rsidRPr="00126C4E">
        <w:rPr>
          <w:color w:val="000000"/>
          <w:sz w:val="28"/>
          <w:szCs w:val="28"/>
        </w:rPr>
        <w:t>содержать элементы научного исследования;</w:t>
      </w:r>
    </w:p>
    <w:p w:rsidR="009F7081" w:rsidRPr="00126C4E" w:rsidRDefault="009F7081" w:rsidP="009C348C">
      <w:pPr>
        <w:numPr>
          <w:ilvl w:val="0"/>
          <w:numId w:val="4"/>
        </w:numPr>
        <w:shd w:val="clear" w:color="auto" w:fill="FFFFFF"/>
        <w:tabs>
          <w:tab w:val="left" w:pos="952"/>
        </w:tabs>
        <w:spacing w:line="360" w:lineRule="auto"/>
        <w:ind w:left="0" w:firstLine="709"/>
        <w:jc w:val="both"/>
        <w:rPr>
          <w:color w:val="000000"/>
          <w:sz w:val="28"/>
          <w:szCs w:val="28"/>
        </w:rPr>
      </w:pPr>
      <w:r w:rsidRPr="00126C4E">
        <w:rPr>
          <w:color w:val="000000"/>
          <w:sz w:val="28"/>
          <w:szCs w:val="28"/>
        </w:rPr>
        <w:t>отвечать четкому построению и логической последовательности изложения материала;</w:t>
      </w:r>
    </w:p>
    <w:p w:rsidR="009F7081" w:rsidRPr="00126C4E" w:rsidRDefault="009F7081" w:rsidP="009C348C">
      <w:pPr>
        <w:numPr>
          <w:ilvl w:val="0"/>
          <w:numId w:val="4"/>
        </w:numPr>
        <w:shd w:val="clear" w:color="auto" w:fill="FFFFFF"/>
        <w:tabs>
          <w:tab w:val="left" w:pos="952"/>
        </w:tabs>
        <w:spacing w:line="360" w:lineRule="auto"/>
        <w:ind w:left="0" w:firstLine="709"/>
        <w:jc w:val="both"/>
        <w:rPr>
          <w:color w:val="000000"/>
          <w:sz w:val="28"/>
          <w:szCs w:val="28"/>
        </w:rPr>
      </w:pPr>
      <w:r w:rsidRPr="00126C4E">
        <w:rPr>
          <w:color w:val="000000"/>
          <w:sz w:val="28"/>
          <w:szCs w:val="28"/>
        </w:rPr>
        <w:t>выполняться с использованием современных методов и моделей, а при необходимости с привлечением специализированных пакетов компьютерных программ;</w:t>
      </w:r>
    </w:p>
    <w:p w:rsidR="009F7081" w:rsidRPr="00126C4E" w:rsidRDefault="009F7081" w:rsidP="009C348C">
      <w:pPr>
        <w:numPr>
          <w:ilvl w:val="0"/>
          <w:numId w:val="4"/>
        </w:numPr>
        <w:shd w:val="clear" w:color="auto" w:fill="FFFFFF"/>
        <w:tabs>
          <w:tab w:val="left" w:pos="952"/>
        </w:tabs>
        <w:spacing w:line="360" w:lineRule="auto"/>
        <w:ind w:left="0" w:firstLine="709"/>
        <w:jc w:val="both"/>
        <w:rPr>
          <w:color w:val="000000"/>
          <w:sz w:val="28"/>
          <w:szCs w:val="28"/>
        </w:rPr>
      </w:pPr>
      <w:r w:rsidRPr="00126C4E">
        <w:rPr>
          <w:color w:val="000000"/>
          <w:sz w:val="28"/>
          <w:szCs w:val="28"/>
        </w:rPr>
        <w:t>содержать убедительную аргументацию, для чего в тексте диссертации может быть использован иллюстративный материал.</w:t>
      </w:r>
    </w:p>
    <w:p w:rsidR="009F7081" w:rsidRPr="00126C4E" w:rsidRDefault="009F7081" w:rsidP="009C348C">
      <w:pPr>
        <w:numPr>
          <w:ilvl w:val="2"/>
          <w:numId w:val="8"/>
        </w:numPr>
        <w:spacing w:line="360" w:lineRule="auto"/>
        <w:ind w:left="0" w:firstLine="709"/>
        <w:jc w:val="both"/>
        <w:rPr>
          <w:sz w:val="28"/>
          <w:szCs w:val="28"/>
        </w:rPr>
      </w:pPr>
      <w:r w:rsidRPr="00126C4E">
        <w:rPr>
          <w:sz w:val="28"/>
          <w:szCs w:val="28"/>
        </w:rPr>
        <w:t>Содержание магистерской диссертации предусматривает:</w:t>
      </w:r>
    </w:p>
    <w:p w:rsidR="009F7081" w:rsidRPr="00126C4E" w:rsidRDefault="009F7081" w:rsidP="009C348C">
      <w:pPr>
        <w:numPr>
          <w:ilvl w:val="0"/>
          <w:numId w:val="5"/>
        </w:numPr>
        <w:shd w:val="clear" w:color="auto" w:fill="FFFFFF"/>
        <w:tabs>
          <w:tab w:val="left" w:pos="952"/>
        </w:tabs>
        <w:spacing w:line="360" w:lineRule="auto"/>
        <w:ind w:left="0" w:firstLine="709"/>
        <w:jc w:val="both"/>
        <w:rPr>
          <w:color w:val="000000"/>
          <w:sz w:val="28"/>
          <w:szCs w:val="28"/>
        </w:rPr>
      </w:pPr>
      <w:r w:rsidRPr="00126C4E">
        <w:rPr>
          <w:color w:val="000000"/>
          <w:sz w:val="28"/>
          <w:szCs w:val="28"/>
        </w:rPr>
        <w:t>получение новых результатов, имеющих научную новизну и теоретическое, прикладное или научно-методическое значение;</w:t>
      </w:r>
    </w:p>
    <w:p w:rsidR="009F7081" w:rsidRPr="00126C4E" w:rsidRDefault="009F7081" w:rsidP="009C348C">
      <w:pPr>
        <w:numPr>
          <w:ilvl w:val="0"/>
          <w:numId w:val="5"/>
        </w:numPr>
        <w:shd w:val="clear" w:color="auto" w:fill="FFFFFF"/>
        <w:tabs>
          <w:tab w:val="left" w:pos="952"/>
        </w:tabs>
        <w:spacing w:line="360" w:lineRule="auto"/>
        <w:ind w:left="0" w:firstLine="709"/>
        <w:jc w:val="both"/>
        <w:rPr>
          <w:color w:val="000000"/>
          <w:sz w:val="28"/>
          <w:szCs w:val="28"/>
        </w:rPr>
      </w:pPr>
      <w:r w:rsidRPr="00126C4E">
        <w:rPr>
          <w:color w:val="000000"/>
          <w:sz w:val="28"/>
          <w:szCs w:val="28"/>
        </w:rPr>
        <w:t>апробацию полученных результатов и выводов в виде докладов на научных конференциях или подготовленных публикаций в научных журналах и сборниках.</w:t>
      </w:r>
    </w:p>
    <w:p w:rsidR="009F7081" w:rsidRPr="00D14A1A" w:rsidRDefault="009F7081" w:rsidP="009C348C">
      <w:pPr>
        <w:numPr>
          <w:ilvl w:val="2"/>
          <w:numId w:val="8"/>
        </w:numPr>
        <w:spacing w:line="360" w:lineRule="auto"/>
        <w:ind w:left="0" w:firstLine="709"/>
        <w:jc w:val="both"/>
        <w:rPr>
          <w:sz w:val="28"/>
          <w:szCs w:val="28"/>
        </w:rPr>
      </w:pPr>
      <w:r w:rsidRPr="00126C4E">
        <w:rPr>
          <w:color w:val="000000"/>
          <w:sz w:val="28"/>
          <w:szCs w:val="28"/>
        </w:rPr>
        <w:t>Магистерская диссертация не должна иметь исключительно учебный или компилятивный характер.</w:t>
      </w:r>
    </w:p>
    <w:p w:rsidR="009F7081" w:rsidRPr="00255ACB" w:rsidRDefault="009F7081" w:rsidP="000C698B">
      <w:pPr>
        <w:spacing w:line="360" w:lineRule="auto"/>
        <w:ind w:left="709"/>
        <w:jc w:val="both"/>
        <w:rPr>
          <w:color w:val="000000"/>
          <w:sz w:val="28"/>
          <w:szCs w:val="28"/>
        </w:rPr>
      </w:pPr>
    </w:p>
    <w:p w:rsidR="009F7081" w:rsidRDefault="0013360F" w:rsidP="0013360F">
      <w:pPr>
        <w:spacing w:line="360" w:lineRule="auto"/>
        <w:ind w:left="709"/>
        <w:jc w:val="both"/>
        <w:rPr>
          <w:b/>
          <w:sz w:val="28"/>
          <w:szCs w:val="28"/>
        </w:rPr>
      </w:pPr>
      <w:r>
        <w:rPr>
          <w:b/>
          <w:sz w:val="28"/>
          <w:szCs w:val="28"/>
        </w:rPr>
        <w:t xml:space="preserve">3.2. </w:t>
      </w:r>
      <w:r w:rsidR="009F7081" w:rsidRPr="00126C4E">
        <w:rPr>
          <w:b/>
          <w:sz w:val="28"/>
          <w:szCs w:val="28"/>
        </w:rPr>
        <w:t>Требования к объему</w:t>
      </w:r>
    </w:p>
    <w:p w:rsidR="009F7081" w:rsidRPr="00126C4E" w:rsidRDefault="009F7081" w:rsidP="000C698B">
      <w:pPr>
        <w:spacing w:line="360" w:lineRule="auto"/>
        <w:jc w:val="both"/>
        <w:rPr>
          <w:b/>
          <w:sz w:val="28"/>
          <w:szCs w:val="28"/>
        </w:rPr>
      </w:pPr>
    </w:p>
    <w:p w:rsidR="009F7081" w:rsidRDefault="009F7081" w:rsidP="009C348C">
      <w:pPr>
        <w:numPr>
          <w:ilvl w:val="2"/>
          <w:numId w:val="8"/>
        </w:numPr>
        <w:spacing w:line="360" w:lineRule="auto"/>
        <w:ind w:left="0" w:firstLine="709"/>
        <w:jc w:val="both"/>
        <w:rPr>
          <w:sz w:val="28"/>
          <w:szCs w:val="28"/>
        </w:rPr>
      </w:pPr>
      <w:r w:rsidRPr="00255ACB">
        <w:rPr>
          <w:sz w:val="28"/>
          <w:szCs w:val="28"/>
        </w:rPr>
        <w:t>Приме</w:t>
      </w:r>
      <w:r w:rsidRPr="00B50DA2">
        <w:rPr>
          <w:sz w:val="28"/>
          <w:szCs w:val="28"/>
        </w:rPr>
        <w:t xml:space="preserve">рный объем магистерской диссертации без приложений </w:t>
      </w:r>
      <w:r w:rsidRPr="00255ACB">
        <w:rPr>
          <w:sz w:val="28"/>
          <w:szCs w:val="28"/>
        </w:rPr>
        <w:t>и реферата составляет не менее 50 и не более 80 страниц.</w:t>
      </w:r>
    </w:p>
    <w:p w:rsidR="009F7081" w:rsidRPr="000C698B" w:rsidRDefault="000C698B" w:rsidP="009C348C">
      <w:pPr>
        <w:numPr>
          <w:ilvl w:val="2"/>
          <w:numId w:val="8"/>
        </w:numPr>
        <w:spacing w:line="360" w:lineRule="auto"/>
        <w:ind w:left="0" w:firstLine="709"/>
        <w:jc w:val="both"/>
        <w:rPr>
          <w:sz w:val="28"/>
          <w:szCs w:val="28"/>
        </w:rPr>
      </w:pPr>
      <w:r w:rsidRPr="00255ACB">
        <w:rPr>
          <w:sz w:val="28"/>
          <w:szCs w:val="28"/>
        </w:rPr>
        <w:t>Объем иллюстративного материала согласовывается магистрантом с руководителем работы.</w:t>
      </w:r>
    </w:p>
    <w:p w:rsidR="009F7081" w:rsidRDefault="0013360F" w:rsidP="0013360F">
      <w:pPr>
        <w:spacing w:line="360" w:lineRule="auto"/>
        <w:ind w:left="709"/>
        <w:jc w:val="both"/>
        <w:rPr>
          <w:b/>
          <w:sz w:val="28"/>
          <w:szCs w:val="28"/>
        </w:rPr>
      </w:pPr>
      <w:r>
        <w:rPr>
          <w:b/>
          <w:sz w:val="28"/>
          <w:szCs w:val="28"/>
        </w:rPr>
        <w:lastRenderedPageBreak/>
        <w:t xml:space="preserve">3.3. </w:t>
      </w:r>
      <w:r w:rsidR="00251010" w:rsidRPr="000C698B">
        <w:rPr>
          <w:b/>
          <w:sz w:val="28"/>
          <w:szCs w:val="28"/>
        </w:rPr>
        <w:t>Требования к структуре</w:t>
      </w:r>
    </w:p>
    <w:p w:rsidR="00251010" w:rsidRDefault="00251010" w:rsidP="00251010">
      <w:pPr>
        <w:spacing w:line="360" w:lineRule="auto"/>
        <w:ind w:left="709"/>
        <w:jc w:val="both"/>
        <w:rPr>
          <w:b/>
          <w:sz w:val="28"/>
          <w:szCs w:val="28"/>
        </w:rPr>
      </w:pPr>
    </w:p>
    <w:p w:rsidR="009F7081" w:rsidRPr="00904368" w:rsidRDefault="00251010" w:rsidP="009C348C">
      <w:pPr>
        <w:numPr>
          <w:ilvl w:val="2"/>
          <w:numId w:val="8"/>
        </w:numPr>
        <w:spacing w:line="360" w:lineRule="auto"/>
        <w:ind w:left="0" w:firstLine="709"/>
        <w:jc w:val="both"/>
        <w:rPr>
          <w:b/>
          <w:sz w:val="28"/>
          <w:szCs w:val="28"/>
        </w:rPr>
      </w:pPr>
      <w:r w:rsidRPr="002774E4">
        <w:rPr>
          <w:color w:val="000000"/>
          <w:sz w:val="28"/>
          <w:szCs w:val="28"/>
        </w:rPr>
        <w:t>Материалы Диссертации, подготовленные к защите, включают собственно диссертацию и реферат диссертации</w:t>
      </w:r>
      <w:r>
        <w:rPr>
          <w:color w:val="000000"/>
          <w:sz w:val="28"/>
          <w:szCs w:val="28"/>
        </w:rPr>
        <w:t>.</w:t>
      </w:r>
    </w:p>
    <w:p w:rsidR="00904368" w:rsidRPr="00251010" w:rsidRDefault="00904368" w:rsidP="009C348C">
      <w:pPr>
        <w:numPr>
          <w:ilvl w:val="2"/>
          <w:numId w:val="8"/>
        </w:numPr>
        <w:spacing w:line="360" w:lineRule="auto"/>
        <w:ind w:left="0" w:firstLine="709"/>
        <w:jc w:val="both"/>
        <w:rPr>
          <w:b/>
          <w:sz w:val="28"/>
          <w:szCs w:val="28"/>
        </w:rPr>
      </w:pPr>
      <w:r w:rsidRPr="00251010">
        <w:rPr>
          <w:color w:val="000000"/>
          <w:sz w:val="28"/>
          <w:szCs w:val="28"/>
        </w:rPr>
        <w:t>Материалы Диссертации должны располагаться в следующем порядке</w:t>
      </w:r>
    </w:p>
    <w:p w:rsidR="002774E4" w:rsidRPr="002774E4" w:rsidRDefault="002774E4" w:rsidP="009C348C">
      <w:pPr>
        <w:pStyle w:val="af9"/>
        <w:numPr>
          <w:ilvl w:val="1"/>
          <w:numId w:val="8"/>
        </w:numPr>
        <w:spacing w:line="360" w:lineRule="auto"/>
        <w:contextualSpacing w:val="0"/>
        <w:jc w:val="both"/>
        <w:rPr>
          <w:vanish/>
          <w:color w:val="000000"/>
          <w:sz w:val="28"/>
          <w:szCs w:val="28"/>
        </w:rPr>
      </w:pPr>
    </w:p>
    <w:p w:rsidR="009F7081" w:rsidRPr="00126C4E"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титульный лист (</w:t>
      </w:r>
      <w:r w:rsidRPr="00126C4E">
        <w:rPr>
          <w:bCs/>
          <w:color w:val="000000"/>
          <w:sz w:val="28"/>
          <w:szCs w:val="28"/>
        </w:rPr>
        <w:t>приложение 6</w:t>
      </w:r>
      <w:r w:rsidRPr="00126C4E">
        <w:rPr>
          <w:color w:val="000000"/>
          <w:sz w:val="28"/>
          <w:szCs w:val="28"/>
        </w:rPr>
        <w:t xml:space="preserve"> к настоящим Рекомендациям);</w:t>
      </w:r>
    </w:p>
    <w:p w:rsidR="009F7081" w:rsidRPr="00126C4E"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краткая аннотация на русском и английском языках;</w:t>
      </w:r>
    </w:p>
    <w:p w:rsidR="009F7081" w:rsidRPr="00126C4E"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содержание с указанием номеров страниц;</w:t>
      </w:r>
    </w:p>
    <w:p w:rsidR="009F7081" w:rsidRPr="00126C4E"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введение;</w:t>
      </w:r>
    </w:p>
    <w:p w:rsidR="009F7081" w:rsidRPr="00126C4E"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основная часть (разделы, подразделы, пункты, подпункты);</w:t>
      </w:r>
    </w:p>
    <w:p w:rsidR="009F7081" w:rsidRPr="00126C4E"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заключение;</w:t>
      </w:r>
    </w:p>
    <w:p w:rsidR="009F7081" w:rsidRPr="00126C4E"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список использованных источников;</w:t>
      </w:r>
    </w:p>
    <w:p w:rsidR="009F7081" w:rsidRPr="00126C4E"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приложения;</w:t>
      </w:r>
    </w:p>
    <w:p w:rsidR="00251010"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вспомогательные указатели.</w:t>
      </w:r>
    </w:p>
    <w:p w:rsidR="009F7081" w:rsidRPr="00251010" w:rsidRDefault="009F7081" w:rsidP="009C348C">
      <w:pPr>
        <w:pStyle w:val="af9"/>
        <w:numPr>
          <w:ilvl w:val="2"/>
          <w:numId w:val="26"/>
        </w:numPr>
        <w:tabs>
          <w:tab w:val="left" w:pos="1276"/>
        </w:tabs>
        <w:spacing w:line="360" w:lineRule="auto"/>
        <w:ind w:left="0" w:firstLine="709"/>
        <w:jc w:val="both"/>
        <w:rPr>
          <w:color w:val="000000"/>
          <w:sz w:val="28"/>
          <w:szCs w:val="28"/>
        </w:rPr>
      </w:pPr>
      <w:r w:rsidRPr="00251010">
        <w:rPr>
          <w:color w:val="000000"/>
          <w:sz w:val="28"/>
          <w:szCs w:val="28"/>
        </w:rPr>
        <w:t>Аннотация на английском языке должна содержать описание цели и результата работы. Перечень ключевых слов. Объем аннотации не должен превышать 1 страницы текста (или не более 1800 знаков).</w:t>
      </w:r>
    </w:p>
    <w:p w:rsidR="009F7081" w:rsidRPr="00126C4E" w:rsidRDefault="009F7081" w:rsidP="009F7081">
      <w:pPr>
        <w:spacing w:line="360" w:lineRule="auto"/>
        <w:ind w:firstLine="709"/>
        <w:jc w:val="both"/>
        <w:rPr>
          <w:color w:val="000000"/>
          <w:sz w:val="28"/>
          <w:szCs w:val="28"/>
        </w:rPr>
      </w:pPr>
      <w:r w:rsidRPr="00126C4E">
        <w:rPr>
          <w:color w:val="000000"/>
          <w:sz w:val="28"/>
          <w:szCs w:val="28"/>
        </w:rPr>
        <w:t>Аннотация на русском языке может быть более обширной (объем до 5000 печатных знаков) и должна содержать:</w:t>
      </w:r>
    </w:p>
    <w:p w:rsidR="009F7081" w:rsidRPr="00126C4E" w:rsidRDefault="009F7081" w:rsidP="009C348C">
      <w:pPr>
        <w:numPr>
          <w:ilvl w:val="0"/>
          <w:numId w:val="6"/>
        </w:numPr>
        <w:tabs>
          <w:tab w:val="left" w:pos="969"/>
        </w:tabs>
        <w:spacing w:line="360" w:lineRule="auto"/>
        <w:ind w:left="0" w:firstLine="709"/>
        <w:jc w:val="both"/>
        <w:rPr>
          <w:color w:val="000000"/>
          <w:sz w:val="28"/>
          <w:szCs w:val="28"/>
        </w:rPr>
      </w:pPr>
      <w:r w:rsidRPr="00126C4E">
        <w:rPr>
          <w:color w:val="000000"/>
          <w:sz w:val="28"/>
          <w:szCs w:val="28"/>
        </w:rPr>
        <w:t>краткую характеристику работы о предмете, характере и цели исследования, методы исследования, полученные результаты и их новизну, область применения;</w:t>
      </w:r>
    </w:p>
    <w:p w:rsidR="009F7081" w:rsidRPr="00126C4E" w:rsidRDefault="009F7081" w:rsidP="009C348C">
      <w:pPr>
        <w:numPr>
          <w:ilvl w:val="0"/>
          <w:numId w:val="7"/>
        </w:numPr>
        <w:tabs>
          <w:tab w:val="left" w:pos="969"/>
        </w:tabs>
        <w:spacing w:line="360" w:lineRule="auto"/>
        <w:ind w:left="0" w:firstLine="709"/>
        <w:jc w:val="both"/>
        <w:rPr>
          <w:color w:val="000000"/>
          <w:sz w:val="28"/>
          <w:szCs w:val="28"/>
        </w:rPr>
      </w:pPr>
      <w:r w:rsidRPr="00126C4E">
        <w:rPr>
          <w:color w:val="000000"/>
          <w:sz w:val="28"/>
          <w:szCs w:val="28"/>
        </w:rPr>
        <w:t>сведения об объеме (количество страниц);</w:t>
      </w:r>
    </w:p>
    <w:p w:rsidR="009F7081" w:rsidRPr="00126C4E" w:rsidRDefault="009F7081" w:rsidP="009C348C">
      <w:pPr>
        <w:numPr>
          <w:ilvl w:val="0"/>
          <w:numId w:val="7"/>
        </w:numPr>
        <w:tabs>
          <w:tab w:val="left" w:pos="969"/>
        </w:tabs>
        <w:spacing w:line="360" w:lineRule="auto"/>
        <w:ind w:left="0" w:firstLine="709"/>
        <w:jc w:val="both"/>
        <w:rPr>
          <w:color w:val="000000"/>
          <w:sz w:val="28"/>
          <w:szCs w:val="28"/>
        </w:rPr>
      </w:pPr>
      <w:r w:rsidRPr="00126C4E">
        <w:rPr>
          <w:color w:val="000000"/>
          <w:sz w:val="28"/>
          <w:szCs w:val="28"/>
        </w:rPr>
        <w:t>количество иллюстраций (рисунков), таблиц, приложений, использованных источников;</w:t>
      </w:r>
    </w:p>
    <w:p w:rsidR="009F7081" w:rsidRPr="00126C4E" w:rsidRDefault="009F7081" w:rsidP="009C348C">
      <w:pPr>
        <w:numPr>
          <w:ilvl w:val="0"/>
          <w:numId w:val="7"/>
        </w:numPr>
        <w:tabs>
          <w:tab w:val="left" w:pos="969"/>
        </w:tabs>
        <w:spacing w:line="360" w:lineRule="auto"/>
        <w:ind w:left="0" w:firstLine="709"/>
        <w:jc w:val="both"/>
        <w:rPr>
          <w:color w:val="000000"/>
          <w:sz w:val="28"/>
          <w:szCs w:val="28"/>
        </w:rPr>
      </w:pPr>
      <w:r w:rsidRPr="00126C4E">
        <w:rPr>
          <w:color w:val="000000"/>
          <w:sz w:val="28"/>
          <w:szCs w:val="28"/>
        </w:rPr>
        <w:t>перечень ключевых слов</w:t>
      </w:r>
      <w:r>
        <w:rPr>
          <w:color w:val="000000"/>
          <w:sz w:val="28"/>
          <w:szCs w:val="28"/>
        </w:rPr>
        <w:t>.</w:t>
      </w:r>
    </w:p>
    <w:p w:rsidR="009F7081" w:rsidRPr="00126C4E" w:rsidRDefault="009F7081" w:rsidP="009F7081">
      <w:pPr>
        <w:spacing w:line="360" w:lineRule="auto"/>
        <w:ind w:firstLine="709"/>
        <w:jc w:val="both"/>
        <w:rPr>
          <w:color w:val="000000"/>
          <w:sz w:val="28"/>
          <w:szCs w:val="28"/>
        </w:rPr>
      </w:pPr>
      <w:r w:rsidRPr="00126C4E">
        <w:rPr>
          <w:color w:val="000000"/>
          <w:sz w:val="28"/>
          <w:szCs w:val="28"/>
        </w:rPr>
        <w:t>Перечень ключевых слов характеризует основное содержание Диссертации и включает до 10–12 слов в именительном падеже, написанных через запятую в строку ПРОПИСНЫМИ буквами.</w:t>
      </w:r>
    </w:p>
    <w:p w:rsidR="009F7081" w:rsidRPr="00126C4E" w:rsidRDefault="009F7081" w:rsidP="009C348C">
      <w:pPr>
        <w:numPr>
          <w:ilvl w:val="2"/>
          <w:numId w:val="26"/>
        </w:numPr>
        <w:spacing w:line="360" w:lineRule="auto"/>
        <w:ind w:left="0" w:firstLine="709"/>
        <w:jc w:val="both"/>
        <w:rPr>
          <w:color w:val="000000"/>
          <w:sz w:val="28"/>
          <w:szCs w:val="28"/>
        </w:rPr>
      </w:pPr>
      <w:r w:rsidRPr="00126C4E">
        <w:rPr>
          <w:color w:val="000000"/>
          <w:sz w:val="28"/>
          <w:szCs w:val="28"/>
        </w:rPr>
        <w:lastRenderedPageBreak/>
        <w:t>Введение содержит четкое и краткое обоснование выбора темы, определение ее актуальности, научной проблемы, предмета и объекта исследования, формулировку целей и задач работы, описание используемых при выполнении работы методов эмпирического исследования и обработки данных.</w:t>
      </w:r>
    </w:p>
    <w:p w:rsidR="009F7081" w:rsidRPr="00126C4E" w:rsidRDefault="009F7081" w:rsidP="009C348C">
      <w:pPr>
        <w:numPr>
          <w:ilvl w:val="2"/>
          <w:numId w:val="26"/>
        </w:numPr>
        <w:spacing w:line="360" w:lineRule="auto"/>
        <w:ind w:left="0" w:firstLine="709"/>
        <w:jc w:val="both"/>
        <w:rPr>
          <w:color w:val="000000"/>
          <w:sz w:val="28"/>
          <w:szCs w:val="28"/>
        </w:rPr>
      </w:pPr>
      <w:r w:rsidRPr="00126C4E">
        <w:rPr>
          <w:color w:val="000000"/>
          <w:sz w:val="28"/>
          <w:szCs w:val="28"/>
        </w:rPr>
        <w:t>Основная часть содержит критический анализ изученности научной проблемы, обоснование и описание теоретического подхода, используемого автором, предлагаемые, исходя из задач исследования и теоретического подхода, способы решения проблемы, проверка и подтверждение результатов исследования с указанием практического приложения результатов и перспектив, которые открывают итоги диссертационного исследования.</w:t>
      </w:r>
    </w:p>
    <w:p w:rsidR="009F7081" w:rsidRPr="00126C4E" w:rsidRDefault="009F7081" w:rsidP="009C348C">
      <w:pPr>
        <w:numPr>
          <w:ilvl w:val="2"/>
          <w:numId w:val="26"/>
        </w:numPr>
        <w:spacing w:line="360" w:lineRule="auto"/>
        <w:ind w:left="0" w:firstLine="709"/>
        <w:jc w:val="both"/>
        <w:rPr>
          <w:color w:val="000000"/>
          <w:sz w:val="28"/>
          <w:szCs w:val="28"/>
        </w:rPr>
      </w:pPr>
      <w:r w:rsidRPr="00126C4E">
        <w:rPr>
          <w:color w:val="000000"/>
          <w:sz w:val="28"/>
          <w:szCs w:val="28"/>
        </w:rPr>
        <w:t>Каждый раздел (глава) Диссертации должен иметь выводы по разделу. Отсутствие выводов по каждому разделу считается нарушением в оформлении текста Диссертации.</w:t>
      </w:r>
    </w:p>
    <w:p w:rsidR="009F7081" w:rsidRPr="00126C4E" w:rsidRDefault="009F7081" w:rsidP="009C348C">
      <w:pPr>
        <w:numPr>
          <w:ilvl w:val="2"/>
          <w:numId w:val="26"/>
        </w:numPr>
        <w:spacing w:line="360" w:lineRule="auto"/>
        <w:ind w:left="0" w:firstLine="709"/>
        <w:jc w:val="both"/>
        <w:rPr>
          <w:sz w:val="28"/>
          <w:szCs w:val="28"/>
        </w:rPr>
      </w:pPr>
      <w:r w:rsidRPr="00126C4E">
        <w:rPr>
          <w:color w:val="000000"/>
          <w:sz w:val="28"/>
          <w:szCs w:val="28"/>
        </w:rPr>
        <w:t>Заключение –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Заключение может включать в себя и практические предложения, что повышает ценность теоретического материала.</w:t>
      </w:r>
    </w:p>
    <w:p w:rsidR="009F7081" w:rsidRPr="00126C4E" w:rsidRDefault="009F7081" w:rsidP="009C348C">
      <w:pPr>
        <w:numPr>
          <w:ilvl w:val="2"/>
          <w:numId w:val="26"/>
        </w:numPr>
        <w:spacing w:line="360" w:lineRule="auto"/>
        <w:ind w:left="0" w:firstLine="709"/>
        <w:jc w:val="both"/>
        <w:rPr>
          <w:sz w:val="28"/>
          <w:szCs w:val="28"/>
        </w:rPr>
      </w:pPr>
      <w:r w:rsidRPr="00126C4E">
        <w:rPr>
          <w:color w:val="000000"/>
          <w:sz w:val="28"/>
          <w:szCs w:val="28"/>
        </w:rPr>
        <w:t>Список использованных источников</w:t>
      </w:r>
      <w:r w:rsidRPr="00126C4E">
        <w:rPr>
          <w:sz w:val="28"/>
          <w:szCs w:val="28"/>
        </w:rPr>
        <w:t xml:space="preserve">. </w:t>
      </w:r>
      <w:r w:rsidRPr="00126C4E">
        <w:rPr>
          <w:color w:val="000000"/>
          <w:sz w:val="28"/>
          <w:szCs w:val="28"/>
        </w:rPr>
        <w:t>Каждый включенный в список использованной литературы источник должен иметь отражение в тексте диссертации.</w:t>
      </w:r>
    </w:p>
    <w:p w:rsidR="009F7081" w:rsidRPr="00126C4E" w:rsidRDefault="009F7081" w:rsidP="009C348C">
      <w:pPr>
        <w:numPr>
          <w:ilvl w:val="2"/>
          <w:numId w:val="26"/>
        </w:numPr>
        <w:spacing w:line="360" w:lineRule="auto"/>
        <w:ind w:left="0" w:firstLine="709"/>
        <w:jc w:val="both"/>
        <w:rPr>
          <w:sz w:val="28"/>
          <w:szCs w:val="28"/>
        </w:rPr>
      </w:pPr>
      <w:r w:rsidRPr="00126C4E">
        <w:rPr>
          <w:sz w:val="28"/>
          <w:szCs w:val="28"/>
        </w:rPr>
        <w:t>Приложения.</w:t>
      </w:r>
      <w:r w:rsidRPr="00126C4E">
        <w:rPr>
          <w:b/>
          <w:sz w:val="28"/>
          <w:szCs w:val="28"/>
        </w:rPr>
        <w:t xml:space="preserve"> </w:t>
      </w:r>
      <w:r w:rsidRPr="00126C4E">
        <w:rPr>
          <w:sz w:val="28"/>
          <w:szCs w:val="28"/>
        </w:rPr>
        <w:t>По содержанию приложения могут носить разнообразный характер: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rsidR="009F7081" w:rsidRPr="00126C4E" w:rsidRDefault="009F7081" w:rsidP="009F7081">
      <w:pPr>
        <w:spacing w:line="360" w:lineRule="auto"/>
        <w:ind w:firstLine="709"/>
        <w:jc w:val="both"/>
        <w:rPr>
          <w:sz w:val="28"/>
          <w:szCs w:val="28"/>
        </w:rPr>
      </w:pPr>
      <w:r w:rsidRPr="00126C4E">
        <w:rPr>
          <w:sz w:val="28"/>
          <w:szCs w:val="28"/>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w:t>
      </w:r>
      <w:r w:rsidRPr="00126C4E">
        <w:rPr>
          <w:sz w:val="28"/>
          <w:szCs w:val="28"/>
        </w:rPr>
        <w:lastRenderedPageBreak/>
        <w:t>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9F7081" w:rsidRPr="00126C4E" w:rsidRDefault="009F7081" w:rsidP="009C348C">
      <w:pPr>
        <w:numPr>
          <w:ilvl w:val="2"/>
          <w:numId w:val="26"/>
        </w:numPr>
        <w:spacing w:line="360" w:lineRule="auto"/>
        <w:ind w:left="0" w:firstLine="709"/>
        <w:jc w:val="both"/>
        <w:rPr>
          <w:sz w:val="28"/>
          <w:szCs w:val="28"/>
        </w:rPr>
      </w:pPr>
      <w:r w:rsidRPr="00126C4E">
        <w:rPr>
          <w:color w:val="000000"/>
          <w:sz w:val="28"/>
          <w:szCs w:val="28"/>
        </w:rPr>
        <w:t>Вспомогательные указатели.</w:t>
      </w:r>
      <w:r w:rsidRPr="00126C4E">
        <w:rPr>
          <w:b/>
          <w:color w:val="000000"/>
          <w:sz w:val="28"/>
          <w:szCs w:val="28"/>
        </w:rPr>
        <w:t xml:space="preserve"> </w:t>
      </w:r>
      <w:r w:rsidRPr="00126C4E">
        <w:rPr>
          <w:color w:val="000000"/>
          <w:sz w:val="28"/>
          <w:szCs w:val="28"/>
        </w:rPr>
        <w:t>Диссертация, как правило, снабжается вспомогательными указателями (наиболее распространенные – алфавитно-предметные указатели, представляющие собой перечень основных понятий, встречающихся в тексте, с указанием страниц).</w:t>
      </w:r>
    </w:p>
    <w:p w:rsidR="009F7081" w:rsidRPr="00126C4E" w:rsidRDefault="009F7081" w:rsidP="009C348C">
      <w:pPr>
        <w:numPr>
          <w:ilvl w:val="2"/>
          <w:numId w:val="26"/>
        </w:numPr>
        <w:spacing w:line="360" w:lineRule="auto"/>
        <w:ind w:left="0" w:firstLine="709"/>
        <w:jc w:val="both"/>
        <w:rPr>
          <w:color w:val="000000"/>
          <w:sz w:val="28"/>
          <w:szCs w:val="28"/>
        </w:rPr>
      </w:pPr>
      <w:r w:rsidRPr="00126C4E">
        <w:rPr>
          <w:b/>
          <w:color w:val="000000"/>
          <w:sz w:val="28"/>
          <w:szCs w:val="28"/>
        </w:rPr>
        <w:t>Реферат</w:t>
      </w:r>
      <w:r w:rsidRPr="00126C4E">
        <w:rPr>
          <w:color w:val="000000"/>
          <w:sz w:val="28"/>
          <w:szCs w:val="28"/>
        </w:rPr>
        <w:t xml:space="preserve"> Диссертации должен содержать:</w:t>
      </w:r>
    </w:p>
    <w:p w:rsidR="0013360F" w:rsidRDefault="0013360F" w:rsidP="009C348C">
      <w:pPr>
        <w:pStyle w:val="af9"/>
        <w:numPr>
          <w:ilvl w:val="0"/>
          <w:numId w:val="32"/>
        </w:numPr>
        <w:tabs>
          <w:tab w:val="left" w:pos="969"/>
        </w:tabs>
        <w:spacing w:line="360" w:lineRule="auto"/>
        <w:jc w:val="both"/>
        <w:rPr>
          <w:color w:val="000000"/>
          <w:sz w:val="28"/>
          <w:szCs w:val="28"/>
        </w:rPr>
      </w:pPr>
      <w:r w:rsidRPr="0013360F">
        <w:rPr>
          <w:color w:val="000000"/>
          <w:sz w:val="28"/>
          <w:szCs w:val="28"/>
        </w:rPr>
        <w:t>сведения об объеме диссертации (количество страниц);</w:t>
      </w:r>
    </w:p>
    <w:p w:rsidR="0013360F" w:rsidRDefault="0013360F" w:rsidP="009C348C">
      <w:pPr>
        <w:pStyle w:val="af9"/>
        <w:numPr>
          <w:ilvl w:val="0"/>
          <w:numId w:val="32"/>
        </w:numPr>
        <w:tabs>
          <w:tab w:val="left" w:pos="969"/>
        </w:tabs>
        <w:spacing w:line="360" w:lineRule="auto"/>
        <w:jc w:val="both"/>
        <w:rPr>
          <w:color w:val="000000"/>
          <w:sz w:val="28"/>
          <w:szCs w:val="28"/>
        </w:rPr>
      </w:pPr>
      <w:r w:rsidRPr="0013360F">
        <w:rPr>
          <w:color w:val="000000"/>
          <w:sz w:val="28"/>
          <w:szCs w:val="28"/>
        </w:rPr>
        <w:t>количество иллюстраций (рисунков), таблиц, приложений, использованных источников;</w:t>
      </w:r>
    </w:p>
    <w:p w:rsidR="0013360F" w:rsidRDefault="0013360F" w:rsidP="009C348C">
      <w:pPr>
        <w:pStyle w:val="af9"/>
        <w:numPr>
          <w:ilvl w:val="0"/>
          <w:numId w:val="32"/>
        </w:numPr>
        <w:tabs>
          <w:tab w:val="left" w:pos="969"/>
        </w:tabs>
        <w:spacing w:line="360" w:lineRule="auto"/>
        <w:jc w:val="both"/>
        <w:rPr>
          <w:color w:val="000000"/>
          <w:sz w:val="28"/>
          <w:szCs w:val="28"/>
        </w:rPr>
      </w:pPr>
      <w:r w:rsidRPr="0013360F">
        <w:rPr>
          <w:color w:val="000000"/>
          <w:sz w:val="28"/>
          <w:szCs w:val="28"/>
        </w:rPr>
        <w:t>перечень ключевых слов;</w:t>
      </w:r>
    </w:p>
    <w:p w:rsidR="009F7081" w:rsidRPr="0013360F" w:rsidRDefault="009F7081" w:rsidP="009C348C">
      <w:pPr>
        <w:pStyle w:val="af9"/>
        <w:numPr>
          <w:ilvl w:val="0"/>
          <w:numId w:val="32"/>
        </w:numPr>
        <w:tabs>
          <w:tab w:val="left" w:pos="969"/>
        </w:tabs>
        <w:spacing w:line="360" w:lineRule="auto"/>
        <w:jc w:val="both"/>
        <w:rPr>
          <w:color w:val="000000"/>
          <w:sz w:val="28"/>
          <w:szCs w:val="28"/>
        </w:rPr>
      </w:pPr>
      <w:r w:rsidRPr="0013360F">
        <w:rPr>
          <w:color w:val="000000"/>
          <w:sz w:val="28"/>
          <w:szCs w:val="28"/>
        </w:rPr>
        <w:t>краткую характеристику работы объемом не более 10 000 печатных знаков.</w:t>
      </w:r>
    </w:p>
    <w:p w:rsidR="009F7081" w:rsidRPr="00126C4E" w:rsidRDefault="009F7081" w:rsidP="009F7081">
      <w:pPr>
        <w:spacing w:line="360" w:lineRule="auto"/>
        <w:ind w:firstLine="709"/>
        <w:jc w:val="both"/>
        <w:rPr>
          <w:color w:val="000000"/>
          <w:sz w:val="28"/>
          <w:szCs w:val="28"/>
        </w:rPr>
      </w:pPr>
      <w:r w:rsidRPr="00126C4E">
        <w:rPr>
          <w:i/>
          <w:color w:val="000000"/>
          <w:sz w:val="28"/>
          <w:szCs w:val="28"/>
        </w:rPr>
        <w:t>Перечень ключевых слов</w:t>
      </w:r>
      <w:r w:rsidRPr="00126C4E">
        <w:rPr>
          <w:color w:val="000000"/>
          <w:sz w:val="28"/>
          <w:szCs w:val="28"/>
        </w:rPr>
        <w:t xml:space="preserve"> характеризует основное содержание магистерской диссертации и включает</w:t>
      </w:r>
      <w:r>
        <w:rPr>
          <w:color w:val="000000"/>
          <w:sz w:val="28"/>
          <w:szCs w:val="28"/>
        </w:rPr>
        <w:t xml:space="preserve"> до 15</w:t>
      </w:r>
      <w:r w:rsidRPr="00255ACB">
        <w:rPr>
          <w:color w:val="000000"/>
          <w:sz w:val="28"/>
          <w:szCs w:val="28"/>
        </w:rPr>
        <w:t xml:space="preserve"> слов</w:t>
      </w:r>
      <w:r>
        <w:rPr>
          <w:color w:val="000000"/>
          <w:sz w:val="28"/>
          <w:szCs w:val="28"/>
        </w:rPr>
        <w:t xml:space="preserve"> </w:t>
      </w:r>
      <w:r w:rsidRPr="00126C4E">
        <w:rPr>
          <w:color w:val="000000"/>
          <w:sz w:val="28"/>
          <w:szCs w:val="28"/>
        </w:rPr>
        <w:t>в именительном падеже, написанных через запятую в строку.</w:t>
      </w:r>
    </w:p>
    <w:p w:rsidR="009F7081" w:rsidRPr="00126C4E" w:rsidRDefault="009F7081" w:rsidP="009F7081">
      <w:pPr>
        <w:spacing w:line="360" w:lineRule="auto"/>
        <w:ind w:firstLine="709"/>
        <w:jc w:val="both"/>
        <w:rPr>
          <w:color w:val="000000"/>
          <w:sz w:val="28"/>
          <w:szCs w:val="28"/>
        </w:rPr>
      </w:pPr>
      <w:r w:rsidRPr="00126C4E">
        <w:rPr>
          <w:color w:val="000000"/>
          <w:sz w:val="28"/>
          <w:szCs w:val="28"/>
        </w:rPr>
        <w:t>Краткая характеристика работы должна отражать тему, предмет – объект исследования/проектирования, характер и цель диссертации, методы исследования, положения, выносимые на защиту; область применения результатов и/или возможность практической реализации.</w:t>
      </w:r>
    </w:p>
    <w:p w:rsidR="009F7081" w:rsidRPr="00D14A1A" w:rsidRDefault="009F7081" w:rsidP="009C348C">
      <w:pPr>
        <w:numPr>
          <w:ilvl w:val="2"/>
          <w:numId w:val="26"/>
        </w:numPr>
        <w:spacing w:line="360" w:lineRule="auto"/>
        <w:ind w:left="0" w:firstLine="709"/>
        <w:jc w:val="both"/>
        <w:rPr>
          <w:sz w:val="28"/>
          <w:szCs w:val="28"/>
        </w:rPr>
      </w:pPr>
      <w:r w:rsidRPr="00126C4E">
        <w:rPr>
          <w:color w:val="000000"/>
          <w:sz w:val="28"/>
          <w:szCs w:val="28"/>
        </w:rPr>
        <w:t>Реферат оформляется отдельно от текста диссертации и является самостоятельным текстом с титульным листом (Приложение 10). Типовой вид реферата организуется в формате А5.</w:t>
      </w:r>
    </w:p>
    <w:p w:rsidR="00004593" w:rsidRPr="00255ACB" w:rsidRDefault="00004593" w:rsidP="002774E4">
      <w:pPr>
        <w:spacing w:line="360" w:lineRule="auto"/>
        <w:ind w:left="709"/>
        <w:jc w:val="both"/>
        <w:rPr>
          <w:color w:val="000000"/>
          <w:sz w:val="28"/>
          <w:szCs w:val="28"/>
        </w:rPr>
      </w:pPr>
    </w:p>
    <w:p w:rsidR="009F7081" w:rsidRDefault="0013360F" w:rsidP="0013360F">
      <w:pPr>
        <w:spacing w:line="360" w:lineRule="auto"/>
        <w:ind w:left="709"/>
        <w:rPr>
          <w:b/>
          <w:sz w:val="28"/>
          <w:szCs w:val="28"/>
        </w:rPr>
      </w:pPr>
      <w:r>
        <w:rPr>
          <w:b/>
          <w:sz w:val="28"/>
          <w:szCs w:val="28"/>
        </w:rPr>
        <w:t xml:space="preserve">3.4. </w:t>
      </w:r>
      <w:r w:rsidR="009F7081" w:rsidRPr="00126C4E">
        <w:rPr>
          <w:b/>
          <w:sz w:val="28"/>
          <w:szCs w:val="28"/>
        </w:rPr>
        <w:t>Требования к оформлению</w:t>
      </w:r>
    </w:p>
    <w:p w:rsidR="00004593" w:rsidRDefault="00004593" w:rsidP="0013360F">
      <w:pPr>
        <w:spacing w:line="360" w:lineRule="auto"/>
        <w:ind w:left="709"/>
        <w:rPr>
          <w:b/>
          <w:sz w:val="28"/>
          <w:szCs w:val="28"/>
        </w:rPr>
      </w:pPr>
    </w:p>
    <w:p w:rsidR="009F7081" w:rsidRPr="0013360F" w:rsidRDefault="009F7081" w:rsidP="009C348C">
      <w:pPr>
        <w:pStyle w:val="af9"/>
        <w:numPr>
          <w:ilvl w:val="2"/>
          <w:numId w:val="34"/>
        </w:numPr>
        <w:spacing w:line="360" w:lineRule="auto"/>
        <w:ind w:hanging="11"/>
        <w:rPr>
          <w:b/>
          <w:sz w:val="28"/>
          <w:szCs w:val="28"/>
        </w:rPr>
      </w:pPr>
      <w:r w:rsidRPr="0013360F">
        <w:rPr>
          <w:sz w:val="28"/>
          <w:szCs w:val="28"/>
        </w:rPr>
        <w:t>Общие требования к оформлению магистерской диссертации отражены в ГОСТ 7.32-2001.</w:t>
      </w:r>
    </w:p>
    <w:p w:rsidR="009F7081" w:rsidRPr="00126C4E" w:rsidRDefault="009F7081" w:rsidP="009C348C">
      <w:pPr>
        <w:numPr>
          <w:ilvl w:val="2"/>
          <w:numId w:val="33"/>
        </w:numPr>
        <w:spacing w:line="360" w:lineRule="auto"/>
        <w:ind w:left="0" w:firstLine="709"/>
        <w:jc w:val="both"/>
        <w:rPr>
          <w:sz w:val="28"/>
          <w:szCs w:val="28"/>
        </w:rPr>
      </w:pPr>
      <w:r w:rsidRPr="00126C4E">
        <w:rPr>
          <w:color w:val="000000"/>
          <w:sz w:val="28"/>
          <w:szCs w:val="28"/>
        </w:rPr>
        <w:lastRenderedPageBreak/>
        <w:t xml:space="preserve">Текст диссертации набирается на компьютере, шрифт – </w:t>
      </w:r>
      <w:r w:rsidRPr="00126C4E">
        <w:rPr>
          <w:color w:val="000000"/>
          <w:sz w:val="28"/>
          <w:szCs w:val="28"/>
          <w:lang w:val="en-US"/>
        </w:rPr>
        <w:t>Times</w:t>
      </w:r>
      <w:r w:rsidRPr="00126C4E">
        <w:rPr>
          <w:color w:val="000000"/>
          <w:sz w:val="28"/>
          <w:szCs w:val="28"/>
        </w:rPr>
        <w:t xml:space="preserve"> </w:t>
      </w:r>
      <w:r w:rsidRPr="00126C4E">
        <w:rPr>
          <w:color w:val="000000"/>
          <w:sz w:val="28"/>
          <w:szCs w:val="28"/>
          <w:lang w:val="en-US"/>
        </w:rPr>
        <w:t>New</w:t>
      </w:r>
      <w:r w:rsidRPr="00126C4E">
        <w:rPr>
          <w:color w:val="000000"/>
          <w:sz w:val="28"/>
          <w:szCs w:val="28"/>
        </w:rPr>
        <w:t xml:space="preserve"> </w:t>
      </w:r>
      <w:r w:rsidRPr="00126C4E">
        <w:rPr>
          <w:color w:val="000000"/>
          <w:sz w:val="28"/>
          <w:szCs w:val="28"/>
          <w:lang w:val="en-US"/>
        </w:rPr>
        <w:t>Roman</w:t>
      </w:r>
      <w:r w:rsidRPr="00126C4E">
        <w:rPr>
          <w:color w:val="000000"/>
          <w:sz w:val="28"/>
          <w:szCs w:val="28"/>
        </w:rPr>
        <w:t xml:space="preserve"> 14-го размера, межстрочный интервал – 1,5.</w:t>
      </w:r>
    </w:p>
    <w:p w:rsidR="009F7081" w:rsidRPr="00126C4E" w:rsidRDefault="009F7081" w:rsidP="009C348C">
      <w:pPr>
        <w:numPr>
          <w:ilvl w:val="2"/>
          <w:numId w:val="33"/>
        </w:numPr>
        <w:spacing w:line="360" w:lineRule="auto"/>
        <w:ind w:left="0" w:firstLine="709"/>
        <w:jc w:val="both"/>
        <w:rPr>
          <w:sz w:val="28"/>
          <w:szCs w:val="28"/>
        </w:rPr>
      </w:pPr>
      <w:r w:rsidRPr="00126C4E">
        <w:rPr>
          <w:sz w:val="28"/>
          <w:szCs w:val="28"/>
        </w:rPr>
        <w:t>Номера страниц проставляют в центре нижней части листа, тем же шрифтом, что и текст диссертации.</w:t>
      </w:r>
    </w:p>
    <w:p w:rsidR="009F7081" w:rsidRPr="00126C4E" w:rsidRDefault="009F7081" w:rsidP="009C348C">
      <w:pPr>
        <w:numPr>
          <w:ilvl w:val="2"/>
          <w:numId w:val="33"/>
        </w:numPr>
        <w:spacing w:line="360" w:lineRule="auto"/>
        <w:ind w:left="0" w:firstLine="709"/>
        <w:jc w:val="both"/>
        <w:rPr>
          <w:sz w:val="28"/>
          <w:szCs w:val="28"/>
        </w:rPr>
      </w:pPr>
      <w:r>
        <w:rPr>
          <w:sz w:val="28"/>
          <w:szCs w:val="28"/>
        </w:rPr>
        <w:t>Поля</w:t>
      </w:r>
      <w:r w:rsidRPr="00126C4E">
        <w:rPr>
          <w:sz w:val="28"/>
          <w:szCs w:val="28"/>
        </w:rPr>
        <w:t>:</w:t>
      </w:r>
    </w:p>
    <w:p w:rsidR="00904368" w:rsidRPr="00904368" w:rsidRDefault="009F7081" w:rsidP="009C348C">
      <w:pPr>
        <w:pStyle w:val="af9"/>
        <w:numPr>
          <w:ilvl w:val="0"/>
          <w:numId w:val="27"/>
        </w:numPr>
        <w:tabs>
          <w:tab w:val="left" w:pos="969"/>
        </w:tabs>
        <w:spacing w:line="360" w:lineRule="auto"/>
        <w:jc w:val="both"/>
        <w:rPr>
          <w:sz w:val="28"/>
          <w:szCs w:val="28"/>
        </w:rPr>
      </w:pPr>
      <w:r w:rsidRPr="00904368">
        <w:rPr>
          <w:sz w:val="28"/>
          <w:szCs w:val="28"/>
        </w:rPr>
        <w:t>левое – 3,5 см;</w:t>
      </w:r>
    </w:p>
    <w:p w:rsidR="00904368" w:rsidRPr="00904368" w:rsidRDefault="009F7081" w:rsidP="009C348C">
      <w:pPr>
        <w:pStyle w:val="af9"/>
        <w:numPr>
          <w:ilvl w:val="0"/>
          <w:numId w:val="27"/>
        </w:numPr>
        <w:tabs>
          <w:tab w:val="left" w:pos="969"/>
        </w:tabs>
        <w:spacing w:line="360" w:lineRule="auto"/>
        <w:jc w:val="both"/>
        <w:rPr>
          <w:sz w:val="28"/>
          <w:szCs w:val="28"/>
        </w:rPr>
      </w:pPr>
      <w:r w:rsidRPr="00904368">
        <w:rPr>
          <w:sz w:val="28"/>
          <w:szCs w:val="28"/>
        </w:rPr>
        <w:t>правое – 1 см;</w:t>
      </w:r>
    </w:p>
    <w:p w:rsidR="009F7081" w:rsidRPr="00904368" w:rsidRDefault="009F7081" w:rsidP="009C348C">
      <w:pPr>
        <w:pStyle w:val="af9"/>
        <w:numPr>
          <w:ilvl w:val="0"/>
          <w:numId w:val="27"/>
        </w:numPr>
        <w:tabs>
          <w:tab w:val="left" w:pos="969"/>
        </w:tabs>
        <w:spacing w:line="360" w:lineRule="auto"/>
        <w:jc w:val="both"/>
        <w:rPr>
          <w:sz w:val="28"/>
          <w:szCs w:val="28"/>
        </w:rPr>
      </w:pPr>
      <w:r w:rsidRPr="00904368">
        <w:rPr>
          <w:sz w:val="28"/>
          <w:szCs w:val="28"/>
        </w:rPr>
        <w:t>нижнее и верхнее – 2 см.</w:t>
      </w:r>
    </w:p>
    <w:p w:rsidR="009F7081" w:rsidRPr="00126C4E" w:rsidRDefault="009F7081" w:rsidP="009C348C">
      <w:pPr>
        <w:numPr>
          <w:ilvl w:val="2"/>
          <w:numId w:val="33"/>
        </w:numPr>
        <w:spacing w:line="360" w:lineRule="auto"/>
        <w:ind w:left="0" w:firstLine="709"/>
        <w:jc w:val="both"/>
        <w:rPr>
          <w:sz w:val="28"/>
          <w:szCs w:val="28"/>
        </w:rPr>
      </w:pPr>
      <w:r w:rsidRPr="00126C4E">
        <w:rPr>
          <w:sz w:val="28"/>
          <w:szCs w:val="28"/>
        </w:rPr>
        <w:t>Размер абзацного отступа должен быть одинаковым по всему тексту диссертации и равным 1</w:t>
      </w:r>
      <w:r>
        <w:rPr>
          <w:sz w:val="28"/>
          <w:szCs w:val="28"/>
        </w:rPr>
        <w:t>,</w:t>
      </w:r>
      <w:r w:rsidRPr="00126C4E">
        <w:rPr>
          <w:sz w:val="28"/>
          <w:szCs w:val="28"/>
        </w:rPr>
        <w:t xml:space="preserve">25 </w:t>
      </w:r>
      <w:r>
        <w:rPr>
          <w:sz w:val="28"/>
          <w:szCs w:val="28"/>
        </w:rPr>
        <w:t>с</w:t>
      </w:r>
      <w:r w:rsidRPr="00126C4E">
        <w:rPr>
          <w:sz w:val="28"/>
          <w:szCs w:val="28"/>
        </w:rPr>
        <w:t>м.</w:t>
      </w:r>
    </w:p>
    <w:p w:rsidR="009F7081" w:rsidRPr="00126C4E" w:rsidRDefault="009F7081" w:rsidP="009C348C">
      <w:pPr>
        <w:numPr>
          <w:ilvl w:val="2"/>
          <w:numId w:val="33"/>
        </w:numPr>
        <w:spacing w:line="360" w:lineRule="auto"/>
        <w:ind w:left="0" w:firstLine="709"/>
        <w:jc w:val="both"/>
        <w:rPr>
          <w:sz w:val="28"/>
          <w:szCs w:val="28"/>
        </w:rPr>
      </w:pPr>
      <w:r w:rsidRPr="00126C4E">
        <w:rPr>
          <w:sz w:val="28"/>
          <w:szCs w:val="28"/>
        </w:rPr>
        <w:t>Разделы должны иметь порядковые номера в пределах всей диссертации, обозначенные арабскими цифрами.</w:t>
      </w:r>
    </w:p>
    <w:p w:rsidR="009F7081" w:rsidRPr="00126C4E" w:rsidRDefault="009F7081" w:rsidP="009C348C">
      <w:pPr>
        <w:numPr>
          <w:ilvl w:val="2"/>
          <w:numId w:val="33"/>
        </w:numPr>
        <w:spacing w:line="360" w:lineRule="auto"/>
        <w:ind w:left="0" w:firstLine="709"/>
        <w:jc w:val="both"/>
        <w:rPr>
          <w:sz w:val="28"/>
          <w:szCs w:val="28"/>
        </w:rPr>
      </w:pPr>
      <w:r w:rsidRPr="00126C4E">
        <w:rPr>
          <w:sz w:val="28"/>
          <w:szCs w:val="28"/>
        </w:rPr>
        <w:t>Подразделы должны иметь нумерацию в пределах каждого раздела. Номера подразделов состоят из номера раздела и подраздела, разделенных точкой. В конце номера подраздела точка не ставится.</w:t>
      </w:r>
    </w:p>
    <w:p w:rsidR="009F7081" w:rsidRPr="00126C4E" w:rsidRDefault="009F7081" w:rsidP="009C348C">
      <w:pPr>
        <w:numPr>
          <w:ilvl w:val="2"/>
          <w:numId w:val="33"/>
        </w:numPr>
        <w:spacing w:line="360" w:lineRule="auto"/>
        <w:ind w:left="0" w:firstLine="709"/>
        <w:jc w:val="both"/>
        <w:rPr>
          <w:sz w:val="28"/>
          <w:szCs w:val="28"/>
        </w:rPr>
      </w:pPr>
      <w:r w:rsidRPr="00126C4E">
        <w:rPr>
          <w:sz w:val="28"/>
          <w:szCs w:val="28"/>
        </w:rPr>
        <w:t>Нумерация пунктов должна состоять из номера раздела, подраздела и пункта, разделенных точкой.</w:t>
      </w:r>
    </w:p>
    <w:p w:rsidR="009F7081" w:rsidRPr="00126C4E" w:rsidRDefault="009F7081" w:rsidP="009C348C">
      <w:pPr>
        <w:numPr>
          <w:ilvl w:val="2"/>
          <w:numId w:val="33"/>
        </w:numPr>
        <w:spacing w:line="360" w:lineRule="auto"/>
        <w:ind w:left="0" w:firstLine="709"/>
        <w:jc w:val="both"/>
        <w:rPr>
          <w:sz w:val="28"/>
          <w:szCs w:val="28"/>
        </w:rPr>
      </w:pPr>
      <w:r w:rsidRPr="00126C4E">
        <w:rPr>
          <w:sz w:val="28"/>
          <w:szCs w:val="28"/>
        </w:rPr>
        <w:t>Заголовок разделов, подразделов и пунктов следует печатать с абзацного отступа с прописной буквы без точки в конце, не подчеркивая.</w:t>
      </w:r>
    </w:p>
    <w:p w:rsidR="009F7081" w:rsidRPr="00126C4E" w:rsidRDefault="009F7081" w:rsidP="009C348C">
      <w:pPr>
        <w:numPr>
          <w:ilvl w:val="2"/>
          <w:numId w:val="33"/>
        </w:numPr>
        <w:spacing w:line="360" w:lineRule="auto"/>
        <w:ind w:left="0" w:firstLine="709"/>
        <w:jc w:val="both"/>
        <w:rPr>
          <w:spacing w:val="-4"/>
          <w:sz w:val="28"/>
          <w:szCs w:val="28"/>
        </w:rPr>
      </w:pPr>
      <w:r w:rsidRPr="00126C4E">
        <w:rPr>
          <w:spacing w:val="-4"/>
          <w:sz w:val="28"/>
          <w:szCs w:val="28"/>
        </w:rPr>
        <w:t xml:space="preserve">Расстояние между заголовком и текстом должно быть равно 1 </w:t>
      </w:r>
      <w:r>
        <w:rPr>
          <w:spacing w:val="-4"/>
          <w:sz w:val="28"/>
          <w:szCs w:val="28"/>
        </w:rPr>
        <w:t>пустой строке</w:t>
      </w:r>
      <w:r w:rsidRPr="00126C4E">
        <w:rPr>
          <w:spacing w:val="-4"/>
          <w:sz w:val="28"/>
          <w:szCs w:val="28"/>
        </w:rPr>
        <w:t xml:space="preserve">. Расстояние между заголовками раздела и подраздела – 2 </w:t>
      </w:r>
      <w:r>
        <w:rPr>
          <w:spacing w:val="-4"/>
          <w:sz w:val="28"/>
          <w:szCs w:val="28"/>
        </w:rPr>
        <w:t>пустые строки</w:t>
      </w:r>
      <w:r w:rsidRPr="00126C4E">
        <w:rPr>
          <w:spacing w:val="-4"/>
          <w:sz w:val="28"/>
          <w:szCs w:val="28"/>
        </w:rPr>
        <w:t>.</w:t>
      </w:r>
    </w:p>
    <w:p w:rsidR="009F7081" w:rsidRPr="00126C4E" w:rsidRDefault="009F7081" w:rsidP="009C348C">
      <w:pPr>
        <w:numPr>
          <w:ilvl w:val="2"/>
          <w:numId w:val="33"/>
        </w:numPr>
        <w:tabs>
          <w:tab w:val="left" w:pos="1512"/>
        </w:tabs>
        <w:spacing w:line="360" w:lineRule="auto"/>
        <w:ind w:left="0" w:firstLine="709"/>
        <w:jc w:val="both"/>
        <w:rPr>
          <w:spacing w:val="-4"/>
          <w:sz w:val="28"/>
          <w:szCs w:val="28"/>
        </w:rPr>
      </w:pPr>
      <w:r w:rsidRPr="00126C4E">
        <w:rPr>
          <w:spacing w:val="-4"/>
          <w:sz w:val="28"/>
          <w:szCs w:val="28"/>
        </w:rPr>
        <w:t>Список использованных источников должен быть оформлен в соответствии с ГОСТ 7.1-2003 «Библиографическая запись. Библиографическое описание» (Приложение 4,5).</w:t>
      </w:r>
    </w:p>
    <w:p w:rsidR="009F7081" w:rsidRPr="00126C4E" w:rsidRDefault="009F7081" w:rsidP="009C348C">
      <w:pPr>
        <w:numPr>
          <w:ilvl w:val="2"/>
          <w:numId w:val="33"/>
        </w:numPr>
        <w:tabs>
          <w:tab w:val="left" w:pos="1512"/>
        </w:tabs>
        <w:spacing w:line="360" w:lineRule="auto"/>
        <w:ind w:left="0" w:firstLine="709"/>
        <w:jc w:val="both"/>
        <w:rPr>
          <w:sz w:val="28"/>
          <w:szCs w:val="28"/>
        </w:rPr>
      </w:pPr>
      <w:r w:rsidRPr="00126C4E">
        <w:rPr>
          <w:sz w:val="28"/>
          <w:szCs w:val="28"/>
        </w:rPr>
        <w:t>Диссертация должна быть переплетена.</w:t>
      </w:r>
    </w:p>
    <w:p w:rsidR="009F7081" w:rsidRPr="00126C4E" w:rsidRDefault="009F7081" w:rsidP="009C348C">
      <w:pPr>
        <w:numPr>
          <w:ilvl w:val="2"/>
          <w:numId w:val="33"/>
        </w:numPr>
        <w:tabs>
          <w:tab w:val="left" w:pos="1512"/>
        </w:tabs>
        <w:spacing w:line="360" w:lineRule="auto"/>
        <w:ind w:left="0" w:firstLine="709"/>
        <w:jc w:val="both"/>
        <w:rPr>
          <w:sz w:val="28"/>
          <w:szCs w:val="28"/>
        </w:rPr>
      </w:pPr>
      <w:r w:rsidRPr="00126C4E">
        <w:rPr>
          <w:sz w:val="28"/>
          <w:szCs w:val="28"/>
        </w:rPr>
        <w:t xml:space="preserve">В тексте Диссертации,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w:t>
      </w:r>
      <w:r w:rsidRPr="00126C4E">
        <w:rPr>
          <w:sz w:val="28"/>
          <w:szCs w:val="28"/>
        </w:rPr>
        <w:lastRenderedPageBreak/>
        <w:t>аббревиатур указывается в круглых скобках после полного наименования, в дальнейшем они употребляются в тексте без расшифровки.</w:t>
      </w:r>
    </w:p>
    <w:p w:rsidR="009F7081" w:rsidRPr="00126C4E" w:rsidRDefault="009F7081" w:rsidP="009C348C">
      <w:pPr>
        <w:numPr>
          <w:ilvl w:val="2"/>
          <w:numId w:val="33"/>
        </w:numPr>
        <w:tabs>
          <w:tab w:val="left" w:pos="1512"/>
        </w:tabs>
        <w:spacing w:line="360" w:lineRule="auto"/>
        <w:ind w:left="0" w:firstLine="709"/>
        <w:jc w:val="both"/>
        <w:rPr>
          <w:sz w:val="28"/>
          <w:szCs w:val="28"/>
        </w:rPr>
      </w:pPr>
      <w:r w:rsidRPr="00126C4E">
        <w:rPr>
          <w:sz w:val="28"/>
          <w:szCs w:val="28"/>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9F7081" w:rsidRPr="00126C4E" w:rsidRDefault="009F7081" w:rsidP="009C348C">
      <w:pPr>
        <w:numPr>
          <w:ilvl w:val="2"/>
          <w:numId w:val="33"/>
        </w:numPr>
        <w:tabs>
          <w:tab w:val="left" w:pos="1512"/>
        </w:tabs>
        <w:spacing w:line="360" w:lineRule="auto"/>
        <w:ind w:left="0" w:firstLine="709"/>
        <w:jc w:val="both"/>
        <w:rPr>
          <w:sz w:val="28"/>
          <w:szCs w:val="28"/>
        </w:rPr>
      </w:pPr>
      <w:r w:rsidRPr="00126C4E">
        <w:rPr>
          <w:sz w:val="28"/>
          <w:szCs w:val="28"/>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w:t>
      </w:r>
      <w:r w:rsidRPr="002774E4">
        <w:rPr>
          <w:b/>
          <w:i/>
          <w:sz w:val="28"/>
          <w:szCs w:val="28"/>
        </w:rPr>
        <w:t xml:space="preserve">правом </w:t>
      </w:r>
      <w:r w:rsidRPr="00255ACB">
        <w:rPr>
          <w:b/>
          <w:i/>
          <w:sz w:val="28"/>
          <w:szCs w:val="28"/>
        </w:rPr>
        <w:t>верхнем углу</w:t>
      </w:r>
      <w:r w:rsidRPr="002774E4">
        <w:rPr>
          <w:b/>
          <w:i/>
          <w:sz w:val="28"/>
          <w:szCs w:val="28"/>
        </w:rPr>
        <w:t xml:space="preserve"> </w:t>
      </w:r>
      <w:r w:rsidRPr="00255ACB">
        <w:rPr>
          <w:b/>
          <w:i/>
          <w:sz w:val="28"/>
          <w:szCs w:val="28"/>
        </w:rPr>
        <w:t>над</w:t>
      </w:r>
      <w:r w:rsidRPr="002774E4">
        <w:rPr>
          <w:b/>
          <w:i/>
          <w:sz w:val="28"/>
          <w:szCs w:val="28"/>
        </w:rPr>
        <w:t xml:space="preserve"> ее названием</w:t>
      </w:r>
      <w:r w:rsidRPr="00126C4E">
        <w:rPr>
          <w:sz w:val="28"/>
          <w:szCs w:val="28"/>
        </w:rPr>
        <w:t>.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9F7081" w:rsidRPr="00126C4E" w:rsidRDefault="009F7081" w:rsidP="009F7081">
      <w:pPr>
        <w:spacing w:line="360" w:lineRule="auto"/>
        <w:ind w:firstLine="709"/>
        <w:jc w:val="both"/>
        <w:rPr>
          <w:sz w:val="28"/>
          <w:szCs w:val="28"/>
        </w:rPr>
      </w:pPr>
      <w:r w:rsidRPr="00126C4E">
        <w:rPr>
          <w:sz w:val="28"/>
          <w:szCs w:val="28"/>
        </w:rPr>
        <w:t xml:space="preserve">Порядковый номер рисунка и его название проставляются </w:t>
      </w:r>
      <w:r w:rsidRPr="00255ACB">
        <w:rPr>
          <w:b/>
          <w:i/>
          <w:sz w:val="28"/>
          <w:szCs w:val="28"/>
        </w:rPr>
        <w:t xml:space="preserve">под </w:t>
      </w:r>
      <w:r w:rsidRPr="002774E4">
        <w:rPr>
          <w:b/>
          <w:i/>
          <w:sz w:val="28"/>
          <w:szCs w:val="28"/>
        </w:rPr>
        <w:t>рисунком</w:t>
      </w:r>
      <w:r w:rsidRPr="00126C4E">
        <w:rPr>
          <w:sz w:val="28"/>
          <w:szCs w:val="28"/>
        </w:rPr>
        <w:t>.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9F7081" w:rsidRPr="00126C4E" w:rsidRDefault="009F7081" w:rsidP="009F7081">
      <w:pPr>
        <w:spacing w:line="360" w:lineRule="auto"/>
        <w:ind w:firstLine="709"/>
        <w:jc w:val="both"/>
        <w:rPr>
          <w:sz w:val="28"/>
          <w:szCs w:val="28"/>
        </w:rPr>
      </w:pPr>
      <w:r w:rsidRPr="00126C4E">
        <w:rPr>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w:t>
      </w:r>
      <w:r w:rsidRPr="00126C4E">
        <w:rPr>
          <w:sz w:val="28"/>
          <w:szCs w:val="28"/>
        </w:rPr>
        <w:lastRenderedPageBreak/>
        <w:t xml:space="preserve">заимствованных из литературы принципиальных положений включаются в выпускную квалификационную работу со ссылкой на источник. </w:t>
      </w:r>
    </w:p>
    <w:p w:rsidR="009F7081" w:rsidRPr="00126C4E" w:rsidRDefault="009F7081" w:rsidP="009C348C">
      <w:pPr>
        <w:numPr>
          <w:ilvl w:val="2"/>
          <w:numId w:val="33"/>
        </w:numPr>
        <w:spacing w:line="360" w:lineRule="auto"/>
        <w:ind w:left="0" w:firstLine="709"/>
        <w:jc w:val="both"/>
        <w:rPr>
          <w:sz w:val="28"/>
          <w:szCs w:val="28"/>
        </w:rPr>
      </w:pPr>
      <w:r w:rsidRPr="00126C4E">
        <w:rPr>
          <w:sz w:val="28"/>
          <w:szCs w:val="28"/>
        </w:rPr>
        <w:t>В том случае, если Диссертация подготовлена в соавторстве (групповое исследование), на титульном листе указываются ФИО всех авторов.</w:t>
      </w:r>
    </w:p>
    <w:p w:rsidR="009F7081" w:rsidRDefault="009F7081" w:rsidP="009C348C">
      <w:pPr>
        <w:numPr>
          <w:ilvl w:val="3"/>
          <w:numId w:val="33"/>
        </w:numPr>
        <w:spacing w:line="360" w:lineRule="auto"/>
        <w:ind w:left="0" w:firstLine="709"/>
        <w:jc w:val="both"/>
        <w:rPr>
          <w:sz w:val="28"/>
          <w:szCs w:val="28"/>
        </w:rPr>
      </w:pPr>
      <w:r w:rsidRPr="00126C4E">
        <w:rPr>
          <w:sz w:val="28"/>
          <w:szCs w:val="28"/>
        </w:rPr>
        <w:t>Диссертация, написанная в соавторстве, должна быть оформлена так, чтобы можно было выделить вклад каждого из авторов в проведенное исследование (проектирование). Во введении должны быть даны разъяснения по вкладу каждого автора (по параграфам, главам, разделам, приложениям и пр.).</w:t>
      </w:r>
    </w:p>
    <w:p w:rsidR="009F7081" w:rsidRDefault="009F7081" w:rsidP="009F7081">
      <w:pPr>
        <w:spacing w:line="360" w:lineRule="auto"/>
        <w:jc w:val="both"/>
        <w:rPr>
          <w:sz w:val="28"/>
          <w:szCs w:val="28"/>
        </w:rPr>
      </w:pPr>
    </w:p>
    <w:p w:rsidR="009F7081" w:rsidRPr="002774E4" w:rsidRDefault="009F7081" w:rsidP="002774E4">
      <w:pPr>
        <w:spacing w:line="360" w:lineRule="auto"/>
        <w:ind w:left="709"/>
        <w:jc w:val="both"/>
        <w:rPr>
          <w:sz w:val="28"/>
          <w:szCs w:val="28"/>
        </w:rPr>
      </w:pPr>
    </w:p>
    <w:p w:rsidR="009F7081" w:rsidRDefault="009F7081" w:rsidP="009C348C">
      <w:pPr>
        <w:numPr>
          <w:ilvl w:val="0"/>
          <w:numId w:val="33"/>
        </w:numPr>
        <w:spacing w:line="360" w:lineRule="auto"/>
        <w:ind w:left="0" w:firstLine="709"/>
        <w:jc w:val="both"/>
        <w:rPr>
          <w:rFonts w:eastAsia="Arial Unicode MS"/>
          <w:b/>
          <w:sz w:val="28"/>
          <w:szCs w:val="28"/>
        </w:rPr>
      </w:pPr>
      <w:r w:rsidRPr="00126C4E">
        <w:rPr>
          <w:rFonts w:eastAsia="Arial Unicode MS"/>
          <w:b/>
          <w:sz w:val="28"/>
          <w:szCs w:val="28"/>
        </w:rPr>
        <w:t>ЗАЩИТА ДИССЕРТАЦИИ</w:t>
      </w:r>
    </w:p>
    <w:p w:rsidR="009F7081" w:rsidRPr="00255ACB" w:rsidRDefault="009F7081" w:rsidP="002774E4">
      <w:pPr>
        <w:spacing w:line="360" w:lineRule="auto"/>
        <w:ind w:left="709"/>
        <w:jc w:val="both"/>
        <w:rPr>
          <w:rFonts w:eastAsia="Arial Unicode MS"/>
          <w:b/>
          <w:sz w:val="28"/>
          <w:szCs w:val="28"/>
        </w:rPr>
      </w:pPr>
    </w:p>
    <w:p w:rsidR="009F7081" w:rsidRPr="00126C4E" w:rsidRDefault="009F7081" w:rsidP="009C348C">
      <w:pPr>
        <w:numPr>
          <w:ilvl w:val="1"/>
          <w:numId w:val="33"/>
        </w:numPr>
        <w:spacing w:line="360" w:lineRule="auto"/>
        <w:ind w:left="0" w:firstLine="709"/>
        <w:jc w:val="both"/>
        <w:rPr>
          <w:rFonts w:eastAsia="Arial Unicode MS"/>
          <w:sz w:val="28"/>
          <w:szCs w:val="28"/>
        </w:rPr>
      </w:pPr>
      <w:r w:rsidRPr="00126C4E">
        <w:rPr>
          <w:rFonts w:eastAsia="Arial Unicode MS"/>
          <w:sz w:val="28"/>
          <w:szCs w:val="28"/>
        </w:rPr>
        <w:t>Завершающим этапом подготовки студентом Диссертации является ее защита.</w:t>
      </w:r>
    </w:p>
    <w:p w:rsidR="009F7081" w:rsidRPr="00126C4E" w:rsidRDefault="009F7081" w:rsidP="009C348C">
      <w:pPr>
        <w:numPr>
          <w:ilvl w:val="1"/>
          <w:numId w:val="33"/>
        </w:numPr>
        <w:spacing w:line="360" w:lineRule="auto"/>
        <w:ind w:left="0" w:firstLine="709"/>
        <w:jc w:val="both"/>
        <w:rPr>
          <w:rFonts w:eastAsia="Arial Unicode MS"/>
          <w:sz w:val="28"/>
          <w:szCs w:val="28"/>
        </w:rPr>
      </w:pPr>
      <w:r w:rsidRPr="00126C4E">
        <w:rPr>
          <w:rFonts w:eastAsia="Arial Unicode MS"/>
          <w:sz w:val="28"/>
          <w:szCs w:val="28"/>
        </w:rPr>
        <w:t>К защите Диссертации допускаются студенты, успешно и в полном объеме завершившие освоение основной образовательной программы по направлениям подготовки (специальностям) высшего профессионального образования и предоставившие Диссертацию с отзывом Руководителя в установленный срок.</w:t>
      </w:r>
    </w:p>
    <w:p w:rsidR="009F7081" w:rsidRPr="00126C4E" w:rsidRDefault="009F7081" w:rsidP="009C348C">
      <w:pPr>
        <w:numPr>
          <w:ilvl w:val="1"/>
          <w:numId w:val="33"/>
        </w:numPr>
        <w:spacing w:line="360" w:lineRule="auto"/>
        <w:ind w:left="0" w:firstLine="709"/>
        <w:jc w:val="both"/>
        <w:rPr>
          <w:rFonts w:eastAsia="Arial Unicode MS"/>
          <w:sz w:val="28"/>
          <w:szCs w:val="28"/>
        </w:rPr>
      </w:pPr>
      <w:r w:rsidRPr="00126C4E">
        <w:rPr>
          <w:rFonts w:eastAsia="Arial Unicode MS"/>
          <w:sz w:val="28"/>
          <w:szCs w:val="28"/>
        </w:rPr>
        <w:t>Учебный офис предоставляет Диссертацию вместе с письменными отзывами Руководителя и рецензента ответственному секретарю ГЭК не позднее, чем за один рабочий день до защиты.</w:t>
      </w:r>
    </w:p>
    <w:p w:rsidR="009F7081" w:rsidRPr="00126C4E" w:rsidRDefault="009F7081" w:rsidP="009C348C">
      <w:pPr>
        <w:numPr>
          <w:ilvl w:val="1"/>
          <w:numId w:val="33"/>
        </w:numPr>
        <w:spacing w:line="360" w:lineRule="auto"/>
        <w:ind w:left="0" w:firstLine="709"/>
        <w:jc w:val="both"/>
        <w:rPr>
          <w:rFonts w:eastAsia="Arial Unicode MS"/>
          <w:b/>
          <w:sz w:val="28"/>
          <w:szCs w:val="28"/>
        </w:rPr>
      </w:pPr>
      <w:r w:rsidRPr="00126C4E">
        <w:rPr>
          <w:rFonts w:eastAsia="Arial Unicode MS"/>
          <w:b/>
          <w:sz w:val="28"/>
          <w:szCs w:val="28"/>
        </w:rPr>
        <w:t>Получение отрицательных отзывов и рецензий не является препятствием к представлению Диссертации на защиту.</w:t>
      </w:r>
    </w:p>
    <w:p w:rsidR="009F7081" w:rsidRPr="00126C4E" w:rsidRDefault="009F7081" w:rsidP="009C348C">
      <w:pPr>
        <w:numPr>
          <w:ilvl w:val="1"/>
          <w:numId w:val="33"/>
        </w:numPr>
        <w:spacing w:line="360" w:lineRule="auto"/>
        <w:ind w:left="0" w:firstLine="709"/>
        <w:jc w:val="both"/>
        <w:rPr>
          <w:rFonts w:eastAsia="Arial Unicode MS"/>
          <w:sz w:val="28"/>
          <w:szCs w:val="28"/>
        </w:rPr>
      </w:pPr>
      <w:r w:rsidRPr="00126C4E">
        <w:rPr>
          <w:rFonts w:eastAsia="Arial Unicode MS"/>
          <w:sz w:val="28"/>
          <w:szCs w:val="28"/>
        </w:rPr>
        <w:t>Копия письменного отзыва рецензента должна быть получена студентом от учебного офиса не позднее, чем за три календарных дня до защиты Диссертации.</w:t>
      </w:r>
    </w:p>
    <w:p w:rsidR="009F7081" w:rsidRPr="00126C4E" w:rsidRDefault="009F7081" w:rsidP="009C348C">
      <w:pPr>
        <w:numPr>
          <w:ilvl w:val="1"/>
          <w:numId w:val="33"/>
        </w:numPr>
        <w:spacing w:line="360" w:lineRule="auto"/>
        <w:ind w:left="0" w:firstLine="709"/>
        <w:jc w:val="both"/>
        <w:rPr>
          <w:rFonts w:eastAsia="Arial Unicode MS"/>
          <w:sz w:val="28"/>
          <w:szCs w:val="28"/>
        </w:rPr>
      </w:pPr>
      <w:r w:rsidRPr="00126C4E">
        <w:rPr>
          <w:rFonts w:eastAsia="Arial Unicode MS"/>
          <w:sz w:val="28"/>
          <w:szCs w:val="28"/>
        </w:rPr>
        <w:lastRenderedPageBreak/>
        <w:t>Защита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На защите Диссертации рекомендуется присутствие Руководителя, консультанта (при наличии) и рецензентов.</w:t>
      </w:r>
    </w:p>
    <w:p w:rsidR="009F7081" w:rsidRPr="00126C4E" w:rsidRDefault="009F7081" w:rsidP="009C348C">
      <w:pPr>
        <w:numPr>
          <w:ilvl w:val="1"/>
          <w:numId w:val="33"/>
        </w:numPr>
        <w:spacing w:line="360" w:lineRule="auto"/>
        <w:ind w:left="0" w:firstLine="709"/>
        <w:jc w:val="both"/>
        <w:rPr>
          <w:rFonts w:eastAsia="Arial Unicode MS"/>
          <w:sz w:val="28"/>
          <w:szCs w:val="28"/>
        </w:rPr>
      </w:pPr>
      <w:r w:rsidRPr="00126C4E">
        <w:rPr>
          <w:rFonts w:eastAsia="Arial Unicode MS"/>
          <w:sz w:val="28"/>
          <w:szCs w:val="28"/>
        </w:rPr>
        <w:t>Порядок проведения и процедура защиты Диссертации определяется локальным актом, регулирующим проведение итоговой государственной аттестации выпускников.</w:t>
      </w:r>
    </w:p>
    <w:p w:rsidR="009F7081" w:rsidRPr="00126C4E" w:rsidRDefault="009F7081" w:rsidP="009C348C">
      <w:pPr>
        <w:widowControl w:val="0"/>
        <w:numPr>
          <w:ilvl w:val="1"/>
          <w:numId w:val="33"/>
        </w:numPr>
        <w:shd w:val="clear" w:color="auto" w:fill="FFFFFF"/>
        <w:autoSpaceDE w:val="0"/>
        <w:autoSpaceDN w:val="0"/>
        <w:adjustRightInd w:val="0"/>
        <w:spacing w:line="360" w:lineRule="auto"/>
        <w:ind w:left="0" w:firstLine="709"/>
        <w:jc w:val="both"/>
        <w:rPr>
          <w:color w:val="000000"/>
          <w:spacing w:val="-4"/>
          <w:sz w:val="28"/>
          <w:szCs w:val="28"/>
        </w:rPr>
      </w:pPr>
      <w:r w:rsidRPr="00126C4E">
        <w:rPr>
          <w:color w:val="000000"/>
          <w:spacing w:val="-1"/>
          <w:sz w:val="28"/>
          <w:szCs w:val="28"/>
        </w:rPr>
        <w:t>Защита начинается с доклада студента по теме выпускной квалификационной</w:t>
      </w:r>
      <w:r w:rsidR="00004593">
        <w:rPr>
          <w:color w:val="000000"/>
          <w:spacing w:val="-1"/>
          <w:sz w:val="28"/>
          <w:szCs w:val="28"/>
        </w:rPr>
        <w:t xml:space="preserve"> </w:t>
      </w:r>
      <w:r w:rsidRPr="00126C4E">
        <w:rPr>
          <w:color w:val="000000"/>
          <w:spacing w:val="8"/>
          <w:sz w:val="28"/>
          <w:szCs w:val="28"/>
        </w:rPr>
        <w:t xml:space="preserve">работы. Продолжительность доклада по </w:t>
      </w:r>
      <w:r w:rsidRPr="00126C4E">
        <w:rPr>
          <w:color w:val="000000"/>
          <w:spacing w:val="2"/>
          <w:sz w:val="28"/>
          <w:szCs w:val="28"/>
        </w:rPr>
        <w:t xml:space="preserve">магистерской диссертации – </w:t>
      </w:r>
      <w:r w:rsidRPr="00126C4E">
        <w:rPr>
          <w:b/>
          <w:color w:val="000000"/>
          <w:spacing w:val="2"/>
          <w:sz w:val="28"/>
          <w:szCs w:val="28"/>
        </w:rPr>
        <w:t>до 20 минут</w:t>
      </w:r>
      <w:r w:rsidRPr="00126C4E">
        <w:rPr>
          <w:color w:val="000000"/>
          <w:spacing w:val="2"/>
          <w:sz w:val="28"/>
          <w:szCs w:val="28"/>
        </w:rPr>
        <w:t>.</w:t>
      </w:r>
    </w:p>
    <w:p w:rsidR="009F7081" w:rsidRPr="00126C4E" w:rsidRDefault="009F7081" w:rsidP="009C348C">
      <w:pPr>
        <w:widowControl w:val="0"/>
        <w:numPr>
          <w:ilvl w:val="1"/>
          <w:numId w:val="33"/>
        </w:numPr>
        <w:shd w:val="clear" w:color="auto" w:fill="FFFFFF"/>
        <w:autoSpaceDE w:val="0"/>
        <w:autoSpaceDN w:val="0"/>
        <w:adjustRightInd w:val="0"/>
        <w:spacing w:line="360" w:lineRule="auto"/>
        <w:ind w:left="0" w:firstLine="709"/>
        <w:jc w:val="both"/>
        <w:rPr>
          <w:color w:val="000000"/>
          <w:spacing w:val="-1"/>
          <w:sz w:val="28"/>
          <w:szCs w:val="28"/>
        </w:rPr>
      </w:pPr>
      <w:r w:rsidRPr="00126C4E">
        <w:rPr>
          <w:iCs/>
          <w:color w:val="000000"/>
          <w:spacing w:val="2"/>
          <w:sz w:val="28"/>
          <w:szCs w:val="28"/>
        </w:rPr>
        <w:t>Студент д</w:t>
      </w:r>
      <w:r w:rsidRPr="00126C4E">
        <w:rPr>
          <w:color w:val="000000"/>
          <w:spacing w:val="2"/>
          <w:sz w:val="28"/>
          <w:szCs w:val="28"/>
        </w:rPr>
        <w:t xml:space="preserve">олжен излагать основное </w:t>
      </w:r>
      <w:r w:rsidRPr="00126C4E">
        <w:rPr>
          <w:color w:val="000000"/>
          <w:spacing w:val="1"/>
          <w:sz w:val="28"/>
          <w:szCs w:val="28"/>
        </w:rPr>
        <w:t>содержание своей вы</w:t>
      </w:r>
      <w:r w:rsidR="00004593">
        <w:rPr>
          <w:color w:val="000000"/>
          <w:spacing w:val="1"/>
          <w:sz w:val="28"/>
          <w:szCs w:val="28"/>
        </w:rPr>
        <w:t xml:space="preserve">пускной квалификационной работы </w:t>
      </w:r>
      <w:r w:rsidRPr="00126C4E">
        <w:rPr>
          <w:color w:val="000000"/>
          <w:spacing w:val="1"/>
          <w:sz w:val="28"/>
          <w:szCs w:val="28"/>
        </w:rPr>
        <w:t>свободно, не читая письменного</w:t>
      </w:r>
      <w:r w:rsidR="00004593">
        <w:rPr>
          <w:color w:val="000000"/>
          <w:spacing w:val="1"/>
          <w:sz w:val="28"/>
          <w:szCs w:val="28"/>
        </w:rPr>
        <w:t xml:space="preserve"> </w:t>
      </w:r>
      <w:r w:rsidRPr="00126C4E">
        <w:rPr>
          <w:color w:val="000000"/>
          <w:spacing w:val="4"/>
          <w:sz w:val="28"/>
          <w:szCs w:val="28"/>
        </w:rPr>
        <w:t>текста. В процессе доклада обязательно использование компьютерной презентации работы,</w:t>
      </w:r>
      <w:r w:rsidR="00004593">
        <w:rPr>
          <w:color w:val="000000"/>
          <w:spacing w:val="4"/>
          <w:sz w:val="28"/>
          <w:szCs w:val="28"/>
        </w:rPr>
        <w:t xml:space="preserve"> </w:t>
      </w:r>
      <w:r w:rsidRPr="00126C4E">
        <w:rPr>
          <w:color w:val="000000"/>
          <w:spacing w:val="4"/>
          <w:sz w:val="28"/>
          <w:szCs w:val="28"/>
        </w:rPr>
        <w:t xml:space="preserve">дополнительно можно подготовить </w:t>
      </w:r>
      <w:r w:rsidRPr="00126C4E">
        <w:rPr>
          <w:color w:val="000000"/>
          <w:spacing w:val="-1"/>
          <w:sz w:val="28"/>
          <w:szCs w:val="28"/>
        </w:rPr>
        <w:t>наглядный</w:t>
      </w:r>
      <w:r w:rsidR="00004593">
        <w:rPr>
          <w:color w:val="000000"/>
          <w:spacing w:val="-1"/>
          <w:sz w:val="28"/>
          <w:szCs w:val="28"/>
        </w:rPr>
        <w:t xml:space="preserve"> </w:t>
      </w:r>
      <w:r w:rsidRPr="00126C4E">
        <w:rPr>
          <w:color w:val="000000"/>
          <w:spacing w:val="-1"/>
          <w:sz w:val="28"/>
          <w:szCs w:val="28"/>
        </w:rPr>
        <w:t>графический (таблицы, схемы) или иной материал, иллюстрирующий основные положения работы.</w:t>
      </w:r>
    </w:p>
    <w:p w:rsidR="009F7081" w:rsidRPr="00126C4E" w:rsidRDefault="009F7081" w:rsidP="009C348C">
      <w:pPr>
        <w:widowControl w:val="0"/>
        <w:numPr>
          <w:ilvl w:val="1"/>
          <w:numId w:val="33"/>
        </w:numPr>
        <w:shd w:val="clear" w:color="auto" w:fill="FFFFFF"/>
        <w:autoSpaceDE w:val="0"/>
        <w:autoSpaceDN w:val="0"/>
        <w:adjustRightInd w:val="0"/>
        <w:spacing w:line="360" w:lineRule="auto"/>
        <w:ind w:left="0" w:firstLine="709"/>
        <w:jc w:val="both"/>
        <w:rPr>
          <w:color w:val="000000"/>
          <w:spacing w:val="-8"/>
          <w:sz w:val="28"/>
          <w:szCs w:val="28"/>
        </w:rPr>
      </w:pPr>
      <w:r w:rsidRPr="00126C4E">
        <w:rPr>
          <w:color w:val="000000"/>
          <w:spacing w:val="11"/>
          <w:sz w:val="28"/>
          <w:szCs w:val="28"/>
        </w:rPr>
        <w:t xml:space="preserve">После завершения доклада члены ГЭК задают студенту вопросы как </w:t>
      </w:r>
      <w:r w:rsidRPr="00126C4E">
        <w:rPr>
          <w:color w:val="000000"/>
          <w:spacing w:val="3"/>
          <w:sz w:val="28"/>
          <w:szCs w:val="28"/>
        </w:rPr>
        <w:t xml:space="preserve">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w:t>
      </w:r>
      <w:r w:rsidRPr="00126C4E">
        <w:rPr>
          <w:color w:val="000000"/>
          <w:spacing w:val="-8"/>
          <w:sz w:val="28"/>
          <w:szCs w:val="28"/>
        </w:rPr>
        <w:t>работой.</w:t>
      </w:r>
    </w:p>
    <w:p w:rsidR="009F7081" w:rsidRPr="00126C4E" w:rsidRDefault="009F7081" w:rsidP="009C348C">
      <w:pPr>
        <w:widowControl w:val="0"/>
        <w:numPr>
          <w:ilvl w:val="1"/>
          <w:numId w:val="33"/>
        </w:numPr>
        <w:shd w:val="clear" w:color="auto" w:fill="FFFFFF"/>
        <w:autoSpaceDE w:val="0"/>
        <w:autoSpaceDN w:val="0"/>
        <w:adjustRightInd w:val="0"/>
        <w:spacing w:line="360" w:lineRule="auto"/>
        <w:ind w:left="0" w:firstLine="709"/>
        <w:jc w:val="both"/>
        <w:rPr>
          <w:rFonts w:eastAsia="Arial Unicode MS"/>
          <w:sz w:val="28"/>
          <w:szCs w:val="28"/>
        </w:rPr>
      </w:pPr>
      <w:r w:rsidRPr="00126C4E">
        <w:rPr>
          <w:color w:val="000000"/>
          <w:spacing w:val="-8"/>
          <w:sz w:val="28"/>
          <w:szCs w:val="28"/>
        </w:rPr>
        <w:t xml:space="preserve"> </w:t>
      </w:r>
      <w:r w:rsidRPr="00126C4E">
        <w:rPr>
          <w:sz w:val="28"/>
          <w:szCs w:val="28"/>
        </w:rPr>
        <w:t>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и рецензента, если таковые имелись в отзыве и рецензии. После заключительного слова студента процедура защиты ВКР считается оконченной.</w:t>
      </w:r>
    </w:p>
    <w:p w:rsidR="009F7081" w:rsidRPr="00126C4E" w:rsidRDefault="009F7081" w:rsidP="009C348C">
      <w:pPr>
        <w:widowControl w:val="0"/>
        <w:numPr>
          <w:ilvl w:val="1"/>
          <w:numId w:val="33"/>
        </w:numPr>
        <w:shd w:val="clear" w:color="auto" w:fill="FFFFFF"/>
        <w:autoSpaceDE w:val="0"/>
        <w:autoSpaceDN w:val="0"/>
        <w:adjustRightInd w:val="0"/>
        <w:spacing w:line="360" w:lineRule="auto"/>
        <w:ind w:left="0" w:firstLine="709"/>
        <w:jc w:val="both"/>
        <w:rPr>
          <w:rFonts w:eastAsia="Arial Unicode MS"/>
          <w:sz w:val="28"/>
          <w:szCs w:val="28"/>
        </w:rPr>
      </w:pPr>
      <w:r w:rsidRPr="00126C4E">
        <w:rPr>
          <w:sz w:val="28"/>
          <w:szCs w:val="28"/>
        </w:rPr>
        <w:t xml:space="preserve">Процедура защиты Диссертации, написанной в соавторстве, соответствует общим правилам защиты. Время на защиту (выступление авторов) увеличивается </w:t>
      </w:r>
      <w:r w:rsidRPr="00126C4E">
        <w:rPr>
          <w:b/>
          <w:sz w:val="28"/>
          <w:szCs w:val="28"/>
        </w:rPr>
        <w:t>до 30 минут</w:t>
      </w:r>
      <w:r w:rsidRPr="00126C4E">
        <w:rPr>
          <w:sz w:val="28"/>
          <w:szCs w:val="28"/>
        </w:rPr>
        <w:t xml:space="preserve">. Каждый из авторов должен принять </w:t>
      </w:r>
      <w:r w:rsidRPr="00126C4E">
        <w:rPr>
          <w:sz w:val="28"/>
          <w:szCs w:val="28"/>
        </w:rPr>
        <w:lastRenderedPageBreak/>
        <w:t>очное участие в собственно защите и ответах на вопросы членов ГЭК.</w:t>
      </w:r>
    </w:p>
    <w:p w:rsidR="009F7081" w:rsidRPr="00126C4E" w:rsidRDefault="009F7081" w:rsidP="009C348C">
      <w:pPr>
        <w:widowControl w:val="0"/>
        <w:numPr>
          <w:ilvl w:val="2"/>
          <w:numId w:val="28"/>
        </w:numPr>
        <w:shd w:val="clear" w:color="auto" w:fill="FFFFFF"/>
        <w:autoSpaceDE w:val="0"/>
        <w:autoSpaceDN w:val="0"/>
        <w:adjustRightInd w:val="0"/>
        <w:spacing w:line="360" w:lineRule="auto"/>
        <w:ind w:left="0" w:firstLine="709"/>
        <w:jc w:val="both"/>
        <w:rPr>
          <w:rFonts w:eastAsia="Arial Unicode MS"/>
          <w:sz w:val="28"/>
          <w:szCs w:val="28"/>
        </w:rPr>
      </w:pPr>
      <w:r w:rsidRPr="00126C4E">
        <w:rPr>
          <w:sz w:val="28"/>
          <w:szCs w:val="28"/>
        </w:rPr>
        <w:t>В случае отсутствия одного из авторов на защите Диссертации по уважительной причине, защита откладывается в соответствии с общим правилом по Положению. В случае отсутствия одного из авторов на защите Диссертации по неуважительной причине, для всех членов группы принимается решение в соответствии с общим правилом по Положению и п.4.15. настоящих Правил.</w:t>
      </w:r>
    </w:p>
    <w:p w:rsidR="009F7081" w:rsidRPr="00126C4E" w:rsidRDefault="009F7081" w:rsidP="009C348C">
      <w:pPr>
        <w:widowControl w:val="0"/>
        <w:numPr>
          <w:ilvl w:val="1"/>
          <w:numId w:val="28"/>
        </w:numPr>
        <w:shd w:val="clear" w:color="auto" w:fill="FFFFFF"/>
        <w:autoSpaceDE w:val="0"/>
        <w:autoSpaceDN w:val="0"/>
        <w:adjustRightInd w:val="0"/>
        <w:spacing w:line="360" w:lineRule="auto"/>
        <w:ind w:left="0" w:firstLine="709"/>
        <w:jc w:val="both"/>
        <w:rPr>
          <w:rFonts w:eastAsia="Arial Unicode MS"/>
          <w:sz w:val="28"/>
          <w:szCs w:val="28"/>
        </w:rPr>
      </w:pPr>
      <w:r w:rsidRPr="00126C4E">
        <w:rPr>
          <w:rFonts w:eastAsia="Arial Unicode MS"/>
          <w:sz w:val="28"/>
          <w:szCs w:val="28"/>
        </w:rPr>
        <w:t>Результаты защиты Диссертации определяются путем открытого голосования членов экзаменационной комиссии на основе оценок:</w:t>
      </w:r>
    </w:p>
    <w:p w:rsidR="009F7081" w:rsidRDefault="00004593" w:rsidP="009C348C">
      <w:pPr>
        <w:numPr>
          <w:ilvl w:val="0"/>
          <w:numId w:val="7"/>
        </w:numPr>
        <w:tabs>
          <w:tab w:val="left" w:pos="969"/>
        </w:tabs>
        <w:spacing w:line="360" w:lineRule="auto"/>
        <w:ind w:left="0" w:firstLine="709"/>
        <w:jc w:val="both"/>
        <w:rPr>
          <w:rFonts w:eastAsia="Arial Unicode MS"/>
          <w:sz w:val="28"/>
          <w:szCs w:val="28"/>
        </w:rPr>
      </w:pPr>
      <w:r w:rsidRPr="00126C4E">
        <w:rPr>
          <w:rFonts w:eastAsia="Arial Unicode MS"/>
          <w:sz w:val="28"/>
          <w:szCs w:val="28"/>
        </w:rPr>
        <w:t>руководителя за качество Диссертации, степень ее соответствия требованиям, предъявляемым к Диссертации;</w:t>
      </w:r>
    </w:p>
    <w:p w:rsidR="00004593" w:rsidRPr="00126C4E" w:rsidRDefault="00004593" w:rsidP="009C348C">
      <w:pPr>
        <w:numPr>
          <w:ilvl w:val="0"/>
          <w:numId w:val="7"/>
        </w:numPr>
        <w:tabs>
          <w:tab w:val="left" w:pos="969"/>
        </w:tabs>
        <w:spacing w:line="360" w:lineRule="auto"/>
        <w:ind w:left="0" w:firstLine="709"/>
        <w:jc w:val="both"/>
        <w:rPr>
          <w:rFonts w:eastAsia="Arial Unicode MS"/>
          <w:sz w:val="28"/>
          <w:szCs w:val="28"/>
        </w:rPr>
      </w:pPr>
      <w:r w:rsidRPr="00904368">
        <w:rPr>
          <w:rFonts w:eastAsia="Arial Unicode MS"/>
          <w:sz w:val="28"/>
          <w:szCs w:val="28"/>
        </w:rPr>
        <w:t>рецензента за Диссертацию в целом;</w:t>
      </w:r>
    </w:p>
    <w:p w:rsidR="009F7081" w:rsidRPr="00255ACB" w:rsidRDefault="009F7081" w:rsidP="009C348C">
      <w:pPr>
        <w:numPr>
          <w:ilvl w:val="0"/>
          <w:numId w:val="7"/>
        </w:numPr>
        <w:tabs>
          <w:tab w:val="left" w:pos="969"/>
        </w:tabs>
        <w:spacing w:line="360" w:lineRule="auto"/>
        <w:ind w:left="0" w:firstLine="709"/>
        <w:jc w:val="both"/>
        <w:rPr>
          <w:rFonts w:eastAsia="Arial Unicode MS"/>
          <w:sz w:val="28"/>
          <w:szCs w:val="28"/>
        </w:rPr>
      </w:pPr>
      <w:r w:rsidRPr="00255ACB">
        <w:rPr>
          <w:rFonts w:eastAsia="Arial Unicode MS"/>
          <w:sz w:val="28"/>
          <w:szCs w:val="28"/>
        </w:rPr>
        <w:t>членов экзаменационной комиссии за содержание Диссертации, ее защиту, включая доклад, ответы на вопросы членов экзаменационной комиссии и замечания рецензента.</w:t>
      </w:r>
    </w:p>
    <w:p w:rsidR="009F7081" w:rsidRPr="00126C4E" w:rsidRDefault="009F7081" w:rsidP="009F7081">
      <w:pPr>
        <w:spacing w:line="360" w:lineRule="auto"/>
        <w:ind w:firstLine="709"/>
        <w:jc w:val="both"/>
        <w:rPr>
          <w:rFonts w:eastAsia="Arial Unicode MS"/>
          <w:sz w:val="28"/>
          <w:szCs w:val="28"/>
        </w:rPr>
      </w:pPr>
      <w:r w:rsidRPr="00126C4E">
        <w:rPr>
          <w:rFonts w:eastAsia="Arial Unicode MS"/>
          <w:sz w:val="28"/>
          <w:szCs w:val="28"/>
        </w:rPr>
        <w:t>В случае возникновения спорной ситуации Председатель экзаменационной комиссии</w:t>
      </w:r>
    </w:p>
    <w:p w:rsidR="009F7081" w:rsidRPr="00126C4E" w:rsidRDefault="009F7081" w:rsidP="009C348C">
      <w:pPr>
        <w:numPr>
          <w:ilvl w:val="1"/>
          <w:numId w:val="28"/>
        </w:numPr>
        <w:spacing w:line="360" w:lineRule="auto"/>
        <w:ind w:left="0" w:firstLine="709"/>
        <w:jc w:val="both"/>
        <w:rPr>
          <w:rFonts w:eastAsia="Arial Unicode MS"/>
          <w:sz w:val="28"/>
          <w:szCs w:val="28"/>
        </w:rPr>
      </w:pPr>
      <w:r w:rsidRPr="00126C4E">
        <w:rPr>
          <w:rFonts w:eastAsia="Arial Unicode MS"/>
          <w:sz w:val="28"/>
          <w:szCs w:val="28"/>
        </w:rPr>
        <w:t>Результат защиты Диссертации студента оценивается по пятибалльной и десятибалльной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rsidR="009F7081" w:rsidRPr="00126C4E" w:rsidRDefault="009F7081" w:rsidP="009C348C">
      <w:pPr>
        <w:numPr>
          <w:ilvl w:val="1"/>
          <w:numId w:val="28"/>
        </w:numPr>
        <w:spacing w:line="360" w:lineRule="auto"/>
        <w:ind w:left="0" w:firstLine="709"/>
        <w:jc w:val="both"/>
        <w:rPr>
          <w:rFonts w:eastAsia="Arial Unicode MS"/>
          <w:sz w:val="28"/>
          <w:szCs w:val="28"/>
        </w:rPr>
      </w:pPr>
      <w:r w:rsidRPr="00126C4E">
        <w:rPr>
          <w:rFonts w:eastAsia="Arial Unicode MS"/>
          <w:sz w:val="28"/>
          <w:szCs w:val="28"/>
        </w:rPr>
        <w:t xml:space="preserve">В случае получения неудовлетворительной оценки при защите Диссертации, а также в случае неявки студента на защиту по уважительной причине повторная защита проводится в соответствии с локальным актом </w:t>
      </w:r>
      <w:r w:rsidRPr="00126C4E">
        <w:rPr>
          <w:rFonts w:eastAsia="Arial Unicode MS"/>
          <w:color w:val="000000"/>
          <w:sz w:val="28"/>
          <w:szCs w:val="28"/>
        </w:rPr>
        <w:t>НИУ ВШЭ</w:t>
      </w:r>
      <w:r w:rsidRPr="00126C4E">
        <w:rPr>
          <w:rFonts w:eastAsia="Arial Unicode MS"/>
          <w:sz w:val="28"/>
          <w:szCs w:val="28"/>
        </w:rPr>
        <w:t>, регулирующим проведение итоговой государственной аттестации выпускников.</w:t>
      </w:r>
    </w:p>
    <w:p w:rsidR="009F7081" w:rsidRPr="00126C4E" w:rsidRDefault="009F7081" w:rsidP="009C348C">
      <w:pPr>
        <w:numPr>
          <w:ilvl w:val="1"/>
          <w:numId w:val="28"/>
        </w:numPr>
        <w:spacing w:line="360" w:lineRule="auto"/>
        <w:ind w:left="0" w:firstLine="709"/>
        <w:jc w:val="both"/>
        <w:rPr>
          <w:rFonts w:eastAsia="Arial Unicode MS"/>
          <w:sz w:val="28"/>
          <w:szCs w:val="28"/>
        </w:rPr>
      </w:pPr>
      <w:r w:rsidRPr="00126C4E">
        <w:rPr>
          <w:rFonts w:eastAsia="Arial Unicode MS"/>
          <w:sz w:val="28"/>
          <w:szCs w:val="28"/>
        </w:rPr>
        <w:t xml:space="preserve">По положительным результатам итоговой государственной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(степени) по направлению подготовки и выдаче </w:t>
      </w:r>
      <w:r w:rsidRPr="00126C4E">
        <w:rPr>
          <w:rFonts w:eastAsia="Arial Unicode MS"/>
          <w:sz w:val="28"/>
          <w:szCs w:val="28"/>
        </w:rPr>
        <w:lastRenderedPageBreak/>
        <w:t>дипломов о высшем профессиональном образовании государственного образца.</w:t>
      </w:r>
    </w:p>
    <w:p w:rsidR="009F7081" w:rsidRDefault="009F7081" w:rsidP="009C348C">
      <w:pPr>
        <w:numPr>
          <w:ilvl w:val="1"/>
          <w:numId w:val="28"/>
        </w:numPr>
        <w:spacing w:line="360" w:lineRule="auto"/>
        <w:ind w:left="0" w:firstLine="709"/>
        <w:jc w:val="both"/>
        <w:rPr>
          <w:rFonts w:eastAsia="Arial Unicode MS"/>
          <w:sz w:val="28"/>
          <w:szCs w:val="28"/>
        </w:rPr>
      </w:pPr>
      <w:r w:rsidRPr="00126C4E">
        <w:rPr>
          <w:rFonts w:eastAsia="Arial Unicode MS"/>
          <w:sz w:val="28"/>
          <w:szCs w:val="28"/>
        </w:rPr>
        <w:t xml:space="preserve">Оценивание Диссертации, выполненной в соавторстве, проводится научным руководителем по вкладу каждого автора отдельными оценками и </w:t>
      </w:r>
      <w:r w:rsidRPr="002774E4">
        <w:rPr>
          <w:rFonts w:eastAsia="Arial Unicode MS"/>
          <w:sz w:val="28"/>
          <w:szCs w:val="28"/>
        </w:rPr>
        <w:t>оформляется единым отзывом.</w:t>
      </w:r>
      <w:r w:rsidRPr="00126C4E">
        <w:rPr>
          <w:rFonts w:eastAsia="Arial Unicode MS"/>
          <w:sz w:val="28"/>
          <w:szCs w:val="28"/>
        </w:rPr>
        <w:t xml:space="preserve"> </w:t>
      </w:r>
    </w:p>
    <w:p w:rsidR="009F7081" w:rsidRPr="00255ACB" w:rsidRDefault="009F7081" w:rsidP="002774E4">
      <w:pPr>
        <w:spacing w:line="360" w:lineRule="auto"/>
        <w:ind w:left="709"/>
        <w:jc w:val="both"/>
        <w:rPr>
          <w:rFonts w:eastAsia="Arial Unicode MS"/>
          <w:sz w:val="28"/>
          <w:szCs w:val="28"/>
        </w:rPr>
      </w:pPr>
    </w:p>
    <w:p w:rsidR="009F7081" w:rsidRDefault="009F7081" w:rsidP="009C348C">
      <w:pPr>
        <w:numPr>
          <w:ilvl w:val="0"/>
          <w:numId w:val="28"/>
        </w:numPr>
        <w:spacing w:line="360" w:lineRule="auto"/>
        <w:ind w:left="0" w:firstLine="709"/>
        <w:jc w:val="both"/>
        <w:rPr>
          <w:rFonts w:eastAsia="Arial Unicode MS"/>
          <w:b/>
          <w:sz w:val="28"/>
          <w:szCs w:val="28"/>
        </w:rPr>
      </w:pPr>
      <w:r w:rsidRPr="00126C4E">
        <w:rPr>
          <w:rFonts w:eastAsia="Arial Unicode MS"/>
          <w:b/>
          <w:sz w:val="28"/>
          <w:szCs w:val="28"/>
        </w:rPr>
        <w:t>ОЦЕНИВАНИЕ</w:t>
      </w:r>
    </w:p>
    <w:p w:rsidR="009F7081" w:rsidRPr="00126C4E" w:rsidRDefault="009F7081" w:rsidP="009F7081">
      <w:pPr>
        <w:spacing w:line="360" w:lineRule="auto"/>
        <w:ind w:left="709"/>
        <w:jc w:val="both"/>
        <w:rPr>
          <w:rFonts w:eastAsia="Arial Unicode MS"/>
          <w:b/>
          <w:sz w:val="28"/>
          <w:szCs w:val="28"/>
        </w:rPr>
      </w:pPr>
    </w:p>
    <w:p w:rsidR="009F7081" w:rsidRDefault="009F7081" w:rsidP="009C348C">
      <w:pPr>
        <w:pStyle w:val="af9"/>
        <w:numPr>
          <w:ilvl w:val="1"/>
          <w:numId w:val="29"/>
        </w:numPr>
        <w:spacing w:line="360" w:lineRule="auto"/>
        <w:ind w:left="0" w:firstLine="851"/>
        <w:jc w:val="both"/>
        <w:rPr>
          <w:rFonts w:eastAsia="Arial Unicode MS"/>
          <w:sz w:val="28"/>
          <w:szCs w:val="28"/>
        </w:rPr>
      </w:pPr>
      <w:r w:rsidRPr="00904368">
        <w:rPr>
          <w:rFonts w:eastAsia="Arial Unicode MS"/>
          <w:sz w:val="28"/>
          <w:szCs w:val="28"/>
        </w:rPr>
        <w:t xml:space="preserve">Критерии оценки ВКР соотносятся с оцениванием </w:t>
      </w:r>
      <w:proofErr w:type="spellStart"/>
      <w:r w:rsidRPr="00904368">
        <w:rPr>
          <w:rFonts w:eastAsia="Arial Unicode MS"/>
          <w:sz w:val="28"/>
          <w:szCs w:val="28"/>
        </w:rPr>
        <w:t>сформированности</w:t>
      </w:r>
      <w:proofErr w:type="spellEnd"/>
      <w:r w:rsidRPr="00904368">
        <w:rPr>
          <w:rFonts w:eastAsia="Arial Unicode MS"/>
          <w:sz w:val="28"/>
          <w:szCs w:val="28"/>
        </w:rPr>
        <w:t xml:space="preserve"> компетенций, предусмотренных ОС НИУ ВШЭ (Приложение 9).</w:t>
      </w:r>
    </w:p>
    <w:p w:rsidR="00E05D14" w:rsidRDefault="00E05D14" w:rsidP="009C348C">
      <w:pPr>
        <w:pStyle w:val="af9"/>
        <w:numPr>
          <w:ilvl w:val="1"/>
          <w:numId w:val="29"/>
        </w:numPr>
        <w:spacing w:line="360" w:lineRule="auto"/>
        <w:ind w:left="0" w:firstLine="851"/>
        <w:jc w:val="both"/>
        <w:rPr>
          <w:rFonts w:eastAsia="Arial Unicode MS"/>
          <w:sz w:val="28"/>
          <w:szCs w:val="28"/>
        </w:rPr>
      </w:pPr>
      <w:r w:rsidRPr="00255ACB">
        <w:rPr>
          <w:rFonts w:eastAsia="Arial Unicode MS"/>
          <w:sz w:val="28"/>
          <w:szCs w:val="28"/>
        </w:rPr>
        <w:t>Итоговая оценка (</w:t>
      </w:r>
      <w:proofErr w:type="spellStart"/>
      <w:r w:rsidRPr="00255ACB">
        <w:rPr>
          <w:rFonts w:eastAsia="Arial Unicode MS"/>
          <w:sz w:val="28"/>
          <w:szCs w:val="28"/>
        </w:rPr>
        <w:t>О</w:t>
      </w:r>
      <w:r w:rsidRPr="00255ACB">
        <w:rPr>
          <w:rFonts w:eastAsia="Arial Unicode MS"/>
          <w:sz w:val="28"/>
          <w:szCs w:val="28"/>
          <w:vertAlign w:val="subscript"/>
        </w:rPr>
        <w:t>итог</w:t>
      </w:r>
      <w:proofErr w:type="spellEnd"/>
      <w:r w:rsidRPr="00255ACB">
        <w:rPr>
          <w:rFonts w:eastAsia="Arial Unicode MS"/>
          <w:sz w:val="28"/>
          <w:szCs w:val="28"/>
        </w:rPr>
        <w:t>)</w:t>
      </w:r>
      <w:r w:rsidRPr="00A9545B">
        <w:rPr>
          <w:rFonts w:eastAsia="Arial Unicode MS"/>
          <w:sz w:val="28"/>
          <w:szCs w:val="28"/>
        </w:rPr>
        <w:t xml:space="preserve"> ф</w:t>
      </w:r>
      <w:r>
        <w:rPr>
          <w:rFonts w:eastAsia="Arial Unicode MS"/>
          <w:sz w:val="28"/>
          <w:szCs w:val="28"/>
        </w:rPr>
        <w:t xml:space="preserve">ормируется на основе взвешенных </w:t>
      </w:r>
      <w:r w:rsidRPr="00A9545B">
        <w:rPr>
          <w:rFonts w:eastAsia="Arial Unicode MS"/>
          <w:sz w:val="28"/>
          <w:szCs w:val="28"/>
        </w:rPr>
        <w:t>оценок по трем соста</w:t>
      </w:r>
      <w:r>
        <w:rPr>
          <w:rFonts w:eastAsia="Arial Unicode MS"/>
          <w:sz w:val="28"/>
          <w:szCs w:val="28"/>
        </w:rPr>
        <w:t>вляющим:</w:t>
      </w:r>
    </w:p>
    <w:p w:rsidR="00904368" w:rsidRPr="00004593" w:rsidRDefault="009F7081" w:rsidP="009C348C">
      <w:pPr>
        <w:pStyle w:val="af9"/>
        <w:numPr>
          <w:ilvl w:val="0"/>
          <w:numId w:val="35"/>
        </w:numPr>
        <w:spacing w:line="360" w:lineRule="auto"/>
        <w:ind w:left="426" w:hanging="426"/>
        <w:jc w:val="both"/>
        <w:rPr>
          <w:rFonts w:eastAsia="Arial Unicode MS"/>
          <w:sz w:val="28"/>
          <w:szCs w:val="28"/>
        </w:rPr>
      </w:pPr>
      <w:r w:rsidRPr="00004593">
        <w:rPr>
          <w:rFonts w:eastAsia="Arial Unicode MS"/>
          <w:sz w:val="28"/>
          <w:szCs w:val="28"/>
        </w:rPr>
        <w:t>оценка Руководителя за качество Диссертации с весом (</w:t>
      </w:r>
      <w:proofErr w:type="spellStart"/>
      <w:r w:rsidRPr="00004593">
        <w:rPr>
          <w:rFonts w:eastAsia="Arial Unicode MS"/>
          <w:sz w:val="28"/>
          <w:szCs w:val="28"/>
        </w:rPr>
        <w:t>О</w:t>
      </w:r>
      <w:r w:rsidRPr="00004593">
        <w:rPr>
          <w:rFonts w:eastAsia="Arial Unicode MS"/>
          <w:sz w:val="28"/>
          <w:szCs w:val="28"/>
          <w:vertAlign w:val="subscript"/>
        </w:rPr>
        <w:t>рук</w:t>
      </w:r>
      <w:proofErr w:type="spellEnd"/>
      <w:r w:rsidRPr="00004593">
        <w:rPr>
          <w:rFonts w:eastAsia="Arial Unicode MS"/>
          <w:sz w:val="28"/>
          <w:szCs w:val="28"/>
        </w:rPr>
        <w:t>), с весом 0,25;</w:t>
      </w:r>
    </w:p>
    <w:p w:rsidR="00904368" w:rsidRPr="00004593" w:rsidRDefault="009F7081" w:rsidP="009C348C">
      <w:pPr>
        <w:pStyle w:val="af9"/>
        <w:numPr>
          <w:ilvl w:val="0"/>
          <w:numId w:val="35"/>
        </w:numPr>
        <w:spacing w:line="360" w:lineRule="auto"/>
        <w:ind w:left="426" w:hanging="426"/>
        <w:jc w:val="both"/>
        <w:rPr>
          <w:rFonts w:eastAsia="Arial Unicode MS"/>
          <w:sz w:val="28"/>
          <w:szCs w:val="28"/>
        </w:rPr>
      </w:pPr>
      <w:r w:rsidRPr="00004593">
        <w:rPr>
          <w:rFonts w:eastAsia="Arial Unicode MS"/>
          <w:sz w:val="28"/>
          <w:szCs w:val="28"/>
        </w:rPr>
        <w:t>оценка рецензента (</w:t>
      </w:r>
      <w:proofErr w:type="spellStart"/>
      <w:r w:rsidRPr="00004593">
        <w:rPr>
          <w:rFonts w:eastAsia="Arial Unicode MS"/>
          <w:sz w:val="28"/>
          <w:szCs w:val="28"/>
        </w:rPr>
        <w:t>О</w:t>
      </w:r>
      <w:r w:rsidRPr="00004593">
        <w:rPr>
          <w:rFonts w:eastAsia="Arial Unicode MS"/>
          <w:sz w:val="28"/>
          <w:szCs w:val="28"/>
          <w:vertAlign w:val="subscript"/>
        </w:rPr>
        <w:t>рец</w:t>
      </w:r>
      <w:proofErr w:type="spellEnd"/>
      <w:r w:rsidRPr="00004593">
        <w:rPr>
          <w:rFonts w:eastAsia="Arial Unicode MS"/>
          <w:sz w:val="28"/>
          <w:szCs w:val="28"/>
        </w:rPr>
        <w:t>) с весом 0,25;</w:t>
      </w:r>
    </w:p>
    <w:p w:rsidR="009F7081" w:rsidRDefault="009F7081" w:rsidP="009C348C">
      <w:pPr>
        <w:pStyle w:val="af9"/>
        <w:numPr>
          <w:ilvl w:val="0"/>
          <w:numId w:val="35"/>
        </w:numPr>
        <w:spacing w:line="360" w:lineRule="auto"/>
        <w:ind w:left="426" w:hanging="426"/>
        <w:jc w:val="both"/>
        <w:rPr>
          <w:rFonts w:eastAsia="Arial Unicode MS"/>
          <w:sz w:val="28"/>
          <w:szCs w:val="28"/>
        </w:rPr>
      </w:pPr>
      <w:r w:rsidRPr="00004593">
        <w:rPr>
          <w:rFonts w:eastAsia="Arial Unicode MS"/>
          <w:sz w:val="28"/>
          <w:szCs w:val="28"/>
        </w:rPr>
        <w:t xml:space="preserve">оценка за защиту и ответы на вопросы </w:t>
      </w:r>
      <w:r w:rsidR="00004593">
        <w:rPr>
          <w:rFonts w:eastAsia="Arial Unicode MS"/>
          <w:sz w:val="28"/>
          <w:szCs w:val="28"/>
        </w:rPr>
        <w:t xml:space="preserve">членов экзаменационной комиссии </w:t>
      </w:r>
      <w:r w:rsidRPr="00004593">
        <w:rPr>
          <w:rFonts w:eastAsia="Arial Unicode MS"/>
          <w:sz w:val="28"/>
          <w:szCs w:val="28"/>
        </w:rPr>
        <w:t>(</w:t>
      </w:r>
      <w:proofErr w:type="spellStart"/>
      <w:r w:rsidRPr="00004593">
        <w:rPr>
          <w:rFonts w:eastAsia="Arial Unicode MS"/>
          <w:sz w:val="28"/>
          <w:szCs w:val="28"/>
        </w:rPr>
        <w:t>О</w:t>
      </w:r>
      <w:r w:rsidRPr="00004593">
        <w:rPr>
          <w:rFonts w:eastAsia="Arial Unicode MS"/>
          <w:sz w:val="28"/>
          <w:szCs w:val="28"/>
          <w:vertAlign w:val="subscript"/>
        </w:rPr>
        <w:t>з</w:t>
      </w:r>
      <w:proofErr w:type="spellEnd"/>
      <w:r w:rsidRPr="00004593">
        <w:rPr>
          <w:rFonts w:eastAsia="Arial Unicode MS"/>
          <w:sz w:val="28"/>
          <w:szCs w:val="28"/>
        </w:rPr>
        <w:t>), как среднеарифметическая с весом 0,5.</w:t>
      </w:r>
    </w:p>
    <w:p w:rsidR="00E05D14" w:rsidRDefault="00E05D14" w:rsidP="00E05D14">
      <w:pPr>
        <w:pStyle w:val="af9"/>
        <w:spacing w:line="360" w:lineRule="auto"/>
        <w:ind w:left="426"/>
        <w:jc w:val="both"/>
        <w:rPr>
          <w:rFonts w:eastAsia="Arial Unicode MS"/>
          <w:sz w:val="28"/>
          <w:szCs w:val="28"/>
        </w:rPr>
      </w:pPr>
    </w:p>
    <w:p w:rsidR="00E05D14" w:rsidRDefault="00E05D14" w:rsidP="00E05D14">
      <w:pPr>
        <w:pStyle w:val="af9"/>
        <w:spacing w:line="360" w:lineRule="auto"/>
        <w:ind w:left="426"/>
        <w:jc w:val="both"/>
        <w:rPr>
          <w:rFonts w:eastAsia="Arial Unicode MS"/>
          <w:sz w:val="28"/>
          <w:szCs w:val="28"/>
        </w:rPr>
      </w:pPr>
      <w:proofErr w:type="spellStart"/>
      <w:r w:rsidRPr="00126C4E">
        <w:rPr>
          <w:rFonts w:eastAsia="Arial Unicode MS"/>
          <w:b/>
          <w:sz w:val="28"/>
          <w:szCs w:val="28"/>
        </w:rPr>
        <w:t>О</w:t>
      </w:r>
      <w:r w:rsidRPr="00126C4E">
        <w:rPr>
          <w:rFonts w:eastAsia="Arial Unicode MS"/>
          <w:b/>
          <w:sz w:val="28"/>
          <w:szCs w:val="28"/>
          <w:vertAlign w:val="subscript"/>
        </w:rPr>
        <w:t>итог</w:t>
      </w:r>
      <w:proofErr w:type="spellEnd"/>
      <w:r>
        <w:rPr>
          <w:rFonts w:eastAsia="Arial Unicode MS"/>
          <w:b/>
          <w:sz w:val="28"/>
          <w:szCs w:val="28"/>
        </w:rPr>
        <w:t xml:space="preserve"> = </w:t>
      </w:r>
      <w:r w:rsidRPr="00126C4E">
        <w:rPr>
          <w:rFonts w:eastAsia="Arial Unicode MS"/>
          <w:b/>
          <w:sz w:val="28"/>
          <w:szCs w:val="28"/>
        </w:rPr>
        <w:t>0,25О</w:t>
      </w:r>
      <w:r w:rsidRPr="00126C4E">
        <w:rPr>
          <w:rFonts w:eastAsia="Arial Unicode MS"/>
          <w:b/>
          <w:sz w:val="28"/>
          <w:szCs w:val="28"/>
          <w:vertAlign w:val="subscript"/>
        </w:rPr>
        <w:t>рук</w:t>
      </w:r>
      <w:r>
        <w:rPr>
          <w:rFonts w:eastAsia="Arial Unicode MS"/>
          <w:b/>
          <w:sz w:val="28"/>
          <w:szCs w:val="28"/>
          <w:vertAlign w:val="subscript"/>
        </w:rPr>
        <w:t xml:space="preserve"> </w:t>
      </w:r>
      <w:r w:rsidRPr="00126C4E">
        <w:rPr>
          <w:rFonts w:eastAsia="Arial Unicode MS"/>
          <w:b/>
          <w:sz w:val="28"/>
          <w:szCs w:val="28"/>
        </w:rPr>
        <w:t>+</w:t>
      </w:r>
      <w:r>
        <w:rPr>
          <w:rFonts w:eastAsia="Arial Unicode MS"/>
          <w:b/>
          <w:sz w:val="28"/>
          <w:szCs w:val="28"/>
        </w:rPr>
        <w:t xml:space="preserve"> </w:t>
      </w:r>
      <w:r w:rsidRPr="00126C4E">
        <w:rPr>
          <w:rFonts w:eastAsia="Arial Unicode MS"/>
          <w:b/>
          <w:sz w:val="28"/>
          <w:szCs w:val="28"/>
        </w:rPr>
        <w:t>0,25О</w:t>
      </w:r>
      <w:r w:rsidRPr="00126C4E">
        <w:rPr>
          <w:rFonts w:eastAsia="Arial Unicode MS"/>
          <w:b/>
          <w:sz w:val="28"/>
          <w:szCs w:val="28"/>
          <w:vertAlign w:val="subscript"/>
        </w:rPr>
        <w:t>рец</w:t>
      </w:r>
      <w:r>
        <w:rPr>
          <w:rFonts w:eastAsia="Arial Unicode MS"/>
          <w:b/>
          <w:sz w:val="28"/>
          <w:szCs w:val="28"/>
          <w:vertAlign w:val="subscript"/>
        </w:rPr>
        <w:t xml:space="preserve"> </w:t>
      </w:r>
      <w:r w:rsidRPr="00126C4E">
        <w:rPr>
          <w:rFonts w:eastAsia="Arial Unicode MS"/>
          <w:b/>
          <w:sz w:val="28"/>
          <w:szCs w:val="28"/>
        </w:rPr>
        <w:t>+</w:t>
      </w:r>
      <w:r>
        <w:rPr>
          <w:rFonts w:eastAsia="Arial Unicode MS"/>
          <w:b/>
          <w:sz w:val="28"/>
          <w:szCs w:val="28"/>
        </w:rPr>
        <w:t xml:space="preserve"> </w:t>
      </w:r>
      <w:r w:rsidRPr="00126C4E">
        <w:rPr>
          <w:rFonts w:eastAsia="Arial Unicode MS"/>
          <w:b/>
          <w:sz w:val="28"/>
          <w:szCs w:val="28"/>
        </w:rPr>
        <w:t>0,5О</w:t>
      </w:r>
      <w:r w:rsidRPr="00126C4E">
        <w:rPr>
          <w:rFonts w:eastAsia="Arial Unicode MS"/>
          <w:b/>
          <w:sz w:val="28"/>
          <w:szCs w:val="28"/>
          <w:vertAlign w:val="subscript"/>
        </w:rPr>
        <w:t>з</w:t>
      </w:r>
    </w:p>
    <w:p w:rsidR="009F7081" w:rsidRDefault="009F7081" w:rsidP="002774E4">
      <w:pPr>
        <w:spacing w:line="360" w:lineRule="auto"/>
        <w:jc w:val="center"/>
        <w:rPr>
          <w:rFonts w:eastAsia="Arial Unicode MS"/>
          <w:sz w:val="28"/>
          <w:szCs w:val="28"/>
        </w:rPr>
      </w:pPr>
    </w:p>
    <w:p w:rsidR="00E05D14" w:rsidRDefault="00E05D14" w:rsidP="002774E4">
      <w:pPr>
        <w:spacing w:line="360" w:lineRule="auto"/>
        <w:jc w:val="center"/>
        <w:rPr>
          <w:rFonts w:eastAsia="Arial Unicode MS"/>
          <w:sz w:val="28"/>
          <w:szCs w:val="28"/>
        </w:rPr>
      </w:pPr>
    </w:p>
    <w:p w:rsidR="009F7081" w:rsidRDefault="009F7081" w:rsidP="009C348C">
      <w:pPr>
        <w:numPr>
          <w:ilvl w:val="0"/>
          <w:numId w:val="29"/>
        </w:numPr>
        <w:spacing w:line="360" w:lineRule="auto"/>
        <w:ind w:left="0" w:firstLine="709"/>
        <w:jc w:val="both"/>
        <w:rPr>
          <w:rFonts w:eastAsia="Arial Unicode MS"/>
          <w:b/>
          <w:sz w:val="28"/>
          <w:szCs w:val="28"/>
        </w:rPr>
      </w:pPr>
      <w:r w:rsidRPr="00126C4E">
        <w:rPr>
          <w:rFonts w:eastAsia="Arial Unicode MS"/>
          <w:b/>
          <w:sz w:val="28"/>
          <w:szCs w:val="28"/>
        </w:rPr>
        <w:t>АПЕЛЛЯЦИЯ ДИССЕРТАЦИИ</w:t>
      </w:r>
    </w:p>
    <w:p w:rsidR="009F7081" w:rsidRPr="00126C4E" w:rsidRDefault="009F7081" w:rsidP="009F7081">
      <w:pPr>
        <w:spacing w:line="360" w:lineRule="auto"/>
        <w:ind w:left="709"/>
        <w:jc w:val="both"/>
        <w:rPr>
          <w:rFonts w:eastAsia="Arial Unicode MS"/>
          <w:b/>
          <w:sz w:val="28"/>
          <w:szCs w:val="28"/>
        </w:rPr>
      </w:pPr>
    </w:p>
    <w:p w:rsidR="009F7081" w:rsidRPr="00D14A1A" w:rsidRDefault="009F7081" w:rsidP="009C348C">
      <w:pPr>
        <w:numPr>
          <w:ilvl w:val="1"/>
          <w:numId w:val="29"/>
        </w:numPr>
        <w:spacing w:line="360" w:lineRule="auto"/>
        <w:ind w:left="0" w:firstLine="709"/>
        <w:jc w:val="both"/>
        <w:rPr>
          <w:rFonts w:eastAsia="Arial Unicode MS"/>
          <w:sz w:val="28"/>
          <w:szCs w:val="28"/>
        </w:rPr>
      </w:pPr>
      <w:r w:rsidRPr="00126C4E">
        <w:rPr>
          <w:rFonts w:eastAsia="Arial Unicode MS"/>
          <w:sz w:val="28"/>
          <w:szCs w:val="28"/>
        </w:rPr>
        <w:t>Апелляция по результатам защиты Диссертации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Диссертации.</w:t>
      </w:r>
    </w:p>
    <w:p w:rsidR="00E05D14" w:rsidRDefault="00E05D14">
      <w:pPr>
        <w:spacing w:after="160" w:line="259" w:lineRule="auto"/>
        <w:rPr>
          <w:rFonts w:eastAsia="Arial Unicode MS"/>
          <w:sz w:val="28"/>
          <w:szCs w:val="28"/>
        </w:rPr>
      </w:pPr>
      <w:r>
        <w:rPr>
          <w:rFonts w:eastAsia="Arial Unicode MS"/>
          <w:sz w:val="28"/>
          <w:szCs w:val="28"/>
        </w:rPr>
        <w:br w:type="page"/>
      </w:r>
    </w:p>
    <w:p w:rsidR="009F7081" w:rsidRDefault="009F7081" w:rsidP="009C348C">
      <w:pPr>
        <w:numPr>
          <w:ilvl w:val="0"/>
          <w:numId w:val="29"/>
        </w:numPr>
        <w:spacing w:line="360" w:lineRule="auto"/>
        <w:ind w:left="0" w:firstLine="709"/>
        <w:jc w:val="both"/>
        <w:rPr>
          <w:rFonts w:eastAsia="Arial Unicode MS"/>
          <w:b/>
          <w:sz w:val="28"/>
          <w:szCs w:val="28"/>
        </w:rPr>
      </w:pPr>
      <w:r w:rsidRPr="00126C4E">
        <w:rPr>
          <w:rFonts w:eastAsia="Arial Unicode MS"/>
          <w:b/>
          <w:sz w:val="28"/>
          <w:szCs w:val="28"/>
        </w:rPr>
        <w:lastRenderedPageBreak/>
        <w:t>ХРАНЕНИЕ ДИССЕРТАЦИИ</w:t>
      </w:r>
    </w:p>
    <w:p w:rsidR="009F7081" w:rsidRPr="00126C4E" w:rsidRDefault="009F7081" w:rsidP="009F7081">
      <w:pPr>
        <w:spacing w:line="360" w:lineRule="auto"/>
        <w:ind w:left="709"/>
        <w:jc w:val="both"/>
        <w:rPr>
          <w:rFonts w:eastAsia="Arial Unicode MS"/>
          <w:b/>
          <w:sz w:val="28"/>
          <w:szCs w:val="28"/>
        </w:rPr>
      </w:pPr>
    </w:p>
    <w:p w:rsidR="009F7081" w:rsidRDefault="009F7081" w:rsidP="009C348C">
      <w:pPr>
        <w:numPr>
          <w:ilvl w:val="1"/>
          <w:numId w:val="29"/>
        </w:numPr>
        <w:spacing w:line="360" w:lineRule="auto"/>
        <w:ind w:left="0" w:firstLine="709"/>
        <w:jc w:val="both"/>
        <w:rPr>
          <w:rFonts w:eastAsia="Arial Unicode MS"/>
          <w:sz w:val="28"/>
          <w:szCs w:val="28"/>
        </w:rPr>
      </w:pPr>
      <w:r w:rsidRPr="00126C4E">
        <w:rPr>
          <w:rFonts w:eastAsia="Arial Unicode MS"/>
          <w:sz w:val="28"/>
          <w:szCs w:val="28"/>
        </w:rPr>
        <w:t xml:space="preserve"> Защищенные Диссертации на бумажном носителе передаются в учебный офис, где хранятся в течение пяти лет, а затем сдаются по акту в архив СПб НИУ ВШЭ на хранение и по истечении срока хранения подлежат уничтожению.</w:t>
      </w:r>
    </w:p>
    <w:p w:rsidR="00E05D14" w:rsidRDefault="00E05D14" w:rsidP="009C348C">
      <w:pPr>
        <w:numPr>
          <w:ilvl w:val="1"/>
          <w:numId w:val="29"/>
        </w:numPr>
        <w:spacing w:line="360" w:lineRule="auto"/>
        <w:ind w:left="0" w:firstLine="709"/>
        <w:jc w:val="both"/>
        <w:rPr>
          <w:rFonts w:eastAsia="Arial Unicode MS"/>
          <w:sz w:val="28"/>
          <w:szCs w:val="28"/>
        </w:rPr>
      </w:pPr>
      <w:r>
        <w:rPr>
          <w:rFonts w:eastAsia="Arial Unicode MS"/>
          <w:sz w:val="28"/>
          <w:szCs w:val="28"/>
        </w:rPr>
        <w:t>Тексты Диссертаций в электронном формате могут быть размещены на портале НИУ ВШЭ (на странице магистерской программы).</w:t>
      </w:r>
    </w:p>
    <w:p w:rsidR="009F7081" w:rsidRPr="00E05D14" w:rsidRDefault="009F7081" w:rsidP="009C348C">
      <w:pPr>
        <w:numPr>
          <w:ilvl w:val="1"/>
          <w:numId w:val="29"/>
        </w:numPr>
        <w:spacing w:line="360" w:lineRule="auto"/>
        <w:ind w:left="0" w:firstLine="709"/>
        <w:jc w:val="right"/>
        <w:rPr>
          <w:b/>
          <w:sz w:val="28"/>
          <w:szCs w:val="28"/>
        </w:rPr>
      </w:pPr>
      <w:r w:rsidRPr="00E05D14">
        <w:rPr>
          <w:rFonts w:eastAsia="Arial Unicode MS"/>
          <w:sz w:val="28"/>
          <w:szCs w:val="28"/>
        </w:rPr>
        <w:br w:type="page"/>
      </w:r>
      <w:r w:rsidRPr="00E05D14">
        <w:rPr>
          <w:b/>
          <w:sz w:val="28"/>
          <w:szCs w:val="28"/>
        </w:rPr>
        <w:lastRenderedPageBreak/>
        <w:t>Приложение 1</w:t>
      </w:r>
    </w:p>
    <w:p w:rsidR="009F7081" w:rsidRPr="00126C4E" w:rsidRDefault="009F7081" w:rsidP="002774E4">
      <w:pPr>
        <w:spacing w:line="360" w:lineRule="auto"/>
        <w:jc w:val="right"/>
        <w:rPr>
          <w:b/>
          <w:sz w:val="28"/>
          <w:szCs w:val="28"/>
        </w:rPr>
      </w:pPr>
      <w:r w:rsidRPr="00126C4E">
        <w:rPr>
          <w:sz w:val="28"/>
          <w:szCs w:val="28"/>
        </w:rPr>
        <w:t>к Правилам</w:t>
      </w:r>
    </w:p>
    <w:p w:rsidR="009F7081" w:rsidRDefault="009F7081" w:rsidP="00004593">
      <w:pPr>
        <w:spacing w:line="360" w:lineRule="auto"/>
        <w:jc w:val="center"/>
        <w:rPr>
          <w:b/>
          <w:sz w:val="28"/>
          <w:szCs w:val="28"/>
        </w:rPr>
      </w:pPr>
      <w:r w:rsidRPr="00126C4E">
        <w:rPr>
          <w:b/>
          <w:sz w:val="28"/>
          <w:szCs w:val="28"/>
        </w:rPr>
        <w:t>Перечень и контрольные сроки исполнения основных этапов организации, подготовки и защиты магистерской диссертации по очно-заочной форме обучения МП «Управление образованием»</w:t>
      </w:r>
    </w:p>
    <w:p w:rsidR="00004593" w:rsidRDefault="00004593" w:rsidP="00004593">
      <w:pPr>
        <w:spacing w:line="360" w:lineRule="auto"/>
        <w:jc w:val="center"/>
        <w:rPr>
          <w:b/>
          <w:sz w:val="28"/>
          <w:szCs w:val="28"/>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769"/>
        <w:gridCol w:w="2769"/>
        <w:gridCol w:w="3184"/>
      </w:tblGrid>
      <w:tr w:rsidR="009F7081" w:rsidRPr="002774E4" w:rsidTr="002774E4">
        <w:trPr>
          <w:trHeight w:val="795"/>
          <w:tblHeader/>
        </w:trPr>
        <w:tc>
          <w:tcPr>
            <w:tcW w:w="351" w:type="pct"/>
            <w:vAlign w:val="center"/>
          </w:tcPr>
          <w:p w:rsidR="009F7081" w:rsidRPr="002774E4" w:rsidRDefault="009F7081" w:rsidP="002774E4">
            <w:pPr>
              <w:jc w:val="center"/>
              <w:rPr>
                <w:b/>
                <w:bCs/>
                <w:sz w:val="24"/>
                <w:szCs w:val="24"/>
              </w:rPr>
            </w:pPr>
            <w:r w:rsidRPr="002774E4">
              <w:rPr>
                <w:b/>
                <w:bCs/>
                <w:sz w:val="24"/>
                <w:szCs w:val="24"/>
              </w:rPr>
              <w:t>№ п/п</w:t>
            </w:r>
          </w:p>
        </w:tc>
        <w:tc>
          <w:tcPr>
            <w:tcW w:w="1476" w:type="pct"/>
            <w:vAlign w:val="center"/>
          </w:tcPr>
          <w:p w:rsidR="009F7081" w:rsidRPr="002774E4" w:rsidRDefault="009F7081" w:rsidP="00AE4D5A">
            <w:pPr>
              <w:jc w:val="center"/>
              <w:rPr>
                <w:bCs/>
                <w:sz w:val="24"/>
                <w:szCs w:val="24"/>
              </w:rPr>
            </w:pPr>
            <w:r w:rsidRPr="002774E4">
              <w:rPr>
                <w:b/>
                <w:bCs/>
                <w:sz w:val="24"/>
                <w:szCs w:val="24"/>
              </w:rPr>
              <w:t>Этап</w:t>
            </w:r>
            <w:r w:rsidR="00AE4D5A">
              <w:rPr>
                <w:b/>
                <w:bCs/>
                <w:sz w:val="24"/>
                <w:szCs w:val="24"/>
              </w:rPr>
              <w:t xml:space="preserve"> </w:t>
            </w:r>
            <w:r w:rsidRPr="002774E4">
              <w:rPr>
                <w:b/>
                <w:bCs/>
                <w:sz w:val="24"/>
                <w:szCs w:val="24"/>
              </w:rPr>
              <w:t>подготовки</w:t>
            </w:r>
            <w:r w:rsidR="00AE4D5A">
              <w:rPr>
                <w:b/>
                <w:sz w:val="24"/>
                <w:szCs w:val="24"/>
              </w:rPr>
              <w:t xml:space="preserve"> магистерской </w:t>
            </w:r>
            <w:r w:rsidRPr="002774E4">
              <w:rPr>
                <w:b/>
                <w:sz w:val="24"/>
                <w:szCs w:val="24"/>
              </w:rPr>
              <w:t>диссертации (МД)</w:t>
            </w:r>
          </w:p>
        </w:tc>
        <w:tc>
          <w:tcPr>
            <w:tcW w:w="1476" w:type="pct"/>
            <w:vAlign w:val="center"/>
          </w:tcPr>
          <w:p w:rsidR="009F7081" w:rsidRPr="002774E4" w:rsidRDefault="009F7081" w:rsidP="00AE4D5A">
            <w:pPr>
              <w:jc w:val="center"/>
              <w:rPr>
                <w:b/>
                <w:bCs/>
                <w:sz w:val="24"/>
                <w:szCs w:val="24"/>
              </w:rPr>
            </w:pPr>
            <w:r w:rsidRPr="002774E4">
              <w:rPr>
                <w:b/>
                <w:bCs/>
                <w:sz w:val="24"/>
                <w:szCs w:val="24"/>
              </w:rPr>
              <w:t>Ответственный</w:t>
            </w:r>
            <w:r w:rsidR="00AE4D5A">
              <w:rPr>
                <w:b/>
                <w:bCs/>
                <w:sz w:val="24"/>
                <w:szCs w:val="24"/>
              </w:rPr>
              <w:t xml:space="preserve"> </w:t>
            </w:r>
            <w:r w:rsidRPr="002774E4">
              <w:rPr>
                <w:b/>
                <w:bCs/>
                <w:sz w:val="24"/>
                <w:szCs w:val="24"/>
              </w:rPr>
              <w:t>за</w:t>
            </w:r>
            <w:r w:rsidR="00AE4D5A">
              <w:rPr>
                <w:b/>
                <w:bCs/>
                <w:sz w:val="24"/>
                <w:szCs w:val="24"/>
              </w:rPr>
              <w:t xml:space="preserve"> </w:t>
            </w:r>
            <w:r w:rsidRPr="002774E4">
              <w:rPr>
                <w:b/>
                <w:bCs/>
                <w:sz w:val="24"/>
                <w:szCs w:val="24"/>
              </w:rPr>
              <w:t>этап подготовки</w:t>
            </w:r>
          </w:p>
        </w:tc>
        <w:tc>
          <w:tcPr>
            <w:tcW w:w="1697" w:type="pct"/>
            <w:vAlign w:val="center"/>
          </w:tcPr>
          <w:p w:rsidR="009F7081" w:rsidRPr="002774E4" w:rsidRDefault="00AE4D5A" w:rsidP="00AE4D5A">
            <w:pPr>
              <w:jc w:val="center"/>
              <w:rPr>
                <w:b/>
                <w:bCs/>
                <w:sz w:val="24"/>
                <w:szCs w:val="24"/>
                <w:lang w:val="en-US"/>
              </w:rPr>
            </w:pPr>
            <w:r>
              <w:rPr>
                <w:b/>
                <w:bCs/>
                <w:sz w:val="24"/>
                <w:szCs w:val="24"/>
              </w:rPr>
              <w:t xml:space="preserve">Сроки, способ </w:t>
            </w:r>
            <w:r w:rsidR="009F7081" w:rsidRPr="002774E4">
              <w:rPr>
                <w:b/>
                <w:bCs/>
                <w:sz w:val="24"/>
                <w:szCs w:val="24"/>
              </w:rPr>
              <w:t>координации</w:t>
            </w:r>
          </w:p>
        </w:tc>
      </w:tr>
      <w:tr w:rsidR="009F7081" w:rsidRPr="002774E4" w:rsidTr="002774E4">
        <w:trPr>
          <w:trHeight w:val="603"/>
        </w:trPr>
        <w:tc>
          <w:tcPr>
            <w:tcW w:w="5000" w:type="pct"/>
            <w:gridSpan w:val="4"/>
            <w:vAlign w:val="center"/>
          </w:tcPr>
          <w:p w:rsidR="009F7081" w:rsidRPr="002774E4" w:rsidRDefault="009F7081" w:rsidP="002774E4">
            <w:pPr>
              <w:jc w:val="center"/>
              <w:rPr>
                <w:b/>
                <w:color w:val="C00000"/>
                <w:sz w:val="24"/>
                <w:szCs w:val="24"/>
              </w:rPr>
            </w:pPr>
            <w:r w:rsidRPr="002774E4">
              <w:rPr>
                <w:b/>
                <w:color w:val="C00000"/>
                <w:sz w:val="24"/>
                <w:szCs w:val="24"/>
              </w:rPr>
              <w:t>Второй год обучения (декабрь – июль)</w:t>
            </w:r>
          </w:p>
        </w:tc>
      </w:tr>
      <w:tr w:rsidR="009F7081" w:rsidRPr="002774E4" w:rsidTr="00904368">
        <w:trPr>
          <w:trHeight w:val="1656"/>
        </w:trPr>
        <w:tc>
          <w:tcPr>
            <w:tcW w:w="351" w:type="pct"/>
            <w:vAlign w:val="center"/>
          </w:tcPr>
          <w:p w:rsidR="009F7081" w:rsidRPr="002774E4" w:rsidRDefault="009F7081" w:rsidP="002774E4">
            <w:pPr>
              <w:jc w:val="center"/>
              <w:rPr>
                <w:sz w:val="24"/>
                <w:szCs w:val="24"/>
              </w:rPr>
            </w:pPr>
            <w:r w:rsidRPr="002774E4">
              <w:rPr>
                <w:sz w:val="24"/>
                <w:szCs w:val="24"/>
              </w:rPr>
              <w:t>1</w:t>
            </w:r>
          </w:p>
        </w:tc>
        <w:tc>
          <w:tcPr>
            <w:tcW w:w="1476" w:type="pct"/>
            <w:vAlign w:val="center"/>
          </w:tcPr>
          <w:p w:rsidR="009F7081" w:rsidRPr="002774E4" w:rsidRDefault="00AE4D5A" w:rsidP="00AE4D5A">
            <w:pPr>
              <w:rPr>
                <w:b/>
                <w:sz w:val="24"/>
                <w:szCs w:val="24"/>
              </w:rPr>
            </w:pPr>
            <w:r>
              <w:rPr>
                <w:b/>
                <w:sz w:val="24"/>
                <w:szCs w:val="24"/>
              </w:rPr>
              <w:t xml:space="preserve">Сбор тем </w:t>
            </w:r>
            <w:r w:rsidR="009F7081" w:rsidRPr="002774E4">
              <w:rPr>
                <w:b/>
                <w:sz w:val="24"/>
                <w:szCs w:val="24"/>
              </w:rPr>
              <w:t>д</w:t>
            </w:r>
            <w:r>
              <w:rPr>
                <w:b/>
                <w:sz w:val="24"/>
                <w:szCs w:val="24"/>
              </w:rPr>
              <w:t xml:space="preserve">иссертационных </w:t>
            </w:r>
            <w:r w:rsidR="009F7081" w:rsidRPr="002774E4">
              <w:rPr>
                <w:b/>
                <w:sz w:val="24"/>
                <w:szCs w:val="24"/>
              </w:rPr>
              <w:t>исследований</w:t>
            </w:r>
            <w:r>
              <w:rPr>
                <w:b/>
                <w:sz w:val="24"/>
                <w:szCs w:val="24"/>
              </w:rPr>
              <w:t xml:space="preserve"> </w:t>
            </w:r>
            <w:r w:rsidR="00004593">
              <w:rPr>
                <w:sz w:val="24"/>
                <w:szCs w:val="24"/>
              </w:rPr>
              <w:t xml:space="preserve">(предварительный список тем для </w:t>
            </w:r>
            <w:r w:rsidR="009F7081" w:rsidRPr="002774E4">
              <w:rPr>
                <w:sz w:val="24"/>
                <w:szCs w:val="24"/>
              </w:rPr>
              <w:t>согласования)</w:t>
            </w:r>
          </w:p>
        </w:tc>
        <w:tc>
          <w:tcPr>
            <w:tcW w:w="1476" w:type="pct"/>
            <w:vAlign w:val="center"/>
          </w:tcPr>
          <w:p w:rsidR="009F7081" w:rsidRPr="002774E4" w:rsidRDefault="00AE4D5A" w:rsidP="002774E4">
            <w:pPr>
              <w:jc w:val="center"/>
              <w:rPr>
                <w:sz w:val="24"/>
                <w:szCs w:val="24"/>
              </w:rPr>
            </w:pPr>
            <w:r>
              <w:rPr>
                <w:sz w:val="24"/>
                <w:szCs w:val="24"/>
              </w:rPr>
              <w:t xml:space="preserve">Учебный </w:t>
            </w:r>
            <w:r w:rsidR="009F7081" w:rsidRPr="002774E4">
              <w:rPr>
                <w:sz w:val="24"/>
                <w:szCs w:val="24"/>
              </w:rPr>
              <w:t>офис</w:t>
            </w:r>
          </w:p>
        </w:tc>
        <w:tc>
          <w:tcPr>
            <w:tcW w:w="1697" w:type="pct"/>
            <w:vAlign w:val="center"/>
          </w:tcPr>
          <w:p w:rsidR="009F7081" w:rsidRPr="002774E4" w:rsidRDefault="009F7081" w:rsidP="002774E4">
            <w:pPr>
              <w:rPr>
                <w:b/>
                <w:sz w:val="24"/>
                <w:szCs w:val="24"/>
              </w:rPr>
            </w:pPr>
            <w:r w:rsidRPr="002774E4">
              <w:rPr>
                <w:b/>
                <w:sz w:val="24"/>
                <w:szCs w:val="24"/>
              </w:rPr>
              <w:t>Вторая декада января</w:t>
            </w:r>
          </w:p>
          <w:p w:rsidR="009F7081" w:rsidRPr="002774E4" w:rsidRDefault="009F7081" w:rsidP="002774E4">
            <w:pPr>
              <w:rPr>
                <w:sz w:val="24"/>
                <w:szCs w:val="24"/>
              </w:rPr>
            </w:pPr>
            <w:r w:rsidRPr="002774E4">
              <w:rPr>
                <w:sz w:val="24"/>
                <w:szCs w:val="24"/>
              </w:rPr>
              <w:t>Списо</w:t>
            </w:r>
            <w:r w:rsidR="00AE4D5A">
              <w:rPr>
                <w:sz w:val="24"/>
                <w:szCs w:val="24"/>
              </w:rPr>
              <w:t xml:space="preserve">к тем передается академическому </w:t>
            </w:r>
            <w:r w:rsidRPr="002774E4">
              <w:rPr>
                <w:sz w:val="24"/>
                <w:szCs w:val="24"/>
              </w:rPr>
              <w:t>руководителю</w:t>
            </w:r>
          </w:p>
        </w:tc>
      </w:tr>
      <w:tr w:rsidR="009F7081" w:rsidRPr="002774E4" w:rsidTr="00004593">
        <w:trPr>
          <w:trHeight w:val="1208"/>
        </w:trPr>
        <w:tc>
          <w:tcPr>
            <w:tcW w:w="351" w:type="pct"/>
            <w:vAlign w:val="center"/>
          </w:tcPr>
          <w:p w:rsidR="009F7081" w:rsidRPr="002774E4" w:rsidRDefault="009F7081" w:rsidP="002774E4">
            <w:pPr>
              <w:jc w:val="center"/>
              <w:rPr>
                <w:sz w:val="24"/>
                <w:szCs w:val="24"/>
              </w:rPr>
            </w:pPr>
            <w:r w:rsidRPr="002774E4">
              <w:rPr>
                <w:sz w:val="24"/>
                <w:szCs w:val="24"/>
              </w:rPr>
              <w:t>2</w:t>
            </w:r>
          </w:p>
        </w:tc>
        <w:tc>
          <w:tcPr>
            <w:tcW w:w="1476" w:type="pct"/>
            <w:vAlign w:val="center"/>
          </w:tcPr>
          <w:p w:rsidR="009F7081" w:rsidRPr="002774E4" w:rsidRDefault="009F7081" w:rsidP="002774E4">
            <w:pPr>
              <w:rPr>
                <w:b/>
                <w:sz w:val="24"/>
                <w:szCs w:val="24"/>
              </w:rPr>
            </w:pPr>
            <w:r w:rsidRPr="002774E4">
              <w:rPr>
                <w:b/>
                <w:sz w:val="24"/>
                <w:szCs w:val="24"/>
              </w:rPr>
              <w:t>Согласование тем</w:t>
            </w:r>
          </w:p>
          <w:p w:rsidR="009F7081" w:rsidRPr="002774E4" w:rsidRDefault="009F7081" w:rsidP="002774E4">
            <w:pPr>
              <w:rPr>
                <w:sz w:val="24"/>
                <w:szCs w:val="24"/>
              </w:rPr>
            </w:pPr>
            <w:r w:rsidRPr="002774E4">
              <w:rPr>
                <w:sz w:val="24"/>
                <w:szCs w:val="24"/>
              </w:rPr>
              <w:t>Обсуждение тем с потенциальными научными руководителями</w:t>
            </w:r>
          </w:p>
        </w:tc>
        <w:tc>
          <w:tcPr>
            <w:tcW w:w="1476" w:type="pct"/>
            <w:vAlign w:val="center"/>
          </w:tcPr>
          <w:p w:rsidR="009F7081" w:rsidRPr="002774E4" w:rsidRDefault="009F7081" w:rsidP="002774E4">
            <w:pPr>
              <w:jc w:val="center"/>
              <w:rPr>
                <w:sz w:val="24"/>
                <w:szCs w:val="24"/>
              </w:rPr>
            </w:pPr>
            <w:r w:rsidRPr="002774E4">
              <w:rPr>
                <w:sz w:val="24"/>
                <w:szCs w:val="24"/>
              </w:rPr>
              <w:t>Академический руководитель ОП совместно с ППС/Учебный офис</w:t>
            </w:r>
          </w:p>
        </w:tc>
        <w:tc>
          <w:tcPr>
            <w:tcW w:w="1697" w:type="pct"/>
            <w:vAlign w:val="center"/>
          </w:tcPr>
          <w:p w:rsidR="009F7081" w:rsidRPr="002774E4" w:rsidRDefault="009F7081" w:rsidP="002774E4">
            <w:pPr>
              <w:rPr>
                <w:b/>
                <w:sz w:val="24"/>
                <w:szCs w:val="24"/>
              </w:rPr>
            </w:pPr>
            <w:r w:rsidRPr="002774E4">
              <w:rPr>
                <w:b/>
                <w:sz w:val="24"/>
                <w:szCs w:val="24"/>
              </w:rPr>
              <w:t>В течение 5</w:t>
            </w:r>
            <w:r w:rsidR="0066393E">
              <w:rPr>
                <w:b/>
                <w:sz w:val="24"/>
                <w:szCs w:val="24"/>
              </w:rPr>
              <w:t>-</w:t>
            </w:r>
            <w:r w:rsidRPr="002774E4">
              <w:rPr>
                <w:b/>
                <w:sz w:val="24"/>
                <w:szCs w:val="24"/>
              </w:rPr>
              <w:t xml:space="preserve">ти рабочих дней </w:t>
            </w:r>
            <w:r w:rsidRPr="002774E4">
              <w:rPr>
                <w:sz w:val="24"/>
                <w:szCs w:val="24"/>
              </w:rPr>
              <w:t>с момента получения информации из Учебного офиса</w:t>
            </w:r>
          </w:p>
        </w:tc>
      </w:tr>
      <w:tr w:rsidR="009F7081" w:rsidRPr="002774E4" w:rsidTr="00904368">
        <w:trPr>
          <w:trHeight w:val="1457"/>
        </w:trPr>
        <w:tc>
          <w:tcPr>
            <w:tcW w:w="351" w:type="pct"/>
            <w:vAlign w:val="center"/>
          </w:tcPr>
          <w:p w:rsidR="009F7081" w:rsidRPr="002774E4" w:rsidRDefault="009F7081" w:rsidP="002774E4">
            <w:pPr>
              <w:jc w:val="center"/>
              <w:rPr>
                <w:sz w:val="24"/>
                <w:szCs w:val="24"/>
              </w:rPr>
            </w:pPr>
            <w:r>
              <w:rPr>
                <w:sz w:val="24"/>
                <w:szCs w:val="24"/>
              </w:rPr>
              <w:t>3</w:t>
            </w:r>
          </w:p>
        </w:tc>
        <w:tc>
          <w:tcPr>
            <w:tcW w:w="1476" w:type="pct"/>
            <w:vAlign w:val="center"/>
          </w:tcPr>
          <w:p w:rsidR="009F7081" w:rsidRPr="002774E4" w:rsidRDefault="009F7081" w:rsidP="0066393E">
            <w:pPr>
              <w:rPr>
                <w:b/>
                <w:sz w:val="24"/>
                <w:szCs w:val="24"/>
              </w:rPr>
            </w:pPr>
            <w:r w:rsidRPr="002774E4">
              <w:rPr>
                <w:b/>
                <w:sz w:val="24"/>
                <w:szCs w:val="24"/>
              </w:rPr>
              <w:t xml:space="preserve">Размещение </w:t>
            </w:r>
            <w:r w:rsidRPr="002774E4">
              <w:rPr>
                <w:sz w:val="24"/>
                <w:szCs w:val="24"/>
              </w:rPr>
              <w:t>информации для студентов о реквизитах исследования (согласно</w:t>
            </w:r>
            <w:r w:rsidR="0066393E">
              <w:rPr>
                <w:sz w:val="24"/>
                <w:szCs w:val="24"/>
              </w:rPr>
              <w:t xml:space="preserve"> </w:t>
            </w:r>
            <w:r w:rsidRPr="002774E4">
              <w:rPr>
                <w:sz w:val="24"/>
                <w:szCs w:val="24"/>
              </w:rPr>
              <w:t>п.2.6</w:t>
            </w:r>
            <w:r>
              <w:rPr>
                <w:sz w:val="24"/>
                <w:szCs w:val="24"/>
              </w:rPr>
              <w:t xml:space="preserve"> </w:t>
            </w:r>
            <w:r w:rsidRPr="002774E4">
              <w:rPr>
                <w:sz w:val="24"/>
                <w:szCs w:val="24"/>
              </w:rPr>
              <w:t xml:space="preserve">Правил) </w:t>
            </w:r>
            <w:r w:rsidR="0066393E">
              <w:rPr>
                <w:sz w:val="24"/>
                <w:szCs w:val="24"/>
              </w:rPr>
              <w:t xml:space="preserve">в открытом доступе </w:t>
            </w:r>
            <w:r w:rsidRPr="002774E4">
              <w:rPr>
                <w:sz w:val="24"/>
                <w:szCs w:val="24"/>
              </w:rPr>
              <w:t>(страница программы)</w:t>
            </w:r>
          </w:p>
        </w:tc>
        <w:tc>
          <w:tcPr>
            <w:tcW w:w="1476" w:type="pct"/>
            <w:vAlign w:val="center"/>
          </w:tcPr>
          <w:p w:rsidR="009F7081" w:rsidRPr="002774E4" w:rsidRDefault="009F7081" w:rsidP="0066393E">
            <w:pPr>
              <w:jc w:val="center"/>
              <w:rPr>
                <w:sz w:val="24"/>
                <w:szCs w:val="24"/>
              </w:rPr>
            </w:pPr>
            <w:r w:rsidRPr="002774E4">
              <w:rPr>
                <w:sz w:val="24"/>
                <w:szCs w:val="24"/>
              </w:rPr>
              <w:t>Учебный офис</w:t>
            </w:r>
          </w:p>
        </w:tc>
        <w:tc>
          <w:tcPr>
            <w:tcW w:w="1697" w:type="pct"/>
            <w:vAlign w:val="center"/>
          </w:tcPr>
          <w:p w:rsidR="009F7081" w:rsidRPr="002774E4" w:rsidRDefault="009F7081" w:rsidP="0066393E">
            <w:pPr>
              <w:rPr>
                <w:b/>
                <w:color w:val="000000"/>
                <w:sz w:val="24"/>
                <w:szCs w:val="24"/>
              </w:rPr>
            </w:pPr>
            <w:r w:rsidRPr="002774E4">
              <w:rPr>
                <w:b/>
                <w:color w:val="000000"/>
                <w:sz w:val="24"/>
                <w:szCs w:val="24"/>
              </w:rPr>
              <w:t>Первая декада февраля</w:t>
            </w:r>
          </w:p>
        </w:tc>
      </w:tr>
      <w:tr w:rsidR="009F7081" w:rsidRPr="002774E4" w:rsidTr="00904368">
        <w:trPr>
          <w:trHeight w:val="1457"/>
        </w:trPr>
        <w:tc>
          <w:tcPr>
            <w:tcW w:w="351" w:type="pct"/>
            <w:vAlign w:val="center"/>
          </w:tcPr>
          <w:p w:rsidR="009F7081" w:rsidRPr="002774E4" w:rsidRDefault="009F7081" w:rsidP="002774E4">
            <w:pPr>
              <w:jc w:val="center"/>
              <w:rPr>
                <w:sz w:val="24"/>
                <w:szCs w:val="24"/>
              </w:rPr>
            </w:pPr>
            <w:r>
              <w:rPr>
                <w:sz w:val="24"/>
                <w:szCs w:val="24"/>
              </w:rPr>
              <w:t>4</w:t>
            </w:r>
          </w:p>
        </w:tc>
        <w:tc>
          <w:tcPr>
            <w:tcW w:w="1476" w:type="pct"/>
            <w:vAlign w:val="center"/>
          </w:tcPr>
          <w:p w:rsidR="009F7081" w:rsidRPr="002774E4" w:rsidRDefault="009F7081" w:rsidP="002774E4">
            <w:pPr>
              <w:rPr>
                <w:sz w:val="24"/>
                <w:szCs w:val="24"/>
              </w:rPr>
            </w:pPr>
            <w:r w:rsidRPr="002774E4">
              <w:rPr>
                <w:b/>
                <w:sz w:val="24"/>
                <w:szCs w:val="24"/>
              </w:rPr>
              <w:t>Подготовка синопсиса</w:t>
            </w:r>
            <w:r w:rsidRPr="002774E4">
              <w:rPr>
                <w:sz w:val="24"/>
                <w:szCs w:val="24"/>
              </w:rPr>
              <w:t>, (согласно формату – см. Правила)</w:t>
            </w:r>
            <w:r w:rsidR="0066393E">
              <w:rPr>
                <w:sz w:val="24"/>
                <w:szCs w:val="24"/>
              </w:rPr>
              <w:t xml:space="preserve"> </w:t>
            </w:r>
          </w:p>
          <w:p w:rsidR="009F7081" w:rsidRPr="002774E4" w:rsidRDefault="009F7081" w:rsidP="002774E4">
            <w:pPr>
              <w:rPr>
                <w:sz w:val="24"/>
                <w:szCs w:val="24"/>
              </w:rPr>
            </w:pPr>
            <w:r w:rsidRPr="002774E4">
              <w:rPr>
                <w:sz w:val="24"/>
                <w:szCs w:val="24"/>
              </w:rPr>
              <w:t xml:space="preserve">Презентация </w:t>
            </w:r>
            <w:r w:rsidRPr="002774E4">
              <w:rPr>
                <w:b/>
                <w:sz w:val="24"/>
                <w:szCs w:val="24"/>
              </w:rPr>
              <w:t>синопсиса</w:t>
            </w:r>
            <w:r w:rsidRPr="002774E4">
              <w:rPr>
                <w:sz w:val="24"/>
                <w:szCs w:val="24"/>
              </w:rPr>
              <w:t xml:space="preserve"> МД</w:t>
            </w:r>
          </w:p>
        </w:tc>
        <w:tc>
          <w:tcPr>
            <w:tcW w:w="1476" w:type="pct"/>
            <w:vAlign w:val="center"/>
          </w:tcPr>
          <w:p w:rsidR="009F7081" w:rsidRPr="002774E4" w:rsidRDefault="009F7081" w:rsidP="002774E4">
            <w:pPr>
              <w:jc w:val="center"/>
              <w:rPr>
                <w:sz w:val="24"/>
                <w:szCs w:val="24"/>
              </w:rPr>
            </w:pPr>
            <w:r w:rsidRPr="002774E4">
              <w:rPr>
                <w:sz w:val="24"/>
                <w:szCs w:val="24"/>
              </w:rPr>
              <w:t>Магистранты/</w:t>
            </w:r>
          </w:p>
          <w:p w:rsidR="009F7081" w:rsidRPr="002774E4" w:rsidRDefault="009F7081" w:rsidP="0066393E">
            <w:pPr>
              <w:jc w:val="center"/>
              <w:rPr>
                <w:color w:val="FF0000"/>
                <w:sz w:val="24"/>
                <w:szCs w:val="24"/>
              </w:rPr>
            </w:pPr>
            <w:r w:rsidRPr="002774E4">
              <w:rPr>
                <w:sz w:val="24"/>
                <w:szCs w:val="24"/>
              </w:rPr>
              <w:t>Научный руководитель исследования</w:t>
            </w:r>
          </w:p>
        </w:tc>
        <w:tc>
          <w:tcPr>
            <w:tcW w:w="1697" w:type="pct"/>
            <w:vAlign w:val="center"/>
          </w:tcPr>
          <w:p w:rsidR="009F7081" w:rsidRPr="002774E4" w:rsidRDefault="009F7081" w:rsidP="002774E4">
            <w:pPr>
              <w:rPr>
                <w:b/>
                <w:color w:val="000000"/>
                <w:sz w:val="24"/>
                <w:szCs w:val="24"/>
              </w:rPr>
            </w:pPr>
            <w:r w:rsidRPr="002774E4">
              <w:rPr>
                <w:b/>
                <w:color w:val="000000"/>
                <w:sz w:val="24"/>
                <w:szCs w:val="24"/>
              </w:rPr>
              <w:t>Вторая декада февраля</w:t>
            </w:r>
          </w:p>
          <w:p w:rsidR="009F7081" w:rsidRPr="002774E4" w:rsidRDefault="009F7081" w:rsidP="002774E4">
            <w:pPr>
              <w:rPr>
                <w:color w:val="FF0000"/>
                <w:sz w:val="24"/>
                <w:szCs w:val="24"/>
              </w:rPr>
            </w:pPr>
            <w:r w:rsidRPr="002774E4">
              <w:rPr>
                <w:color w:val="000000"/>
                <w:sz w:val="24"/>
                <w:szCs w:val="24"/>
              </w:rPr>
              <w:t>По замечаниям и предложениям по презентации синопсиса проводится уточнение темы МД</w:t>
            </w:r>
          </w:p>
        </w:tc>
      </w:tr>
      <w:tr w:rsidR="009F7081" w:rsidRPr="002774E4" w:rsidTr="00904368">
        <w:trPr>
          <w:trHeight w:val="1457"/>
        </w:trPr>
        <w:tc>
          <w:tcPr>
            <w:tcW w:w="351" w:type="pct"/>
            <w:vAlign w:val="center"/>
          </w:tcPr>
          <w:p w:rsidR="009F7081" w:rsidRPr="002774E4" w:rsidRDefault="009F7081" w:rsidP="002774E4">
            <w:pPr>
              <w:jc w:val="center"/>
              <w:rPr>
                <w:sz w:val="24"/>
                <w:szCs w:val="24"/>
              </w:rPr>
            </w:pPr>
            <w:r>
              <w:rPr>
                <w:sz w:val="24"/>
                <w:szCs w:val="24"/>
              </w:rPr>
              <w:t>5</w:t>
            </w:r>
          </w:p>
        </w:tc>
        <w:tc>
          <w:tcPr>
            <w:tcW w:w="1476" w:type="pct"/>
            <w:vAlign w:val="center"/>
          </w:tcPr>
          <w:p w:rsidR="009F7081" w:rsidRPr="002774E4" w:rsidRDefault="009F7081" w:rsidP="002774E4">
            <w:pPr>
              <w:rPr>
                <w:b/>
                <w:sz w:val="24"/>
                <w:szCs w:val="24"/>
              </w:rPr>
            </w:pPr>
            <w:r w:rsidRPr="002774E4">
              <w:rPr>
                <w:sz w:val="24"/>
                <w:szCs w:val="24"/>
              </w:rPr>
              <w:t xml:space="preserve">Доработка </w:t>
            </w:r>
            <w:r w:rsidRPr="002774E4">
              <w:rPr>
                <w:b/>
                <w:sz w:val="24"/>
                <w:szCs w:val="24"/>
              </w:rPr>
              <w:t xml:space="preserve">Синопсиса </w:t>
            </w:r>
            <w:r w:rsidR="0066393E">
              <w:rPr>
                <w:sz w:val="24"/>
                <w:szCs w:val="24"/>
              </w:rPr>
              <w:t xml:space="preserve">по замечаниям, </w:t>
            </w:r>
            <w:r w:rsidRPr="002774E4">
              <w:rPr>
                <w:sz w:val="24"/>
                <w:szCs w:val="24"/>
              </w:rPr>
              <w:t xml:space="preserve">размещение итогового варианта синопсиса МД в </w:t>
            </w:r>
            <w:r w:rsidRPr="002774E4">
              <w:rPr>
                <w:b/>
                <w:sz w:val="24"/>
                <w:szCs w:val="24"/>
                <w:lang w:val="en-US"/>
              </w:rPr>
              <w:t>LMS</w:t>
            </w:r>
          </w:p>
        </w:tc>
        <w:tc>
          <w:tcPr>
            <w:tcW w:w="1476" w:type="pct"/>
            <w:vAlign w:val="center"/>
          </w:tcPr>
          <w:p w:rsidR="009F7081" w:rsidRPr="002774E4" w:rsidRDefault="009F7081" w:rsidP="002774E4">
            <w:pPr>
              <w:jc w:val="center"/>
              <w:rPr>
                <w:sz w:val="24"/>
                <w:szCs w:val="24"/>
              </w:rPr>
            </w:pPr>
            <w:r w:rsidRPr="002774E4">
              <w:rPr>
                <w:sz w:val="24"/>
                <w:szCs w:val="24"/>
              </w:rPr>
              <w:t>Магистрант/научный руководитель/Учебный офис</w:t>
            </w:r>
          </w:p>
        </w:tc>
        <w:tc>
          <w:tcPr>
            <w:tcW w:w="1697" w:type="pct"/>
            <w:vAlign w:val="center"/>
          </w:tcPr>
          <w:p w:rsidR="009F7081" w:rsidRPr="002774E4" w:rsidRDefault="009F7081" w:rsidP="002774E4">
            <w:pPr>
              <w:rPr>
                <w:b/>
                <w:sz w:val="24"/>
                <w:szCs w:val="24"/>
              </w:rPr>
            </w:pPr>
            <w:r w:rsidRPr="002774E4">
              <w:rPr>
                <w:b/>
                <w:sz w:val="24"/>
                <w:szCs w:val="24"/>
              </w:rPr>
              <w:t>Третья декада февраля</w:t>
            </w:r>
          </w:p>
        </w:tc>
      </w:tr>
      <w:tr w:rsidR="009F7081" w:rsidRPr="002774E4" w:rsidTr="00004593">
        <w:trPr>
          <w:trHeight w:val="568"/>
        </w:trPr>
        <w:tc>
          <w:tcPr>
            <w:tcW w:w="351" w:type="pct"/>
            <w:vAlign w:val="center"/>
          </w:tcPr>
          <w:p w:rsidR="009F7081" w:rsidRPr="002774E4" w:rsidRDefault="009F7081" w:rsidP="002774E4">
            <w:pPr>
              <w:jc w:val="center"/>
              <w:rPr>
                <w:sz w:val="24"/>
                <w:szCs w:val="24"/>
              </w:rPr>
            </w:pPr>
            <w:r>
              <w:rPr>
                <w:sz w:val="24"/>
                <w:szCs w:val="24"/>
              </w:rPr>
              <w:t>6</w:t>
            </w:r>
          </w:p>
        </w:tc>
        <w:tc>
          <w:tcPr>
            <w:tcW w:w="1476" w:type="pct"/>
            <w:vAlign w:val="center"/>
          </w:tcPr>
          <w:p w:rsidR="009F7081" w:rsidRPr="002774E4" w:rsidRDefault="009F7081" w:rsidP="002774E4">
            <w:pPr>
              <w:rPr>
                <w:sz w:val="24"/>
                <w:szCs w:val="24"/>
              </w:rPr>
            </w:pPr>
            <w:r w:rsidRPr="002774E4">
              <w:rPr>
                <w:sz w:val="24"/>
                <w:szCs w:val="24"/>
              </w:rPr>
              <w:t xml:space="preserve">ЗАЯВЛЕНИЕ от магистранта в учебный офис о теме и научном руководителе, согласованное с академическим </w:t>
            </w:r>
            <w:r w:rsidRPr="002774E4">
              <w:rPr>
                <w:sz w:val="24"/>
                <w:szCs w:val="24"/>
              </w:rPr>
              <w:lastRenderedPageBreak/>
              <w:t>руководителем и научным руководителем</w:t>
            </w:r>
          </w:p>
        </w:tc>
        <w:tc>
          <w:tcPr>
            <w:tcW w:w="1476" w:type="pct"/>
            <w:vAlign w:val="center"/>
          </w:tcPr>
          <w:p w:rsidR="009F7081" w:rsidRPr="002774E4" w:rsidRDefault="009F7081" w:rsidP="002774E4">
            <w:pPr>
              <w:jc w:val="center"/>
              <w:rPr>
                <w:sz w:val="24"/>
                <w:szCs w:val="24"/>
              </w:rPr>
            </w:pPr>
            <w:r w:rsidRPr="002774E4">
              <w:rPr>
                <w:sz w:val="24"/>
                <w:szCs w:val="24"/>
              </w:rPr>
              <w:lastRenderedPageBreak/>
              <w:t>Магистрант/ППС/</w:t>
            </w:r>
          </w:p>
          <w:p w:rsidR="009F7081" w:rsidRPr="002774E4" w:rsidRDefault="009F7081" w:rsidP="002774E4">
            <w:pPr>
              <w:jc w:val="center"/>
              <w:rPr>
                <w:color w:val="FF0000"/>
                <w:sz w:val="24"/>
                <w:szCs w:val="24"/>
              </w:rPr>
            </w:pPr>
            <w:r w:rsidRPr="002774E4">
              <w:rPr>
                <w:sz w:val="24"/>
                <w:szCs w:val="24"/>
              </w:rPr>
              <w:t>Учебный офис</w:t>
            </w:r>
          </w:p>
        </w:tc>
        <w:tc>
          <w:tcPr>
            <w:tcW w:w="1697" w:type="pct"/>
            <w:vAlign w:val="center"/>
          </w:tcPr>
          <w:p w:rsidR="009F7081" w:rsidRPr="002774E4" w:rsidRDefault="009F7081" w:rsidP="002774E4">
            <w:pPr>
              <w:rPr>
                <w:b/>
                <w:color w:val="000000"/>
                <w:sz w:val="24"/>
                <w:szCs w:val="24"/>
              </w:rPr>
            </w:pPr>
            <w:r w:rsidRPr="002774E4">
              <w:rPr>
                <w:b/>
                <w:color w:val="000000"/>
                <w:sz w:val="24"/>
                <w:szCs w:val="24"/>
              </w:rPr>
              <w:t>Первая декада марта</w:t>
            </w:r>
          </w:p>
          <w:p w:rsidR="009F7081" w:rsidRPr="002774E4" w:rsidRDefault="009F7081" w:rsidP="002774E4">
            <w:pPr>
              <w:rPr>
                <w:color w:val="000000"/>
                <w:sz w:val="24"/>
                <w:szCs w:val="24"/>
              </w:rPr>
            </w:pPr>
            <w:r w:rsidRPr="002774E4">
              <w:rPr>
                <w:color w:val="000000"/>
                <w:sz w:val="24"/>
                <w:szCs w:val="24"/>
              </w:rPr>
              <w:t xml:space="preserve">Учебный офис координирует работу со всеми участниками согласования заявления </w:t>
            </w:r>
          </w:p>
        </w:tc>
      </w:tr>
      <w:tr w:rsidR="009F7081" w:rsidRPr="002774E4" w:rsidTr="00904368">
        <w:trPr>
          <w:trHeight w:val="807"/>
        </w:trPr>
        <w:tc>
          <w:tcPr>
            <w:tcW w:w="351" w:type="pct"/>
            <w:vAlign w:val="center"/>
          </w:tcPr>
          <w:p w:rsidR="009F7081" w:rsidRPr="002774E4" w:rsidRDefault="009F7081" w:rsidP="002774E4">
            <w:pPr>
              <w:jc w:val="center"/>
              <w:rPr>
                <w:sz w:val="24"/>
                <w:szCs w:val="24"/>
                <w:lang w:val="en-US"/>
              </w:rPr>
            </w:pPr>
            <w:r>
              <w:rPr>
                <w:sz w:val="24"/>
                <w:szCs w:val="24"/>
              </w:rPr>
              <w:lastRenderedPageBreak/>
              <w:t>7</w:t>
            </w:r>
          </w:p>
        </w:tc>
        <w:tc>
          <w:tcPr>
            <w:tcW w:w="1476" w:type="pct"/>
            <w:vAlign w:val="center"/>
          </w:tcPr>
          <w:p w:rsidR="009F7081" w:rsidRPr="002774E4" w:rsidRDefault="009F7081" w:rsidP="002774E4">
            <w:pPr>
              <w:rPr>
                <w:sz w:val="24"/>
                <w:szCs w:val="24"/>
              </w:rPr>
            </w:pPr>
            <w:r w:rsidRPr="002774E4">
              <w:rPr>
                <w:b/>
                <w:sz w:val="24"/>
                <w:szCs w:val="24"/>
              </w:rPr>
              <w:t>ПРИКАЗ о темах</w:t>
            </w:r>
            <w:r w:rsidRPr="002774E4">
              <w:rPr>
                <w:sz w:val="24"/>
                <w:szCs w:val="24"/>
              </w:rPr>
              <w:t xml:space="preserve"> МД; информирование ППС и магистрантов программы об утвержденных темах</w:t>
            </w:r>
          </w:p>
        </w:tc>
        <w:tc>
          <w:tcPr>
            <w:tcW w:w="1476" w:type="pct"/>
            <w:vAlign w:val="center"/>
          </w:tcPr>
          <w:p w:rsidR="009F7081" w:rsidRPr="002774E4" w:rsidRDefault="009F7081" w:rsidP="002774E4">
            <w:pPr>
              <w:jc w:val="center"/>
              <w:rPr>
                <w:sz w:val="24"/>
                <w:szCs w:val="24"/>
              </w:rPr>
            </w:pPr>
            <w:r w:rsidRPr="002774E4">
              <w:rPr>
                <w:sz w:val="24"/>
                <w:szCs w:val="24"/>
              </w:rPr>
              <w:t>Учебный офис</w:t>
            </w:r>
          </w:p>
        </w:tc>
        <w:tc>
          <w:tcPr>
            <w:tcW w:w="1697" w:type="pct"/>
            <w:vAlign w:val="center"/>
          </w:tcPr>
          <w:p w:rsidR="009F7081" w:rsidRPr="002774E4" w:rsidRDefault="009F7081" w:rsidP="002774E4">
            <w:pPr>
              <w:rPr>
                <w:b/>
                <w:sz w:val="24"/>
                <w:szCs w:val="24"/>
              </w:rPr>
            </w:pPr>
            <w:r w:rsidRPr="002774E4">
              <w:rPr>
                <w:b/>
                <w:sz w:val="24"/>
                <w:szCs w:val="24"/>
              </w:rPr>
              <w:t>Вторая декада марта</w:t>
            </w:r>
          </w:p>
        </w:tc>
      </w:tr>
      <w:tr w:rsidR="009F7081" w:rsidRPr="002774E4" w:rsidTr="00904368">
        <w:trPr>
          <w:trHeight w:val="1402"/>
        </w:trPr>
        <w:tc>
          <w:tcPr>
            <w:tcW w:w="351" w:type="pct"/>
            <w:vAlign w:val="center"/>
          </w:tcPr>
          <w:p w:rsidR="009F7081" w:rsidRPr="002774E4" w:rsidRDefault="009F7081" w:rsidP="002774E4">
            <w:pPr>
              <w:jc w:val="center"/>
              <w:rPr>
                <w:sz w:val="24"/>
                <w:szCs w:val="24"/>
              </w:rPr>
            </w:pPr>
            <w:r>
              <w:rPr>
                <w:sz w:val="24"/>
                <w:szCs w:val="24"/>
              </w:rPr>
              <w:t>8</w:t>
            </w:r>
          </w:p>
        </w:tc>
        <w:tc>
          <w:tcPr>
            <w:tcW w:w="1476" w:type="pct"/>
            <w:vAlign w:val="center"/>
          </w:tcPr>
          <w:p w:rsidR="009F7081" w:rsidRPr="002774E4" w:rsidRDefault="009F7081" w:rsidP="002774E4">
            <w:pPr>
              <w:rPr>
                <w:sz w:val="24"/>
                <w:szCs w:val="24"/>
              </w:rPr>
            </w:pPr>
            <w:r w:rsidRPr="002774E4">
              <w:rPr>
                <w:sz w:val="24"/>
                <w:szCs w:val="24"/>
              </w:rPr>
              <w:t>Работа над 1 и 2 главами МД</w:t>
            </w:r>
          </w:p>
          <w:p w:rsidR="009F7081" w:rsidRPr="002774E4" w:rsidRDefault="009F7081" w:rsidP="002774E4">
            <w:pPr>
              <w:rPr>
                <w:sz w:val="24"/>
                <w:szCs w:val="24"/>
              </w:rPr>
            </w:pPr>
            <w:r w:rsidRPr="002774E4">
              <w:rPr>
                <w:sz w:val="24"/>
                <w:szCs w:val="24"/>
              </w:rPr>
              <w:t>Проектные тексты 1 и 2 глав</w:t>
            </w:r>
          </w:p>
        </w:tc>
        <w:tc>
          <w:tcPr>
            <w:tcW w:w="1476" w:type="pct"/>
            <w:vAlign w:val="center"/>
          </w:tcPr>
          <w:p w:rsidR="009F7081" w:rsidRPr="002774E4" w:rsidRDefault="009F7081" w:rsidP="002774E4">
            <w:pPr>
              <w:jc w:val="center"/>
              <w:rPr>
                <w:sz w:val="24"/>
                <w:szCs w:val="24"/>
              </w:rPr>
            </w:pPr>
            <w:r w:rsidRPr="002774E4">
              <w:rPr>
                <w:sz w:val="24"/>
                <w:szCs w:val="24"/>
              </w:rPr>
              <w:t>Магистрант/научный руководитель</w:t>
            </w:r>
          </w:p>
        </w:tc>
        <w:tc>
          <w:tcPr>
            <w:tcW w:w="1697" w:type="pct"/>
            <w:vAlign w:val="center"/>
          </w:tcPr>
          <w:p w:rsidR="009F7081" w:rsidRPr="002774E4" w:rsidRDefault="009F7081" w:rsidP="002774E4">
            <w:pPr>
              <w:rPr>
                <w:b/>
                <w:sz w:val="24"/>
                <w:szCs w:val="24"/>
              </w:rPr>
            </w:pPr>
            <w:r w:rsidRPr="002774E4">
              <w:rPr>
                <w:b/>
                <w:sz w:val="24"/>
                <w:szCs w:val="24"/>
              </w:rPr>
              <w:t>Март – апрель</w:t>
            </w:r>
          </w:p>
          <w:p w:rsidR="009F7081" w:rsidRPr="002774E4" w:rsidRDefault="009F7081" w:rsidP="002774E4">
            <w:pPr>
              <w:rPr>
                <w:sz w:val="24"/>
                <w:szCs w:val="24"/>
              </w:rPr>
            </w:pPr>
            <w:r w:rsidRPr="002774E4">
              <w:rPr>
                <w:sz w:val="24"/>
                <w:szCs w:val="24"/>
              </w:rPr>
              <w:t>Консультации</w:t>
            </w:r>
          </w:p>
          <w:p w:rsidR="009F7081" w:rsidRPr="002774E4" w:rsidRDefault="0066393E" w:rsidP="002774E4">
            <w:pPr>
              <w:rPr>
                <w:color w:val="FF0000"/>
                <w:sz w:val="24"/>
                <w:szCs w:val="24"/>
              </w:rPr>
            </w:pPr>
            <w:r>
              <w:rPr>
                <w:sz w:val="24"/>
                <w:szCs w:val="24"/>
              </w:rPr>
              <w:t xml:space="preserve">по согласованию с </w:t>
            </w:r>
            <w:r w:rsidR="009F7081" w:rsidRPr="002774E4">
              <w:rPr>
                <w:sz w:val="24"/>
                <w:szCs w:val="24"/>
              </w:rPr>
              <w:t>научными</w:t>
            </w:r>
            <w:r w:rsidR="009F7081">
              <w:rPr>
                <w:sz w:val="24"/>
                <w:szCs w:val="24"/>
              </w:rPr>
              <w:t xml:space="preserve"> </w:t>
            </w:r>
            <w:r>
              <w:rPr>
                <w:sz w:val="24"/>
                <w:szCs w:val="24"/>
              </w:rPr>
              <w:t xml:space="preserve">руководителями </w:t>
            </w:r>
            <w:r w:rsidR="009F7081" w:rsidRPr="002774E4">
              <w:rPr>
                <w:sz w:val="24"/>
                <w:szCs w:val="24"/>
              </w:rPr>
              <w:t>МД</w:t>
            </w:r>
          </w:p>
        </w:tc>
      </w:tr>
      <w:tr w:rsidR="009F7081" w:rsidRPr="00F3208D" w:rsidTr="00904368">
        <w:trPr>
          <w:trHeight w:val="1277"/>
        </w:trPr>
        <w:tc>
          <w:tcPr>
            <w:tcW w:w="351" w:type="pct"/>
            <w:vAlign w:val="center"/>
          </w:tcPr>
          <w:p w:rsidR="009F7081" w:rsidRPr="002774E4" w:rsidRDefault="009F7081" w:rsidP="002774E4">
            <w:pPr>
              <w:jc w:val="center"/>
              <w:rPr>
                <w:sz w:val="24"/>
                <w:szCs w:val="24"/>
              </w:rPr>
            </w:pPr>
            <w:r>
              <w:rPr>
                <w:sz w:val="24"/>
                <w:szCs w:val="24"/>
              </w:rPr>
              <w:t>9</w:t>
            </w:r>
          </w:p>
        </w:tc>
        <w:tc>
          <w:tcPr>
            <w:tcW w:w="1476" w:type="pct"/>
            <w:vAlign w:val="center"/>
          </w:tcPr>
          <w:p w:rsidR="009F7081" w:rsidRPr="002774E4" w:rsidRDefault="009F7081" w:rsidP="002774E4">
            <w:pPr>
              <w:rPr>
                <w:color w:val="000000"/>
                <w:sz w:val="24"/>
                <w:szCs w:val="24"/>
              </w:rPr>
            </w:pPr>
            <w:r w:rsidRPr="002774E4">
              <w:rPr>
                <w:color w:val="000000"/>
                <w:sz w:val="24"/>
                <w:szCs w:val="24"/>
              </w:rPr>
              <w:t>Работа над эмпирической частью МД;</w:t>
            </w:r>
          </w:p>
          <w:p w:rsidR="009F7081" w:rsidRPr="002774E4" w:rsidRDefault="009F7081" w:rsidP="002774E4">
            <w:pPr>
              <w:rPr>
                <w:sz w:val="24"/>
                <w:szCs w:val="24"/>
              </w:rPr>
            </w:pPr>
            <w:r w:rsidRPr="002774E4">
              <w:rPr>
                <w:b/>
                <w:color w:val="000000"/>
                <w:sz w:val="24"/>
                <w:szCs w:val="24"/>
              </w:rPr>
              <w:t>Презентация эмпирической части</w:t>
            </w:r>
            <w:r w:rsidRPr="002774E4">
              <w:rPr>
                <w:color w:val="000000"/>
                <w:sz w:val="24"/>
                <w:szCs w:val="24"/>
              </w:rPr>
              <w:t xml:space="preserve"> исследования и ключевой идеи </w:t>
            </w:r>
            <w:r w:rsidRPr="002774E4">
              <w:rPr>
                <w:b/>
                <w:color w:val="000000"/>
                <w:sz w:val="24"/>
                <w:szCs w:val="24"/>
              </w:rPr>
              <w:t>научной статьи</w:t>
            </w:r>
            <w:r w:rsidRPr="002774E4">
              <w:rPr>
                <w:color w:val="000000"/>
                <w:sz w:val="24"/>
                <w:szCs w:val="24"/>
              </w:rPr>
              <w:t xml:space="preserve"> в контексте МД</w:t>
            </w:r>
          </w:p>
        </w:tc>
        <w:tc>
          <w:tcPr>
            <w:tcW w:w="1476" w:type="pct"/>
            <w:vAlign w:val="center"/>
          </w:tcPr>
          <w:p w:rsidR="009F7081" w:rsidRPr="002774E4" w:rsidRDefault="009F7081" w:rsidP="002774E4">
            <w:pPr>
              <w:jc w:val="center"/>
              <w:rPr>
                <w:color w:val="000000"/>
                <w:sz w:val="24"/>
                <w:szCs w:val="24"/>
              </w:rPr>
            </w:pPr>
            <w:r w:rsidRPr="002774E4">
              <w:rPr>
                <w:sz w:val="24"/>
                <w:szCs w:val="24"/>
              </w:rPr>
              <w:t>Магистрант/научный руководитель</w:t>
            </w:r>
          </w:p>
        </w:tc>
        <w:tc>
          <w:tcPr>
            <w:tcW w:w="1697" w:type="pct"/>
            <w:vAlign w:val="center"/>
          </w:tcPr>
          <w:p w:rsidR="009F7081" w:rsidRPr="002774E4" w:rsidRDefault="009F7081" w:rsidP="002774E4">
            <w:pPr>
              <w:rPr>
                <w:b/>
                <w:color w:val="000000"/>
                <w:sz w:val="24"/>
                <w:szCs w:val="24"/>
              </w:rPr>
            </w:pPr>
            <w:r w:rsidRPr="002774E4">
              <w:rPr>
                <w:b/>
                <w:color w:val="000000"/>
                <w:sz w:val="24"/>
                <w:szCs w:val="24"/>
              </w:rPr>
              <w:t>Вторая декада апреля</w:t>
            </w:r>
          </w:p>
        </w:tc>
      </w:tr>
      <w:tr w:rsidR="009F7081" w:rsidRPr="002774E4" w:rsidTr="00904368">
        <w:trPr>
          <w:trHeight w:val="1277"/>
        </w:trPr>
        <w:tc>
          <w:tcPr>
            <w:tcW w:w="351" w:type="pct"/>
            <w:vAlign w:val="center"/>
          </w:tcPr>
          <w:p w:rsidR="009F7081" w:rsidRPr="002774E4" w:rsidRDefault="009F7081" w:rsidP="002774E4">
            <w:pPr>
              <w:jc w:val="center"/>
              <w:rPr>
                <w:sz w:val="24"/>
                <w:szCs w:val="24"/>
              </w:rPr>
            </w:pPr>
            <w:r>
              <w:rPr>
                <w:sz w:val="24"/>
                <w:szCs w:val="24"/>
              </w:rPr>
              <w:t>10</w:t>
            </w:r>
          </w:p>
        </w:tc>
        <w:tc>
          <w:tcPr>
            <w:tcW w:w="1476" w:type="pct"/>
            <w:vAlign w:val="center"/>
          </w:tcPr>
          <w:p w:rsidR="009F7081" w:rsidRPr="002774E4" w:rsidRDefault="009F7081" w:rsidP="002774E4">
            <w:pPr>
              <w:rPr>
                <w:sz w:val="24"/>
                <w:szCs w:val="24"/>
              </w:rPr>
            </w:pPr>
            <w:r w:rsidRPr="002774E4">
              <w:rPr>
                <w:sz w:val="24"/>
                <w:szCs w:val="24"/>
              </w:rPr>
              <w:t>Защита проекта МД</w:t>
            </w:r>
          </w:p>
        </w:tc>
        <w:tc>
          <w:tcPr>
            <w:tcW w:w="1476" w:type="pct"/>
            <w:vAlign w:val="center"/>
          </w:tcPr>
          <w:p w:rsidR="009F7081" w:rsidRPr="002774E4" w:rsidRDefault="009F7081" w:rsidP="002774E4">
            <w:pPr>
              <w:jc w:val="center"/>
              <w:rPr>
                <w:color w:val="000000"/>
                <w:sz w:val="24"/>
                <w:szCs w:val="24"/>
              </w:rPr>
            </w:pPr>
            <w:r w:rsidRPr="002774E4">
              <w:rPr>
                <w:sz w:val="24"/>
                <w:szCs w:val="24"/>
              </w:rPr>
              <w:t>Магистрант</w:t>
            </w:r>
            <w:r w:rsidR="0066393E">
              <w:rPr>
                <w:sz w:val="24"/>
                <w:szCs w:val="24"/>
              </w:rPr>
              <w:t xml:space="preserve"> </w:t>
            </w:r>
            <w:r w:rsidRPr="002774E4">
              <w:rPr>
                <w:sz w:val="24"/>
                <w:szCs w:val="24"/>
              </w:rPr>
              <w:t>/</w:t>
            </w:r>
            <w:r w:rsidR="0066393E">
              <w:rPr>
                <w:sz w:val="24"/>
                <w:szCs w:val="24"/>
              </w:rPr>
              <w:t xml:space="preserve"> </w:t>
            </w:r>
            <w:r w:rsidRPr="002774E4">
              <w:rPr>
                <w:sz w:val="24"/>
                <w:szCs w:val="24"/>
              </w:rPr>
              <w:t>научный руководитель</w:t>
            </w:r>
            <w:r w:rsidR="0066393E">
              <w:rPr>
                <w:sz w:val="24"/>
                <w:szCs w:val="24"/>
              </w:rPr>
              <w:t xml:space="preserve"> </w:t>
            </w:r>
            <w:r w:rsidRPr="002774E4">
              <w:rPr>
                <w:sz w:val="24"/>
                <w:szCs w:val="24"/>
              </w:rPr>
              <w:t>/</w:t>
            </w:r>
            <w:r w:rsidR="0066393E">
              <w:rPr>
                <w:sz w:val="24"/>
                <w:szCs w:val="24"/>
              </w:rPr>
              <w:t xml:space="preserve"> </w:t>
            </w:r>
            <w:r w:rsidRPr="002774E4">
              <w:rPr>
                <w:sz w:val="24"/>
                <w:szCs w:val="24"/>
              </w:rPr>
              <w:t>Академический руководитель</w:t>
            </w:r>
            <w:r w:rsidR="0066393E">
              <w:rPr>
                <w:sz w:val="24"/>
                <w:szCs w:val="24"/>
              </w:rPr>
              <w:t xml:space="preserve"> </w:t>
            </w:r>
            <w:r w:rsidRPr="002774E4">
              <w:rPr>
                <w:sz w:val="24"/>
                <w:szCs w:val="24"/>
              </w:rPr>
              <w:t>/</w:t>
            </w:r>
            <w:r>
              <w:rPr>
                <w:sz w:val="24"/>
                <w:szCs w:val="24"/>
              </w:rPr>
              <w:t xml:space="preserve"> </w:t>
            </w:r>
            <w:r w:rsidRPr="002774E4">
              <w:rPr>
                <w:sz w:val="24"/>
                <w:szCs w:val="24"/>
              </w:rPr>
              <w:t>Учебный офис</w:t>
            </w:r>
          </w:p>
        </w:tc>
        <w:tc>
          <w:tcPr>
            <w:tcW w:w="1697" w:type="pct"/>
            <w:vAlign w:val="center"/>
          </w:tcPr>
          <w:p w:rsidR="009F7081" w:rsidRPr="002774E4" w:rsidRDefault="009F7081" w:rsidP="002774E4">
            <w:pPr>
              <w:rPr>
                <w:b/>
                <w:color w:val="000000"/>
                <w:sz w:val="24"/>
                <w:szCs w:val="24"/>
              </w:rPr>
            </w:pPr>
            <w:r w:rsidRPr="002774E4">
              <w:rPr>
                <w:b/>
                <w:color w:val="000000"/>
                <w:sz w:val="24"/>
                <w:szCs w:val="24"/>
              </w:rPr>
              <w:t>Первая декада июня</w:t>
            </w:r>
          </w:p>
          <w:p w:rsidR="009F7081" w:rsidRPr="002774E4" w:rsidRDefault="009F7081" w:rsidP="0066393E">
            <w:pPr>
              <w:rPr>
                <w:color w:val="000000"/>
                <w:sz w:val="24"/>
                <w:szCs w:val="24"/>
              </w:rPr>
            </w:pPr>
            <w:r w:rsidRPr="002774E4">
              <w:rPr>
                <w:color w:val="000000"/>
                <w:sz w:val="24"/>
                <w:szCs w:val="24"/>
              </w:rPr>
              <w:t>За день до защиты проект</w:t>
            </w:r>
            <w:r w:rsidR="0066393E">
              <w:rPr>
                <w:color w:val="000000"/>
                <w:sz w:val="24"/>
                <w:szCs w:val="24"/>
              </w:rPr>
              <w:t xml:space="preserve">ов Учебный офис дает информацию </w:t>
            </w:r>
            <w:r w:rsidRPr="002774E4">
              <w:rPr>
                <w:color w:val="000000"/>
                <w:sz w:val="24"/>
                <w:szCs w:val="24"/>
              </w:rPr>
              <w:t>академич</w:t>
            </w:r>
            <w:r w:rsidR="0066393E">
              <w:rPr>
                <w:color w:val="000000"/>
                <w:sz w:val="24"/>
                <w:szCs w:val="24"/>
              </w:rPr>
              <w:t xml:space="preserve">ескому руководителю о допуске (от </w:t>
            </w:r>
            <w:r w:rsidRPr="002774E4">
              <w:rPr>
                <w:color w:val="000000"/>
                <w:sz w:val="24"/>
                <w:szCs w:val="24"/>
              </w:rPr>
              <w:t>научного руко</w:t>
            </w:r>
            <w:r w:rsidR="0066393E">
              <w:rPr>
                <w:color w:val="000000"/>
                <w:sz w:val="24"/>
                <w:szCs w:val="24"/>
              </w:rPr>
              <w:t xml:space="preserve">водителя) текстов проектов МД к </w:t>
            </w:r>
            <w:r w:rsidRPr="002774E4">
              <w:rPr>
                <w:color w:val="000000"/>
                <w:sz w:val="24"/>
                <w:szCs w:val="24"/>
              </w:rPr>
              <w:t>защите</w:t>
            </w:r>
          </w:p>
        </w:tc>
      </w:tr>
      <w:tr w:rsidR="009F7081" w:rsidRPr="002774E4" w:rsidTr="00904368">
        <w:trPr>
          <w:trHeight w:val="1277"/>
        </w:trPr>
        <w:tc>
          <w:tcPr>
            <w:tcW w:w="351" w:type="pct"/>
            <w:vAlign w:val="center"/>
          </w:tcPr>
          <w:p w:rsidR="009F7081" w:rsidRPr="002774E4" w:rsidRDefault="009F7081" w:rsidP="002774E4">
            <w:pPr>
              <w:jc w:val="center"/>
              <w:rPr>
                <w:sz w:val="24"/>
                <w:szCs w:val="24"/>
              </w:rPr>
            </w:pPr>
            <w:r w:rsidRPr="002774E4">
              <w:rPr>
                <w:sz w:val="24"/>
                <w:szCs w:val="24"/>
              </w:rPr>
              <w:t>1</w:t>
            </w:r>
            <w:r>
              <w:rPr>
                <w:sz w:val="24"/>
                <w:szCs w:val="24"/>
              </w:rPr>
              <w:t>1</w:t>
            </w:r>
          </w:p>
        </w:tc>
        <w:tc>
          <w:tcPr>
            <w:tcW w:w="1476" w:type="pct"/>
            <w:vAlign w:val="center"/>
          </w:tcPr>
          <w:p w:rsidR="009F7081" w:rsidRPr="002774E4" w:rsidRDefault="009F7081" w:rsidP="002774E4">
            <w:pPr>
              <w:rPr>
                <w:sz w:val="24"/>
                <w:szCs w:val="24"/>
              </w:rPr>
            </w:pPr>
            <w:r w:rsidRPr="002774E4">
              <w:rPr>
                <w:color w:val="000000"/>
                <w:sz w:val="24"/>
                <w:szCs w:val="24"/>
              </w:rPr>
              <w:t xml:space="preserve">Размещение проекта диссертационного исследования в </w:t>
            </w:r>
            <w:r w:rsidRPr="002774E4">
              <w:rPr>
                <w:color w:val="000000"/>
                <w:sz w:val="24"/>
                <w:szCs w:val="24"/>
                <w:lang w:val="en-GB"/>
              </w:rPr>
              <w:t>LMS</w:t>
            </w:r>
            <w:r w:rsidRPr="002774E4">
              <w:rPr>
                <w:color w:val="000000"/>
                <w:sz w:val="24"/>
                <w:szCs w:val="24"/>
              </w:rPr>
              <w:t>,</w:t>
            </w:r>
            <w:r w:rsidR="0066393E">
              <w:rPr>
                <w:sz w:val="24"/>
                <w:szCs w:val="24"/>
              </w:rPr>
              <w:t xml:space="preserve"> согласованное с </w:t>
            </w:r>
            <w:r w:rsidRPr="002774E4">
              <w:rPr>
                <w:sz w:val="24"/>
                <w:szCs w:val="24"/>
              </w:rPr>
              <w:t>научным руководителем</w:t>
            </w:r>
          </w:p>
        </w:tc>
        <w:tc>
          <w:tcPr>
            <w:tcW w:w="1476" w:type="pct"/>
            <w:vAlign w:val="center"/>
          </w:tcPr>
          <w:p w:rsidR="009F7081" w:rsidRPr="002774E4" w:rsidRDefault="009F7081" w:rsidP="002774E4">
            <w:pPr>
              <w:jc w:val="center"/>
              <w:rPr>
                <w:color w:val="000000"/>
                <w:sz w:val="24"/>
                <w:szCs w:val="24"/>
              </w:rPr>
            </w:pPr>
            <w:r w:rsidRPr="002774E4">
              <w:rPr>
                <w:sz w:val="24"/>
                <w:szCs w:val="24"/>
              </w:rPr>
              <w:t>Магистрант</w:t>
            </w:r>
            <w:r w:rsidR="0066393E">
              <w:rPr>
                <w:sz w:val="24"/>
                <w:szCs w:val="24"/>
              </w:rPr>
              <w:t xml:space="preserve"> </w:t>
            </w:r>
            <w:r w:rsidRPr="002774E4">
              <w:rPr>
                <w:sz w:val="24"/>
                <w:szCs w:val="24"/>
              </w:rPr>
              <w:t>/</w:t>
            </w:r>
            <w:r w:rsidR="0066393E">
              <w:rPr>
                <w:sz w:val="24"/>
                <w:szCs w:val="24"/>
              </w:rPr>
              <w:t xml:space="preserve"> </w:t>
            </w:r>
            <w:r w:rsidRPr="002774E4">
              <w:rPr>
                <w:sz w:val="24"/>
                <w:szCs w:val="24"/>
              </w:rPr>
              <w:t>научный руководитель</w:t>
            </w:r>
            <w:r w:rsidR="0066393E">
              <w:rPr>
                <w:sz w:val="24"/>
                <w:szCs w:val="24"/>
              </w:rPr>
              <w:t xml:space="preserve"> </w:t>
            </w:r>
            <w:r w:rsidRPr="002774E4">
              <w:rPr>
                <w:sz w:val="24"/>
                <w:szCs w:val="24"/>
              </w:rPr>
              <w:t>/ Учебный офис</w:t>
            </w:r>
          </w:p>
        </w:tc>
        <w:tc>
          <w:tcPr>
            <w:tcW w:w="1697" w:type="pct"/>
            <w:vAlign w:val="center"/>
          </w:tcPr>
          <w:p w:rsidR="009F7081" w:rsidRPr="002774E4" w:rsidRDefault="009F7081" w:rsidP="002774E4">
            <w:pPr>
              <w:rPr>
                <w:b/>
                <w:color w:val="FF0000"/>
                <w:sz w:val="24"/>
                <w:szCs w:val="24"/>
              </w:rPr>
            </w:pPr>
            <w:r w:rsidRPr="002774E4">
              <w:rPr>
                <w:b/>
                <w:color w:val="000000"/>
                <w:sz w:val="24"/>
                <w:szCs w:val="24"/>
              </w:rPr>
              <w:t>Вторая декада июня</w:t>
            </w:r>
            <w:r w:rsidRPr="002774E4">
              <w:rPr>
                <w:b/>
                <w:color w:val="000000"/>
                <w:sz w:val="24"/>
                <w:szCs w:val="24"/>
                <w:vertAlign w:val="superscript"/>
              </w:rPr>
              <w:footnoteReference w:id="3"/>
            </w:r>
          </w:p>
        </w:tc>
      </w:tr>
      <w:tr w:rsidR="009F7081" w:rsidRPr="002774E4" w:rsidTr="002774E4">
        <w:trPr>
          <w:trHeight w:val="430"/>
        </w:trPr>
        <w:tc>
          <w:tcPr>
            <w:tcW w:w="5000" w:type="pct"/>
            <w:gridSpan w:val="4"/>
            <w:vAlign w:val="center"/>
          </w:tcPr>
          <w:p w:rsidR="009F7081" w:rsidRPr="002774E4" w:rsidRDefault="009F7081" w:rsidP="002774E4">
            <w:pPr>
              <w:jc w:val="center"/>
              <w:rPr>
                <w:b/>
                <w:color w:val="1F497D"/>
                <w:sz w:val="24"/>
                <w:szCs w:val="24"/>
              </w:rPr>
            </w:pPr>
            <w:r w:rsidRPr="002774E4">
              <w:rPr>
                <w:b/>
                <w:i/>
                <w:color w:val="1F497D"/>
                <w:sz w:val="24"/>
                <w:szCs w:val="24"/>
              </w:rPr>
              <w:t>НАУЧНО-ИССЛЕДОВАТЕЛЬСКАЯ ПРАКТИКА</w:t>
            </w:r>
            <w:r w:rsidRPr="002774E4">
              <w:rPr>
                <w:b/>
                <w:i/>
                <w:color w:val="1F497D"/>
                <w:sz w:val="24"/>
                <w:szCs w:val="24"/>
                <w:vertAlign w:val="superscript"/>
              </w:rPr>
              <w:footnoteReference w:id="4"/>
            </w:r>
          </w:p>
        </w:tc>
      </w:tr>
      <w:tr w:rsidR="009F7081" w:rsidRPr="002774E4" w:rsidTr="00904368">
        <w:trPr>
          <w:trHeight w:val="440"/>
        </w:trPr>
        <w:tc>
          <w:tcPr>
            <w:tcW w:w="351" w:type="pct"/>
            <w:vAlign w:val="center"/>
          </w:tcPr>
          <w:p w:rsidR="009F7081" w:rsidRPr="002774E4" w:rsidRDefault="009F7081" w:rsidP="002774E4">
            <w:pPr>
              <w:jc w:val="center"/>
              <w:rPr>
                <w:sz w:val="24"/>
                <w:szCs w:val="24"/>
              </w:rPr>
            </w:pPr>
            <w:r w:rsidRPr="002774E4">
              <w:rPr>
                <w:sz w:val="24"/>
                <w:szCs w:val="24"/>
              </w:rPr>
              <w:t>1</w:t>
            </w:r>
            <w:r>
              <w:rPr>
                <w:sz w:val="24"/>
                <w:szCs w:val="24"/>
              </w:rPr>
              <w:t>2</w:t>
            </w:r>
            <w:r w:rsidRPr="002774E4">
              <w:rPr>
                <w:sz w:val="24"/>
                <w:szCs w:val="24"/>
              </w:rPr>
              <w:t>.1</w:t>
            </w:r>
          </w:p>
        </w:tc>
        <w:tc>
          <w:tcPr>
            <w:tcW w:w="1476" w:type="pct"/>
            <w:vAlign w:val="center"/>
          </w:tcPr>
          <w:p w:rsidR="009F7081" w:rsidRPr="002774E4" w:rsidRDefault="009F7081" w:rsidP="002774E4">
            <w:pPr>
              <w:rPr>
                <w:i/>
                <w:color w:val="FF0000"/>
                <w:sz w:val="24"/>
                <w:szCs w:val="24"/>
              </w:rPr>
            </w:pPr>
            <w:r w:rsidRPr="002774E4">
              <w:rPr>
                <w:i/>
                <w:sz w:val="24"/>
                <w:szCs w:val="24"/>
              </w:rPr>
              <w:t>Описание диагностики и</w:t>
            </w:r>
            <w:r w:rsidR="0066393E">
              <w:rPr>
                <w:i/>
                <w:sz w:val="24"/>
                <w:szCs w:val="24"/>
              </w:rPr>
              <w:t xml:space="preserve"> выводы или апробация проектных предложений в </w:t>
            </w:r>
            <w:r w:rsidRPr="002774E4">
              <w:rPr>
                <w:i/>
                <w:sz w:val="24"/>
                <w:szCs w:val="24"/>
              </w:rPr>
              <w:t>контексте МД</w:t>
            </w:r>
          </w:p>
        </w:tc>
        <w:tc>
          <w:tcPr>
            <w:tcW w:w="1476" w:type="pct"/>
            <w:vAlign w:val="center"/>
          </w:tcPr>
          <w:p w:rsidR="009F7081" w:rsidRPr="002774E4" w:rsidRDefault="009F7081" w:rsidP="0066393E">
            <w:pPr>
              <w:jc w:val="center"/>
              <w:rPr>
                <w:i/>
                <w:sz w:val="24"/>
                <w:szCs w:val="24"/>
              </w:rPr>
            </w:pPr>
            <w:r w:rsidRPr="002774E4">
              <w:rPr>
                <w:i/>
                <w:sz w:val="24"/>
                <w:szCs w:val="24"/>
              </w:rPr>
              <w:t>Магистрант/</w:t>
            </w:r>
            <w:r w:rsidR="0066393E">
              <w:rPr>
                <w:i/>
                <w:sz w:val="24"/>
                <w:szCs w:val="24"/>
              </w:rPr>
              <w:t xml:space="preserve"> руководитель </w:t>
            </w:r>
            <w:r w:rsidRPr="002774E4">
              <w:rPr>
                <w:i/>
                <w:sz w:val="24"/>
                <w:szCs w:val="24"/>
              </w:rPr>
              <w:t>НИП</w:t>
            </w:r>
          </w:p>
        </w:tc>
        <w:tc>
          <w:tcPr>
            <w:tcW w:w="1697" w:type="pct"/>
            <w:vMerge w:val="restart"/>
            <w:vAlign w:val="center"/>
          </w:tcPr>
          <w:p w:rsidR="009F7081" w:rsidRPr="002774E4" w:rsidRDefault="0066393E" w:rsidP="002774E4">
            <w:pPr>
              <w:rPr>
                <w:b/>
                <w:i/>
                <w:sz w:val="24"/>
                <w:szCs w:val="24"/>
              </w:rPr>
            </w:pPr>
            <w:r>
              <w:rPr>
                <w:b/>
                <w:i/>
                <w:sz w:val="24"/>
                <w:szCs w:val="24"/>
              </w:rPr>
              <w:t xml:space="preserve">Размещение материалов отчета проводится в </w:t>
            </w:r>
            <w:r w:rsidR="009F7081" w:rsidRPr="002774E4">
              <w:rPr>
                <w:b/>
                <w:i/>
                <w:sz w:val="24"/>
                <w:szCs w:val="24"/>
              </w:rPr>
              <w:t xml:space="preserve">системе </w:t>
            </w:r>
            <w:r w:rsidR="009F7081" w:rsidRPr="002774E4">
              <w:rPr>
                <w:b/>
                <w:i/>
                <w:sz w:val="24"/>
                <w:szCs w:val="24"/>
                <w:lang w:val="en-GB"/>
              </w:rPr>
              <w:t>LMS</w:t>
            </w:r>
            <w:r w:rsidR="009F7081" w:rsidRPr="002774E4">
              <w:rPr>
                <w:b/>
                <w:i/>
                <w:sz w:val="24"/>
                <w:szCs w:val="24"/>
              </w:rPr>
              <w:t xml:space="preserve"> согласно срокам соответствующих</w:t>
            </w:r>
            <w:r>
              <w:rPr>
                <w:b/>
                <w:i/>
                <w:sz w:val="24"/>
                <w:szCs w:val="24"/>
              </w:rPr>
              <w:t xml:space="preserve"> </w:t>
            </w:r>
            <w:r w:rsidR="009F7081" w:rsidRPr="002774E4">
              <w:rPr>
                <w:b/>
                <w:i/>
                <w:sz w:val="24"/>
                <w:szCs w:val="24"/>
              </w:rPr>
              <w:lastRenderedPageBreak/>
              <w:t>проектов, определенных руководителем НИП</w:t>
            </w:r>
          </w:p>
        </w:tc>
      </w:tr>
      <w:tr w:rsidR="009F7081" w:rsidRPr="002774E4" w:rsidTr="00904368">
        <w:trPr>
          <w:trHeight w:val="1277"/>
        </w:trPr>
        <w:tc>
          <w:tcPr>
            <w:tcW w:w="351" w:type="pct"/>
            <w:vAlign w:val="center"/>
          </w:tcPr>
          <w:p w:rsidR="009F7081" w:rsidRPr="002774E4" w:rsidRDefault="009F7081" w:rsidP="002774E4">
            <w:pPr>
              <w:jc w:val="center"/>
              <w:rPr>
                <w:sz w:val="24"/>
                <w:szCs w:val="24"/>
              </w:rPr>
            </w:pPr>
            <w:r w:rsidRPr="002774E4">
              <w:rPr>
                <w:sz w:val="24"/>
                <w:szCs w:val="24"/>
              </w:rPr>
              <w:lastRenderedPageBreak/>
              <w:t>1</w:t>
            </w:r>
            <w:r>
              <w:rPr>
                <w:sz w:val="24"/>
                <w:szCs w:val="24"/>
              </w:rPr>
              <w:t>2</w:t>
            </w:r>
            <w:r w:rsidRPr="002774E4">
              <w:rPr>
                <w:sz w:val="24"/>
                <w:szCs w:val="24"/>
              </w:rPr>
              <w:t>.2</w:t>
            </w:r>
          </w:p>
        </w:tc>
        <w:tc>
          <w:tcPr>
            <w:tcW w:w="1476" w:type="pct"/>
            <w:vAlign w:val="center"/>
          </w:tcPr>
          <w:p w:rsidR="009F7081" w:rsidRPr="002774E4" w:rsidRDefault="009F7081" w:rsidP="002774E4">
            <w:pPr>
              <w:rPr>
                <w:i/>
                <w:sz w:val="24"/>
                <w:szCs w:val="24"/>
              </w:rPr>
            </w:pPr>
            <w:r w:rsidRPr="002774E4">
              <w:rPr>
                <w:i/>
                <w:sz w:val="24"/>
                <w:szCs w:val="24"/>
              </w:rPr>
              <w:t>Статья по те</w:t>
            </w:r>
            <w:r w:rsidR="0066393E">
              <w:rPr>
                <w:i/>
                <w:sz w:val="24"/>
                <w:szCs w:val="24"/>
              </w:rPr>
              <w:t xml:space="preserve">ме исследования в контексте МД, </w:t>
            </w:r>
            <w:r w:rsidRPr="002774E4">
              <w:rPr>
                <w:i/>
                <w:sz w:val="24"/>
                <w:szCs w:val="24"/>
              </w:rPr>
              <w:t>размещенная в LMS</w:t>
            </w:r>
          </w:p>
        </w:tc>
        <w:tc>
          <w:tcPr>
            <w:tcW w:w="1476" w:type="pct"/>
            <w:vAlign w:val="center"/>
          </w:tcPr>
          <w:p w:rsidR="009F7081" w:rsidRPr="002774E4" w:rsidRDefault="0066393E" w:rsidP="0066393E">
            <w:pPr>
              <w:jc w:val="center"/>
              <w:rPr>
                <w:i/>
                <w:sz w:val="24"/>
                <w:szCs w:val="24"/>
              </w:rPr>
            </w:pPr>
            <w:r>
              <w:rPr>
                <w:i/>
                <w:sz w:val="24"/>
                <w:szCs w:val="24"/>
              </w:rPr>
              <w:t xml:space="preserve">Магистрант / научный </w:t>
            </w:r>
            <w:r w:rsidR="009F7081" w:rsidRPr="00255ACB">
              <w:rPr>
                <w:i/>
                <w:sz w:val="24"/>
                <w:szCs w:val="24"/>
              </w:rPr>
              <w:t>руководитель</w:t>
            </w:r>
            <w:r>
              <w:rPr>
                <w:i/>
                <w:sz w:val="24"/>
                <w:szCs w:val="24"/>
              </w:rPr>
              <w:t xml:space="preserve"> </w:t>
            </w:r>
            <w:r w:rsidR="009F7081" w:rsidRPr="002774E4">
              <w:rPr>
                <w:i/>
                <w:sz w:val="24"/>
                <w:szCs w:val="24"/>
              </w:rPr>
              <w:t>/</w:t>
            </w:r>
            <w:r>
              <w:rPr>
                <w:i/>
                <w:sz w:val="24"/>
                <w:szCs w:val="24"/>
              </w:rPr>
              <w:t xml:space="preserve"> </w:t>
            </w:r>
            <w:r w:rsidR="009F7081" w:rsidRPr="002774E4">
              <w:rPr>
                <w:i/>
                <w:sz w:val="24"/>
                <w:szCs w:val="24"/>
              </w:rPr>
              <w:t>руководитель НИП</w:t>
            </w:r>
          </w:p>
        </w:tc>
        <w:tc>
          <w:tcPr>
            <w:tcW w:w="1697" w:type="pct"/>
            <w:vMerge/>
            <w:vAlign w:val="center"/>
          </w:tcPr>
          <w:p w:rsidR="009F7081" w:rsidRPr="002774E4" w:rsidRDefault="009F7081" w:rsidP="00CF0D39">
            <w:pPr>
              <w:rPr>
                <w:i/>
                <w:sz w:val="24"/>
                <w:szCs w:val="24"/>
              </w:rPr>
            </w:pPr>
          </w:p>
        </w:tc>
      </w:tr>
      <w:tr w:rsidR="009F7081" w:rsidRPr="002774E4" w:rsidTr="00904368">
        <w:trPr>
          <w:trHeight w:val="415"/>
        </w:trPr>
        <w:tc>
          <w:tcPr>
            <w:tcW w:w="351" w:type="pct"/>
            <w:vAlign w:val="center"/>
          </w:tcPr>
          <w:p w:rsidR="009F7081" w:rsidRPr="002774E4" w:rsidRDefault="009F7081" w:rsidP="002774E4">
            <w:pPr>
              <w:jc w:val="center"/>
              <w:rPr>
                <w:sz w:val="24"/>
                <w:szCs w:val="24"/>
              </w:rPr>
            </w:pPr>
            <w:r w:rsidRPr="002774E4">
              <w:rPr>
                <w:sz w:val="24"/>
                <w:szCs w:val="24"/>
              </w:rPr>
              <w:lastRenderedPageBreak/>
              <w:t>1</w:t>
            </w:r>
            <w:r>
              <w:rPr>
                <w:sz w:val="24"/>
                <w:szCs w:val="24"/>
              </w:rPr>
              <w:t>2</w:t>
            </w:r>
            <w:r w:rsidRPr="002774E4">
              <w:rPr>
                <w:sz w:val="24"/>
                <w:szCs w:val="24"/>
              </w:rPr>
              <w:t>.3</w:t>
            </w:r>
          </w:p>
        </w:tc>
        <w:tc>
          <w:tcPr>
            <w:tcW w:w="1476" w:type="pct"/>
            <w:vAlign w:val="center"/>
          </w:tcPr>
          <w:p w:rsidR="009F7081" w:rsidRPr="002774E4" w:rsidRDefault="0066393E" w:rsidP="002774E4">
            <w:pPr>
              <w:rPr>
                <w:i/>
                <w:sz w:val="24"/>
                <w:szCs w:val="24"/>
              </w:rPr>
            </w:pPr>
            <w:r>
              <w:rPr>
                <w:i/>
                <w:sz w:val="24"/>
                <w:szCs w:val="24"/>
              </w:rPr>
              <w:t xml:space="preserve">Отчет о НИП магистранта (1,5 </w:t>
            </w:r>
            <w:r w:rsidR="009F7081" w:rsidRPr="002774E4">
              <w:rPr>
                <w:i/>
                <w:sz w:val="24"/>
                <w:szCs w:val="24"/>
              </w:rPr>
              <w:t>интервала, кегль 12)</w:t>
            </w:r>
          </w:p>
        </w:tc>
        <w:tc>
          <w:tcPr>
            <w:tcW w:w="1476" w:type="pct"/>
            <w:vAlign w:val="center"/>
          </w:tcPr>
          <w:p w:rsidR="009F7081" w:rsidRPr="002774E4" w:rsidRDefault="009F7081" w:rsidP="0066393E">
            <w:pPr>
              <w:jc w:val="center"/>
              <w:rPr>
                <w:i/>
                <w:sz w:val="24"/>
                <w:szCs w:val="24"/>
              </w:rPr>
            </w:pPr>
            <w:r w:rsidRPr="002774E4">
              <w:rPr>
                <w:i/>
                <w:sz w:val="24"/>
                <w:szCs w:val="24"/>
              </w:rPr>
              <w:t>Магистрант</w:t>
            </w:r>
            <w:r w:rsidR="0066393E">
              <w:rPr>
                <w:i/>
                <w:sz w:val="24"/>
                <w:szCs w:val="24"/>
              </w:rPr>
              <w:t xml:space="preserve"> </w:t>
            </w:r>
            <w:r w:rsidRPr="002774E4">
              <w:rPr>
                <w:i/>
                <w:sz w:val="24"/>
                <w:szCs w:val="24"/>
              </w:rPr>
              <w:t>/</w:t>
            </w:r>
            <w:r w:rsidR="0066393E">
              <w:rPr>
                <w:i/>
                <w:sz w:val="24"/>
                <w:szCs w:val="24"/>
              </w:rPr>
              <w:t xml:space="preserve"> </w:t>
            </w:r>
            <w:r w:rsidRPr="002774E4">
              <w:rPr>
                <w:i/>
                <w:sz w:val="24"/>
                <w:szCs w:val="24"/>
              </w:rPr>
              <w:t>руководитель НИП</w:t>
            </w:r>
          </w:p>
        </w:tc>
        <w:tc>
          <w:tcPr>
            <w:tcW w:w="1697" w:type="pct"/>
            <w:vMerge/>
            <w:vAlign w:val="center"/>
          </w:tcPr>
          <w:p w:rsidR="009F7081" w:rsidRPr="002774E4" w:rsidRDefault="009F7081" w:rsidP="00CF0D39">
            <w:pPr>
              <w:rPr>
                <w:i/>
                <w:sz w:val="24"/>
                <w:szCs w:val="24"/>
              </w:rPr>
            </w:pPr>
          </w:p>
        </w:tc>
      </w:tr>
      <w:tr w:rsidR="009F7081" w:rsidRPr="00F3208D" w:rsidTr="0066393E">
        <w:trPr>
          <w:trHeight w:val="569"/>
        </w:trPr>
        <w:tc>
          <w:tcPr>
            <w:tcW w:w="5000" w:type="pct"/>
            <w:gridSpan w:val="4"/>
            <w:vAlign w:val="center"/>
          </w:tcPr>
          <w:p w:rsidR="009F7081" w:rsidRPr="002774E4" w:rsidRDefault="009F7081" w:rsidP="002774E4">
            <w:pPr>
              <w:jc w:val="center"/>
              <w:rPr>
                <w:b/>
                <w:color w:val="C00000"/>
                <w:sz w:val="24"/>
                <w:szCs w:val="24"/>
              </w:rPr>
            </w:pPr>
            <w:r w:rsidRPr="002774E4">
              <w:rPr>
                <w:b/>
                <w:color w:val="C00000"/>
                <w:sz w:val="24"/>
                <w:szCs w:val="24"/>
              </w:rPr>
              <w:t>Третий год обучения</w:t>
            </w:r>
          </w:p>
        </w:tc>
      </w:tr>
      <w:tr w:rsidR="009F7081" w:rsidRPr="002774E4" w:rsidTr="00A32181">
        <w:trPr>
          <w:trHeight w:val="1272"/>
        </w:trPr>
        <w:tc>
          <w:tcPr>
            <w:tcW w:w="351" w:type="pct"/>
            <w:vAlign w:val="center"/>
          </w:tcPr>
          <w:p w:rsidR="009F7081" w:rsidRPr="00250D9C" w:rsidRDefault="009F7081" w:rsidP="002774E4">
            <w:pPr>
              <w:jc w:val="center"/>
              <w:rPr>
                <w:sz w:val="24"/>
                <w:szCs w:val="24"/>
              </w:rPr>
            </w:pPr>
            <w:r w:rsidRPr="00250D9C">
              <w:rPr>
                <w:sz w:val="24"/>
                <w:szCs w:val="24"/>
              </w:rPr>
              <w:t>1</w:t>
            </w:r>
          </w:p>
        </w:tc>
        <w:tc>
          <w:tcPr>
            <w:tcW w:w="1476" w:type="pct"/>
            <w:vAlign w:val="center"/>
          </w:tcPr>
          <w:p w:rsidR="009F7081" w:rsidRPr="002774E4" w:rsidRDefault="00A32181" w:rsidP="00A32181">
            <w:pPr>
              <w:rPr>
                <w:b/>
                <w:sz w:val="24"/>
                <w:szCs w:val="24"/>
              </w:rPr>
            </w:pPr>
            <w:r w:rsidRPr="00A32181">
              <w:rPr>
                <w:sz w:val="24"/>
                <w:szCs w:val="24"/>
              </w:rPr>
              <w:t>Подготовка полного текста диссертации.</w:t>
            </w:r>
            <w:r>
              <w:rPr>
                <w:sz w:val="24"/>
                <w:szCs w:val="24"/>
              </w:rPr>
              <w:t xml:space="preserve"> </w:t>
            </w:r>
            <w:r w:rsidRPr="00A32181">
              <w:rPr>
                <w:sz w:val="24"/>
                <w:szCs w:val="24"/>
              </w:rPr>
              <w:t>Очные консультации с научным руководителем по индивидуальным графикам</w:t>
            </w:r>
          </w:p>
        </w:tc>
        <w:tc>
          <w:tcPr>
            <w:tcW w:w="1476" w:type="pct"/>
            <w:vAlign w:val="center"/>
          </w:tcPr>
          <w:p w:rsidR="009F7081" w:rsidRPr="002774E4" w:rsidRDefault="00A32181" w:rsidP="00A32181">
            <w:pPr>
              <w:jc w:val="center"/>
              <w:rPr>
                <w:sz w:val="24"/>
                <w:szCs w:val="24"/>
              </w:rPr>
            </w:pPr>
            <w:r w:rsidRPr="002774E4">
              <w:rPr>
                <w:sz w:val="24"/>
                <w:szCs w:val="24"/>
              </w:rPr>
              <w:t>Магистрант</w:t>
            </w:r>
            <w:r>
              <w:rPr>
                <w:sz w:val="24"/>
                <w:szCs w:val="24"/>
              </w:rPr>
              <w:t xml:space="preserve"> </w:t>
            </w:r>
            <w:r w:rsidRPr="002774E4">
              <w:rPr>
                <w:sz w:val="24"/>
                <w:szCs w:val="24"/>
              </w:rPr>
              <w:t>/</w:t>
            </w:r>
            <w:r>
              <w:rPr>
                <w:sz w:val="24"/>
                <w:szCs w:val="24"/>
              </w:rPr>
              <w:t xml:space="preserve"> </w:t>
            </w:r>
            <w:r w:rsidRPr="002774E4">
              <w:rPr>
                <w:sz w:val="24"/>
                <w:szCs w:val="24"/>
              </w:rPr>
              <w:t>научный</w:t>
            </w:r>
            <w:r>
              <w:rPr>
                <w:sz w:val="24"/>
                <w:szCs w:val="24"/>
              </w:rPr>
              <w:t xml:space="preserve"> </w:t>
            </w:r>
            <w:r w:rsidRPr="002774E4">
              <w:rPr>
                <w:sz w:val="24"/>
                <w:szCs w:val="24"/>
              </w:rPr>
              <w:t>руководитель</w:t>
            </w:r>
          </w:p>
        </w:tc>
        <w:tc>
          <w:tcPr>
            <w:tcW w:w="1697" w:type="pct"/>
            <w:vAlign w:val="center"/>
          </w:tcPr>
          <w:p w:rsidR="009F7081" w:rsidRPr="002774E4" w:rsidRDefault="00A32181" w:rsidP="00A32181">
            <w:pPr>
              <w:jc w:val="center"/>
              <w:rPr>
                <w:b/>
                <w:color w:val="FF0000"/>
                <w:sz w:val="24"/>
                <w:szCs w:val="24"/>
              </w:rPr>
            </w:pPr>
            <w:r w:rsidRPr="002774E4">
              <w:rPr>
                <w:b/>
                <w:sz w:val="24"/>
                <w:szCs w:val="24"/>
              </w:rPr>
              <w:t>Сентябрь – октябрь</w:t>
            </w:r>
          </w:p>
        </w:tc>
      </w:tr>
      <w:tr w:rsidR="009F7081" w:rsidRPr="002774E4" w:rsidTr="00904368">
        <w:trPr>
          <w:trHeight w:val="986"/>
        </w:trPr>
        <w:tc>
          <w:tcPr>
            <w:tcW w:w="351" w:type="pct"/>
            <w:vAlign w:val="center"/>
          </w:tcPr>
          <w:p w:rsidR="009F7081" w:rsidRPr="002774E4" w:rsidRDefault="009F7081" w:rsidP="002774E4">
            <w:pPr>
              <w:jc w:val="center"/>
              <w:rPr>
                <w:sz w:val="24"/>
                <w:szCs w:val="24"/>
              </w:rPr>
            </w:pPr>
            <w:r w:rsidRPr="002774E4">
              <w:rPr>
                <w:sz w:val="24"/>
                <w:szCs w:val="24"/>
              </w:rPr>
              <w:t>2</w:t>
            </w:r>
          </w:p>
        </w:tc>
        <w:tc>
          <w:tcPr>
            <w:tcW w:w="1476" w:type="pct"/>
            <w:vAlign w:val="center"/>
          </w:tcPr>
          <w:p w:rsidR="009F7081" w:rsidRPr="002774E4" w:rsidRDefault="009F7081" w:rsidP="0066393E">
            <w:pPr>
              <w:rPr>
                <w:sz w:val="24"/>
                <w:szCs w:val="24"/>
              </w:rPr>
            </w:pPr>
            <w:r w:rsidRPr="002774E4">
              <w:rPr>
                <w:b/>
                <w:sz w:val="24"/>
                <w:szCs w:val="24"/>
              </w:rPr>
              <w:t>Защита-Презентация:</w:t>
            </w:r>
            <w:r w:rsidR="0066393E">
              <w:rPr>
                <w:b/>
                <w:sz w:val="24"/>
                <w:szCs w:val="24"/>
              </w:rPr>
              <w:t xml:space="preserve"> </w:t>
            </w:r>
            <w:r w:rsidR="0066393E">
              <w:rPr>
                <w:sz w:val="24"/>
                <w:szCs w:val="24"/>
              </w:rPr>
              <w:t xml:space="preserve">защита положений </w:t>
            </w:r>
            <w:r w:rsidRPr="002774E4">
              <w:rPr>
                <w:sz w:val="24"/>
                <w:szCs w:val="24"/>
              </w:rPr>
              <w:t>МД,</w:t>
            </w:r>
            <w:r w:rsidR="0066393E">
              <w:rPr>
                <w:sz w:val="24"/>
                <w:szCs w:val="24"/>
              </w:rPr>
              <w:t xml:space="preserve"> </w:t>
            </w:r>
            <w:r w:rsidRPr="002774E4">
              <w:rPr>
                <w:sz w:val="24"/>
                <w:szCs w:val="24"/>
              </w:rPr>
              <w:t>выносимых на защиту</w:t>
            </w:r>
          </w:p>
        </w:tc>
        <w:tc>
          <w:tcPr>
            <w:tcW w:w="1476" w:type="pct"/>
            <w:vAlign w:val="center"/>
          </w:tcPr>
          <w:p w:rsidR="009F7081" w:rsidRPr="002774E4" w:rsidRDefault="0066393E" w:rsidP="002774E4">
            <w:pPr>
              <w:jc w:val="center"/>
              <w:rPr>
                <w:sz w:val="24"/>
                <w:szCs w:val="24"/>
              </w:rPr>
            </w:pPr>
            <w:r>
              <w:rPr>
                <w:sz w:val="24"/>
                <w:szCs w:val="24"/>
              </w:rPr>
              <w:t xml:space="preserve">Магистрант / научный </w:t>
            </w:r>
            <w:r w:rsidR="009F7081" w:rsidRPr="002774E4">
              <w:rPr>
                <w:sz w:val="24"/>
                <w:szCs w:val="24"/>
              </w:rPr>
              <w:t>руководитель</w:t>
            </w:r>
            <w:r>
              <w:rPr>
                <w:sz w:val="24"/>
                <w:szCs w:val="24"/>
              </w:rPr>
              <w:t xml:space="preserve"> </w:t>
            </w:r>
            <w:r w:rsidR="009F7081" w:rsidRPr="002774E4">
              <w:rPr>
                <w:sz w:val="24"/>
                <w:szCs w:val="24"/>
              </w:rPr>
              <w:t>/</w:t>
            </w:r>
            <w:r>
              <w:rPr>
                <w:sz w:val="24"/>
                <w:szCs w:val="24"/>
              </w:rPr>
              <w:t xml:space="preserve"> </w:t>
            </w:r>
            <w:r w:rsidR="009F7081" w:rsidRPr="002774E4">
              <w:rPr>
                <w:sz w:val="24"/>
                <w:szCs w:val="24"/>
              </w:rPr>
              <w:t>Учебный офис</w:t>
            </w:r>
          </w:p>
        </w:tc>
        <w:tc>
          <w:tcPr>
            <w:tcW w:w="1697" w:type="pct"/>
            <w:vAlign w:val="center"/>
          </w:tcPr>
          <w:p w:rsidR="009F7081" w:rsidRPr="002774E4" w:rsidRDefault="009F7081" w:rsidP="002774E4">
            <w:pPr>
              <w:rPr>
                <w:color w:val="000000"/>
                <w:sz w:val="24"/>
                <w:szCs w:val="24"/>
              </w:rPr>
            </w:pPr>
            <w:r w:rsidRPr="002774E4">
              <w:rPr>
                <w:b/>
                <w:color w:val="000000"/>
                <w:sz w:val="24"/>
                <w:szCs w:val="24"/>
              </w:rPr>
              <w:t>Первая декада октября</w:t>
            </w:r>
          </w:p>
        </w:tc>
      </w:tr>
      <w:tr w:rsidR="009F7081" w:rsidRPr="0066393E" w:rsidTr="00904368">
        <w:trPr>
          <w:trHeight w:val="986"/>
        </w:trPr>
        <w:tc>
          <w:tcPr>
            <w:tcW w:w="351" w:type="pct"/>
            <w:vAlign w:val="center"/>
          </w:tcPr>
          <w:p w:rsidR="009F7081" w:rsidRPr="002774E4" w:rsidRDefault="009F7081" w:rsidP="002774E4">
            <w:pPr>
              <w:jc w:val="center"/>
              <w:rPr>
                <w:sz w:val="24"/>
                <w:szCs w:val="24"/>
                <w:lang w:val="en-US"/>
              </w:rPr>
            </w:pPr>
            <w:r w:rsidRPr="002774E4">
              <w:rPr>
                <w:sz w:val="24"/>
                <w:szCs w:val="24"/>
              </w:rPr>
              <w:t>3</w:t>
            </w:r>
          </w:p>
        </w:tc>
        <w:tc>
          <w:tcPr>
            <w:tcW w:w="1476" w:type="pct"/>
            <w:vAlign w:val="center"/>
          </w:tcPr>
          <w:p w:rsidR="009F7081" w:rsidRPr="002774E4" w:rsidRDefault="009F7081" w:rsidP="002774E4">
            <w:pPr>
              <w:rPr>
                <w:sz w:val="24"/>
                <w:szCs w:val="24"/>
              </w:rPr>
            </w:pPr>
            <w:r w:rsidRPr="002774E4">
              <w:rPr>
                <w:sz w:val="24"/>
                <w:szCs w:val="24"/>
              </w:rPr>
              <w:t xml:space="preserve">Корректировка </w:t>
            </w:r>
            <w:r w:rsidR="0066393E">
              <w:rPr>
                <w:sz w:val="24"/>
                <w:szCs w:val="24"/>
              </w:rPr>
              <w:t>темы МД (при н</w:t>
            </w:r>
            <w:r w:rsidRPr="002774E4">
              <w:rPr>
                <w:sz w:val="24"/>
                <w:szCs w:val="24"/>
              </w:rPr>
              <w:t>еобходимости).</w:t>
            </w:r>
          </w:p>
          <w:p w:rsidR="009F7081" w:rsidRPr="002774E4" w:rsidRDefault="009F7081" w:rsidP="002774E4">
            <w:pPr>
              <w:rPr>
                <w:sz w:val="24"/>
                <w:szCs w:val="24"/>
              </w:rPr>
            </w:pPr>
            <w:r w:rsidRPr="002774E4">
              <w:rPr>
                <w:sz w:val="24"/>
                <w:szCs w:val="24"/>
              </w:rPr>
              <w:t>Заявления в учебный офис об изменении темы и</w:t>
            </w:r>
            <w:r>
              <w:rPr>
                <w:sz w:val="24"/>
                <w:szCs w:val="24"/>
              </w:rPr>
              <w:t>/</w:t>
            </w:r>
            <w:r w:rsidRPr="002774E4">
              <w:rPr>
                <w:sz w:val="24"/>
                <w:szCs w:val="24"/>
              </w:rPr>
              <w:t>или научного руководителя</w:t>
            </w:r>
          </w:p>
        </w:tc>
        <w:tc>
          <w:tcPr>
            <w:tcW w:w="1476" w:type="pct"/>
            <w:vAlign w:val="center"/>
          </w:tcPr>
          <w:p w:rsidR="009F7081" w:rsidRPr="002774E4" w:rsidRDefault="009F7081" w:rsidP="002774E4">
            <w:pPr>
              <w:jc w:val="center"/>
              <w:rPr>
                <w:sz w:val="24"/>
                <w:szCs w:val="24"/>
              </w:rPr>
            </w:pPr>
            <w:r w:rsidRPr="002774E4">
              <w:rPr>
                <w:sz w:val="24"/>
                <w:szCs w:val="24"/>
              </w:rPr>
              <w:t>Магистрант</w:t>
            </w:r>
            <w:r w:rsidR="0066393E">
              <w:rPr>
                <w:sz w:val="24"/>
                <w:szCs w:val="24"/>
              </w:rPr>
              <w:t xml:space="preserve"> </w:t>
            </w:r>
            <w:r w:rsidRPr="002774E4">
              <w:rPr>
                <w:sz w:val="24"/>
                <w:szCs w:val="24"/>
              </w:rPr>
              <w:t>/</w:t>
            </w:r>
            <w:r w:rsidR="0066393E">
              <w:rPr>
                <w:sz w:val="24"/>
                <w:szCs w:val="24"/>
              </w:rPr>
              <w:t xml:space="preserve"> </w:t>
            </w:r>
            <w:r w:rsidRPr="002774E4">
              <w:rPr>
                <w:sz w:val="24"/>
                <w:szCs w:val="24"/>
              </w:rPr>
              <w:t>научный руководитель</w:t>
            </w:r>
            <w:r w:rsidR="0066393E">
              <w:rPr>
                <w:sz w:val="24"/>
                <w:szCs w:val="24"/>
              </w:rPr>
              <w:t xml:space="preserve"> </w:t>
            </w:r>
            <w:r w:rsidRPr="002774E4">
              <w:rPr>
                <w:sz w:val="24"/>
                <w:szCs w:val="24"/>
              </w:rPr>
              <w:t>/</w:t>
            </w:r>
            <w:r w:rsidR="0066393E">
              <w:rPr>
                <w:sz w:val="24"/>
                <w:szCs w:val="24"/>
              </w:rPr>
              <w:t xml:space="preserve"> </w:t>
            </w:r>
            <w:r w:rsidRPr="002774E4">
              <w:rPr>
                <w:sz w:val="24"/>
                <w:szCs w:val="24"/>
              </w:rPr>
              <w:t>Учебный офис</w:t>
            </w:r>
          </w:p>
        </w:tc>
        <w:tc>
          <w:tcPr>
            <w:tcW w:w="1697" w:type="pct"/>
            <w:vMerge w:val="restart"/>
            <w:vAlign w:val="center"/>
          </w:tcPr>
          <w:p w:rsidR="009F7081" w:rsidRPr="002774E4" w:rsidRDefault="009F7081" w:rsidP="002774E4">
            <w:pPr>
              <w:rPr>
                <w:b/>
                <w:sz w:val="24"/>
                <w:szCs w:val="24"/>
              </w:rPr>
            </w:pPr>
            <w:r w:rsidRPr="002774E4">
              <w:rPr>
                <w:b/>
                <w:sz w:val="24"/>
                <w:szCs w:val="24"/>
              </w:rPr>
              <w:t xml:space="preserve">Вторая декада октября </w:t>
            </w:r>
          </w:p>
        </w:tc>
      </w:tr>
      <w:tr w:rsidR="009F7081" w:rsidRPr="0066393E" w:rsidTr="00904368">
        <w:trPr>
          <w:trHeight w:val="333"/>
        </w:trPr>
        <w:tc>
          <w:tcPr>
            <w:tcW w:w="351" w:type="pct"/>
            <w:vAlign w:val="center"/>
          </w:tcPr>
          <w:p w:rsidR="009F7081" w:rsidRPr="0066393E" w:rsidRDefault="009F7081" w:rsidP="002774E4">
            <w:pPr>
              <w:jc w:val="center"/>
              <w:rPr>
                <w:sz w:val="24"/>
                <w:szCs w:val="24"/>
              </w:rPr>
            </w:pPr>
            <w:r w:rsidRPr="0066393E">
              <w:rPr>
                <w:sz w:val="24"/>
                <w:szCs w:val="24"/>
              </w:rPr>
              <w:t>4</w:t>
            </w:r>
          </w:p>
        </w:tc>
        <w:tc>
          <w:tcPr>
            <w:tcW w:w="1476" w:type="pct"/>
            <w:vAlign w:val="center"/>
          </w:tcPr>
          <w:p w:rsidR="009F7081" w:rsidRPr="0066393E" w:rsidRDefault="009F7081" w:rsidP="002774E4">
            <w:pPr>
              <w:rPr>
                <w:sz w:val="24"/>
                <w:szCs w:val="24"/>
              </w:rPr>
            </w:pPr>
            <w:r w:rsidRPr="0066393E">
              <w:rPr>
                <w:sz w:val="24"/>
                <w:szCs w:val="24"/>
              </w:rPr>
              <w:t>Итоговый ПРИКАЗ по темам изменениями</w:t>
            </w:r>
          </w:p>
        </w:tc>
        <w:tc>
          <w:tcPr>
            <w:tcW w:w="1476" w:type="pct"/>
            <w:vAlign w:val="center"/>
          </w:tcPr>
          <w:p w:rsidR="009F7081" w:rsidRPr="0066393E" w:rsidRDefault="009F7081" w:rsidP="002774E4">
            <w:pPr>
              <w:jc w:val="center"/>
              <w:rPr>
                <w:sz w:val="24"/>
                <w:szCs w:val="24"/>
              </w:rPr>
            </w:pPr>
            <w:r w:rsidRPr="0066393E">
              <w:rPr>
                <w:sz w:val="24"/>
                <w:szCs w:val="24"/>
              </w:rPr>
              <w:t>Учебный офис</w:t>
            </w:r>
          </w:p>
        </w:tc>
        <w:tc>
          <w:tcPr>
            <w:tcW w:w="1697" w:type="pct"/>
            <w:vMerge/>
            <w:vAlign w:val="center"/>
          </w:tcPr>
          <w:p w:rsidR="009F7081" w:rsidRPr="0066393E" w:rsidRDefault="009F7081" w:rsidP="00CF0D39">
            <w:pPr>
              <w:rPr>
                <w:sz w:val="24"/>
                <w:szCs w:val="24"/>
              </w:rPr>
            </w:pPr>
          </w:p>
        </w:tc>
      </w:tr>
      <w:tr w:rsidR="009F7081" w:rsidRPr="0066393E" w:rsidTr="00904368">
        <w:trPr>
          <w:trHeight w:val="483"/>
        </w:trPr>
        <w:tc>
          <w:tcPr>
            <w:tcW w:w="351" w:type="pct"/>
            <w:vAlign w:val="center"/>
          </w:tcPr>
          <w:p w:rsidR="009F7081" w:rsidRPr="0066393E" w:rsidRDefault="009F7081" w:rsidP="002774E4">
            <w:pPr>
              <w:jc w:val="center"/>
              <w:rPr>
                <w:sz w:val="24"/>
                <w:szCs w:val="24"/>
                <w:lang w:val="en-US"/>
              </w:rPr>
            </w:pPr>
            <w:r w:rsidRPr="0066393E">
              <w:rPr>
                <w:sz w:val="24"/>
                <w:szCs w:val="24"/>
              </w:rPr>
              <w:t>5</w:t>
            </w:r>
          </w:p>
        </w:tc>
        <w:tc>
          <w:tcPr>
            <w:tcW w:w="1476" w:type="pct"/>
            <w:vAlign w:val="center"/>
          </w:tcPr>
          <w:p w:rsidR="009F7081" w:rsidRPr="0066393E" w:rsidRDefault="009F7081" w:rsidP="002774E4">
            <w:pPr>
              <w:rPr>
                <w:sz w:val="24"/>
                <w:szCs w:val="24"/>
              </w:rPr>
            </w:pPr>
            <w:r w:rsidRPr="0066393E">
              <w:rPr>
                <w:sz w:val="24"/>
                <w:szCs w:val="24"/>
              </w:rPr>
              <w:t>Предзащита МД</w:t>
            </w:r>
          </w:p>
        </w:tc>
        <w:tc>
          <w:tcPr>
            <w:tcW w:w="1476" w:type="pct"/>
            <w:vAlign w:val="center"/>
          </w:tcPr>
          <w:p w:rsidR="009F7081" w:rsidRPr="0066393E" w:rsidRDefault="009F7081" w:rsidP="002774E4">
            <w:pPr>
              <w:jc w:val="center"/>
              <w:rPr>
                <w:sz w:val="24"/>
                <w:szCs w:val="24"/>
              </w:rPr>
            </w:pPr>
            <w:r w:rsidRPr="0066393E">
              <w:rPr>
                <w:sz w:val="24"/>
                <w:szCs w:val="24"/>
              </w:rPr>
              <w:t>Магистрант</w:t>
            </w:r>
            <w:r w:rsidR="0066393E">
              <w:rPr>
                <w:sz w:val="24"/>
                <w:szCs w:val="24"/>
              </w:rPr>
              <w:t xml:space="preserve"> </w:t>
            </w:r>
            <w:r w:rsidRPr="0066393E">
              <w:rPr>
                <w:sz w:val="24"/>
                <w:szCs w:val="24"/>
              </w:rPr>
              <w:t>/</w:t>
            </w:r>
            <w:r w:rsidR="0066393E">
              <w:rPr>
                <w:sz w:val="24"/>
                <w:szCs w:val="24"/>
              </w:rPr>
              <w:t xml:space="preserve"> </w:t>
            </w:r>
            <w:r w:rsidRPr="0066393E">
              <w:rPr>
                <w:sz w:val="24"/>
                <w:szCs w:val="24"/>
              </w:rPr>
              <w:t>научный руководитель</w:t>
            </w:r>
            <w:r w:rsidR="0066393E">
              <w:rPr>
                <w:sz w:val="24"/>
                <w:szCs w:val="24"/>
              </w:rPr>
              <w:t xml:space="preserve"> </w:t>
            </w:r>
            <w:r w:rsidRPr="0066393E">
              <w:rPr>
                <w:sz w:val="24"/>
                <w:szCs w:val="24"/>
              </w:rPr>
              <w:t>/</w:t>
            </w:r>
            <w:r w:rsidR="0066393E">
              <w:rPr>
                <w:sz w:val="24"/>
                <w:szCs w:val="24"/>
              </w:rPr>
              <w:t xml:space="preserve"> </w:t>
            </w:r>
            <w:r w:rsidRPr="0066393E">
              <w:rPr>
                <w:sz w:val="24"/>
                <w:szCs w:val="24"/>
              </w:rPr>
              <w:t>Учебный офис</w:t>
            </w:r>
          </w:p>
        </w:tc>
        <w:tc>
          <w:tcPr>
            <w:tcW w:w="1697" w:type="pct"/>
            <w:vAlign w:val="center"/>
          </w:tcPr>
          <w:p w:rsidR="009F7081" w:rsidRPr="0066393E" w:rsidRDefault="009F7081" w:rsidP="002774E4">
            <w:pPr>
              <w:rPr>
                <w:b/>
                <w:color w:val="000000"/>
                <w:sz w:val="24"/>
                <w:szCs w:val="24"/>
              </w:rPr>
            </w:pPr>
            <w:r w:rsidRPr="0066393E">
              <w:rPr>
                <w:b/>
                <w:color w:val="000000"/>
                <w:sz w:val="24"/>
                <w:szCs w:val="24"/>
              </w:rPr>
              <w:t>Вторая декада ноября</w:t>
            </w:r>
          </w:p>
        </w:tc>
      </w:tr>
      <w:tr w:rsidR="009F7081" w:rsidRPr="0066393E" w:rsidTr="00904368">
        <w:tc>
          <w:tcPr>
            <w:tcW w:w="351" w:type="pct"/>
            <w:vAlign w:val="center"/>
          </w:tcPr>
          <w:p w:rsidR="009F7081" w:rsidRPr="0066393E" w:rsidRDefault="009F7081" w:rsidP="002774E4">
            <w:pPr>
              <w:jc w:val="center"/>
              <w:rPr>
                <w:sz w:val="24"/>
                <w:szCs w:val="24"/>
                <w:lang w:val="en-US"/>
              </w:rPr>
            </w:pPr>
            <w:r w:rsidRPr="0066393E">
              <w:rPr>
                <w:sz w:val="24"/>
                <w:szCs w:val="24"/>
              </w:rPr>
              <w:t>6</w:t>
            </w:r>
          </w:p>
        </w:tc>
        <w:tc>
          <w:tcPr>
            <w:tcW w:w="1476" w:type="pct"/>
            <w:vAlign w:val="center"/>
          </w:tcPr>
          <w:p w:rsidR="009F7081" w:rsidRPr="0066393E" w:rsidRDefault="009F7081" w:rsidP="0066393E">
            <w:pPr>
              <w:rPr>
                <w:sz w:val="24"/>
                <w:szCs w:val="24"/>
              </w:rPr>
            </w:pPr>
            <w:r w:rsidRPr="0066393E">
              <w:rPr>
                <w:sz w:val="24"/>
                <w:szCs w:val="24"/>
              </w:rPr>
              <w:t xml:space="preserve">Передача </w:t>
            </w:r>
            <w:r w:rsidRPr="0066393E">
              <w:rPr>
                <w:b/>
                <w:sz w:val="24"/>
                <w:szCs w:val="24"/>
              </w:rPr>
              <w:t>итогового варианта</w:t>
            </w:r>
            <w:r w:rsidR="0066393E">
              <w:rPr>
                <w:b/>
                <w:sz w:val="24"/>
                <w:szCs w:val="24"/>
              </w:rPr>
              <w:t xml:space="preserve"> </w:t>
            </w:r>
            <w:r w:rsidRPr="0066393E">
              <w:rPr>
                <w:sz w:val="24"/>
                <w:szCs w:val="24"/>
              </w:rPr>
              <w:t>МД на отзыв научному руководителю</w:t>
            </w:r>
          </w:p>
        </w:tc>
        <w:tc>
          <w:tcPr>
            <w:tcW w:w="1476" w:type="pct"/>
            <w:vAlign w:val="center"/>
          </w:tcPr>
          <w:p w:rsidR="009F7081" w:rsidRPr="0066393E" w:rsidRDefault="009F7081" w:rsidP="002774E4">
            <w:pPr>
              <w:jc w:val="center"/>
              <w:rPr>
                <w:sz w:val="24"/>
                <w:szCs w:val="24"/>
              </w:rPr>
            </w:pPr>
            <w:r w:rsidRPr="0066393E">
              <w:rPr>
                <w:sz w:val="24"/>
                <w:szCs w:val="24"/>
              </w:rPr>
              <w:t>Магистрант</w:t>
            </w:r>
            <w:r w:rsidR="0066393E">
              <w:rPr>
                <w:sz w:val="24"/>
                <w:szCs w:val="24"/>
              </w:rPr>
              <w:t xml:space="preserve"> </w:t>
            </w:r>
            <w:r w:rsidRPr="0066393E">
              <w:rPr>
                <w:sz w:val="24"/>
                <w:szCs w:val="24"/>
              </w:rPr>
              <w:t>/</w:t>
            </w:r>
            <w:r w:rsidR="0066393E">
              <w:rPr>
                <w:sz w:val="24"/>
                <w:szCs w:val="24"/>
              </w:rPr>
              <w:t xml:space="preserve"> </w:t>
            </w:r>
            <w:r w:rsidRPr="0066393E">
              <w:rPr>
                <w:sz w:val="24"/>
                <w:szCs w:val="24"/>
              </w:rPr>
              <w:t>научный руководитель</w:t>
            </w:r>
          </w:p>
        </w:tc>
        <w:tc>
          <w:tcPr>
            <w:tcW w:w="1697" w:type="pct"/>
            <w:vAlign w:val="center"/>
          </w:tcPr>
          <w:p w:rsidR="009F7081" w:rsidRPr="0066393E" w:rsidRDefault="009F7081" w:rsidP="002774E4">
            <w:pPr>
              <w:rPr>
                <w:b/>
                <w:sz w:val="24"/>
                <w:szCs w:val="24"/>
              </w:rPr>
            </w:pPr>
            <w:r w:rsidRPr="0066393E">
              <w:rPr>
                <w:b/>
                <w:sz w:val="24"/>
                <w:szCs w:val="24"/>
              </w:rPr>
              <w:t>До 1 декабря</w:t>
            </w:r>
          </w:p>
        </w:tc>
      </w:tr>
      <w:tr w:rsidR="009F7081" w:rsidRPr="0066393E" w:rsidTr="00904368">
        <w:trPr>
          <w:trHeight w:val="365"/>
        </w:trPr>
        <w:tc>
          <w:tcPr>
            <w:tcW w:w="351" w:type="pct"/>
            <w:vAlign w:val="center"/>
          </w:tcPr>
          <w:p w:rsidR="009F7081" w:rsidRPr="0066393E" w:rsidRDefault="009F7081" w:rsidP="002774E4">
            <w:pPr>
              <w:jc w:val="center"/>
              <w:rPr>
                <w:sz w:val="24"/>
                <w:szCs w:val="24"/>
              </w:rPr>
            </w:pPr>
            <w:r w:rsidRPr="0066393E">
              <w:rPr>
                <w:sz w:val="24"/>
                <w:szCs w:val="24"/>
              </w:rPr>
              <w:t>7</w:t>
            </w:r>
          </w:p>
        </w:tc>
        <w:tc>
          <w:tcPr>
            <w:tcW w:w="1476" w:type="pct"/>
            <w:vAlign w:val="center"/>
          </w:tcPr>
          <w:p w:rsidR="009F7081" w:rsidRPr="0066393E" w:rsidRDefault="009F7081" w:rsidP="0066393E">
            <w:pPr>
              <w:contextualSpacing/>
              <w:rPr>
                <w:sz w:val="24"/>
                <w:szCs w:val="24"/>
              </w:rPr>
            </w:pPr>
            <w:r w:rsidRPr="0066393E">
              <w:rPr>
                <w:sz w:val="24"/>
                <w:szCs w:val="24"/>
              </w:rPr>
              <w:t>Предоставление руководителем</w:t>
            </w:r>
            <w:r w:rsidR="0066393E">
              <w:rPr>
                <w:sz w:val="24"/>
                <w:szCs w:val="24"/>
              </w:rPr>
              <w:t xml:space="preserve"> отзыва </w:t>
            </w:r>
            <w:r w:rsidRPr="0066393E">
              <w:rPr>
                <w:sz w:val="24"/>
                <w:szCs w:val="24"/>
              </w:rPr>
              <w:t xml:space="preserve">на МД </w:t>
            </w:r>
          </w:p>
        </w:tc>
        <w:tc>
          <w:tcPr>
            <w:tcW w:w="1476" w:type="pct"/>
            <w:vAlign w:val="center"/>
          </w:tcPr>
          <w:p w:rsidR="009F7081" w:rsidRPr="0066393E" w:rsidRDefault="009F7081" w:rsidP="002774E4">
            <w:pPr>
              <w:contextualSpacing/>
              <w:jc w:val="center"/>
              <w:rPr>
                <w:sz w:val="24"/>
                <w:szCs w:val="24"/>
              </w:rPr>
            </w:pPr>
            <w:r w:rsidRPr="0066393E">
              <w:rPr>
                <w:sz w:val="24"/>
                <w:szCs w:val="24"/>
              </w:rPr>
              <w:t>Руководитель</w:t>
            </w:r>
            <w:r w:rsidR="0066393E">
              <w:rPr>
                <w:sz w:val="24"/>
                <w:szCs w:val="24"/>
              </w:rPr>
              <w:t xml:space="preserve"> / Учебный </w:t>
            </w:r>
            <w:r w:rsidRPr="0066393E">
              <w:rPr>
                <w:sz w:val="24"/>
                <w:szCs w:val="24"/>
              </w:rPr>
              <w:t>офис ОП</w:t>
            </w:r>
          </w:p>
        </w:tc>
        <w:tc>
          <w:tcPr>
            <w:tcW w:w="1697" w:type="pct"/>
            <w:vAlign w:val="center"/>
          </w:tcPr>
          <w:p w:rsidR="009F7081" w:rsidRPr="0066393E" w:rsidRDefault="009F7081" w:rsidP="002774E4">
            <w:pPr>
              <w:contextualSpacing/>
              <w:rPr>
                <w:sz w:val="24"/>
                <w:szCs w:val="24"/>
              </w:rPr>
            </w:pPr>
            <w:r w:rsidRPr="0066393E">
              <w:rPr>
                <w:sz w:val="24"/>
                <w:szCs w:val="24"/>
              </w:rPr>
              <w:t>В течение пяти дней</w:t>
            </w:r>
            <w:r w:rsidR="0066393E">
              <w:rPr>
                <w:sz w:val="24"/>
                <w:szCs w:val="24"/>
              </w:rPr>
              <w:t xml:space="preserve"> после получения итогового </w:t>
            </w:r>
            <w:r w:rsidRPr="0066393E">
              <w:rPr>
                <w:sz w:val="24"/>
                <w:szCs w:val="24"/>
              </w:rPr>
              <w:t>варианта ВКР</w:t>
            </w:r>
          </w:p>
        </w:tc>
      </w:tr>
      <w:tr w:rsidR="009F7081" w:rsidRPr="0066393E" w:rsidTr="00904368">
        <w:trPr>
          <w:trHeight w:val="1408"/>
        </w:trPr>
        <w:tc>
          <w:tcPr>
            <w:tcW w:w="351" w:type="pct"/>
            <w:vAlign w:val="center"/>
          </w:tcPr>
          <w:p w:rsidR="009F7081" w:rsidRPr="0066393E" w:rsidRDefault="009F7081" w:rsidP="002774E4">
            <w:pPr>
              <w:jc w:val="center"/>
              <w:rPr>
                <w:sz w:val="24"/>
                <w:szCs w:val="24"/>
                <w:lang w:val="en-US"/>
              </w:rPr>
            </w:pPr>
            <w:r w:rsidRPr="0066393E">
              <w:rPr>
                <w:sz w:val="24"/>
                <w:szCs w:val="24"/>
              </w:rPr>
              <w:t>8</w:t>
            </w:r>
          </w:p>
        </w:tc>
        <w:tc>
          <w:tcPr>
            <w:tcW w:w="1476" w:type="pct"/>
            <w:vAlign w:val="center"/>
          </w:tcPr>
          <w:p w:rsidR="009F7081" w:rsidRPr="0066393E" w:rsidRDefault="009F7081" w:rsidP="002774E4">
            <w:pPr>
              <w:rPr>
                <w:sz w:val="24"/>
                <w:szCs w:val="24"/>
              </w:rPr>
            </w:pPr>
            <w:r w:rsidRPr="0066393E">
              <w:rPr>
                <w:sz w:val="24"/>
                <w:szCs w:val="24"/>
              </w:rPr>
              <w:t>Представление законче</w:t>
            </w:r>
            <w:r w:rsidR="0066393E">
              <w:rPr>
                <w:sz w:val="24"/>
                <w:szCs w:val="24"/>
              </w:rPr>
              <w:t xml:space="preserve">нной и оформленной магистерской </w:t>
            </w:r>
            <w:r w:rsidRPr="0066393E">
              <w:rPr>
                <w:sz w:val="24"/>
                <w:szCs w:val="24"/>
              </w:rPr>
              <w:t>диссертации с отзывом научного руководителя в учебный офис</w:t>
            </w:r>
          </w:p>
        </w:tc>
        <w:tc>
          <w:tcPr>
            <w:tcW w:w="1476" w:type="pct"/>
            <w:vAlign w:val="center"/>
          </w:tcPr>
          <w:p w:rsidR="009F7081" w:rsidRPr="0066393E" w:rsidRDefault="009F7081" w:rsidP="002774E4">
            <w:pPr>
              <w:jc w:val="center"/>
              <w:rPr>
                <w:sz w:val="24"/>
                <w:szCs w:val="24"/>
              </w:rPr>
            </w:pPr>
            <w:r w:rsidRPr="0066393E">
              <w:rPr>
                <w:sz w:val="24"/>
                <w:szCs w:val="24"/>
              </w:rPr>
              <w:t>Магистрант</w:t>
            </w:r>
            <w:r w:rsidR="0066393E">
              <w:rPr>
                <w:sz w:val="24"/>
                <w:szCs w:val="24"/>
              </w:rPr>
              <w:t xml:space="preserve"> </w:t>
            </w:r>
            <w:r w:rsidRPr="0066393E">
              <w:rPr>
                <w:sz w:val="24"/>
                <w:szCs w:val="24"/>
              </w:rPr>
              <w:t>/</w:t>
            </w:r>
            <w:r w:rsidR="0066393E">
              <w:rPr>
                <w:sz w:val="24"/>
                <w:szCs w:val="24"/>
              </w:rPr>
              <w:t xml:space="preserve"> </w:t>
            </w:r>
            <w:r w:rsidRPr="0066393E">
              <w:rPr>
                <w:sz w:val="24"/>
                <w:szCs w:val="24"/>
              </w:rPr>
              <w:t>научный руководитель</w:t>
            </w:r>
            <w:r w:rsidR="0066393E">
              <w:rPr>
                <w:sz w:val="24"/>
                <w:szCs w:val="24"/>
              </w:rPr>
              <w:t xml:space="preserve"> </w:t>
            </w:r>
            <w:r w:rsidRPr="0066393E">
              <w:rPr>
                <w:sz w:val="24"/>
                <w:szCs w:val="24"/>
              </w:rPr>
              <w:t>/</w:t>
            </w:r>
            <w:r w:rsidR="0066393E">
              <w:rPr>
                <w:sz w:val="24"/>
                <w:szCs w:val="24"/>
              </w:rPr>
              <w:t xml:space="preserve"> </w:t>
            </w:r>
            <w:r w:rsidRPr="0066393E">
              <w:rPr>
                <w:sz w:val="24"/>
                <w:szCs w:val="24"/>
              </w:rPr>
              <w:t>Учебный офис</w:t>
            </w:r>
          </w:p>
        </w:tc>
        <w:tc>
          <w:tcPr>
            <w:tcW w:w="1697" w:type="pct"/>
            <w:vAlign w:val="center"/>
          </w:tcPr>
          <w:p w:rsidR="009F7081" w:rsidRPr="0066393E" w:rsidRDefault="009F7081" w:rsidP="002774E4">
            <w:pPr>
              <w:rPr>
                <w:b/>
                <w:i/>
                <w:sz w:val="24"/>
                <w:szCs w:val="24"/>
              </w:rPr>
            </w:pPr>
            <w:r w:rsidRPr="0066393E">
              <w:rPr>
                <w:b/>
                <w:sz w:val="24"/>
                <w:szCs w:val="24"/>
              </w:rPr>
              <w:t>Первая декада декабря</w:t>
            </w:r>
          </w:p>
        </w:tc>
      </w:tr>
      <w:tr w:rsidR="009F7081" w:rsidRPr="0066393E" w:rsidTr="00904368">
        <w:trPr>
          <w:trHeight w:val="1408"/>
        </w:trPr>
        <w:tc>
          <w:tcPr>
            <w:tcW w:w="351" w:type="pct"/>
            <w:vAlign w:val="center"/>
          </w:tcPr>
          <w:p w:rsidR="009F7081" w:rsidRPr="0066393E" w:rsidRDefault="009F7081" w:rsidP="002774E4">
            <w:pPr>
              <w:jc w:val="center"/>
              <w:rPr>
                <w:sz w:val="24"/>
                <w:szCs w:val="24"/>
              </w:rPr>
            </w:pPr>
            <w:r w:rsidRPr="0066393E">
              <w:rPr>
                <w:sz w:val="24"/>
                <w:szCs w:val="24"/>
              </w:rPr>
              <w:lastRenderedPageBreak/>
              <w:t>9</w:t>
            </w:r>
          </w:p>
        </w:tc>
        <w:tc>
          <w:tcPr>
            <w:tcW w:w="1476" w:type="pct"/>
            <w:vAlign w:val="center"/>
          </w:tcPr>
          <w:p w:rsidR="009F7081" w:rsidRPr="0066393E" w:rsidRDefault="009F7081" w:rsidP="002774E4">
            <w:pPr>
              <w:rPr>
                <w:b/>
                <w:sz w:val="24"/>
                <w:szCs w:val="24"/>
              </w:rPr>
            </w:pPr>
            <w:r w:rsidRPr="0066393E">
              <w:rPr>
                <w:b/>
                <w:sz w:val="24"/>
                <w:szCs w:val="24"/>
              </w:rPr>
              <w:t>Загру</w:t>
            </w:r>
            <w:r w:rsidR="0066393E">
              <w:rPr>
                <w:b/>
                <w:sz w:val="24"/>
                <w:szCs w:val="24"/>
              </w:rPr>
              <w:t>зка ВКР в систему «</w:t>
            </w:r>
            <w:proofErr w:type="spellStart"/>
            <w:r w:rsidR="0066393E">
              <w:rPr>
                <w:b/>
                <w:sz w:val="24"/>
                <w:szCs w:val="24"/>
              </w:rPr>
              <w:t>Антиплагиат</w:t>
            </w:r>
            <w:proofErr w:type="spellEnd"/>
            <w:r w:rsidR="0066393E">
              <w:rPr>
                <w:b/>
                <w:sz w:val="24"/>
                <w:szCs w:val="24"/>
              </w:rPr>
              <w:t>»</w:t>
            </w:r>
          </w:p>
          <w:p w:rsidR="009F7081" w:rsidRPr="0066393E" w:rsidRDefault="009F7081" w:rsidP="002774E4">
            <w:pPr>
              <w:rPr>
                <w:sz w:val="24"/>
                <w:szCs w:val="24"/>
              </w:rPr>
            </w:pPr>
            <w:r w:rsidRPr="0066393E">
              <w:rPr>
                <w:sz w:val="24"/>
                <w:szCs w:val="24"/>
              </w:rPr>
              <w:t xml:space="preserve">(в специальном модуле </w:t>
            </w:r>
            <w:r w:rsidRPr="0066393E">
              <w:rPr>
                <w:sz w:val="24"/>
                <w:szCs w:val="24"/>
                <w:lang w:val="en-US"/>
              </w:rPr>
              <w:t>LMS</w:t>
            </w:r>
            <w:r w:rsidRPr="0066393E">
              <w:rPr>
                <w:sz w:val="24"/>
                <w:szCs w:val="24"/>
              </w:rPr>
              <w:t>).</w:t>
            </w:r>
          </w:p>
        </w:tc>
        <w:tc>
          <w:tcPr>
            <w:tcW w:w="1476" w:type="pct"/>
            <w:vAlign w:val="center"/>
          </w:tcPr>
          <w:p w:rsidR="009F7081" w:rsidRPr="0066393E" w:rsidRDefault="009F7081" w:rsidP="002774E4">
            <w:pPr>
              <w:jc w:val="center"/>
              <w:rPr>
                <w:sz w:val="24"/>
                <w:szCs w:val="24"/>
              </w:rPr>
            </w:pPr>
            <w:r w:rsidRPr="0066393E">
              <w:rPr>
                <w:sz w:val="24"/>
                <w:szCs w:val="24"/>
              </w:rPr>
              <w:t>Магистрант</w:t>
            </w:r>
            <w:r w:rsidR="0066393E">
              <w:rPr>
                <w:sz w:val="24"/>
                <w:szCs w:val="24"/>
              </w:rPr>
              <w:t xml:space="preserve"> </w:t>
            </w:r>
            <w:r w:rsidRPr="0066393E">
              <w:rPr>
                <w:sz w:val="24"/>
                <w:szCs w:val="24"/>
              </w:rPr>
              <w:t>/</w:t>
            </w:r>
            <w:r w:rsidR="0066393E">
              <w:rPr>
                <w:sz w:val="24"/>
                <w:szCs w:val="24"/>
              </w:rPr>
              <w:t xml:space="preserve"> </w:t>
            </w:r>
            <w:r w:rsidRPr="0066393E">
              <w:rPr>
                <w:sz w:val="24"/>
                <w:szCs w:val="24"/>
              </w:rPr>
              <w:t>Учебный офис</w:t>
            </w:r>
          </w:p>
        </w:tc>
        <w:tc>
          <w:tcPr>
            <w:tcW w:w="1697" w:type="pct"/>
            <w:vAlign w:val="center"/>
          </w:tcPr>
          <w:p w:rsidR="009F7081" w:rsidRPr="0066393E" w:rsidRDefault="009F7081" w:rsidP="002774E4">
            <w:pPr>
              <w:rPr>
                <w:b/>
                <w:sz w:val="24"/>
                <w:szCs w:val="24"/>
              </w:rPr>
            </w:pPr>
            <w:r w:rsidRPr="0066393E">
              <w:rPr>
                <w:b/>
                <w:sz w:val="24"/>
                <w:szCs w:val="24"/>
              </w:rPr>
              <w:t>Первая декада декабря</w:t>
            </w:r>
          </w:p>
        </w:tc>
      </w:tr>
      <w:tr w:rsidR="009F7081" w:rsidRPr="002774E4" w:rsidTr="00904368">
        <w:trPr>
          <w:trHeight w:val="866"/>
        </w:trPr>
        <w:tc>
          <w:tcPr>
            <w:tcW w:w="351" w:type="pct"/>
            <w:vAlign w:val="center"/>
          </w:tcPr>
          <w:p w:rsidR="009F7081" w:rsidRPr="0066393E" w:rsidRDefault="009F7081" w:rsidP="002774E4">
            <w:pPr>
              <w:jc w:val="center"/>
              <w:rPr>
                <w:sz w:val="24"/>
                <w:szCs w:val="24"/>
              </w:rPr>
            </w:pPr>
            <w:r w:rsidRPr="0066393E">
              <w:rPr>
                <w:sz w:val="24"/>
                <w:szCs w:val="24"/>
              </w:rPr>
              <w:t>10</w:t>
            </w:r>
          </w:p>
        </w:tc>
        <w:tc>
          <w:tcPr>
            <w:tcW w:w="1476" w:type="pct"/>
            <w:vAlign w:val="center"/>
          </w:tcPr>
          <w:p w:rsidR="009F7081" w:rsidRPr="0066393E" w:rsidRDefault="009F7081" w:rsidP="002774E4">
            <w:pPr>
              <w:contextualSpacing/>
              <w:rPr>
                <w:b/>
                <w:sz w:val="24"/>
                <w:szCs w:val="24"/>
              </w:rPr>
            </w:pPr>
            <w:r w:rsidRPr="0066393E">
              <w:rPr>
                <w:b/>
                <w:sz w:val="24"/>
                <w:szCs w:val="24"/>
              </w:rPr>
              <w:t>Этап рецензирования МД:</w:t>
            </w:r>
          </w:p>
          <w:p w:rsidR="009F7081" w:rsidRPr="0066393E" w:rsidRDefault="009F7081" w:rsidP="002774E4">
            <w:pPr>
              <w:contextualSpacing/>
              <w:rPr>
                <w:sz w:val="24"/>
                <w:szCs w:val="24"/>
              </w:rPr>
            </w:pPr>
            <w:r w:rsidRPr="0066393E">
              <w:rPr>
                <w:sz w:val="24"/>
                <w:szCs w:val="24"/>
              </w:rPr>
              <w:t xml:space="preserve">Назначение рецензента приказом </w:t>
            </w:r>
          </w:p>
        </w:tc>
        <w:tc>
          <w:tcPr>
            <w:tcW w:w="1476" w:type="pct"/>
            <w:vAlign w:val="center"/>
          </w:tcPr>
          <w:p w:rsidR="009F7081" w:rsidRPr="002774E4" w:rsidRDefault="0066393E" w:rsidP="0066393E">
            <w:pPr>
              <w:contextualSpacing/>
              <w:jc w:val="center"/>
              <w:rPr>
                <w:sz w:val="24"/>
                <w:szCs w:val="24"/>
              </w:rPr>
            </w:pPr>
            <w:r>
              <w:rPr>
                <w:sz w:val="24"/>
                <w:szCs w:val="24"/>
              </w:rPr>
              <w:t xml:space="preserve">Академический </w:t>
            </w:r>
            <w:r w:rsidR="009F7081" w:rsidRPr="0066393E">
              <w:rPr>
                <w:sz w:val="24"/>
                <w:szCs w:val="24"/>
              </w:rPr>
              <w:t>руководитель ОП</w:t>
            </w:r>
            <w:r>
              <w:rPr>
                <w:sz w:val="24"/>
                <w:szCs w:val="24"/>
              </w:rPr>
              <w:t xml:space="preserve"> </w:t>
            </w:r>
            <w:r w:rsidR="009F7081" w:rsidRPr="0066393E">
              <w:rPr>
                <w:sz w:val="24"/>
                <w:szCs w:val="24"/>
              </w:rPr>
              <w:t>/</w:t>
            </w:r>
            <w:r>
              <w:rPr>
                <w:sz w:val="24"/>
                <w:szCs w:val="24"/>
              </w:rPr>
              <w:t xml:space="preserve"> Учебный </w:t>
            </w:r>
            <w:r w:rsidR="009F7081" w:rsidRPr="002774E4">
              <w:rPr>
                <w:sz w:val="24"/>
                <w:szCs w:val="24"/>
              </w:rPr>
              <w:t>офис</w:t>
            </w:r>
            <w:r>
              <w:rPr>
                <w:sz w:val="24"/>
                <w:szCs w:val="24"/>
              </w:rPr>
              <w:t xml:space="preserve"> </w:t>
            </w:r>
            <w:r w:rsidR="009F7081" w:rsidRPr="002774E4">
              <w:rPr>
                <w:sz w:val="24"/>
                <w:szCs w:val="24"/>
              </w:rPr>
              <w:t>/</w:t>
            </w:r>
            <w:r>
              <w:rPr>
                <w:sz w:val="24"/>
                <w:szCs w:val="24"/>
              </w:rPr>
              <w:t xml:space="preserve"> </w:t>
            </w:r>
            <w:r w:rsidR="009F7081" w:rsidRPr="002774E4">
              <w:rPr>
                <w:sz w:val="24"/>
                <w:szCs w:val="24"/>
              </w:rPr>
              <w:t>Рецензент</w:t>
            </w:r>
          </w:p>
        </w:tc>
        <w:tc>
          <w:tcPr>
            <w:tcW w:w="1697" w:type="pct"/>
            <w:vAlign w:val="center"/>
          </w:tcPr>
          <w:p w:rsidR="009F7081" w:rsidRPr="002774E4" w:rsidRDefault="009F7081" w:rsidP="002774E4">
            <w:pPr>
              <w:contextualSpacing/>
              <w:rPr>
                <w:b/>
                <w:sz w:val="24"/>
                <w:szCs w:val="24"/>
              </w:rPr>
            </w:pPr>
            <w:r w:rsidRPr="002774E4">
              <w:rPr>
                <w:b/>
                <w:sz w:val="24"/>
                <w:szCs w:val="24"/>
              </w:rPr>
              <w:t xml:space="preserve">Вторая декада </w:t>
            </w:r>
            <w:r>
              <w:rPr>
                <w:b/>
                <w:sz w:val="24"/>
                <w:szCs w:val="24"/>
              </w:rPr>
              <w:t>декабря</w:t>
            </w:r>
          </w:p>
        </w:tc>
      </w:tr>
      <w:tr w:rsidR="009F7081" w:rsidRPr="002774E4" w:rsidTr="00904368">
        <w:trPr>
          <w:trHeight w:val="1140"/>
        </w:trPr>
        <w:tc>
          <w:tcPr>
            <w:tcW w:w="351" w:type="pct"/>
            <w:vAlign w:val="center"/>
          </w:tcPr>
          <w:p w:rsidR="009F7081" w:rsidRPr="002774E4" w:rsidRDefault="009F7081" w:rsidP="002774E4">
            <w:pPr>
              <w:jc w:val="center"/>
              <w:rPr>
                <w:sz w:val="24"/>
                <w:szCs w:val="24"/>
              </w:rPr>
            </w:pPr>
            <w:r w:rsidRPr="002774E4">
              <w:rPr>
                <w:sz w:val="24"/>
                <w:szCs w:val="24"/>
              </w:rPr>
              <w:t>10.1</w:t>
            </w:r>
          </w:p>
        </w:tc>
        <w:tc>
          <w:tcPr>
            <w:tcW w:w="1476" w:type="pct"/>
            <w:vAlign w:val="center"/>
          </w:tcPr>
          <w:p w:rsidR="009F7081" w:rsidRPr="002774E4" w:rsidRDefault="009F7081" w:rsidP="002774E4">
            <w:pPr>
              <w:contextualSpacing/>
              <w:rPr>
                <w:b/>
                <w:sz w:val="24"/>
                <w:szCs w:val="24"/>
              </w:rPr>
            </w:pPr>
            <w:r w:rsidRPr="002774E4">
              <w:rPr>
                <w:b/>
                <w:sz w:val="24"/>
                <w:szCs w:val="24"/>
              </w:rPr>
              <w:t>Этап рецензирования МД:</w:t>
            </w:r>
          </w:p>
          <w:p w:rsidR="009F7081" w:rsidRPr="002774E4" w:rsidRDefault="009F7081" w:rsidP="002774E4">
            <w:pPr>
              <w:contextualSpacing/>
              <w:rPr>
                <w:sz w:val="24"/>
                <w:szCs w:val="24"/>
              </w:rPr>
            </w:pPr>
            <w:r w:rsidRPr="002774E4">
              <w:rPr>
                <w:sz w:val="24"/>
                <w:szCs w:val="24"/>
              </w:rPr>
              <w:t>Направление ВКР рецензенту</w:t>
            </w:r>
          </w:p>
        </w:tc>
        <w:tc>
          <w:tcPr>
            <w:tcW w:w="1476" w:type="pct"/>
            <w:vAlign w:val="center"/>
          </w:tcPr>
          <w:p w:rsidR="009F7081" w:rsidRPr="002774E4" w:rsidRDefault="009F7081" w:rsidP="002774E4">
            <w:pPr>
              <w:contextualSpacing/>
              <w:jc w:val="center"/>
              <w:rPr>
                <w:sz w:val="24"/>
                <w:szCs w:val="24"/>
              </w:rPr>
            </w:pPr>
            <w:r w:rsidRPr="002774E4">
              <w:rPr>
                <w:sz w:val="24"/>
                <w:szCs w:val="24"/>
              </w:rPr>
              <w:t>Учебный офис ОП/ Рецензент</w:t>
            </w:r>
          </w:p>
        </w:tc>
        <w:tc>
          <w:tcPr>
            <w:tcW w:w="1697" w:type="pct"/>
            <w:vAlign w:val="center"/>
          </w:tcPr>
          <w:p w:rsidR="009F7081" w:rsidRPr="002774E4" w:rsidRDefault="009F7081" w:rsidP="002774E4">
            <w:pPr>
              <w:contextualSpacing/>
              <w:rPr>
                <w:sz w:val="24"/>
                <w:szCs w:val="24"/>
              </w:rPr>
            </w:pPr>
            <w:r w:rsidRPr="002774E4">
              <w:rPr>
                <w:sz w:val="24"/>
                <w:szCs w:val="24"/>
              </w:rPr>
              <w:t xml:space="preserve">Учебный офис ОП направляет МД на рецензию </w:t>
            </w:r>
            <w:r w:rsidRPr="002774E4">
              <w:rPr>
                <w:b/>
                <w:sz w:val="24"/>
                <w:szCs w:val="24"/>
              </w:rPr>
              <w:t>не позднее, чем через три календарных</w:t>
            </w:r>
            <w:r w:rsidRPr="002774E4">
              <w:rPr>
                <w:sz w:val="24"/>
                <w:szCs w:val="24"/>
              </w:rPr>
              <w:t xml:space="preserve"> дня после ее получения</w:t>
            </w:r>
          </w:p>
        </w:tc>
      </w:tr>
      <w:tr w:rsidR="009F7081" w:rsidRPr="002774E4" w:rsidTr="00904368">
        <w:trPr>
          <w:trHeight w:val="1408"/>
        </w:trPr>
        <w:tc>
          <w:tcPr>
            <w:tcW w:w="351" w:type="pct"/>
            <w:vAlign w:val="center"/>
          </w:tcPr>
          <w:p w:rsidR="009F7081" w:rsidRPr="002774E4" w:rsidRDefault="009F7081" w:rsidP="002774E4">
            <w:pPr>
              <w:jc w:val="center"/>
              <w:rPr>
                <w:sz w:val="24"/>
                <w:szCs w:val="24"/>
              </w:rPr>
            </w:pPr>
            <w:r w:rsidRPr="002774E4">
              <w:rPr>
                <w:sz w:val="24"/>
                <w:szCs w:val="24"/>
              </w:rPr>
              <w:t>10.2</w:t>
            </w:r>
          </w:p>
        </w:tc>
        <w:tc>
          <w:tcPr>
            <w:tcW w:w="1476" w:type="pct"/>
            <w:vAlign w:val="center"/>
          </w:tcPr>
          <w:p w:rsidR="009F7081" w:rsidRPr="002774E4" w:rsidRDefault="009F7081" w:rsidP="002774E4">
            <w:pPr>
              <w:contextualSpacing/>
              <w:rPr>
                <w:b/>
                <w:sz w:val="24"/>
                <w:szCs w:val="24"/>
              </w:rPr>
            </w:pPr>
            <w:r w:rsidRPr="002774E4">
              <w:rPr>
                <w:b/>
                <w:sz w:val="24"/>
                <w:szCs w:val="24"/>
              </w:rPr>
              <w:t>Этап рецензирования МД:</w:t>
            </w:r>
          </w:p>
          <w:p w:rsidR="009F7081" w:rsidRPr="002774E4" w:rsidRDefault="009F7081" w:rsidP="0066393E">
            <w:pPr>
              <w:contextualSpacing/>
              <w:rPr>
                <w:sz w:val="24"/>
                <w:szCs w:val="24"/>
              </w:rPr>
            </w:pPr>
            <w:r w:rsidRPr="002774E4">
              <w:rPr>
                <w:sz w:val="24"/>
                <w:szCs w:val="24"/>
              </w:rPr>
              <w:t>Напр</w:t>
            </w:r>
            <w:r w:rsidR="0066393E">
              <w:rPr>
                <w:sz w:val="24"/>
                <w:szCs w:val="24"/>
              </w:rPr>
              <w:t xml:space="preserve">авление </w:t>
            </w:r>
            <w:r w:rsidRPr="002774E4">
              <w:rPr>
                <w:sz w:val="24"/>
                <w:szCs w:val="24"/>
              </w:rPr>
              <w:t>письменной рецензии на ВКР</w:t>
            </w:r>
          </w:p>
        </w:tc>
        <w:tc>
          <w:tcPr>
            <w:tcW w:w="1476" w:type="pct"/>
            <w:vAlign w:val="center"/>
          </w:tcPr>
          <w:p w:rsidR="009F7081" w:rsidRPr="002774E4" w:rsidRDefault="009F7081" w:rsidP="0066393E">
            <w:pPr>
              <w:contextualSpacing/>
              <w:jc w:val="center"/>
              <w:rPr>
                <w:sz w:val="24"/>
                <w:szCs w:val="24"/>
              </w:rPr>
            </w:pPr>
            <w:r w:rsidRPr="002774E4">
              <w:rPr>
                <w:sz w:val="24"/>
                <w:szCs w:val="24"/>
              </w:rPr>
              <w:t>Рецензент</w:t>
            </w:r>
            <w:r w:rsidR="0066393E">
              <w:rPr>
                <w:sz w:val="24"/>
                <w:szCs w:val="24"/>
              </w:rPr>
              <w:t xml:space="preserve"> </w:t>
            </w:r>
            <w:r w:rsidRPr="002774E4">
              <w:rPr>
                <w:sz w:val="24"/>
                <w:szCs w:val="24"/>
              </w:rPr>
              <w:t>/</w:t>
            </w:r>
            <w:r w:rsidR="0066393E">
              <w:rPr>
                <w:sz w:val="24"/>
                <w:szCs w:val="24"/>
              </w:rPr>
              <w:t xml:space="preserve"> Учебный </w:t>
            </w:r>
            <w:r w:rsidRPr="002774E4">
              <w:rPr>
                <w:sz w:val="24"/>
                <w:szCs w:val="24"/>
              </w:rPr>
              <w:t>офис ОП</w:t>
            </w:r>
          </w:p>
        </w:tc>
        <w:tc>
          <w:tcPr>
            <w:tcW w:w="1697" w:type="pct"/>
            <w:vAlign w:val="center"/>
          </w:tcPr>
          <w:p w:rsidR="009F7081" w:rsidRPr="002774E4" w:rsidRDefault="009F7081" w:rsidP="0066393E">
            <w:pPr>
              <w:tabs>
                <w:tab w:val="left" w:pos="1843"/>
                <w:tab w:val="left" w:pos="1985"/>
                <w:tab w:val="left" w:pos="2268"/>
                <w:tab w:val="left" w:pos="2835"/>
              </w:tabs>
              <w:contextualSpacing/>
              <w:rPr>
                <w:sz w:val="24"/>
                <w:szCs w:val="24"/>
              </w:rPr>
            </w:pPr>
            <w:r w:rsidRPr="002774E4">
              <w:rPr>
                <w:b/>
                <w:sz w:val="24"/>
                <w:szCs w:val="24"/>
              </w:rPr>
              <w:t>Не позднее, чем за неделю</w:t>
            </w:r>
            <w:r w:rsidRPr="002774E4">
              <w:rPr>
                <w:sz w:val="24"/>
                <w:szCs w:val="24"/>
              </w:rPr>
              <w:t xml:space="preserve"> до даты защиты МД</w:t>
            </w:r>
          </w:p>
        </w:tc>
      </w:tr>
      <w:tr w:rsidR="009F7081" w:rsidRPr="002774E4" w:rsidTr="00904368">
        <w:trPr>
          <w:trHeight w:val="712"/>
        </w:trPr>
        <w:tc>
          <w:tcPr>
            <w:tcW w:w="351" w:type="pct"/>
            <w:vAlign w:val="center"/>
          </w:tcPr>
          <w:p w:rsidR="009F7081" w:rsidRPr="002774E4" w:rsidRDefault="009F7081" w:rsidP="002774E4">
            <w:pPr>
              <w:jc w:val="center"/>
              <w:rPr>
                <w:sz w:val="24"/>
                <w:szCs w:val="24"/>
              </w:rPr>
            </w:pPr>
            <w:r w:rsidRPr="002774E4">
              <w:rPr>
                <w:sz w:val="24"/>
                <w:szCs w:val="24"/>
              </w:rPr>
              <w:t>10.3</w:t>
            </w:r>
          </w:p>
        </w:tc>
        <w:tc>
          <w:tcPr>
            <w:tcW w:w="1476" w:type="pct"/>
            <w:vAlign w:val="center"/>
          </w:tcPr>
          <w:p w:rsidR="009F7081" w:rsidRPr="002774E4" w:rsidRDefault="009F7081" w:rsidP="002774E4">
            <w:pPr>
              <w:contextualSpacing/>
              <w:rPr>
                <w:b/>
                <w:sz w:val="24"/>
                <w:szCs w:val="24"/>
              </w:rPr>
            </w:pPr>
            <w:r w:rsidRPr="002774E4">
              <w:rPr>
                <w:b/>
                <w:sz w:val="24"/>
                <w:szCs w:val="24"/>
              </w:rPr>
              <w:t>Этап рецензирования МД:</w:t>
            </w:r>
          </w:p>
          <w:p w:rsidR="009F7081" w:rsidRPr="002774E4" w:rsidRDefault="009F7081" w:rsidP="002774E4">
            <w:pPr>
              <w:contextualSpacing/>
              <w:rPr>
                <w:sz w:val="24"/>
                <w:szCs w:val="24"/>
              </w:rPr>
            </w:pPr>
            <w:r w:rsidRPr="002774E4">
              <w:rPr>
                <w:sz w:val="24"/>
                <w:szCs w:val="24"/>
              </w:rPr>
              <w:t>Доведение содержания рецензии до студента</w:t>
            </w:r>
          </w:p>
        </w:tc>
        <w:tc>
          <w:tcPr>
            <w:tcW w:w="1476" w:type="pct"/>
            <w:vAlign w:val="center"/>
          </w:tcPr>
          <w:p w:rsidR="009F7081" w:rsidRPr="002774E4" w:rsidRDefault="009F7081" w:rsidP="002774E4">
            <w:pPr>
              <w:contextualSpacing/>
              <w:jc w:val="center"/>
              <w:rPr>
                <w:sz w:val="24"/>
                <w:szCs w:val="24"/>
              </w:rPr>
            </w:pPr>
            <w:r w:rsidRPr="002774E4">
              <w:rPr>
                <w:sz w:val="24"/>
                <w:szCs w:val="24"/>
              </w:rPr>
              <w:t>Учебный офис ОП/ Студент</w:t>
            </w:r>
          </w:p>
        </w:tc>
        <w:tc>
          <w:tcPr>
            <w:tcW w:w="1697" w:type="pct"/>
            <w:vAlign w:val="center"/>
          </w:tcPr>
          <w:p w:rsidR="009F7081" w:rsidRPr="002774E4" w:rsidRDefault="009F7081" w:rsidP="002774E4">
            <w:pPr>
              <w:tabs>
                <w:tab w:val="left" w:pos="1843"/>
                <w:tab w:val="left" w:pos="1985"/>
                <w:tab w:val="left" w:pos="2268"/>
                <w:tab w:val="left" w:pos="2835"/>
              </w:tabs>
              <w:contextualSpacing/>
              <w:rPr>
                <w:b/>
                <w:sz w:val="24"/>
                <w:szCs w:val="24"/>
              </w:rPr>
            </w:pPr>
            <w:r w:rsidRPr="002774E4">
              <w:rPr>
                <w:b/>
                <w:sz w:val="24"/>
                <w:szCs w:val="24"/>
              </w:rPr>
              <w:t>Не позднее, чем за три дня</w:t>
            </w:r>
            <w:r w:rsidRPr="002774E4">
              <w:rPr>
                <w:sz w:val="24"/>
                <w:szCs w:val="24"/>
              </w:rPr>
              <w:t xml:space="preserve"> до даты защиты МД</w:t>
            </w:r>
          </w:p>
        </w:tc>
      </w:tr>
      <w:tr w:rsidR="009F7081" w:rsidRPr="002774E4" w:rsidTr="00904368">
        <w:trPr>
          <w:trHeight w:val="713"/>
        </w:trPr>
        <w:tc>
          <w:tcPr>
            <w:tcW w:w="351" w:type="pct"/>
            <w:vAlign w:val="center"/>
          </w:tcPr>
          <w:p w:rsidR="009F7081" w:rsidRPr="002774E4" w:rsidRDefault="009F7081" w:rsidP="002774E4">
            <w:pPr>
              <w:jc w:val="center"/>
              <w:rPr>
                <w:sz w:val="24"/>
                <w:szCs w:val="24"/>
              </w:rPr>
            </w:pPr>
            <w:r w:rsidRPr="002774E4">
              <w:rPr>
                <w:sz w:val="24"/>
                <w:szCs w:val="24"/>
              </w:rPr>
              <w:t>11</w:t>
            </w:r>
          </w:p>
        </w:tc>
        <w:tc>
          <w:tcPr>
            <w:tcW w:w="1476" w:type="pct"/>
            <w:vAlign w:val="center"/>
          </w:tcPr>
          <w:p w:rsidR="009F7081" w:rsidRPr="002774E4" w:rsidRDefault="009F7081" w:rsidP="002774E4">
            <w:pPr>
              <w:rPr>
                <w:b/>
                <w:color w:val="000000"/>
                <w:sz w:val="24"/>
                <w:szCs w:val="24"/>
              </w:rPr>
            </w:pPr>
            <w:r w:rsidRPr="002774E4">
              <w:rPr>
                <w:b/>
                <w:color w:val="000000"/>
                <w:sz w:val="24"/>
                <w:szCs w:val="24"/>
              </w:rPr>
              <w:t>Защита магистерской диссертации</w:t>
            </w:r>
          </w:p>
        </w:tc>
        <w:tc>
          <w:tcPr>
            <w:tcW w:w="1476" w:type="pct"/>
            <w:vAlign w:val="center"/>
          </w:tcPr>
          <w:p w:rsidR="009F7081" w:rsidRPr="002774E4" w:rsidRDefault="009F7081" w:rsidP="002774E4">
            <w:pPr>
              <w:jc w:val="center"/>
              <w:rPr>
                <w:color w:val="FF0000"/>
                <w:sz w:val="24"/>
                <w:szCs w:val="24"/>
              </w:rPr>
            </w:pPr>
            <w:r w:rsidRPr="002774E4">
              <w:rPr>
                <w:sz w:val="24"/>
                <w:szCs w:val="24"/>
              </w:rPr>
              <w:t>Магистрант/ Руководитель/ Академический руководитель ОП/Учебный офис</w:t>
            </w:r>
          </w:p>
        </w:tc>
        <w:tc>
          <w:tcPr>
            <w:tcW w:w="1697" w:type="pct"/>
            <w:vAlign w:val="center"/>
          </w:tcPr>
          <w:p w:rsidR="009F7081" w:rsidRPr="002774E4" w:rsidRDefault="009F7081" w:rsidP="002774E4">
            <w:pPr>
              <w:rPr>
                <w:b/>
                <w:color w:val="000000"/>
                <w:sz w:val="24"/>
                <w:szCs w:val="24"/>
              </w:rPr>
            </w:pPr>
            <w:r w:rsidRPr="002774E4">
              <w:rPr>
                <w:b/>
                <w:color w:val="000000"/>
                <w:sz w:val="24"/>
                <w:szCs w:val="24"/>
              </w:rPr>
              <w:t>Третья декада декабря</w:t>
            </w:r>
          </w:p>
        </w:tc>
      </w:tr>
    </w:tbl>
    <w:p w:rsidR="009F7081" w:rsidRDefault="009F7081" w:rsidP="009F7081">
      <w:pPr>
        <w:spacing w:line="360" w:lineRule="auto"/>
        <w:jc w:val="right"/>
        <w:rPr>
          <w:b/>
          <w:sz w:val="28"/>
          <w:szCs w:val="28"/>
        </w:rPr>
      </w:pPr>
      <w:r>
        <w:rPr>
          <w:b/>
          <w:i/>
          <w:sz w:val="28"/>
          <w:szCs w:val="28"/>
        </w:rPr>
        <w:br w:type="page"/>
      </w:r>
      <w:r w:rsidRPr="002774E4">
        <w:rPr>
          <w:b/>
          <w:sz w:val="28"/>
          <w:szCs w:val="28"/>
        </w:rPr>
        <w:lastRenderedPageBreak/>
        <w:t>Приложение 2</w:t>
      </w:r>
    </w:p>
    <w:p w:rsidR="009F7081" w:rsidRPr="002774E4" w:rsidRDefault="009F7081" w:rsidP="002774E4">
      <w:pPr>
        <w:spacing w:line="360" w:lineRule="auto"/>
        <w:jc w:val="right"/>
        <w:rPr>
          <w:sz w:val="28"/>
          <w:szCs w:val="28"/>
        </w:rPr>
      </w:pPr>
      <w:r>
        <w:rPr>
          <w:sz w:val="28"/>
          <w:szCs w:val="28"/>
        </w:rPr>
        <w:t>к Правилам</w:t>
      </w:r>
    </w:p>
    <w:p w:rsidR="009F7081" w:rsidRDefault="009F7081" w:rsidP="002774E4">
      <w:pPr>
        <w:pStyle w:val="12"/>
        <w:spacing w:after="0" w:line="360" w:lineRule="auto"/>
        <w:ind w:left="0"/>
        <w:jc w:val="center"/>
        <w:rPr>
          <w:rFonts w:ascii="Times New Roman" w:hAnsi="Times New Roman"/>
          <w:b/>
          <w:sz w:val="28"/>
          <w:szCs w:val="28"/>
          <w:lang w:val="ru-RU"/>
        </w:rPr>
      </w:pPr>
      <w:r w:rsidRPr="00126C4E">
        <w:rPr>
          <w:rFonts w:ascii="Times New Roman" w:hAnsi="Times New Roman"/>
          <w:b/>
          <w:sz w:val="28"/>
          <w:szCs w:val="28"/>
          <w:lang w:val="ru-RU"/>
        </w:rPr>
        <w:t>Типовая структура обоснования академического исследования</w:t>
      </w:r>
      <w:r w:rsidR="0066393E">
        <w:rPr>
          <w:rFonts w:ascii="Times New Roman" w:hAnsi="Times New Roman"/>
          <w:b/>
          <w:sz w:val="28"/>
          <w:szCs w:val="28"/>
          <w:lang w:val="ru-RU"/>
        </w:rPr>
        <w:t xml:space="preserve"> </w:t>
      </w:r>
      <w:r w:rsidRPr="00126C4E">
        <w:rPr>
          <w:rFonts w:ascii="Times New Roman" w:hAnsi="Times New Roman"/>
          <w:b/>
          <w:sz w:val="28"/>
          <w:szCs w:val="28"/>
          <w:lang w:val="ru-RU"/>
        </w:rPr>
        <w:t>/</w:t>
      </w:r>
      <w:r w:rsidR="0066393E">
        <w:rPr>
          <w:rFonts w:ascii="Times New Roman" w:hAnsi="Times New Roman"/>
          <w:b/>
          <w:sz w:val="28"/>
          <w:szCs w:val="28"/>
          <w:lang w:val="ru-RU"/>
        </w:rPr>
        <w:t xml:space="preserve"> </w:t>
      </w:r>
      <w:r w:rsidRPr="00126C4E">
        <w:rPr>
          <w:rFonts w:ascii="Times New Roman" w:hAnsi="Times New Roman"/>
          <w:b/>
          <w:sz w:val="28"/>
          <w:szCs w:val="28"/>
          <w:lang w:val="ru-RU"/>
        </w:rPr>
        <w:t>проблематики прикладного исследования (Синопсиса Диссертации)</w:t>
      </w:r>
    </w:p>
    <w:p w:rsidR="009F7081" w:rsidRPr="00126C4E" w:rsidRDefault="009F7081" w:rsidP="002774E4">
      <w:pPr>
        <w:pStyle w:val="12"/>
        <w:spacing w:after="0" w:line="360" w:lineRule="auto"/>
        <w:ind w:left="0"/>
        <w:jc w:val="center"/>
        <w:rPr>
          <w:rFonts w:ascii="Times New Roman" w:hAnsi="Times New Roman"/>
          <w:sz w:val="28"/>
          <w:szCs w:val="28"/>
          <w:lang w:val="ru-RU"/>
        </w:rPr>
      </w:pP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b/>
          <w:sz w:val="28"/>
          <w:szCs w:val="28"/>
          <w:lang w:val="ru-RU"/>
        </w:rPr>
        <w:t>Обоснование (Синопсис)</w:t>
      </w:r>
      <w:r w:rsidRPr="00126C4E">
        <w:rPr>
          <w:rFonts w:ascii="Times New Roman" w:hAnsi="Times New Roman"/>
          <w:sz w:val="28"/>
          <w:szCs w:val="28"/>
          <w:lang w:val="ru-RU"/>
        </w:rPr>
        <w:t xml:space="preserve"> представляет собой структурированную рабочую гипотезу того исследования, которое магистрант предполагает продолжить после курсового исследования, завершить в течение оставшегося года обучения и результатом которого станет Диссертация.</w:t>
      </w:r>
    </w:p>
    <w:p w:rsidR="009F7081" w:rsidRPr="009255BF" w:rsidRDefault="009F7081" w:rsidP="009255BF">
      <w:pPr>
        <w:pStyle w:val="12"/>
        <w:spacing w:after="0" w:line="360" w:lineRule="auto"/>
        <w:ind w:left="0" w:firstLine="709"/>
        <w:jc w:val="both"/>
        <w:rPr>
          <w:sz w:val="28"/>
          <w:szCs w:val="28"/>
          <w:lang w:val="ru-RU"/>
        </w:rPr>
      </w:pPr>
      <w:r w:rsidRPr="00126C4E">
        <w:rPr>
          <w:rFonts w:ascii="Times New Roman" w:hAnsi="Times New Roman"/>
          <w:sz w:val="28"/>
          <w:szCs w:val="28"/>
          <w:lang w:val="ru-RU"/>
        </w:rPr>
        <w:t xml:space="preserve">Структура Синопсиса в целом соответствует структуре Введения Диссертации и </w:t>
      </w:r>
      <w:r w:rsidRPr="009255BF">
        <w:rPr>
          <w:rFonts w:ascii="Times New Roman" w:hAnsi="Times New Roman"/>
          <w:sz w:val="28"/>
          <w:szCs w:val="28"/>
          <w:lang w:val="ru-RU"/>
        </w:rPr>
        <w:t>открывается</w:t>
      </w:r>
      <w:r w:rsidR="009255BF" w:rsidRPr="009255BF">
        <w:rPr>
          <w:rFonts w:ascii="Times New Roman" w:hAnsi="Times New Roman"/>
          <w:sz w:val="28"/>
          <w:szCs w:val="28"/>
          <w:lang w:val="ru-RU"/>
        </w:rPr>
        <w:t xml:space="preserve"> </w:t>
      </w:r>
      <w:r w:rsidRPr="009255BF">
        <w:rPr>
          <w:rFonts w:ascii="Times New Roman" w:hAnsi="Times New Roman"/>
          <w:sz w:val="28"/>
          <w:szCs w:val="28"/>
          <w:lang w:val="ru-RU"/>
        </w:rPr>
        <w:t>Титульным листом, на котором приведена формулировка темы предполагаемого исследования,</w:t>
      </w:r>
      <w:r w:rsidR="009255BF">
        <w:rPr>
          <w:rFonts w:ascii="Times New Roman" w:hAnsi="Times New Roman"/>
          <w:sz w:val="28"/>
          <w:szCs w:val="28"/>
          <w:lang w:val="ru-RU"/>
        </w:rPr>
        <w:t xml:space="preserve"> </w:t>
      </w:r>
      <w:r w:rsidRPr="009255BF">
        <w:rPr>
          <w:rFonts w:ascii="Times New Roman" w:hAnsi="Times New Roman"/>
          <w:sz w:val="28"/>
          <w:szCs w:val="28"/>
          <w:lang w:val="ru-RU"/>
        </w:rPr>
        <w:t>и включает следующие разделы:</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(1) - характеристика исследовательской проблемы (соотносится с формулировкой исследовательской проблематики на титульном листе Синопсиса);</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 xml:space="preserve">(2) </w:t>
      </w:r>
      <w:r>
        <w:rPr>
          <w:rFonts w:ascii="Times New Roman" w:hAnsi="Times New Roman"/>
          <w:sz w:val="28"/>
          <w:szCs w:val="28"/>
          <w:lang w:val="ru-RU"/>
        </w:rPr>
        <w:t>–</w:t>
      </w:r>
      <w:r w:rsidRPr="00126C4E">
        <w:rPr>
          <w:rFonts w:ascii="Times New Roman" w:hAnsi="Times New Roman"/>
          <w:sz w:val="28"/>
          <w:szCs w:val="28"/>
          <w:lang w:val="ru-RU"/>
        </w:rPr>
        <w:t xml:space="preserve"> обоснование логики продолжения исследования, начатого в курсовой работе или аргументация причин изменения направления исследования (в том случае, если диссертационное исследование не является продолжением курсового исследования);</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 xml:space="preserve">(3) – формулировка задач исследования с выделением тех задач, которые решены в курсовом исследовании и тех, которые будут решены в магистерском исследовании. Цель данного раздела – </w:t>
      </w:r>
      <w:r w:rsidRPr="00126C4E">
        <w:rPr>
          <w:rFonts w:ascii="Times New Roman" w:hAnsi="Times New Roman"/>
          <w:b/>
          <w:i/>
          <w:sz w:val="28"/>
          <w:szCs w:val="28"/>
          <w:lang w:val="ru-RU"/>
        </w:rPr>
        <w:t xml:space="preserve">сформулировать представление о необходимости проведения предполагаемого исследования/проекта </w:t>
      </w:r>
      <w:r w:rsidRPr="00126C4E">
        <w:rPr>
          <w:rFonts w:ascii="Times New Roman" w:hAnsi="Times New Roman"/>
          <w:sz w:val="28"/>
          <w:szCs w:val="28"/>
          <w:lang w:val="ru-RU"/>
        </w:rPr>
        <w:t>и выполнения Диссертации;</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(4) анализ выявленной и изученной магистрантом исследовательской литературы по заявленной проблематике. Комплекс исследовательской литературы включает в себя труды на русском и иностранных языках, выявленных на различных носителях. При подготовке Синопсиса МД, как правило, это не менее 30 работ</w:t>
      </w:r>
      <w:r>
        <w:rPr>
          <w:rFonts w:ascii="Times New Roman" w:hAnsi="Times New Roman"/>
          <w:sz w:val="28"/>
          <w:szCs w:val="28"/>
          <w:lang w:val="ru-RU"/>
        </w:rPr>
        <w:t>;</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lastRenderedPageBreak/>
        <w:t xml:space="preserve">По мере подготовки Диссертации комплекс литературы пополняется за счет вновь выявленной и изученной литературы. Глубина ретроспекции определяется целями и задачами проводимого исследования. Цель данного раздела – </w:t>
      </w:r>
      <w:r w:rsidRPr="00126C4E">
        <w:rPr>
          <w:rFonts w:ascii="Times New Roman" w:hAnsi="Times New Roman"/>
          <w:b/>
          <w:i/>
          <w:sz w:val="28"/>
          <w:szCs w:val="28"/>
          <w:lang w:val="ru-RU"/>
        </w:rPr>
        <w:t>сформулировать положение о степени изученности предлагаемой магистрантом исследовательской проблематики</w:t>
      </w:r>
      <w:r>
        <w:rPr>
          <w:rFonts w:ascii="Times New Roman" w:hAnsi="Times New Roman"/>
          <w:b/>
          <w:i/>
          <w:sz w:val="28"/>
          <w:szCs w:val="28"/>
          <w:lang w:val="ru-RU"/>
        </w:rPr>
        <w:t>;</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 xml:space="preserve">(5) </w:t>
      </w:r>
      <w:r w:rsidRPr="00126C4E">
        <w:rPr>
          <w:rFonts w:ascii="Times New Roman" w:hAnsi="Times New Roman"/>
          <w:b/>
          <w:sz w:val="28"/>
          <w:szCs w:val="28"/>
          <w:lang w:val="ru-RU"/>
        </w:rPr>
        <w:t>формулировка цели</w:t>
      </w:r>
      <w:r w:rsidRPr="00126C4E">
        <w:rPr>
          <w:rFonts w:ascii="Times New Roman" w:hAnsi="Times New Roman"/>
          <w:sz w:val="28"/>
          <w:szCs w:val="28"/>
          <w:lang w:val="ru-RU"/>
        </w:rPr>
        <w:t xml:space="preserve"> предполагаемого исследования/проекта. Необходимо формулировать цель в грамматических категориях </w:t>
      </w:r>
      <w:r w:rsidRPr="00126C4E">
        <w:rPr>
          <w:rFonts w:ascii="Times New Roman" w:hAnsi="Times New Roman"/>
          <w:b/>
          <w:sz w:val="28"/>
          <w:szCs w:val="28"/>
          <w:lang w:val="ru-RU"/>
        </w:rPr>
        <w:t>результата, а не процесса</w:t>
      </w:r>
      <w:r w:rsidRPr="00126C4E">
        <w:rPr>
          <w:rFonts w:ascii="Times New Roman" w:hAnsi="Times New Roman"/>
          <w:sz w:val="28"/>
          <w:szCs w:val="28"/>
          <w:lang w:val="ru-RU"/>
        </w:rPr>
        <w:t xml:space="preserve">. </w:t>
      </w:r>
      <w:proofErr w:type="gramStart"/>
      <w:r w:rsidRPr="00126C4E">
        <w:rPr>
          <w:rFonts w:ascii="Times New Roman" w:hAnsi="Times New Roman"/>
          <w:sz w:val="28"/>
          <w:szCs w:val="28"/>
          <w:lang w:val="ru-RU"/>
        </w:rPr>
        <w:t>Например</w:t>
      </w:r>
      <w:proofErr w:type="gramEnd"/>
      <w:r w:rsidR="009255BF">
        <w:rPr>
          <w:rFonts w:ascii="Times New Roman" w:hAnsi="Times New Roman"/>
          <w:sz w:val="28"/>
          <w:szCs w:val="28"/>
          <w:lang w:val="ru-RU"/>
        </w:rPr>
        <w:t>:</w:t>
      </w:r>
      <w:r w:rsidRPr="00126C4E">
        <w:rPr>
          <w:rFonts w:ascii="Times New Roman" w:hAnsi="Times New Roman"/>
          <w:sz w:val="28"/>
          <w:szCs w:val="28"/>
          <w:lang w:val="ru-RU"/>
        </w:rPr>
        <w:t xml:space="preserve"> </w:t>
      </w:r>
      <w:r w:rsidR="009255BF">
        <w:rPr>
          <w:rFonts w:ascii="Times New Roman" w:hAnsi="Times New Roman"/>
          <w:sz w:val="28"/>
          <w:szCs w:val="28"/>
          <w:lang w:val="ru-RU"/>
        </w:rPr>
        <w:t>выявить основные характеристики; сформулировать основные этапы</w:t>
      </w:r>
      <w:r w:rsidRPr="00126C4E">
        <w:rPr>
          <w:rFonts w:ascii="Times New Roman" w:hAnsi="Times New Roman"/>
          <w:sz w:val="28"/>
          <w:szCs w:val="28"/>
          <w:lang w:val="ru-RU"/>
        </w:rPr>
        <w:t>; определить особе</w:t>
      </w:r>
      <w:r w:rsidR="009255BF">
        <w:rPr>
          <w:rFonts w:ascii="Times New Roman" w:hAnsi="Times New Roman"/>
          <w:sz w:val="28"/>
          <w:szCs w:val="28"/>
          <w:lang w:val="ru-RU"/>
        </w:rPr>
        <w:t>нности процесса</w:t>
      </w:r>
      <w:r w:rsidRPr="00126C4E">
        <w:rPr>
          <w:rFonts w:ascii="Times New Roman" w:hAnsi="Times New Roman"/>
          <w:sz w:val="28"/>
          <w:szCs w:val="28"/>
          <w:lang w:val="ru-RU"/>
        </w:rPr>
        <w:t>; сформировать и обосновать последовательность подготовки</w:t>
      </w:r>
      <w:r w:rsidR="009255BF">
        <w:rPr>
          <w:rFonts w:ascii="Times New Roman" w:hAnsi="Times New Roman"/>
          <w:sz w:val="28"/>
          <w:szCs w:val="28"/>
          <w:lang w:val="ru-RU"/>
        </w:rPr>
        <w:t>.</w:t>
      </w:r>
      <w:r w:rsidRPr="00126C4E">
        <w:rPr>
          <w:rFonts w:ascii="Times New Roman" w:hAnsi="Times New Roman"/>
          <w:sz w:val="28"/>
          <w:szCs w:val="28"/>
          <w:lang w:val="ru-RU"/>
        </w:rPr>
        <w:t xml:space="preserve"> </w:t>
      </w:r>
      <w:r w:rsidRPr="00126C4E">
        <w:rPr>
          <w:rFonts w:ascii="Times New Roman" w:hAnsi="Times New Roman"/>
          <w:b/>
          <w:i/>
          <w:sz w:val="28"/>
          <w:szCs w:val="28"/>
          <w:u w:val="single"/>
          <w:lang w:val="ru-RU"/>
        </w:rPr>
        <w:t>Не рекомендуется</w:t>
      </w:r>
      <w:r w:rsidRPr="00126C4E">
        <w:rPr>
          <w:rFonts w:ascii="Times New Roman" w:hAnsi="Times New Roman"/>
          <w:sz w:val="28"/>
          <w:szCs w:val="28"/>
          <w:lang w:val="ru-RU"/>
        </w:rPr>
        <w:t xml:space="preserve">: </w:t>
      </w:r>
      <w:r w:rsidRPr="00126C4E">
        <w:rPr>
          <w:rFonts w:ascii="Times New Roman" w:hAnsi="Times New Roman"/>
          <w:i/>
          <w:sz w:val="28"/>
          <w:szCs w:val="28"/>
          <w:lang w:val="ru-RU"/>
        </w:rPr>
        <w:t>изучить</w:t>
      </w:r>
      <w:r w:rsidRPr="00126C4E">
        <w:rPr>
          <w:rFonts w:ascii="Times New Roman" w:hAnsi="Times New Roman"/>
          <w:sz w:val="28"/>
          <w:szCs w:val="28"/>
          <w:lang w:val="ru-RU"/>
        </w:rPr>
        <w:t xml:space="preserve"> основные характеристики; </w:t>
      </w:r>
      <w:r w:rsidRPr="00126C4E">
        <w:rPr>
          <w:rFonts w:ascii="Times New Roman" w:hAnsi="Times New Roman"/>
          <w:i/>
          <w:sz w:val="28"/>
          <w:szCs w:val="28"/>
          <w:lang w:val="ru-RU"/>
        </w:rPr>
        <w:t>исследовать</w:t>
      </w:r>
      <w:r w:rsidRPr="00126C4E">
        <w:rPr>
          <w:rFonts w:ascii="Times New Roman" w:hAnsi="Times New Roman"/>
          <w:sz w:val="28"/>
          <w:szCs w:val="28"/>
          <w:lang w:val="ru-RU"/>
        </w:rPr>
        <w:t xml:space="preserve"> особенности процесса</w:t>
      </w:r>
      <w:r>
        <w:rPr>
          <w:rFonts w:ascii="Times New Roman" w:hAnsi="Times New Roman"/>
          <w:sz w:val="28"/>
          <w:szCs w:val="28"/>
          <w:lang w:val="ru-RU"/>
        </w:rPr>
        <w:t xml:space="preserve">; </w:t>
      </w:r>
      <w:r w:rsidRPr="00126C4E">
        <w:rPr>
          <w:rFonts w:ascii="Times New Roman" w:hAnsi="Times New Roman"/>
          <w:i/>
          <w:sz w:val="28"/>
          <w:szCs w:val="28"/>
          <w:lang w:val="ru-RU"/>
        </w:rPr>
        <w:t>проанализировать</w:t>
      </w:r>
      <w:r w:rsidRPr="00126C4E">
        <w:rPr>
          <w:rFonts w:ascii="Times New Roman" w:hAnsi="Times New Roman"/>
          <w:sz w:val="28"/>
          <w:szCs w:val="28"/>
          <w:lang w:val="ru-RU"/>
        </w:rPr>
        <w:t xml:space="preserve"> практики</w:t>
      </w:r>
      <w:r>
        <w:rPr>
          <w:rFonts w:ascii="Times New Roman" w:hAnsi="Times New Roman"/>
          <w:sz w:val="28"/>
          <w:szCs w:val="28"/>
          <w:lang w:val="ru-RU"/>
        </w:rPr>
        <w:t xml:space="preserve">; </w:t>
      </w:r>
      <w:r w:rsidRPr="00126C4E">
        <w:rPr>
          <w:rFonts w:ascii="Times New Roman" w:hAnsi="Times New Roman"/>
          <w:i/>
          <w:sz w:val="28"/>
          <w:szCs w:val="28"/>
          <w:lang w:val="ru-RU"/>
        </w:rPr>
        <w:t>описать</w:t>
      </w:r>
      <w:r w:rsidR="009255BF">
        <w:rPr>
          <w:rFonts w:ascii="Times New Roman" w:hAnsi="Times New Roman"/>
          <w:i/>
          <w:sz w:val="28"/>
          <w:szCs w:val="28"/>
          <w:lang w:val="ru-RU"/>
        </w:rPr>
        <w:t xml:space="preserve"> </w:t>
      </w:r>
      <w:r w:rsidRPr="00126C4E">
        <w:rPr>
          <w:rFonts w:ascii="Times New Roman" w:hAnsi="Times New Roman"/>
          <w:sz w:val="28"/>
          <w:szCs w:val="28"/>
          <w:lang w:val="ru-RU"/>
        </w:rPr>
        <w:t>проблемы;</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(6) характеристика объекта и предмета предполагаемого исследования/объекта проектного воздействия;</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(7) предварительная гипотеза исследования, именно гипотеза даст возможность понять основной замысел работы и выполняемые задачи;</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 xml:space="preserve">(8) при необходимости – характеристика корпуса источников проводимого исследования с точки зрения информативности источников, степени полноты и </w:t>
      </w:r>
      <w:proofErr w:type="gramStart"/>
      <w:r w:rsidRPr="00126C4E">
        <w:rPr>
          <w:rFonts w:ascii="Times New Roman" w:hAnsi="Times New Roman"/>
          <w:sz w:val="28"/>
          <w:szCs w:val="28"/>
          <w:lang w:val="ru-RU"/>
        </w:rPr>
        <w:t>достоверности</w:t>
      </w:r>
      <w:proofErr w:type="gramEnd"/>
      <w:r w:rsidRPr="00126C4E">
        <w:rPr>
          <w:rFonts w:ascii="Times New Roman" w:hAnsi="Times New Roman"/>
          <w:sz w:val="28"/>
          <w:szCs w:val="28"/>
          <w:lang w:val="ru-RU"/>
        </w:rPr>
        <w:t xml:space="preserve"> содержащейся в них информации;</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(9) при необходимости – характеристика хронологических и географических рамок предполагаемого исследования;</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(10) перечень исследовательских методов;</w:t>
      </w: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(11) обоснование примерной структуры предполагаемого исследования/проекта.</w:t>
      </w:r>
    </w:p>
    <w:p w:rsidR="009255BF" w:rsidRPr="009255BF" w:rsidRDefault="009F7081" w:rsidP="009255BF">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Типовая структура Синопсиса корректируется в соответствии с целями и задачами Диссертации, а также с учетом особенностей и исследовательских практик той или иной отрасли наук.</w:t>
      </w:r>
    </w:p>
    <w:p w:rsidR="009255BF" w:rsidRDefault="009255BF">
      <w:pPr>
        <w:spacing w:after="160" w:line="259" w:lineRule="auto"/>
        <w:rPr>
          <w:b/>
          <w:sz w:val="28"/>
          <w:szCs w:val="28"/>
          <w:lang w:eastAsia="en-US"/>
        </w:rPr>
      </w:pPr>
      <w:r>
        <w:rPr>
          <w:b/>
          <w:sz w:val="28"/>
          <w:szCs w:val="28"/>
        </w:rPr>
        <w:br w:type="page"/>
      </w:r>
    </w:p>
    <w:p w:rsidR="009F7081" w:rsidRDefault="009F7081" w:rsidP="00F14A86">
      <w:pPr>
        <w:pStyle w:val="12"/>
        <w:spacing w:after="0" w:line="360" w:lineRule="auto"/>
        <w:ind w:left="0"/>
        <w:jc w:val="right"/>
        <w:rPr>
          <w:rFonts w:ascii="Times New Roman" w:hAnsi="Times New Roman"/>
          <w:b/>
          <w:sz w:val="28"/>
          <w:szCs w:val="28"/>
          <w:lang w:val="ru-RU"/>
        </w:rPr>
      </w:pPr>
      <w:r w:rsidRPr="002774E4">
        <w:rPr>
          <w:rFonts w:ascii="Times New Roman" w:hAnsi="Times New Roman"/>
          <w:b/>
          <w:sz w:val="28"/>
          <w:szCs w:val="28"/>
          <w:lang w:val="ru-RU"/>
        </w:rPr>
        <w:lastRenderedPageBreak/>
        <w:t>Приложение 3</w:t>
      </w:r>
    </w:p>
    <w:p w:rsidR="009F7081" w:rsidRPr="002774E4" w:rsidRDefault="009F7081" w:rsidP="009F7081">
      <w:pPr>
        <w:pStyle w:val="12"/>
        <w:spacing w:after="0" w:line="360" w:lineRule="auto"/>
        <w:ind w:left="0" w:firstLine="709"/>
        <w:jc w:val="right"/>
        <w:rPr>
          <w:rFonts w:ascii="Times New Roman" w:hAnsi="Times New Roman"/>
          <w:sz w:val="28"/>
          <w:szCs w:val="28"/>
          <w:lang w:val="ru-RU"/>
        </w:rPr>
      </w:pPr>
      <w:r>
        <w:rPr>
          <w:rFonts w:ascii="Times New Roman" w:hAnsi="Times New Roman"/>
          <w:sz w:val="28"/>
          <w:szCs w:val="28"/>
          <w:lang w:val="ru-RU"/>
        </w:rPr>
        <w:t>к Правилам</w:t>
      </w:r>
    </w:p>
    <w:p w:rsidR="009F7081" w:rsidRDefault="009F7081" w:rsidP="002774E4">
      <w:pPr>
        <w:pStyle w:val="12"/>
        <w:spacing w:after="0" w:line="360" w:lineRule="auto"/>
        <w:ind w:left="0" w:firstLine="709"/>
        <w:jc w:val="center"/>
        <w:rPr>
          <w:rFonts w:ascii="Times New Roman" w:hAnsi="Times New Roman"/>
          <w:b/>
          <w:sz w:val="28"/>
          <w:szCs w:val="28"/>
          <w:lang w:val="ru-RU"/>
        </w:rPr>
      </w:pPr>
      <w:r w:rsidRPr="00126C4E">
        <w:rPr>
          <w:rFonts w:ascii="Times New Roman" w:hAnsi="Times New Roman"/>
          <w:b/>
          <w:sz w:val="28"/>
          <w:szCs w:val="28"/>
          <w:lang w:val="ru-RU"/>
        </w:rPr>
        <w:t>Типовая структура Магистерской Диссертации/Проекта магистерской диссертации</w:t>
      </w:r>
    </w:p>
    <w:p w:rsidR="009F7081" w:rsidRPr="00126C4E" w:rsidRDefault="009F7081" w:rsidP="002774E4">
      <w:pPr>
        <w:pStyle w:val="12"/>
        <w:spacing w:after="0" w:line="360" w:lineRule="auto"/>
        <w:ind w:left="0" w:firstLine="709"/>
        <w:jc w:val="center"/>
        <w:rPr>
          <w:rFonts w:ascii="Times New Roman" w:hAnsi="Times New Roman"/>
          <w:b/>
          <w:sz w:val="28"/>
          <w:szCs w:val="28"/>
          <w:lang w:val="ru-RU"/>
        </w:rPr>
      </w:pPr>
    </w:p>
    <w:p w:rsidR="009F7081" w:rsidRPr="00126C4E" w:rsidRDefault="009F7081" w:rsidP="009F7081">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Магистерская диссертация (далее по тексту – МД) является письменной учебной научной квалификационной работой, излагающей результаты проведенного академического исследования или выполненного прикладного проекта (части проекта).</w:t>
      </w:r>
    </w:p>
    <w:p w:rsidR="009F7081" w:rsidRPr="00126C4E" w:rsidRDefault="009F7081" w:rsidP="002774E4">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Прое</w:t>
      </w:r>
      <w:r w:rsidR="009255BF">
        <w:rPr>
          <w:rFonts w:ascii="Times New Roman" w:hAnsi="Times New Roman"/>
          <w:sz w:val="28"/>
          <w:szCs w:val="28"/>
          <w:lang w:val="ru-RU"/>
        </w:rPr>
        <w:t xml:space="preserve">кт диссертации (далее по тексту – </w:t>
      </w:r>
      <w:r w:rsidRPr="00126C4E">
        <w:rPr>
          <w:rFonts w:ascii="Times New Roman" w:hAnsi="Times New Roman"/>
          <w:sz w:val="28"/>
          <w:szCs w:val="28"/>
          <w:lang w:val="ru-RU"/>
        </w:rPr>
        <w:t>ПД) представляет собой предварительный вариант магистерской диссертации и отвечает в целом структуре самой МД.</w:t>
      </w:r>
    </w:p>
    <w:p w:rsidR="009F7081" w:rsidRPr="00126C4E" w:rsidRDefault="009F7081" w:rsidP="002774E4">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Типовая структура МД:</w:t>
      </w:r>
    </w:p>
    <w:p w:rsidR="009F7081" w:rsidRPr="00126C4E" w:rsidRDefault="009F7081" w:rsidP="009255BF">
      <w:pPr>
        <w:tabs>
          <w:tab w:val="left" w:pos="969"/>
        </w:tabs>
        <w:spacing w:line="360" w:lineRule="auto"/>
        <w:ind w:left="180"/>
        <w:jc w:val="both"/>
        <w:rPr>
          <w:sz w:val="28"/>
          <w:szCs w:val="28"/>
        </w:rPr>
      </w:pPr>
      <w:r w:rsidRPr="00126C4E">
        <w:rPr>
          <w:sz w:val="28"/>
          <w:szCs w:val="28"/>
        </w:rPr>
        <w:t>Титульный лист, на котором приведена формулировка темы МД (с указанием на то, что представляется проект МД);</w:t>
      </w:r>
    </w:p>
    <w:p w:rsidR="009F7081" w:rsidRPr="00126C4E" w:rsidRDefault="009F7081" w:rsidP="002774E4">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(1) Оглавление (Содержание) МД;</w:t>
      </w:r>
    </w:p>
    <w:p w:rsidR="009F7081" w:rsidRPr="00126C4E" w:rsidRDefault="009F7081" w:rsidP="002774E4">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(2) Введение (обоснование актуальности; цель; задачи; предмет и объект исследования);</w:t>
      </w:r>
    </w:p>
    <w:p w:rsidR="009F7081" w:rsidRPr="00126C4E" w:rsidRDefault="009F7081" w:rsidP="002774E4">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(3) Гипотеза</w:t>
      </w:r>
      <w:r>
        <w:rPr>
          <w:rFonts w:ascii="Times New Roman" w:hAnsi="Times New Roman"/>
          <w:sz w:val="28"/>
          <w:szCs w:val="28"/>
          <w:lang w:val="ru-RU"/>
        </w:rPr>
        <w:t>;</w:t>
      </w:r>
    </w:p>
    <w:p w:rsidR="009F7081" w:rsidRPr="00126C4E" w:rsidRDefault="009F7081" w:rsidP="002774E4">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(4) Методы исследования</w:t>
      </w:r>
      <w:r>
        <w:rPr>
          <w:rFonts w:ascii="Times New Roman" w:hAnsi="Times New Roman"/>
          <w:sz w:val="28"/>
          <w:szCs w:val="28"/>
          <w:lang w:val="ru-RU"/>
        </w:rPr>
        <w:t>;</w:t>
      </w:r>
    </w:p>
    <w:p w:rsidR="009F7081" w:rsidRPr="00126C4E" w:rsidRDefault="009F7081" w:rsidP="002774E4">
      <w:pPr>
        <w:pStyle w:val="12"/>
        <w:spacing w:after="0" w:line="360" w:lineRule="auto"/>
        <w:ind w:left="0" w:firstLine="709"/>
        <w:jc w:val="both"/>
        <w:rPr>
          <w:rFonts w:ascii="Times New Roman" w:hAnsi="Times New Roman"/>
          <w:sz w:val="28"/>
          <w:szCs w:val="28"/>
          <w:lang w:val="ru-RU"/>
        </w:rPr>
      </w:pPr>
      <w:r w:rsidRPr="00126C4E">
        <w:rPr>
          <w:rFonts w:ascii="Times New Roman" w:hAnsi="Times New Roman"/>
          <w:sz w:val="28"/>
          <w:szCs w:val="28"/>
          <w:lang w:val="ru-RU"/>
        </w:rPr>
        <w:t>(5) Главы работы с разбивкой на параграфы (глав может быть 2-3; большее количество глав, как правило, не рекомендуется);</w:t>
      </w:r>
    </w:p>
    <w:p w:rsidR="009F7081" w:rsidRPr="00126C4E" w:rsidRDefault="009F7081" w:rsidP="002774E4">
      <w:pPr>
        <w:spacing w:line="360" w:lineRule="auto"/>
        <w:ind w:firstLine="709"/>
        <w:jc w:val="both"/>
        <w:rPr>
          <w:sz w:val="28"/>
          <w:szCs w:val="28"/>
        </w:rPr>
      </w:pPr>
      <w:r w:rsidRPr="00126C4E">
        <w:rPr>
          <w:sz w:val="28"/>
          <w:szCs w:val="28"/>
        </w:rPr>
        <w:t>(6) Проектные положения, выносимые на защиту;</w:t>
      </w:r>
    </w:p>
    <w:p w:rsidR="009F7081" w:rsidRPr="00126C4E" w:rsidRDefault="009255BF" w:rsidP="002774E4">
      <w:pPr>
        <w:spacing w:line="360" w:lineRule="auto"/>
        <w:ind w:firstLine="709"/>
        <w:jc w:val="both"/>
        <w:rPr>
          <w:sz w:val="28"/>
          <w:szCs w:val="28"/>
        </w:rPr>
      </w:pPr>
      <w:r>
        <w:rPr>
          <w:sz w:val="28"/>
          <w:szCs w:val="28"/>
        </w:rPr>
        <w:t xml:space="preserve">(7) </w:t>
      </w:r>
      <w:r w:rsidR="009F7081" w:rsidRPr="00126C4E">
        <w:rPr>
          <w:sz w:val="28"/>
          <w:szCs w:val="28"/>
        </w:rPr>
        <w:t xml:space="preserve">Перспективы </w:t>
      </w:r>
      <w:proofErr w:type="gramStart"/>
      <w:r w:rsidR="009F7081" w:rsidRPr="00126C4E">
        <w:rPr>
          <w:sz w:val="28"/>
          <w:szCs w:val="28"/>
        </w:rPr>
        <w:t>использования</w:t>
      </w:r>
      <w:proofErr w:type="gramEnd"/>
      <w:r w:rsidR="009F7081" w:rsidRPr="00126C4E">
        <w:rPr>
          <w:sz w:val="28"/>
          <w:szCs w:val="28"/>
        </w:rPr>
        <w:t xml:space="preserve"> полученного нового научного знания/практических результатов;</w:t>
      </w:r>
    </w:p>
    <w:p w:rsidR="009F7081" w:rsidRPr="00126C4E" w:rsidRDefault="009F7081" w:rsidP="002774E4">
      <w:pPr>
        <w:spacing w:line="360" w:lineRule="auto"/>
        <w:ind w:firstLine="709"/>
        <w:jc w:val="both"/>
        <w:rPr>
          <w:sz w:val="28"/>
          <w:szCs w:val="28"/>
        </w:rPr>
      </w:pPr>
      <w:r w:rsidRPr="00126C4E">
        <w:rPr>
          <w:sz w:val="28"/>
          <w:szCs w:val="28"/>
        </w:rPr>
        <w:t>(8) Список использованных источников и литературы;</w:t>
      </w:r>
    </w:p>
    <w:p w:rsidR="009F7081" w:rsidRPr="00126C4E" w:rsidRDefault="009F7081" w:rsidP="009255BF">
      <w:pPr>
        <w:spacing w:line="360" w:lineRule="auto"/>
        <w:jc w:val="both"/>
        <w:rPr>
          <w:sz w:val="28"/>
          <w:szCs w:val="28"/>
        </w:rPr>
      </w:pPr>
      <w:r w:rsidRPr="00126C4E">
        <w:rPr>
          <w:sz w:val="28"/>
          <w:szCs w:val="28"/>
        </w:rPr>
        <w:t xml:space="preserve">(9) </w:t>
      </w:r>
      <w:r w:rsidR="009255BF">
        <w:rPr>
          <w:sz w:val="28"/>
          <w:szCs w:val="28"/>
        </w:rPr>
        <w:t xml:space="preserve">Приложения </w:t>
      </w:r>
      <w:r w:rsidRPr="00126C4E">
        <w:rPr>
          <w:sz w:val="28"/>
          <w:szCs w:val="28"/>
        </w:rPr>
        <w:t>(названия приложений).</w:t>
      </w:r>
    </w:p>
    <w:p w:rsidR="009F7081" w:rsidRPr="00126C4E" w:rsidRDefault="009F7081" w:rsidP="009F7081">
      <w:pPr>
        <w:spacing w:line="360" w:lineRule="auto"/>
        <w:ind w:firstLine="709"/>
        <w:rPr>
          <w:sz w:val="28"/>
          <w:szCs w:val="28"/>
        </w:rPr>
      </w:pPr>
      <w:r w:rsidRPr="00126C4E">
        <w:rPr>
          <w:sz w:val="28"/>
          <w:szCs w:val="28"/>
        </w:rPr>
        <w:t>Объем ПД составляет около 30% окончательного текста диссертации.</w:t>
      </w:r>
    </w:p>
    <w:p w:rsidR="009F7081" w:rsidRPr="00126C4E" w:rsidRDefault="009F7081" w:rsidP="009F7081">
      <w:pPr>
        <w:spacing w:line="360" w:lineRule="auto"/>
        <w:ind w:firstLine="709"/>
        <w:jc w:val="both"/>
        <w:rPr>
          <w:sz w:val="28"/>
          <w:szCs w:val="28"/>
        </w:rPr>
      </w:pPr>
      <w:r w:rsidRPr="00126C4E">
        <w:rPr>
          <w:sz w:val="28"/>
          <w:szCs w:val="28"/>
        </w:rPr>
        <w:t>Содержание глав, логика изложения результатов проведенного исследования определяется целью и задачами Диссертации.</w:t>
      </w:r>
    </w:p>
    <w:p w:rsidR="009F7081" w:rsidRDefault="009F7081" w:rsidP="002774E4">
      <w:pPr>
        <w:pStyle w:val="12"/>
        <w:tabs>
          <w:tab w:val="left" w:pos="2479"/>
        </w:tabs>
        <w:spacing w:after="0" w:line="360" w:lineRule="auto"/>
        <w:ind w:left="0" w:firstLine="709"/>
        <w:jc w:val="right"/>
        <w:rPr>
          <w:rFonts w:ascii="Times New Roman" w:hAnsi="Times New Roman"/>
          <w:b/>
          <w:sz w:val="28"/>
          <w:szCs w:val="28"/>
          <w:lang w:val="ru-RU"/>
        </w:rPr>
      </w:pPr>
      <w:r w:rsidRPr="002774E4">
        <w:rPr>
          <w:rFonts w:ascii="Times New Roman" w:hAnsi="Times New Roman"/>
          <w:b/>
          <w:sz w:val="28"/>
          <w:szCs w:val="28"/>
          <w:lang w:val="ru-RU"/>
        </w:rPr>
        <w:lastRenderedPageBreak/>
        <w:t>Приложение 4</w:t>
      </w:r>
    </w:p>
    <w:p w:rsidR="009F7081" w:rsidRPr="002774E4" w:rsidRDefault="009F7081" w:rsidP="009F7081">
      <w:pPr>
        <w:pStyle w:val="12"/>
        <w:spacing w:after="0" w:line="360" w:lineRule="auto"/>
        <w:ind w:left="0" w:firstLine="709"/>
        <w:jc w:val="right"/>
        <w:rPr>
          <w:rFonts w:ascii="Times New Roman" w:hAnsi="Times New Roman"/>
          <w:sz w:val="28"/>
          <w:szCs w:val="28"/>
          <w:lang w:val="ru-RU"/>
        </w:rPr>
      </w:pPr>
      <w:r>
        <w:rPr>
          <w:rFonts w:ascii="Times New Roman" w:hAnsi="Times New Roman"/>
          <w:sz w:val="28"/>
          <w:szCs w:val="28"/>
          <w:lang w:val="ru-RU"/>
        </w:rPr>
        <w:t>к Правилам</w:t>
      </w:r>
    </w:p>
    <w:p w:rsidR="009F7081" w:rsidRDefault="009F7081" w:rsidP="002774E4">
      <w:pPr>
        <w:pStyle w:val="12"/>
        <w:spacing w:after="0" w:line="360" w:lineRule="auto"/>
        <w:ind w:left="0"/>
        <w:jc w:val="center"/>
        <w:rPr>
          <w:rFonts w:ascii="Times New Roman" w:hAnsi="Times New Roman"/>
          <w:b/>
          <w:sz w:val="28"/>
          <w:szCs w:val="28"/>
          <w:lang w:val="ru-RU"/>
        </w:rPr>
      </w:pPr>
      <w:r w:rsidRPr="00126C4E">
        <w:rPr>
          <w:rFonts w:ascii="Times New Roman" w:hAnsi="Times New Roman"/>
          <w:b/>
          <w:sz w:val="28"/>
          <w:szCs w:val="28"/>
          <w:lang w:val="ru-RU"/>
        </w:rPr>
        <w:t>Примеры библиографического оформления Списка использованных источников, литературы и примечаний</w:t>
      </w:r>
    </w:p>
    <w:p w:rsidR="009F7081" w:rsidRPr="00126C4E" w:rsidRDefault="009F7081" w:rsidP="002774E4">
      <w:pPr>
        <w:pStyle w:val="12"/>
        <w:spacing w:after="0" w:line="360" w:lineRule="auto"/>
        <w:ind w:left="0"/>
        <w:jc w:val="center"/>
        <w:rPr>
          <w:rFonts w:ascii="Times New Roman" w:hAnsi="Times New Roman"/>
          <w:b/>
          <w:sz w:val="28"/>
          <w:szCs w:val="28"/>
          <w:lang w:val="ru-RU"/>
        </w:rPr>
      </w:pPr>
    </w:p>
    <w:p w:rsidR="009F7081" w:rsidRPr="00126C4E" w:rsidRDefault="009F7081" w:rsidP="009F7081">
      <w:pPr>
        <w:spacing w:line="360" w:lineRule="auto"/>
        <w:ind w:firstLine="709"/>
        <w:jc w:val="both"/>
        <w:rPr>
          <w:sz w:val="28"/>
          <w:szCs w:val="28"/>
        </w:rPr>
      </w:pPr>
      <w:r w:rsidRPr="00126C4E">
        <w:rPr>
          <w:sz w:val="28"/>
          <w:szCs w:val="28"/>
        </w:rPr>
        <w:t>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w:t>
      </w:r>
      <w:proofErr w:type="spellStart"/>
      <w:r w:rsidRPr="00126C4E">
        <w:rPr>
          <w:sz w:val="28"/>
          <w:szCs w:val="28"/>
        </w:rPr>
        <w:t>ввден</w:t>
      </w:r>
      <w:proofErr w:type="spellEnd"/>
      <w:r w:rsidRPr="00126C4E">
        <w:rPr>
          <w:sz w:val="28"/>
          <w:szCs w:val="28"/>
        </w:rPr>
        <w:t xml:space="preserve"> в действие с 1 июля </w:t>
      </w:r>
      <w:smartTag w:uri="urn:schemas-microsoft-com:office:smarttags" w:element="metricconverter">
        <w:smartTagPr>
          <w:attr w:name="ProductID" w:val="2004 г"/>
        </w:smartTagPr>
        <w:r w:rsidRPr="00126C4E">
          <w:rPr>
            <w:sz w:val="28"/>
            <w:szCs w:val="28"/>
          </w:rPr>
          <w:t>2004 г</w:t>
        </w:r>
      </w:smartTag>
      <w:r w:rsidRPr="00126C4E">
        <w:rPr>
          <w:sz w:val="28"/>
          <w:szCs w:val="28"/>
        </w:rPr>
        <w:t>.). ГОСТ 7.1-2003 отменил действие ряда стандартов: 7.1-84, 7.16-79, 7.18-79, 7.34-81, 7.40-82.</w:t>
      </w:r>
    </w:p>
    <w:p w:rsidR="009F7081" w:rsidRPr="00126C4E" w:rsidRDefault="009F7081" w:rsidP="009F7081">
      <w:pPr>
        <w:spacing w:line="360" w:lineRule="auto"/>
        <w:ind w:firstLine="709"/>
        <w:jc w:val="both"/>
        <w:rPr>
          <w:sz w:val="28"/>
          <w:szCs w:val="28"/>
        </w:rPr>
      </w:pPr>
      <w:r w:rsidRPr="00126C4E">
        <w:rPr>
          <w:sz w:val="28"/>
          <w:szCs w:val="28"/>
        </w:rPr>
        <w:t>Схема библиографического описания однотомного издания в Списке использованных источников и литературы может выглядеть следующим образом:</w:t>
      </w:r>
    </w:p>
    <w:p w:rsidR="009F7081" w:rsidRPr="00126C4E" w:rsidRDefault="009F7081" w:rsidP="009F7081">
      <w:pPr>
        <w:spacing w:line="360" w:lineRule="auto"/>
        <w:ind w:firstLine="709"/>
        <w:jc w:val="both"/>
        <w:rPr>
          <w:sz w:val="28"/>
          <w:szCs w:val="28"/>
        </w:rPr>
      </w:pPr>
      <w:r w:rsidRPr="00126C4E">
        <w:rPr>
          <w:b/>
          <w:sz w:val="28"/>
          <w:szCs w:val="28"/>
        </w:rPr>
        <w:t xml:space="preserve">Заголовок описания. </w:t>
      </w:r>
      <w:r w:rsidRPr="00126C4E">
        <w:rPr>
          <w:b/>
          <w:sz w:val="28"/>
          <w:szCs w:val="28"/>
          <w:u w:val="single"/>
        </w:rPr>
        <w:t>Основное заглавие [Общее обозначение материала] : сведения, относящиеся к заглавию / первые сведения об ответственности</w:t>
      </w:r>
      <w:r w:rsidRPr="00126C4E">
        <w:rPr>
          <w:b/>
          <w:sz w:val="28"/>
          <w:szCs w:val="28"/>
        </w:rPr>
        <w:t xml:space="preserve"> ; последующие сведения об ответственности. – </w:t>
      </w:r>
      <w:r w:rsidRPr="00126C4E">
        <w:rPr>
          <w:b/>
          <w:sz w:val="28"/>
          <w:szCs w:val="28"/>
          <w:u w:val="single"/>
        </w:rPr>
        <w:t>Сведения об издании</w:t>
      </w:r>
      <w:r w:rsidRPr="00126C4E">
        <w:rPr>
          <w:b/>
          <w:sz w:val="28"/>
          <w:szCs w:val="28"/>
        </w:rPr>
        <w:t xml:space="preserve">, дополнительные сведения об издании. – Специфические сведения. – </w:t>
      </w:r>
      <w:r w:rsidRPr="00126C4E">
        <w:rPr>
          <w:b/>
          <w:sz w:val="28"/>
          <w:szCs w:val="28"/>
          <w:u w:val="single"/>
        </w:rPr>
        <w:t>Первое место издания</w:t>
      </w:r>
      <w:r>
        <w:rPr>
          <w:b/>
          <w:sz w:val="28"/>
          <w:szCs w:val="28"/>
        </w:rPr>
        <w:t>; Последующее место издания</w:t>
      </w:r>
      <w:r w:rsidRPr="00126C4E">
        <w:rPr>
          <w:b/>
          <w:sz w:val="28"/>
          <w:szCs w:val="28"/>
        </w:rPr>
        <w:t xml:space="preserve">: </w:t>
      </w:r>
      <w:r w:rsidRPr="00126C4E">
        <w:rPr>
          <w:b/>
          <w:sz w:val="28"/>
          <w:szCs w:val="28"/>
          <w:u w:val="single"/>
        </w:rPr>
        <w:t>Издательство</w:t>
      </w:r>
      <w:r w:rsidRPr="00126C4E">
        <w:rPr>
          <w:b/>
          <w:sz w:val="28"/>
          <w:szCs w:val="28"/>
        </w:rPr>
        <w:t xml:space="preserve">, </w:t>
      </w:r>
      <w:r w:rsidRPr="00126C4E">
        <w:rPr>
          <w:b/>
          <w:sz w:val="28"/>
          <w:szCs w:val="28"/>
          <w:u w:val="single"/>
        </w:rPr>
        <w:t>Дата издания</w:t>
      </w:r>
      <w:r w:rsidRPr="00126C4E">
        <w:rPr>
          <w:b/>
          <w:sz w:val="28"/>
          <w:szCs w:val="28"/>
        </w:rPr>
        <w:t xml:space="preserve">. – </w:t>
      </w:r>
      <w:r w:rsidRPr="00126C4E">
        <w:rPr>
          <w:b/>
          <w:sz w:val="28"/>
          <w:szCs w:val="28"/>
          <w:u w:val="single"/>
        </w:rPr>
        <w:t>Объем</w:t>
      </w:r>
      <w:r w:rsidRPr="00126C4E">
        <w:rPr>
          <w:b/>
          <w:sz w:val="28"/>
          <w:szCs w:val="28"/>
        </w:rPr>
        <w:t>: иллюстрации. – (</w:t>
      </w:r>
      <w:r w:rsidRPr="00126C4E">
        <w:rPr>
          <w:b/>
          <w:sz w:val="28"/>
          <w:szCs w:val="28"/>
          <w:u w:val="single"/>
        </w:rPr>
        <w:t>Основное заглавие серии</w:t>
      </w:r>
      <w:r w:rsidRPr="00126C4E">
        <w:rPr>
          <w:b/>
          <w:sz w:val="28"/>
          <w:szCs w:val="28"/>
        </w:rPr>
        <w:t>)</w:t>
      </w:r>
    </w:p>
    <w:p w:rsidR="009F7081" w:rsidRPr="00126C4E" w:rsidRDefault="009F7081" w:rsidP="009F7081">
      <w:pPr>
        <w:spacing w:line="360" w:lineRule="auto"/>
        <w:ind w:firstLine="709"/>
        <w:jc w:val="both"/>
        <w:rPr>
          <w:sz w:val="28"/>
          <w:szCs w:val="28"/>
        </w:rPr>
      </w:pPr>
      <w:r>
        <w:rPr>
          <w:sz w:val="28"/>
          <w:szCs w:val="28"/>
        </w:rPr>
        <w:t>П</w:t>
      </w:r>
      <w:r w:rsidRPr="00126C4E">
        <w:rPr>
          <w:sz w:val="28"/>
          <w:szCs w:val="28"/>
        </w:rPr>
        <w:t>ример:</w:t>
      </w:r>
    </w:p>
    <w:p w:rsidR="009F7081" w:rsidRPr="00126C4E" w:rsidRDefault="009F7081" w:rsidP="009F7081">
      <w:pPr>
        <w:spacing w:line="360" w:lineRule="auto"/>
        <w:ind w:firstLine="709"/>
        <w:jc w:val="both"/>
        <w:rPr>
          <w:sz w:val="28"/>
          <w:szCs w:val="28"/>
        </w:rPr>
      </w:pPr>
      <w:proofErr w:type="spellStart"/>
      <w:r w:rsidRPr="00126C4E">
        <w:rPr>
          <w:sz w:val="28"/>
          <w:szCs w:val="28"/>
        </w:rPr>
        <w:t>Радае</w:t>
      </w:r>
      <w:r>
        <w:rPr>
          <w:sz w:val="28"/>
          <w:szCs w:val="28"/>
        </w:rPr>
        <w:t>в</w:t>
      </w:r>
      <w:proofErr w:type="spellEnd"/>
      <w:r>
        <w:rPr>
          <w:sz w:val="28"/>
          <w:szCs w:val="28"/>
        </w:rPr>
        <w:t xml:space="preserve"> В.В. Экономическая социология</w:t>
      </w:r>
      <w:r w:rsidRPr="00126C4E">
        <w:rPr>
          <w:sz w:val="28"/>
          <w:szCs w:val="28"/>
        </w:rPr>
        <w:t>: учеб.</w:t>
      </w:r>
      <w:r>
        <w:rPr>
          <w:sz w:val="28"/>
          <w:szCs w:val="28"/>
        </w:rPr>
        <w:t xml:space="preserve"> </w:t>
      </w:r>
      <w:r w:rsidRPr="00126C4E">
        <w:rPr>
          <w:sz w:val="28"/>
          <w:szCs w:val="28"/>
        </w:rPr>
        <w:t>пособие для студ. / В.В. </w:t>
      </w:r>
      <w:proofErr w:type="spellStart"/>
      <w:r w:rsidRPr="00126C4E">
        <w:rPr>
          <w:sz w:val="28"/>
          <w:szCs w:val="28"/>
        </w:rPr>
        <w:t>Радаев</w:t>
      </w:r>
      <w:proofErr w:type="spellEnd"/>
      <w:r w:rsidRPr="00126C4E">
        <w:rPr>
          <w:sz w:val="28"/>
          <w:szCs w:val="28"/>
        </w:rPr>
        <w:t>. – 2-е изд. – М.: Изд. дом ГУ ВШЭ, 2008. – 602 с. : ил. – (Учебники Высшей школы экономики :ВШЭ HSE).</w:t>
      </w:r>
    </w:p>
    <w:p w:rsidR="009F7081" w:rsidRDefault="009F7081" w:rsidP="00CF0D39">
      <w:pPr>
        <w:spacing w:line="360" w:lineRule="auto"/>
        <w:ind w:firstLine="709"/>
        <w:jc w:val="center"/>
        <w:rPr>
          <w:b/>
          <w:sz w:val="28"/>
          <w:szCs w:val="28"/>
        </w:rPr>
      </w:pPr>
      <w:r>
        <w:rPr>
          <w:b/>
          <w:sz w:val="28"/>
          <w:szCs w:val="28"/>
        </w:rPr>
        <w:br w:type="page"/>
      </w:r>
      <w:r w:rsidRPr="00126C4E">
        <w:rPr>
          <w:b/>
          <w:sz w:val="28"/>
          <w:szCs w:val="28"/>
        </w:rPr>
        <w:lastRenderedPageBreak/>
        <w:t>Примеры библиографического описания изданий в библиографических списках</w:t>
      </w:r>
    </w:p>
    <w:p w:rsidR="009F7081" w:rsidRPr="00126C4E" w:rsidRDefault="009F7081" w:rsidP="000159C9">
      <w:pPr>
        <w:spacing w:line="360" w:lineRule="auto"/>
        <w:ind w:firstLine="709"/>
        <w:jc w:val="center"/>
        <w:rPr>
          <w:sz w:val="28"/>
          <w:szCs w:val="28"/>
        </w:rPr>
      </w:pPr>
    </w:p>
    <w:p w:rsidR="009F7081" w:rsidRPr="000159C9" w:rsidRDefault="009F7081" w:rsidP="009F7081">
      <w:pPr>
        <w:spacing w:line="360" w:lineRule="auto"/>
        <w:ind w:firstLine="709"/>
        <w:jc w:val="both"/>
        <w:rPr>
          <w:b/>
          <w:bCs/>
          <w:sz w:val="28"/>
          <w:szCs w:val="28"/>
        </w:rPr>
      </w:pPr>
      <w:r w:rsidRPr="000159C9">
        <w:rPr>
          <w:b/>
          <w:bCs/>
          <w:sz w:val="28"/>
          <w:szCs w:val="28"/>
        </w:rPr>
        <w:t>1 автор</w:t>
      </w:r>
    </w:p>
    <w:p w:rsidR="009F7081" w:rsidRPr="00126C4E" w:rsidRDefault="009F7081" w:rsidP="009F7081">
      <w:pPr>
        <w:spacing w:line="360" w:lineRule="auto"/>
        <w:ind w:firstLine="709"/>
        <w:jc w:val="both"/>
        <w:rPr>
          <w:bCs/>
          <w:sz w:val="28"/>
          <w:szCs w:val="28"/>
        </w:rPr>
      </w:pPr>
      <w:proofErr w:type="spellStart"/>
      <w:r w:rsidRPr="00126C4E">
        <w:rPr>
          <w:bCs/>
          <w:sz w:val="28"/>
          <w:szCs w:val="28"/>
        </w:rPr>
        <w:t>Коржихина</w:t>
      </w:r>
      <w:proofErr w:type="spellEnd"/>
      <w:r w:rsidRPr="00126C4E">
        <w:rPr>
          <w:bCs/>
          <w:sz w:val="28"/>
          <w:szCs w:val="28"/>
        </w:rPr>
        <w:t xml:space="preserve"> Т.П. Советское государство и его учреждения, ноябрь </w:t>
      </w:r>
      <w:smartTag w:uri="urn:schemas-microsoft-com:office:smarttags" w:element="metricconverter">
        <w:smartTagPr>
          <w:attr w:name="ProductID" w:val="1917 г"/>
        </w:smartTagPr>
        <w:r w:rsidRPr="00126C4E">
          <w:rPr>
            <w:bCs/>
            <w:sz w:val="28"/>
            <w:szCs w:val="28"/>
          </w:rPr>
          <w:t>1917 г</w:t>
        </w:r>
      </w:smartTag>
      <w:r w:rsidRPr="00126C4E">
        <w:rPr>
          <w:bCs/>
          <w:sz w:val="28"/>
          <w:szCs w:val="28"/>
        </w:rPr>
        <w:t xml:space="preserve">. - декабрь </w:t>
      </w:r>
      <w:smartTag w:uri="urn:schemas-microsoft-com:office:smarttags" w:element="metricconverter">
        <w:smartTagPr>
          <w:attr w:name="ProductID" w:val="1991 г"/>
        </w:smartTagPr>
        <w:r w:rsidRPr="00126C4E">
          <w:rPr>
            <w:bCs/>
            <w:sz w:val="28"/>
            <w:szCs w:val="28"/>
          </w:rPr>
          <w:t>1991 г</w:t>
        </w:r>
      </w:smartTag>
      <w:r w:rsidRPr="00126C4E">
        <w:rPr>
          <w:bCs/>
          <w:sz w:val="28"/>
          <w:szCs w:val="28"/>
        </w:rPr>
        <w:t xml:space="preserve">. : </w:t>
      </w:r>
      <w:proofErr w:type="spellStart"/>
      <w:r w:rsidRPr="00126C4E">
        <w:rPr>
          <w:bCs/>
          <w:sz w:val="28"/>
          <w:szCs w:val="28"/>
        </w:rPr>
        <w:t>учеб.для</w:t>
      </w:r>
      <w:proofErr w:type="spellEnd"/>
      <w:r w:rsidRPr="00126C4E">
        <w:rPr>
          <w:bCs/>
          <w:sz w:val="28"/>
          <w:szCs w:val="28"/>
        </w:rPr>
        <w:t xml:space="preserve"> вузов / Т.П. </w:t>
      </w:r>
      <w:proofErr w:type="spellStart"/>
      <w:r w:rsidRPr="00126C4E">
        <w:rPr>
          <w:bCs/>
          <w:sz w:val="28"/>
          <w:szCs w:val="28"/>
        </w:rPr>
        <w:t>Коржихина</w:t>
      </w:r>
      <w:proofErr w:type="spellEnd"/>
      <w:r w:rsidRPr="00126C4E">
        <w:rPr>
          <w:bCs/>
          <w:sz w:val="28"/>
          <w:szCs w:val="28"/>
        </w:rPr>
        <w:t xml:space="preserve"> ; </w:t>
      </w:r>
      <w:proofErr w:type="spellStart"/>
      <w:r w:rsidRPr="00126C4E">
        <w:rPr>
          <w:bCs/>
          <w:sz w:val="28"/>
          <w:szCs w:val="28"/>
        </w:rPr>
        <w:t>рукоп</w:t>
      </w:r>
      <w:proofErr w:type="spellEnd"/>
      <w:r w:rsidRPr="00126C4E">
        <w:rPr>
          <w:bCs/>
          <w:sz w:val="28"/>
          <w:szCs w:val="28"/>
        </w:rPr>
        <w:t xml:space="preserve">. </w:t>
      </w:r>
      <w:proofErr w:type="spellStart"/>
      <w:r w:rsidRPr="00126C4E">
        <w:rPr>
          <w:bCs/>
          <w:sz w:val="28"/>
          <w:szCs w:val="28"/>
        </w:rPr>
        <w:t>подгот</w:t>
      </w:r>
      <w:proofErr w:type="spellEnd"/>
      <w:r w:rsidRPr="00126C4E">
        <w:rPr>
          <w:bCs/>
          <w:sz w:val="28"/>
          <w:szCs w:val="28"/>
        </w:rPr>
        <w:t xml:space="preserve">. к печати А.С. Сениным. - 2-е изд., </w:t>
      </w:r>
      <w:proofErr w:type="spellStart"/>
      <w:r w:rsidRPr="00126C4E">
        <w:rPr>
          <w:bCs/>
          <w:sz w:val="28"/>
          <w:szCs w:val="28"/>
        </w:rPr>
        <w:t>перераб</w:t>
      </w:r>
      <w:proofErr w:type="spellEnd"/>
      <w:r w:rsidRPr="00126C4E">
        <w:rPr>
          <w:bCs/>
          <w:sz w:val="28"/>
          <w:szCs w:val="28"/>
        </w:rPr>
        <w:t>. и доп. - М.: РГГУ, 1995. - 418 с.</w:t>
      </w:r>
    </w:p>
    <w:p w:rsidR="009F7081" w:rsidRPr="009F7081" w:rsidRDefault="009F7081" w:rsidP="009F7081">
      <w:pPr>
        <w:spacing w:line="360" w:lineRule="auto"/>
        <w:ind w:firstLine="709"/>
        <w:jc w:val="both"/>
        <w:rPr>
          <w:b/>
          <w:bCs/>
          <w:iCs/>
          <w:sz w:val="28"/>
          <w:szCs w:val="28"/>
          <w:lang w:val="en-US"/>
        </w:rPr>
      </w:pPr>
      <w:proofErr w:type="spellStart"/>
      <w:r w:rsidRPr="00126C4E">
        <w:rPr>
          <w:bCs/>
          <w:sz w:val="28"/>
          <w:szCs w:val="28"/>
          <w:lang w:val="en-US"/>
        </w:rPr>
        <w:t>Amt</w:t>
      </w:r>
      <w:proofErr w:type="spellEnd"/>
      <w:r w:rsidRPr="00126C4E">
        <w:rPr>
          <w:bCs/>
          <w:sz w:val="28"/>
          <w:szCs w:val="28"/>
          <w:lang w:val="en-US"/>
        </w:rPr>
        <w:t xml:space="preserve"> E. The accession of Henry VII in England : Royal gov. restored, 1149-1159 / E. Amt. –Woodbridge : The </w:t>
      </w:r>
      <w:proofErr w:type="spellStart"/>
      <w:r w:rsidRPr="00126C4E">
        <w:rPr>
          <w:bCs/>
          <w:sz w:val="28"/>
          <w:szCs w:val="28"/>
          <w:lang w:val="en-US"/>
        </w:rPr>
        <w:t>Boydell</w:t>
      </w:r>
      <w:proofErr w:type="spellEnd"/>
      <w:r w:rsidRPr="00126C4E">
        <w:rPr>
          <w:bCs/>
          <w:sz w:val="28"/>
          <w:szCs w:val="28"/>
          <w:lang w:val="en-US"/>
        </w:rPr>
        <w:t xml:space="preserve"> press, 1993. - 232, 6 p.</w:t>
      </w:r>
    </w:p>
    <w:p w:rsidR="009F7081" w:rsidRPr="000159C9" w:rsidRDefault="009F7081" w:rsidP="009F7081">
      <w:pPr>
        <w:spacing w:line="360" w:lineRule="auto"/>
        <w:ind w:firstLine="709"/>
        <w:jc w:val="both"/>
        <w:rPr>
          <w:b/>
          <w:bCs/>
          <w:iCs/>
          <w:sz w:val="28"/>
          <w:szCs w:val="28"/>
        </w:rPr>
      </w:pPr>
      <w:r w:rsidRPr="000159C9">
        <w:rPr>
          <w:b/>
          <w:bCs/>
          <w:iCs/>
          <w:sz w:val="28"/>
          <w:szCs w:val="28"/>
        </w:rPr>
        <w:t>2 автора</w:t>
      </w:r>
    </w:p>
    <w:p w:rsidR="009F7081" w:rsidRPr="00126C4E" w:rsidRDefault="009F7081" w:rsidP="009F7081">
      <w:pPr>
        <w:spacing w:line="360" w:lineRule="auto"/>
        <w:ind w:firstLine="709"/>
        <w:jc w:val="both"/>
        <w:rPr>
          <w:bCs/>
          <w:iCs/>
          <w:sz w:val="28"/>
          <w:szCs w:val="28"/>
        </w:rPr>
      </w:pPr>
      <w:proofErr w:type="spellStart"/>
      <w:r w:rsidRPr="00126C4E">
        <w:rPr>
          <w:bCs/>
          <w:iCs/>
          <w:sz w:val="28"/>
          <w:szCs w:val="28"/>
        </w:rPr>
        <w:t>Стрельцова</w:t>
      </w:r>
      <w:proofErr w:type="spellEnd"/>
      <w:r w:rsidRPr="00126C4E">
        <w:rPr>
          <w:bCs/>
          <w:iCs/>
          <w:sz w:val="28"/>
          <w:szCs w:val="28"/>
        </w:rPr>
        <w:t xml:space="preserve"> Л.Е. Мастерская слова : учебник / Л.Е. </w:t>
      </w:r>
      <w:proofErr w:type="spellStart"/>
      <w:r w:rsidRPr="00126C4E">
        <w:rPr>
          <w:bCs/>
          <w:iCs/>
          <w:sz w:val="28"/>
          <w:szCs w:val="28"/>
        </w:rPr>
        <w:t>Стрельцова,Н.Д</w:t>
      </w:r>
      <w:proofErr w:type="spellEnd"/>
      <w:r w:rsidRPr="00126C4E">
        <w:rPr>
          <w:bCs/>
          <w:iCs/>
          <w:sz w:val="28"/>
          <w:szCs w:val="28"/>
        </w:rPr>
        <w:t xml:space="preserve">. Тамарченко ; </w:t>
      </w:r>
      <w:proofErr w:type="spellStart"/>
      <w:r w:rsidRPr="00126C4E">
        <w:rPr>
          <w:bCs/>
          <w:iCs/>
          <w:sz w:val="28"/>
          <w:szCs w:val="28"/>
        </w:rPr>
        <w:t>худож</w:t>
      </w:r>
      <w:proofErr w:type="spellEnd"/>
      <w:r w:rsidRPr="00126C4E">
        <w:rPr>
          <w:bCs/>
          <w:iCs/>
          <w:sz w:val="28"/>
          <w:szCs w:val="28"/>
        </w:rPr>
        <w:t>. Г., А. и Д. Юдины. – Тверь: Мартин - Полина, 1995. - 248 с.: ил.</w:t>
      </w:r>
    </w:p>
    <w:p w:rsidR="009F7081" w:rsidRPr="00A32181" w:rsidRDefault="009F7081" w:rsidP="000159C9">
      <w:pPr>
        <w:pStyle w:val="ac"/>
        <w:spacing w:line="360" w:lineRule="auto"/>
        <w:ind w:firstLine="709"/>
        <w:rPr>
          <w:rFonts w:ascii="Times New Roman" w:hAnsi="Times New Roman"/>
          <w:lang w:val="en-US"/>
        </w:rPr>
      </w:pPr>
      <w:r w:rsidRPr="00A32181">
        <w:rPr>
          <w:rFonts w:ascii="Times New Roman" w:hAnsi="Times New Roman"/>
          <w:bCs/>
          <w:iCs/>
          <w:sz w:val="28"/>
          <w:szCs w:val="28"/>
          <w:lang w:val="en-US"/>
        </w:rPr>
        <w:t xml:space="preserve">Mutechnick R.J. Research Methods for the Social Sciences : Practice and Applications / Robert J. </w:t>
      </w:r>
      <w:proofErr w:type="spellStart"/>
      <w:r w:rsidRPr="00A32181">
        <w:rPr>
          <w:rFonts w:ascii="Times New Roman" w:hAnsi="Times New Roman"/>
          <w:bCs/>
          <w:iCs/>
          <w:sz w:val="28"/>
          <w:szCs w:val="28"/>
          <w:lang w:val="en-US"/>
        </w:rPr>
        <w:t>Mutchnick</w:t>
      </w:r>
      <w:proofErr w:type="spellEnd"/>
      <w:r w:rsidRPr="00A32181">
        <w:rPr>
          <w:rFonts w:ascii="Times New Roman" w:hAnsi="Times New Roman"/>
          <w:bCs/>
          <w:iCs/>
          <w:sz w:val="28"/>
          <w:szCs w:val="28"/>
          <w:lang w:val="en-US"/>
        </w:rPr>
        <w:t xml:space="preserve">, Bruce L. Berg. -  Boston </w:t>
      </w:r>
      <w:proofErr w:type="spellStart"/>
      <w:r w:rsidRPr="00A32181">
        <w:rPr>
          <w:rFonts w:ascii="Times New Roman" w:hAnsi="Times New Roman"/>
          <w:bCs/>
          <w:iCs/>
          <w:sz w:val="28"/>
          <w:szCs w:val="28"/>
          <w:lang w:val="en-US"/>
        </w:rPr>
        <w:t>etc</w:t>
      </w:r>
      <w:proofErr w:type="spellEnd"/>
      <w:r w:rsidRPr="00A32181">
        <w:rPr>
          <w:rFonts w:ascii="Times New Roman" w:hAnsi="Times New Roman"/>
          <w:bCs/>
          <w:iCs/>
          <w:sz w:val="28"/>
          <w:szCs w:val="28"/>
          <w:lang w:val="en-US"/>
        </w:rPr>
        <w:t xml:space="preserve"> : Allyn &amp; Bacon, Inc., 1996. - XII, 283 p.</w:t>
      </w:r>
    </w:p>
    <w:p w:rsidR="009F7081" w:rsidRPr="000159C9" w:rsidRDefault="009F7081" w:rsidP="009F7081">
      <w:pPr>
        <w:spacing w:line="360" w:lineRule="auto"/>
        <w:ind w:firstLine="709"/>
        <w:jc w:val="both"/>
        <w:rPr>
          <w:b/>
          <w:bCs/>
          <w:iCs/>
          <w:sz w:val="28"/>
          <w:szCs w:val="28"/>
        </w:rPr>
      </w:pPr>
      <w:r w:rsidRPr="000159C9">
        <w:rPr>
          <w:b/>
          <w:bCs/>
          <w:iCs/>
          <w:sz w:val="28"/>
          <w:szCs w:val="28"/>
        </w:rPr>
        <w:t>3 автора</w:t>
      </w:r>
    </w:p>
    <w:p w:rsidR="009F7081" w:rsidRPr="00126C4E" w:rsidRDefault="009F7081" w:rsidP="009F7081">
      <w:pPr>
        <w:spacing w:line="360" w:lineRule="auto"/>
        <w:ind w:firstLine="709"/>
        <w:jc w:val="both"/>
        <w:rPr>
          <w:bCs/>
          <w:iCs/>
          <w:sz w:val="28"/>
          <w:szCs w:val="28"/>
        </w:rPr>
      </w:pPr>
      <w:r w:rsidRPr="00126C4E">
        <w:rPr>
          <w:bCs/>
          <w:iCs/>
          <w:sz w:val="28"/>
          <w:szCs w:val="28"/>
        </w:rPr>
        <w:t xml:space="preserve">Пантин И.К. Революционная </w:t>
      </w:r>
      <w:proofErr w:type="spellStart"/>
      <w:r w:rsidRPr="00126C4E">
        <w:rPr>
          <w:bCs/>
          <w:iCs/>
          <w:sz w:val="28"/>
          <w:szCs w:val="28"/>
        </w:rPr>
        <w:t>традициявРоссии</w:t>
      </w:r>
      <w:proofErr w:type="spellEnd"/>
      <w:r w:rsidRPr="00126C4E">
        <w:rPr>
          <w:bCs/>
          <w:iCs/>
          <w:sz w:val="28"/>
          <w:szCs w:val="28"/>
        </w:rPr>
        <w:t xml:space="preserve">, 1783-1883 гг. / И.К. Пантин, Е.Г. </w:t>
      </w:r>
      <w:proofErr w:type="spellStart"/>
      <w:r w:rsidRPr="00126C4E">
        <w:rPr>
          <w:bCs/>
          <w:iCs/>
          <w:sz w:val="28"/>
          <w:szCs w:val="28"/>
        </w:rPr>
        <w:t>Плимак</w:t>
      </w:r>
      <w:proofErr w:type="spellEnd"/>
      <w:r w:rsidRPr="00126C4E">
        <w:rPr>
          <w:bCs/>
          <w:iCs/>
          <w:sz w:val="28"/>
          <w:szCs w:val="28"/>
        </w:rPr>
        <w:t xml:space="preserve">, В.Г. </w:t>
      </w:r>
      <w:proofErr w:type="spellStart"/>
      <w:r w:rsidRPr="00126C4E">
        <w:rPr>
          <w:bCs/>
          <w:iCs/>
          <w:sz w:val="28"/>
          <w:szCs w:val="28"/>
        </w:rPr>
        <w:t>Хорос</w:t>
      </w:r>
      <w:proofErr w:type="spellEnd"/>
      <w:r w:rsidRPr="00126C4E">
        <w:rPr>
          <w:bCs/>
          <w:iCs/>
          <w:sz w:val="28"/>
          <w:szCs w:val="28"/>
        </w:rPr>
        <w:t xml:space="preserve">. - </w:t>
      </w:r>
      <w:proofErr w:type="spellStart"/>
      <w:r w:rsidRPr="00126C4E">
        <w:rPr>
          <w:bCs/>
          <w:iCs/>
          <w:sz w:val="28"/>
          <w:szCs w:val="28"/>
        </w:rPr>
        <w:t>М.:Мысль</w:t>
      </w:r>
      <w:proofErr w:type="spellEnd"/>
      <w:r w:rsidRPr="00126C4E">
        <w:rPr>
          <w:bCs/>
          <w:iCs/>
          <w:sz w:val="28"/>
          <w:szCs w:val="28"/>
        </w:rPr>
        <w:t>, 1986. - 343 с.</w:t>
      </w:r>
    </w:p>
    <w:p w:rsidR="009F7081" w:rsidRPr="009F7081" w:rsidRDefault="009F7081" w:rsidP="009F7081">
      <w:pPr>
        <w:spacing w:line="360" w:lineRule="auto"/>
        <w:ind w:firstLine="709"/>
        <w:jc w:val="both"/>
        <w:rPr>
          <w:b/>
          <w:bCs/>
          <w:iCs/>
          <w:sz w:val="28"/>
          <w:szCs w:val="28"/>
          <w:lang w:val="en-US"/>
        </w:rPr>
      </w:pPr>
      <w:proofErr w:type="spellStart"/>
      <w:r w:rsidRPr="00126C4E">
        <w:rPr>
          <w:bCs/>
          <w:iCs/>
          <w:sz w:val="28"/>
          <w:szCs w:val="28"/>
          <w:lang w:val="en-US"/>
        </w:rPr>
        <w:t>Biggart</w:t>
      </w:r>
      <w:proofErr w:type="spellEnd"/>
      <w:r w:rsidRPr="00126C4E">
        <w:rPr>
          <w:bCs/>
          <w:iCs/>
          <w:sz w:val="28"/>
          <w:szCs w:val="28"/>
          <w:lang w:val="en-US"/>
        </w:rPr>
        <w:t xml:space="preserve"> J. </w:t>
      </w:r>
      <w:proofErr w:type="spellStart"/>
      <w:r w:rsidRPr="00126C4E">
        <w:rPr>
          <w:bCs/>
          <w:iCs/>
          <w:sz w:val="28"/>
          <w:szCs w:val="28"/>
          <w:lang w:val="en-US"/>
        </w:rPr>
        <w:t>Bogdanov</w:t>
      </w:r>
      <w:proofErr w:type="spellEnd"/>
      <w:r w:rsidRPr="00126C4E">
        <w:rPr>
          <w:bCs/>
          <w:iCs/>
          <w:sz w:val="28"/>
          <w:szCs w:val="28"/>
          <w:lang w:val="en-US"/>
        </w:rPr>
        <w:t xml:space="preserve"> and His Work : A Guide to the Published and Unpublished Works of Alexander A. </w:t>
      </w:r>
      <w:proofErr w:type="spellStart"/>
      <w:r w:rsidRPr="00126C4E">
        <w:rPr>
          <w:bCs/>
          <w:iCs/>
          <w:sz w:val="28"/>
          <w:szCs w:val="28"/>
          <w:lang w:val="en-US"/>
        </w:rPr>
        <w:t>Bogdanov</w:t>
      </w:r>
      <w:proofErr w:type="spellEnd"/>
      <w:r w:rsidRPr="00126C4E">
        <w:rPr>
          <w:bCs/>
          <w:iCs/>
          <w:sz w:val="28"/>
          <w:szCs w:val="28"/>
          <w:lang w:val="en-US"/>
        </w:rPr>
        <w:t xml:space="preserve"> (</w:t>
      </w:r>
      <w:proofErr w:type="spellStart"/>
      <w:r w:rsidRPr="00126C4E">
        <w:rPr>
          <w:bCs/>
          <w:iCs/>
          <w:sz w:val="28"/>
          <w:szCs w:val="28"/>
          <w:lang w:val="en-US"/>
        </w:rPr>
        <w:t>Malinovsky</w:t>
      </w:r>
      <w:proofErr w:type="spellEnd"/>
      <w:r w:rsidRPr="00126C4E">
        <w:rPr>
          <w:bCs/>
          <w:iCs/>
          <w:sz w:val="28"/>
          <w:szCs w:val="28"/>
          <w:lang w:val="en-US"/>
        </w:rPr>
        <w:t xml:space="preserve">) 1873-1928 / John </w:t>
      </w:r>
      <w:proofErr w:type="spellStart"/>
      <w:r w:rsidRPr="00126C4E">
        <w:rPr>
          <w:bCs/>
          <w:iCs/>
          <w:sz w:val="28"/>
          <w:szCs w:val="28"/>
          <w:lang w:val="en-US"/>
        </w:rPr>
        <w:t>Biggart</w:t>
      </w:r>
      <w:proofErr w:type="spellEnd"/>
      <w:r w:rsidRPr="00126C4E">
        <w:rPr>
          <w:bCs/>
          <w:iCs/>
          <w:sz w:val="28"/>
          <w:szCs w:val="28"/>
          <w:lang w:val="en-US"/>
        </w:rPr>
        <w:t xml:space="preserve">, </w:t>
      </w:r>
      <w:proofErr w:type="spellStart"/>
      <w:r w:rsidRPr="00126C4E">
        <w:rPr>
          <w:bCs/>
          <w:iCs/>
          <w:sz w:val="28"/>
          <w:szCs w:val="28"/>
          <w:lang w:val="en-US"/>
        </w:rPr>
        <w:t>Georgii</w:t>
      </w:r>
      <w:proofErr w:type="spellEnd"/>
      <w:r w:rsidRPr="00126C4E">
        <w:rPr>
          <w:bCs/>
          <w:iCs/>
          <w:sz w:val="28"/>
          <w:szCs w:val="28"/>
          <w:lang w:val="en-US"/>
        </w:rPr>
        <w:t xml:space="preserve"> </w:t>
      </w:r>
      <w:proofErr w:type="spellStart"/>
      <w:r w:rsidRPr="00126C4E">
        <w:rPr>
          <w:bCs/>
          <w:iCs/>
          <w:sz w:val="28"/>
          <w:szCs w:val="28"/>
          <w:lang w:val="en-US"/>
        </w:rPr>
        <w:t>Gloveli</w:t>
      </w:r>
      <w:proofErr w:type="spellEnd"/>
      <w:r w:rsidRPr="00126C4E">
        <w:rPr>
          <w:bCs/>
          <w:iCs/>
          <w:sz w:val="28"/>
          <w:szCs w:val="28"/>
          <w:lang w:val="en-US"/>
        </w:rPr>
        <w:t xml:space="preserve"> and Avraham </w:t>
      </w:r>
      <w:proofErr w:type="spellStart"/>
      <w:r w:rsidRPr="00126C4E">
        <w:rPr>
          <w:bCs/>
          <w:iCs/>
          <w:sz w:val="28"/>
          <w:szCs w:val="28"/>
          <w:lang w:val="en-US"/>
        </w:rPr>
        <w:t>Yassour</w:t>
      </w:r>
      <w:proofErr w:type="spellEnd"/>
      <w:r w:rsidRPr="00126C4E">
        <w:rPr>
          <w:bCs/>
          <w:iCs/>
          <w:sz w:val="28"/>
          <w:szCs w:val="28"/>
          <w:lang w:val="en-US"/>
        </w:rPr>
        <w:t>.–</w:t>
      </w:r>
      <w:proofErr w:type="spellStart"/>
      <w:r w:rsidRPr="00126C4E">
        <w:rPr>
          <w:bCs/>
          <w:iCs/>
          <w:sz w:val="28"/>
          <w:szCs w:val="28"/>
          <w:lang w:val="en-US"/>
        </w:rPr>
        <w:t>Aldershot</w:t>
      </w:r>
      <w:proofErr w:type="spellEnd"/>
      <w:r w:rsidRPr="00126C4E">
        <w:rPr>
          <w:bCs/>
          <w:iCs/>
          <w:sz w:val="28"/>
          <w:szCs w:val="28"/>
          <w:lang w:val="en-US"/>
        </w:rPr>
        <w:t xml:space="preserve">, UK ; Brookfield, USA : </w:t>
      </w:r>
      <w:proofErr w:type="spellStart"/>
      <w:r w:rsidRPr="00126C4E">
        <w:rPr>
          <w:bCs/>
          <w:iCs/>
          <w:sz w:val="28"/>
          <w:szCs w:val="28"/>
          <w:lang w:val="en-US"/>
        </w:rPr>
        <w:t>Ashgate</w:t>
      </w:r>
      <w:proofErr w:type="spellEnd"/>
      <w:r w:rsidRPr="00126C4E">
        <w:rPr>
          <w:bCs/>
          <w:iCs/>
          <w:sz w:val="28"/>
          <w:szCs w:val="28"/>
          <w:lang w:val="en-US"/>
        </w:rPr>
        <w:t>, 1998. - VIII, 495 p.</w:t>
      </w:r>
    </w:p>
    <w:p w:rsidR="009F7081" w:rsidRPr="000159C9" w:rsidRDefault="009F7081" w:rsidP="009F7081">
      <w:pPr>
        <w:spacing w:line="360" w:lineRule="auto"/>
        <w:ind w:firstLine="709"/>
        <w:jc w:val="both"/>
        <w:rPr>
          <w:b/>
          <w:bCs/>
          <w:iCs/>
          <w:sz w:val="28"/>
          <w:szCs w:val="28"/>
        </w:rPr>
      </w:pPr>
      <w:r w:rsidRPr="000159C9">
        <w:rPr>
          <w:b/>
          <w:bCs/>
          <w:iCs/>
          <w:sz w:val="28"/>
          <w:szCs w:val="28"/>
        </w:rPr>
        <w:t>4 автора</w:t>
      </w:r>
    </w:p>
    <w:p w:rsidR="009F7081" w:rsidRPr="00126C4E" w:rsidRDefault="009F7081" w:rsidP="009F7081">
      <w:pPr>
        <w:spacing w:line="360" w:lineRule="auto"/>
        <w:ind w:firstLine="709"/>
        <w:jc w:val="both"/>
        <w:rPr>
          <w:bCs/>
          <w:sz w:val="28"/>
          <w:szCs w:val="28"/>
        </w:rPr>
      </w:pPr>
      <w:r w:rsidRPr="00126C4E">
        <w:rPr>
          <w:bCs/>
          <w:sz w:val="28"/>
          <w:szCs w:val="28"/>
        </w:rPr>
        <w:t xml:space="preserve">Источниковедение. Теория. История. Метод. Источники российской истории : </w:t>
      </w:r>
      <w:proofErr w:type="spellStart"/>
      <w:r w:rsidRPr="00126C4E">
        <w:rPr>
          <w:bCs/>
          <w:sz w:val="28"/>
          <w:szCs w:val="28"/>
        </w:rPr>
        <w:t>учеб.пособие</w:t>
      </w:r>
      <w:proofErr w:type="spellEnd"/>
      <w:r w:rsidRPr="00126C4E">
        <w:rPr>
          <w:bCs/>
          <w:sz w:val="28"/>
          <w:szCs w:val="28"/>
        </w:rPr>
        <w:t xml:space="preserve"> / И.Н. Данилевский, В.В. Кабанов, О.М. </w:t>
      </w:r>
      <w:proofErr w:type="spellStart"/>
      <w:r w:rsidRPr="00126C4E">
        <w:rPr>
          <w:bCs/>
          <w:sz w:val="28"/>
          <w:szCs w:val="28"/>
        </w:rPr>
        <w:t>Медушевская</w:t>
      </w:r>
      <w:proofErr w:type="spellEnd"/>
      <w:r w:rsidRPr="00126C4E">
        <w:rPr>
          <w:bCs/>
          <w:sz w:val="28"/>
          <w:szCs w:val="28"/>
        </w:rPr>
        <w:t>, М.Ф. Румянцева. - М. : РГГУ, 2004. -  701 с.</w:t>
      </w:r>
    </w:p>
    <w:p w:rsidR="009F7081" w:rsidRPr="009F7081" w:rsidRDefault="009F7081" w:rsidP="009F7081">
      <w:pPr>
        <w:spacing w:line="360" w:lineRule="auto"/>
        <w:ind w:firstLine="709"/>
        <w:jc w:val="both"/>
        <w:rPr>
          <w:b/>
          <w:bCs/>
          <w:sz w:val="28"/>
          <w:szCs w:val="28"/>
          <w:lang w:val="en-US"/>
        </w:rPr>
      </w:pPr>
      <w:r w:rsidRPr="00126C4E">
        <w:rPr>
          <w:bCs/>
          <w:sz w:val="28"/>
          <w:szCs w:val="28"/>
          <w:lang w:val="en-US"/>
        </w:rPr>
        <w:t xml:space="preserve">Geschichte der </w:t>
      </w:r>
      <w:proofErr w:type="spellStart"/>
      <w:r w:rsidRPr="00126C4E">
        <w:rPr>
          <w:bCs/>
          <w:sz w:val="28"/>
          <w:szCs w:val="28"/>
          <w:lang w:val="en-US"/>
        </w:rPr>
        <w:t>deutschen</w:t>
      </w:r>
      <w:proofErr w:type="spellEnd"/>
      <w:r w:rsidRPr="00126C4E">
        <w:rPr>
          <w:bCs/>
          <w:sz w:val="28"/>
          <w:szCs w:val="28"/>
          <w:lang w:val="en-US"/>
        </w:rPr>
        <w:t xml:space="preserve"> </w:t>
      </w:r>
      <w:proofErr w:type="spellStart"/>
      <w:r w:rsidRPr="00126C4E">
        <w:rPr>
          <w:bCs/>
          <w:sz w:val="28"/>
          <w:szCs w:val="28"/>
          <w:lang w:val="en-US"/>
        </w:rPr>
        <w:t>Gewerkschaften</w:t>
      </w:r>
      <w:proofErr w:type="spellEnd"/>
      <w:r w:rsidRPr="00126C4E">
        <w:rPr>
          <w:bCs/>
          <w:sz w:val="28"/>
          <w:szCs w:val="28"/>
          <w:lang w:val="en-US"/>
        </w:rPr>
        <w:t xml:space="preserve"> von den </w:t>
      </w:r>
      <w:proofErr w:type="spellStart"/>
      <w:r w:rsidRPr="00126C4E">
        <w:rPr>
          <w:bCs/>
          <w:sz w:val="28"/>
          <w:szCs w:val="28"/>
          <w:lang w:val="en-US"/>
        </w:rPr>
        <w:t>Anfängen</w:t>
      </w:r>
      <w:proofErr w:type="spellEnd"/>
      <w:r w:rsidRPr="00126C4E">
        <w:rPr>
          <w:bCs/>
          <w:sz w:val="28"/>
          <w:szCs w:val="28"/>
          <w:lang w:val="en-US"/>
        </w:rPr>
        <w:t xml:space="preserve"> </w:t>
      </w:r>
      <w:proofErr w:type="spellStart"/>
      <w:r w:rsidRPr="00126C4E">
        <w:rPr>
          <w:bCs/>
          <w:sz w:val="28"/>
          <w:szCs w:val="28"/>
          <w:lang w:val="en-US"/>
        </w:rPr>
        <w:t>bis</w:t>
      </w:r>
      <w:proofErr w:type="spellEnd"/>
      <w:r w:rsidRPr="00126C4E">
        <w:rPr>
          <w:bCs/>
          <w:sz w:val="28"/>
          <w:szCs w:val="28"/>
          <w:lang w:val="en-US"/>
        </w:rPr>
        <w:t xml:space="preserve"> 1945 / by Klaus </w:t>
      </w:r>
      <w:proofErr w:type="spellStart"/>
      <w:r w:rsidRPr="00126C4E">
        <w:rPr>
          <w:bCs/>
          <w:sz w:val="28"/>
          <w:szCs w:val="28"/>
          <w:lang w:val="en-US"/>
        </w:rPr>
        <w:t>Tenfelde</w:t>
      </w:r>
      <w:proofErr w:type="spellEnd"/>
      <w:r w:rsidRPr="00126C4E">
        <w:rPr>
          <w:bCs/>
          <w:sz w:val="28"/>
          <w:szCs w:val="28"/>
          <w:lang w:val="en-US"/>
        </w:rPr>
        <w:t xml:space="preserve">, Klaus </w:t>
      </w:r>
      <w:proofErr w:type="spellStart"/>
      <w:r w:rsidRPr="00126C4E">
        <w:rPr>
          <w:bCs/>
          <w:sz w:val="28"/>
          <w:szCs w:val="28"/>
          <w:lang w:val="en-US"/>
        </w:rPr>
        <w:t>Schönhoven</w:t>
      </w:r>
      <w:proofErr w:type="spellEnd"/>
      <w:r w:rsidRPr="00126C4E">
        <w:rPr>
          <w:bCs/>
          <w:sz w:val="28"/>
          <w:szCs w:val="28"/>
          <w:lang w:val="en-US"/>
        </w:rPr>
        <w:t xml:space="preserve">, Michael Schneider, </w:t>
      </w:r>
      <w:proofErr w:type="spellStart"/>
      <w:r w:rsidRPr="00126C4E">
        <w:rPr>
          <w:bCs/>
          <w:sz w:val="28"/>
          <w:szCs w:val="28"/>
          <w:lang w:val="en-US"/>
        </w:rPr>
        <w:t>Detlef</w:t>
      </w:r>
      <w:proofErr w:type="spellEnd"/>
      <w:r w:rsidRPr="00126C4E">
        <w:rPr>
          <w:bCs/>
          <w:sz w:val="28"/>
          <w:szCs w:val="28"/>
          <w:lang w:val="en-US"/>
        </w:rPr>
        <w:t xml:space="preserve"> J. K. </w:t>
      </w:r>
      <w:proofErr w:type="spellStart"/>
      <w:r w:rsidRPr="00126C4E">
        <w:rPr>
          <w:bCs/>
          <w:sz w:val="28"/>
          <w:szCs w:val="28"/>
          <w:lang w:val="en-US"/>
        </w:rPr>
        <w:t>Peukert</w:t>
      </w:r>
      <w:proofErr w:type="spellEnd"/>
      <w:r w:rsidRPr="00126C4E">
        <w:rPr>
          <w:bCs/>
          <w:sz w:val="28"/>
          <w:szCs w:val="28"/>
          <w:lang w:val="en-US"/>
        </w:rPr>
        <w:t xml:space="preserve"> ;</w:t>
      </w:r>
      <w:proofErr w:type="spellStart"/>
      <w:r w:rsidRPr="00126C4E">
        <w:rPr>
          <w:bCs/>
          <w:sz w:val="28"/>
          <w:szCs w:val="28"/>
          <w:lang w:val="en-US"/>
        </w:rPr>
        <w:t>Hrsg</w:t>
      </w:r>
      <w:proofErr w:type="spellEnd"/>
      <w:r w:rsidRPr="00126C4E">
        <w:rPr>
          <w:bCs/>
          <w:sz w:val="28"/>
          <w:szCs w:val="28"/>
          <w:lang w:val="en-US"/>
        </w:rPr>
        <w:t xml:space="preserve">. von Ulrich </w:t>
      </w:r>
      <w:proofErr w:type="spellStart"/>
      <w:r w:rsidRPr="00126C4E">
        <w:rPr>
          <w:bCs/>
          <w:sz w:val="28"/>
          <w:szCs w:val="28"/>
          <w:lang w:val="en-US"/>
        </w:rPr>
        <w:t>Borsdorf</w:t>
      </w:r>
      <w:proofErr w:type="spellEnd"/>
      <w:r w:rsidRPr="00126C4E">
        <w:rPr>
          <w:bCs/>
          <w:sz w:val="28"/>
          <w:szCs w:val="28"/>
          <w:lang w:val="en-US"/>
        </w:rPr>
        <w:t xml:space="preserve">, Gabriele </w:t>
      </w:r>
      <w:proofErr w:type="spellStart"/>
      <w:r w:rsidRPr="00126C4E">
        <w:rPr>
          <w:bCs/>
          <w:sz w:val="28"/>
          <w:szCs w:val="28"/>
          <w:lang w:val="en-US"/>
        </w:rPr>
        <w:t>Wieden</w:t>
      </w:r>
      <w:proofErr w:type="spellEnd"/>
      <w:r w:rsidRPr="00126C4E">
        <w:rPr>
          <w:bCs/>
          <w:sz w:val="28"/>
          <w:szCs w:val="28"/>
          <w:lang w:val="en-US"/>
        </w:rPr>
        <w:t>. – K</w:t>
      </w:r>
      <w:r w:rsidRPr="00126C4E">
        <w:rPr>
          <w:bCs/>
          <w:sz w:val="28"/>
          <w:szCs w:val="28"/>
          <w:lang w:val="en-US"/>
        </w:rPr>
        <w:sym w:font="Times New Roman" w:char="00F6"/>
      </w:r>
      <w:r w:rsidRPr="00126C4E">
        <w:rPr>
          <w:bCs/>
          <w:sz w:val="28"/>
          <w:szCs w:val="28"/>
          <w:lang w:val="en-US"/>
        </w:rPr>
        <w:t>ln: Bund-</w:t>
      </w:r>
      <w:proofErr w:type="spellStart"/>
      <w:r w:rsidRPr="00126C4E">
        <w:rPr>
          <w:bCs/>
          <w:sz w:val="28"/>
          <w:szCs w:val="28"/>
          <w:lang w:val="en-US"/>
        </w:rPr>
        <w:t>Verl</w:t>
      </w:r>
      <w:proofErr w:type="spellEnd"/>
      <w:r w:rsidRPr="00126C4E">
        <w:rPr>
          <w:bCs/>
          <w:sz w:val="28"/>
          <w:szCs w:val="28"/>
          <w:lang w:val="en-US"/>
        </w:rPr>
        <w:t>., 1987. – 600 s.</w:t>
      </w:r>
    </w:p>
    <w:p w:rsidR="009F7081" w:rsidRPr="000159C9" w:rsidRDefault="009F7081" w:rsidP="009F7081">
      <w:pPr>
        <w:spacing w:line="360" w:lineRule="auto"/>
        <w:ind w:firstLine="709"/>
        <w:jc w:val="both"/>
        <w:rPr>
          <w:b/>
          <w:bCs/>
          <w:sz w:val="28"/>
          <w:szCs w:val="28"/>
        </w:rPr>
      </w:pPr>
      <w:r w:rsidRPr="000159C9">
        <w:rPr>
          <w:b/>
          <w:bCs/>
          <w:sz w:val="28"/>
          <w:szCs w:val="28"/>
        </w:rPr>
        <w:lastRenderedPageBreak/>
        <w:t>5 авторов</w:t>
      </w:r>
    </w:p>
    <w:p w:rsidR="009F7081" w:rsidRPr="00126C4E" w:rsidRDefault="009F7081" w:rsidP="009F7081">
      <w:pPr>
        <w:spacing w:line="360" w:lineRule="auto"/>
        <w:ind w:firstLine="709"/>
        <w:jc w:val="both"/>
        <w:rPr>
          <w:bCs/>
          <w:sz w:val="28"/>
          <w:szCs w:val="28"/>
        </w:rPr>
      </w:pPr>
      <w:r w:rsidRPr="00126C4E">
        <w:rPr>
          <w:bCs/>
          <w:sz w:val="28"/>
          <w:szCs w:val="28"/>
        </w:rPr>
        <w:t xml:space="preserve">Историческая информатика / Е.Б. Белова, Л.И. Бородкин, И.М. </w:t>
      </w:r>
      <w:proofErr w:type="spellStart"/>
      <w:r w:rsidRPr="00126C4E">
        <w:rPr>
          <w:bCs/>
          <w:sz w:val="28"/>
          <w:szCs w:val="28"/>
        </w:rPr>
        <w:t>Гарскова</w:t>
      </w:r>
      <w:proofErr w:type="spellEnd"/>
      <w:r w:rsidRPr="00126C4E">
        <w:rPr>
          <w:bCs/>
          <w:sz w:val="28"/>
          <w:szCs w:val="28"/>
        </w:rPr>
        <w:t xml:space="preserve"> и др. ; под ред. Л.И. Бородкина, И.М. </w:t>
      </w:r>
      <w:proofErr w:type="spellStart"/>
      <w:r w:rsidRPr="00126C4E">
        <w:rPr>
          <w:bCs/>
          <w:sz w:val="28"/>
          <w:szCs w:val="28"/>
        </w:rPr>
        <w:t>Гарсковой</w:t>
      </w:r>
      <w:proofErr w:type="spellEnd"/>
      <w:r w:rsidRPr="00126C4E">
        <w:rPr>
          <w:bCs/>
          <w:sz w:val="28"/>
          <w:szCs w:val="28"/>
        </w:rPr>
        <w:t xml:space="preserve">. - М.: </w:t>
      </w:r>
      <w:proofErr w:type="spellStart"/>
      <w:r w:rsidRPr="00126C4E">
        <w:rPr>
          <w:bCs/>
          <w:sz w:val="28"/>
          <w:szCs w:val="28"/>
        </w:rPr>
        <w:t>Мосгорархив</w:t>
      </w:r>
      <w:proofErr w:type="spellEnd"/>
      <w:r w:rsidRPr="00126C4E">
        <w:rPr>
          <w:bCs/>
          <w:sz w:val="28"/>
          <w:szCs w:val="28"/>
        </w:rPr>
        <w:t>, 1996. - 400 с.: ил.</w:t>
      </w:r>
    </w:p>
    <w:p w:rsidR="009F7081" w:rsidRPr="00126C4E" w:rsidRDefault="009F7081" w:rsidP="009F7081">
      <w:pPr>
        <w:spacing w:line="360" w:lineRule="auto"/>
        <w:ind w:firstLine="709"/>
        <w:jc w:val="both"/>
        <w:rPr>
          <w:bCs/>
          <w:sz w:val="28"/>
          <w:szCs w:val="28"/>
          <w:lang w:val="en-US"/>
        </w:rPr>
      </w:pPr>
      <w:r w:rsidRPr="00126C4E">
        <w:rPr>
          <w:bCs/>
          <w:sz w:val="28"/>
          <w:szCs w:val="28"/>
          <w:lang w:val="en-US"/>
        </w:rPr>
        <w:t xml:space="preserve">The deserted villages of </w:t>
      </w:r>
      <w:proofErr w:type="spellStart"/>
      <w:r w:rsidRPr="00126C4E">
        <w:rPr>
          <w:bCs/>
          <w:sz w:val="28"/>
          <w:szCs w:val="28"/>
          <w:lang w:val="en-US"/>
        </w:rPr>
        <w:t>Northamptonshire</w:t>
      </w:r>
      <w:proofErr w:type="spellEnd"/>
      <w:r w:rsidRPr="00126C4E">
        <w:rPr>
          <w:bCs/>
          <w:sz w:val="28"/>
          <w:szCs w:val="28"/>
          <w:lang w:val="en-US"/>
        </w:rPr>
        <w:t xml:space="preserve"> / K.S. Allison, M.W. Beresford, J.G. Hurst </w:t>
      </w:r>
      <w:proofErr w:type="spellStart"/>
      <w:r w:rsidRPr="00126C4E">
        <w:rPr>
          <w:bCs/>
          <w:sz w:val="28"/>
          <w:szCs w:val="28"/>
          <w:lang w:val="en-US"/>
        </w:rPr>
        <w:t>a.o.</w:t>
      </w:r>
      <w:proofErr w:type="spellEnd"/>
      <w:r w:rsidRPr="00126C4E">
        <w:rPr>
          <w:bCs/>
          <w:sz w:val="28"/>
          <w:szCs w:val="28"/>
          <w:lang w:val="en-US"/>
        </w:rPr>
        <w:t xml:space="preserve"> –Leicester: Univ. press, 1966. - 48 p.: ill.</w:t>
      </w:r>
    </w:p>
    <w:p w:rsidR="009F7081" w:rsidRPr="00126C4E" w:rsidRDefault="009F7081" w:rsidP="009F7081">
      <w:pPr>
        <w:spacing w:line="360" w:lineRule="auto"/>
        <w:ind w:firstLine="709"/>
        <w:jc w:val="both"/>
        <w:rPr>
          <w:b/>
          <w:bCs/>
          <w:sz w:val="28"/>
          <w:szCs w:val="28"/>
        </w:rPr>
      </w:pPr>
      <w:r w:rsidRPr="00126C4E">
        <w:rPr>
          <w:b/>
          <w:bCs/>
          <w:sz w:val="28"/>
          <w:szCs w:val="28"/>
        </w:rPr>
        <w:t>Автореферат диссертации, диссертация</w:t>
      </w:r>
    </w:p>
    <w:p w:rsidR="009F7081" w:rsidRPr="00126C4E" w:rsidRDefault="009F7081" w:rsidP="009F7081">
      <w:pPr>
        <w:spacing w:line="360" w:lineRule="auto"/>
        <w:ind w:firstLine="709"/>
        <w:jc w:val="both"/>
        <w:rPr>
          <w:bCs/>
          <w:sz w:val="28"/>
          <w:szCs w:val="28"/>
        </w:rPr>
      </w:pPr>
      <w:r w:rsidRPr="00126C4E">
        <w:rPr>
          <w:bCs/>
          <w:sz w:val="28"/>
          <w:szCs w:val="28"/>
        </w:rPr>
        <w:t xml:space="preserve">Каменский А.Б. Реформы в России XVIII века: опыт целостного анализа : </w:t>
      </w:r>
      <w:proofErr w:type="spellStart"/>
      <w:r w:rsidRPr="00126C4E">
        <w:rPr>
          <w:bCs/>
          <w:sz w:val="28"/>
          <w:szCs w:val="28"/>
        </w:rPr>
        <w:t>автореф</w:t>
      </w:r>
      <w:proofErr w:type="spellEnd"/>
      <w:r w:rsidRPr="00126C4E">
        <w:rPr>
          <w:bCs/>
          <w:sz w:val="28"/>
          <w:szCs w:val="28"/>
        </w:rPr>
        <w:t xml:space="preserve">. </w:t>
      </w:r>
      <w:proofErr w:type="spellStart"/>
      <w:r w:rsidRPr="00126C4E">
        <w:rPr>
          <w:bCs/>
          <w:sz w:val="28"/>
          <w:szCs w:val="28"/>
        </w:rPr>
        <w:t>дис</w:t>
      </w:r>
      <w:proofErr w:type="spellEnd"/>
      <w:r w:rsidRPr="00126C4E">
        <w:rPr>
          <w:bCs/>
          <w:sz w:val="28"/>
          <w:szCs w:val="28"/>
        </w:rPr>
        <w:t xml:space="preserve">. ... д-ра ист. наук : 07.00.02 / Каменский Александр Борисович ; </w:t>
      </w:r>
      <w:proofErr w:type="spellStart"/>
      <w:r w:rsidRPr="00126C4E">
        <w:rPr>
          <w:bCs/>
          <w:sz w:val="28"/>
          <w:szCs w:val="28"/>
        </w:rPr>
        <w:t>Рос.гос</w:t>
      </w:r>
      <w:proofErr w:type="spellEnd"/>
      <w:r w:rsidRPr="00126C4E">
        <w:rPr>
          <w:bCs/>
          <w:sz w:val="28"/>
          <w:szCs w:val="28"/>
        </w:rPr>
        <w:t xml:space="preserve">. </w:t>
      </w:r>
      <w:proofErr w:type="spellStart"/>
      <w:r w:rsidRPr="00126C4E">
        <w:rPr>
          <w:bCs/>
          <w:sz w:val="28"/>
          <w:szCs w:val="28"/>
        </w:rPr>
        <w:t>гуманитар</w:t>
      </w:r>
      <w:proofErr w:type="spellEnd"/>
      <w:r w:rsidRPr="00126C4E">
        <w:rPr>
          <w:bCs/>
          <w:sz w:val="28"/>
          <w:szCs w:val="28"/>
        </w:rPr>
        <w:t>. ун-т. – М. : РГГУ, 1998. - 48 с.</w:t>
      </w:r>
    </w:p>
    <w:p w:rsidR="009F7081" w:rsidRPr="00126C4E" w:rsidRDefault="009F7081" w:rsidP="009F7081">
      <w:pPr>
        <w:spacing w:line="360" w:lineRule="auto"/>
        <w:ind w:firstLine="709"/>
        <w:jc w:val="both"/>
        <w:rPr>
          <w:bCs/>
          <w:sz w:val="28"/>
          <w:szCs w:val="28"/>
          <w:lang w:val="en-US"/>
        </w:rPr>
      </w:pPr>
      <w:proofErr w:type="spellStart"/>
      <w:r w:rsidRPr="00126C4E">
        <w:rPr>
          <w:bCs/>
          <w:sz w:val="28"/>
          <w:szCs w:val="28"/>
          <w:lang w:val="en-US"/>
        </w:rPr>
        <w:t>AffericaJ.M</w:t>
      </w:r>
      <w:proofErr w:type="spellEnd"/>
      <w:r w:rsidRPr="00126C4E">
        <w:rPr>
          <w:bCs/>
          <w:sz w:val="28"/>
          <w:szCs w:val="28"/>
          <w:lang w:val="en-US"/>
        </w:rPr>
        <w:t xml:space="preserve">. </w:t>
      </w:r>
      <w:proofErr w:type="spellStart"/>
      <w:r w:rsidRPr="00126C4E">
        <w:rPr>
          <w:bCs/>
          <w:sz w:val="28"/>
          <w:szCs w:val="28"/>
          <w:lang w:val="en-US"/>
        </w:rPr>
        <w:t>ThePoliticalandSocialThoughtofPrinceM.M</w:t>
      </w:r>
      <w:proofErr w:type="spellEnd"/>
      <w:r w:rsidRPr="00126C4E">
        <w:rPr>
          <w:bCs/>
          <w:sz w:val="28"/>
          <w:szCs w:val="28"/>
          <w:lang w:val="en-US"/>
        </w:rPr>
        <w:t xml:space="preserve">. </w:t>
      </w:r>
      <w:proofErr w:type="spellStart"/>
      <w:r w:rsidRPr="00126C4E">
        <w:rPr>
          <w:bCs/>
          <w:sz w:val="28"/>
          <w:szCs w:val="28"/>
          <w:lang w:val="en-US"/>
        </w:rPr>
        <w:t>Shcherbatov:Ph</w:t>
      </w:r>
      <w:proofErr w:type="spellEnd"/>
      <w:r w:rsidRPr="00126C4E">
        <w:rPr>
          <w:bCs/>
          <w:sz w:val="28"/>
          <w:szCs w:val="28"/>
          <w:lang w:val="en-US"/>
        </w:rPr>
        <w:t xml:space="preserve">. D. / Joan M. </w:t>
      </w:r>
      <w:proofErr w:type="spellStart"/>
      <w:r w:rsidRPr="00126C4E">
        <w:rPr>
          <w:bCs/>
          <w:sz w:val="28"/>
          <w:szCs w:val="28"/>
          <w:lang w:val="en-US"/>
        </w:rPr>
        <w:t>Afferica</w:t>
      </w:r>
      <w:proofErr w:type="spellEnd"/>
      <w:r w:rsidRPr="00126C4E">
        <w:rPr>
          <w:bCs/>
          <w:sz w:val="28"/>
          <w:szCs w:val="28"/>
          <w:lang w:val="en-US"/>
        </w:rPr>
        <w:t>. –Harvard : Univ. Pr., 1967. – 347 p.</w:t>
      </w:r>
    </w:p>
    <w:p w:rsidR="009F7081" w:rsidRPr="00126C4E" w:rsidRDefault="009F7081" w:rsidP="009F7081">
      <w:pPr>
        <w:spacing w:line="360" w:lineRule="auto"/>
        <w:ind w:firstLine="709"/>
        <w:jc w:val="both"/>
        <w:rPr>
          <w:bCs/>
          <w:sz w:val="28"/>
          <w:szCs w:val="28"/>
          <w:lang w:val="en-US"/>
        </w:rPr>
      </w:pPr>
    </w:p>
    <w:p w:rsidR="009F7081" w:rsidRPr="00126C4E" w:rsidRDefault="009F7081" w:rsidP="009F7081">
      <w:pPr>
        <w:spacing w:line="360" w:lineRule="auto"/>
        <w:ind w:firstLine="709"/>
        <w:jc w:val="both"/>
        <w:rPr>
          <w:b/>
          <w:bCs/>
          <w:sz w:val="28"/>
          <w:szCs w:val="28"/>
        </w:rPr>
      </w:pPr>
      <w:r w:rsidRPr="00126C4E">
        <w:rPr>
          <w:b/>
          <w:bCs/>
          <w:sz w:val="28"/>
          <w:szCs w:val="28"/>
        </w:rPr>
        <w:t>Публикации источников</w:t>
      </w:r>
    </w:p>
    <w:p w:rsidR="009F7081" w:rsidRPr="009F7081" w:rsidRDefault="009F7081" w:rsidP="009F7081">
      <w:pPr>
        <w:spacing w:line="360" w:lineRule="auto"/>
        <w:ind w:firstLine="709"/>
        <w:jc w:val="both"/>
        <w:rPr>
          <w:bCs/>
          <w:sz w:val="28"/>
          <w:szCs w:val="28"/>
        </w:rPr>
      </w:pPr>
      <w:r w:rsidRPr="00126C4E">
        <w:rPr>
          <w:bCs/>
          <w:sz w:val="28"/>
          <w:szCs w:val="28"/>
        </w:rPr>
        <w:t xml:space="preserve">Аристотель. История животных / Аристотель ; пер. с </w:t>
      </w:r>
      <w:proofErr w:type="spellStart"/>
      <w:r w:rsidRPr="00126C4E">
        <w:rPr>
          <w:bCs/>
          <w:sz w:val="28"/>
          <w:szCs w:val="28"/>
        </w:rPr>
        <w:t>древнегреч</w:t>
      </w:r>
      <w:proofErr w:type="spellEnd"/>
      <w:r w:rsidRPr="00126C4E">
        <w:rPr>
          <w:bCs/>
          <w:sz w:val="28"/>
          <w:szCs w:val="28"/>
        </w:rPr>
        <w:t>. В.П. Карпова; ред., вступ. ст., примеч. Б.А. Старостина; РГГУ, РАН. Ин</w:t>
      </w:r>
      <w:r w:rsidRPr="009F7081">
        <w:rPr>
          <w:bCs/>
          <w:sz w:val="28"/>
          <w:szCs w:val="28"/>
        </w:rPr>
        <w:t>-</w:t>
      </w:r>
      <w:proofErr w:type="spellStart"/>
      <w:r w:rsidRPr="00126C4E">
        <w:rPr>
          <w:bCs/>
          <w:sz w:val="28"/>
          <w:szCs w:val="28"/>
        </w:rPr>
        <w:t>тист</w:t>
      </w:r>
      <w:proofErr w:type="spellEnd"/>
      <w:r w:rsidRPr="009F7081">
        <w:rPr>
          <w:bCs/>
          <w:sz w:val="28"/>
          <w:szCs w:val="28"/>
        </w:rPr>
        <w:t xml:space="preserve">. </w:t>
      </w:r>
      <w:proofErr w:type="spellStart"/>
      <w:r w:rsidRPr="00126C4E">
        <w:rPr>
          <w:bCs/>
          <w:sz w:val="28"/>
          <w:szCs w:val="28"/>
        </w:rPr>
        <w:t>естествознанияитехники</w:t>
      </w:r>
      <w:proofErr w:type="spellEnd"/>
      <w:r w:rsidRPr="009F7081">
        <w:rPr>
          <w:bCs/>
          <w:sz w:val="28"/>
          <w:szCs w:val="28"/>
        </w:rPr>
        <w:t xml:space="preserve">. - </w:t>
      </w:r>
      <w:r w:rsidRPr="00126C4E">
        <w:rPr>
          <w:bCs/>
          <w:sz w:val="28"/>
          <w:szCs w:val="28"/>
        </w:rPr>
        <w:t>М</w:t>
      </w:r>
      <w:r w:rsidRPr="009F7081">
        <w:rPr>
          <w:bCs/>
          <w:sz w:val="28"/>
          <w:szCs w:val="28"/>
        </w:rPr>
        <w:t>. :</w:t>
      </w:r>
      <w:r w:rsidRPr="00126C4E">
        <w:rPr>
          <w:bCs/>
          <w:sz w:val="28"/>
          <w:szCs w:val="28"/>
        </w:rPr>
        <w:t>РГГУ</w:t>
      </w:r>
      <w:r w:rsidRPr="009F7081">
        <w:rPr>
          <w:bCs/>
          <w:sz w:val="28"/>
          <w:szCs w:val="28"/>
        </w:rPr>
        <w:t xml:space="preserve">, 1996. - 528 </w:t>
      </w:r>
      <w:r w:rsidRPr="00126C4E">
        <w:rPr>
          <w:bCs/>
          <w:sz w:val="28"/>
          <w:szCs w:val="28"/>
        </w:rPr>
        <w:t>с</w:t>
      </w:r>
      <w:r w:rsidRPr="009F7081">
        <w:rPr>
          <w:bCs/>
          <w:sz w:val="28"/>
          <w:szCs w:val="28"/>
        </w:rPr>
        <w:t>.</w:t>
      </w:r>
    </w:p>
    <w:p w:rsidR="009F7081" w:rsidRPr="00126C4E" w:rsidRDefault="009F7081" w:rsidP="009F7081">
      <w:pPr>
        <w:spacing w:line="360" w:lineRule="auto"/>
        <w:ind w:firstLine="709"/>
        <w:jc w:val="both"/>
        <w:rPr>
          <w:bCs/>
          <w:sz w:val="28"/>
          <w:szCs w:val="28"/>
          <w:lang w:val="en-US"/>
        </w:rPr>
      </w:pPr>
      <w:r w:rsidRPr="00126C4E">
        <w:rPr>
          <w:bCs/>
          <w:sz w:val="28"/>
          <w:szCs w:val="28"/>
          <w:lang w:val="en-US"/>
        </w:rPr>
        <w:t xml:space="preserve">Chronicles of London / Ed. with </w:t>
      </w:r>
      <w:proofErr w:type="spellStart"/>
      <w:r w:rsidRPr="00126C4E">
        <w:rPr>
          <w:bCs/>
          <w:sz w:val="28"/>
          <w:szCs w:val="28"/>
          <w:lang w:val="en-US"/>
        </w:rPr>
        <w:t>introd.and</w:t>
      </w:r>
      <w:proofErr w:type="spellEnd"/>
      <w:r w:rsidRPr="00126C4E">
        <w:rPr>
          <w:bCs/>
          <w:sz w:val="28"/>
          <w:szCs w:val="28"/>
          <w:lang w:val="en-US"/>
        </w:rPr>
        <w:t xml:space="preserve"> notes by C. Kingsford. –</w:t>
      </w:r>
      <w:proofErr w:type="spellStart"/>
      <w:r w:rsidRPr="00126C4E">
        <w:rPr>
          <w:bCs/>
          <w:sz w:val="28"/>
          <w:szCs w:val="28"/>
          <w:lang w:val="en-US"/>
        </w:rPr>
        <w:t>Gloustershire</w:t>
      </w:r>
      <w:proofErr w:type="spellEnd"/>
      <w:r w:rsidRPr="00126C4E">
        <w:rPr>
          <w:bCs/>
          <w:sz w:val="28"/>
          <w:szCs w:val="28"/>
          <w:lang w:val="en-US"/>
        </w:rPr>
        <w:t>: Sutton, 1977. - XXVIII, 368 p.: ill.</w:t>
      </w:r>
    </w:p>
    <w:p w:rsidR="009F7081" w:rsidRPr="00126C4E" w:rsidRDefault="009F7081" w:rsidP="009F7081">
      <w:pPr>
        <w:spacing w:line="360" w:lineRule="auto"/>
        <w:ind w:firstLine="709"/>
        <w:jc w:val="both"/>
        <w:rPr>
          <w:bCs/>
          <w:sz w:val="28"/>
          <w:szCs w:val="28"/>
          <w:lang w:val="en-US"/>
        </w:rPr>
      </w:pPr>
    </w:p>
    <w:p w:rsidR="009F7081" w:rsidRPr="00126C4E" w:rsidRDefault="009F7081" w:rsidP="009F7081">
      <w:pPr>
        <w:spacing w:line="360" w:lineRule="auto"/>
        <w:ind w:firstLine="709"/>
        <w:jc w:val="both"/>
        <w:rPr>
          <w:b/>
          <w:bCs/>
          <w:sz w:val="28"/>
          <w:szCs w:val="28"/>
        </w:rPr>
      </w:pPr>
      <w:r w:rsidRPr="00126C4E">
        <w:rPr>
          <w:b/>
          <w:bCs/>
          <w:sz w:val="28"/>
          <w:szCs w:val="28"/>
        </w:rPr>
        <w:t>Сборник статей</w:t>
      </w:r>
    </w:p>
    <w:p w:rsidR="009F7081" w:rsidRPr="00126C4E" w:rsidRDefault="009F7081" w:rsidP="009F7081">
      <w:pPr>
        <w:spacing w:line="360" w:lineRule="auto"/>
        <w:ind w:firstLine="709"/>
        <w:jc w:val="both"/>
        <w:rPr>
          <w:bCs/>
          <w:sz w:val="28"/>
          <w:szCs w:val="28"/>
          <w:lang w:val="en-US"/>
        </w:rPr>
      </w:pPr>
      <w:r w:rsidRPr="00126C4E">
        <w:rPr>
          <w:bCs/>
          <w:sz w:val="28"/>
          <w:szCs w:val="28"/>
        </w:rPr>
        <w:t xml:space="preserve">Конкурентоспособность и модернизация экономики : сб. студ. раб. / Гос. ун-т - </w:t>
      </w:r>
      <w:proofErr w:type="spellStart"/>
      <w:r w:rsidRPr="00126C4E">
        <w:rPr>
          <w:bCs/>
          <w:sz w:val="28"/>
          <w:szCs w:val="28"/>
        </w:rPr>
        <w:t>Высш</w:t>
      </w:r>
      <w:proofErr w:type="spellEnd"/>
      <w:r w:rsidRPr="00126C4E">
        <w:rPr>
          <w:bCs/>
          <w:sz w:val="28"/>
          <w:szCs w:val="28"/>
        </w:rPr>
        <w:t xml:space="preserve">. </w:t>
      </w:r>
      <w:proofErr w:type="spellStart"/>
      <w:r w:rsidRPr="00126C4E">
        <w:rPr>
          <w:bCs/>
          <w:sz w:val="28"/>
          <w:szCs w:val="28"/>
        </w:rPr>
        <w:t>шк</w:t>
      </w:r>
      <w:proofErr w:type="spellEnd"/>
      <w:r w:rsidRPr="00126C4E">
        <w:rPr>
          <w:bCs/>
          <w:sz w:val="28"/>
          <w:szCs w:val="28"/>
        </w:rPr>
        <w:t xml:space="preserve">. экономики при участии </w:t>
      </w:r>
      <w:proofErr w:type="spellStart"/>
      <w:r w:rsidRPr="00126C4E">
        <w:rPr>
          <w:bCs/>
          <w:sz w:val="28"/>
          <w:szCs w:val="28"/>
        </w:rPr>
        <w:t>Всемир</w:t>
      </w:r>
      <w:proofErr w:type="spellEnd"/>
      <w:r w:rsidRPr="00126C4E">
        <w:rPr>
          <w:bCs/>
          <w:sz w:val="28"/>
          <w:szCs w:val="28"/>
        </w:rPr>
        <w:t xml:space="preserve">. банка, </w:t>
      </w:r>
      <w:proofErr w:type="spellStart"/>
      <w:r w:rsidRPr="00126C4E">
        <w:rPr>
          <w:bCs/>
          <w:sz w:val="28"/>
          <w:szCs w:val="28"/>
        </w:rPr>
        <w:t>Междунар</w:t>
      </w:r>
      <w:proofErr w:type="spellEnd"/>
      <w:r w:rsidRPr="00126C4E">
        <w:rPr>
          <w:bCs/>
          <w:sz w:val="28"/>
          <w:szCs w:val="28"/>
        </w:rPr>
        <w:t xml:space="preserve">. </w:t>
      </w:r>
      <w:proofErr w:type="spellStart"/>
      <w:r w:rsidRPr="00126C4E">
        <w:rPr>
          <w:bCs/>
          <w:sz w:val="28"/>
          <w:szCs w:val="28"/>
        </w:rPr>
        <w:t>валют.фонда</w:t>
      </w:r>
      <w:proofErr w:type="spellEnd"/>
      <w:r w:rsidRPr="00126C4E">
        <w:rPr>
          <w:bCs/>
          <w:sz w:val="28"/>
          <w:szCs w:val="28"/>
        </w:rPr>
        <w:t xml:space="preserve"> и фонда «Бюро </w:t>
      </w:r>
      <w:proofErr w:type="spellStart"/>
      <w:r w:rsidRPr="00126C4E">
        <w:rPr>
          <w:bCs/>
          <w:sz w:val="28"/>
          <w:szCs w:val="28"/>
        </w:rPr>
        <w:t>экон</w:t>
      </w:r>
      <w:proofErr w:type="spellEnd"/>
      <w:r w:rsidRPr="00126C4E">
        <w:rPr>
          <w:bCs/>
          <w:sz w:val="28"/>
          <w:szCs w:val="28"/>
        </w:rPr>
        <w:t>. анализа» ; отв. ред. Е</w:t>
      </w:r>
      <w:r w:rsidRPr="00126C4E">
        <w:rPr>
          <w:bCs/>
          <w:sz w:val="28"/>
          <w:szCs w:val="28"/>
          <w:lang w:val="en-US"/>
        </w:rPr>
        <w:t>.</w:t>
      </w:r>
      <w:r w:rsidRPr="00126C4E">
        <w:rPr>
          <w:bCs/>
          <w:sz w:val="28"/>
          <w:szCs w:val="28"/>
        </w:rPr>
        <w:t>Г</w:t>
      </w:r>
      <w:r w:rsidRPr="00126C4E">
        <w:rPr>
          <w:bCs/>
          <w:sz w:val="28"/>
          <w:szCs w:val="28"/>
          <w:lang w:val="en-US"/>
        </w:rPr>
        <w:t xml:space="preserve">. </w:t>
      </w:r>
      <w:r w:rsidRPr="00126C4E">
        <w:rPr>
          <w:bCs/>
          <w:sz w:val="28"/>
          <w:szCs w:val="28"/>
        </w:rPr>
        <w:t>Ясин</w:t>
      </w:r>
      <w:r w:rsidRPr="00126C4E">
        <w:rPr>
          <w:bCs/>
          <w:sz w:val="28"/>
          <w:szCs w:val="28"/>
          <w:lang w:val="en-US"/>
        </w:rPr>
        <w:t xml:space="preserve">.- </w:t>
      </w:r>
      <w:r w:rsidRPr="00126C4E">
        <w:rPr>
          <w:bCs/>
          <w:sz w:val="28"/>
          <w:szCs w:val="28"/>
        </w:rPr>
        <w:t>М</w:t>
      </w:r>
      <w:r w:rsidRPr="00126C4E">
        <w:rPr>
          <w:bCs/>
          <w:sz w:val="28"/>
          <w:szCs w:val="28"/>
          <w:lang w:val="en-US"/>
        </w:rPr>
        <w:t>. :</w:t>
      </w:r>
      <w:proofErr w:type="spellStart"/>
      <w:r w:rsidRPr="00126C4E">
        <w:rPr>
          <w:bCs/>
          <w:sz w:val="28"/>
          <w:szCs w:val="28"/>
        </w:rPr>
        <w:t>Издат</w:t>
      </w:r>
      <w:proofErr w:type="spellEnd"/>
      <w:r w:rsidRPr="00126C4E">
        <w:rPr>
          <w:bCs/>
          <w:sz w:val="28"/>
          <w:szCs w:val="28"/>
          <w:lang w:val="en-US"/>
        </w:rPr>
        <w:t xml:space="preserve">. </w:t>
      </w:r>
      <w:proofErr w:type="spellStart"/>
      <w:r w:rsidRPr="00126C4E">
        <w:rPr>
          <w:bCs/>
          <w:sz w:val="28"/>
          <w:szCs w:val="28"/>
        </w:rPr>
        <w:t>домГУВШЭ</w:t>
      </w:r>
      <w:proofErr w:type="spellEnd"/>
      <w:r w:rsidRPr="00126C4E">
        <w:rPr>
          <w:bCs/>
          <w:sz w:val="28"/>
          <w:szCs w:val="28"/>
          <w:lang w:val="en-US"/>
        </w:rPr>
        <w:t xml:space="preserve">, 2004. - 233 </w:t>
      </w:r>
      <w:r w:rsidRPr="00126C4E">
        <w:rPr>
          <w:bCs/>
          <w:sz w:val="28"/>
          <w:szCs w:val="28"/>
        </w:rPr>
        <w:t>с</w:t>
      </w:r>
      <w:r w:rsidRPr="00126C4E">
        <w:rPr>
          <w:bCs/>
          <w:sz w:val="28"/>
          <w:szCs w:val="28"/>
          <w:lang w:val="en-US"/>
        </w:rPr>
        <w:t xml:space="preserve">. </w:t>
      </w:r>
    </w:p>
    <w:p w:rsidR="009F7081" w:rsidRDefault="009F7081" w:rsidP="009F7081">
      <w:pPr>
        <w:spacing w:line="360" w:lineRule="auto"/>
        <w:ind w:firstLine="709"/>
        <w:jc w:val="both"/>
        <w:rPr>
          <w:bCs/>
          <w:sz w:val="28"/>
          <w:szCs w:val="28"/>
          <w:lang w:val="en-US"/>
        </w:rPr>
      </w:pPr>
      <w:r w:rsidRPr="00126C4E">
        <w:rPr>
          <w:bCs/>
          <w:sz w:val="28"/>
          <w:szCs w:val="28"/>
          <w:lang w:val="en-US"/>
        </w:rPr>
        <w:t xml:space="preserve">Essays in American historiography: Papers presented in honor of Allan Nevins / Ed. by D. Sheehan, H.C. </w:t>
      </w:r>
      <w:proofErr w:type="spellStart"/>
      <w:r w:rsidRPr="00126C4E">
        <w:rPr>
          <w:bCs/>
          <w:sz w:val="28"/>
          <w:szCs w:val="28"/>
          <w:lang w:val="en-US"/>
        </w:rPr>
        <w:t>Syrett</w:t>
      </w:r>
      <w:proofErr w:type="spellEnd"/>
      <w:r w:rsidRPr="00126C4E">
        <w:rPr>
          <w:bCs/>
          <w:sz w:val="28"/>
          <w:szCs w:val="28"/>
          <w:lang w:val="en-US"/>
        </w:rPr>
        <w:t xml:space="preserve">. - N.Y.; L.: Columbia </w:t>
      </w:r>
      <w:proofErr w:type="spellStart"/>
      <w:r w:rsidRPr="00126C4E">
        <w:rPr>
          <w:bCs/>
          <w:sz w:val="28"/>
          <w:szCs w:val="28"/>
          <w:lang w:val="en-US"/>
        </w:rPr>
        <w:t>univ.</w:t>
      </w:r>
      <w:proofErr w:type="spellEnd"/>
      <w:r w:rsidRPr="00126C4E">
        <w:rPr>
          <w:bCs/>
          <w:sz w:val="28"/>
          <w:szCs w:val="28"/>
          <w:lang w:val="en-US"/>
        </w:rPr>
        <w:t xml:space="preserve"> press, 1961. - X, 320 p.: ill.</w:t>
      </w:r>
    </w:p>
    <w:p w:rsidR="00A32181" w:rsidRPr="00126C4E" w:rsidRDefault="00A32181" w:rsidP="009F7081">
      <w:pPr>
        <w:spacing w:line="360" w:lineRule="auto"/>
        <w:ind w:firstLine="709"/>
        <w:jc w:val="both"/>
        <w:rPr>
          <w:bCs/>
          <w:sz w:val="28"/>
          <w:szCs w:val="28"/>
          <w:lang w:val="en-US"/>
        </w:rPr>
      </w:pPr>
    </w:p>
    <w:p w:rsidR="009F7081" w:rsidRPr="00126C4E" w:rsidRDefault="009F7081" w:rsidP="009F7081">
      <w:pPr>
        <w:spacing w:line="360" w:lineRule="auto"/>
        <w:ind w:firstLine="709"/>
        <w:jc w:val="both"/>
        <w:rPr>
          <w:bCs/>
          <w:sz w:val="28"/>
          <w:szCs w:val="28"/>
          <w:lang w:val="en-US"/>
        </w:rPr>
      </w:pPr>
    </w:p>
    <w:p w:rsidR="009F7081" w:rsidRPr="00126C4E" w:rsidRDefault="009F7081" w:rsidP="009F7081">
      <w:pPr>
        <w:spacing w:line="360" w:lineRule="auto"/>
        <w:ind w:firstLine="709"/>
        <w:jc w:val="both"/>
        <w:rPr>
          <w:b/>
          <w:bCs/>
          <w:sz w:val="28"/>
          <w:szCs w:val="28"/>
        </w:rPr>
      </w:pPr>
      <w:r w:rsidRPr="00126C4E">
        <w:rPr>
          <w:b/>
          <w:bCs/>
          <w:sz w:val="28"/>
          <w:szCs w:val="28"/>
        </w:rPr>
        <w:lastRenderedPageBreak/>
        <w:t>Сборник материалов конференции</w:t>
      </w:r>
    </w:p>
    <w:p w:rsidR="009F7081" w:rsidRPr="00126C4E" w:rsidRDefault="009F7081" w:rsidP="009F7081">
      <w:pPr>
        <w:spacing w:line="360" w:lineRule="auto"/>
        <w:ind w:firstLine="709"/>
        <w:jc w:val="both"/>
        <w:rPr>
          <w:bCs/>
          <w:sz w:val="28"/>
          <w:szCs w:val="28"/>
        </w:rPr>
      </w:pPr>
      <w:r w:rsidRPr="00126C4E">
        <w:rPr>
          <w:bCs/>
          <w:sz w:val="28"/>
          <w:szCs w:val="28"/>
        </w:rPr>
        <w:t xml:space="preserve">Государственные институты России : прошлое и настоящее: материалы </w:t>
      </w:r>
      <w:proofErr w:type="spellStart"/>
      <w:r w:rsidRPr="00126C4E">
        <w:rPr>
          <w:bCs/>
          <w:sz w:val="28"/>
          <w:szCs w:val="28"/>
        </w:rPr>
        <w:t>межвуз</w:t>
      </w:r>
      <w:proofErr w:type="spellEnd"/>
      <w:r w:rsidRPr="00126C4E">
        <w:rPr>
          <w:bCs/>
          <w:sz w:val="28"/>
          <w:szCs w:val="28"/>
        </w:rPr>
        <w:t xml:space="preserve">. науч. </w:t>
      </w:r>
      <w:proofErr w:type="spellStart"/>
      <w:r w:rsidRPr="00126C4E">
        <w:rPr>
          <w:bCs/>
          <w:sz w:val="28"/>
          <w:szCs w:val="28"/>
        </w:rPr>
        <w:t>конф</w:t>
      </w:r>
      <w:proofErr w:type="spellEnd"/>
      <w:r w:rsidRPr="00126C4E">
        <w:rPr>
          <w:bCs/>
          <w:sz w:val="28"/>
          <w:szCs w:val="28"/>
        </w:rPr>
        <w:t xml:space="preserve">. памяти д-ра ист. наук, проф. Н.П. Ерошкина, 19-20 дек. </w:t>
      </w:r>
      <w:smartTag w:uri="urn:schemas-microsoft-com:office:smarttags" w:element="metricconverter">
        <w:smartTagPr>
          <w:attr w:name="ProductID" w:val="1995 г"/>
        </w:smartTagPr>
        <w:r w:rsidRPr="00126C4E">
          <w:rPr>
            <w:bCs/>
            <w:sz w:val="28"/>
            <w:szCs w:val="28"/>
          </w:rPr>
          <w:t>1995 г</w:t>
        </w:r>
      </w:smartTag>
      <w:r w:rsidRPr="00126C4E">
        <w:rPr>
          <w:bCs/>
          <w:sz w:val="28"/>
          <w:szCs w:val="28"/>
        </w:rPr>
        <w:t xml:space="preserve">. / </w:t>
      </w:r>
      <w:proofErr w:type="spellStart"/>
      <w:r w:rsidRPr="00126C4E">
        <w:rPr>
          <w:bCs/>
          <w:sz w:val="28"/>
          <w:szCs w:val="28"/>
        </w:rPr>
        <w:t>Рос.гос</w:t>
      </w:r>
      <w:proofErr w:type="spellEnd"/>
      <w:r w:rsidRPr="00126C4E">
        <w:rPr>
          <w:bCs/>
          <w:sz w:val="28"/>
          <w:szCs w:val="28"/>
        </w:rPr>
        <w:t xml:space="preserve">. </w:t>
      </w:r>
      <w:proofErr w:type="spellStart"/>
      <w:r w:rsidRPr="00126C4E">
        <w:rPr>
          <w:bCs/>
          <w:sz w:val="28"/>
          <w:szCs w:val="28"/>
        </w:rPr>
        <w:t>гуманитар</w:t>
      </w:r>
      <w:proofErr w:type="spellEnd"/>
      <w:r w:rsidRPr="00126C4E">
        <w:rPr>
          <w:bCs/>
          <w:sz w:val="28"/>
          <w:szCs w:val="28"/>
        </w:rPr>
        <w:t xml:space="preserve">. ун-т ; сост.: Архипова Т.Г., </w:t>
      </w:r>
      <w:proofErr w:type="spellStart"/>
      <w:r w:rsidRPr="00126C4E">
        <w:rPr>
          <w:bCs/>
          <w:sz w:val="28"/>
          <w:szCs w:val="28"/>
        </w:rPr>
        <w:t>Бахтурина</w:t>
      </w:r>
      <w:proofErr w:type="spellEnd"/>
      <w:r w:rsidRPr="00126C4E">
        <w:rPr>
          <w:bCs/>
          <w:sz w:val="28"/>
          <w:szCs w:val="28"/>
        </w:rPr>
        <w:t xml:space="preserve"> А.Ю. - М. : РГГУ, 1995. - 81 с.</w:t>
      </w:r>
    </w:p>
    <w:p w:rsidR="009F7081" w:rsidRPr="00126C4E" w:rsidRDefault="009F7081" w:rsidP="009F7081">
      <w:pPr>
        <w:spacing w:line="360" w:lineRule="auto"/>
        <w:ind w:firstLine="709"/>
        <w:jc w:val="both"/>
        <w:rPr>
          <w:bCs/>
          <w:sz w:val="28"/>
          <w:szCs w:val="28"/>
          <w:lang w:val="en-US"/>
        </w:rPr>
      </w:pPr>
      <w:r w:rsidRPr="00126C4E">
        <w:rPr>
          <w:bCs/>
          <w:sz w:val="28"/>
          <w:szCs w:val="28"/>
          <w:lang w:val="en-US"/>
        </w:rPr>
        <w:t>Proceedings of the Battle conference on Anglo-Norman studies. III. 1980 / Ed. by R.A. Brown. –Woodbridge: Boyden press, 1981. - 251 p.: ill.</w:t>
      </w:r>
    </w:p>
    <w:p w:rsidR="009F7081" w:rsidRPr="00126C4E" w:rsidRDefault="009F7081" w:rsidP="009F7081">
      <w:pPr>
        <w:spacing w:line="360" w:lineRule="auto"/>
        <w:ind w:firstLine="709"/>
        <w:jc w:val="both"/>
        <w:rPr>
          <w:b/>
          <w:bCs/>
          <w:sz w:val="28"/>
          <w:szCs w:val="28"/>
        </w:rPr>
      </w:pPr>
      <w:r w:rsidRPr="00126C4E">
        <w:rPr>
          <w:b/>
          <w:bCs/>
          <w:sz w:val="28"/>
          <w:szCs w:val="28"/>
        </w:rPr>
        <w:t>Сводное описание многотомного издания</w:t>
      </w:r>
    </w:p>
    <w:p w:rsidR="009F7081" w:rsidRPr="00126C4E" w:rsidRDefault="009F7081" w:rsidP="009F7081">
      <w:pPr>
        <w:spacing w:line="360" w:lineRule="auto"/>
        <w:ind w:firstLine="709"/>
        <w:jc w:val="both"/>
        <w:rPr>
          <w:bCs/>
          <w:sz w:val="28"/>
          <w:szCs w:val="28"/>
        </w:rPr>
      </w:pPr>
      <w:r w:rsidRPr="00126C4E">
        <w:rPr>
          <w:bCs/>
          <w:sz w:val="28"/>
          <w:szCs w:val="28"/>
        </w:rPr>
        <w:t xml:space="preserve">Модернизация экономики России. Социальный контекст : в 4 кн. / Гос. ун-т </w:t>
      </w:r>
      <w:proofErr w:type="spellStart"/>
      <w:r w:rsidRPr="00126C4E">
        <w:rPr>
          <w:bCs/>
          <w:sz w:val="28"/>
          <w:szCs w:val="28"/>
        </w:rPr>
        <w:t>Высш</w:t>
      </w:r>
      <w:proofErr w:type="spellEnd"/>
      <w:r w:rsidRPr="00126C4E">
        <w:rPr>
          <w:bCs/>
          <w:sz w:val="28"/>
          <w:szCs w:val="28"/>
        </w:rPr>
        <w:t xml:space="preserve">. </w:t>
      </w:r>
      <w:proofErr w:type="spellStart"/>
      <w:r w:rsidRPr="00126C4E">
        <w:rPr>
          <w:bCs/>
          <w:sz w:val="28"/>
          <w:szCs w:val="28"/>
        </w:rPr>
        <w:t>шк</w:t>
      </w:r>
      <w:proofErr w:type="spellEnd"/>
      <w:r w:rsidRPr="00126C4E">
        <w:rPr>
          <w:bCs/>
          <w:sz w:val="28"/>
          <w:szCs w:val="28"/>
        </w:rPr>
        <w:t xml:space="preserve">. экономики при участии </w:t>
      </w:r>
      <w:proofErr w:type="spellStart"/>
      <w:r w:rsidRPr="00126C4E">
        <w:rPr>
          <w:bCs/>
          <w:sz w:val="28"/>
          <w:szCs w:val="28"/>
        </w:rPr>
        <w:t>Всемир</w:t>
      </w:r>
      <w:proofErr w:type="spellEnd"/>
      <w:r w:rsidRPr="00126C4E">
        <w:rPr>
          <w:bCs/>
          <w:sz w:val="28"/>
          <w:szCs w:val="28"/>
        </w:rPr>
        <w:t xml:space="preserve">. банка и фонда «Бюро </w:t>
      </w:r>
      <w:proofErr w:type="spellStart"/>
      <w:r w:rsidRPr="00126C4E">
        <w:rPr>
          <w:bCs/>
          <w:sz w:val="28"/>
          <w:szCs w:val="28"/>
        </w:rPr>
        <w:t>экон</w:t>
      </w:r>
      <w:proofErr w:type="spellEnd"/>
      <w:r w:rsidRPr="00126C4E">
        <w:rPr>
          <w:bCs/>
          <w:sz w:val="28"/>
          <w:szCs w:val="28"/>
        </w:rPr>
        <w:t>. анализа» ; отв. ред. Е.Г. Ясин.– М. : Изд. дом ГУ ВШЭ, 2004. – 4 кн.</w:t>
      </w:r>
    </w:p>
    <w:p w:rsidR="009F7081" w:rsidRPr="00126C4E" w:rsidRDefault="009F7081" w:rsidP="009F7081">
      <w:pPr>
        <w:spacing w:line="360" w:lineRule="auto"/>
        <w:ind w:firstLine="709"/>
        <w:jc w:val="both"/>
        <w:rPr>
          <w:bCs/>
          <w:sz w:val="28"/>
          <w:szCs w:val="28"/>
          <w:lang w:val="en-US"/>
        </w:rPr>
      </w:pPr>
      <w:r w:rsidRPr="00126C4E">
        <w:rPr>
          <w:bCs/>
          <w:sz w:val="28"/>
          <w:szCs w:val="28"/>
        </w:rPr>
        <w:t xml:space="preserve">Карамзин Н.М. </w:t>
      </w:r>
      <w:proofErr w:type="spellStart"/>
      <w:r w:rsidRPr="00126C4E">
        <w:rPr>
          <w:bCs/>
          <w:sz w:val="28"/>
          <w:szCs w:val="28"/>
        </w:rPr>
        <w:t>Сочинения:в</w:t>
      </w:r>
      <w:proofErr w:type="spellEnd"/>
      <w:r w:rsidRPr="00126C4E">
        <w:rPr>
          <w:bCs/>
          <w:sz w:val="28"/>
          <w:szCs w:val="28"/>
        </w:rPr>
        <w:t xml:space="preserve"> 2 т. / Н.М. Карамзин ; сост., вступ. ст. и </w:t>
      </w:r>
      <w:proofErr w:type="spellStart"/>
      <w:r w:rsidRPr="00126C4E">
        <w:rPr>
          <w:bCs/>
          <w:sz w:val="28"/>
          <w:szCs w:val="28"/>
        </w:rPr>
        <w:t>коммент</w:t>
      </w:r>
      <w:proofErr w:type="spellEnd"/>
      <w:r w:rsidRPr="00126C4E">
        <w:rPr>
          <w:bCs/>
          <w:sz w:val="28"/>
          <w:szCs w:val="28"/>
        </w:rPr>
        <w:t>. Г</w:t>
      </w:r>
      <w:r w:rsidRPr="00126C4E">
        <w:rPr>
          <w:bCs/>
          <w:sz w:val="28"/>
          <w:szCs w:val="28"/>
          <w:lang w:val="en-US"/>
        </w:rPr>
        <w:t>.</w:t>
      </w:r>
      <w:r w:rsidRPr="00126C4E">
        <w:rPr>
          <w:bCs/>
          <w:sz w:val="28"/>
          <w:szCs w:val="28"/>
        </w:rPr>
        <w:t>П</w:t>
      </w:r>
      <w:r w:rsidRPr="00126C4E">
        <w:rPr>
          <w:bCs/>
          <w:sz w:val="28"/>
          <w:szCs w:val="28"/>
          <w:lang w:val="en-US"/>
        </w:rPr>
        <w:t xml:space="preserve">. </w:t>
      </w:r>
      <w:r w:rsidRPr="00126C4E">
        <w:rPr>
          <w:bCs/>
          <w:sz w:val="28"/>
          <w:szCs w:val="28"/>
        </w:rPr>
        <w:t>Макогоненко</w:t>
      </w:r>
      <w:r w:rsidRPr="00126C4E">
        <w:rPr>
          <w:bCs/>
          <w:sz w:val="28"/>
          <w:szCs w:val="28"/>
          <w:lang w:val="en-US"/>
        </w:rPr>
        <w:t xml:space="preserve">. - </w:t>
      </w:r>
      <w:r w:rsidRPr="00126C4E">
        <w:rPr>
          <w:bCs/>
          <w:sz w:val="28"/>
          <w:szCs w:val="28"/>
        </w:rPr>
        <w:t>Л</w:t>
      </w:r>
      <w:r w:rsidRPr="00126C4E">
        <w:rPr>
          <w:bCs/>
          <w:sz w:val="28"/>
          <w:szCs w:val="28"/>
          <w:lang w:val="en-US"/>
        </w:rPr>
        <w:t xml:space="preserve">. : </w:t>
      </w:r>
      <w:proofErr w:type="spellStart"/>
      <w:r w:rsidRPr="00126C4E">
        <w:rPr>
          <w:bCs/>
          <w:sz w:val="28"/>
          <w:szCs w:val="28"/>
        </w:rPr>
        <w:t>Худож</w:t>
      </w:r>
      <w:proofErr w:type="spellEnd"/>
      <w:r w:rsidRPr="00126C4E">
        <w:rPr>
          <w:bCs/>
          <w:sz w:val="28"/>
          <w:szCs w:val="28"/>
          <w:lang w:val="en-US"/>
        </w:rPr>
        <w:t xml:space="preserve">. </w:t>
      </w:r>
      <w:r w:rsidRPr="00126C4E">
        <w:rPr>
          <w:bCs/>
          <w:sz w:val="28"/>
          <w:szCs w:val="28"/>
        </w:rPr>
        <w:t>лит</w:t>
      </w:r>
      <w:r w:rsidRPr="00126C4E">
        <w:rPr>
          <w:bCs/>
          <w:sz w:val="28"/>
          <w:szCs w:val="28"/>
          <w:lang w:val="en-US"/>
        </w:rPr>
        <w:t xml:space="preserve">., 1984. – 2 </w:t>
      </w:r>
      <w:r w:rsidRPr="00126C4E">
        <w:rPr>
          <w:bCs/>
          <w:sz w:val="28"/>
          <w:szCs w:val="28"/>
        </w:rPr>
        <w:t>т</w:t>
      </w:r>
      <w:r w:rsidRPr="00126C4E">
        <w:rPr>
          <w:bCs/>
          <w:sz w:val="28"/>
          <w:szCs w:val="28"/>
          <w:lang w:val="en-US"/>
        </w:rPr>
        <w:t>.</w:t>
      </w:r>
    </w:p>
    <w:p w:rsidR="00F14A86" w:rsidRDefault="009F7081" w:rsidP="009F7081">
      <w:pPr>
        <w:spacing w:line="360" w:lineRule="auto"/>
        <w:ind w:firstLine="709"/>
        <w:jc w:val="both"/>
        <w:rPr>
          <w:bCs/>
          <w:sz w:val="28"/>
          <w:szCs w:val="28"/>
          <w:lang w:val="en-US"/>
        </w:rPr>
      </w:pPr>
      <w:r w:rsidRPr="00126C4E">
        <w:rPr>
          <w:bCs/>
          <w:sz w:val="28"/>
          <w:szCs w:val="28"/>
          <w:lang w:val="en-US"/>
        </w:rPr>
        <w:t xml:space="preserve">Lang A. A history of Scotland from the roman </w:t>
      </w:r>
      <w:proofErr w:type="spellStart"/>
      <w:r w:rsidRPr="00126C4E">
        <w:rPr>
          <w:bCs/>
          <w:sz w:val="28"/>
          <w:szCs w:val="28"/>
          <w:lang w:val="en-US"/>
        </w:rPr>
        <w:t>occupanion</w:t>
      </w:r>
      <w:proofErr w:type="spellEnd"/>
      <w:r w:rsidRPr="00126C4E">
        <w:rPr>
          <w:bCs/>
          <w:sz w:val="28"/>
          <w:szCs w:val="28"/>
          <w:lang w:val="en-US"/>
        </w:rPr>
        <w:t>: in 4 vol. / by Andrew Lang. –Edinburg; L.: Blackwood, 1902-1907. –4 vol.</w:t>
      </w:r>
    </w:p>
    <w:p w:rsidR="009F7081" w:rsidRPr="00126C4E" w:rsidRDefault="009F7081" w:rsidP="00E17643">
      <w:pPr>
        <w:spacing w:after="160" w:line="259" w:lineRule="auto"/>
        <w:ind w:left="709"/>
        <w:rPr>
          <w:b/>
          <w:bCs/>
          <w:sz w:val="28"/>
          <w:szCs w:val="28"/>
        </w:rPr>
      </w:pPr>
      <w:r w:rsidRPr="00126C4E">
        <w:rPr>
          <w:b/>
          <w:bCs/>
          <w:sz w:val="28"/>
          <w:szCs w:val="28"/>
        </w:rPr>
        <w:t>Описание статьи из журнала</w:t>
      </w:r>
    </w:p>
    <w:p w:rsidR="009F7081" w:rsidRPr="00126C4E" w:rsidRDefault="009F7081" w:rsidP="009F7081">
      <w:pPr>
        <w:spacing w:line="360" w:lineRule="auto"/>
        <w:ind w:firstLine="709"/>
        <w:jc w:val="both"/>
        <w:rPr>
          <w:bCs/>
          <w:sz w:val="28"/>
          <w:szCs w:val="28"/>
        </w:rPr>
      </w:pPr>
      <w:r w:rsidRPr="00126C4E">
        <w:rPr>
          <w:bCs/>
          <w:sz w:val="28"/>
          <w:szCs w:val="28"/>
        </w:rPr>
        <w:t>Кузьмич О.С. Лучше ли быть здоровым? Экономическая отдача от здоровья в России / Кузьмич О.С., Рощин С.Ю. // Экономический журнал Высшее школы экономики. – 2008. – № 1. – С. 29-55.</w:t>
      </w:r>
    </w:p>
    <w:p w:rsidR="009F7081" w:rsidRPr="00126C4E" w:rsidRDefault="009F7081" w:rsidP="009F7081">
      <w:pPr>
        <w:spacing w:line="360" w:lineRule="auto"/>
        <w:ind w:firstLine="709"/>
        <w:jc w:val="both"/>
        <w:rPr>
          <w:bCs/>
          <w:sz w:val="28"/>
          <w:szCs w:val="28"/>
          <w:lang w:val="en-US"/>
        </w:rPr>
      </w:pPr>
      <w:proofErr w:type="spellStart"/>
      <w:r w:rsidRPr="00126C4E">
        <w:rPr>
          <w:bCs/>
          <w:sz w:val="28"/>
          <w:szCs w:val="28"/>
          <w:lang w:val="en-US"/>
        </w:rPr>
        <w:t>Savelyeva</w:t>
      </w:r>
      <w:proofErr w:type="spellEnd"/>
      <w:r w:rsidRPr="00126C4E">
        <w:rPr>
          <w:bCs/>
          <w:sz w:val="28"/>
          <w:szCs w:val="28"/>
          <w:lang w:val="en-US"/>
        </w:rPr>
        <w:t xml:space="preserve"> I.M. History Among Other Social Sciences / </w:t>
      </w:r>
      <w:proofErr w:type="spellStart"/>
      <w:r w:rsidRPr="00126C4E">
        <w:rPr>
          <w:bCs/>
          <w:sz w:val="28"/>
          <w:szCs w:val="28"/>
          <w:lang w:val="en-US"/>
        </w:rPr>
        <w:t>Savelyeva</w:t>
      </w:r>
      <w:proofErr w:type="spellEnd"/>
      <w:r w:rsidRPr="00126C4E">
        <w:rPr>
          <w:bCs/>
          <w:sz w:val="28"/>
          <w:szCs w:val="28"/>
          <w:lang w:val="en-US"/>
        </w:rPr>
        <w:t xml:space="preserve"> Irina M., </w:t>
      </w:r>
      <w:proofErr w:type="spellStart"/>
      <w:r w:rsidRPr="00126C4E">
        <w:rPr>
          <w:bCs/>
          <w:sz w:val="28"/>
          <w:szCs w:val="28"/>
          <w:lang w:val="en-US"/>
        </w:rPr>
        <w:t>Poletayev</w:t>
      </w:r>
      <w:proofErr w:type="spellEnd"/>
      <w:r w:rsidRPr="00126C4E">
        <w:rPr>
          <w:bCs/>
          <w:sz w:val="28"/>
          <w:szCs w:val="28"/>
          <w:lang w:val="en-US"/>
        </w:rPr>
        <w:t xml:space="preserve"> Andrey V. // Social Sciences. –Minneapolis, 2008. – Vol. 39, № 3. – P. 28-42.</w:t>
      </w:r>
    </w:p>
    <w:p w:rsidR="009F7081" w:rsidRPr="00126C4E" w:rsidRDefault="009F7081" w:rsidP="00F14A86">
      <w:pPr>
        <w:spacing w:line="360" w:lineRule="auto"/>
        <w:ind w:firstLine="709"/>
        <w:jc w:val="both"/>
        <w:rPr>
          <w:b/>
          <w:bCs/>
          <w:sz w:val="28"/>
          <w:szCs w:val="28"/>
        </w:rPr>
      </w:pPr>
      <w:r w:rsidRPr="00126C4E">
        <w:rPr>
          <w:b/>
          <w:bCs/>
          <w:sz w:val="28"/>
          <w:szCs w:val="28"/>
        </w:rPr>
        <w:t>Описание статьи из сборника статей</w:t>
      </w:r>
    </w:p>
    <w:p w:rsidR="009F7081" w:rsidRPr="00126C4E" w:rsidRDefault="009F7081" w:rsidP="009F7081">
      <w:pPr>
        <w:spacing w:line="360" w:lineRule="auto"/>
        <w:ind w:firstLine="709"/>
        <w:jc w:val="both"/>
        <w:rPr>
          <w:bCs/>
          <w:sz w:val="28"/>
          <w:szCs w:val="28"/>
          <w:lang w:val="en-US"/>
        </w:rPr>
      </w:pPr>
      <w:r w:rsidRPr="00126C4E">
        <w:rPr>
          <w:bCs/>
          <w:sz w:val="28"/>
          <w:szCs w:val="28"/>
        </w:rPr>
        <w:t xml:space="preserve">Савельева И.М. Современное общество и историческая наука: вызовы и ответы / И.М. Савельева, А.В. Полетаев // Мир Клио : сб. ст. в честь Лорины Петровны Репиной / РАН, Ин-т всеобщей истории, </w:t>
      </w:r>
      <w:proofErr w:type="spellStart"/>
      <w:r w:rsidRPr="00126C4E">
        <w:rPr>
          <w:bCs/>
          <w:sz w:val="28"/>
          <w:szCs w:val="28"/>
        </w:rPr>
        <w:t>Рос.о</w:t>
      </w:r>
      <w:proofErr w:type="spellEnd"/>
      <w:r w:rsidRPr="00126C4E">
        <w:rPr>
          <w:bCs/>
          <w:sz w:val="28"/>
          <w:szCs w:val="28"/>
        </w:rPr>
        <w:t>-во интеллектуальной истории ; под ред. О</w:t>
      </w:r>
      <w:r w:rsidRPr="00126C4E">
        <w:rPr>
          <w:bCs/>
          <w:sz w:val="28"/>
          <w:szCs w:val="28"/>
          <w:lang w:val="en-US"/>
        </w:rPr>
        <w:t>.</w:t>
      </w:r>
      <w:r w:rsidRPr="00126C4E">
        <w:rPr>
          <w:bCs/>
          <w:sz w:val="28"/>
          <w:szCs w:val="28"/>
        </w:rPr>
        <w:t>В</w:t>
      </w:r>
      <w:r w:rsidRPr="00126C4E">
        <w:rPr>
          <w:bCs/>
          <w:sz w:val="28"/>
          <w:szCs w:val="28"/>
          <w:lang w:val="en-US"/>
        </w:rPr>
        <w:t>. </w:t>
      </w:r>
      <w:r w:rsidRPr="00126C4E">
        <w:rPr>
          <w:bCs/>
          <w:sz w:val="28"/>
          <w:szCs w:val="28"/>
        </w:rPr>
        <w:t>Воробьевой</w:t>
      </w:r>
      <w:r w:rsidRPr="00126C4E">
        <w:rPr>
          <w:bCs/>
          <w:sz w:val="28"/>
          <w:szCs w:val="28"/>
          <w:lang w:val="en-US"/>
        </w:rPr>
        <w:t xml:space="preserve">. – </w:t>
      </w:r>
      <w:r w:rsidRPr="00126C4E">
        <w:rPr>
          <w:bCs/>
          <w:sz w:val="28"/>
          <w:szCs w:val="28"/>
        </w:rPr>
        <w:t>М</w:t>
      </w:r>
      <w:r w:rsidRPr="00126C4E">
        <w:rPr>
          <w:bCs/>
          <w:sz w:val="28"/>
          <w:szCs w:val="28"/>
          <w:lang w:val="en-US"/>
        </w:rPr>
        <w:t>. :</w:t>
      </w:r>
      <w:r w:rsidRPr="00126C4E">
        <w:rPr>
          <w:bCs/>
          <w:sz w:val="28"/>
          <w:szCs w:val="28"/>
        </w:rPr>
        <w:t>ИВИРАН</w:t>
      </w:r>
      <w:r w:rsidRPr="00126C4E">
        <w:rPr>
          <w:bCs/>
          <w:sz w:val="28"/>
          <w:szCs w:val="28"/>
          <w:lang w:val="en-US"/>
        </w:rPr>
        <w:t xml:space="preserve">, 2007. – </w:t>
      </w:r>
      <w:r w:rsidRPr="00126C4E">
        <w:rPr>
          <w:bCs/>
          <w:sz w:val="28"/>
          <w:szCs w:val="28"/>
        </w:rPr>
        <w:t>Т</w:t>
      </w:r>
      <w:r w:rsidRPr="00126C4E">
        <w:rPr>
          <w:bCs/>
          <w:sz w:val="28"/>
          <w:szCs w:val="28"/>
          <w:lang w:val="en-US"/>
        </w:rPr>
        <w:t xml:space="preserve">. 1. – </w:t>
      </w:r>
      <w:r w:rsidRPr="00126C4E">
        <w:rPr>
          <w:bCs/>
          <w:sz w:val="28"/>
          <w:szCs w:val="28"/>
        </w:rPr>
        <w:t>С</w:t>
      </w:r>
      <w:r w:rsidRPr="00126C4E">
        <w:rPr>
          <w:bCs/>
          <w:sz w:val="28"/>
          <w:szCs w:val="28"/>
          <w:lang w:val="en-US"/>
        </w:rPr>
        <w:t>. 157–186.</w:t>
      </w:r>
    </w:p>
    <w:p w:rsidR="009F7081" w:rsidRPr="00126C4E" w:rsidRDefault="009F7081" w:rsidP="009F7081">
      <w:pPr>
        <w:spacing w:line="360" w:lineRule="auto"/>
        <w:ind w:firstLine="709"/>
        <w:jc w:val="both"/>
        <w:rPr>
          <w:bCs/>
          <w:sz w:val="28"/>
          <w:szCs w:val="28"/>
          <w:lang w:val="en-US"/>
        </w:rPr>
      </w:pPr>
      <w:proofErr w:type="spellStart"/>
      <w:r w:rsidRPr="00126C4E">
        <w:rPr>
          <w:bCs/>
          <w:sz w:val="28"/>
          <w:szCs w:val="28"/>
          <w:lang w:val="en-US"/>
        </w:rPr>
        <w:t>MurphyS</w:t>
      </w:r>
      <w:proofErr w:type="spellEnd"/>
      <w:r w:rsidRPr="00126C4E">
        <w:rPr>
          <w:bCs/>
          <w:sz w:val="28"/>
          <w:szCs w:val="28"/>
          <w:lang w:val="en-US"/>
        </w:rPr>
        <w:t xml:space="preserve">. </w:t>
      </w:r>
      <w:proofErr w:type="spellStart"/>
      <w:r w:rsidRPr="00126C4E">
        <w:rPr>
          <w:bCs/>
          <w:sz w:val="28"/>
          <w:szCs w:val="28"/>
          <w:lang w:val="en-US"/>
        </w:rPr>
        <w:t>CharlesLucasand</w:t>
      </w:r>
      <w:proofErr w:type="spellEnd"/>
      <w:r w:rsidRPr="00126C4E">
        <w:rPr>
          <w:bCs/>
          <w:sz w:val="28"/>
          <w:szCs w:val="28"/>
          <w:lang w:val="en-US"/>
        </w:rPr>
        <w:t xml:space="preserve"> the Dublin election of 1748-1749 / Sean Murphy // </w:t>
      </w:r>
      <w:proofErr w:type="spellStart"/>
      <w:r w:rsidRPr="00126C4E">
        <w:rPr>
          <w:bCs/>
          <w:sz w:val="28"/>
          <w:szCs w:val="28"/>
          <w:lang w:val="en-US"/>
        </w:rPr>
        <w:t>Parlamentary</w:t>
      </w:r>
      <w:proofErr w:type="spellEnd"/>
      <w:r w:rsidRPr="00126C4E">
        <w:rPr>
          <w:bCs/>
          <w:sz w:val="28"/>
          <w:szCs w:val="28"/>
          <w:lang w:val="en-US"/>
        </w:rPr>
        <w:t xml:space="preserve"> history. –Gloucester; N.Y., 1984. – Vol. 2. – P. 93-111.</w:t>
      </w:r>
    </w:p>
    <w:p w:rsidR="009F7081" w:rsidRPr="00126C4E" w:rsidRDefault="009F7081" w:rsidP="009F7081">
      <w:pPr>
        <w:spacing w:line="360" w:lineRule="auto"/>
        <w:ind w:firstLine="709"/>
        <w:jc w:val="both"/>
        <w:rPr>
          <w:bCs/>
          <w:sz w:val="28"/>
          <w:szCs w:val="28"/>
          <w:lang w:val="en-US"/>
        </w:rPr>
      </w:pPr>
    </w:p>
    <w:p w:rsidR="009F7081" w:rsidRPr="000159C9" w:rsidRDefault="009F7081" w:rsidP="009F7081">
      <w:pPr>
        <w:spacing w:line="360" w:lineRule="auto"/>
        <w:ind w:firstLine="709"/>
        <w:jc w:val="both"/>
        <w:rPr>
          <w:b/>
          <w:bCs/>
          <w:sz w:val="28"/>
          <w:szCs w:val="28"/>
        </w:rPr>
      </w:pPr>
      <w:r w:rsidRPr="000159C9">
        <w:rPr>
          <w:b/>
          <w:bCs/>
          <w:sz w:val="28"/>
          <w:szCs w:val="28"/>
        </w:rPr>
        <w:lastRenderedPageBreak/>
        <w:t>Описание статьи из тома продолжающегося издания</w:t>
      </w:r>
    </w:p>
    <w:p w:rsidR="009F7081" w:rsidRPr="00250D9C" w:rsidRDefault="009F7081" w:rsidP="009F7081">
      <w:pPr>
        <w:spacing w:line="360" w:lineRule="auto"/>
        <w:ind w:firstLine="709"/>
        <w:jc w:val="both"/>
        <w:rPr>
          <w:bCs/>
          <w:sz w:val="28"/>
          <w:szCs w:val="28"/>
          <w:lang w:val="en-US"/>
        </w:rPr>
      </w:pPr>
      <w:r w:rsidRPr="00126C4E">
        <w:rPr>
          <w:bCs/>
          <w:sz w:val="28"/>
          <w:szCs w:val="28"/>
        </w:rPr>
        <w:t>Письмо М.Н. Тихомирова В.И. Язвицкому (</w:t>
      </w:r>
      <w:smartTag w:uri="urn:schemas-microsoft-com:office:smarttags" w:element="metricconverter">
        <w:smartTagPr>
          <w:attr w:name="ProductID" w:val="1953 г"/>
        </w:smartTagPr>
        <w:r w:rsidRPr="00126C4E">
          <w:rPr>
            <w:bCs/>
            <w:sz w:val="28"/>
            <w:szCs w:val="28"/>
          </w:rPr>
          <w:t>1953 г</w:t>
        </w:r>
      </w:smartTag>
      <w:r w:rsidRPr="00126C4E">
        <w:rPr>
          <w:bCs/>
          <w:sz w:val="28"/>
          <w:szCs w:val="28"/>
        </w:rPr>
        <w:t xml:space="preserve">.) / </w:t>
      </w:r>
      <w:proofErr w:type="spellStart"/>
      <w:r w:rsidRPr="00126C4E">
        <w:rPr>
          <w:bCs/>
          <w:sz w:val="28"/>
          <w:szCs w:val="28"/>
        </w:rPr>
        <w:t>публ</w:t>
      </w:r>
      <w:proofErr w:type="spellEnd"/>
      <w:r w:rsidRPr="00126C4E">
        <w:rPr>
          <w:bCs/>
          <w:sz w:val="28"/>
          <w:szCs w:val="28"/>
        </w:rPr>
        <w:t xml:space="preserve">. </w:t>
      </w:r>
      <w:proofErr w:type="spellStart"/>
      <w:r w:rsidRPr="00126C4E">
        <w:rPr>
          <w:bCs/>
          <w:sz w:val="28"/>
          <w:szCs w:val="28"/>
        </w:rPr>
        <w:t>подгот</w:t>
      </w:r>
      <w:proofErr w:type="spellEnd"/>
      <w:r w:rsidRPr="00126C4E">
        <w:rPr>
          <w:bCs/>
          <w:sz w:val="28"/>
          <w:szCs w:val="28"/>
        </w:rPr>
        <w:t>. Р.Б. Казаков // Археографический ежегодник за 1993 год / отв. ред. С</w:t>
      </w:r>
      <w:r w:rsidRPr="00250D9C">
        <w:rPr>
          <w:bCs/>
          <w:sz w:val="28"/>
          <w:szCs w:val="28"/>
          <w:lang w:val="en-US"/>
        </w:rPr>
        <w:t>.</w:t>
      </w:r>
      <w:r w:rsidRPr="00126C4E">
        <w:rPr>
          <w:bCs/>
          <w:sz w:val="28"/>
          <w:szCs w:val="28"/>
        </w:rPr>
        <w:t>О</w:t>
      </w:r>
      <w:r w:rsidRPr="00250D9C">
        <w:rPr>
          <w:bCs/>
          <w:sz w:val="28"/>
          <w:szCs w:val="28"/>
          <w:lang w:val="en-US"/>
        </w:rPr>
        <w:t>.</w:t>
      </w:r>
      <w:r w:rsidRPr="00126C4E">
        <w:rPr>
          <w:bCs/>
          <w:sz w:val="28"/>
          <w:szCs w:val="28"/>
          <w:lang w:val="en-US"/>
        </w:rPr>
        <w:t> </w:t>
      </w:r>
      <w:r w:rsidRPr="00126C4E">
        <w:rPr>
          <w:bCs/>
          <w:sz w:val="28"/>
          <w:szCs w:val="28"/>
        </w:rPr>
        <w:t>Шмидт</w:t>
      </w:r>
      <w:r w:rsidRPr="00250D9C">
        <w:rPr>
          <w:bCs/>
          <w:sz w:val="28"/>
          <w:szCs w:val="28"/>
          <w:lang w:val="en-US"/>
        </w:rPr>
        <w:t>. –</w:t>
      </w:r>
      <w:proofErr w:type="gramStart"/>
      <w:r w:rsidRPr="00126C4E">
        <w:rPr>
          <w:bCs/>
          <w:sz w:val="28"/>
          <w:szCs w:val="28"/>
        </w:rPr>
        <w:t>М</w:t>
      </w:r>
      <w:r w:rsidRPr="00250D9C">
        <w:rPr>
          <w:bCs/>
          <w:sz w:val="28"/>
          <w:szCs w:val="28"/>
          <w:lang w:val="en-US"/>
        </w:rPr>
        <w:t>.:</w:t>
      </w:r>
      <w:r w:rsidRPr="00126C4E">
        <w:rPr>
          <w:bCs/>
          <w:sz w:val="28"/>
          <w:szCs w:val="28"/>
        </w:rPr>
        <w:t>Наука</w:t>
      </w:r>
      <w:proofErr w:type="gramEnd"/>
      <w:r w:rsidRPr="00250D9C">
        <w:rPr>
          <w:bCs/>
          <w:sz w:val="28"/>
          <w:szCs w:val="28"/>
          <w:lang w:val="en-US"/>
        </w:rPr>
        <w:t>, 1995. –</w:t>
      </w:r>
      <w:r w:rsidRPr="00126C4E">
        <w:rPr>
          <w:bCs/>
          <w:sz w:val="28"/>
          <w:szCs w:val="28"/>
        </w:rPr>
        <w:t>С</w:t>
      </w:r>
      <w:r w:rsidRPr="00250D9C">
        <w:rPr>
          <w:bCs/>
          <w:sz w:val="28"/>
          <w:szCs w:val="28"/>
          <w:lang w:val="en-US"/>
        </w:rPr>
        <w:t>. 53-56.</w:t>
      </w:r>
    </w:p>
    <w:p w:rsidR="009F7081" w:rsidRPr="009F7081" w:rsidRDefault="009F7081" w:rsidP="009F7081">
      <w:pPr>
        <w:spacing w:line="360" w:lineRule="auto"/>
        <w:ind w:firstLine="709"/>
        <w:jc w:val="both"/>
        <w:rPr>
          <w:bCs/>
          <w:sz w:val="28"/>
          <w:szCs w:val="28"/>
        </w:rPr>
      </w:pPr>
      <w:proofErr w:type="spellStart"/>
      <w:r w:rsidRPr="00126C4E">
        <w:rPr>
          <w:bCs/>
          <w:sz w:val="28"/>
          <w:szCs w:val="28"/>
          <w:lang w:val="en-US"/>
        </w:rPr>
        <w:t>Kaznina</w:t>
      </w:r>
      <w:proofErr w:type="spellEnd"/>
      <w:r w:rsidRPr="00126C4E">
        <w:rPr>
          <w:bCs/>
          <w:sz w:val="28"/>
          <w:szCs w:val="28"/>
          <w:lang w:val="en-US"/>
        </w:rPr>
        <w:t xml:space="preserve"> O.D.S. </w:t>
      </w:r>
      <w:proofErr w:type="spellStart"/>
      <w:r w:rsidRPr="00126C4E">
        <w:rPr>
          <w:bCs/>
          <w:sz w:val="28"/>
          <w:szCs w:val="28"/>
          <w:lang w:val="en-US"/>
        </w:rPr>
        <w:t>Mirsky</w:t>
      </w:r>
      <w:proofErr w:type="spellEnd"/>
      <w:r w:rsidRPr="00126C4E">
        <w:rPr>
          <w:bCs/>
          <w:sz w:val="28"/>
          <w:szCs w:val="28"/>
          <w:lang w:val="en-US"/>
        </w:rPr>
        <w:t xml:space="preserve"> to Maksim </w:t>
      </w:r>
      <w:proofErr w:type="spellStart"/>
      <w:r w:rsidRPr="00126C4E">
        <w:rPr>
          <w:bCs/>
          <w:sz w:val="28"/>
          <w:szCs w:val="28"/>
          <w:lang w:val="en-US"/>
        </w:rPr>
        <w:t>Gor’ky</w:t>
      </w:r>
      <w:proofErr w:type="spellEnd"/>
      <w:r w:rsidRPr="00126C4E">
        <w:rPr>
          <w:bCs/>
          <w:sz w:val="28"/>
          <w:szCs w:val="28"/>
          <w:lang w:val="en-US"/>
        </w:rPr>
        <w:t>: Sixteen letters (1928-1934) / O. </w:t>
      </w:r>
      <w:proofErr w:type="spellStart"/>
      <w:r w:rsidRPr="00126C4E">
        <w:rPr>
          <w:bCs/>
          <w:sz w:val="28"/>
          <w:szCs w:val="28"/>
          <w:lang w:val="en-US"/>
        </w:rPr>
        <w:t>Kaznina</w:t>
      </w:r>
      <w:proofErr w:type="spellEnd"/>
      <w:r w:rsidRPr="00126C4E">
        <w:rPr>
          <w:bCs/>
          <w:sz w:val="28"/>
          <w:szCs w:val="28"/>
          <w:lang w:val="en-US"/>
        </w:rPr>
        <w:t>, G.S. Smith // Oxford Slavonic papers. New</w:t>
      </w:r>
      <w:r w:rsidRPr="009F7081">
        <w:rPr>
          <w:bCs/>
          <w:sz w:val="28"/>
          <w:szCs w:val="28"/>
        </w:rPr>
        <w:t xml:space="preserve"> </w:t>
      </w:r>
      <w:proofErr w:type="spellStart"/>
      <w:r w:rsidRPr="00126C4E">
        <w:rPr>
          <w:bCs/>
          <w:sz w:val="28"/>
          <w:szCs w:val="28"/>
          <w:lang w:val="en-US"/>
        </w:rPr>
        <w:t>ser</w:t>
      </w:r>
      <w:proofErr w:type="spellEnd"/>
      <w:r w:rsidRPr="009F7081">
        <w:rPr>
          <w:bCs/>
          <w:sz w:val="28"/>
          <w:szCs w:val="28"/>
        </w:rPr>
        <w:t xml:space="preserve">. - </w:t>
      </w:r>
      <w:r w:rsidRPr="00126C4E">
        <w:rPr>
          <w:bCs/>
          <w:sz w:val="28"/>
          <w:szCs w:val="28"/>
          <w:lang w:val="en-US"/>
        </w:rPr>
        <w:t>Oxford</w:t>
      </w:r>
      <w:r w:rsidRPr="009F7081">
        <w:rPr>
          <w:bCs/>
          <w:sz w:val="28"/>
          <w:szCs w:val="28"/>
        </w:rPr>
        <w:t xml:space="preserve">, 1993. - </w:t>
      </w:r>
      <w:r w:rsidRPr="00126C4E">
        <w:rPr>
          <w:bCs/>
          <w:sz w:val="28"/>
          <w:szCs w:val="28"/>
          <w:lang w:val="en-US"/>
        </w:rPr>
        <w:t>Vol</w:t>
      </w:r>
      <w:r w:rsidRPr="009F7081">
        <w:rPr>
          <w:bCs/>
          <w:sz w:val="28"/>
          <w:szCs w:val="28"/>
        </w:rPr>
        <w:t xml:space="preserve">. 26. - </w:t>
      </w:r>
      <w:r w:rsidRPr="00126C4E">
        <w:rPr>
          <w:bCs/>
          <w:sz w:val="28"/>
          <w:szCs w:val="28"/>
          <w:lang w:val="en-US"/>
        </w:rPr>
        <w:t>P</w:t>
      </w:r>
      <w:r w:rsidRPr="009F7081">
        <w:rPr>
          <w:bCs/>
          <w:sz w:val="28"/>
          <w:szCs w:val="28"/>
        </w:rPr>
        <w:t>. 87-103.</w:t>
      </w:r>
    </w:p>
    <w:p w:rsidR="009F7081" w:rsidRPr="00126C4E" w:rsidRDefault="009F7081" w:rsidP="009F7081">
      <w:pPr>
        <w:spacing w:line="360" w:lineRule="auto"/>
        <w:ind w:firstLine="709"/>
        <w:jc w:val="both"/>
        <w:rPr>
          <w:bCs/>
          <w:sz w:val="28"/>
          <w:szCs w:val="28"/>
        </w:rPr>
      </w:pPr>
    </w:p>
    <w:p w:rsidR="009F7081" w:rsidRPr="00126C4E" w:rsidRDefault="009F7081" w:rsidP="009F7081">
      <w:pPr>
        <w:spacing w:line="360" w:lineRule="auto"/>
        <w:ind w:firstLine="709"/>
        <w:jc w:val="both"/>
        <w:rPr>
          <w:b/>
          <w:bCs/>
          <w:sz w:val="28"/>
          <w:szCs w:val="28"/>
        </w:rPr>
      </w:pPr>
      <w:r w:rsidRPr="00126C4E">
        <w:rPr>
          <w:b/>
          <w:bCs/>
          <w:sz w:val="28"/>
          <w:szCs w:val="28"/>
        </w:rPr>
        <w:t>Описание рецензии</w:t>
      </w:r>
    </w:p>
    <w:p w:rsidR="009F7081" w:rsidRPr="00126C4E" w:rsidRDefault="009F7081" w:rsidP="009F7081">
      <w:pPr>
        <w:spacing w:line="360" w:lineRule="auto"/>
        <w:ind w:firstLine="709"/>
        <w:jc w:val="both"/>
        <w:rPr>
          <w:bCs/>
          <w:sz w:val="28"/>
          <w:szCs w:val="28"/>
        </w:rPr>
      </w:pPr>
      <w:proofErr w:type="spellStart"/>
      <w:r w:rsidRPr="00126C4E">
        <w:rPr>
          <w:bCs/>
          <w:sz w:val="28"/>
          <w:szCs w:val="28"/>
        </w:rPr>
        <w:t>Степанский</w:t>
      </w:r>
      <w:proofErr w:type="spellEnd"/>
      <w:r w:rsidRPr="00126C4E">
        <w:rPr>
          <w:bCs/>
          <w:sz w:val="28"/>
          <w:szCs w:val="28"/>
        </w:rPr>
        <w:t xml:space="preserve"> А.Д. </w:t>
      </w:r>
      <w:r w:rsidRPr="00126C4E">
        <w:rPr>
          <w:bCs/>
          <w:sz w:val="28"/>
          <w:szCs w:val="28"/>
        </w:rPr>
        <w:sym w:font="Times New Roman" w:char="005B"/>
      </w:r>
      <w:r w:rsidRPr="00126C4E">
        <w:rPr>
          <w:bCs/>
          <w:sz w:val="28"/>
          <w:szCs w:val="28"/>
        </w:rPr>
        <w:t>Рецензия</w:t>
      </w:r>
      <w:r w:rsidRPr="00126C4E">
        <w:rPr>
          <w:bCs/>
          <w:sz w:val="28"/>
          <w:szCs w:val="28"/>
        </w:rPr>
        <w:sym w:font="Times New Roman" w:char="005D"/>
      </w:r>
      <w:r w:rsidRPr="00126C4E">
        <w:rPr>
          <w:bCs/>
          <w:sz w:val="28"/>
          <w:szCs w:val="28"/>
        </w:rPr>
        <w:t xml:space="preserve"> // Вопросы истории. - 1994. - № 6. - С. 177-178. – </w:t>
      </w:r>
      <w:proofErr w:type="spellStart"/>
      <w:r w:rsidRPr="00126C4E">
        <w:rPr>
          <w:bCs/>
          <w:sz w:val="28"/>
          <w:szCs w:val="28"/>
        </w:rPr>
        <w:t>Рец</w:t>
      </w:r>
      <w:proofErr w:type="spellEnd"/>
      <w:r w:rsidRPr="00126C4E">
        <w:rPr>
          <w:bCs/>
          <w:sz w:val="28"/>
          <w:szCs w:val="28"/>
        </w:rPr>
        <w:t>. на кн.: Политическая история России в партиях и лицах. – М.: Терра, 1993. – 366 с.</w:t>
      </w:r>
    </w:p>
    <w:p w:rsidR="009F7081" w:rsidRPr="00126C4E" w:rsidRDefault="009F7081" w:rsidP="009F7081">
      <w:pPr>
        <w:spacing w:line="360" w:lineRule="auto"/>
        <w:ind w:firstLine="709"/>
        <w:jc w:val="both"/>
        <w:rPr>
          <w:sz w:val="28"/>
          <w:szCs w:val="28"/>
          <w:lang w:val="en-US"/>
        </w:rPr>
      </w:pPr>
      <w:proofErr w:type="spellStart"/>
      <w:r w:rsidRPr="00126C4E">
        <w:rPr>
          <w:bCs/>
          <w:sz w:val="28"/>
          <w:szCs w:val="28"/>
          <w:lang w:val="en-US"/>
        </w:rPr>
        <w:t>Bruess</w:t>
      </w:r>
      <w:proofErr w:type="spellEnd"/>
      <w:r w:rsidRPr="00126C4E">
        <w:rPr>
          <w:bCs/>
          <w:sz w:val="28"/>
          <w:szCs w:val="28"/>
          <w:lang w:val="en-US"/>
        </w:rPr>
        <w:t xml:space="preserve"> G. [</w:t>
      </w:r>
      <w:proofErr w:type="spellStart"/>
      <w:r w:rsidRPr="00126C4E">
        <w:rPr>
          <w:bCs/>
          <w:sz w:val="28"/>
          <w:szCs w:val="28"/>
          <w:lang w:val="en-US"/>
        </w:rPr>
        <w:t>Recensio</w:t>
      </w:r>
      <w:proofErr w:type="spellEnd"/>
      <w:r w:rsidRPr="00126C4E">
        <w:rPr>
          <w:bCs/>
          <w:sz w:val="28"/>
          <w:szCs w:val="28"/>
          <w:lang w:val="en-US"/>
        </w:rPr>
        <w:t xml:space="preserve">] // The Russian Review. - Columbus, OH, 1999. - Vol. 58, № 2. - P. 321-322. - Rec. ad op.: </w:t>
      </w:r>
      <w:proofErr w:type="spellStart"/>
      <w:r w:rsidRPr="00126C4E">
        <w:rPr>
          <w:bCs/>
          <w:sz w:val="28"/>
          <w:szCs w:val="28"/>
          <w:lang w:val="en-US"/>
        </w:rPr>
        <w:t>Cracraft</w:t>
      </w:r>
      <w:proofErr w:type="spellEnd"/>
      <w:r w:rsidRPr="00126C4E">
        <w:rPr>
          <w:bCs/>
          <w:sz w:val="28"/>
          <w:szCs w:val="28"/>
          <w:lang w:val="en-US"/>
        </w:rPr>
        <w:t xml:space="preserve"> J. The Petrine Revolution in </w:t>
      </w:r>
      <w:proofErr w:type="spellStart"/>
      <w:r w:rsidRPr="00126C4E">
        <w:rPr>
          <w:bCs/>
          <w:sz w:val="28"/>
          <w:szCs w:val="28"/>
          <w:lang w:val="en-US"/>
        </w:rPr>
        <w:t>Rassian</w:t>
      </w:r>
      <w:proofErr w:type="spellEnd"/>
      <w:r w:rsidRPr="00126C4E">
        <w:rPr>
          <w:bCs/>
          <w:sz w:val="28"/>
          <w:szCs w:val="28"/>
          <w:lang w:val="en-US"/>
        </w:rPr>
        <w:t xml:space="preserve"> Imagery / James </w:t>
      </w:r>
      <w:proofErr w:type="spellStart"/>
      <w:r w:rsidRPr="00126C4E">
        <w:rPr>
          <w:bCs/>
          <w:sz w:val="28"/>
          <w:szCs w:val="28"/>
          <w:lang w:val="en-US"/>
        </w:rPr>
        <w:t>Cracraft</w:t>
      </w:r>
      <w:proofErr w:type="spellEnd"/>
      <w:r w:rsidRPr="00126C4E">
        <w:rPr>
          <w:bCs/>
          <w:sz w:val="28"/>
          <w:szCs w:val="28"/>
          <w:lang w:val="en-US"/>
        </w:rPr>
        <w:t>.–Chicago ;London : Univ. of Chicago Press, 1998. – XXIV, 375 p.</w:t>
      </w:r>
    </w:p>
    <w:p w:rsidR="009F7081" w:rsidRPr="00126C4E" w:rsidRDefault="009F7081" w:rsidP="009F7081">
      <w:pPr>
        <w:spacing w:line="360" w:lineRule="auto"/>
        <w:ind w:firstLine="709"/>
        <w:jc w:val="both"/>
        <w:rPr>
          <w:bCs/>
          <w:sz w:val="28"/>
          <w:szCs w:val="28"/>
          <w:lang w:val="en-US"/>
        </w:rPr>
      </w:pPr>
    </w:p>
    <w:p w:rsidR="009F7081" w:rsidRPr="00126C4E" w:rsidRDefault="009F7081" w:rsidP="009F7081">
      <w:pPr>
        <w:spacing w:line="360" w:lineRule="auto"/>
        <w:ind w:firstLine="709"/>
        <w:jc w:val="both"/>
        <w:rPr>
          <w:b/>
          <w:bCs/>
          <w:sz w:val="28"/>
          <w:szCs w:val="28"/>
        </w:rPr>
      </w:pPr>
      <w:r w:rsidRPr="00126C4E">
        <w:rPr>
          <w:b/>
          <w:bCs/>
          <w:sz w:val="28"/>
          <w:szCs w:val="28"/>
        </w:rPr>
        <w:t>Описание интервью</w:t>
      </w:r>
    </w:p>
    <w:p w:rsidR="009F7081" w:rsidRPr="00126C4E" w:rsidRDefault="009F7081" w:rsidP="009F7081">
      <w:pPr>
        <w:spacing w:line="360" w:lineRule="auto"/>
        <w:ind w:firstLine="709"/>
        <w:jc w:val="both"/>
        <w:rPr>
          <w:bCs/>
          <w:sz w:val="28"/>
          <w:szCs w:val="28"/>
        </w:rPr>
      </w:pPr>
      <w:r w:rsidRPr="00126C4E">
        <w:rPr>
          <w:bCs/>
          <w:sz w:val="28"/>
          <w:szCs w:val="28"/>
        </w:rPr>
        <w:t>«Не надо требовать от президента пива по восемь рублей» : режиссер Карен Шахназаров рассказал «НГ» о своей политической позиции / интервью записала Ю. Гришина // Независимая газ. – 2012. – 28 февр. – С. 5.</w:t>
      </w:r>
    </w:p>
    <w:p w:rsidR="009F7081" w:rsidRPr="00126C4E" w:rsidRDefault="009F7081" w:rsidP="009F7081">
      <w:pPr>
        <w:spacing w:line="360" w:lineRule="auto"/>
        <w:ind w:firstLine="709"/>
        <w:jc w:val="both"/>
        <w:rPr>
          <w:b/>
          <w:bCs/>
          <w:sz w:val="28"/>
          <w:szCs w:val="28"/>
        </w:rPr>
      </w:pPr>
      <w:r w:rsidRPr="00126C4E">
        <w:rPr>
          <w:b/>
          <w:bCs/>
          <w:sz w:val="28"/>
          <w:szCs w:val="28"/>
        </w:rPr>
        <w:t xml:space="preserve">Описание издания на электронном оптическом диске и части </w:t>
      </w:r>
      <w:proofErr w:type="spellStart"/>
      <w:r w:rsidRPr="00126C4E">
        <w:rPr>
          <w:b/>
          <w:bCs/>
          <w:sz w:val="28"/>
          <w:szCs w:val="28"/>
        </w:rPr>
        <w:t>изданияна</w:t>
      </w:r>
      <w:proofErr w:type="spellEnd"/>
      <w:r w:rsidRPr="00126C4E">
        <w:rPr>
          <w:b/>
          <w:bCs/>
          <w:sz w:val="28"/>
          <w:szCs w:val="28"/>
        </w:rPr>
        <w:t xml:space="preserve"> электронном оптическом диске</w:t>
      </w:r>
    </w:p>
    <w:p w:rsidR="009F7081" w:rsidRPr="00126C4E" w:rsidRDefault="009F7081" w:rsidP="009F7081">
      <w:pPr>
        <w:pStyle w:val="af3"/>
        <w:spacing w:line="360" w:lineRule="auto"/>
        <w:ind w:firstLine="709"/>
        <w:jc w:val="both"/>
        <w:rPr>
          <w:sz w:val="28"/>
          <w:szCs w:val="28"/>
        </w:rPr>
      </w:pPr>
      <w:r w:rsidRPr="00126C4E">
        <w:rPr>
          <w:sz w:val="28"/>
          <w:szCs w:val="28"/>
        </w:rPr>
        <w:t xml:space="preserve">Бабурина Н.И. 1917. Плакат в революции – революция в плакате [Электронный ресурс] : из истории </w:t>
      </w:r>
      <w:proofErr w:type="spellStart"/>
      <w:r w:rsidRPr="00126C4E">
        <w:rPr>
          <w:sz w:val="28"/>
          <w:szCs w:val="28"/>
        </w:rPr>
        <w:t>рус.и</w:t>
      </w:r>
      <w:proofErr w:type="spellEnd"/>
      <w:r w:rsidRPr="00126C4E">
        <w:rPr>
          <w:sz w:val="28"/>
          <w:szCs w:val="28"/>
        </w:rPr>
        <w:t xml:space="preserve"> сов. плаката нач. XX в. : </w:t>
      </w:r>
      <w:proofErr w:type="spellStart"/>
      <w:r w:rsidRPr="00126C4E">
        <w:rPr>
          <w:sz w:val="28"/>
          <w:szCs w:val="28"/>
        </w:rPr>
        <w:t>мультимед</w:t>
      </w:r>
      <w:proofErr w:type="spellEnd"/>
      <w:r w:rsidRPr="00126C4E">
        <w:rPr>
          <w:sz w:val="28"/>
          <w:szCs w:val="28"/>
        </w:rPr>
        <w:t xml:space="preserve">. </w:t>
      </w:r>
      <w:proofErr w:type="spellStart"/>
      <w:r w:rsidRPr="00126C4E">
        <w:rPr>
          <w:sz w:val="28"/>
          <w:szCs w:val="28"/>
        </w:rPr>
        <w:t>компьютер.курс</w:t>
      </w:r>
      <w:proofErr w:type="spellEnd"/>
      <w:r w:rsidRPr="00126C4E">
        <w:rPr>
          <w:sz w:val="28"/>
          <w:szCs w:val="28"/>
        </w:rPr>
        <w:t xml:space="preserve"> / Н. Бабурина, К. </w:t>
      </w:r>
      <w:proofErr w:type="spellStart"/>
      <w:r w:rsidRPr="00126C4E">
        <w:rPr>
          <w:sz w:val="28"/>
          <w:szCs w:val="28"/>
        </w:rPr>
        <w:t>Вашик</w:t>
      </w:r>
      <w:proofErr w:type="spellEnd"/>
      <w:r w:rsidRPr="00126C4E">
        <w:rPr>
          <w:sz w:val="28"/>
          <w:szCs w:val="28"/>
        </w:rPr>
        <w:t xml:space="preserve">, К. Харин; Рос. гос. </w:t>
      </w:r>
      <w:proofErr w:type="spellStart"/>
      <w:r w:rsidRPr="00126C4E">
        <w:rPr>
          <w:sz w:val="28"/>
          <w:szCs w:val="28"/>
        </w:rPr>
        <w:t>гуманитар</w:t>
      </w:r>
      <w:proofErr w:type="spellEnd"/>
      <w:r w:rsidRPr="00126C4E">
        <w:rPr>
          <w:sz w:val="28"/>
          <w:szCs w:val="28"/>
        </w:rPr>
        <w:t xml:space="preserve">. ун-т и др. – Электрон. дан. – М. : РГГУ, </w:t>
      </w:r>
      <w:proofErr w:type="spellStart"/>
      <w:r w:rsidRPr="00126C4E">
        <w:rPr>
          <w:sz w:val="28"/>
          <w:szCs w:val="28"/>
        </w:rPr>
        <w:t>cop</w:t>
      </w:r>
      <w:proofErr w:type="spellEnd"/>
      <w:r w:rsidRPr="00126C4E">
        <w:rPr>
          <w:sz w:val="28"/>
          <w:szCs w:val="28"/>
        </w:rPr>
        <w:t xml:space="preserve"> 1999. – 1 </w:t>
      </w:r>
      <w:proofErr w:type="spellStart"/>
      <w:r w:rsidRPr="00126C4E">
        <w:rPr>
          <w:sz w:val="28"/>
          <w:szCs w:val="28"/>
        </w:rPr>
        <w:t>электрон.опт</w:t>
      </w:r>
      <w:proofErr w:type="spellEnd"/>
      <w:r w:rsidRPr="00126C4E">
        <w:rPr>
          <w:sz w:val="28"/>
          <w:szCs w:val="28"/>
        </w:rPr>
        <w:t>. диск (CD-ROM).</w:t>
      </w:r>
    </w:p>
    <w:p w:rsidR="009F7081" w:rsidRPr="00126C4E" w:rsidRDefault="009F7081" w:rsidP="009F7081">
      <w:pPr>
        <w:pStyle w:val="af3"/>
        <w:spacing w:line="360" w:lineRule="auto"/>
        <w:ind w:firstLine="709"/>
        <w:jc w:val="both"/>
        <w:rPr>
          <w:sz w:val="28"/>
          <w:szCs w:val="28"/>
        </w:rPr>
      </w:pPr>
      <w:r w:rsidRPr="00126C4E">
        <w:rPr>
          <w:sz w:val="28"/>
          <w:szCs w:val="28"/>
        </w:rPr>
        <w:t xml:space="preserve">Казаков Р.Б. Карамзин Николай Михайлович / Р.Б. Казаков // Большая энциклопедия Кирилла и </w:t>
      </w:r>
      <w:proofErr w:type="spellStart"/>
      <w:r w:rsidRPr="00126C4E">
        <w:rPr>
          <w:sz w:val="28"/>
          <w:szCs w:val="28"/>
        </w:rPr>
        <w:t>Мефодия</w:t>
      </w:r>
      <w:proofErr w:type="spellEnd"/>
      <w:r w:rsidRPr="00126C4E">
        <w:rPr>
          <w:sz w:val="28"/>
          <w:szCs w:val="28"/>
        </w:rPr>
        <w:t xml:space="preserve"> [Электронный ресурс]. – 5-е изд., версия </w:t>
      </w:r>
      <w:smartTag w:uri="urn:schemas-microsoft-com:office:smarttags" w:element="metricconverter">
        <w:smartTagPr>
          <w:attr w:name="ProductID" w:val="2001 г"/>
        </w:smartTagPr>
        <w:r w:rsidRPr="00126C4E">
          <w:rPr>
            <w:sz w:val="28"/>
            <w:szCs w:val="28"/>
          </w:rPr>
          <w:lastRenderedPageBreak/>
          <w:t>2001 г</w:t>
        </w:r>
      </w:smartTag>
      <w:r w:rsidRPr="00126C4E">
        <w:rPr>
          <w:sz w:val="28"/>
          <w:szCs w:val="28"/>
        </w:rPr>
        <w:t xml:space="preserve">. – </w:t>
      </w:r>
      <w:proofErr w:type="spellStart"/>
      <w:r w:rsidRPr="00126C4E">
        <w:rPr>
          <w:sz w:val="28"/>
          <w:szCs w:val="28"/>
        </w:rPr>
        <w:t>Электрон.дан</w:t>
      </w:r>
      <w:proofErr w:type="spellEnd"/>
      <w:r w:rsidRPr="00126C4E">
        <w:rPr>
          <w:sz w:val="28"/>
          <w:szCs w:val="28"/>
        </w:rPr>
        <w:t xml:space="preserve">. – М. : Кирилл и Мефодий, 2001. – 2 </w:t>
      </w:r>
      <w:proofErr w:type="spellStart"/>
      <w:r w:rsidRPr="00126C4E">
        <w:rPr>
          <w:sz w:val="28"/>
          <w:szCs w:val="28"/>
        </w:rPr>
        <w:t>электрон.опт</w:t>
      </w:r>
      <w:proofErr w:type="spellEnd"/>
      <w:r w:rsidRPr="00126C4E">
        <w:rPr>
          <w:sz w:val="28"/>
          <w:szCs w:val="28"/>
        </w:rPr>
        <w:t>. диска (</w:t>
      </w:r>
      <w:r w:rsidRPr="00126C4E">
        <w:rPr>
          <w:sz w:val="28"/>
          <w:szCs w:val="28"/>
          <w:lang w:val="en-US"/>
        </w:rPr>
        <w:t>CD</w:t>
      </w:r>
      <w:r w:rsidRPr="00126C4E">
        <w:rPr>
          <w:sz w:val="28"/>
          <w:szCs w:val="28"/>
        </w:rPr>
        <w:t>-</w:t>
      </w:r>
      <w:r w:rsidRPr="00126C4E">
        <w:rPr>
          <w:sz w:val="28"/>
          <w:szCs w:val="28"/>
          <w:lang w:val="en-US"/>
        </w:rPr>
        <w:t>ROM</w:t>
      </w:r>
      <w:r w:rsidRPr="00126C4E">
        <w:rPr>
          <w:sz w:val="28"/>
          <w:szCs w:val="28"/>
        </w:rPr>
        <w:t>).</w:t>
      </w:r>
    </w:p>
    <w:p w:rsidR="009F7081" w:rsidRPr="00126C4E" w:rsidRDefault="009F7081" w:rsidP="009F7081">
      <w:pPr>
        <w:pStyle w:val="af3"/>
        <w:spacing w:line="360" w:lineRule="auto"/>
        <w:ind w:firstLine="709"/>
        <w:jc w:val="both"/>
        <w:rPr>
          <w:sz w:val="28"/>
          <w:szCs w:val="28"/>
        </w:rPr>
      </w:pPr>
    </w:p>
    <w:p w:rsidR="009F7081" w:rsidRPr="00126C4E" w:rsidRDefault="009F7081" w:rsidP="009F7081">
      <w:pPr>
        <w:pStyle w:val="af3"/>
        <w:spacing w:line="360" w:lineRule="auto"/>
        <w:ind w:firstLine="709"/>
        <w:jc w:val="both"/>
        <w:rPr>
          <w:b/>
          <w:sz w:val="28"/>
          <w:szCs w:val="28"/>
        </w:rPr>
      </w:pPr>
      <w:r w:rsidRPr="00126C4E">
        <w:rPr>
          <w:b/>
          <w:sz w:val="28"/>
          <w:szCs w:val="28"/>
        </w:rPr>
        <w:t xml:space="preserve">Описание </w:t>
      </w:r>
      <w:proofErr w:type="spellStart"/>
      <w:r w:rsidRPr="00126C4E">
        <w:rPr>
          <w:b/>
          <w:sz w:val="28"/>
          <w:szCs w:val="28"/>
        </w:rPr>
        <w:t>интернет-ресурса</w:t>
      </w:r>
      <w:proofErr w:type="spellEnd"/>
      <w:r w:rsidRPr="00126C4E">
        <w:rPr>
          <w:b/>
          <w:sz w:val="28"/>
          <w:szCs w:val="28"/>
        </w:rPr>
        <w:t xml:space="preserve"> и части </w:t>
      </w:r>
      <w:proofErr w:type="spellStart"/>
      <w:r w:rsidRPr="00126C4E">
        <w:rPr>
          <w:b/>
          <w:sz w:val="28"/>
          <w:szCs w:val="28"/>
        </w:rPr>
        <w:t>интернет-ресурса</w:t>
      </w:r>
      <w:proofErr w:type="spellEnd"/>
    </w:p>
    <w:p w:rsidR="009F7081" w:rsidRPr="00126C4E" w:rsidRDefault="009F7081" w:rsidP="009F7081">
      <w:pPr>
        <w:pStyle w:val="af3"/>
        <w:spacing w:line="360" w:lineRule="auto"/>
        <w:ind w:firstLine="709"/>
        <w:jc w:val="both"/>
        <w:rPr>
          <w:sz w:val="28"/>
          <w:szCs w:val="28"/>
        </w:rPr>
      </w:pPr>
      <w:r w:rsidRPr="00126C4E">
        <w:rPr>
          <w:sz w:val="28"/>
          <w:szCs w:val="28"/>
        </w:rPr>
        <w:t xml:space="preserve">Высшая школа экономики [Электронный ресурс]: нац. </w:t>
      </w:r>
      <w:proofErr w:type="spellStart"/>
      <w:r w:rsidRPr="00126C4E">
        <w:rPr>
          <w:sz w:val="28"/>
          <w:szCs w:val="28"/>
        </w:rPr>
        <w:t>исслед</w:t>
      </w:r>
      <w:proofErr w:type="spellEnd"/>
      <w:r w:rsidRPr="00126C4E">
        <w:rPr>
          <w:sz w:val="28"/>
          <w:szCs w:val="28"/>
        </w:rPr>
        <w:t xml:space="preserve">. ун-т / Нац. </w:t>
      </w:r>
      <w:proofErr w:type="spellStart"/>
      <w:r w:rsidRPr="00126C4E">
        <w:rPr>
          <w:sz w:val="28"/>
          <w:szCs w:val="28"/>
        </w:rPr>
        <w:t>исслед</w:t>
      </w:r>
      <w:proofErr w:type="spellEnd"/>
      <w:r w:rsidRPr="00126C4E">
        <w:rPr>
          <w:sz w:val="28"/>
          <w:szCs w:val="28"/>
        </w:rPr>
        <w:t xml:space="preserve">. ун-т «Высшая школа экономики». – </w:t>
      </w:r>
      <w:proofErr w:type="spellStart"/>
      <w:r w:rsidRPr="00126C4E">
        <w:rPr>
          <w:sz w:val="28"/>
          <w:szCs w:val="28"/>
        </w:rPr>
        <w:t>Электрон.дан</w:t>
      </w:r>
      <w:proofErr w:type="spellEnd"/>
      <w:r w:rsidRPr="00126C4E">
        <w:rPr>
          <w:sz w:val="28"/>
          <w:szCs w:val="28"/>
        </w:rPr>
        <w:t xml:space="preserve">. – [М.] : НИУ ВШЭ, </w:t>
      </w:r>
      <w:proofErr w:type="spellStart"/>
      <w:r w:rsidRPr="00126C4E">
        <w:rPr>
          <w:sz w:val="28"/>
          <w:szCs w:val="28"/>
        </w:rPr>
        <w:t>cop</w:t>
      </w:r>
      <w:proofErr w:type="spellEnd"/>
      <w:r w:rsidRPr="00126C4E">
        <w:rPr>
          <w:sz w:val="28"/>
          <w:szCs w:val="28"/>
        </w:rPr>
        <w:t xml:space="preserve"> 1993-2012. – Режим доступа :</w:t>
      </w:r>
      <w:proofErr w:type="spellStart"/>
      <w:r w:rsidR="00A94C25">
        <w:fldChar w:fldCharType="begin"/>
      </w:r>
      <w:r w:rsidR="00A94C25">
        <w:instrText xml:space="preserve"> HYPERLINK "http://www.hse.ru/" </w:instrText>
      </w:r>
      <w:r w:rsidR="00A94C25">
        <w:fldChar w:fldCharType="separate"/>
      </w:r>
      <w:r w:rsidRPr="00126C4E">
        <w:rPr>
          <w:rStyle w:val="af4"/>
          <w:sz w:val="28"/>
          <w:szCs w:val="28"/>
        </w:rPr>
        <w:t>http</w:t>
      </w:r>
      <w:proofErr w:type="spellEnd"/>
      <w:r w:rsidRPr="00126C4E">
        <w:rPr>
          <w:rStyle w:val="af4"/>
          <w:sz w:val="28"/>
          <w:szCs w:val="28"/>
        </w:rPr>
        <w:t>://www.hse.ru/</w:t>
      </w:r>
      <w:r w:rsidR="00A94C25">
        <w:rPr>
          <w:rStyle w:val="af4"/>
          <w:sz w:val="28"/>
          <w:szCs w:val="28"/>
        </w:rPr>
        <w:fldChar w:fldCharType="end"/>
      </w:r>
      <w:r w:rsidRPr="00126C4E">
        <w:rPr>
          <w:sz w:val="28"/>
          <w:szCs w:val="28"/>
        </w:rPr>
        <w:t>, свободный (дата обращения 1.03.2012).</w:t>
      </w:r>
    </w:p>
    <w:p w:rsidR="009F7081" w:rsidRPr="00126C4E" w:rsidRDefault="009F7081" w:rsidP="009F7081">
      <w:pPr>
        <w:pStyle w:val="af3"/>
        <w:spacing w:line="360" w:lineRule="auto"/>
        <w:ind w:firstLine="709"/>
        <w:jc w:val="both"/>
        <w:rPr>
          <w:sz w:val="28"/>
          <w:szCs w:val="28"/>
        </w:rPr>
      </w:pPr>
      <w:r w:rsidRPr="00126C4E">
        <w:rPr>
          <w:bCs/>
          <w:sz w:val="28"/>
          <w:szCs w:val="28"/>
        </w:rPr>
        <w:t xml:space="preserve">Савельева И.М. Думать по-настоящему / Ирина Савельева, Андрей Полетаев ; интервью записала Л. Мезенцева // </w:t>
      </w:r>
      <w:r w:rsidRPr="00126C4E">
        <w:rPr>
          <w:sz w:val="28"/>
          <w:szCs w:val="28"/>
        </w:rPr>
        <w:t xml:space="preserve">Высшая школа экономики [Электронный ресурс] : нац. </w:t>
      </w:r>
      <w:proofErr w:type="spellStart"/>
      <w:r w:rsidRPr="00126C4E">
        <w:rPr>
          <w:sz w:val="28"/>
          <w:szCs w:val="28"/>
        </w:rPr>
        <w:t>исслед</w:t>
      </w:r>
      <w:proofErr w:type="spellEnd"/>
      <w:r w:rsidRPr="00126C4E">
        <w:rPr>
          <w:sz w:val="28"/>
          <w:szCs w:val="28"/>
        </w:rPr>
        <w:t xml:space="preserve">. ун-т / Нац. </w:t>
      </w:r>
      <w:proofErr w:type="spellStart"/>
      <w:r w:rsidRPr="00126C4E">
        <w:rPr>
          <w:sz w:val="28"/>
          <w:szCs w:val="28"/>
        </w:rPr>
        <w:t>исслед</w:t>
      </w:r>
      <w:proofErr w:type="spellEnd"/>
      <w:r w:rsidRPr="00126C4E">
        <w:rPr>
          <w:sz w:val="28"/>
          <w:szCs w:val="28"/>
        </w:rPr>
        <w:t xml:space="preserve">. ун-т «Высшая школа экономики». – </w:t>
      </w:r>
      <w:proofErr w:type="spellStart"/>
      <w:r w:rsidRPr="00126C4E">
        <w:rPr>
          <w:sz w:val="28"/>
          <w:szCs w:val="28"/>
        </w:rPr>
        <w:t>Электрон.дан</w:t>
      </w:r>
      <w:proofErr w:type="spellEnd"/>
      <w:r w:rsidRPr="00126C4E">
        <w:rPr>
          <w:sz w:val="28"/>
          <w:szCs w:val="28"/>
        </w:rPr>
        <w:t xml:space="preserve">. – [М.] : НИУ ВШЭ, </w:t>
      </w:r>
      <w:proofErr w:type="spellStart"/>
      <w:r w:rsidRPr="00126C4E">
        <w:rPr>
          <w:sz w:val="28"/>
          <w:szCs w:val="28"/>
        </w:rPr>
        <w:t>cop</w:t>
      </w:r>
      <w:proofErr w:type="spellEnd"/>
      <w:r w:rsidRPr="00126C4E">
        <w:rPr>
          <w:sz w:val="28"/>
          <w:szCs w:val="28"/>
        </w:rPr>
        <w:t xml:space="preserve"> 1993-2012. – Режим доступа :</w:t>
      </w:r>
      <w:proofErr w:type="spellStart"/>
      <w:r w:rsidRPr="00126C4E">
        <w:rPr>
          <w:sz w:val="28"/>
          <w:szCs w:val="28"/>
        </w:rPr>
        <w:t>http</w:t>
      </w:r>
      <w:proofErr w:type="spellEnd"/>
      <w:r w:rsidRPr="00126C4E">
        <w:rPr>
          <w:sz w:val="28"/>
          <w:szCs w:val="28"/>
        </w:rPr>
        <w:t>://www.hse.ru/</w:t>
      </w:r>
      <w:proofErr w:type="spellStart"/>
      <w:r w:rsidRPr="00126C4E">
        <w:rPr>
          <w:sz w:val="28"/>
          <w:szCs w:val="28"/>
        </w:rPr>
        <w:t>news</w:t>
      </w:r>
      <w:proofErr w:type="spellEnd"/>
      <w:r w:rsidRPr="00126C4E">
        <w:rPr>
          <w:sz w:val="28"/>
          <w:szCs w:val="28"/>
        </w:rPr>
        <w:t>/4859142.html, свободный (дата обращения 1.03.2012).</w:t>
      </w:r>
    </w:p>
    <w:p w:rsidR="009F7081" w:rsidRPr="00126C4E" w:rsidRDefault="009F7081" w:rsidP="009F7081">
      <w:pPr>
        <w:spacing w:line="360" w:lineRule="auto"/>
        <w:ind w:firstLine="709"/>
        <w:jc w:val="both"/>
        <w:rPr>
          <w:bCs/>
          <w:sz w:val="28"/>
          <w:szCs w:val="28"/>
        </w:rPr>
      </w:pPr>
    </w:p>
    <w:p w:rsidR="009F7081" w:rsidRPr="00126C4E" w:rsidRDefault="009F7081" w:rsidP="009F7081">
      <w:pPr>
        <w:spacing w:line="360" w:lineRule="auto"/>
        <w:ind w:firstLine="709"/>
        <w:jc w:val="both"/>
        <w:rPr>
          <w:sz w:val="28"/>
          <w:szCs w:val="28"/>
        </w:rPr>
      </w:pPr>
      <w:r w:rsidRPr="00126C4E">
        <w:rPr>
          <w:b/>
          <w:sz w:val="28"/>
          <w:szCs w:val="28"/>
        </w:rPr>
        <w:t>Оформление библиографических ссылок</w:t>
      </w:r>
      <w:r w:rsidRPr="00126C4E">
        <w:rPr>
          <w:sz w:val="28"/>
          <w:szCs w:val="28"/>
        </w:rPr>
        <w:t xml:space="preserve"> (подстрочных, </w:t>
      </w:r>
      <w:proofErr w:type="spellStart"/>
      <w:r w:rsidRPr="00126C4E">
        <w:rPr>
          <w:sz w:val="28"/>
          <w:szCs w:val="28"/>
        </w:rPr>
        <w:t>внутритекстовых</w:t>
      </w:r>
      <w:proofErr w:type="spellEnd"/>
      <w:r w:rsidRPr="00126C4E">
        <w:rPr>
          <w:sz w:val="28"/>
          <w:szCs w:val="28"/>
        </w:rPr>
        <w:t xml:space="preserve"> и </w:t>
      </w:r>
      <w:proofErr w:type="spellStart"/>
      <w:r w:rsidRPr="00126C4E">
        <w:rPr>
          <w:sz w:val="28"/>
          <w:szCs w:val="28"/>
        </w:rPr>
        <w:t>затекстовых</w:t>
      </w:r>
      <w:proofErr w:type="spellEnd"/>
      <w:r w:rsidRPr="00126C4E">
        <w:rPr>
          <w:sz w:val="28"/>
          <w:szCs w:val="28"/>
        </w:rPr>
        <w:t xml:space="preserve">) регулируется положениями ГОСТ Р 7.0.5-2008 «Библиографическая ссылка. Общие требования и правила составления» (введен в действие с 1 января </w:t>
      </w:r>
      <w:smartTag w:uri="urn:schemas-microsoft-com:office:smarttags" w:element="metricconverter">
        <w:smartTagPr>
          <w:attr w:name="ProductID" w:val="2009 г"/>
        </w:smartTagPr>
        <w:r w:rsidRPr="00126C4E">
          <w:rPr>
            <w:sz w:val="28"/>
            <w:szCs w:val="28"/>
          </w:rPr>
          <w:t>2009 г</w:t>
        </w:r>
      </w:smartTag>
      <w:r w:rsidRPr="00126C4E">
        <w:rPr>
          <w:sz w:val="28"/>
          <w:szCs w:val="28"/>
        </w:rPr>
        <w:t>.).</w:t>
      </w:r>
    </w:p>
    <w:p w:rsidR="009F7081" w:rsidRPr="00126C4E" w:rsidRDefault="009F7081" w:rsidP="009F7081">
      <w:pPr>
        <w:spacing w:line="360" w:lineRule="auto"/>
        <w:ind w:firstLine="709"/>
        <w:jc w:val="both"/>
        <w:rPr>
          <w:sz w:val="28"/>
          <w:szCs w:val="28"/>
        </w:rPr>
      </w:pPr>
      <w:r w:rsidRPr="00126C4E">
        <w:rPr>
          <w:sz w:val="28"/>
          <w:szCs w:val="28"/>
        </w:rPr>
        <w:t>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 работы. Примечания, помимо библиографических ссылок, могут содержать авторский текст.</w:t>
      </w:r>
    </w:p>
    <w:p w:rsidR="009F7081" w:rsidRPr="00126C4E" w:rsidRDefault="009F7081" w:rsidP="009F7081">
      <w:pPr>
        <w:spacing w:line="360" w:lineRule="auto"/>
        <w:ind w:firstLine="709"/>
        <w:jc w:val="both"/>
        <w:rPr>
          <w:sz w:val="28"/>
          <w:szCs w:val="28"/>
        </w:rPr>
      </w:pPr>
      <w:r w:rsidRPr="00126C4E">
        <w:rPr>
          <w:sz w:val="28"/>
          <w:szCs w:val="28"/>
        </w:rPr>
        <w:t>Далее принимается по умолчанию, что примечания содержат только библиографические ссылки.</w:t>
      </w:r>
    </w:p>
    <w:p w:rsidR="009F7081" w:rsidRDefault="009F7081" w:rsidP="00F14A86">
      <w:pPr>
        <w:spacing w:line="360" w:lineRule="auto"/>
        <w:ind w:firstLine="709"/>
        <w:jc w:val="both"/>
        <w:rPr>
          <w:sz w:val="28"/>
          <w:szCs w:val="28"/>
        </w:rPr>
      </w:pPr>
      <w:r w:rsidRPr="00126C4E">
        <w:rPr>
          <w:sz w:val="28"/>
          <w:szCs w:val="28"/>
        </w:rPr>
        <w:t>По месту расположения в работе библиогра</w:t>
      </w:r>
      <w:r w:rsidR="00F14A86">
        <w:rPr>
          <w:sz w:val="28"/>
          <w:szCs w:val="28"/>
        </w:rPr>
        <w:t>фические ссылки могут быть:</w:t>
      </w:r>
    </w:p>
    <w:p w:rsidR="00F14A86" w:rsidRDefault="00F14A86" w:rsidP="009C348C">
      <w:pPr>
        <w:numPr>
          <w:ilvl w:val="0"/>
          <w:numId w:val="7"/>
        </w:numPr>
        <w:tabs>
          <w:tab w:val="left" w:pos="969"/>
        </w:tabs>
        <w:spacing w:line="360" w:lineRule="auto"/>
        <w:ind w:left="0" w:firstLine="709"/>
        <w:jc w:val="both"/>
        <w:rPr>
          <w:sz w:val="28"/>
          <w:szCs w:val="28"/>
        </w:rPr>
      </w:pPr>
      <w:proofErr w:type="spellStart"/>
      <w:r w:rsidRPr="00126C4E">
        <w:rPr>
          <w:sz w:val="28"/>
          <w:szCs w:val="28"/>
        </w:rPr>
        <w:t>внутритекстовыми</w:t>
      </w:r>
      <w:proofErr w:type="spellEnd"/>
      <w:r w:rsidRPr="00126C4E">
        <w:rPr>
          <w:sz w:val="28"/>
          <w:szCs w:val="28"/>
        </w:rPr>
        <w:t>, помещенными в основном тексте работы;</w:t>
      </w:r>
    </w:p>
    <w:p w:rsidR="00F14A86" w:rsidRDefault="009F7081" w:rsidP="009C348C">
      <w:pPr>
        <w:numPr>
          <w:ilvl w:val="0"/>
          <w:numId w:val="7"/>
        </w:numPr>
        <w:tabs>
          <w:tab w:val="left" w:pos="969"/>
        </w:tabs>
        <w:spacing w:line="360" w:lineRule="auto"/>
        <w:ind w:left="0" w:firstLine="709"/>
        <w:jc w:val="both"/>
        <w:rPr>
          <w:sz w:val="28"/>
          <w:szCs w:val="28"/>
        </w:rPr>
      </w:pPr>
      <w:r w:rsidRPr="00F14A86">
        <w:rPr>
          <w:sz w:val="28"/>
          <w:szCs w:val="28"/>
        </w:rPr>
        <w:t>подстрочными, вынесенными из основного текста работы вниз полосы работы (в сноску);</w:t>
      </w:r>
    </w:p>
    <w:p w:rsidR="009F7081" w:rsidRPr="00F14A86" w:rsidRDefault="00F14A86" w:rsidP="009C348C">
      <w:pPr>
        <w:numPr>
          <w:ilvl w:val="0"/>
          <w:numId w:val="7"/>
        </w:numPr>
        <w:tabs>
          <w:tab w:val="left" w:pos="969"/>
        </w:tabs>
        <w:spacing w:line="360" w:lineRule="auto"/>
        <w:ind w:left="0" w:firstLine="709"/>
        <w:jc w:val="both"/>
        <w:rPr>
          <w:sz w:val="28"/>
          <w:szCs w:val="28"/>
        </w:rPr>
      </w:pPr>
      <w:proofErr w:type="spellStart"/>
      <w:r w:rsidRPr="00F14A86">
        <w:rPr>
          <w:sz w:val="28"/>
          <w:szCs w:val="28"/>
        </w:rPr>
        <w:lastRenderedPageBreak/>
        <w:t>затекстовыми</w:t>
      </w:r>
      <w:proofErr w:type="spellEnd"/>
      <w:r w:rsidRPr="00F14A86">
        <w:rPr>
          <w:sz w:val="28"/>
          <w:szCs w:val="28"/>
        </w:rPr>
        <w:t>, вынесенными за текст всей работы или ее части (в выноску).</w:t>
      </w:r>
    </w:p>
    <w:p w:rsidR="009F7081" w:rsidRPr="00126C4E" w:rsidRDefault="009F7081" w:rsidP="009F7081">
      <w:pPr>
        <w:spacing w:line="360" w:lineRule="auto"/>
        <w:ind w:firstLine="709"/>
        <w:jc w:val="both"/>
        <w:rPr>
          <w:sz w:val="28"/>
          <w:szCs w:val="28"/>
        </w:rPr>
      </w:pPr>
      <w:r w:rsidRPr="00126C4E">
        <w:rPr>
          <w:sz w:val="28"/>
          <w:szCs w:val="28"/>
        </w:rPr>
        <w:t>Схема библиографического описания однотомного издания в примечаниях может выглядеть следующим образом:</w:t>
      </w:r>
    </w:p>
    <w:p w:rsidR="009F7081" w:rsidRPr="00126C4E" w:rsidRDefault="009F7081" w:rsidP="009F7081">
      <w:pPr>
        <w:spacing w:line="360" w:lineRule="auto"/>
        <w:ind w:firstLine="709"/>
        <w:jc w:val="both"/>
        <w:rPr>
          <w:sz w:val="28"/>
          <w:szCs w:val="28"/>
        </w:rPr>
      </w:pPr>
      <w:r w:rsidRPr="00126C4E">
        <w:rPr>
          <w:b/>
          <w:sz w:val="28"/>
          <w:szCs w:val="28"/>
        </w:rPr>
        <w:t xml:space="preserve">Заголовок описания. </w:t>
      </w:r>
      <w:r w:rsidRPr="00126C4E">
        <w:rPr>
          <w:b/>
          <w:sz w:val="28"/>
          <w:szCs w:val="28"/>
          <w:u w:val="single"/>
        </w:rPr>
        <w:t>Основное заглавие</w:t>
      </w:r>
      <w:r w:rsidRPr="00126C4E">
        <w:rPr>
          <w:b/>
          <w:sz w:val="28"/>
          <w:szCs w:val="28"/>
        </w:rPr>
        <w:t xml:space="preserve">. </w:t>
      </w:r>
      <w:r w:rsidRPr="00126C4E">
        <w:rPr>
          <w:b/>
          <w:sz w:val="28"/>
          <w:szCs w:val="28"/>
          <w:u w:val="single"/>
        </w:rPr>
        <w:t>Сведения об издании</w:t>
      </w:r>
      <w:r w:rsidRPr="00126C4E">
        <w:rPr>
          <w:b/>
          <w:sz w:val="28"/>
          <w:szCs w:val="28"/>
        </w:rPr>
        <w:t xml:space="preserve">, дополнительные сведения об издании. </w:t>
      </w:r>
      <w:r w:rsidRPr="00126C4E">
        <w:rPr>
          <w:b/>
          <w:sz w:val="28"/>
          <w:szCs w:val="28"/>
          <w:u w:val="single"/>
        </w:rPr>
        <w:t>Первое место издания</w:t>
      </w:r>
      <w:r w:rsidRPr="00126C4E">
        <w:rPr>
          <w:b/>
          <w:sz w:val="28"/>
          <w:szCs w:val="28"/>
        </w:rPr>
        <w:t xml:space="preserve">; Последующее место издания, </w:t>
      </w:r>
      <w:r w:rsidRPr="00126C4E">
        <w:rPr>
          <w:b/>
          <w:sz w:val="28"/>
          <w:szCs w:val="28"/>
          <w:u w:val="single"/>
        </w:rPr>
        <w:t>Дата издания</w:t>
      </w:r>
      <w:r w:rsidRPr="00126C4E">
        <w:rPr>
          <w:b/>
          <w:sz w:val="28"/>
          <w:szCs w:val="28"/>
        </w:rPr>
        <w:t xml:space="preserve">. </w:t>
      </w:r>
      <w:r w:rsidRPr="00126C4E">
        <w:rPr>
          <w:b/>
          <w:sz w:val="28"/>
          <w:szCs w:val="28"/>
          <w:u w:val="single"/>
        </w:rPr>
        <w:t>Объем</w:t>
      </w:r>
      <w:r w:rsidRPr="00126C4E">
        <w:rPr>
          <w:b/>
          <w:sz w:val="28"/>
          <w:szCs w:val="28"/>
        </w:rPr>
        <w:t>.</w:t>
      </w:r>
    </w:p>
    <w:p w:rsidR="009F7081" w:rsidRPr="00126C4E" w:rsidRDefault="009F7081" w:rsidP="009F7081">
      <w:pPr>
        <w:spacing w:line="360" w:lineRule="auto"/>
        <w:ind w:firstLine="709"/>
        <w:jc w:val="both"/>
        <w:rPr>
          <w:sz w:val="28"/>
          <w:szCs w:val="28"/>
        </w:rPr>
      </w:pPr>
      <w:r w:rsidRPr="00126C4E">
        <w:rPr>
          <w:sz w:val="28"/>
          <w:szCs w:val="28"/>
        </w:rPr>
        <w:t>Например:</w:t>
      </w:r>
    </w:p>
    <w:p w:rsidR="009F7081" w:rsidRPr="00126C4E" w:rsidRDefault="009F7081" w:rsidP="009F7081">
      <w:pPr>
        <w:spacing w:line="360" w:lineRule="auto"/>
        <w:ind w:firstLine="709"/>
        <w:jc w:val="both"/>
        <w:rPr>
          <w:sz w:val="28"/>
          <w:szCs w:val="28"/>
        </w:rPr>
      </w:pPr>
      <w:proofErr w:type="spellStart"/>
      <w:r w:rsidRPr="00126C4E">
        <w:rPr>
          <w:sz w:val="28"/>
          <w:szCs w:val="28"/>
        </w:rPr>
        <w:t>Радаев</w:t>
      </w:r>
      <w:proofErr w:type="spellEnd"/>
      <w:r w:rsidRPr="00126C4E">
        <w:rPr>
          <w:sz w:val="28"/>
          <w:szCs w:val="28"/>
        </w:rPr>
        <w:t xml:space="preserve"> В.В. Экономическая социология. 2-е изд. М., 2008. 602 с.</w:t>
      </w:r>
    </w:p>
    <w:p w:rsidR="009F7081" w:rsidRPr="00126C4E" w:rsidRDefault="009F7081" w:rsidP="009F7081">
      <w:pPr>
        <w:spacing w:line="360" w:lineRule="auto"/>
        <w:ind w:firstLine="709"/>
        <w:jc w:val="both"/>
        <w:rPr>
          <w:sz w:val="28"/>
          <w:szCs w:val="28"/>
        </w:rPr>
      </w:pPr>
    </w:p>
    <w:p w:rsidR="009F7081" w:rsidRPr="00126C4E" w:rsidRDefault="009F7081" w:rsidP="009F7081">
      <w:pPr>
        <w:spacing w:line="360" w:lineRule="auto"/>
        <w:ind w:firstLine="709"/>
        <w:jc w:val="both"/>
        <w:rPr>
          <w:sz w:val="28"/>
          <w:szCs w:val="28"/>
        </w:rPr>
      </w:pPr>
      <w:r w:rsidRPr="00126C4E">
        <w:rPr>
          <w:sz w:val="28"/>
          <w:szCs w:val="28"/>
        </w:rPr>
        <w:t>Следует учитывать, что в отличие от библиографических списков, в библиографических ссылках (</w:t>
      </w:r>
      <w:proofErr w:type="spellStart"/>
      <w:r w:rsidRPr="00126C4E">
        <w:rPr>
          <w:sz w:val="28"/>
          <w:szCs w:val="28"/>
        </w:rPr>
        <w:t>внутритекстовых</w:t>
      </w:r>
      <w:proofErr w:type="spellEnd"/>
      <w:r w:rsidRPr="00126C4E">
        <w:rPr>
          <w:sz w:val="28"/>
          <w:szCs w:val="28"/>
        </w:rPr>
        <w:t xml:space="preserve">, </w:t>
      </w:r>
      <w:proofErr w:type="spellStart"/>
      <w:r w:rsidRPr="00126C4E">
        <w:rPr>
          <w:sz w:val="28"/>
          <w:szCs w:val="28"/>
        </w:rPr>
        <w:t>затекстовых</w:t>
      </w:r>
      <w:proofErr w:type="spellEnd"/>
      <w:r w:rsidRPr="00126C4E">
        <w:rPr>
          <w:sz w:val="28"/>
          <w:szCs w:val="28"/>
        </w:rPr>
        <w:t xml:space="preserve"> и подстрочных) в заголовке записи приводят имена одного, двух и трех авторов. Имена авторов не повторяют в сведениях об ответственности. Как правило, в библиографических ссылках знак предписанной пунктуации «. – » (точка и тире) заменяют знаком точка.</w:t>
      </w:r>
    </w:p>
    <w:p w:rsidR="009F7081" w:rsidRDefault="009F7081" w:rsidP="009F7081">
      <w:pPr>
        <w:spacing w:line="360" w:lineRule="auto"/>
        <w:ind w:firstLine="709"/>
        <w:jc w:val="both"/>
        <w:rPr>
          <w:sz w:val="28"/>
          <w:szCs w:val="28"/>
        </w:rPr>
      </w:pPr>
      <w:proofErr w:type="spellStart"/>
      <w:r w:rsidRPr="00126C4E">
        <w:rPr>
          <w:b/>
          <w:sz w:val="28"/>
          <w:szCs w:val="28"/>
        </w:rPr>
        <w:t>Внутритекстовую</w:t>
      </w:r>
      <w:proofErr w:type="spellEnd"/>
      <w:r w:rsidRPr="00126C4E">
        <w:rPr>
          <w:b/>
          <w:sz w:val="28"/>
          <w:szCs w:val="28"/>
        </w:rPr>
        <w:t xml:space="preserve"> ссылку</w:t>
      </w:r>
      <w:r w:rsidRPr="00126C4E">
        <w:rPr>
          <w:sz w:val="28"/>
          <w:szCs w:val="28"/>
        </w:rPr>
        <w:t xml:space="preserve"> заключают в круглые скобки.</w:t>
      </w:r>
    </w:p>
    <w:p w:rsidR="009F7081" w:rsidRPr="00126C4E" w:rsidRDefault="009F7081" w:rsidP="009F7081">
      <w:pPr>
        <w:spacing w:line="360" w:lineRule="auto"/>
        <w:ind w:firstLine="709"/>
        <w:jc w:val="both"/>
        <w:rPr>
          <w:sz w:val="28"/>
          <w:szCs w:val="28"/>
        </w:rPr>
      </w:pPr>
      <w:r w:rsidRPr="00126C4E">
        <w:rPr>
          <w:sz w:val="28"/>
          <w:szCs w:val="28"/>
        </w:rPr>
        <w:t>Например:</w:t>
      </w:r>
    </w:p>
    <w:p w:rsidR="009F7081" w:rsidRPr="00126C4E" w:rsidRDefault="009F7081" w:rsidP="009F7081">
      <w:pPr>
        <w:spacing w:line="360" w:lineRule="auto"/>
        <w:ind w:firstLine="709"/>
        <w:jc w:val="both"/>
        <w:rPr>
          <w:bCs/>
          <w:sz w:val="28"/>
          <w:szCs w:val="28"/>
        </w:rPr>
      </w:pPr>
      <w:r w:rsidRPr="00126C4E">
        <w:rPr>
          <w:sz w:val="28"/>
          <w:szCs w:val="28"/>
        </w:rPr>
        <w:t>Предпринятые попытки административного вмешательства в гражданско-правовые отношения с большой вероятностью ведут к образованию так называемых институциональных ловушек (</w:t>
      </w:r>
      <w:proofErr w:type="spellStart"/>
      <w:r w:rsidRPr="00126C4E">
        <w:rPr>
          <w:sz w:val="28"/>
          <w:szCs w:val="28"/>
        </w:rPr>
        <w:t>Полтерович</w:t>
      </w:r>
      <w:proofErr w:type="spellEnd"/>
      <w:r w:rsidRPr="00126C4E">
        <w:rPr>
          <w:sz w:val="28"/>
          <w:szCs w:val="28"/>
        </w:rPr>
        <w:t xml:space="preserve"> В.М. Институциональные ловушки и экономические реформы // Экономика и математические методы. 1999. № 35 (2).С. 3–20).</w:t>
      </w:r>
      <w:r>
        <w:rPr>
          <w:sz w:val="28"/>
          <w:szCs w:val="28"/>
        </w:rPr>
        <w:t xml:space="preserve"> </w:t>
      </w:r>
      <w:r w:rsidRPr="00126C4E">
        <w:rPr>
          <w:sz w:val="28"/>
          <w:szCs w:val="28"/>
        </w:rPr>
        <w:t>Их возникновение связано не с тем, что нарушаются экономические интересы отдельных групп участников рынка, а с тем, что административные запреты приводят к результатам, которые прямо противоречат заявленным целям, действуя, таким образом, против изначального замысла (</w:t>
      </w:r>
      <w:proofErr w:type="spellStart"/>
      <w:r w:rsidRPr="00126C4E">
        <w:rPr>
          <w:sz w:val="28"/>
          <w:szCs w:val="28"/>
        </w:rPr>
        <w:t>Дзагурова</w:t>
      </w:r>
      <w:proofErr w:type="spellEnd"/>
      <w:r w:rsidRPr="00126C4E">
        <w:rPr>
          <w:sz w:val="28"/>
          <w:szCs w:val="28"/>
        </w:rPr>
        <w:t xml:space="preserve"> Н.Б., </w:t>
      </w:r>
      <w:proofErr w:type="spellStart"/>
      <w:r w:rsidRPr="00126C4E">
        <w:rPr>
          <w:sz w:val="28"/>
          <w:szCs w:val="28"/>
        </w:rPr>
        <w:t>Авдашева</w:t>
      </w:r>
      <w:proofErr w:type="spellEnd"/>
      <w:r w:rsidRPr="00126C4E">
        <w:rPr>
          <w:sz w:val="28"/>
          <w:szCs w:val="28"/>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w:t>
      </w:r>
      <w:r w:rsidRPr="00126C4E">
        <w:rPr>
          <w:sz w:val="28"/>
          <w:szCs w:val="28"/>
        </w:rPr>
        <w:lastRenderedPageBreak/>
        <w:t>муниципального управления. 2010. № 1.С. 69–88). Рассмотрим некоторые примеры подобных ловушек.</w:t>
      </w:r>
    </w:p>
    <w:p w:rsidR="009F7081" w:rsidRPr="00126C4E" w:rsidRDefault="009F7081" w:rsidP="009F7081">
      <w:pPr>
        <w:spacing w:line="360" w:lineRule="auto"/>
        <w:ind w:firstLine="709"/>
        <w:jc w:val="both"/>
        <w:rPr>
          <w:bCs/>
          <w:sz w:val="28"/>
          <w:szCs w:val="28"/>
        </w:rPr>
      </w:pPr>
      <w:proofErr w:type="spellStart"/>
      <w:r w:rsidRPr="00126C4E">
        <w:rPr>
          <w:bCs/>
          <w:sz w:val="28"/>
          <w:szCs w:val="28"/>
        </w:rPr>
        <w:t>Внутритекстовые</w:t>
      </w:r>
      <w:proofErr w:type="spellEnd"/>
      <w:r w:rsidRPr="00126C4E">
        <w:rPr>
          <w:bCs/>
          <w:sz w:val="28"/>
          <w:szCs w:val="28"/>
        </w:rPr>
        <w:t xml:space="preserve"> ссылки удобно применять в том случае, если их всего несколько в работе. </w:t>
      </w:r>
      <w:r w:rsidRPr="00126C4E">
        <w:rPr>
          <w:b/>
          <w:bCs/>
          <w:i/>
          <w:sz w:val="28"/>
          <w:szCs w:val="28"/>
        </w:rPr>
        <w:t xml:space="preserve">Обычно в учебных научных квалификационных работах </w:t>
      </w:r>
      <w:proofErr w:type="spellStart"/>
      <w:r w:rsidRPr="00126C4E">
        <w:rPr>
          <w:b/>
          <w:bCs/>
          <w:i/>
          <w:sz w:val="28"/>
          <w:szCs w:val="28"/>
        </w:rPr>
        <w:t>внутритекстовые</w:t>
      </w:r>
      <w:proofErr w:type="spellEnd"/>
      <w:r w:rsidRPr="00126C4E">
        <w:rPr>
          <w:b/>
          <w:bCs/>
          <w:i/>
          <w:sz w:val="28"/>
          <w:szCs w:val="28"/>
        </w:rPr>
        <w:t xml:space="preserve"> ссылки не применяются.</w:t>
      </w:r>
    </w:p>
    <w:p w:rsidR="009F7081" w:rsidRPr="00126C4E" w:rsidRDefault="009F7081" w:rsidP="009F7081">
      <w:pPr>
        <w:spacing w:line="360" w:lineRule="auto"/>
        <w:ind w:firstLine="709"/>
        <w:jc w:val="both"/>
        <w:rPr>
          <w:bCs/>
          <w:sz w:val="28"/>
          <w:szCs w:val="28"/>
        </w:rPr>
      </w:pPr>
      <w:r w:rsidRPr="00126C4E">
        <w:rPr>
          <w:bCs/>
          <w:sz w:val="28"/>
          <w:szCs w:val="28"/>
        </w:rPr>
        <w:t>Подстрочная библиографическая ссылка (сноска) нумеруется арабскими цифрами. Нумерация может быть постраничной или вестись в пределах раздела работы (Введения, глав).</w:t>
      </w:r>
    </w:p>
    <w:p w:rsidR="009F7081" w:rsidRPr="00126C4E" w:rsidRDefault="009F7081" w:rsidP="009F7081">
      <w:pPr>
        <w:spacing w:line="360" w:lineRule="auto"/>
        <w:ind w:firstLine="709"/>
        <w:jc w:val="both"/>
        <w:rPr>
          <w:bCs/>
          <w:sz w:val="28"/>
          <w:szCs w:val="28"/>
        </w:rPr>
      </w:pPr>
      <w:r w:rsidRPr="00126C4E">
        <w:rPr>
          <w:bCs/>
          <w:sz w:val="28"/>
          <w:szCs w:val="28"/>
        </w:rPr>
        <w:t>Повторные библиографические ссылки содержат сведения, необходимые для идентификации издания.</w:t>
      </w:r>
    </w:p>
    <w:p w:rsidR="009F7081" w:rsidRPr="00126C4E" w:rsidRDefault="009F7081" w:rsidP="009F7081">
      <w:pPr>
        <w:spacing w:line="360" w:lineRule="auto"/>
        <w:ind w:firstLine="709"/>
        <w:jc w:val="both"/>
        <w:rPr>
          <w:bCs/>
          <w:sz w:val="28"/>
          <w:szCs w:val="28"/>
        </w:rPr>
      </w:pPr>
      <w:r w:rsidRPr="00126C4E">
        <w:rPr>
          <w:bCs/>
          <w:sz w:val="28"/>
          <w:szCs w:val="28"/>
        </w:rPr>
        <w:t>Если повторная ссылка следует подряд за первичной, она оформляется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099"/>
      </w:tblGrid>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Первичная</w:t>
            </w:r>
          </w:p>
        </w:tc>
        <w:tc>
          <w:tcPr>
            <w:tcW w:w="7258" w:type="dxa"/>
          </w:tcPr>
          <w:p w:rsidR="009F7081" w:rsidRPr="00126C4E" w:rsidRDefault="009F7081" w:rsidP="000159C9">
            <w:pPr>
              <w:jc w:val="both"/>
              <w:rPr>
                <w:bCs/>
                <w:sz w:val="28"/>
                <w:szCs w:val="28"/>
              </w:rPr>
            </w:pPr>
            <w:r w:rsidRPr="00126C4E">
              <w:rPr>
                <w:sz w:val="28"/>
                <w:szCs w:val="28"/>
              </w:rPr>
              <w:t xml:space="preserve">¹ </w:t>
            </w:r>
            <w:proofErr w:type="spellStart"/>
            <w:r w:rsidRPr="00126C4E">
              <w:rPr>
                <w:sz w:val="28"/>
                <w:szCs w:val="28"/>
              </w:rPr>
              <w:t>Радаев</w:t>
            </w:r>
            <w:proofErr w:type="spellEnd"/>
            <w:r w:rsidRPr="00126C4E">
              <w:rPr>
                <w:sz w:val="28"/>
                <w:szCs w:val="28"/>
              </w:rPr>
              <w:t xml:space="preserve"> В.В. Экономическая социология. 2-е изд. М., 2008. 602 с.</w:t>
            </w:r>
          </w:p>
        </w:tc>
      </w:tr>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Повторная</w:t>
            </w:r>
          </w:p>
        </w:tc>
        <w:tc>
          <w:tcPr>
            <w:tcW w:w="7258" w:type="dxa"/>
          </w:tcPr>
          <w:p w:rsidR="009F7081" w:rsidRPr="00126C4E" w:rsidRDefault="009F7081" w:rsidP="000159C9">
            <w:pPr>
              <w:jc w:val="both"/>
              <w:rPr>
                <w:bCs/>
                <w:sz w:val="28"/>
                <w:szCs w:val="28"/>
              </w:rPr>
            </w:pPr>
            <w:r w:rsidRPr="00126C4E">
              <w:rPr>
                <w:bCs/>
                <w:sz w:val="28"/>
                <w:szCs w:val="28"/>
              </w:rPr>
              <w:t>² Там же. С. 319-320.</w:t>
            </w:r>
          </w:p>
        </w:tc>
      </w:tr>
    </w:tbl>
    <w:p w:rsidR="009F7081" w:rsidRPr="00126C4E" w:rsidRDefault="009F7081" w:rsidP="009F7081">
      <w:pPr>
        <w:spacing w:line="360" w:lineRule="auto"/>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7100"/>
      </w:tblGrid>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Первичная</w:t>
            </w:r>
          </w:p>
        </w:tc>
        <w:tc>
          <w:tcPr>
            <w:tcW w:w="7258" w:type="dxa"/>
          </w:tcPr>
          <w:p w:rsidR="009F7081" w:rsidRPr="00126C4E" w:rsidRDefault="009F7081" w:rsidP="000159C9">
            <w:pPr>
              <w:jc w:val="both"/>
              <w:rPr>
                <w:bCs/>
                <w:sz w:val="28"/>
                <w:szCs w:val="28"/>
              </w:rPr>
            </w:pPr>
            <w:r w:rsidRPr="00126C4E">
              <w:rPr>
                <w:sz w:val="28"/>
                <w:szCs w:val="28"/>
              </w:rPr>
              <w:t xml:space="preserve">¹ </w:t>
            </w:r>
            <w:proofErr w:type="spellStart"/>
            <w:r w:rsidRPr="00126C4E">
              <w:rPr>
                <w:sz w:val="28"/>
                <w:szCs w:val="28"/>
              </w:rPr>
              <w:t>Дзагурова</w:t>
            </w:r>
            <w:proofErr w:type="spellEnd"/>
            <w:r w:rsidRPr="00126C4E">
              <w:rPr>
                <w:sz w:val="28"/>
                <w:szCs w:val="28"/>
              </w:rPr>
              <w:t xml:space="preserve"> Н.Б., </w:t>
            </w:r>
            <w:proofErr w:type="spellStart"/>
            <w:r w:rsidRPr="00126C4E">
              <w:rPr>
                <w:sz w:val="28"/>
                <w:szCs w:val="28"/>
              </w:rPr>
              <w:t>Авдашева</w:t>
            </w:r>
            <w:proofErr w:type="spellEnd"/>
            <w:r w:rsidRPr="00126C4E">
              <w:rPr>
                <w:sz w:val="28"/>
                <w:szCs w:val="28"/>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w:t>
            </w:r>
          </w:p>
        </w:tc>
      </w:tr>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Повторная</w:t>
            </w:r>
          </w:p>
        </w:tc>
        <w:tc>
          <w:tcPr>
            <w:tcW w:w="7258" w:type="dxa"/>
          </w:tcPr>
          <w:p w:rsidR="009F7081" w:rsidRPr="00126C4E" w:rsidRDefault="009F7081" w:rsidP="000159C9">
            <w:pPr>
              <w:jc w:val="both"/>
              <w:rPr>
                <w:bCs/>
                <w:sz w:val="28"/>
                <w:szCs w:val="28"/>
              </w:rPr>
            </w:pPr>
            <w:r w:rsidRPr="00126C4E">
              <w:rPr>
                <w:bCs/>
                <w:sz w:val="28"/>
                <w:szCs w:val="28"/>
              </w:rPr>
              <w:t>² Там же. С. 74.</w:t>
            </w:r>
          </w:p>
        </w:tc>
      </w:tr>
    </w:tbl>
    <w:p w:rsidR="009F7081" w:rsidRPr="00126C4E" w:rsidRDefault="009F7081" w:rsidP="009F7081">
      <w:pPr>
        <w:spacing w:line="360" w:lineRule="auto"/>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7098"/>
      </w:tblGrid>
      <w:tr w:rsidR="009F7081" w:rsidRPr="000159C9" w:rsidTr="000159C9">
        <w:tc>
          <w:tcPr>
            <w:tcW w:w="2268" w:type="dxa"/>
          </w:tcPr>
          <w:p w:rsidR="009F7081" w:rsidRPr="00126C4E" w:rsidRDefault="009F7081" w:rsidP="000159C9">
            <w:pPr>
              <w:jc w:val="both"/>
              <w:rPr>
                <w:bCs/>
                <w:sz w:val="28"/>
                <w:szCs w:val="28"/>
              </w:rPr>
            </w:pPr>
            <w:r w:rsidRPr="00126C4E">
              <w:rPr>
                <w:bCs/>
                <w:sz w:val="28"/>
                <w:szCs w:val="28"/>
              </w:rPr>
              <w:t>Первичная</w:t>
            </w:r>
          </w:p>
        </w:tc>
        <w:tc>
          <w:tcPr>
            <w:tcW w:w="7258" w:type="dxa"/>
          </w:tcPr>
          <w:p w:rsidR="009F7081" w:rsidRPr="000159C9" w:rsidRDefault="009F7081" w:rsidP="00E17643">
            <w:pPr>
              <w:jc w:val="both"/>
              <w:rPr>
                <w:bCs/>
                <w:sz w:val="28"/>
                <w:szCs w:val="28"/>
                <w:lang w:val="en-US"/>
              </w:rPr>
            </w:pPr>
            <w:r w:rsidRPr="00126C4E">
              <w:rPr>
                <w:sz w:val="28"/>
                <w:szCs w:val="28"/>
                <w:lang w:val="en-GB"/>
              </w:rPr>
              <w:t xml:space="preserve">¹ </w:t>
            </w:r>
            <w:r w:rsidRPr="00126C4E">
              <w:rPr>
                <w:bCs/>
                <w:iCs/>
                <w:sz w:val="28"/>
                <w:szCs w:val="28"/>
                <w:lang w:val="en-US"/>
              </w:rPr>
              <w:t>Mutechnick</w:t>
            </w:r>
            <w:r w:rsidR="00E17643" w:rsidRPr="00E17643">
              <w:rPr>
                <w:bCs/>
                <w:iCs/>
                <w:sz w:val="28"/>
                <w:szCs w:val="28"/>
                <w:lang w:val="en-US"/>
              </w:rPr>
              <w:t xml:space="preserve"> </w:t>
            </w:r>
            <w:r w:rsidRPr="00126C4E">
              <w:rPr>
                <w:bCs/>
                <w:iCs/>
                <w:sz w:val="28"/>
                <w:szCs w:val="28"/>
                <w:lang w:val="en-US"/>
              </w:rPr>
              <w:t>R</w:t>
            </w:r>
            <w:r w:rsidRPr="00126C4E">
              <w:rPr>
                <w:bCs/>
                <w:iCs/>
                <w:sz w:val="28"/>
                <w:szCs w:val="28"/>
                <w:lang w:val="en-GB"/>
              </w:rPr>
              <w:t>.</w:t>
            </w:r>
            <w:r w:rsidRPr="00126C4E">
              <w:rPr>
                <w:bCs/>
                <w:iCs/>
                <w:sz w:val="28"/>
                <w:szCs w:val="28"/>
                <w:lang w:val="en-US"/>
              </w:rPr>
              <w:t>J</w:t>
            </w:r>
            <w:r w:rsidRPr="00126C4E">
              <w:rPr>
                <w:bCs/>
                <w:iCs/>
                <w:sz w:val="28"/>
                <w:szCs w:val="28"/>
                <w:lang w:val="en-GB"/>
              </w:rPr>
              <w:t>., Berg B.</w:t>
            </w:r>
            <w:r w:rsidRPr="00126C4E">
              <w:rPr>
                <w:bCs/>
                <w:iCs/>
                <w:sz w:val="28"/>
                <w:szCs w:val="28"/>
                <w:lang w:val="en-US"/>
              </w:rPr>
              <w:t>L</w:t>
            </w:r>
            <w:r w:rsidRPr="00126C4E">
              <w:rPr>
                <w:bCs/>
                <w:iCs/>
                <w:sz w:val="28"/>
                <w:szCs w:val="28"/>
                <w:lang w:val="en-GB"/>
              </w:rPr>
              <w:t xml:space="preserve">. </w:t>
            </w:r>
            <w:r w:rsidRPr="00126C4E">
              <w:rPr>
                <w:bCs/>
                <w:iCs/>
                <w:sz w:val="28"/>
                <w:szCs w:val="28"/>
                <w:lang w:val="en-US"/>
              </w:rPr>
              <w:t>Research</w:t>
            </w:r>
            <w:r w:rsidR="00E17643" w:rsidRPr="00E17643">
              <w:rPr>
                <w:bCs/>
                <w:iCs/>
                <w:sz w:val="28"/>
                <w:szCs w:val="28"/>
                <w:lang w:val="en-US"/>
              </w:rPr>
              <w:t xml:space="preserve"> </w:t>
            </w:r>
            <w:r w:rsidRPr="00126C4E">
              <w:rPr>
                <w:bCs/>
                <w:iCs/>
                <w:sz w:val="28"/>
                <w:szCs w:val="28"/>
                <w:lang w:val="en-US"/>
              </w:rPr>
              <w:t>Methods</w:t>
            </w:r>
            <w:r w:rsidR="00E17643" w:rsidRPr="00E17643">
              <w:rPr>
                <w:bCs/>
                <w:iCs/>
                <w:sz w:val="28"/>
                <w:szCs w:val="28"/>
                <w:lang w:val="en-US"/>
              </w:rPr>
              <w:t xml:space="preserve"> </w:t>
            </w:r>
            <w:r w:rsidRPr="00126C4E">
              <w:rPr>
                <w:bCs/>
                <w:iCs/>
                <w:sz w:val="28"/>
                <w:szCs w:val="28"/>
                <w:lang w:val="en-US"/>
              </w:rPr>
              <w:t>for</w:t>
            </w:r>
            <w:r w:rsidR="00E17643" w:rsidRPr="00E17643">
              <w:rPr>
                <w:bCs/>
                <w:iCs/>
                <w:sz w:val="28"/>
                <w:szCs w:val="28"/>
                <w:lang w:val="en-US"/>
              </w:rPr>
              <w:t xml:space="preserve"> </w:t>
            </w:r>
            <w:r w:rsidRPr="00126C4E">
              <w:rPr>
                <w:bCs/>
                <w:iCs/>
                <w:sz w:val="28"/>
                <w:szCs w:val="28"/>
                <w:lang w:val="en-US"/>
              </w:rPr>
              <w:t>the</w:t>
            </w:r>
            <w:r w:rsidR="00E17643" w:rsidRPr="00E17643">
              <w:rPr>
                <w:bCs/>
                <w:iCs/>
                <w:sz w:val="28"/>
                <w:szCs w:val="28"/>
                <w:lang w:val="en-US"/>
              </w:rPr>
              <w:t xml:space="preserve"> </w:t>
            </w:r>
            <w:r w:rsidRPr="00126C4E">
              <w:rPr>
                <w:bCs/>
                <w:iCs/>
                <w:sz w:val="28"/>
                <w:szCs w:val="28"/>
                <w:lang w:val="en-US"/>
              </w:rPr>
              <w:t>Social</w:t>
            </w:r>
            <w:r w:rsidRPr="000159C9">
              <w:rPr>
                <w:bCs/>
                <w:iCs/>
                <w:sz w:val="28"/>
                <w:szCs w:val="28"/>
                <w:lang w:val="en-US"/>
              </w:rPr>
              <w:t xml:space="preserve"> </w:t>
            </w:r>
            <w:r w:rsidRPr="00126C4E">
              <w:rPr>
                <w:bCs/>
                <w:iCs/>
                <w:sz w:val="28"/>
                <w:szCs w:val="28"/>
                <w:lang w:val="en-US"/>
              </w:rPr>
              <w:t>Sciences</w:t>
            </w:r>
            <w:r w:rsidRPr="00126C4E">
              <w:rPr>
                <w:bCs/>
                <w:iCs/>
                <w:sz w:val="28"/>
                <w:szCs w:val="28"/>
                <w:lang w:val="en-GB"/>
              </w:rPr>
              <w:t xml:space="preserve">: </w:t>
            </w:r>
            <w:r w:rsidRPr="00126C4E">
              <w:rPr>
                <w:bCs/>
                <w:iCs/>
                <w:sz w:val="28"/>
                <w:szCs w:val="28"/>
                <w:lang w:val="en-US"/>
              </w:rPr>
              <w:t>Practice</w:t>
            </w:r>
            <w:r w:rsidR="00E17643">
              <w:rPr>
                <w:bCs/>
                <w:iCs/>
                <w:sz w:val="28"/>
                <w:szCs w:val="28"/>
                <w:lang w:val="en-US"/>
              </w:rPr>
              <w:t xml:space="preserve"> </w:t>
            </w:r>
            <w:r w:rsidRPr="00126C4E">
              <w:rPr>
                <w:bCs/>
                <w:iCs/>
                <w:sz w:val="28"/>
                <w:szCs w:val="28"/>
                <w:lang w:val="en-US"/>
              </w:rPr>
              <w:t>and</w:t>
            </w:r>
            <w:r w:rsidR="00E17643" w:rsidRPr="00E17643">
              <w:rPr>
                <w:bCs/>
                <w:iCs/>
                <w:sz w:val="28"/>
                <w:szCs w:val="28"/>
                <w:lang w:val="en-US"/>
              </w:rPr>
              <w:t xml:space="preserve"> </w:t>
            </w:r>
            <w:r w:rsidRPr="00126C4E">
              <w:rPr>
                <w:bCs/>
                <w:iCs/>
                <w:sz w:val="28"/>
                <w:szCs w:val="28"/>
                <w:lang w:val="en-US"/>
              </w:rPr>
              <w:t>Applications</w:t>
            </w:r>
            <w:r w:rsidRPr="00126C4E">
              <w:rPr>
                <w:bCs/>
                <w:iCs/>
                <w:sz w:val="28"/>
                <w:szCs w:val="28"/>
                <w:lang w:val="en-GB"/>
              </w:rPr>
              <w:t xml:space="preserve">. </w:t>
            </w:r>
            <w:r w:rsidRPr="00126C4E">
              <w:rPr>
                <w:bCs/>
                <w:iCs/>
                <w:sz w:val="28"/>
                <w:szCs w:val="28"/>
                <w:lang w:val="en-US"/>
              </w:rPr>
              <w:t>Bostonetc</w:t>
            </w:r>
            <w:r w:rsidRPr="000159C9">
              <w:rPr>
                <w:bCs/>
                <w:iCs/>
                <w:sz w:val="28"/>
                <w:szCs w:val="28"/>
                <w:lang w:val="en-US"/>
              </w:rPr>
              <w:t xml:space="preserve">, 1996. </w:t>
            </w:r>
            <w:r w:rsidRPr="00126C4E">
              <w:rPr>
                <w:bCs/>
                <w:iCs/>
                <w:sz w:val="28"/>
                <w:szCs w:val="28"/>
                <w:lang w:val="en-US"/>
              </w:rPr>
              <w:t>P</w:t>
            </w:r>
            <w:r w:rsidRPr="000159C9">
              <w:rPr>
                <w:bCs/>
                <w:iCs/>
                <w:sz w:val="28"/>
                <w:szCs w:val="28"/>
                <w:lang w:val="en-US"/>
              </w:rPr>
              <w:t xml:space="preserve">. </w:t>
            </w:r>
            <w:r w:rsidRPr="00126C4E">
              <w:rPr>
                <w:bCs/>
                <w:iCs/>
                <w:sz w:val="28"/>
                <w:szCs w:val="28"/>
                <w:lang w:val="en-US"/>
              </w:rPr>
              <w:t>119</w:t>
            </w:r>
            <w:r w:rsidRPr="000159C9">
              <w:rPr>
                <w:bCs/>
                <w:iCs/>
                <w:sz w:val="28"/>
                <w:szCs w:val="28"/>
                <w:lang w:val="en-US"/>
              </w:rPr>
              <w:t>.</w:t>
            </w:r>
          </w:p>
        </w:tc>
      </w:tr>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Повторная</w:t>
            </w:r>
          </w:p>
        </w:tc>
        <w:tc>
          <w:tcPr>
            <w:tcW w:w="7258" w:type="dxa"/>
          </w:tcPr>
          <w:p w:rsidR="009F7081" w:rsidRPr="00126C4E" w:rsidRDefault="009F7081" w:rsidP="000159C9">
            <w:pPr>
              <w:jc w:val="both"/>
              <w:rPr>
                <w:bCs/>
                <w:sz w:val="28"/>
                <w:szCs w:val="28"/>
                <w:lang w:val="en-US"/>
              </w:rPr>
            </w:pPr>
            <w:r w:rsidRPr="00126C4E">
              <w:rPr>
                <w:bCs/>
                <w:sz w:val="28"/>
                <w:szCs w:val="28"/>
              </w:rPr>
              <w:t xml:space="preserve">² </w:t>
            </w:r>
            <w:r w:rsidRPr="00126C4E">
              <w:rPr>
                <w:bCs/>
                <w:sz w:val="28"/>
                <w:szCs w:val="28"/>
                <w:lang w:val="en-US"/>
              </w:rPr>
              <w:t>Ibid</w:t>
            </w:r>
            <w:r w:rsidRPr="00126C4E">
              <w:rPr>
                <w:bCs/>
                <w:sz w:val="28"/>
                <w:szCs w:val="28"/>
              </w:rPr>
              <w:t xml:space="preserve">. </w:t>
            </w:r>
            <w:r w:rsidRPr="00126C4E">
              <w:rPr>
                <w:bCs/>
                <w:sz w:val="28"/>
                <w:szCs w:val="28"/>
                <w:lang w:val="en-US"/>
              </w:rPr>
              <w:t>P</w:t>
            </w:r>
            <w:r w:rsidRPr="00126C4E">
              <w:rPr>
                <w:bCs/>
                <w:sz w:val="28"/>
                <w:szCs w:val="28"/>
              </w:rPr>
              <w:t xml:space="preserve">. </w:t>
            </w:r>
            <w:r w:rsidRPr="00126C4E">
              <w:rPr>
                <w:bCs/>
                <w:sz w:val="28"/>
                <w:szCs w:val="28"/>
                <w:lang w:val="en-US"/>
              </w:rPr>
              <w:t>185-187.</w:t>
            </w:r>
          </w:p>
        </w:tc>
      </w:tr>
    </w:tbl>
    <w:p w:rsidR="009F7081" w:rsidRPr="00126C4E" w:rsidRDefault="009F7081" w:rsidP="009F7081">
      <w:pPr>
        <w:spacing w:line="360" w:lineRule="auto"/>
        <w:ind w:firstLine="709"/>
        <w:jc w:val="both"/>
        <w:rPr>
          <w:bCs/>
          <w:sz w:val="28"/>
          <w:szCs w:val="28"/>
          <w:lang w:val="en-US"/>
        </w:rPr>
      </w:pPr>
    </w:p>
    <w:p w:rsidR="009F7081" w:rsidRPr="00126C4E" w:rsidRDefault="009F7081" w:rsidP="009F7081">
      <w:pPr>
        <w:spacing w:line="360" w:lineRule="auto"/>
        <w:ind w:firstLine="709"/>
        <w:jc w:val="both"/>
        <w:rPr>
          <w:bCs/>
          <w:sz w:val="28"/>
          <w:szCs w:val="28"/>
        </w:rPr>
      </w:pPr>
      <w:r w:rsidRPr="00126C4E">
        <w:rPr>
          <w:bCs/>
          <w:sz w:val="28"/>
          <w:szCs w:val="28"/>
        </w:rPr>
        <w:t>Если повторная ссылка следует не подряд за первичной, то применяют следующие способы их оформления.</w:t>
      </w:r>
    </w:p>
    <w:p w:rsidR="009F7081" w:rsidRPr="00126C4E" w:rsidRDefault="009F7081" w:rsidP="009F7081">
      <w:pPr>
        <w:spacing w:line="360" w:lineRule="auto"/>
        <w:ind w:firstLine="709"/>
        <w:jc w:val="both"/>
        <w:rPr>
          <w:bCs/>
          <w:sz w:val="28"/>
          <w:szCs w:val="28"/>
        </w:rPr>
      </w:pPr>
      <w:r w:rsidRPr="00126C4E">
        <w:rPr>
          <w:bCs/>
          <w:sz w:val="28"/>
          <w:szCs w:val="28"/>
        </w:rPr>
        <w:t xml:space="preserve">В том случае, если в повторной ссылке приводятся сведения </w:t>
      </w:r>
      <w:r w:rsidRPr="00126C4E">
        <w:rPr>
          <w:b/>
          <w:bCs/>
          <w:sz w:val="28"/>
          <w:szCs w:val="28"/>
        </w:rPr>
        <w:t>об одном единственном издании данного автора (соавторов)</w:t>
      </w:r>
      <w:r w:rsidRPr="00126C4E">
        <w:rPr>
          <w:bCs/>
          <w:sz w:val="28"/>
          <w:szCs w:val="28"/>
        </w:rPr>
        <w:t>, употребляется эквивалент «</w:t>
      </w:r>
      <w:proofErr w:type="spellStart"/>
      <w:r w:rsidRPr="00126C4E">
        <w:rPr>
          <w:bCs/>
          <w:sz w:val="28"/>
          <w:szCs w:val="28"/>
        </w:rPr>
        <w:t>Указ.соч</w:t>
      </w:r>
      <w:proofErr w:type="spellEnd"/>
      <w:r w:rsidRPr="00126C4E">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099"/>
      </w:tblGrid>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Первичная</w:t>
            </w:r>
          </w:p>
        </w:tc>
        <w:tc>
          <w:tcPr>
            <w:tcW w:w="7258" w:type="dxa"/>
          </w:tcPr>
          <w:p w:rsidR="009F7081" w:rsidRPr="00126C4E" w:rsidRDefault="009F7081" w:rsidP="000159C9">
            <w:pPr>
              <w:jc w:val="both"/>
              <w:rPr>
                <w:bCs/>
                <w:sz w:val="28"/>
                <w:szCs w:val="28"/>
              </w:rPr>
            </w:pPr>
            <w:r w:rsidRPr="00126C4E">
              <w:rPr>
                <w:sz w:val="28"/>
                <w:szCs w:val="28"/>
              </w:rPr>
              <w:t xml:space="preserve">¹ </w:t>
            </w:r>
            <w:proofErr w:type="spellStart"/>
            <w:r w:rsidRPr="00126C4E">
              <w:rPr>
                <w:sz w:val="28"/>
                <w:szCs w:val="28"/>
              </w:rPr>
              <w:t>Радаев</w:t>
            </w:r>
            <w:proofErr w:type="spellEnd"/>
            <w:r w:rsidRPr="00126C4E">
              <w:rPr>
                <w:sz w:val="28"/>
                <w:szCs w:val="28"/>
              </w:rPr>
              <w:t xml:space="preserve"> В.В. Экономическая социология. 2-е изд. М., 2008. 602 с.</w:t>
            </w:r>
          </w:p>
        </w:tc>
      </w:tr>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lastRenderedPageBreak/>
              <w:t>Повторная</w:t>
            </w:r>
          </w:p>
        </w:tc>
        <w:tc>
          <w:tcPr>
            <w:tcW w:w="7258" w:type="dxa"/>
          </w:tcPr>
          <w:p w:rsidR="009F7081" w:rsidRPr="00126C4E" w:rsidRDefault="009F7081" w:rsidP="000159C9">
            <w:pPr>
              <w:jc w:val="both"/>
              <w:rPr>
                <w:bCs/>
                <w:sz w:val="28"/>
                <w:szCs w:val="28"/>
              </w:rPr>
            </w:pPr>
            <w:r w:rsidRPr="00126C4E">
              <w:rPr>
                <w:sz w:val="28"/>
                <w:szCs w:val="28"/>
              </w:rPr>
              <w:t>¹</w:t>
            </w:r>
            <w:r w:rsidRPr="00126C4E">
              <w:rPr>
                <w:bCs/>
                <w:sz w:val="28"/>
                <w:szCs w:val="28"/>
              </w:rPr>
              <w:t xml:space="preserve">² </w:t>
            </w:r>
            <w:proofErr w:type="spellStart"/>
            <w:r w:rsidRPr="00126C4E">
              <w:rPr>
                <w:sz w:val="28"/>
                <w:szCs w:val="28"/>
              </w:rPr>
              <w:t>Радаев</w:t>
            </w:r>
            <w:proofErr w:type="spellEnd"/>
            <w:r w:rsidRPr="00126C4E">
              <w:rPr>
                <w:sz w:val="28"/>
                <w:szCs w:val="28"/>
              </w:rPr>
              <w:t xml:space="preserve"> В.В. </w:t>
            </w:r>
            <w:proofErr w:type="spellStart"/>
            <w:r w:rsidRPr="00126C4E">
              <w:rPr>
                <w:sz w:val="28"/>
                <w:szCs w:val="28"/>
              </w:rPr>
              <w:t>Указ.соч</w:t>
            </w:r>
            <w:proofErr w:type="spellEnd"/>
            <w:r w:rsidRPr="00126C4E">
              <w:rPr>
                <w:sz w:val="28"/>
                <w:szCs w:val="28"/>
              </w:rPr>
              <w:t>.</w:t>
            </w:r>
            <w:r w:rsidRPr="00126C4E">
              <w:rPr>
                <w:bCs/>
                <w:sz w:val="28"/>
                <w:szCs w:val="28"/>
              </w:rPr>
              <w:t xml:space="preserve"> С. 319-320.</w:t>
            </w:r>
          </w:p>
        </w:tc>
      </w:tr>
    </w:tbl>
    <w:p w:rsidR="009F7081" w:rsidRPr="00126C4E" w:rsidRDefault="009F7081" w:rsidP="009F7081">
      <w:pPr>
        <w:spacing w:line="360" w:lineRule="auto"/>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099"/>
      </w:tblGrid>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Первичная</w:t>
            </w:r>
          </w:p>
        </w:tc>
        <w:tc>
          <w:tcPr>
            <w:tcW w:w="7258" w:type="dxa"/>
          </w:tcPr>
          <w:p w:rsidR="009F7081" w:rsidRPr="00126C4E" w:rsidRDefault="009F7081" w:rsidP="000159C9">
            <w:pPr>
              <w:jc w:val="both"/>
              <w:rPr>
                <w:bCs/>
                <w:sz w:val="28"/>
                <w:szCs w:val="28"/>
              </w:rPr>
            </w:pPr>
            <w:r w:rsidRPr="00126C4E">
              <w:rPr>
                <w:sz w:val="28"/>
                <w:szCs w:val="28"/>
                <w:lang w:val="en-US"/>
              </w:rPr>
              <w:t xml:space="preserve">¹ </w:t>
            </w:r>
            <w:r w:rsidRPr="00126C4E">
              <w:rPr>
                <w:bCs/>
                <w:iCs/>
                <w:sz w:val="28"/>
                <w:szCs w:val="28"/>
                <w:lang w:val="en-US"/>
              </w:rPr>
              <w:t>Mutechnick R.J., Berg B.L. Research Methods for the Social Sciences: Practice and Applications.  Bostonetc</w:t>
            </w:r>
            <w:r w:rsidRPr="00126C4E">
              <w:rPr>
                <w:bCs/>
                <w:iCs/>
                <w:sz w:val="28"/>
                <w:szCs w:val="28"/>
              </w:rPr>
              <w:t xml:space="preserve">, 1996. </w:t>
            </w:r>
            <w:r w:rsidRPr="00126C4E">
              <w:rPr>
                <w:bCs/>
                <w:iCs/>
                <w:sz w:val="28"/>
                <w:szCs w:val="28"/>
                <w:lang w:val="en-US"/>
              </w:rPr>
              <w:t>P</w:t>
            </w:r>
            <w:r w:rsidRPr="00126C4E">
              <w:rPr>
                <w:bCs/>
                <w:iCs/>
                <w:sz w:val="28"/>
                <w:szCs w:val="28"/>
              </w:rPr>
              <w:t xml:space="preserve">. </w:t>
            </w:r>
            <w:r w:rsidRPr="00126C4E">
              <w:rPr>
                <w:bCs/>
                <w:iCs/>
                <w:sz w:val="28"/>
                <w:szCs w:val="28"/>
                <w:lang w:val="en-US"/>
              </w:rPr>
              <w:t>119</w:t>
            </w:r>
            <w:r w:rsidRPr="00126C4E">
              <w:rPr>
                <w:bCs/>
                <w:iCs/>
                <w:sz w:val="28"/>
                <w:szCs w:val="28"/>
              </w:rPr>
              <w:t>.</w:t>
            </w:r>
          </w:p>
        </w:tc>
      </w:tr>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Повторная</w:t>
            </w:r>
          </w:p>
        </w:tc>
        <w:tc>
          <w:tcPr>
            <w:tcW w:w="7258" w:type="dxa"/>
          </w:tcPr>
          <w:p w:rsidR="009F7081" w:rsidRPr="00126C4E" w:rsidRDefault="009F7081" w:rsidP="000159C9">
            <w:pPr>
              <w:jc w:val="both"/>
              <w:rPr>
                <w:bCs/>
                <w:sz w:val="28"/>
                <w:szCs w:val="28"/>
                <w:lang w:val="en-US"/>
              </w:rPr>
            </w:pPr>
            <w:r w:rsidRPr="00126C4E">
              <w:rPr>
                <w:sz w:val="28"/>
                <w:szCs w:val="28"/>
                <w:lang w:val="en-GB"/>
              </w:rPr>
              <w:t>¹</w:t>
            </w:r>
            <w:r w:rsidRPr="00126C4E">
              <w:rPr>
                <w:bCs/>
                <w:sz w:val="28"/>
                <w:szCs w:val="28"/>
                <w:lang w:val="en-GB"/>
              </w:rPr>
              <w:t xml:space="preserve">² </w:t>
            </w:r>
            <w:proofErr w:type="spellStart"/>
            <w:r w:rsidRPr="00126C4E">
              <w:rPr>
                <w:bCs/>
                <w:iCs/>
                <w:sz w:val="28"/>
                <w:szCs w:val="28"/>
                <w:lang w:val="en-US"/>
              </w:rPr>
              <w:t>MutechnickR</w:t>
            </w:r>
            <w:proofErr w:type="spellEnd"/>
            <w:r w:rsidRPr="00126C4E">
              <w:rPr>
                <w:bCs/>
                <w:iCs/>
                <w:sz w:val="28"/>
                <w:szCs w:val="28"/>
                <w:lang w:val="en-GB"/>
              </w:rPr>
              <w:t>.</w:t>
            </w:r>
            <w:r w:rsidRPr="00126C4E">
              <w:rPr>
                <w:bCs/>
                <w:iCs/>
                <w:sz w:val="28"/>
                <w:szCs w:val="28"/>
                <w:lang w:val="en-US"/>
              </w:rPr>
              <w:t>J</w:t>
            </w:r>
            <w:r w:rsidRPr="00126C4E">
              <w:rPr>
                <w:bCs/>
                <w:iCs/>
                <w:sz w:val="28"/>
                <w:szCs w:val="28"/>
                <w:lang w:val="en-GB"/>
              </w:rPr>
              <w:t xml:space="preserve">., </w:t>
            </w:r>
            <w:r w:rsidRPr="00126C4E">
              <w:rPr>
                <w:bCs/>
                <w:iCs/>
                <w:sz w:val="28"/>
                <w:szCs w:val="28"/>
                <w:lang w:val="en-US"/>
              </w:rPr>
              <w:t>BergB</w:t>
            </w:r>
            <w:r w:rsidRPr="00126C4E">
              <w:rPr>
                <w:bCs/>
                <w:iCs/>
                <w:sz w:val="28"/>
                <w:szCs w:val="28"/>
                <w:lang w:val="en-GB"/>
              </w:rPr>
              <w:t>.</w:t>
            </w:r>
            <w:r w:rsidRPr="00126C4E">
              <w:rPr>
                <w:bCs/>
                <w:iCs/>
                <w:sz w:val="28"/>
                <w:szCs w:val="28"/>
                <w:lang w:val="en-US"/>
              </w:rPr>
              <w:t>L</w:t>
            </w:r>
            <w:r w:rsidRPr="00126C4E">
              <w:rPr>
                <w:bCs/>
                <w:iCs/>
                <w:sz w:val="28"/>
                <w:szCs w:val="28"/>
                <w:lang w:val="en-GB"/>
              </w:rPr>
              <w:t xml:space="preserve">. Op. </w:t>
            </w:r>
            <w:proofErr w:type="spellStart"/>
            <w:r w:rsidRPr="00126C4E">
              <w:rPr>
                <w:bCs/>
                <w:iCs/>
                <w:sz w:val="28"/>
                <w:szCs w:val="28"/>
                <w:lang w:val="en-US"/>
              </w:rPr>
              <w:t>cit</w:t>
            </w:r>
            <w:proofErr w:type="spellEnd"/>
            <w:r w:rsidRPr="00126C4E">
              <w:rPr>
                <w:bCs/>
                <w:iCs/>
                <w:sz w:val="28"/>
                <w:szCs w:val="28"/>
                <w:lang w:val="en-GB"/>
              </w:rPr>
              <w:t xml:space="preserve">. </w:t>
            </w:r>
            <w:r w:rsidRPr="00126C4E">
              <w:rPr>
                <w:bCs/>
                <w:iCs/>
                <w:sz w:val="28"/>
                <w:szCs w:val="28"/>
                <w:lang w:val="en-US"/>
              </w:rPr>
              <w:t>P. 46.</w:t>
            </w:r>
          </w:p>
        </w:tc>
      </w:tr>
    </w:tbl>
    <w:p w:rsidR="009F7081" w:rsidRPr="00126C4E" w:rsidRDefault="009F7081" w:rsidP="009F7081">
      <w:pPr>
        <w:spacing w:line="360" w:lineRule="auto"/>
        <w:ind w:firstLine="709"/>
        <w:jc w:val="both"/>
        <w:rPr>
          <w:bCs/>
          <w:sz w:val="28"/>
          <w:szCs w:val="28"/>
          <w:lang w:val="en-US"/>
        </w:rPr>
      </w:pPr>
    </w:p>
    <w:p w:rsidR="009F7081" w:rsidRPr="00126C4E" w:rsidRDefault="009F7081" w:rsidP="00E17643">
      <w:pPr>
        <w:spacing w:line="360" w:lineRule="auto"/>
        <w:ind w:firstLine="709"/>
        <w:jc w:val="both"/>
        <w:rPr>
          <w:bCs/>
          <w:sz w:val="28"/>
          <w:szCs w:val="28"/>
        </w:rPr>
      </w:pPr>
      <w:r w:rsidRPr="00126C4E">
        <w:rPr>
          <w:bCs/>
          <w:sz w:val="28"/>
          <w:szCs w:val="28"/>
        </w:rPr>
        <w:t xml:space="preserve">Если в повторной ссылке приводятся сведения </w:t>
      </w:r>
      <w:r w:rsidRPr="00126C4E">
        <w:rPr>
          <w:b/>
          <w:bCs/>
          <w:sz w:val="28"/>
          <w:szCs w:val="28"/>
        </w:rPr>
        <w:t>об одной из нескольких работ данного автора (соавторов)</w:t>
      </w:r>
      <w:r w:rsidRPr="00126C4E">
        <w:rPr>
          <w:bCs/>
          <w:sz w:val="28"/>
          <w:szCs w:val="28"/>
        </w:rPr>
        <w:t>, уже упом</w:t>
      </w:r>
      <w:r w:rsidR="00E17643">
        <w:rPr>
          <w:bCs/>
          <w:sz w:val="28"/>
          <w:szCs w:val="28"/>
        </w:rPr>
        <w:t>янутых</w:t>
      </w:r>
      <w:r w:rsidRPr="00126C4E">
        <w:rPr>
          <w:bCs/>
          <w:sz w:val="28"/>
          <w:szCs w:val="28"/>
        </w:rPr>
        <w:t xml:space="preserve"> в предыдущих ссылках, то применяют приемы сокращен</w:t>
      </w:r>
      <w:r w:rsidR="00E17643">
        <w:rPr>
          <w:bCs/>
          <w:sz w:val="28"/>
          <w:szCs w:val="28"/>
        </w:rPr>
        <w:t>ия библиографического описания: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7098"/>
      </w:tblGrid>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Первичная</w:t>
            </w:r>
          </w:p>
        </w:tc>
        <w:tc>
          <w:tcPr>
            <w:tcW w:w="7258" w:type="dxa"/>
          </w:tcPr>
          <w:p w:rsidR="009F7081" w:rsidRPr="00126C4E" w:rsidRDefault="009F7081" w:rsidP="000159C9">
            <w:pPr>
              <w:jc w:val="both"/>
              <w:rPr>
                <w:bCs/>
                <w:sz w:val="28"/>
                <w:szCs w:val="28"/>
              </w:rPr>
            </w:pPr>
            <w:r w:rsidRPr="00126C4E">
              <w:rPr>
                <w:sz w:val="28"/>
                <w:szCs w:val="28"/>
              </w:rPr>
              <w:t xml:space="preserve">¹ </w:t>
            </w:r>
            <w:proofErr w:type="spellStart"/>
            <w:r w:rsidRPr="00126C4E">
              <w:rPr>
                <w:bCs/>
                <w:sz w:val="28"/>
                <w:szCs w:val="28"/>
              </w:rPr>
              <w:t>Коржихина</w:t>
            </w:r>
            <w:proofErr w:type="spellEnd"/>
            <w:r w:rsidRPr="00126C4E">
              <w:rPr>
                <w:bCs/>
                <w:sz w:val="28"/>
                <w:szCs w:val="28"/>
              </w:rPr>
              <w:t xml:space="preserve"> Т.П. Советское государство и его учреждения, ноябрь </w:t>
            </w:r>
            <w:smartTag w:uri="urn:schemas-microsoft-com:office:smarttags" w:element="metricconverter">
              <w:smartTagPr>
                <w:attr w:name="ProductID" w:val="1917 г"/>
              </w:smartTagPr>
              <w:r w:rsidRPr="00126C4E">
                <w:rPr>
                  <w:bCs/>
                  <w:sz w:val="28"/>
                  <w:szCs w:val="28"/>
                </w:rPr>
                <w:t>1917 г</w:t>
              </w:r>
            </w:smartTag>
            <w:r w:rsidRPr="00126C4E">
              <w:rPr>
                <w:bCs/>
                <w:sz w:val="28"/>
                <w:szCs w:val="28"/>
              </w:rPr>
              <w:t xml:space="preserve">. - декабрь </w:t>
            </w:r>
            <w:smartTag w:uri="urn:schemas-microsoft-com:office:smarttags" w:element="metricconverter">
              <w:smartTagPr>
                <w:attr w:name="ProductID" w:val="1991 г"/>
              </w:smartTagPr>
              <w:r w:rsidRPr="00126C4E">
                <w:rPr>
                  <w:bCs/>
                  <w:sz w:val="28"/>
                  <w:szCs w:val="28"/>
                </w:rPr>
                <w:t>1991 г</w:t>
              </w:r>
            </w:smartTag>
            <w:r w:rsidRPr="00126C4E">
              <w:rPr>
                <w:bCs/>
                <w:sz w:val="28"/>
                <w:szCs w:val="28"/>
              </w:rPr>
              <w:t xml:space="preserve">.: </w:t>
            </w:r>
            <w:proofErr w:type="spellStart"/>
            <w:r w:rsidRPr="00126C4E">
              <w:rPr>
                <w:bCs/>
                <w:sz w:val="28"/>
                <w:szCs w:val="28"/>
              </w:rPr>
              <w:t>учеб.для</w:t>
            </w:r>
            <w:proofErr w:type="spellEnd"/>
            <w:r w:rsidRPr="00126C4E">
              <w:rPr>
                <w:bCs/>
                <w:sz w:val="28"/>
                <w:szCs w:val="28"/>
              </w:rPr>
              <w:t xml:space="preserve"> вузов. 2-е изд., </w:t>
            </w:r>
            <w:proofErr w:type="spellStart"/>
            <w:r w:rsidRPr="00126C4E">
              <w:rPr>
                <w:bCs/>
                <w:sz w:val="28"/>
                <w:szCs w:val="28"/>
              </w:rPr>
              <w:t>перераб</w:t>
            </w:r>
            <w:proofErr w:type="spellEnd"/>
            <w:r w:rsidRPr="00126C4E">
              <w:rPr>
                <w:bCs/>
                <w:sz w:val="28"/>
                <w:szCs w:val="28"/>
              </w:rPr>
              <w:t>. и доп. М., 1995. С. 206.</w:t>
            </w:r>
          </w:p>
        </w:tc>
      </w:tr>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Повторная</w:t>
            </w:r>
          </w:p>
        </w:tc>
        <w:tc>
          <w:tcPr>
            <w:tcW w:w="7258" w:type="dxa"/>
          </w:tcPr>
          <w:p w:rsidR="009F7081" w:rsidRPr="00126C4E" w:rsidRDefault="009F7081" w:rsidP="000159C9">
            <w:pPr>
              <w:jc w:val="both"/>
              <w:rPr>
                <w:bCs/>
                <w:sz w:val="28"/>
                <w:szCs w:val="28"/>
              </w:rPr>
            </w:pPr>
            <w:r w:rsidRPr="00126C4E">
              <w:rPr>
                <w:sz w:val="28"/>
                <w:szCs w:val="28"/>
              </w:rPr>
              <w:t>¹</w:t>
            </w:r>
            <w:r w:rsidRPr="00126C4E">
              <w:rPr>
                <w:bCs/>
                <w:sz w:val="28"/>
                <w:szCs w:val="28"/>
              </w:rPr>
              <w:t xml:space="preserve">² </w:t>
            </w:r>
            <w:proofErr w:type="spellStart"/>
            <w:r w:rsidRPr="00126C4E">
              <w:rPr>
                <w:bCs/>
                <w:sz w:val="28"/>
                <w:szCs w:val="28"/>
              </w:rPr>
              <w:t>Коржихина</w:t>
            </w:r>
            <w:proofErr w:type="spellEnd"/>
            <w:r w:rsidRPr="00126C4E">
              <w:rPr>
                <w:bCs/>
                <w:sz w:val="28"/>
                <w:szCs w:val="28"/>
              </w:rPr>
              <w:t xml:space="preserve"> Т.П. Советское государство и его учреждения … С. 319-320.</w:t>
            </w:r>
          </w:p>
        </w:tc>
      </w:tr>
    </w:tbl>
    <w:p w:rsidR="009F7081" w:rsidRPr="00126C4E" w:rsidRDefault="009F7081" w:rsidP="00E17643">
      <w:pPr>
        <w:spacing w:line="360" w:lineRule="auto"/>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7098"/>
      </w:tblGrid>
      <w:tr w:rsidR="009F7081" w:rsidRPr="000159C9" w:rsidTr="000159C9">
        <w:tc>
          <w:tcPr>
            <w:tcW w:w="2268" w:type="dxa"/>
          </w:tcPr>
          <w:p w:rsidR="009F7081" w:rsidRPr="00126C4E" w:rsidRDefault="009F7081" w:rsidP="000159C9">
            <w:pPr>
              <w:jc w:val="both"/>
              <w:rPr>
                <w:bCs/>
                <w:sz w:val="28"/>
                <w:szCs w:val="28"/>
              </w:rPr>
            </w:pPr>
            <w:r w:rsidRPr="00126C4E">
              <w:rPr>
                <w:bCs/>
                <w:sz w:val="28"/>
                <w:szCs w:val="28"/>
              </w:rPr>
              <w:t>Первичная</w:t>
            </w:r>
          </w:p>
        </w:tc>
        <w:tc>
          <w:tcPr>
            <w:tcW w:w="7258" w:type="dxa"/>
          </w:tcPr>
          <w:p w:rsidR="009F7081" w:rsidRPr="000159C9" w:rsidRDefault="009F7081" w:rsidP="000159C9">
            <w:pPr>
              <w:jc w:val="both"/>
              <w:rPr>
                <w:bCs/>
                <w:sz w:val="28"/>
                <w:szCs w:val="28"/>
                <w:lang w:val="en-US"/>
              </w:rPr>
            </w:pPr>
            <w:r w:rsidRPr="00126C4E">
              <w:rPr>
                <w:sz w:val="28"/>
                <w:szCs w:val="28"/>
                <w:lang w:val="en-GB"/>
              </w:rPr>
              <w:t xml:space="preserve">¹ </w:t>
            </w:r>
            <w:r w:rsidRPr="00126C4E">
              <w:rPr>
                <w:bCs/>
                <w:iCs/>
                <w:sz w:val="28"/>
                <w:szCs w:val="28"/>
                <w:lang w:val="en-US"/>
              </w:rPr>
              <w:t>Mutechnick</w:t>
            </w:r>
            <w:r w:rsidRPr="000159C9">
              <w:rPr>
                <w:bCs/>
                <w:iCs/>
                <w:sz w:val="28"/>
                <w:szCs w:val="28"/>
                <w:lang w:val="en-US"/>
              </w:rPr>
              <w:t xml:space="preserve"> </w:t>
            </w:r>
            <w:r w:rsidRPr="00126C4E">
              <w:rPr>
                <w:bCs/>
                <w:iCs/>
                <w:sz w:val="28"/>
                <w:szCs w:val="28"/>
                <w:lang w:val="en-US"/>
              </w:rPr>
              <w:t>R</w:t>
            </w:r>
            <w:r w:rsidRPr="00126C4E">
              <w:rPr>
                <w:bCs/>
                <w:iCs/>
                <w:sz w:val="28"/>
                <w:szCs w:val="28"/>
                <w:lang w:val="en-GB"/>
              </w:rPr>
              <w:t>.</w:t>
            </w:r>
            <w:r w:rsidRPr="00126C4E">
              <w:rPr>
                <w:bCs/>
                <w:iCs/>
                <w:sz w:val="28"/>
                <w:szCs w:val="28"/>
                <w:lang w:val="en-US"/>
              </w:rPr>
              <w:t>J</w:t>
            </w:r>
            <w:r w:rsidRPr="00126C4E">
              <w:rPr>
                <w:bCs/>
                <w:iCs/>
                <w:sz w:val="28"/>
                <w:szCs w:val="28"/>
                <w:lang w:val="en-GB"/>
              </w:rPr>
              <w:t xml:space="preserve">., </w:t>
            </w:r>
            <w:r w:rsidRPr="00126C4E">
              <w:rPr>
                <w:bCs/>
                <w:iCs/>
                <w:sz w:val="28"/>
                <w:szCs w:val="28"/>
                <w:lang w:val="en-US"/>
              </w:rPr>
              <w:t>BergB</w:t>
            </w:r>
            <w:r w:rsidRPr="00126C4E">
              <w:rPr>
                <w:bCs/>
                <w:iCs/>
                <w:sz w:val="28"/>
                <w:szCs w:val="28"/>
                <w:lang w:val="en-GB"/>
              </w:rPr>
              <w:t>.</w:t>
            </w:r>
            <w:r w:rsidRPr="00126C4E">
              <w:rPr>
                <w:bCs/>
                <w:iCs/>
                <w:sz w:val="28"/>
                <w:szCs w:val="28"/>
                <w:lang w:val="en-US"/>
              </w:rPr>
              <w:t>L</w:t>
            </w:r>
            <w:r w:rsidRPr="00126C4E">
              <w:rPr>
                <w:bCs/>
                <w:iCs/>
                <w:sz w:val="28"/>
                <w:szCs w:val="28"/>
                <w:lang w:val="en-GB"/>
              </w:rPr>
              <w:t xml:space="preserve">. </w:t>
            </w:r>
            <w:r w:rsidRPr="00126C4E">
              <w:rPr>
                <w:bCs/>
                <w:iCs/>
                <w:sz w:val="28"/>
                <w:szCs w:val="28"/>
                <w:lang w:val="en-US"/>
              </w:rPr>
              <w:t>Research</w:t>
            </w:r>
            <w:r w:rsidRPr="000159C9">
              <w:rPr>
                <w:bCs/>
                <w:iCs/>
                <w:sz w:val="28"/>
                <w:szCs w:val="28"/>
                <w:lang w:val="en-US"/>
              </w:rPr>
              <w:t xml:space="preserve"> </w:t>
            </w:r>
            <w:r w:rsidRPr="00126C4E">
              <w:rPr>
                <w:bCs/>
                <w:iCs/>
                <w:sz w:val="28"/>
                <w:szCs w:val="28"/>
                <w:lang w:val="en-US"/>
              </w:rPr>
              <w:t>Methods</w:t>
            </w:r>
            <w:r w:rsidRPr="000159C9">
              <w:rPr>
                <w:bCs/>
                <w:iCs/>
                <w:sz w:val="28"/>
                <w:szCs w:val="28"/>
                <w:lang w:val="en-US"/>
              </w:rPr>
              <w:t xml:space="preserve"> </w:t>
            </w:r>
            <w:r w:rsidRPr="00126C4E">
              <w:rPr>
                <w:bCs/>
                <w:iCs/>
                <w:sz w:val="28"/>
                <w:szCs w:val="28"/>
                <w:lang w:val="en-US"/>
              </w:rPr>
              <w:t>for</w:t>
            </w:r>
            <w:r w:rsidRPr="000159C9">
              <w:rPr>
                <w:bCs/>
                <w:iCs/>
                <w:sz w:val="28"/>
                <w:szCs w:val="28"/>
                <w:lang w:val="en-US"/>
              </w:rPr>
              <w:t xml:space="preserve"> </w:t>
            </w:r>
            <w:r w:rsidRPr="00126C4E">
              <w:rPr>
                <w:bCs/>
                <w:iCs/>
                <w:sz w:val="28"/>
                <w:szCs w:val="28"/>
                <w:lang w:val="en-US"/>
              </w:rPr>
              <w:t>the</w:t>
            </w:r>
            <w:r w:rsidRPr="000159C9">
              <w:rPr>
                <w:bCs/>
                <w:iCs/>
                <w:sz w:val="28"/>
                <w:szCs w:val="28"/>
                <w:lang w:val="en-US"/>
              </w:rPr>
              <w:t xml:space="preserve"> </w:t>
            </w:r>
            <w:r w:rsidRPr="00126C4E">
              <w:rPr>
                <w:bCs/>
                <w:iCs/>
                <w:sz w:val="28"/>
                <w:szCs w:val="28"/>
                <w:lang w:val="en-US"/>
              </w:rPr>
              <w:t>Social</w:t>
            </w:r>
            <w:r w:rsidRPr="000159C9">
              <w:rPr>
                <w:bCs/>
                <w:iCs/>
                <w:sz w:val="28"/>
                <w:szCs w:val="28"/>
                <w:lang w:val="en-US"/>
              </w:rPr>
              <w:t xml:space="preserve"> </w:t>
            </w:r>
            <w:r w:rsidRPr="00126C4E">
              <w:rPr>
                <w:bCs/>
                <w:iCs/>
                <w:sz w:val="28"/>
                <w:szCs w:val="28"/>
                <w:lang w:val="en-US"/>
              </w:rPr>
              <w:t>Sciences: Practice and Applications. Bostonetc</w:t>
            </w:r>
            <w:r w:rsidRPr="000159C9">
              <w:rPr>
                <w:bCs/>
                <w:iCs/>
                <w:sz w:val="28"/>
                <w:szCs w:val="28"/>
                <w:lang w:val="en-US"/>
              </w:rPr>
              <w:t xml:space="preserve">, 1996. </w:t>
            </w:r>
            <w:r w:rsidRPr="00126C4E">
              <w:rPr>
                <w:bCs/>
                <w:iCs/>
                <w:sz w:val="28"/>
                <w:szCs w:val="28"/>
                <w:lang w:val="en-US"/>
              </w:rPr>
              <w:t>P</w:t>
            </w:r>
            <w:r w:rsidRPr="000159C9">
              <w:rPr>
                <w:bCs/>
                <w:iCs/>
                <w:sz w:val="28"/>
                <w:szCs w:val="28"/>
                <w:lang w:val="en-US"/>
              </w:rPr>
              <w:t xml:space="preserve">. </w:t>
            </w:r>
            <w:r w:rsidRPr="00126C4E">
              <w:rPr>
                <w:bCs/>
                <w:iCs/>
                <w:sz w:val="28"/>
                <w:szCs w:val="28"/>
                <w:lang w:val="en-US"/>
              </w:rPr>
              <w:t>119</w:t>
            </w:r>
            <w:r w:rsidRPr="000159C9">
              <w:rPr>
                <w:bCs/>
                <w:iCs/>
                <w:sz w:val="28"/>
                <w:szCs w:val="28"/>
                <w:lang w:val="en-US"/>
              </w:rPr>
              <w:t>.</w:t>
            </w:r>
          </w:p>
        </w:tc>
      </w:tr>
      <w:tr w:rsidR="009F7081" w:rsidRPr="00126C4E" w:rsidTr="000159C9">
        <w:tc>
          <w:tcPr>
            <w:tcW w:w="2268" w:type="dxa"/>
          </w:tcPr>
          <w:p w:rsidR="009F7081" w:rsidRPr="00126C4E" w:rsidRDefault="009F7081" w:rsidP="000159C9">
            <w:pPr>
              <w:jc w:val="both"/>
              <w:rPr>
                <w:bCs/>
                <w:sz w:val="28"/>
                <w:szCs w:val="28"/>
              </w:rPr>
            </w:pPr>
            <w:r w:rsidRPr="00126C4E">
              <w:rPr>
                <w:bCs/>
                <w:sz w:val="28"/>
                <w:szCs w:val="28"/>
              </w:rPr>
              <w:t>Повторная</w:t>
            </w:r>
          </w:p>
        </w:tc>
        <w:tc>
          <w:tcPr>
            <w:tcW w:w="7258" w:type="dxa"/>
          </w:tcPr>
          <w:p w:rsidR="009F7081" w:rsidRPr="00126C4E" w:rsidRDefault="009F7081" w:rsidP="000159C9">
            <w:pPr>
              <w:jc w:val="both"/>
              <w:rPr>
                <w:bCs/>
                <w:sz w:val="28"/>
                <w:szCs w:val="28"/>
              </w:rPr>
            </w:pPr>
            <w:r w:rsidRPr="00126C4E">
              <w:rPr>
                <w:sz w:val="28"/>
                <w:szCs w:val="28"/>
                <w:lang w:val="en-US"/>
              </w:rPr>
              <w:t>¹</w:t>
            </w:r>
            <w:r w:rsidRPr="00126C4E">
              <w:rPr>
                <w:bCs/>
                <w:sz w:val="28"/>
                <w:szCs w:val="28"/>
                <w:lang w:val="en-US"/>
              </w:rPr>
              <w:t xml:space="preserve">² </w:t>
            </w:r>
            <w:r w:rsidRPr="00126C4E">
              <w:rPr>
                <w:bCs/>
                <w:iCs/>
                <w:sz w:val="28"/>
                <w:szCs w:val="28"/>
                <w:lang w:val="en-US"/>
              </w:rPr>
              <w:t>Mutechnick R.J., Berg B.L. Research Methods for the Social Sciences … P</w:t>
            </w:r>
            <w:r w:rsidRPr="00126C4E">
              <w:rPr>
                <w:bCs/>
                <w:iCs/>
                <w:sz w:val="28"/>
                <w:szCs w:val="28"/>
              </w:rPr>
              <w:t>. 46.</w:t>
            </w:r>
          </w:p>
        </w:tc>
      </w:tr>
    </w:tbl>
    <w:p w:rsidR="009F7081" w:rsidRPr="00126C4E" w:rsidRDefault="009F7081" w:rsidP="009F7081">
      <w:pPr>
        <w:spacing w:line="360" w:lineRule="auto"/>
        <w:ind w:firstLine="709"/>
        <w:jc w:val="both"/>
        <w:rPr>
          <w:bCs/>
          <w:sz w:val="28"/>
          <w:szCs w:val="28"/>
        </w:rPr>
      </w:pPr>
    </w:p>
    <w:p w:rsidR="009F7081" w:rsidRPr="00126C4E" w:rsidRDefault="009F7081" w:rsidP="009F7081">
      <w:pPr>
        <w:spacing w:line="360" w:lineRule="auto"/>
        <w:ind w:firstLine="709"/>
        <w:jc w:val="both"/>
        <w:rPr>
          <w:sz w:val="28"/>
          <w:szCs w:val="28"/>
        </w:rPr>
      </w:pPr>
      <w:proofErr w:type="spellStart"/>
      <w:r w:rsidRPr="00126C4E">
        <w:rPr>
          <w:bCs/>
          <w:sz w:val="28"/>
          <w:szCs w:val="28"/>
        </w:rPr>
        <w:t>Затекстовые</w:t>
      </w:r>
      <w:proofErr w:type="spellEnd"/>
      <w:r w:rsidRPr="00126C4E">
        <w:rPr>
          <w:bCs/>
          <w:sz w:val="28"/>
          <w:szCs w:val="28"/>
        </w:rPr>
        <w:t xml:space="preserve"> ссылки </w:t>
      </w:r>
      <w:r w:rsidRPr="00126C4E">
        <w:rPr>
          <w:sz w:val="28"/>
          <w:szCs w:val="28"/>
        </w:rPr>
        <w:t xml:space="preserve">вынесены за текст всей работы или ее части (в выноску) и следуют после основного текста работы в виде совокупности библиографических записей. ГОСТ 7.0.5-2008 специально устанавливает, что совокупность </w:t>
      </w:r>
      <w:proofErr w:type="spellStart"/>
      <w:r w:rsidRPr="00126C4E">
        <w:rPr>
          <w:sz w:val="28"/>
          <w:szCs w:val="28"/>
        </w:rPr>
        <w:t>затекстовых</w:t>
      </w:r>
      <w:proofErr w:type="spellEnd"/>
      <w:r w:rsidRPr="00126C4E">
        <w:rPr>
          <w:sz w:val="28"/>
          <w:szCs w:val="28"/>
        </w:rPr>
        <w:t xml:space="preserve"> ссылок не является библиографическим списком или указателем. Применительно к выпускным квалификационным работам это означает, что при наличии </w:t>
      </w:r>
      <w:proofErr w:type="spellStart"/>
      <w:r w:rsidRPr="00126C4E">
        <w:rPr>
          <w:sz w:val="28"/>
          <w:szCs w:val="28"/>
        </w:rPr>
        <w:t>затекстовых</w:t>
      </w:r>
      <w:proofErr w:type="spellEnd"/>
      <w:r w:rsidRPr="00126C4E">
        <w:rPr>
          <w:sz w:val="28"/>
          <w:szCs w:val="28"/>
        </w:rPr>
        <w:t xml:space="preserve"> ссылок Список использованных источников и литературы остается обязательной частью выпускной квалификационной работы.</w:t>
      </w:r>
    </w:p>
    <w:p w:rsidR="009F7081" w:rsidRPr="00126C4E" w:rsidRDefault="009F7081" w:rsidP="009F7081">
      <w:pPr>
        <w:spacing w:line="360" w:lineRule="auto"/>
        <w:ind w:firstLine="709"/>
        <w:jc w:val="both"/>
        <w:rPr>
          <w:bCs/>
          <w:sz w:val="28"/>
          <w:szCs w:val="28"/>
        </w:rPr>
      </w:pPr>
      <w:proofErr w:type="spellStart"/>
      <w:r w:rsidRPr="00126C4E">
        <w:rPr>
          <w:bCs/>
          <w:sz w:val="28"/>
          <w:szCs w:val="28"/>
        </w:rPr>
        <w:t>Затекстовые</w:t>
      </w:r>
      <w:proofErr w:type="spellEnd"/>
      <w:r w:rsidRPr="00126C4E">
        <w:rPr>
          <w:bCs/>
          <w:sz w:val="28"/>
          <w:szCs w:val="28"/>
        </w:rPr>
        <w:t xml:space="preserve"> ссылки удобно применять в том случае, если их количество невелико на протяжении всей работы (20-30). Как правило, в работах по социальным и гуманитарным наукам количество ссылок гораздо больше. В этом случае рекомендуется применять подстрочные ссылки (сноски).</w:t>
      </w:r>
    </w:p>
    <w:p w:rsidR="009F7081" w:rsidRPr="00126C4E" w:rsidRDefault="009F7081" w:rsidP="009F7081">
      <w:pPr>
        <w:spacing w:line="360" w:lineRule="auto"/>
        <w:ind w:firstLine="709"/>
        <w:jc w:val="both"/>
        <w:rPr>
          <w:bCs/>
          <w:sz w:val="28"/>
          <w:szCs w:val="28"/>
        </w:rPr>
      </w:pPr>
      <w:r w:rsidRPr="00126C4E">
        <w:rPr>
          <w:bCs/>
          <w:sz w:val="28"/>
          <w:szCs w:val="28"/>
        </w:rPr>
        <w:t xml:space="preserve">Структура </w:t>
      </w:r>
      <w:proofErr w:type="spellStart"/>
      <w:r w:rsidRPr="00126C4E">
        <w:rPr>
          <w:bCs/>
          <w:sz w:val="28"/>
          <w:szCs w:val="28"/>
        </w:rPr>
        <w:t>затекстовой</w:t>
      </w:r>
      <w:proofErr w:type="spellEnd"/>
      <w:r w:rsidRPr="00126C4E">
        <w:rPr>
          <w:bCs/>
          <w:sz w:val="28"/>
          <w:szCs w:val="28"/>
        </w:rPr>
        <w:t xml:space="preserve"> ссылки:</w:t>
      </w:r>
    </w:p>
    <w:p w:rsidR="00473EDE" w:rsidRDefault="009F7081" w:rsidP="009C348C">
      <w:pPr>
        <w:numPr>
          <w:ilvl w:val="0"/>
          <w:numId w:val="21"/>
        </w:numPr>
        <w:spacing w:line="360" w:lineRule="auto"/>
        <w:ind w:left="0" w:firstLine="709"/>
        <w:jc w:val="both"/>
        <w:rPr>
          <w:bCs/>
          <w:sz w:val="28"/>
          <w:szCs w:val="28"/>
        </w:rPr>
      </w:pPr>
      <w:r w:rsidRPr="00473EDE">
        <w:rPr>
          <w:bCs/>
          <w:sz w:val="28"/>
          <w:szCs w:val="28"/>
        </w:rPr>
        <w:lastRenderedPageBreak/>
        <w:t xml:space="preserve">знак выноски в тексте работы – порядковый номер библиографической записи в </w:t>
      </w:r>
      <w:proofErr w:type="spellStart"/>
      <w:r w:rsidRPr="00473EDE">
        <w:rPr>
          <w:bCs/>
          <w:sz w:val="28"/>
          <w:szCs w:val="28"/>
        </w:rPr>
        <w:t>затекстовой</w:t>
      </w:r>
      <w:proofErr w:type="spellEnd"/>
      <w:r w:rsidRPr="00473EDE">
        <w:rPr>
          <w:bCs/>
          <w:sz w:val="28"/>
          <w:szCs w:val="28"/>
        </w:rPr>
        <w:t xml:space="preserve"> ссылке. Он оформляется как верхний индекс и служит для связи </w:t>
      </w:r>
      <w:proofErr w:type="spellStart"/>
      <w:r w:rsidRPr="00473EDE">
        <w:rPr>
          <w:bCs/>
          <w:sz w:val="28"/>
          <w:szCs w:val="28"/>
        </w:rPr>
        <w:t>затекстовой</w:t>
      </w:r>
      <w:proofErr w:type="spellEnd"/>
      <w:r w:rsidRPr="00473EDE">
        <w:rPr>
          <w:bCs/>
          <w:sz w:val="28"/>
          <w:szCs w:val="28"/>
        </w:rPr>
        <w:t xml:space="preserve"> ссылки с основным текстом работы.</w:t>
      </w:r>
    </w:p>
    <w:p w:rsidR="00473EDE" w:rsidRDefault="0091653C" w:rsidP="009C348C">
      <w:pPr>
        <w:numPr>
          <w:ilvl w:val="0"/>
          <w:numId w:val="21"/>
        </w:numPr>
        <w:spacing w:line="360" w:lineRule="auto"/>
        <w:ind w:left="0" w:firstLine="709"/>
        <w:jc w:val="both"/>
        <w:rPr>
          <w:bCs/>
          <w:sz w:val="28"/>
          <w:szCs w:val="28"/>
        </w:rPr>
      </w:pPr>
      <w:r w:rsidRPr="00473EDE">
        <w:rPr>
          <w:bCs/>
          <w:sz w:val="28"/>
          <w:szCs w:val="28"/>
        </w:rPr>
        <w:t>З</w:t>
      </w:r>
      <w:r w:rsidR="009F7081" w:rsidRPr="00473EDE">
        <w:rPr>
          <w:bCs/>
          <w:sz w:val="28"/>
          <w:szCs w:val="28"/>
        </w:rPr>
        <w:t xml:space="preserve">нак выноски в </w:t>
      </w:r>
      <w:proofErr w:type="spellStart"/>
      <w:r w:rsidR="009F7081" w:rsidRPr="00473EDE">
        <w:rPr>
          <w:bCs/>
          <w:sz w:val="28"/>
          <w:szCs w:val="28"/>
        </w:rPr>
        <w:t>затекстовой</w:t>
      </w:r>
      <w:proofErr w:type="spellEnd"/>
      <w:r w:rsidR="009F7081" w:rsidRPr="00473EDE">
        <w:rPr>
          <w:bCs/>
          <w:sz w:val="28"/>
          <w:szCs w:val="28"/>
        </w:rPr>
        <w:t xml:space="preserve"> ссылке</w:t>
      </w:r>
    </w:p>
    <w:p w:rsidR="009F7081" w:rsidRPr="00473EDE" w:rsidRDefault="009F7081" w:rsidP="009C348C">
      <w:pPr>
        <w:numPr>
          <w:ilvl w:val="0"/>
          <w:numId w:val="21"/>
        </w:numPr>
        <w:spacing w:line="360" w:lineRule="auto"/>
        <w:ind w:left="0" w:firstLine="709"/>
        <w:jc w:val="both"/>
        <w:rPr>
          <w:bCs/>
          <w:sz w:val="28"/>
          <w:szCs w:val="28"/>
        </w:rPr>
      </w:pPr>
      <w:r w:rsidRPr="00473EDE">
        <w:rPr>
          <w:bCs/>
          <w:sz w:val="28"/>
          <w:szCs w:val="28"/>
        </w:rPr>
        <w:t xml:space="preserve">библиографическая запись в </w:t>
      </w:r>
      <w:proofErr w:type="spellStart"/>
      <w:r w:rsidRPr="00473EDE">
        <w:rPr>
          <w:bCs/>
          <w:sz w:val="28"/>
          <w:szCs w:val="28"/>
        </w:rPr>
        <w:t>затекстовой</w:t>
      </w:r>
      <w:proofErr w:type="spellEnd"/>
      <w:r w:rsidRPr="00473EDE">
        <w:rPr>
          <w:bCs/>
          <w:sz w:val="28"/>
          <w:szCs w:val="28"/>
        </w:rPr>
        <w:t xml:space="preserve"> ссылке</w:t>
      </w:r>
      <w:r w:rsidR="00E17643">
        <w:rPr>
          <w:bCs/>
          <w:sz w:val="28"/>
          <w:szCs w:val="28"/>
        </w:rPr>
        <w:t>.</w:t>
      </w:r>
    </w:p>
    <w:p w:rsidR="009F7081" w:rsidRPr="00126C4E" w:rsidRDefault="009F7081" w:rsidP="009F7081">
      <w:pPr>
        <w:spacing w:line="360" w:lineRule="auto"/>
        <w:ind w:firstLine="709"/>
        <w:jc w:val="both"/>
        <w:rPr>
          <w:bCs/>
          <w:sz w:val="28"/>
          <w:szCs w:val="28"/>
        </w:rPr>
      </w:pPr>
      <w:r w:rsidRPr="00126C4E">
        <w:rPr>
          <w:bCs/>
          <w:sz w:val="28"/>
          <w:szCs w:val="28"/>
        </w:rPr>
        <w:t>Например, в тексте:</w:t>
      </w:r>
    </w:p>
    <w:p w:rsidR="009F7081" w:rsidRPr="00126C4E" w:rsidRDefault="009F7081" w:rsidP="009F7081">
      <w:pPr>
        <w:spacing w:line="360" w:lineRule="auto"/>
        <w:ind w:firstLine="709"/>
        <w:jc w:val="both"/>
        <w:rPr>
          <w:bCs/>
          <w:sz w:val="28"/>
          <w:szCs w:val="28"/>
        </w:rPr>
      </w:pPr>
      <w:r w:rsidRPr="00126C4E">
        <w:rPr>
          <w:bCs/>
          <w:sz w:val="28"/>
          <w:szCs w:val="28"/>
        </w:rPr>
        <w:t>Эволюция государственного аппарата Советского государства, его центральных учреждений проанализирована в классическом учебнике Т.П. Коржихиной³</w:t>
      </w:r>
      <w:r w:rsidRPr="00126C4E">
        <w:rPr>
          <w:sz w:val="28"/>
          <w:szCs w:val="28"/>
        </w:rPr>
        <w:t>¹</w:t>
      </w:r>
      <w:r w:rsidRPr="00126C4E">
        <w:rPr>
          <w:bCs/>
          <w:sz w:val="28"/>
          <w:szCs w:val="28"/>
        </w:rPr>
        <w:t>.</w:t>
      </w:r>
    </w:p>
    <w:p w:rsidR="009F7081" w:rsidRPr="00126C4E" w:rsidRDefault="009F7081" w:rsidP="009F7081">
      <w:pPr>
        <w:spacing w:line="360" w:lineRule="auto"/>
        <w:ind w:firstLine="709"/>
        <w:jc w:val="both"/>
        <w:rPr>
          <w:bCs/>
          <w:sz w:val="28"/>
          <w:szCs w:val="28"/>
        </w:rPr>
      </w:pPr>
      <w:r w:rsidRPr="00126C4E">
        <w:rPr>
          <w:bCs/>
          <w:sz w:val="28"/>
          <w:szCs w:val="28"/>
        </w:rPr>
        <w:t xml:space="preserve">В </w:t>
      </w:r>
      <w:proofErr w:type="spellStart"/>
      <w:r w:rsidRPr="00126C4E">
        <w:rPr>
          <w:bCs/>
          <w:sz w:val="28"/>
          <w:szCs w:val="28"/>
        </w:rPr>
        <w:t>затекстовой</w:t>
      </w:r>
      <w:proofErr w:type="spellEnd"/>
      <w:r w:rsidRPr="00126C4E">
        <w:rPr>
          <w:bCs/>
          <w:sz w:val="28"/>
          <w:szCs w:val="28"/>
        </w:rPr>
        <w:t xml:space="preserve"> ссылке:</w:t>
      </w:r>
    </w:p>
    <w:p w:rsidR="009F7081" w:rsidRPr="00126C4E" w:rsidRDefault="009F7081" w:rsidP="009F7081">
      <w:pPr>
        <w:spacing w:line="360" w:lineRule="auto"/>
        <w:ind w:firstLine="709"/>
        <w:jc w:val="both"/>
        <w:rPr>
          <w:bCs/>
          <w:sz w:val="28"/>
          <w:szCs w:val="28"/>
        </w:rPr>
      </w:pPr>
      <w:r w:rsidRPr="00126C4E">
        <w:rPr>
          <w:bCs/>
          <w:sz w:val="28"/>
          <w:szCs w:val="28"/>
        </w:rPr>
        <w:t>³</w:t>
      </w:r>
      <w:r w:rsidRPr="00126C4E">
        <w:rPr>
          <w:sz w:val="28"/>
          <w:szCs w:val="28"/>
        </w:rPr>
        <w:t>¹</w:t>
      </w:r>
      <w:r w:rsidRPr="00126C4E">
        <w:rPr>
          <w:bCs/>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126C4E">
          <w:rPr>
            <w:bCs/>
            <w:sz w:val="28"/>
            <w:szCs w:val="28"/>
          </w:rPr>
          <w:t>1917 г</w:t>
        </w:r>
      </w:smartTag>
      <w:r w:rsidRPr="00126C4E">
        <w:rPr>
          <w:bCs/>
          <w:sz w:val="28"/>
          <w:szCs w:val="28"/>
        </w:rPr>
        <w:t xml:space="preserve">. - декабрь </w:t>
      </w:r>
      <w:smartTag w:uri="urn:schemas-microsoft-com:office:smarttags" w:element="metricconverter">
        <w:smartTagPr>
          <w:attr w:name="ProductID" w:val="1991 г"/>
        </w:smartTagPr>
        <w:r w:rsidRPr="00126C4E">
          <w:rPr>
            <w:bCs/>
            <w:sz w:val="28"/>
            <w:szCs w:val="28"/>
          </w:rPr>
          <w:t>1991 г</w:t>
        </w:r>
      </w:smartTag>
      <w:r w:rsidRPr="00126C4E">
        <w:rPr>
          <w:bCs/>
          <w:sz w:val="28"/>
          <w:szCs w:val="28"/>
        </w:rPr>
        <w:t>.</w:t>
      </w:r>
      <w:r w:rsidR="0091653C">
        <w:rPr>
          <w:bCs/>
          <w:sz w:val="28"/>
          <w:szCs w:val="28"/>
        </w:rPr>
        <w:t xml:space="preserve"> </w:t>
      </w:r>
      <w:r w:rsidRPr="00126C4E">
        <w:rPr>
          <w:bCs/>
          <w:sz w:val="28"/>
          <w:szCs w:val="28"/>
        </w:rPr>
        <w:t>М., 1995.</w:t>
      </w:r>
    </w:p>
    <w:p w:rsidR="009F7081" w:rsidRPr="00126C4E" w:rsidRDefault="009F7081" w:rsidP="009F7081">
      <w:pPr>
        <w:spacing w:line="360" w:lineRule="auto"/>
        <w:ind w:firstLine="709"/>
        <w:jc w:val="both"/>
        <w:rPr>
          <w:bCs/>
          <w:sz w:val="28"/>
          <w:szCs w:val="28"/>
        </w:rPr>
      </w:pPr>
      <w:r w:rsidRPr="00126C4E">
        <w:rPr>
          <w:bCs/>
          <w:sz w:val="28"/>
          <w:szCs w:val="28"/>
        </w:rPr>
        <w:t>Знак выноски возможно заменить отсылкой, поместив ее в квадратных скобках в основном тексте.</w:t>
      </w:r>
    </w:p>
    <w:p w:rsidR="009F7081" w:rsidRPr="00126C4E" w:rsidRDefault="009F7081" w:rsidP="009F7081">
      <w:pPr>
        <w:spacing w:line="360" w:lineRule="auto"/>
        <w:ind w:firstLine="709"/>
        <w:jc w:val="both"/>
        <w:rPr>
          <w:bCs/>
          <w:sz w:val="28"/>
          <w:szCs w:val="28"/>
        </w:rPr>
      </w:pPr>
      <w:r w:rsidRPr="00126C4E">
        <w:rPr>
          <w:bCs/>
          <w:sz w:val="28"/>
          <w:szCs w:val="28"/>
        </w:rPr>
        <w:t>Например, в тексте:</w:t>
      </w:r>
    </w:p>
    <w:p w:rsidR="009F7081" w:rsidRPr="00126C4E" w:rsidRDefault="009F7081" w:rsidP="009F7081">
      <w:pPr>
        <w:spacing w:line="360" w:lineRule="auto"/>
        <w:ind w:firstLine="709"/>
        <w:jc w:val="both"/>
        <w:rPr>
          <w:bCs/>
          <w:sz w:val="28"/>
          <w:szCs w:val="28"/>
        </w:rPr>
      </w:pPr>
      <w:r w:rsidRPr="00126C4E">
        <w:rPr>
          <w:bCs/>
          <w:sz w:val="28"/>
          <w:szCs w:val="28"/>
        </w:rPr>
        <w:t xml:space="preserve">Эволюция государственного аппарата Советского государства, его центральных учреждений проанализирована в классическом учебнике Т.П. </w:t>
      </w:r>
      <w:proofErr w:type="spellStart"/>
      <w:r w:rsidRPr="00126C4E">
        <w:rPr>
          <w:bCs/>
          <w:sz w:val="28"/>
          <w:szCs w:val="28"/>
        </w:rPr>
        <w:t>Коржихиной</w:t>
      </w:r>
      <w:proofErr w:type="spellEnd"/>
      <w:r w:rsidRPr="00126C4E">
        <w:rPr>
          <w:bCs/>
          <w:sz w:val="28"/>
          <w:szCs w:val="28"/>
        </w:rPr>
        <w:t xml:space="preserve"> [31].</w:t>
      </w:r>
    </w:p>
    <w:p w:rsidR="009F7081" w:rsidRPr="00126C4E" w:rsidRDefault="009F7081" w:rsidP="009F7081">
      <w:pPr>
        <w:spacing w:line="360" w:lineRule="auto"/>
        <w:ind w:firstLine="709"/>
        <w:jc w:val="both"/>
        <w:rPr>
          <w:bCs/>
          <w:sz w:val="28"/>
          <w:szCs w:val="28"/>
        </w:rPr>
      </w:pPr>
      <w:r w:rsidRPr="00126C4E">
        <w:rPr>
          <w:bCs/>
          <w:sz w:val="28"/>
          <w:szCs w:val="28"/>
        </w:rPr>
        <w:t xml:space="preserve">В </w:t>
      </w:r>
      <w:proofErr w:type="spellStart"/>
      <w:r w:rsidRPr="00126C4E">
        <w:rPr>
          <w:bCs/>
          <w:sz w:val="28"/>
          <w:szCs w:val="28"/>
        </w:rPr>
        <w:t>затекстовой</w:t>
      </w:r>
      <w:proofErr w:type="spellEnd"/>
      <w:r w:rsidRPr="00126C4E">
        <w:rPr>
          <w:bCs/>
          <w:sz w:val="28"/>
          <w:szCs w:val="28"/>
        </w:rPr>
        <w:t xml:space="preserve"> ссылке:</w:t>
      </w:r>
    </w:p>
    <w:p w:rsidR="009F7081" w:rsidRPr="00126C4E" w:rsidRDefault="009F7081" w:rsidP="009F7081">
      <w:pPr>
        <w:spacing w:line="360" w:lineRule="auto"/>
        <w:ind w:firstLine="709"/>
        <w:jc w:val="both"/>
        <w:rPr>
          <w:bCs/>
          <w:sz w:val="28"/>
          <w:szCs w:val="28"/>
        </w:rPr>
      </w:pPr>
      <w:r w:rsidRPr="00126C4E">
        <w:rPr>
          <w:bCs/>
          <w:sz w:val="28"/>
          <w:szCs w:val="28"/>
        </w:rPr>
        <w:t xml:space="preserve">31. </w:t>
      </w:r>
      <w:proofErr w:type="spellStart"/>
      <w:r w:rsidRPr="00126C4E">
        <w:rPr>
          <w:bCs/>
          <w:sz w:val="28"/>
          <w:szCs w:val="28"/>
        </w:rPr>
        <w:t>Коржихина</w:t>
      </w:r>
      <w:proofErr w:type="spellEnd"/>
      <w:r w:rsidRPr="00126C4E">
        <w:rPr>
          <w:bCs/>
          <w:sz w:val="28"/>
          <w:szCs w:val="28"/>
        </w:rPr>
        <w:t xml:space="preserve"> Т.П. Советское государство и его учреждения, ноябрь </w:t>
      </w:r>
      <w:smartTag w:uri="urn:schemas-microsoft-com:office:smarttags" w:element="metricconverter">
        <w:smartTagPr>
          <w:attr w:name="ProductID" w:val="1917 г"/>
        </w:smartTagPr>
        <w:r w:rsidRPr="00126C4E">
          <w:rPr>
            <w:bCs/>
            <w:sz w:val="28"/>
            <w:szCs w:val="28"/>
          </w:rPr>
          <w:t>1917 г</w:t>
        </w:r>
      </w:smartTag>
      <w:r w:rsidRPr="00126C4E">
        <w:rPr>
          <w:bCs/>
          <w:sz w:val="28"/>
          <w:szCs w:val="28"/>
        </w:rPr>
        <w:t xml:space="preserve">. - декабрь </w:t>
      </w:r>
      <w:smartTag w:uri="urn:schemas-microsoft-com:office:smarttags" w:element="metricconverter">
        <w:smartTagPr>
          <w:attr w:name="ProductID" w:val="1991 г"/>
        </w:smartTagPr>
        <w:r w:rsidRPr="00126C4E">
          <w:rPr>
            <w:bCs/>
            <w:sz w:val="28"/>
            <w:szCs w:val="28"/>
          </w:rPr>
          <w:t>1991 г</w:t>
        </w:r>
      </w:smartTag>
      <w:r w:rsidRPr="00126C4E">
        <w:rPr>
          <w:bCs/>
          <w:sz w:val="28"/>
          <w:szCs w:val="28"/>
        </w:rPr>
        <w:t>.</w:t>
      </w:r>
      <w:r w:rsidR="0091653C">
        <w:rPr>
          <w:bCs/>
          <w:sz w:val="28"/>
          <w:szCs w:val="28"/>
        </w:rPr>
        <w:t xml:space="preserve"> </w:t>
      </w:r>
      <w:r w:rsidRPr="00126C4E">
        <w:rPr>
          <w:bCs/>
          <w:sz w:val="28"/>
          <w:szCs w:val="28"/>
        </w:rPr>
        <w:t>М., 1995.</w:t>
      </w:r>
    </w:p>
    <w:p w:rsidR="009F7081" w:rsidRPr="00126C4E" w:rsidRDefault="009F7081" w:rsidP="009F7081">
      <w:pPr>
        <w:spacing w:line="360" w:lineRule="auto"/>
        <w:ind w:firstLine="709"/>
        <w:jc w:val="both"/>
        <w:rPr>
          <w:bCs/>
          <w:sz w:val="28"/>
          <w:szCs w:val="28"/>
        </w:rPr>
      </w:pPr>
      <w:r w:rsidRPr="00126C4E">
        <w:rPr>
          <w:bCs/>
          <w:sz w:val="28"/>
          <w:szCs w:val="28"/>
        </w:rPr>
        <w:t>Если ссылка приводится на конкретную страницу (страницы) того или иного издания, то в отсылке указывают порядковый номер и номера страниц. Например, в тексте:</w:t>
      </w:r>
    </w:p>
    <w:p w:rsidR="009F7081" w:rsidRPr="00126C4E" w:rsidRDefault="009F7081" w:rsidP="009F7081">
      <w:pPr>
        <w:spacing w:line="360" w:lineRule="auto"/>
        <w:ind w:firstLine="709"/>
        <w:jc w:val="both"/>
        <w:rPr>
          <w:bCs/>
          <w:sz w:val="28"/>
          <w:szCs w:val="28"/>
        </w:rPr>
      </w:pPr>
      <w:r w:rsidRPr="00126C4E">
        <w:rPr>
          <w:bCs/>
          <w:sz w:val="28"/>
          <w:szCs w:val="28"/>
        </w:rPr>
        <w:t>[31, с. 209]</w:t>
      </w:r>
    </w:p>
    <w:p w:rsidR="009F7081" w:rsidRPr="00126C4E" w:rsidRDefault="009F7081" w:rsidP="009F7081">
      <w:pPr>
        <w:spacing w:line="360" w:lineRule="auto"/>
        <w:ind w:firstLine="709"/>
        <w:jc w:val="both"/>
        <w:rPr>
          <w:bCs/>
          <w:sz w:val="28"/>
          <w:szCs w:val="28"/>
        </w:rPr>
      </w:pPr>
      <w:r w:rsidRPr="00126C4E">
        <w:rPr>
          <w:bCs/>
          <w:sz w:val="28"/>
          <w:szCs w:val="28"/>
        </w:rPr>
        <w:t xml:space="preserve">В </w:t>
      </w:r>
      <w:proofErr w:type="spellStart"/>
      <w:r w:rsidRPr="00126C4E">
        <w:rPr>
          <w:bCs/>
          <w:sz w:val="28"/>
          <w:szCs w:val="28"/>
        </w:rPr>
        <w:t>затекстовой</w:t>
      </w:r>
      <w:proofErr w:type="spellEnd"/>
      <w:r w:rsidRPr="00126C4E">
        <w:rPr>
          <w:bCs/>
          <w:sz w:val="28"/>
          <w:szCs w:val="28"/>
        </w:rPr>
        <w:t xml:space="preserve"> ссылке:</w:t>
      </w:r>
    </w:p>
    <w:p w:rsidR="009F7081" w:rsidRPr="00126C4E" w:rsidRDefault="009F7081" w:rsidP="009F7081">
      <w:pPr>
        <w:spacing w:line="360" w:lineRule="auto"/>
        <w:ind w:firstLine="709"/>
        <w:jc w:val="both"/>
        <w:rPr>
          <w:bCs/>
          <w:sz w:val="28"/>
          <w:szCs w:val="28"/>
        </w:rPr>
      </w:pPr>
      <w:r w:rsidRPr="00126C4E">
        <w:rPr>
          <w:bCs/>
          <w:sz w:val="28"/>
          <w:szCs w:val="28"/>
        </w:rPr>
        <w:t xml:space="preserve">31. </w:t>
      </w:r>
      <w:proofErr w:type="spellStart"/>
      <w:r w:rsidRPr="00126C4E">
        <w:rPr>
          <w:bCs/>
          <w:sz w:val="28"/>
          <w:szCs w:val="28"/>
        </w:rPr>
        <w:t>Коржихина</w:t>
      </w:r>
      <w:proofErr w:type="spellEnd"/>
      <w:r w:rsidRPr="00126C4E">
        <w:rPr>
          <w:bCs/>
          <w:sz w:val="28"/>
          <w:szCs w:val="28"/>
        </w:rPr>
        <w:t xml:space="preserve"> Т.П. Советское государство и его учреждения, ноябрь </w:t>
      </w:r>
      <w:smartTag w:uri="urn:schemas-microsoft-com:office:smarttags" w:element="metricconverter">
        <w:smartTagPr>
          <w:attr w:name="ProductID" w:val="1917 г"/>
        </w:smartTagPr>
        <w:r w:rsidRPr="00126C4E">
          <w:rPr>
            <w:bCs/>
            <w:sz w:val="28"/>
            <w:szCs w:val="28"/>
          </w:rPr>
          <w:t>1917 г</w:t>
        </w:r>
      </w:smartTag>
      <w:r w:rsidRPr="00126C4E">
        <w:rPr>
          <w:bCs/>
          <w:sz w:val="28"/>
          <w:szCs w:val="28"/>
        </w:rPr>
        <w:t xml:space="preserve">. - декабрь </w:t>
      </w:r>
      <w:smartTag w:uri="urn:schemas-microsoft-com:office:smarttags" w:element="metricconverter">
        <w:smartTagPr>
          <w:attr w:name="ProductID" w:val="1991 г"/>
        </w:smartTagPr>
        <w:r w:rsidRPr="00126C4E">
          <w:rPr>
            <w:bCs/>
            <w:sz w:val="28"/>
            <w:szCs w:val="28"/>
          </w:rPr>
          <w:t xml:space="preserve">1991 </w:t>
        </w:r>
        <w:proofErr w:type="spellStart"/>
        <w:r w:rsidRPr="00126C4E">
          <w:rPr>
            <w:bCs/>
            <w:sz w:val="28"/>
            <w:szCs w:val="28"/>
          </w:rPr>
          <w:t>г</w:t>
        </w:r>
      </w:smartTag>
      <w:r w:rsidRPr="00126C4E">
        <w:rPr>
          <w:bCs/>
          <w:sz w:val="28"/>
          <w:szCs w:val="28"/>
        </w:rPr>
        <w:t>.М</w:t>
      </w:r>
      <w:proofErr w:type="spellEnd"/>
      <w:r w:rsidRPr="00126C4E">
        <w:rPr>
          <w:bCs/>
          <w:sz w:val="28"/>
          <w:szCs w:val="28"/>
        </w:rPr>
        <w:t>., 1995. 418 с.</w:t>
      </w:r>
    </w:p>
    <w:p w:rsidR="009F7081" w:rsidRDefault="009F7081" w:rsidP="009F7081">
      <w:pPr>
        <w:spacing w:line="360" w:lineRule="auto"/>
        <w:ind w:firstLine="709"/>
        <w:jc w:val="both"/>
        <w:rPr>
          <w:bCs/>
          <w:sz w:val="28"/>
          <w:szCs w:val="28"/>
        </w:rPr>
      </w:pPr>
      <w:r w:rsidRPr="00126C4E">
        <w:rPr>
          <w:bCs/>
          <w:sz w:val="28"/>
          <w:szCs w:val="28"/>
        </w:rPr>
        <w:lastRenderedPageBreak/>
        <w:t xml:space="preserve">ГОСТ 7.0.5-2008 предусматривает порядок оформления </w:t>
      </w:r>
      <w:proofErr w:type="spellStart"/>
      <w:r w:rsidRPr="00126C4E">
        <w:rPr>
          <w:bCs/>
          <w:sz w:val="28"/>
          <w:szCs w:val="28"/>
        </w:rPr>
        <w:t>затекстовых</w:t>
      </w:r>
      <w:proofErr w:type="spellEnd"/>
      <w:r w:rsidRPr="00126C4E">
        <w:rPr>
          <w:bCs/>
          <w:sz w:val="28"/>
          <w:szCs w:val="28"/>
        </w:rPr>
        <w:t xml:space="preserve"> ссылок, когда библиографические записи в них не пронумерованы. В выпускных квалификационных работ</w:t>
      </w:r>
      <w:r>
        <w:rPr>
          <w:bCs/>
          <w:sz w:val="28"/>
          <w:szCs w:val="28"/>
        </w:rPr>
        <w:t>ах</w:t>
      </w:r>
      <w:r w:rsidRPr="00126C4E">
        <w:rPr>
          <w:bCs/>
          <w:sz w:val="28"/>
          <w:szCs w:val="28"/>
        </w:rPr>
        <w:t xml:space="preserve"> наиболее удобно использовать нумерованные записи в </w:t>
      </w:r>
      <w:proofErr w:type="spellStart"/>
      <w:r w:rsidRPr="00126C4E">
        <w:rPr>
          <w:bCs/>
          <w:sz w:val="28"/>
          <w:szCs w:val="28"/>
        </w:rPr>
        <w:t>затекстовых</w:t>
      </w:r>
      <w:proofErr w:type="spellEnd"/>
      <w:r w:rsidRPr="00126C4E">
        <w:rPr>
          <w:bCs/>
          <w:sz w:val="28"/>
          <w:szCs w:val="28"/>
        </w:rPr>
        <w:t xml:space="preserve"> ссылках.</w:t>
      </w:r>
    </w:p>
    <w:p w:rsidR="009F7081" w:rsidRPr="00126C4E" w:rsidRDefault="009F7081" w:rsidP="009F7081">
      <w:pPr>
        <w:spacing w:line="360" w:lineRule="auto"/>
        <w:ind w:firstLine="709"/>
        <w:jc w:val="both"/>
        <w:rPr>
          <w:b/>
          <w:iCs/>
          <w:sz w:val="28"/>
          <w:szCs w:val="28"/>
        </w:rPr>
      </w:pPr>
      <w:r w:rsidRPr="00126C4E">
        <w:rPr>
          <w:b/>
          <w:iCs/>
          <w:sz w:val="28"/>
          <w:szCs w:val="28"/>
        </w:rPr>
        <w:t>Примеры библиографического описания изданий в</w:t>
      </w:r>
      <w:r w:rsidR="0091653C">
        <w:rPr>
          <w:b/>
          <w:iCs/>
          <w:sz w:val="28"/>
          <w:szCs w:val="28"/>
        </w:rPr>
        <w:t xml:space="preserve"> </w:t>
      </w:r>
      <w:r w:rsidRPr="00126C4E">
        <w:rPr>
          <w:b/>
          <w:iCs/>
          <w:sz w:val="28"/>
          <w:szCs w:val="28"/>
        </w:rPr>
        <w:t>подстрочных примечаниях (сносках)</w:t>
      </w:r>
    </w:p>
    <w:p w:rsidR="009F7081" w:rsidRPr="00126C4E" w:rsidRDefault="009F7081" w:rsidP="009F7081">
      <w:pPr>
        <w:spacing w:line="360" w:lineRule="auto"/>
        <w:ind w:firstLine="709"/>
        <w:rPr>
          <w:i/>
          <w:iCs/>
          <w:sz w:val="28"/>
          <w:szCs w:val="28"/>
        </w:rPr>
      </w:pPr>
      <w:r w:rsidRPr="00126C4E">
        <w:rPr>
          <w:i/>
          <w:iCs/>
          <w:sz w:val="28"/>
          <w:szCs w:val="28"/>
        </w:rPr>
        <w:t>[В данном примере текст, к которому даются подстрочные примечания, не воспроизводится. Даны лишь номера примечаний арабскими цифрами и текст самих примечаний, расположенных под строкой]</w:t>
      </w:r>
    </w:p>
    <w:p w:rsidR="009F7081" w:rsidRDefault="009F7081" w:rsidP="009F7081">
      <w:pPr>
        <w:spacing w:line="360" w:lineRule="auto"/>
        <w:ind w:firstLine="709"/>
        <w:rPr>
          <w:i/>
          <w:iCs/>
          <w:sz w:val="28"/>
          <w:szCs w:val="28"/>
        </w:rPr>
      </w:pPr>
      <w:r w:rsidRPr="00126C4E">
        <w:rPr>
          <w:rStyle w:val="af1"/>
          <w:sz w:val="28"/>
          <w:szCs w:val="28"/>
        </w:rPr>
        <w:footnoteReference w:id="5"/>
      </w:r>
      <w:r w:rsidRPr="00126C4E">
        <w:rPr>
          <w:rStyle w:val="af1"/>
          <w:sz w:val="28"/>
          <w:szCs w:val="28"/>
        </w:rPr>
        <w:footnoteReference w:id="6"/>
      </w:r>
      <w:r w:rsidRPr="00126C4E">
        <w:rPr>
          <w:rStyle w:val="af1"/>
          <w:sz w:val="28"/>
          <w:szCs w:val="28"/>
        </w:rPr>
        <w:footnoteReference w:id="7"/>
      </w:r>
      <w:r w:rsidRPr="00126C4E">
        <w:rPr>
          <w:rStyle w:val="af1"/>
          <w:sz w:val="28"/>
          <w:szCs w:val="28"/>
        </w:rPr>
        <w:footnoteReference w:id="8"/>
      </w:r>
      <w:r w:rsidRPr="00126C4E">
        <w:rPr>
          <w:rStyle w:val="af1"/>
          <w:sz w:val="28"/>
          <w:szCs w:val="28"/>
        </w:rPr>
        <w:footnoteReference w:id="9"/>
      </w:r>
      <w:r w:rsidRPr="00126C4E">
        <w:rPr>
          <w:rStyle w:val="af1"/>
          <w:sz w:val="28"/>
          <w:szCs w:val="28"/>
        </w:rPr>
        <w:footnoteReference w:id="10"/>
      </w:r>
      <w:r w:rsidRPr="00126C4E">
        <w:rPr>
          <w:rStyle w:val="af1"/>
          <w:sz w:val="28"/>
          <w:szCs w:val="28"/>
        </w:rPr>
        <w:footnoteReference w:id="11"/>
      </w:r>
      <w:r w:rsidRPr="00126C4E">
        <w:rPr>
          <w:rStyle w:val="af1"/>
          <w:sz w:val="28"/>
          <w:szCs w:val="28"/>
        </w:rPr>
        <w:footnoteReference w:id="12"/>
      </w:r>
      <w:r w:rsidRPr="00126C4E">
        <w:rPr>
          <w:rStyle w:val="af1"/>
          <w:sz w:val="28"/>
          <w:szCs w:val="28"/>
        </w:rPr>
        <w:footnoteReference w:id="13"/>
      </w:r>
      <w:r w:rsidRPr="00126C4E">
        <w:rPr>
          <w:rStyle w:val="af1"/>
          <w:sz w:val="28"/>
          <w:szCs w:val="28"/>
        </w:rPr>
        <w:footnoteReference w:id="14"/>
      </w:r>
      <w:r w:rsidRPr="00126C4E">
        <w:rPr>
          <w:rStyle w:val="af2"/>
          <w:sz w:val="28"/>
          <w:szCs w:val="28"/>
        </w:rPr>
        <w:footnoteReference w:id="15"/>
      </w:r>
      <w:r w:rsidRPr="00126C4E">
        <w:rPr>
          <w:rStyle w:val="af2"/>
          <w:sz w:val="28"/>
          <w:szCs w:val="28"/>
        </w:rPr>
        <w:footnoteReference w:id="16"/>
      </w:r>
    </w:p>
    <w:p w:rsidR="000159C9" w:rsidRDefault="000159C9" w:rsidP="009F7081">
      <w:pPr>
        <w:spacing w:line="360" w:lineRule="auto"/>
        <w:ind w:firstLine="709"/>
        <w:jc w:val="right"/>
        <w:rPr>
          <w:b/>
          <w:sz w:val="28"/>
          <w:szCs w:val="28"/>
        </w:rPr>
      </w:pPr>
      <w:r>
        <w:rPr>
          <w:b/>
          <w:sz w:val="28"/>
          <w:szCs w:val="28"/>
        </w:rPr>
        <w:br/>
      </w:r>
      <w:r>
        <w:rPr>
          <w:b/>
          <w:sz w:val="28"/>
          <w:szCs w:val="28"/>
        </w:rPr>
        <w:br/>
      </w:r>
    </w:p>
    <w:p w:rsidR="000159C9" w:rsidRDefault="000159C9">
      <w:pPr>
        <w:spacing w:after="160" w:line="259" w:lineRule="auto"/>
        <w:rPr>
          <w:b/>
          <w:sz w:val="28"/>
          <w:szCs w:val="28"/>
        </w:rPr>
      </w:pPr>
      <w:r>
        <w:rPr>
          <w:b/>
          <w:sz w:val="28"/>
          <w:szCs w:val="28"/>
        </w:rPr>
        <w:br w:type="page"/>
      </w:r>
    </w:p>
    <w:p w:rsidR="009F7081" w:rsidRDefault="009F7081" w:rsidP="009F7081">
      <w:pPr>
        <w:spacing w:line="360" w:lineRule="auto"/>
        <w:ind w:firstLine="709"/>
        <w:jc w:val="right"/>
        <w:rPr>
          <w:b/>
          <w:sz w:val="28"/>
          <w:szCs w:val="28"/>
        </w:rPr>
      </w:pPr>
      <w:r w:rsidRPr="000159C9">
        <w:rPr>
          <w:b/>
          <w:sz w:val="28"/>
          <w:szCs w:val="28"/>
        </w:rPr>
        <w:lastRenderedPageBreak/>
        <w:t>Приложение 5</w:t>
      </w:r>
    </w:p>
    <w:p w:rsidR="009F7081" w:rsidRPr="000159C9" w:rsidRDefault="009F7081" w:rsidP="009F7081">
      <w:pPr>
        <w:spacing w:line="360" w:lineRule="auto"/>
        <w:ind w:firstLine="709"/>
        <w:jc w:val="right"/>
        <w:rPr>
          <w:sz w:val="28"/>
          <w:szCs w:val="28"/>
        </w:rPr>
      </w:pPr>
      <w:r>
        <w:rPr>
          <w:sz w:val="28"/>
          <w:szCs w:val="28"/>
        </w:rPr>
        <w:t>к Правилам</w:t>
      </w:r>
    </w:p>
    <w:p w:rsidR="009F7081" w:rsidRDefault="009F7081" w:rsidP="000159C9">
      <w:pPr>
        <w:spacing w:line="360" w:lineRule="auto"/>
        <w:jc w:val="center"/>
        <w:rPr>
          <w:b/>
          <w:sz w:val="28"/>
          <w:szCs w:val="28"/>
        </w:rPr>
      </w:pPr>
      <w:r w:rsidRPr="00126C4E">
        <w:rPr>
          <w:b/>
          <w:sz w:val="28"/>
          <w:szCs w:val="28"/>
        </w:rPr>
        <w:t>Примерная структура и основные правила оформления списка использованных источников и литературы</w:t>
      </w:r>
    </w:p>
    <w:p w:rsidR="009F7081" w:rsidRPr="00126C4E" w:rsidRDefault="009F7081" w:rsidP="000159C9">
      <w:pPr>
        <w:spacing w:line="360" w:lineRule="auto"/>
        <w:jc w:val="center"/>
        <w:rPr>
          <w:b/>
          <w:sz w:val="28"/>
          <w:szCs w:val="28"/>
        </w:rPr>
      </w:pPr>
    </w:p>
    <w:p w:rsidR="009F7081" w:rsidRPr="00126C4E" w:rsidRDefault="009F7081" w:rsidP="009F7081">
      <w:pPr>
        <w:spacing w:line="360" w:lineRule="auto"/>
        <w:ind w:firstLine="709"/>
        <w:jc w:val="both"/>
        <w:rPr>
          <w:sz w:val="28"/>
          <w:szCs w:val="28"/>
        </w:rPr>
      </w:pPr>
      <w:r w:rsidRPr="00126C4E">
        <w:rPr>
          <w:sz w:val="28"/>
          <w:szCs w:val="28"/>
        </w:rPr>
        <w:t xml:space="preserve">В </w:t>
      </w:r>
      <w:r w:rsidRPr="00126C4E">
        <w:rPr>
          <w:i/>
          <w:iCs/>
          <w:sz w:val="28"/>
          <w:szCs w:val="28"/>
        </w:rPr>
        <w:t>Список использованных источников и литературы</w:t>
      </w:r>
      <w:r w:rsidRPr="00126C4E">
        <w:rPr>
          <w:sz w:val="28"/>
          <w:szCs w:val="28"/>
        </w:rPr>
        <w:t xml:space="preserve"> обязательно входят библиографические описания всех документов (опубликованных и неопубликованных) и изданий на разных носителях, упомянутых в подстрочных, а также </w:t>
      </w:r>
      <w:proofErr w:type="spellStart"/>
      <w:r w:rsidRPr="00126C4E">
        <w:rPr>
          <w:sz w:val="28"/>
          <w:szCs w:val="28"/>
        </w:rPr>
        <w:t>внутритекстовых</w:t>
      </w:r>
      <w:proofErr w:type="spellEnd"/>
      <w:r w:rsidRPr="00126C4E">
        <w:rPr>
          <w:sz w:val="28"/>
          <w:szCs w:val="28"/>
        </w:rPr>
        <w:t xml:space="preserve"> и </w:t>
      </w:r>
      <w:proofErr w:type="spellStart"/>
      <w:r w:rsidRPr="00126C4E">
        <w:rPr>
          <w:sz w:val="28"/>
          <w:szCs w:val="28"/>
        </w:rPr>
        <w:t>затекстовых</w:t>
      </w:r>
      <w:proofErr w:type="spellEnd"/>
      <w:r w:rsidRPr="00126C4E">
        <w:rPr>
          <w:sz w:val="28"/>
          <w:szCs w:val="28"/>
        </w:rPr>
        <w:t xml:space="preserve"> ссылках в самой выпускной работе.</w:t>
      </w:r>
    </w:p>
    <w:p w:rsidR="009F7081" w:rsidRPr="00126C4E" w:rsidRDefault="009F7081" w:rsidP="009F7081">
      <w:pPr>
        <w:spacing w:line="360" w:lineRule="auto"/>
        <w:ind w:firstLine="709"/>
        <w:jc w:val="both"/>
        <w:rPr>
          <w:sz w:val="28"/>
          <w:szCs w:val="28"/>
        </w:rPr>
      </w:pPr>
      <w:r w:rsidRPr="00126C4E">
        <w:rPr>
          <w:sz w:val="28"/>
          <w:szCs w:val="28"/>
        </w:rPr>
        <w:t xml:space="preserve">Кроме того, в </w:t>
      </w:r>
      <w:r w:rsidRPr="00126C4E">
        <w:rPr>
          <w:i/>
          <w:iCs/>
          <w:sz w:val="28"/>
          <w:szCs w:val="28"/>
        </w:rPr>
        <w:t>Списке использованных источников и литературы</w:t>
      </w:r>
      <w:r w:rsidRPr="00126C4E">
        <w:rPr>
          <w:sz w:val="28"/>
          <w:szCs w:val="28"/>
        </w:rPr>
        <w:t xml:space="preserve"> приводят сведения и о документах (опубликованных и неопубликованных) и изданиях на разных носителях, которые использовались в ходе исследования, но на которые автор по каким-либо причинам не ссылался.</w:t>
      </w:r>
    </w:p>
    <w:p w:rsidR="009F7081" w:rsidRPr="00126C4E" w:rsidRDefault="009F7081" w:rsidP="009F7081">
      <w:pPr>
        <w:spacing w:line="360" w:lineRule="auto"/>
        <w:ind w:firstLine="709"/>
        <w:jc w:val="both"/>
        <w:rPr>
          <w:sz w:val="28"/>
          <w:szCs w:val="28"/>
        </w:rPr>
      </w:pPr>
      <w:r w:rsidRPr="00126C4E">
        <w:rPr>
          <w:iCs/>
          <w:sz w:val="28"/>
          <w:szCs w:val="28"/>
        </w:rPr>
        <w:t>Библиографические описания документов в</w:t>
      </w:r>
      <w:r w:rsidRPr="00126C4E">
        <w:rPr>
          <w:i/>
          <w:iCs/>
          <w:sz w:val="28"/>
          <w:szCs w:val="28"/>
        </w:rPr>
        <w:t xml:space="preserve"> Списке использованных источников и литературы</w:t>
      </w:r>
      <w:r w:rsidRPr="00126C4E">
        <w:rPr>
          <w:sz w:val="28"/>
          <w:szCs w:val="28"/>
        </w:rPr>
        <w:t xml:space="preserve"> имеют сквозную нумерацию (единую, следующую через все разделы) арабскими цифрами.</w:t>
      </w:r>
    </w:p>
    <w:p w:rsidR="009F7081" w:rsidRPr="00126C4E" w:rsidRDefault="009F7081" w:rsidP="009F7081">
      <w:pPr>
        <w:spacing w:line="360" w:lineRule="auto"/>
        <w:ind w:firstLine="709"/>
        <w:jc w:val="both"/>
        <w:rPr>
          <w:sz w:val="28"/>
          <w:szCs w:val="28"/>
        </w:rPr>
      </w:pPr>
      <w:r w:rsidRPr="00126C4E">
        <w:rPr>
          <w:i/>
          <w:iCs/>
          <w:sz w:val="28"/>
          <w:szCs w:val="28"/>
        </w:rPr>
        <w:t>Список использованных источников и литературы</w:t>
      </w:r>
      <w:r w:rsidRPr="00126C4E">
        <w:rPr>
          <w:sz w:val="28"/>
          <w:szCs w:val="28"/>
        </w:rPr>
        <w:t xml:space="preserve"> является библиографическим пособием с простой структурой и обязательно структурируется с выделением разделов и подразделов. Автор исследования в зависимости от целей и особенностей работы сам формирует структуру </w:t>
      </w:r>
      <w:r w:rsidRPr="00126C4E">
        <w:rPr>
          <w:i/>
          <w:iCs/>
          <w:sz w:val="28"/>
          <w:szCs w:val="28"/>
        </w:rPr>
        <w:t>Списка</w:t>
      </w:r>
      <w:r w:rsidRPr="00126C4E">
        <w:rPr>
          <w:sz w:val="28"/>
          <w:szCs w:val="28"/>
        </w:rPr>
        <w:t xml:space="preserve">. Однако историографическая традиция и библиографическая практика предлагают наиболее удобную, отработанную и проверенную структуру </w:t>
      </w:r>
      <w:r w:rsidRPr="00126C4E">
        <w:rPr>
          <w:i/>
          <w:iCs/>
          <w:sz w:val="28"/>
          <w:szCs w:val="28"/>
        </w:rPr>
        <w:t xml:space="preserve">Списка </w:t>
      </w:r>
      <w:r w:rsidRPr="00126C4E">
        <w:rPr>
          <w:sz w:val="28"/>
          <w:szCs w:val="28"/>
        </w:rPr>
        <w:t>(для исследований в области социальных и гуманитарных наук).</w:t>
      </w:r>
    </w:p>
    <w:p w:rsidR="009F7081" w:rsidRPr="00126C4E" w:rsidRDefault="009F7081" w:rsidP="009F7081">
      <w:pPr>
        <w:spacing w:line="360" w:lineRule="auto"/>
        <w:ind w:firstLine="709"/>
        <w:jc w:val="both"/>
        <w:rPr>
          <w:sz w:val="28"/>
          <w:szCs w:val="28"/>
        </w:rPr>
      </w:pPr>
      <w:r w:rsidRPr="00126C4E">
        <w:rPr>
          <w:sz w:val="28"/>
          <w:szCs w:val="28"/>
        </w:rPr>
        <w:t xml:space="preserve">Примерная структура </w:t>
      </w:r>
      <w:r w:rsidRPr="00126C4E">
        <w:rPr>
          <w:i/>
          <w:iCs/>
          <w:sz w:val="28"/>
          <w:szCs w:val="28"/>
        </w:rPr>
        <w:t>Списка</w:t>
      </w:r>
      <w:r w:rsidRPr="00126C4E">
        <w:rPr>
          <w:sz w:val="28"/>
          <w:szCs w:val="28"/>
        </w:rPr>
        <w:t xml:space="preserve"> может быть следующей:</w:t>
      </w:r>
    </w:p>
    <w:p w:rsidR="009F7081" w:rsidRPr="00035742" w:rsidRDefault="009F7081" w:rsidP="009F7081">
      <w:pPr>
        <w:spacing w:line="360" w:lineRule="auto"/>
        <w:ind w:firstLine="709"/>
        <w:jc w:val="both"/>
        <w:rPr>
          <w:b/>
          <w:bCs/>
          <w:sz w:val="28"/>
          <w:szCs w:val="28"/>
        </w:rPr>
      </w:pPr>
      <w:r w:rsidRPr="00035742">
        <w:rPr>
          <w:b/>
          <w:bCs/>
          <w:sz w:val="28"/>
          <w:szCs w:val="28"/>
        </w:rPr>
        <w:t>I. Источники</w:t>
      </w:r>
    </w:p>
    <w:p w:rsidR="009F7081" w:rsidRPr="00035742" w:rsidRDefault="009F7081" w:rsidP="009F7081">
      <w:pPr>
        <w:spacing w:line="360" w:lineRule="auto"/>
        <w:ind w:firstLine="709"/>
        <w:jc w:val="both"/>
        <w:rPr>
          <w:b/>
          <w:bCs/>
          <w:sz w:val="28"/>
          <w:szCs w:val="28"/>
        </w:rPr>
      </w:pPr>
      <w:r w:rsidRPr="00035742">
        <w:rPr>
          <w:b/>
          <w:bCs/>
          <w:sz w:val="28"/>
          <w:szCs w:val="28"/>
        </w:rPr>
        <w:t>Опубликованные</w:t>
      </w:r>
    </w:p>
    <w:p w:rsidR="009F7081" w:rsidRPr="00035742" w:rsidRDefault="009F7081" w:rsidP="009F7081">
      <w:pPr>
        <w:spacing w:line="360" w:lineRule="auto"/>
        <w:ind w:firstLine="709"/>
        <w:jc w:val="both"/>
        <w:rPr>
          <w:b/>
          <w:bCs/>
          <w:sz w:val="28"/>
          <w:szCs w:val="28"/>
        </w:rPr>
      </w:pPr>
      <w:r w:rsidRPr="00035742">
        <w:rPr>
          <w:b/>
          <w:bCs/>
          <w:sz w:val="28"/>
          <w:szCs w:val="28"/>
        </w:rPr>
        <w:t>Неопубликованные</w:t>
      </w:r>
    </w:p>
    <w:p w:rsidR="009F7081" w:rsidRPr="00035742" w:rsidRDefault="009F7081" w:rsidP="009F7081">
      <w:pPr>
        <w:spacing w:line="360" w:lineRule="auto"/>
        <w:ind w:firstLine="709"/>
        <w:jc w:val="both"/>
        <w:rPr>
          <w:b/>
          <w:bCs/>
          <w:sz w:val="28"/>
          <w:szCs w:val="28"/>
        </w:rPr>
      </w:pPr>
      <w:r w:rsidRPr="00035742">
        <w:rPr>
          <w:b/>
          <w:bCs/>
          <w:sz w:val="28"/>
          <w:szCs w:val="28"/>
        </w:rPr>
        <w:t>II. Нормативно-методическая литература</w:t>
      </w:r>
    </w:p>
    <w:p w:rsidR="009F7081" w:rsidRPr="00035742" w:rsidRDefault="009F7081" w:rsidP="009F7081">
      <w:pPr>
        <w:spacing w:line="360" w:lineRule="auto"/>
        <w:ind w:firstLine="709"/>
        <w:jc w:val="both"/>
        <w:rPr>
          <w:b/>
          <w:bCs/>
          <w:sz w:val="28"/>
          <w:szCs w:val="28"/>
        </w:rPr>
      </w:pPr>
      <w:r w:rsidRPr="00035742">
        <w:rPr>
          <w:b/>
          <w:bCs/>
          <w:sz w:val="28"/>
          <w:szCs w:val="28"/>
        </w:rPr>
        <w:t>III. Литература</w:t>
      </w:r>
    </w:p>
    <w:p w:rsidR="009F7081" w:rsidRPr="00035742" w:rsidRDefault="009F7081" w:rsidP="009F7081">
      <w:pPr>
        <w:spacing w:line="360" w:lineRule="auto"/>
        <w:ind w:firstLine="709"/>
        <w:jc w:val="both"/>
        <w:rPr>
          <w:b/>
          <w:bCs/>
          <w:sz w:val="28"/>
          <w:szCs w:val="28"/>
        </w:rPr>
      </w:pPr>
      <w:r w:rsidRPr="00035742">
        <w:rPr>
          <w:b/>
          <w:bCs/>
          <w:sz w:val="28"/>
          <w:szCs w:val="28"/>
        </w:rPr>
        <w:lastRenderedPageBreak/>
        <w:t>IV. Периодическая печать</w:t>
      </w:r>
    </w:p>
    <w:p w:rsidR="009F7081" w:rsidRDefault="009F7081" w:rsidP="009F7081">
      <w:pPr>
        <w:spacing w:line="360" w:lineRule="auto"/>
        <w:ind w:firstLine="709"/>
        <w:jc w:val="both"/>
        <w:rPr>
          <w:b/>
          <w:bCs/>
          <w:sz w:val="28"/>
          <w:szCs w:val="28"/>
        </w:rPr>
      </w:pPr>
      <w:r w:rsidRPr="00035742">
        <w:rPr>
          <w:b/>
          <w:bCs/>
          <w:sz w:val="28"/>
          <w:szCs w:val="28"/>
        </w:rPr>
        <w:t>V. Справочные и информационные издания</w:t>
      </w:r>
    </w:p>
    <w:p w:rsidR="009F7081" w:rsidRPr="00126C4E" w:rsidRDefault="009F7081" w:rsidP="000159C9">
      <w:pPr>
        <w:spacing w:line="360" w:lineRule="auto"/>
        <w:jc w:val="both"/>
        <w:rPr>
          <w:b/>
          <w:bCs/>
          <w:sz w:val="28"/>
          <w:szCs w:val="28"/>
        </w:rPr>
      </w:pPr>
    </w:p>
    <w:p w:rsidR="009F7081" w:rsidRPr="00126C4E" w:rsidRDefault="009F7081" w:rsidP="009F7081">
      <w:pPr>
        <w:spacing w:line="360" w:lineRule="auto"/>
        <w:ind w:firstLine="709"/>
        <w:jc w:val="both"/>
        <w:rPr>
          <w:sz w:val="28"/>
          <w:szCs w:val="28"/>
        </w:rPr>
      </w:pPr>
      <w:r w:rsidRPr="00126C4E">
        <w:rPr>
          <w:sz w:val="28"/>
          <w:szCs w:val="28"/>
        </w:rPr>
        <w:t xml:space="preserve">Разделы </w:t>
      </w:r>
      <w:r w:rsidRPr="00126C4E">
        <w:rPr>
          <w:i/>
          <w:iCs/>
          <w:sz w:val="28"/>
          <w:szCs w:val="28"/>
        </w:rPr>
        <w:t>Списка</w:t>
      </w:r>
      <w:r w:rsidRPr="00126C4E">
        <w:rPr>
          <w:sz w:val="28"/>
          <w:szCs w:val="28"/>
        </w:rPr>
        <w:t xml:space="preserve"> нумеруются римскими цифрами.</w:t>
      </w:r>
    </w:p>
    <w:p w:rsidR="009F7081" w:rsidRPr="00126C4E" w:rsidRDefault="009F7081" w:rsidP="009F7081">
      <w:pPr>
        <w:spacing w:line="360" w:lineRule="auto"/>
        <w:ind w:firstLine="709"/>
        <w:jc w:val="both"/>
        <w:rPr>
          <w:sz w:val="28"/>
          <w:szCs w:val="28"/>
        </w:rPr>
      </w:pPr>
      <w:r w:rsidRPr="00126C4E">
        <w:rPr>
          <w:sz w:val="28"/>
          <w:szCs w:val="28"/>
        </w:rPr>
        <w:t xml:space="preserve">В зависимости от особенностей и целей работы в </w:t>
      </w:r>
      <w:r w:rsidRPr="00126C4E">
        <w:rPr>
          <w:i/>
          <w:iCs/>
          <w:sz w:val="28"/>
          <w:szCs w:val="28"/>
        </w:rPr>
        <w:t>Списке</w:t>
      </w:r>
      <w:r w:rsidRPr="00126C4E">
        <w:rPr>
          <w:sz w:val="28"/>
          <w:szCs w:val="28"/>
        </w:rPr>
        <w:t xml:space="preserve"> могут быть и другие разделы.</w:t>
      </w:r>
    </w:p>
    <w:p w:rsidR="009F7081" w:rsidRPr="00126C4E" w:rsidRDefault="009F7081" w:rsidP="009F7081">
      <w:pPr>
        <w:spacing w:line="360" w:lineRule="auto"/>
        <w:ind w:firstLine="709"/>
        <w:jc w:val="both"/>
        <w:rPr>
          <w:sz w:val="28"/>
          <w:szCs w:val="28"/>
        </w:rPr>
      </w:pPr>
      <w:r w:rsidRPr="00126C4E">
        <w:rPr>
          <w:sz w:val="28"/>
          <w:szCs w:val="28"/>
        </w:rPr>
        <w:t>В разделе «I. Источники» сначала перечисляются опубликованные документы (в подразделе «Опубликованные»), затем – неопубликованные (в подразделе «Неопубликованные»).</w:t>
      </w:r>
    </w:p>
    <w:p w:rsidR="009F7081" w:rsidRPr="00126C4E" w:rsidRDefault="009F7081" w:rsidP="009F7081">
      <w:pPr>
        <w:spacing w:line="360" w:lineRule="auto"/>
        <w:ind w:firstLine="709"/>
        <w:jc w:val="both"/>
        <w:rPr>
          <w:sz w:val="28"/>
          <w:szCs w:val="28"/>
        </w:rPr>
      </w:pPr>
      <w:r w:rsidRPr="00126C4E">
        <w:rPr>
          <w:sz w:val="28"/>
          <w:szCs w:val="28"/>
        </w:rPr>
        <w:t xml:space="preserve">Нумеровать подразделы в пределах разделов </w:t>
      </w:r>
      <w:r w:rsidRPr="00126C4E">
        <w:rPr>
          <w:i/>
          <w:iCs/>
          <w:sz w:val="28"/>
          <w:szCs w:val="28"/>
        </w:rPr>
        <w:t>Списка</w:t>
      </w:r>
      <w:r w:rsidRPr="00126C4E">
        <w:rPr>
          <w:sz w:val="28"/>
          <w:szCs w:val="28"/>
        </w:rPr>
        <w:t xml:space="preserve"> не принято.</w:t>
      </w:r>
    </w:p>
    <w:p w:rsidR="009F7081" w:rsidRPr="00126C4E" w:rsidRDefault="009F7081" w:rsidP="009F7081">
      <w:pPr>
        <w:spacing w:line="360" w:lineRule="auto"/>
        <w:ind w:firstLine="709"/>
        <w:jc w:val="both"/>
        <w:rPr>
          <w:sz w:val="28"/>
          <w:szCs w:val="28"/>
        </w:rPr>
      </w:pPr>
      <w:r w:rsidRPr="00126C4E">
        <w:rPr>
          <w:sz w:val="28"/>
          <w:szCs w:val="28"/>
        </w:rPr>
        <w:t xml:space="preserve">В подразделе «Опубликованные» вначале перечисляются тематические публикации документов, сборники документов в алфавитном порядке их заглавий. Затем указываются публикации отдельных документов в соответствии с иерархией видов исторических источников: законодательные источники (в иерархии их разновидностей), актовые источники, делопроизводственные документы (в том числе специальных систем делопроизводства), статистические источники, географические описания и картографические источники, периодическая печать, литературные произведения (публицистика, произведения художественной литературы), записки иноземцев, источники личного происхождения (мемуары, дневники, переписка, интервью – в алфавитном порядке авторов). Удобно отделять эти группы изданий в подразделе «Опубликованные» </w:t>
      </w:r>
      <w:r w:rsidRPr="00126C4E">
        <w:rPr>
          <w:i/>
          <w:iCs/>
          <w:sz w:val="28"/>
          <w:szCs w:val="28"/>
        </w:rPr>
        <w:t>Списка</w:t>
      </w:r>
      <w:r w:rsidRPr="00126C4E">
        <w:rPr>
          <w:sz w:val="28"/>
          <w:szCs w:val="28"/>
        </w:rPr>
        <w:t xml:space="preserve"> звездочками – «***», чтобы не перегружать </w:t>
      </w:r>
      <w:r w:rsidRPr="00126C4E">
        <w:rPr>
          <w:i/>
          <w:iCs/>
          <w:sz w:val="28"/>
          <w:szCs w:val="28"/>
        </w:rPr>
        <w:t>Список</w:t>
      </w:r>
      <w:r w:rsidRPr="00126C4E">
        <w:rPr>
          <w:sz w:val="28"/>
          <w:szCs w:val="28"/>
        </w:rPr>
        <w:t xml:space="preserve"> многочисленными подзаголовками.</w:t>
      </w:r>
    </w:p>
    <w:p w:rsidR="009F7081" w:rsidRPr="00126C4E" w:rsidRDefault="009F7081" w:rsidP="009F7081">
      <w:pPr>
        <w:spacing w:line="360" w:lineRule="auto"/>
        <w:ind w:firstLine="709"/>
        <w:jc w:val="both"/>
        <w:rPr>
          <w:sz w:val="28"/>
          <w:szCs w:val="28"/>
        </w:rPr>
      </w:pPr>
      <w:r w:rsidRPr="00126C4E">
        <w:rPr>
          <w:sz w:val="28"/>
          <w:szCs w:val="28"/>
        </w:rPr>
        <w:t>В подразделе «Неопубликованные» приводятся сведения о неопубликованных документах, использованных автором в процессе исследовательской работы и обнаруженных в архивохранилищах (архивах, рукописных отделах музеев, библиотек, частных собраниях и т. п.). В порядке сквозной нумерации указываются фонды (по возрастанию их архивной нумерации), а не названия архивохранилищ.</w:t>
      </w:r>
    </w:p>
    <w:p w:rsidR="009F7081" w:rsidRPr="00126C4E" w:rsidRDefault="009F7081" w:rsidP="009F7081">
      <w:pPr>
        <w:spacing w:line="360" w:lineRule="auto"/>
        <w:ind w:firstLine="709"/>
        <w:jc w:val="both"/>
        <w:rPr>
          <w:sz w:val="28"/>
          <w:szCs w:val="28"/>
        </w:rPr>
      </w:pPr>
      <w:r w:rsidRPr="00126C4E">
        <w:rPr>
          <w:sz w:val="28"/>
          <w:szCs w:val="28"/>
        </w:rPr>
        <w:lastRenderedPageBreak/>
        <w:t>В качестве подзаголовка приводится полное наименование хранилища, затем указывается его принятая аббревиатура, которая используется в подстрочных примечаниях. Далее под очередным порядковым номером приводится запись с указанием номера фонда, его названия, номеров описей и номеров дел. Названия единиц хранения (дел), их объем и сведения о листах дел обычно не даются.</w:t>
      </w:r>
    </w:p>
    <w:p w:rsidR="009F7081" w:rsidRPr="00126C4E" w:rsidRDefault="009F7081" w:rsidP="009F7081">
      <w:pPr>
        <w:spacing w:line="360" w:lineRule="auto"/>
        <w:ind w:firstLine="709"/>
        <w:jc w:val="both"/>
        <w:rPr>
          <w:sz w:val="28"/>
          <w:szCs w:val="28"/>
        </w:rPr>
      </w:pPr>
      <w:r w:rsidRPr="00126C4E">
        <w:rPr>
          <w:sz w:val="28"/>
          <w:szCs w:val="28"/>
        </w:rPr>
        <w:t>Учреждения, хранящие документы, располагаются в следующем порядке: архивы, музеи, библиотеки.</w:t>
      </w:r>
    </w:p>
    <w:p w:rsidR="009F7081" w:rsidRPr="00126C4E" w:rsidRDefault="009F7081" w:rsidP="009F7081">
      <w:pPr>
        <w:spacing w:line="360" w:lineRule="auto"/>
        <w:ind w:firstLine="709"/>
        <w:jc w:val="both"/>
        <w:rPr>
          <w:sz w:val="28"/>
          <w:szCs w:val="28"/>
        </w:rPr>
      </w:pPr>
      <w:r w:rsidRPr="00126C4E">
        <w:rPr>
          <w:sz w:val="28"/>
          <w:szCs w:val="28"/>
        </w:rPr>
        <w:t>Учреждения перечисляются в порядке их подчиненности: федеральные, республиканские республик РФ, краевые и областные, районные и городские, ведомственные, частные архивы, далее в том же порядке музеи, затем библиотеки. После перечисления российских учреждений, следуют указания на иностранные хранилища документов.</w:t>
      </w:r>
    </w:p>
    <w:p w:rsidR="009F7081" w:rsidRPr="00126C4E" w:rsidRDefault="009F7081" w:rsidP="009F7081">
      <w:pPr>
        <w:spacing w:line="360" w:lineRule="auto"/>
        <w:ind w:firstLine="709"/>
        <w:jc w:val="both"/>
        <w:rPr>
          <w:sz w:val="28"/>
          <w:szCs w:val="28"/>
        </w:rPr>
      </w:pPr>
      <w:r w:rsidRPr="00126C4E">
        <w:rPr>
          <w:sz w:val="28"/>
          <w:szCs w:val="28"/>
        </w:rPr>
        <w:t>Фонды в пределах одного архивохранилища указываются в порядке возрастания их нумерации.</w:t>
      </w:r>
    </w:p>
    <w:p w:rsidR="009F7081" w:rsidRPr="00126C4E" w:rsidRDefault="009F7081" w:rsidP="009F7081">
      <w:pPr>
        <w:spacing w:line="360" w:lineRule="auto"/>
        <w:ind w:firstLine="709"/>
        <w:jc w:val="both"/>
        <w:rPr>
          <w:sz w:val="28"/>
          <w:szCs w:val="28"/>
        </w:rPr>
      </w:pPr>
      <w:r w:rsidRPr="00126C4E">
        <w:rPr>
          <w:sz w:val="28"/>
          <w:szCs w:val="28"/>
        </w:rPr>
        <w:t>Раздел может включать библиографические записи об отчетах о научно-исследовательских работах, неопубликованных переводах, диссертациях.</w:t>
      </w:r>
    </w:p>
    <w:p w:rsidR="009F7081" w:rsidRPr="00126C4E" w:rsidRDefault="009F7081" w:rsidP="009F7081">
      <w:pPr>
        <w:spacing w:line="360" w:lineRule="auto"/>
        <w:ind w:firstLine="709"/>
        <w:jc w:val="both"/>
        <w:rPr>
          <w:sz w:val="28"/>
          <w:szCs w:val="28"/>
        </w:rPr>
      </w:pPr>
      <w:r w:rsidRPr="00126C4E">
        <w:rPr>
          <w:sz w:val="28"/>
          <w:szCs w:val="28"/>
        </w:rPr>
        <w:t xml:space="preserve">В разделе «II. Нормативно-методическая литература» указываются в пределах каждой группы следующие издания: стандарты и методические указания по их применению, технические условия, технико-экономические нормативы и нормы, патентные документы, каталоги, правила и инструкции и пр. Данный раздел в </w:t>
      </w:r>
      <w:r w:rsidRPr="00126C4E">
        <w:rPr>
          <w:i/>
          <w:iCs/>
          <w:sz w:val="28"/>
          <w:szCs w:val="28"/>
        </w:rPr>
        <w:t>Списке</w:t>
      </w:r>
      <w:r w:rsidRPr="00126C4E">
        <w:rPr>
          <w:sz w:val="28"/>
          <w:szCs w:val="28"/>
        </w:rPr>
        <w:t xml:space="preserve"> присутствует не всегда. Расположение библиографических записей внутри каждой группы определяется автором работы. Так, например, логично будет расположить стандарты и другие документы в порядке возрастания их нумерации или в хронологическом порядке их принятия.</w:t>
      </w:r>
    </w:p>
    <w:p w:rsidR="009F7081" w:rsidRPr="00126C4E" w:rsidRDefault="009F7081" w:rsidP="009F7081">
      <w:pPr>
        <w:spacing w:line="360" w:lineRule="auto"/>
        <w:ind w:firstLine="709"/>
        <w:jc w:val="both"/>
        <w:rPr>
          <w:sz w:val="28"/>
          <w:szCs w:val="28"/>
        </w:rPr>
      </w:pPr>
      <w:r w:rsidRPr="00126C4E">
        <w:rPr>
          <w:sz w:val="28"/>
          <w:szCs w:val="28"/>
        </w:rPr>
        <w:t xml:space="preserve">В разделе «III. Литература» приводятся сведения об исследовательской литературе, которая использовалась при подготовке работы: монографиях, статьях и их отдельных оттисках, рецензиях, авторефератах диссертаций, тезисах докладов, многотомных исследовательских изданиях, учебниках, </w:t>
      </w:r>
      <w:r w:rsidRPr="00126C4E">
        <w:rPr>
          <w:sz w:val="28"/>
          <w:szCs w:val="28"/>
        </w:rPr>
        <w:lastRenderedPageBreak/>
        <w:t>учебных пособиях и других изданиях. Порядок расположения – по алфавиту фамилий авторов и заглавий (для работ, описанных не на автора).</w:t>
      </w:r>
    </w:p>
    <w:p w:rsidR="009F7081" w:rsidRPr="00126C4E" w:rsidRDefault="009F7081" w:rsidP="009F7081">
      <w:pPr>
        <w:spacing w:line="360" w:lineRule="auto"/>
        <w:ind w:firstLine="709"/>
        <w:jc w:val="both"/>
        <w:rPr>
          <w:sz w:val="28"/>
          <w:szCs w:val="28"/>
        </w:rPr>
      </w:pPr>
      <w:r w:rsidRPr="00126C4E">
        <w:rPr>
          <w:sz w:val="28"/>
          <w:szCs w:val="28"/>
        </w:rPr>
        <w:t>Работы одного и того же автора перечисляются по алфавиту их заглавий или в хронологии их публикации.</w:t>
      </w:r>
    </w:p>
    <w:p w:rsidR="009F7081" w:rsidRPr="00126C4E" w:rsidRDefault="009F7081" w:rsidP="009F7081">
      <w:pPr>
        <w:spacing w:line="360" w:lineRule="auto"/>
        <w:ind w:firstLine="709"/>
        <w:jc w:val="both"/>
        <w:rPr>
          <w:sz w:val="28"/>
          <w:szCs w:val="28"/>
        </w:rPr>
      </w:pPr>
      <w:r w:rsidRPr="00126C4E">
        <w:rPr>
          <w:sz w:val="28"/>
          <w:szCs w:val="28"/>
        </w:rPr>
        <w:t>Порядок следования библиографических записей в этом разделе может быть иным – например, по хронологии издания, в алфавитном порядке мест издания и пр.</w:t>
      </w:r>
    </w:p>
    <w:p w:rsidR="009F7081" w:rsidRPr="00126C4E" w:rsidRDefault="009F7081" w:rsidP="009F7081">
      <w:pPr>
        <w:spacing w:line="360" w:lineRule="auto"/>
        <w:ind w:firstLine="709"/>
        <w:jc w:val="both"/>
        <w:rPr>
          <w:sz w:val="28"/>
          <w:szCs w:val="28"/>
        </w:rPr>
      </w:pPr>
      <w:r w:rsidRPr="00126C4E">
        <w:rPr>
          <w:sz w:val="28"/>
          <w:szCs w:val="28"/>
        </w:rPr>
        <w:t xml:space="preserve">В письменных работах, не ставящих каких-либо особенных задач исследования тех или иных типов изданий (книжных, газетных, журнальных и пр.), в разделе «III. Литература» </w:t>
      </w:r>
      <w:r w:rsidRPr="00126C4E">
        <w:rPr>
          <w:b/>
          <w:sz w:val="28"/>
          <w:szCs w:val="28"/>
        </w:rPr>
        <w:t>не выделяются</w:t>
      </w:r>
      <w:r w:rsidRPr="00126C4E">
        <w:rPr>
          <w:sz w:val="28"/>
          <w:szCs w:val="28"/>
        </w:rPr>
        <w:t xml:space="preserve"> подразделы «Монографии», «Статьи», «Учебные издания», «Периодическая печать». Это не способствует поиску таких изданий, их идентификации и ничего не дает для характеристики профессионального уровня автора письменной работы.</w:t>
      </w:r>
    </w:p>
    <w:p w:rsidR="009F7081" w:rsidRPr="00126C4E" w:rsidRDefault="009F7081" w:rsidP="009F7081">
      <w:pPr>
        <w:spacing w:line="360" w:lineRule="auto"/>
        <w:ind w:firstLine="709"/>
        <w:jc w:val="both"/>
        <w:rPr>
          <w:sz w:val="28"/>
          <w:szCs w:val="28"/>
        </w:rPr>
      </w:pPr>
      <w:r w:rsidRPr="00126C4E">
        <w:rPr>
          <w:sz w:val="28"/>
          <w:szCs w:val="28"/>
        </w:rPr>
        <w:t xml:space="preserve">Раздел «IV. Периодическая печать» </w:t>
      </w:r>
      <w:r w:rsidRPr="00126C4E">
        <w:rPr>
          <w:b/>
          <w:bCs/>
          <w:sz w:val="28"/>
          <w:szCs w:val="28"/>
        </w:rPr>
        <w:t>выделяется только в тех случаях</w:t>
      </w:r>
      <w:r w:rsidRPr="00126C4E">
        <w:rPr>
          <w:sz w:val="28"/>
          <w:szCs w:val="28"/>
        </w:rPr>
        <w:t xml:space="preserve">, когда в письменной работе использовались целиком комплекты изданий журналов, газет и пр. Сведения об использованных статьях из журналов и газет (в том числе и нескольких или многих статей из номеров одного и того же журнала или газеты) приводят в разделе «III. Литература» или других разделах </w:t>
      </w:r>
      <w:r w:rsidRPr="00126C4E">
        <w:rPr>
          <w:i/>
          <w:iCs/>
          <w:sz w:val="28"/>
          <w:szCs w:val="28"/>
        </w:rPr>
        <w:t>Списка</w:t>
      </w:r>
      <w:r w:rsidRPr="00126C4E">
        <w:rPr>
          <w:sz w:val="28"/>
          <w:szCs w:val="28"/>
        </w:rPr>
        <w:t>, а раздел «</w:t>
      </w:r>
      <w:r w:rsidRPr="00126C4E">
        <w:rPr>
          <w:sz w:val="28"/>
          <w:szCs w:val="28"/>
          <w:lang w:val="en-US"/>
        </w:rPr>
        <w:t>IV</w:t>
      </w:r>
      <w:r w:rsidRPr="00126C4E">
        <w:rPr>
          <w:sz w:val="28"/>
          <w:szCs w:val="28"/>
        </w:rPr>
        <w:t>. Периодическая печать» при этом не создается.</w:t>
      </w:r>
    </w:p>
    <w:p w:rsidR="009F7081" w:rsidRPr="00126C4E" w:rsidRDefault="009F7081" w:rsidP="009F7081">
      <w:pPr>
        <w:spacing w:line="360" w:lineRule="auto"/>
        <w:ind w:firstLine="709"/>
        <w:jc w:val="both"/>
        <w:rPr>
          <w:sz w:val="28"/>
          <w:szCs w:val="28"/>
        </w:rPr>
      </w:pPr>
      <w:r w:rsidRPr="00126C4E">
        <w:rPr>
          <w:sz w:val="28"/>
          <w:szCs w:val="28"/>
        </w:rPr>
        <w:t>В разделе «V. Справочные и информационные издания» помещают сведения об использованных энциклопедиях, энциклопедических словарях, языковых словарях (в том числе, использованных для переводов двуязычных словарях), библиографических пособиях, справочниках, адресных и телефонных книгах, путеводителях по архивам, опубликованных описях фондов и каталогах выставок и пр. Порядок расположения – по алфавиту заглавия; если использовано несколько десятков таких изданий, их группируют по видам: энциклопедии, словари, библиографические пособия и пр.</w:t>
      </w:r>
    </w:p>
    <w:p w:rsidR="009F7081" w:rsidRPr="00126C4E" w:rsidRDefault="009F7081" w:rsidP="009F7081">
      <w:pPr>
        <w:spacing w:line="360" w:lineRule="auto"/>
        <w:ind w:firstLine="709"/>
        <w:jc w:val="both"/>
        <w:rPr>
          <w:sz w:val="28"/>
          <w:szCs w:val="28"/>
        </w:rPr>
      </w:pPr>
      <w:r w:rsidRPr="00126C4E">
        <w:rPr>
          <w:sz w:val="28"/>
          <w:szCs w:val="28"/>
        </w:rPr>
        <w:t xml:space="preserve">Принято указывать сведения об использованных томах многотомных энциклопедических изданий, словарей и т. п., а не о конкретных статьях из </w:t>
      </w:r>
      <w:r w:rsidRPr="00126C4E">
        <w:rPr>
          <w:sz w:val="28"/>
          <w:szCs w:val="28"/>
        </w:rPr>
        <w:lastRenderedPageBreak/>
        <w:t>этих томов. Кроме того, исследовательская работа (семинарский доклад, курсовая работа, выпускная квалификационная работа) предполагает постоянное обращение к разным томам справочного издания или библиографического пособия, поэтому целесообразно указывать общее количество вышедших томов данного издания.</w:t>
      </w:r>
    </w:p>
    <w:p w:rsidR="009F7081" w:rsidRPr="00126C4E" w:rsidRDefault="009F7081" w:rsidP="009F7081">
      <w:pPr>
        <w:spacing w:line="360" w:lineRule="auto"/>
        <w:ind w:firstLine="709"/>
        <w:jc w:val="both"/>
        <w:rPr>
          <w:b/>
          <w:bCs/>
          <w:sz w:val="28"/>
          <w:szCs w:val="28"/>
        </w:rPr>
      </w:pPr>
      <w:r w:rsidRPr="00126C4E">
        <w:rPr>
          <w:b/>
          <w:bCs/>
          <w:sz w:val="28"/>
          <w:szCs w:val="28"/>
        </w:rPr>
        <w:t xml:space="preserve">Отечественная история : история России с древнейших времен до 1917 года : энциклопедия : в 5 т. / </w:t>
      </w:r>
      <w:proofErr w:type="spellStart"/>
      <w:r w:rsidRPr="00126C4E">
        <w:rPr>
          <w:b/>
          <w:bCs/>
          <w:sz w:val="28"/>
          <w:szCs w:val="28"/>
        </w:rPr>
        <w:t>редкол</w:t>
      </w:r>
      <w:proofErr w:type="spellEnd"/>
      <w:r w:rsidRPr="00126C4E">
        <w:rPr>
          <w:b/>
          <w:bCs/>
          <w:sz w:val="28"/>
          <w:szCs w:val="28"/>
        </w:rPr>
        <w:t xml:space="preserve">. : В.Л. Янин (гл. ред.) и др. – М. : Большая </w:t>
      </w:r>
      <w:proofErr w:type="spellStart"/>
      <w:r w:rsidRPr="00126C4E">
        <w:rPr>
          <w:b/>
          <w:bCs/>
          <w:sz w:val="28"/>
          <w:szCs w:val="28"/>
        </w:rPr>
        <w:t>рос.энцикл</w:t>
      </w:r>
      <w:proofErr w:type="spellEnd"/>
      <w:r w:rsidRPr="00126C4E">
        <w:rPr>
          <w:b/>
          <w:bCs/>
          <w:sz w:val="28"/>
          <w:szCs w:val="28"/>
        </w:rPr>
        <w:t>., 1994-2000. – 3 т.</w:t>
      </w:r>
    </w:p>
    <w:p w:rsidR="009F7081" w:rsidRPr="00126C4E" w:rsidRDefault="009F7081" w:rsidP="009F7081">
      <w:pPr>
        <w:spacing w:line="360" w:lineRule="auto"/>
        <w:ind w:firstLine="709"/>
        <w:jc w:val="both"/>
        <w:rPr>
          <w:b/>
          <w:bCs/>
          <w:sz w:val="28"/>
          <w:szCs w:val="28"/>
        </w:rPr>
      </w:pPr>
      <w:r w:rsidRPr="00126C4E">
        <w:rPr>
          <w:b/>
          <w:bCs/>
          <w:sz w:val="28"/>
          <w:szCs w:val="28"/>
        </w:rPr>
        <w:t xml:space="preserve">Русские писатели, 1800-1917 : </w:t>
      </w:r>
      <w:proofErr w:type="spellStart"/>
      <w:r w:rsidRPr="00126C4E">
        <w:rPr>
          <w:b/>
          <w:bCs/>
          <w:sz w:val="28"/>
          <w:szCs w:val="28"/>
        </w:rPr>
        <w:t>биогр</w:t>
      </w:r>
      <w:proofErr w:type="spellEnd"/>
      <w:r w:rsidRPr="00126C4E">
        <w:rPr>
          <w:b/>
          <w:bCs/>
          <w:sz w:val="28"/>
          <w:szCs w:val="28"/>
        </w:rPr>
        <w:t xml:space="preserve">. слов. / гл. ред. П.Н. Николаев. – М. : </w:t>
      </w:r>
      <w:proofErr w:type="spellStart"/>
      <w:r w:rsidRPr="00126C4E">
        <w:rPr>
          <w:b/>
          <w:bCs/>
          <w:sz w:val="28"/>
          <w:szCs w:val="28"/>
        </w:rPr>
        <w:t>Сов.энцикл</w:t>
      </w:r>
      <w:proofErr w:type="spellEnd"/>
      <w:r w:rsidRPr="00126C4E">
        <w:rPr>
          <w:b/>
          <w:bCs/>
          <w:sz w:val="28"/>
          <w:szCs w:val="28"/>
        </w:rPr>
        <w:t>., 1989-1999. – 4 т.</w:t>
      </w:r>
    </w:p>
    <w:p w:rsidR="009F7081" w:rsidRPr="00126C4E" w:rsidRDefault="009F7081" w:rsidP="009F7081">
      <w:pPr>
        <w:spacing w:line="360" w:lineRule="auto"/>
        <w:ind w:firstLine="709"/>
        <w:jc w:val="both"/>
        <w:rPr>
          <w:sz w:val="28"/>
          <w:szCs w:val="28"/>
        </w:rPr>
      </w:pPr>
      <w:r w:rsidRPr="00126C4E">
        <w:rPr>
          <w:sz w:val="28"/>
          <w:szCs w:val="28"/>
        </w:rPr>
        <w:t xml:space="preserve">При отсутствии в </w:t>
      </w:r>
      <w:r w:rsidRPr="00126C4E">
        <w:rPr>
          <w:i/>
          <w:iCs/>
          <w:sz w:val="28"/>
          <w:szCs w:val="28"/>
        </w:rPr>
        <w:t xml:space="preserve">Списке использованных источников и </w:t>
      </w:r>
      <w:proofErr w:type="spellStart"/>
      <w:r w:rsidRPr="00126C4E">
        <w:rPr>
          <w:i/>
          <w:iCs/>
          <w:sz w:val="28"/>
          <w:szCs w:val="28"/>
        </w:rPr>
        <w:t>литературы</w:t>
      </w:r>
      <w:r w:rsidRPr="00126C4E">
        <w:rPr>
          <w:sz w:val="28"/>
          <w:szCs w:val="28"/>
        </w:rPr>
        <w:t>какого</w:t>
      </w:r>
      <w:proofErr w:type="spellEnd"/>
      <w:r w:rsidRPr="00126C4E">
        <w:rPr>
          <w:sz w:val="28"/>
          <w:szCs w:val="28"/>
        </w:rPr>
        <w:t>-либо из названных разделов нумерация разделов соответственно меняется.</w:t>
      </w:r>
    </w:p>
    <w:p w:rsidR="009F7081" w:rsidRPr="00126C4E" w:rsidRDefault="009F7081" w:rsidP="009F7081">
      <w:pPr>
        <w:spacing w:line="360" w:lineRule="auto"/>
        <w:ind w:firstLine="709"/>
        <w:jc w:val="both"/>
        <w:rPr>
          <w:sz w:val="28"/>
          <w:szCs w:val="28"/>
        </w:rPr>
      </w:pPr>
      <w:r w:rsidRPr="00126C4E">
        <w:rPr>
          <w:sz w:val="28"/>
          <w:szCs w:val="28"/>
        </w:rPr>
        <w:t xml:space="preserve">Издания на иностранных языках приводятся в каждом разделе (подразделе) </w:t>
      </w:r>
      <w:r w:rsidRPr="00126C4E">
        <w:rPr>
          <w:i/>
          <w:iCs/>
          <w:sz w:val="28"/>
          <w:szCs w:val="28"/>
        </w:rPr>
        <w:t>Списка</w:t>
      </w:r>
      <w:r w:rsidRPr="00126C4E">
        <w:rPr>
          <w:sz w:val="28"/>
          <w:szCs w:val="28"/>
        </w:rPr>
        <w:t xml:space="preserve"> после кириллического алфавитного ряда. Таким образом, сначала в алфавитном порядке перечисляются издания на языках, использующих кириллицу, – в общем алфавитном ряду издания на русском, белорусском, украинском, болгарском, сербском и других языках; затем перечисляются издания на языках, использующих латиницу, – в общем алфавитном ряду издания на английском, испанском, итальянском, немецком, французском, шведском и других языках; далее приводятся сведения об изданиях на основе иной графики (греческой, арабской, китайской, японской и пр.).</w:t>
      </w:r>
    </w:p>
    <w:p w:rsidR="009F7081" w:rsidRPr="00126C4E" w:rsidRDefault="009F7081" w:rsidP="009F7081">
      <w:pPr>
        <w:spacing w:line="360" w:lineRule="auto"/>
        <w:ind w:firstLine="709"/>
        <w:jc w:val="both"/>
        <w:rPr>
          <w:sz w:val="28"/>
          <w:szCs w:val="28"/>
        </w:rPr>
      </w:pPr>
      <w:r w:rsidRPr="00126C4E">
        <w:rPr>
          <w:sz w:val="28"/>
          <w:szCs w:val="28"/>
        </w:rPr>
        <w:t xml:space="preserve">Издания на электронных носителях и материалы, почерпнутые в ресурсах удаленного доступа (на </w:t>
      </w:r>
      <w:r w:rsidRPr="00126C4E">
        <w:rPr>
          <w:sz w:val="28"/>
          <w:szCs w:val="28"/>
          <w:lang w:val="en-US"/>
        </w:rPr>
        <w:t>web</w:t>
      </w:r>
      <w:r w:rsidRPr="00126C4E">
        <w:rPr>
          <w:sz w:val="28"/>
          <w:szCs w:val="28"/>
        </w:rPr>
        <w:t xml:space="preserve">-страницах Интернета), помещают в пределах каждого раздела (подраздела) </w:t>
      </w:r>
      <w:r w:rsidRPr="00126C4E">
        <w:rPr>
          <w:i/>
          <w:iCs/>
          <w:sz w:val="28"/>
          <w:szCs w:val="28"/>
        </w:rPr>
        <w:t>Списка</w:t>
      </w:r>
      <w:r w:rsidRPr="00126C4E">
        <w:rPr>
          <w:sz w:val="28"/>
          <w:szCs w:val="28"/>
        </w:rPr>
        <w:t xml:space="preserve"> в общем порядке. Так, интернет-публикации законодательных актов с официального сайта Президента Российской Федерации следует поместить в раздел «</w:t>
      </w:r>
      <w:r w:rsidRPr="00126C4E">
        <w:rPr>
          <w:sz w:val="28"/>
          <w:szCs w:val="28"/>
          <w:lang w:val="en-US"/>
        </w:rPr>
        <w:t>I</w:t>
      </w:r>
      <w:r w:rsidRPr="00126C4E">
        <w:rPr>
          <w:sz w:val="28"/>
          <w:szCs w:val="28"/>
        </w:rPr>
        <w:t xml:space="preserve">. Источники» </w:t>
      </w:r>
      <w:r w:rsidRPr="00126C4E">
        <w:rPr>
          <w:i/>
          <w:iCs/>
          <w:sz w:val="28"/>
          <w:szCs w:val="28"/>
        </w:rPr>
        <w:t>Списка</w:t>
      </w:r>
      <w:r w:rsidRPr="00126C4E">
        <w:rPr>
          <w:sz w:val="28"/>
          <w:szCs w:val="28"/>
        </w:rPr>
        <w:t xml:space="preserve"> в соответствующий подраздел.</w:t>
      </w:r>
    </w:p>
    <w:p w:rsidR="009F7081" w:rsidRPr="00126C4E" w:rsidRDefault="009F7081" w:rsidP="009F7081">
      <w:pPr>
        <w:spacing w:line="360" w:lineRule="auto"/>
        <w:ind w:firstLine="709"/>
        <w:jc w:val="both"/>
        <w:rPr>
          <w:sz w:val="28"/>
          <w:szCs w:val="28"/>
        </w:rPr>
      </w:pPr>
      <w:r w:rsidRPr="00126C4E">
        <w:rPr>
          <w:sz w:val="28"/>
          <w:szCs w:val="28"/>
        </w:rPr>
        <w:lastRenderedPageBreak/>
        <w:t>Информацию о хрестоматиях, содержащих в себе публикации документов (полностью или в извлечениях и отрывках), следует помещать в разделе «</w:t>
      </w:r>
      <w:r w:rsidRPr="00126C4E">
        <w:rPr>
          <w:sz w:val="28"/>
          <w:szCs w:val="28"/>
          <w:lang w:val="en-US"/>
        </w:rPr>
        <w:t>I</w:t>
      </w:r>
      <w:r w:rsidRPr="00126C4E">
        <w:rPr>
          <w:sz w:val="28"/>
          <w:szCs w:val="28"/>
        </w:rPr>
        <w:t>. Источники».</w:t>
      </w:r>
    </w:p>
    <w:p w:rsidR="009F7081" w:rsidRPr="00126C4E" w:rsidRDefault="009F7081" w:rsidP="009F7081">
      <w:pPr>
        <w:spacing w:line="360" w:lineRule="auto"/>
        <w:ind w:firstLine="709"/>
        <w:jc w:val="both"/>
        <w:rPr>
          <w:sz w:val="28"/>
          <w:szCs w:val="28"/>
        </w:rPr>
      </w:pPr>
      <w:r w:rsidRPr="00126C4E">
        <w:rPr>
          <w:sz w:val="28"/>
          <w:szCs w:val="28"/>
        </w:rPr>
        <w:t xml:space="preserve">В некоторых случаях издание представляет собой одновременно и исследование, и публикацию документов, в работе же используется и исследовательская часть издания, и публикация документов. Информацию о таких изданиях возможно приводить либо в одном из разделов </w:t>
      </w:r>
      <w:r w:rsidRPr="00126C4E">
        <w:rPr>
          <w:i/>
          <w:iCs/>
          <w:sz w:val="28"/>
          <w:szCs w:val="28"/>
        </w:rPr>
        <w:t>Списка</w:t>
      </w:r>
      <w:r w:rsidRPr="00126C4E">
        <w:rPr>
          <w:sz w:val="28"/>
          <w:szCs w:val="28"/>
        </w:rPr>
        <w:t xml:space="preserve"> либо одновременно в разделах «</w:t>
      </w:r>
      <w:r w:rsidRPr="00126C4E">
        <w:rPr>
          <w:sz w:val="28"/>
          <w:szCs w:val="28"/>
          <w:lang w:val="en-US"/>
        </w:rPr>
        <w:t>I</w:t>
      </w:r>
      <w:r w:rsidRPr="00126C4E">
        <w:rPr>
          <w:sz w:val="28"/>
          <w:szCs w:val="28"/>
        </w:rPr>
        <w:t>. Источники» и «</w:t>
      </w:r>
      <w:r w:rsidRPr="00126C4E">
        <w:rPr>
          <w:sz w:val="28"/>
          <w:szCs w:val="28"/>
          <w:lang w:val="en-US"/>
        </w:rPr>
        <w:t>III</w:t>
      </w:r>
      <w:r w:rsidRPr="00126C4E">
        <w:rPr>
          <w:sz w:val="28"/>
          <w:szCs w:val="28"/>
        </w:rPr>
        <w:t>. Литература».</w:t>
      </w:r>
    </w:p>
    <w:p w:rsidR="009F7081" w:rsidRPr="00126C4E" w:rsidRDefault="009F7081" w:rsidP="009F7081">
      <w:pPr>
        <w:spacing w:line="360" w:lineRule="auto"/>
        <w:ind w:firstLine="709"/>
        <w:jc w:val="both"/>
        <w:rPr>
          <w:sz w:val="28"/>
          <w:szCs w:val="28"/>
        </w:rPr>
      </w:pPr>
      <w:r w:rsidRPr="00126C4E">
        <w:rPr>
          <w:sz w:val="28"/>
          <w:szCs w:val="28"/>
        </w:rPr>
        <w:t xml:space="preserve">Следует учитывать, что данная структура </w:t>
      </w:r>
      <w:r w:rsidRPr="00126C4E">
        <w:rPr>
          <w:i/>
          <w:iCs/>
          <w:sz w:val="28"/>
          <w:szCs w:val="28"/>
        </w:rPr>
        <w:t>Списка использованных источников и литературы</w:t>
      </w:r>
      <w:r w:rsidRPr="00126C4E">
        <w:rPr>
          <w:sz w:val="28"/>
          <w:szCs w:val="28"/>
        </w:rPr>
        <w:t xml:space="preserve"> является примерной.</w:t>
      </w:r>
    </w:p>
    <w:p w:rsidR="009F7081" w:rsidRPr="00126C4E" w:rsidRDefault="009F7081" w:rsidP="009F7081">
      <w:pPr>
        <w:spacing w:line="360" w:lineRule="auto"/>
        <w:ind w:firstLine="709"/>
        <w:jc w:val="both"/>
        <w:rPr>
          <w:sz w:val="28"/>
          <w:szCs w:val="28"/>
        </w:rPr>
      </w:pPr>
      <w:r w:rsidRPr="00126C4E">
        <w:rPr>
          <w:sz w:val="28"/>
          <w:szCs w:val="28"/>
        </w:rPr>
        <w:t xml:space="preserve">Такая структура </w:t>
      </w:r>
      <w:r w:rsidRPr="00126C4E">
        <w:rPr>
          <w:i/>
          <w:iCs/>
          <w:sz w:val="28"/>
          <w:szCs w:val="28"/>
        </w:rPr>
        <w:t>Списка</w:t>
      </w:r>
      <w:r w:rsidRPr="00126C4E">
        <w:rPr>
          <w:sz w:val="28"/>
          <w:szCs w:val="28"/>
        </w:rPr>
        <w:t xml:space="preserve"> будет наиболее удобной в исследованиях по социальным и гуманитарным наукам. Структура </w:t>
      </w:r>
      <w:r w:rsidRPr="00126C4E">
        <w:rPr>
          <w:i/>
          <w:sz w:val="28"/>
          <w:szCs w:val="28"/>
        </w:rPr>
        <w:t xml:space="preserve">Списка </w:t>
      </w:r>
      <w:r w:rsidRPr="00126C4E">
        <w:rPr>
          <w:sz w:val="28"/>
          <w:szCs w:val="28"/>
        </w:rPr>
        <w:t xml:space="preserve">в работах по другим дисциплинам может значительно отличаться. Типовые структуры </w:t>
      </w:r>
      <w:r w:rsidRPr="00126C4E">
        <w:rPr>
          <w:i/>
          <w:sz w:val="28"/>
          <w:szCs w:val="28"/>
        </w:rPr>
        <w:t>Списка</w:t>
      </w:r>
      <w:r w:rsidRPr="00126C4E">
        <w:rPr>
          <w:sz w:val="28"/>
          <w:szCs w:val="28"/>
        </w:rPr>
        <w:t xml:space="preserve"> в этом случае разрабатываются в локальных актах Подразделения и учитывают сложившиеся традиции выполнения выпускных квалификационных работ по данным дисциплинам.</w:t>
      </w:r>
    </w:p>
    <w:p w:rsidR="009F7081" w:rsidRPr="00126C4E" w:rsidRDefault="009F7081" w:rsidP="00CF0D39">
      <w:pPr>
        <w:spacing w:line="360" w:lineRule="auto"/>
        <w:jc w:val="center"/>
        <w:rPr>
          <w:i/>
          <w:iCs/>
          <w:sz w:val="28"/>
          <w:szCs w:val="28"/>
        </w:rPr>
      </w:pPr>
      <w:r w:rsidRPr="00126C4E">
        <w:rPr>
          <w:i/>
          <w:iCs/>
          <w:sz w:val="28"/>
          <w:szCs w:val="28"/>
        </w:rPr>
        <w:br w:type="page"/>
      </w:r>
      <w:r w:rsidRPr="00126C4E">
        <w:rPr>
          <w:i/>
          <w:iCs/>
          <w:sz w:val="28"/>
          <w:szCs w:val="28"/>
        </w:rPr>
        <w:lastRenderedPageBreak/>
        <w:t>Примеры Списка использованных источников и литературы</w:t>
      </w:r>
    </w:p>
    <w:p w:rsidR="009F7081" w:rsidRDefault="009F7081" w:rsidP="000159C9">
      <w:pPr>
        <w:spacing w:line="360" w:lineRule="auto"/>
        <w:jc w:val="center"/>
        <w:rPr>
          <w:b/>
          <w:caps/>
          <w:sz w:val="28"/>
          <w:szCs w:val="28"/>
        </w:rPr>
      </w:pPr>
      <w:r w:rsidRPr="00126C4E">
        <w:rPr>
          <w:b/>
          <w:caps/>
          <w:sz w:val="28"/>
          <w:szCs w:val="28"/>
        </w:rPr>
        <w:t>Список Использованных источников и литературы</w:t>
      </w:r>
    </w:p>
    <w:p w:rsidR="009F7081" w:rsidRPr="00126C4E" w:rsidRDefault="009F7081" w:rsidP="000159C9">
      <w:pPr>
        <w:spacing w:line="360" w:lineRule="auto"/>
        <w:jc w:val="center"/>
        <w:rPr>
          <w:caps/>
          <w:sz w:val="28"/>
          <w:szCs w:val="28"/>
        </w:rPr>
      </w:pPr>
    </w:p>
    <w:p w:rsidR="009F7081" w:rsidRPr="00126C4E" w:rsidRDefault="009F7081" w:rsidP="000159C9">
      <w:pPr>
        <w:spacing w:line="360" w:lineRule="auto"/>
        <w:jc w:val="center"/>
        <w:rPr>
          <w:caps/>
          <w:sz w:val="28"/>
          <w:szCs w:val="28"/>
        </w:rPr>
      </w:pPr>
      <w:r w:rsidRPr="00126C4E">
        <w:rPr>
          <w:caps/>
          <w:sz w:val="28"/>
          <w:szCs w:val="28"/>
        </w:rPr>
        <w:t xml:space="preserve">I. </w:t>
      </w:r>
      <w:r w:rsidRPr="00126C4E">
        <w:rPr>
          <w:sz w:val="28"/>
          <w:szCs w:val="28"/>
        </w:rPr>
        <w:t>Источники</w:t>
      </w:r>
    </w:p>
    <w:p w:rsidR="009F7081" w:rsidRPr="00126C4E" w:rsidRDefault="009F7081" w:rsidP="000159C9">
      <w:pPr>
        <w:spacing w:line="360" w:lineRule="auto"/>
        <w:jc w:val="center"/>
        <w:rPr>
          <w:sz w:val="28"/>
          <w:szCs w:val="28"/>
        </w:rPr>
      </w:pPr>
      <w:r w:rsidRPr="00126C4E">
        <w:rPr>
          <w:sz w:val="28"/>
          <w:szCs w:val="28"/>
        </w:rPr>
        <w:t>Опубликованные</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Акты, издаваемые </w:t>
      </w:r>
      <w:proofErr w:type="spellStart"/>
      <w:r w:rsidRPr="00126C4E">
        <w:rPr>
          <w:sz w:val="28"/>
          <w:szCs w:val="28"/>
        </w:rPr>
        <w:t>Комиссиею</w:t>
      </w:r>
      <w:proofErr w:type="spellEnd"/>
      <w:r w:rsidRPr="00126C4E">
        <w:rPr>
          <w:sz w:val="28"/>
          <w:szCs w:val="28"/>
        </w:rPr>
        <w:t xml:space="preserve">, высочайше учрежденною для разбора древних актов в </w:t>
      </w:r>
      <w:proofErr w:type="spellStart"/>
      <w:r w:rsidRPr="00126C4E">
        <w:rPr>
          <w:sz w:val="28"/>
          <w:szCs w:val="28"/>
        </w:rPr>
        <w:t>Вильне</w:t>
      </w:r>
      <w:proofErr w:type="spellEnd"/>
      <w:r w:rsidRPr="00126C4E">
        <w:rPr>
          <w:sz w:val="28"/>
          <w:szCs w:val="28"/>
        </w:rPr>
        <w:t xml:space="preserve">. – </w:t>
      </w:r>
      <w:proofErr w:type="spellStart"/>
      <w:r w:rsidRPr="00126C4E">
        <w:rPr>
          <w:sz w:val="28"/>
          <w:szCs w:val="28"/>
        </w:rPr>
        <w:t>Вильна</w:t>
      </w:r>
      <w:proofErr w:type="spellEnd"/>
      <w:r w:rsidRPr="00126C4E">
        <w:rPr>
          <w:sz w:val="28"/>
          <w:szCs w:val="28"/>
        </w:rPr>
        <w:t xml:space="preserve"> : тип. А.К. </w:t>
      </w:r>
      <w:proofErr w:type="spellStart"/>
      <w:r w:rsidRPr="00126C4E">
        <w:rPr>
          <w:sz w:val="28"/>
          <w:szCs w:val="28"/>
        </w:rPr>
        <w:t>Киркора</w:t>
      </w:r>
      <w:proofErr w:type="spellEnd"/>
      <w:r w:rsidRPr="00126C4E">
        <w:rPr>
          <w:sz w:val="28"/>
          <w:szCs w:val="28"/>
        </w:rPr>
        <w:t>, 1865-1915. – 39 т.</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Акты исторические, собранные и изданные Археографическою </w:t>
      </w:r>
      <w:proofErr w:type="spellStart"/>
      <w:r w:rsidRPr="00126C4E">
        <w:rPr>
          <w:sz w:val="28"/>
          <w:szCs w:val="28"/>
        </w:rPr>
        <w:t>комиссиею</w:t>
      </w:r>
      <w:proofErr w:type="spellEnd"/>
      <w:r w:rsidRPr="00126C4E">
        <w:rPr>
          <w:sz w:val="28"/>
          <w:szCs w:val="28"/>
        </w:rPr>
        <w:t>. – СПб. : тип. Экспедиции заготовления гос. бумаг, 1841-1842. – 5 т.</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Дополнения к актам историческим, собранные и изданные Археографической комиссией. – СПб., 1846-1875. – 12 т.</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Русская историческая библиотека, издаваемая </w:t>
      </w:r>
      <w:proofErr w:type="spellStart"/>
      <w:r w:rsidRPr="00126C4E">
        <w:rPr>
          <w:sz w:val="28"/>
          <w:szCs w:val="28"/>
        </w:rPr>
        <w:t>имп</w:t>
      </w:r>
      <w:proofErr w:type="spellEnd"/>
      <w:r w:rsidRPr="00126C4E">
        <w:rPr>
          <w:sz w:val="28"/>
          <w:szCs w:val="28"/>
        </w:rPr>
        <w:t>. Археографическою комиссией. – СПб., 1872-1927. – 39 т.</w:t>
      </w:r>
    </w:p>
    <w:p w:rsidR="009F7081" w:rsidRPr="00126C4E" w:rsidRDefault="009F7081" w:rsidP="000159C9">
      <w:pPr>
        <w:tabs>
          <w:tab w:val="left" w:pos="993"/>
        </w:tabs>
        <w:spacing w:line="360" w:lineRule="auto"/>
        <w:jc w:val="center"/>
        <w:rPr>
          <w:sz w:val="28"/>
          <w:szCs w:val="28"/>
        </w:rPr>
      </w:pPr>
      <w:r w:rsidRPr="00126C4E">
        <w:rPr>
          <w:sz w:val="28"/>
          <w:szCs w:val="28"/>
        </w:rPr>
        <w:t>***</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proofErr w:type="spellStart"/>
      <w:r w:rsidRPr="00126C4E">
        <w:rPr>
          <w:sz w:val="28"/>
          <w:szCs w:val="28"/>
        </w:rPr>
        <w:t>Иоасафовская</w:t>
      </w:r>
      <w:proofErr w:type="spellEnd"/>
      <w:r w:rsidRPr="00126C4E">
        <w:rPr>
          <w:sz w:val="28"/>
          <w:szCs w:val="28"/>
        </w:rPr>
        <w:t xml:space="preserve"> летопись / </w:t>
      </w:r>
      <w:proofErr w:type="spellStart"/>
      <w:r w:rsidRPr="00126C4E">
        <w:rPr>
          <w:sz w:val="28"/>
          <w:szCs w:val="28"/>
        </w:rPr>
        <w:t>подгот</w:t>
      </w:r>
      <w:proofErr w:type="spellEnd"/>
      <w:r w:rsidRPr="00126C4E">
        <w:rPr>
          <w:sz w:val="28"/>
          <w:szCs w:val="28"/>
        </w:rPr>
        <w:t>. текста к изд. А.А. Зимина, С.А. Левиной ; под ред. и с предисл. А.А. Зимина. – М. : Изд-во АН СССР, 1957. – 240 с. : ил.</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Полное собрание русских летописей. – М. ; Л. : Изд-во АН СССР, 1949-2003. – Т. 25-41.</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Псковские летописи / </w:t>
      </w:r>
      <w:proofErr w:type="spellStart"/>
      <w:r w:rsidRPr="00126C4E">
        <w:rPr>
          <w:sz w:val="28"/>
          <w:szCs w:val="28"/>
        </w:rPr>
        <w:t>подгот</w:t>
      </w:r>
      <w:proofErr w:type="spellEnd"/>
      <w:r w:rsidRPr="00126C4E">
        <w:rPr>
          <w:sz w:val="28"/>
          <w:szCs w:val="28"/>
        </w:rPr>
        <w:t xml:space="preserve">. к </w:t>
      </w:r>
      <w:proofErr w:type="spellStart"/>
      <w:r w:rsidRPr="00126C4E">
        <w:rPr>
          <w:sz w:val="28"/>
          <w:szCs w:val="28"/>
        </w:rPr>
        <w:t>печ</w:t>
      </w:r>
      <w:proofErr w:type="spellEnd"/>
      <w:r w:rsidRPr="00126C4E">
        <w:rPr>
          <w:sz w:val="28"/>
          <w:szCs w:val="28"/>
        </w:rPr>
        <w:t xml:space="preserve">. и под ред. А.Н. Насонова. – М. ; Л. : Изд-во АН СССР, 1941-1955. – 2 </w:t>
      </w:r>
      <w:proofErr w:type="spellStart"/>
      <w:r w:rsidRPr="00126C4E">
        <w:rPr>
          <w:sz w:val="28"/>
          <w:szCs w:val="28"/>
        </w:rPr>
        <w:t>вып</w:t>
      </w:r>
      <w:proofErr w:type="spellEnd"/>
      <w:r w:rsidRPr="00126C4E">
        <w:rPr>
          <w:sz w:val="28"/>
          <w:szCs w:val="28"/>
        </w:rPr>
        <w:t>.</w:t>
      </w:r>
    </w:p>
    <w:p w:rsidR="009F7081" w:rsidRPr="00126C4E" w:rsidRDefault="009F7081" w:rsidP="000159C9">
      <w:pPr>
        <w:tabs>
          <w:tab w:val="left" w:pos="993"/>
        </w:tabs>
        <w:spacing w:line="360" w:lineRule="auto"/>
        <w:jc w:val="center"/>
        <w:rPr>
          <w:sz w:val="28"/>
          <w:szCs w:val="28"/>
        </w:rPr>
      </w:pPr>
      <w:r w:rsidRPr="00126C4E">
        <w:rPr>
          <w:sz w:val="28"/>
          <w:szCs w:val="28"/>
        </w:rPr>
        <w:t>***</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Правда Русская / под ред. Б.Д. </w:t>
      </w:r>
      <w:proofErr w:type="spellStart"/>
      <w:r w:rsidRPr="00126C4E">
        <w:rPr>
          <w:sz w:val="28"/>
          <w:szCs w:val="28"/>
        </w:rPr>
        <w:t>Грекова</w:t>
      </w:r>
      <w:proofErr w:type="spellEnd"/>
      <w:r w:rsidRPr="00126C4E">
        <w:rPr>
          <w:sz w:val="28"/>
          <w:szCs w:val="28"/>
        </w:rPr>
        <w:t xml:space="preserve"> ; АН СССР, Ин-т истории. – М. ; Л. : Изд-во АН СССР, 1940-1963. – 3 т.</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Российское законодательство X-XX веков : [тексты и </w:t>
      </w:r>
      <w:proofErr w:type="spellStart"/>
      <w:r w:rsidRPr="00126C4E">
        <w:rPr>
          <w:sz w:val="28"/>
          <w:szCs w:val="28"/>
        </w:rPr>
        <w:t>коммент</w:t>
      </w:r>
      <w:proofErr w:type="spellEnd"/>
      <w:r w:rsidRPr="00126C4E">
        <w:rPr>
          <w:sz w:val="28"/>
          <w:szCs w:val="28"/>
        </w:rPr>
        <w:t xml:space="preserve">.] : в 9 т. / под </w:t>
      </w:r>
      <w:proofErr w:type="spellStart"/>
      <w:r w:rsidRPr="00126C4E">
        <w:rPr>
          <w:sz w:val="28"/>
          <w:szCs w:val="28"/>
        </w:rPr>
        <w:t>общ.ред</w:t>
      </w:r>
      <w:proofErr w:type="spellEnd"/>
      <w:r w:rsidRPr="00126C4E">
        <w:rPr>
          <w:sz w:val="28"/>
          <w:szCs w:val="28"/>
        </w:rPr>
        <w:t xml:space="preserve">. [и с предисл.] О.И. Чистякова. – М. : </w:t>
      </w:r>
      <w:proofErr w:type="spellStart"/>
      <w:r w:rsidRPr="00126C4E">
        <w:rPr>
          <w:sz w:val="28"/>
          <w:szCs w:val="28"/>
        </w:rPr>
        <w:t>Юрид</w:t>
      </w:r>
      <w:proofErr w:type="spellEnd"/>
      <w:r w:rsidRPr="00126C4E">
        <w:rPr>
          <w:sz w:val="28"/>
          <w:szCs w:val="28"/>
        </w:rPr>
        <w:t xml:space="preserve">. лит., 1984-1994. – 9 т. </w:t>
      </w:r>
    </w:p>
    <w:p w:rsidR="00E17643" w:rsidRDefault="00E17643" w:rsidP="000159C9">
      <w:pPr>
        <w:tabs>
          <w:tab w:val="left" w:pos="993"/>
        </w:tabs>
        <w:spacing w:line="360" w:lineRule="auto"/>
        <w:jc w:val="center"/>
        <w:rPr>
          <w:sz w:val="28"/>
          <w:szCs w:val="28"/>
        </w:rPr>
      </w:pPr>
    </w:p>
    <w:p w:rsidR="00E17643" w:rsidRDefault="00E17643" w:rsidP="000159C9">
      <w:pPr>
        <w:tabs>
          <w:tab w:val="left" w:pos="993"/>
        </w:tabs>
        <w:spacing w:line="360" w:lineRule="auto"/>
        <w:jc w:val="center"/>
        <w:rPr>
          <w:sz w:val="28"/>
          <w:szCs w:val="28"/>
        </w:rPr>
      </w:pPr>
    </w:p>
    <w:p w:rsidR="009F7081" w:rsidRPr="00126C4E" w:rsidRDefault="009F7081" w:rsidP="000159C9">
      <w:pPr>
        <w:tabs>
          <w:tab w:val="left" w:pos="993"/>
        </w:tabs>
        <w:spacing w:line="360" w:lineRule="auto"/>
        <w:jc w:val="center"/>
        <w:rPr>
          <w:sz w:val="28"/>
          <w:szCs w:val="28"/>
        </w:rPr>
      </w:pPr>
      <w:r w:rsidRPr="00126C4E">
        <w:rPr>
          <w:sz w:val="28"/>
          <w:szCs w:val="28"/>
        </w:rPr>
        <w:lastRenderedPageBreak/>
        <w:t>***</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Акты социально-экономической истории Северо-Восточной Руси конца </w:t>
      </w:r>
      <w:r w:rsidRPr="00126C4E">
        <w:rPr>
          <w:sz w:val="28"/>
          <w:szCs w:val="28"/>
          <w:lang w:val="en-US"/>
        </w:rPr>
        <w:t>XIV</w:t>
      </w:r>
      <w:r w:rsidRPr="00126C4E">
        <w:rPr>
          <w:sz w:val="28"/>
          <w:szCs w:val="28"/>
        </w:rPr>
        <w:t xml:space="preserve"> – начала </w:t>
      </w:r>
      <w:r w:rsidRPr="00126C4E">
        <w:rPr>
          <w:sz w:val="28"/>
          <w:szCs w:val="28"/>
          <w:lang w:val="en-US"/>
        </w:rPr>
        <w:t>XVI</w:t>
      </w:r>
      <w:r w:rsidRPr="00126C4E">
        <w:rPr>
          <w:sz w:val="28"/>
          <w:szCs w:val="28"/>
        </w:rPr>
        <w:t xml:space="preserve"> в. / отв. ред. Б.Д. Греков. – М. : Изд-во АН СССР, 1952-1964. – 3 т.</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Акты феодального землевладения и хозяйства XIV-XVI веков / </w:t>
      </w:r>
      <w:proofErr w:type="spellStart"/>
      <w:r w:rsidRPr="00126C4E">
        <w:rPr>
          <w:sz w:val="28"/>
          <w:szCs w:val="28"/>
        </w:rPr>
        <w:t>подгот</w:t>
      </w:r>
      <w:proofErr w:type="spellEnd"/>
      <w:r w:rsidRPr="00126C4E">
        <w:rPr>
          <w:sz w:val="28"/>
          <w:szCs w:val="28"/>
        </w:rPr>
        <w:t xml:space="preserve">. к </w:t>
      </w:r>
      <w:proofErr w:type="spellStart"/>
      <w:r w:rsidRPr="00126C4E">
        <w:rPr>
          <w:sz w:val="28"/>
          <w:szCs w:val="28"/>
        </w:rPr>
        <w:t>печ</w:t>
      </w:r>
      <w:proofErr w:type="spellEnd"/>
      <w:r w:rsidRPr="00126C4E">
        <w:rPr>
          <w:sz w:val="28"/>
          <w:szCs w:val="28"/>
        </w:rPr>
        <w:t xml:space="preserve">. Л.В. Черепнин ; отв. ред. С.В. Бахрушин. – М. : Изд-во АН СССР, 1951-1961. – 3 ч. </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Акты феодального землевладения и хозяйства : акты </w:t>
      </w:r>
      <w:proofErr w:type="spellStart"/>
      <w:r w:rsidRPr="00126C4E">
        <w:rPr>
          <w:sz w:val="28"/>
          <w:szCs w:val="28"/>
        </w:rPr>
        <w:t>Моск</w:t>
      </w:r>
      <w:proofErr w:type="spellEnd"/>
      <w:r w:rsidRPr="00126C4E">
        <w:rPr>
          <w:sz w:val="28"/>
          <w:szCs w:val="28"/>
        </w:rPr>
        <w:t>. Симонова монастыря (1506-1613 гг.) / сост. Л.И. Ивина ; АН СССР, Ин-т истории. – Л. : Наука, 1983. – 351 с.</w:t>
      </w:r>
    </w:p>
    <w:p w:rsidR="009F7081" w:rsidRPr="00126C4E" w:rsidRDefault="009F7081" w:rsidP="000159C9">
      <w:pPr>
        <w:tabs>
          <w:tab w:val="left" w:pos="993"/>
        </w:tabs>
        <w:spacing w:line="360" w:lineRule="auto"/>
        <w:jc w:val="center"/>
        <w:rPr>
          <w:sz w:val="28"/>
          <w:szCs w:val="28"/>
        </w:rPr>
      </w:pPr>
      <w:r w:rsidRPr="00126C4E">
        <w:rPr>
          <w:sz w:val="28"/>
          <w:szCs w:val="28"/>
        </w:rPr>
        <w:t>***</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Лавочные книги Новгорода Великого </w:t>
      </w:r>
      <w:smartTag w:uri="urn:schemas-microsoft-com:office:smarttags" w:element="metricconverter">
        <w:smartTagPr>
          <w:attr w:name="ProductID" w:val="1583 г"/>
        </w:smartTagPr>
        <w:r w:rsidRPr="00126C4E">
          <w:rPr>
            <w:sz w:val="28"/>
            <w:szCs w:val="28"/>
          </w:rPr>
          <w:t>1583 г</w:t>
        </w:r>
      </w:smartTag>
      <w:r w:rsidRPr="00126C4E">
        <w:rPr>
          <w:sz w:val="28"/>
          <w:szCs w:val="28"/>
        </w:rPr>
        <w:t xml:space="preserve">. / предисл. и ред. С.В. Бахрушина. – М. ; Л. : РАНИОН, 1930. – </w:t>
      </w:r>
      <w:r w:rsidRPr="00126C4E">
        <w:rPr>
          <w:sz w:val="28"/>
          <w:szCs w:val="28"/>
          <w:lang w:val="en-US"/>
        </w:rPr>
        <w:t>IX</w:t>
      </w:r>
      <w:r w:rsidRPr="00126C4E">
        <w:rPr>
          <w:sz w:val="28"/>
          <w:szCs w:val="28"/>
        </w:rPr>
        <w:t>, 202, 56 с.</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Новгородские писцовые книги, изд. Археографическою </w:t>
      </w:r>
      <w:proofErr w:type="spellStart"/>
      <w:r w:rsidRPr="00126C4E">
        <w:rPr>
          <w:sz w:val="28"/>
          <w:szCs w:val="28"/>
        </w:rPr>
        <w:t>комиссиею</w:t>
      </w:r>
      <w:proofErr w:type="spellEnd"/>
      <w:r w:rsidRPr="00126C4E">
        <w:rPr>
          <w:sz w:val="28"/>
          <w:szCs w:val="28"/>
        </w:rPr>
        <w:t xml:space="preserve"> / ред. П. Савваитов. – СПб. : тип. Безобразова, 1859-1910. – 6 т.</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Писцовые и переписные книги Новгорода Великого XVII – начала XVIII вв. : сб. док. / сост. И. Ю. Анкудинов. – СПб. : Дмитрий </w:t>
      </w:r>
      <w:proofErr w:type="spellStart"/>
      <w:r w:rsidRPr="00126C4E">
        <w:rPr>
          <w:sz w:val="28"/>
          <w:szCs w:val="28"/>
        </w:rPr>
        <w:t>Буланин</w:t>
      </w:r>
      <w:proofErr w:type="spellEnd"/>
      <w:r w:rsidRPr="00126C4E">
        <w:rPr>
          <w:sz w:val="28"/>
          <w:szCs w:val="28"/>
        </w:rPr>
        <w:t>, 2003. – 665 с.</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Писцовые книги Новгородской земли / сост. К.В. Баранов. – М. : Древлехранилище, 1999-2004. – 5 т.</w:t>
      </w:r>
    </w:p>
    <w:p w:rsidR="009F7081" w:rsidRPr="00126C4E" w:rsidRDefault="009F7081" w:rsidP="000159C9">
      <w:pPr>
        <w:tabs>
          <w:tab w:val="left" w:pos="993"/>
        </w:tabs>
        <w:spacing w:line="360" w:lineRule="auto"/>
        <w:jc w:val="center"/>
        <w:rPr>
          <w:sz w:val="28"/>
          <w:szCs w:val="28"/>
        </w:rPr>
      </w:pPr>
      <w:r w:rsidRPr="00126C4E">
        <w:rPr>
          <w:sz w:val="28"/>
          <w:szCs w:val="28"/>
        </w:rPr>
        <w:t>***</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Памятники литературы Древней Руси : [сб. текстов] / сост. и </w:t>
      </w:r>
      <w:proofErr w:type="spellStart"/>
      <w:r w:rsidRPr="00126C4E">
        <w:rPr>
          <w:sz w:val="28"/>
          <w:szCs w:val="28"/>
        </w:rPr>
        <w:t>общ.ред</w:t>
      </w:r>
      <w:proofErr w:type="spellEnd"/>
      <w:r w:rsidRPr="00126C4E">
        <w:rPr>
          <w:sz w:val="28"/>
          <w:szCs w:val="28"/>
        </w:rPr>
        <w:t xml:space="preserve">. Л.А. Дмитриева, Д.С. Лихачева. – М. : </w:t>
      </w:r>
      <w:proofErr w:type="spellStart"/>
      <w:r w:rsidRPr="00126C4E">
        <w:rPr>
          <w:sz w:val="28"/>
          <w:szCs w:val="28"/>
        </w:rPr>
        <w:t>Худож</w:t>
      </w:r>
      <w:proofErr w:type="spellEnd"/>
      <w:r w:rsidRPr="00126C4E">
        <w:rPr>
          <w:sz w:val="28"/>
          <w:szCs w:val="28"/>
        </w:rPr>
        <w:t>. лит., 1978-1994. – 12 кн.</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Послания Иосифа Волоцкого / </w:t>
      </w:r>
      <w:proofErr w:type="spellStart"/>
      <w:r w:rsidRPr="00126C4E">
        <w:rPr>
          <w:sz w:val="28"/>
          <w:szCs w:val="28"/>
        </w:rPr>
        <w:t>подгот</w:t>
      </w:r>
      <w:proofErr w:type="spellEnd"/>
      <w:r w:rsidRPr="00126C4E">
        <w:rPr>
          <w:sz w:val="28"/>
          <w:szCs w:val="28"/>
        </w:rPr>
        <w:t>. текста А.А. Зимина, Я.С. Лурье. – М. ; Л. : Изд-во АН СССР, 1959. – 468 с.</w:t>
      </w:r>
    </w:p>
    <w:p w:rsidR="009F7081" w:rsidRPr="00126C4E" w:rsidRDefault="009F7081" w:rsidP="009F7081">
      <w:pPr>
        <w:tabs>
          <w:tab w:val="left" w:pos="993"/>
        </w:tabs>
        <w:spacing w:line="360" w:lineRule="auto"/>
        <w:ind w:firstLine="709"/>
        <w:rPr>
          <w:sz w:val="28"/>
          <w:szCs w:val="28"/>
        </w:rPr>
      </w:pPr>
    </w:p>
    <w:p w:rsidR="009F7081" w:rsidRPr="00126C4E" w:rsidRDefault="009F7081" w:rsidP="00251010">
      <w:pPr>
        <w:tabs>
          <w:tab w:val="left" w:pos="993"/>
        </w:tabs>
        <w:spacing w:line="360" w:lineRule="auto"/>
        <w:jc w:val="center"/>
        <w:rPr>
          <w:sz w:val="28"/>
          <w:szCs w:val="28"/>
        </w:rPr>
      </w:pPr>
      <w:r w:rsidRPr="00126C4E">
        <w:rPr>
          <w:sz w:val="28"/>
          <w:szCs w:val="28"/>
        </w:rPr>
        <w:t>Неопубликованные</w:t>
      </w:r>
    </w:p>
    <w:p w:rsidR="009F7081" w:rsidRPr="00126C4E" w:rsidRDefault="009F7081" w:rsidP="00251010">
      <w:pPr>
        <w:tabs>
          <w:tab w:val="left" w:pos="993"/>
        </w:tabs>
        <w:spacing w:line="360" w:lineRule="auto"/>
        <w:jc w:val="center"/>
        <w:rPr>
          <w:sz w:val="28"/>
          <w:szCs w:val="28"/>
        </w:rPr>
      </w:pPr>
      <w:r w:rsidRPr="00126C4E">
        <w:rPr>
          <w:sz w:val="28"/>
          <w:szCs w:val="28"/>
        </w:rPr>
        <w:t>Российский государственный архив древних актов (РГАДА)</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lastRenderedPageBreak/>
        <w:t xml:space="preserve">Ф. 135 (Государственное древлехранилище). – Отд. IV. – </w:t>
      </w:r>
      <w:proofErr w:type="spellStart"/>
      <w:r w:rsidRPr="00126C4E">
        <w:rPr>
          <w:sz w:val="28"/>
          <w:szCs w:val="28"/>
        </w:rPr>
        <w:t>Рубр</w:t>
      </w:r>
      <w:proofErr w:type="spellEnd"/>
      <w:r w:rsidRPr="00126C4E">
        <w:rPr>
          <w:sz w:val="28"/>
          <w:szCs w:val="28"/>
        </w:rPr>
        <w:t>. II. – № 1.</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Ф. 199 (Портфели Г.-Ф. Миллера). – Оп. 1. – Д. 5.</w:t>
      </w:r>
    </w:p>
    <w:p w:rsidR="009F7081" w:rsidRPr="00126C4E" w:rsidRDefault="009F7081" w:rsidP="009F7081">
      <w:pPr>
        <w:tabs>
          <w:tab w:val="left" w:pos="993"/>
        </w:tabs>
        <w:spacing w:line="360" w:lineRule="auto"/>
        <w:ind w:firstLine="709"/>
        <w:rPr>
          <w:sz w:val="28"/>
          <w:szCs w:val="28"/>
        </w:rPr>
      </w:pPr>
    </w:p>
    <w:p w:rsidR="009F7081" w:rsidRPr="00126C4E" w:rsidRDefault="009F7081" w:rsidP="000159C9">
      <w:pPr>
        <w:tabs>
          <w:tab w:val="left" w:pos="993"/>
        </w:tabs>
        <w:spacing w:line="360" w:lineRule="auto"/>
        <w:jc w:val="center"/>
        <w:rPr>
          <w:sz w:val="28"/>
          <w:szCs w:val="28"/>
        </w:rPr>
      </w:pPr>
      <w:r w:rsidRPr="00126C4E">
        <w:rPr>
          <w:sz w:val="28"/>
          <w:szCs w:val="28"/>
        </w:rPr>
        <w:t>Государственный исторический музей. Отдел письменных источников (ОПИ ГИМ)</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proofErr w:type="spellStart"/>
      <w:r w:rsidRPr="00126C4E">
        <w:rPr>
          <w:sz w:val="28"/>
          <w:szCs w:val="28"/>
        </w:rPr>
        <w:t>Музейское</w:t>
      </w:r>
      <w:proofErr w:type="spellEnd"/>
      <w:r w:rsidRPr="00126C4E">
        <w:rPr>
          <w:sz w:val="28"/>
          <w:szCs w:val="28"/>
        </w:rPr>
        <w:t xml:space="preserve"> собрание. – № 3726.</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proofErr w:type="spellStart"/>
      <w:r w:rsidRPr="00126C4E">
        <w:rPr>
          <w:sz w:val="28"/>
          <w:szCs w:val="28"/>
        </w:rPr>
        <w:t>Чудовское</w:t>
      </w:r>
      <w:proofErr w:type="spellEnd"/>
      <w:r w:rsidRPr="00126C4E">
        <w:rPr>
          <w:sz w:val="28"/>
          <w:szCs w:val="28"/>
        </w:rPr>
        <w:t xml:space="preserve"> собрание. – № 264.</w:t>
      </w:r>
    </w:p>
    <w:p w:rsidR="009F7081" w:rsidRPr="00126C4E" w:rsidRDefault="009F7081" w:rsidP="009F7081">
      <w:pPr>
        <w:tabs>
          <w:tab w:val="left" w:pos="993"/>
        </w:tabs>
        <w:spacing w:line="360" w:lineRule="auto"/>
        <w:ind w:firstLine="709"/>
        <w:rPr>
          <w:sz w:val="28"/>
          <w:szCs w:val="28"/>
        </w:rPr>
      </w:pPr>
    </w:p>
    <w:p w:rsidR="009F7081" w:rsidRPr="00126C4E" w:rsidRDefault="009F7081" w:rsidP="000159C9">
      <w:pPr>
        <w:tabs>
          <w:tab w:val="left" w:pos="993"/>
        </w:tabs>
        <w:spacing w:line="360" w:lineRule="auto"/>
        <w:jc w:val="center"/>
        <w:rPr>
          <w:sz w:val="28"/>
          <w:szCs w:val="28"/>
        </w:rPr>
      </w:pPr>
      <w:r w:rsidRPr="00126C4E">
        <w:rPr>
          <w:sz w:val="28"/>
          <w:szCs w:val="28"/>
        </w:rPr>
        <w:t>Российская государственная библиотека. Отдел рукописей (ОР РГБ)</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Ф. 238/</w:t>
      </w:r>
      <w:r w:rsidRPr="00126C4E">
        <w:rPr>
          <w:sz w:val="28"/>
          <w:szCs w:val="28"/>
          <w:lang w:val="en-US"/>
        </w:rPr>
        <w:t>II</w:t>
      </w:r>
      <w:r w:rsidRPr="00126C4E">
        <w:rPr>
          <w:sz w:val="28"/>
          <w:szCs w:val="28"/>
        </w:rPr>
        <w:t xml:space="preserve"> (М.П. Погодин). – Оп. 2. – Д. 10-16в.</w:t>
      </w:r>
    </w:p>
    <w:p w:rsidR="009F7081" w:rsidRPr="00126C4E" w:rsidRDefault="009F7081" w:rsidP="009F7081">
      <w:pPr>
        <w:tabs>
          <w:tab w:val="left" w:pos="993"/>
        </w:tabs>
        <w:spacing w:line="360" w:lineRule="auto"/>
        <w:ind w:firstLine="709"/>
        <w:rPr>
          <w:sz w:val="28"/>
          <w:szCs w:val="28"/>
        </w:rPr>
      </w:pPr>
    </w:p>
    <w:p w:rsidR="009F7081" w:rsidRPr="000159C9" w:rsidRDefault="009F7081" w:rsidP="000159C9">
      <w:pPr>
        <w:tabs>
          <w:tab w:val="left" w:pos="993"/>
        </w:tabs>
        <w:spacing w:line="360" w:lineRule="auto"/>
        <w:jc w:val="center"/>
        <w:rPr>
          <w:sz w:val="28"/>
          <w:szCs w:val="28"/>
        </w:rPr>
      </w:pPr>
      <w:r w:rsidRPr="000159C9">
        <w:rPr>
          <w:sz w:val="28"/>
          <w:szCs w:val="28"/>
        </w:rPr>
        <w:t xml:space="preserve">II. </w:t>
      </w:r>
      <w:r w:rsidRPr="00126C4E">
        <w:rPr>
          <w:sz w:val="28"/>
          <w:szCs w:val="28"/>
        </w:rPr>
        <w:t>Литература</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Амосов А.А. Архивы двинских монастырей : </w:t>
      </w:r>
      <w:proofErr w:type="spellStart"/>
      <w:r w:rsidRPr="00126C4E">
        <w:rPr>
          <w:sz w:val="28"/>
          <w:szCs w:val="28"/>
        </w:rPr>
        <w:t>автореф</w:t>
      </w:r>
      <w:proofErr w:type="spellEnd"/>
      <w:r w:rsidRPr="00126C4E">
        <w:rPr>
          <w:sz w:val="28"/>
          <w:szCs w:val="28"/>
        </w:rPr>
        <w:t xml:space="preserve">. </w:t>
      </w:r>
      <w:proofErr w:type="spellStart"/>
      <w:r w:rsidRPr="00126C4E">
        <w:rPr>
          <w:sz w:val="28"/>
          <w:szCs w:val="28"/>
        </w:rPr>
        <w:t>дис</w:t>
      </w:r>
      <w:proofErr w:type="spellEnd"/>
      <w:r w:rsidRPr="00126C4E">
        <w:rPr>
          <w:sz w:val="28"/>
          <w:szCs w:val="28"/>
        </w:rPr>
        <w:t xml:space="preserve">. ... канд. ист. наук / Амосов Александр Александрович. – Л. : </w:t>
      </w:r>
      <w:proofErr w:type="spellStart"/>
      <w:r w:rsidRPr="00126C4E">
        <w:rPr>
          <w:sz w:val="28"/>
          <w:szCs w:val="28"/>
        </w:rPr>
        <w:t>Б.и</w:t>
      </w:r>
      <w:proofErr w:type="spellEnd"/>
      <w:r w:rsidRPr="00126C4E">
        <w:rPr>
          <w:sz w:val="28"/>
          <w:szCs w:val="28"/>
        </w:rPr>
        <w:t>., 1975. – 24 с.</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Вовина В.Г. Новый летописец : итоги и проблемы изучения / В.Г. Вовина // Исследования по источниковедению истории СССР дооктябрьского периода : сб. ст. / АН СССР, Ин-т истории СССР. – М. : </w:t>
      </w:r>
      <w:proofErr w:type="spellStart"/>
      <w:r w:rsidRPr="00126C4E">
        <w:rPr>
          <w:sz w:val="28"/>
          <w:szCs w:val="28"/>
        </w:rPr>
        <w:t>Б.и</w:t>
      </w:r>
      <w:proofErr w:type="spellEnd"/>
      <w:r w:rsidRPr="00126C4E">
        <w:rPr>
          <w:sz w:val="28"/>
          <w:szCs w:val="28"/>
        </w:rPr>
        <w:t>., 1987. – С. 61-88.</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Зимин А.А. Дмитровский удел и удельный двор во второй половине XV – первой трети XVI в. / А.А. Зимин // Вспомогательные исторические дисциплины. – Л. : Наука, 1973. – </w:t>
      </w:r>
      <w:proofErr w:type="spellStart"/>
      <w:r w:rsidRPr="00126C4E">
        <w:rPr>
          <w:sz w:val="28"/>
          <w:szCs w:val="28"/>
        </w:rPr>
        <w:t>Вып</w:t>
      </w:r>
      <w:proofErr w:type="spellEnd"/>
      <w:r w:rsidRPr="00126C4E">
        <w:rPr>
          <w:sz w:val="28"/>
          <w:szCs w:val="28"/>
        </w:rPr>
        <w:t>. 5. – С. 182-195.</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Зимин А.А. Основные этапы и формы классовой борьбы в России конца XV-XVI в. / А.А. Зимин // Вопросы истории. – 1965. – № 3. – С. 40-57.</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Каштанов С.М. Из истории последних уделов / С.М. Каштанов // Труды / </w:t>
      </w:r>
      <w:proofErr w:type="spellStart"/>
      <w:r w:rsidRPr="00126C4E">
        <w:rPr>
          <w:sz w:val="28"/>
          <w:szCs w:val="28"/>
        </w:rPr>
        <w:t>Моск</w:t>
      </w:r>
      <w:proofErr w:type="spellEnd"/>
      <w:r w:rsidRPr="00126C4E">
        <w:rPr>
          <w:sz w:val="28"/>
          <w:szCs w:val="28"/>
        </w:rPr>
        <w:t>. гос. ист.-арх. ин-т. – М. : [Б. и.], 1957. – Т. 10. – С. 275-302.</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proofErr w:type="spellStart"/>
      <w:r w:rsidRPr="00126C4E">
        <w:rPr>
          <w:sz w:val="28"/>
          <w:szCs w:val="28"/>
        </w:rPr>
        <w:t>Флоря</w:t>
      </w:r>
      <w:proofErr w:type="spellEnd"/>
      <w:r w:rsidRPr="00126C4E">
        <w:rPr>
          <w:sz w:val="28"/>
          <w:szCs w:val="28"/>
        </w:rPr>
        <w:t xml:space="preserve"> Б.Н. О путях политической централизации Русского государства (На примере Тверской земли) / Б.Н. </w:t>
      </w:r>
      <w:proofErr w:type="spellStart"/>
      <w:r w:rsidRPr="00126C4E">
        <w:rPr>
          <w:sz w:val="28"/>
          <w:szCs w:val="28"/>
        </w:rPr>
        <w:t>Флоря</w:t>
      </w:r>
      <w:proofErr w:type="spellEnd"/>
      <w:r w:rsidRPr="00126C4E">
        <w:rPr>
          <w:sz w:val="28"/>
          <w:szCs w:val="28"/>
        </w:rPr>
        <w:t xml:space="preserve"> // Общество и государство феодальной России : сб. ст. / отв. ред. В.Т. </w:t>
      </w:r>
      <w:proofErr w:type="spellStart"/>
      <w:r w:rsidRPr="00126C4E">
        <w:rPr>
          <w:sz w:val="28"/>
          <w:szCs w:val="28"/>
        </w:rPr>
        <w:t>Пашуто</w:t>
      </w:r>
      <w:proofErr w:type="spellEnd"/>
      <w:r w:rsidRPr="00126C4E">
        <w:rPr>
          <w:sz w:val="28"/>
          <w:szCs w:val="28"/>
        </w:rPr>
        <w:t>. – М. : Наука, 1975. – С. 281-290.</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lastRenderedPageBreak/>
        <w:t xml:space="preserve">Черепнин Л.В. Образование Русского централизованного государства в XIV-XV веках / Л.В. Черепнин. – М. : </w:t>
      </w:r>
      <w:proofErr w:type="spellStart"/>
      <w:r w:rsidRPr="00126C4E">
        <w:rPr>
          <w:sz w:val="28"/>
          <w:szCs w:val="28"/>
        </w:rPr>
        <w:t>Соцэкгиз</w:t>
      </w:r>
      <w:proofErr w:type="spellEnd"/>
      <w:r w:rsidRPr="00126C4E">
        <w:rPr>
          <w:sz w:val="28"/>
          <w:szCs w:val="28"/>
        </w:rPr>
        <w:t>, 1960. – 899 с.</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Черепнин Л.В. Спорные вопросы изучения Начальной летописи в 50-70-х годах / Л.В. Черепнин // История СССР. – 1972. – № 4. – С. 46-64.</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Шахматов А.А. «Повесть временных лет» и ее источники / А.А. Шахматов // Труды Отд. </w:t>
      </w:r>
      <w:proofErr w:type="spellStart"/>
      <w:r w:rsidRPr="00126C4E">
        <w:rPr>
          <w:sz w:val="28"/>
          <w:szCs w:val="28"/>
        </w:rPr>
        <w:t>древнерус</w:t>
      </w:r>
      <w:proofErr w:type="spellEnd"/>
      <w:r w:rsidRPr="00126C4E">
        <w:rPr>
          <w:sz w:val="28"/>
          <w:szCs w:val="28"/>
        </w:rPr>
        <w:t xml:space="preserve">. лит. / АН СССР, Ин-т </w:t>
      </w:r>
      <w:proofErr w:type="spellStart"/>
      <w:r w:rsidRPr="00126C4E">
        <w:rPr>
          <w:sz w:val="28"/>
          <w:szCs w:val="28"/>
        </w:rPr>
        <w:t>рус.лит</w:t>
      </w:r>
      <w:proofErr w:type="spellEnd"/>
      <w:r w:rsidRPr="00126C4E">
        <w:rPr>
          <w:sz w:val="28"/>
          <w:szCs w:val="28"/>
        </w:rPr>
        <w:t>. – М. ; Л. : Изд-во АН СССР, 1940. – Т. 4. – С. 9-150.</w:t>
      </w:r>
    </w:p>
    <w:p w:rsidR="009F7081" w:rsidRPr="00126C4E" w:rsidRDefault="009F7081" w:rsidP="009F7081">
      <w:pPr>
        <w:tabs>
          <w:tab w:val="left" w:pos="993"/>
        </w:tabs>
        <w:spacing w:line="360" w:lineRule="auto"/>
        <w:ind w:firstLine="709"/>
        <w:rPr>
          <w:sz w:val="28"/>
          <w:szCs w:val="28"/>
        </w:rPr>
      </w:pPr>
    </w:p>
    <w:p w:rsidR="009F7081" w:rsidRPr="00126C4E" w:rsidRDefault="009F7081" w:rsidP="000159C9">
      <w:pPr>
        <w:tabs>
          <w:tab w:val="left" w:pos="993"/>
        </w:tabs>
        <w:spacing w:line="360" w:lineRule="auto"/>
        <w:jc w:val="center"/>
        <w:rPr>
          <w:caps/>
          <w:sz w:val="28"/>
          <w:szCs w:val="28"/>
        </w:rPr>
      </w:pPr>
      <w:r w:rsidRPr="00126C4E">
        <w:rPr>
          <w:caps/>
          <w:sz w:val="28"/>
          <w:szCs w:val="28"/>
        </w:rPr>
        <w:t xml:space="preserve">III. </w:t>
      </w:r>
      <w:r w:rsidRPr="00126C4E">
        <w:rPr>
          <w:sz w:val="28"/>
          <w:szCs w:val="28"/>
        </w:rPr>
        <w:t>Справочные и информационные издания</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Большая энциклопедия Кирилла и </w:t>
      </w:r>
      <w:proofErr w:type="spellStart"/>
      <w:r w:rsidRPr="00126C4E">
        <w:rPr>
          <w:sz w:val="28"/>
          <w:szCs w:val="28"/>
        </w:rPr>
        <w:t>Мефодия</w:t>
      </w:r>
      <w:proofErr w:type="spellEnd"/>
      <w:r w:rsidRPr="00126C4E">
        <w:rPr>
          <w:sz w:val="28"/>
          <w:szCs w:val="28"/>
        </w:rPr>
        <w:t xml:space="preserve"> [Электронный ресурс]. – </w:t>
      </w:r>
      <w:proofErr w:type="spellStart"/>
      <w:r w:rsidRPr="00126C4E">
        <w:rPr>
          <w:sz w:val="28"/>
          <w:szCs w:val="28"/>
        </w:rPr>
        <w:t>Электрон.дан</w:t>
      </w:r>
      <w:proofErr w:type="spellEnd"/>
      <w:r w:rsidRPr="00126C4E">
        <w:rPr>
          <w:sz w:val="28"/>
          <w:szCs w:val="28"/>
        </w:rPr>
        <w:t xml:space="preserve">. – М. : Кирилл и Мефодий : Большая </w:t>
      </w:r>
      <w:proofErr w:type="spellStart"/>
      <w:r w:rsidRPr="00126C4E">
        <w:rPr>
          <w:sz w:val="28"/>
          <w:szCs w:val="28"/>
        </w:rPr>
        <w:t>Рос.энцикл</w:t>
      </w:r>
      <w:proofErr w:type="spellEnd"/>
      <w:r w:rsidRPr="00126C4E">
        <w:rPr>
          <w:sz w:val="28"/>
          <w:szCs w:val="28"/>
        </w:rPr>
        <w:t>., 2001. – 2 электрон. опт. диска (CD-ROM).</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Отечественная история : история России с древнейших времен до 1917 года : энциклопедия : в 5 т. / </w:t>
      </w:r>
      <w:proofErr w:type="spellStart"/>
      <w:r w:rsidRPr="00126C4E">
        <w:rPr>
          <w:sz w:val="28"/>
          <w:szCs w:val="28"/>
        </w:rPr>
        <w:t>редкол</w:t>
      </w:r>
      <w:proofErr w:type="spellEnd"/>
      <w:r w:rsidRPr="00126C4E">
        <w:rPr>
          <w:sz w:val="28"/>
          <w:szCs w:val="28"/>
        </w:rPr>
        <w:t xml:space="preserve">. : В.Л. Янин (гл. ред.) и др. – М. : Большая </w:t>
      </w:r>
      <w:proofErr w:type="spellStart"/>
      <w:r w:rsidRPr="00126C4E">
        <w:rPr>
          <w:sz w:val="28"/>
          <w:szCs w:val="28"/>
        </w:rPr>
        <w:t>Рос.энцикл</w:t>
      </w:r>
      <w:proofErr w:type="spellEnd"/>
      <w:r w:rsidRPr="00126C4E">
        <w:rPr>
          <w:sz w:val="28"/>
          <w:szCs w:val="28"/>
        </w:rPr>
        <w:t xml:space="preserve">., 1994-2000. – 3 т. </w:t>
      </w:r>
    </w:p>
    <w:p w:rsidR="009F7081" w:rsidRPr="000159C9" w:rsidRDefault="009F7081" w:rsidP="000159C9">
      <w:pPr>
        <w:tabs>
          <w:tab w:val="left" w:pos="993"/>
        </w:tabs>
        <w:spacing w:line="360" w:lineRule="auto"/>
        <w:jc w:val="center"/>
        <w:rPr>
          <w:caps/>
          <w:sz w:val="28"/>
          <w:szCs w:val="28"/>
        </w:rPr>
      </w:pPr>
      <w:r w:rsidRPr="000159C9">
        <w:rPr>
          <w:caps/>
          <w:sz w:val="28"/>
          <w:szCs w:val="28"/>
        </w:rPr>
        <w:t>***</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Александр Александрович Зимин : </w:t>
      </w:r>
      <w:proofErr w:type="spellStart"/>
      <w:r w:rsidRPr="00126C4E">
        <w:rPr>
          <w:sz w:val="28"/>
          <w:szCs w:val="28"/>
        </w:rPr>
        <w:t>биобиблиогр</w:t>
      </w:r>
      <w:proofErr w:type="spellEnd"/>
      <w:r w:rsidRPr="00126C4E">
        <w:rPr>
          <w:sz w:val="28"/>
          <w:szCs w:val="28"/>
        </w:rPr>
        <w:t xml:space="preserve">. указ. / сост. </w:t>
      </w:r>
      <w:proofErr w:type="spellStart"/>
      <w:r w:rsidRPr="00126C4E">
        <w:rPr>
          <w:sz w:val="28"/>
          <w:szCs w:val="28"/>
        </w:rPr>
        <w:t>Гульчинский</w:t>
      </w:r>
      <w:proofErr w:type="spellEnd"/>
      <w:r w:rsidRPr="00126C4E">
        <w:rPr>
          <w:sz w:val="28"/>
          <w:szCs w:val="28"/>
        </w:rPr>
        <w:t xml:space="preserve"> В.И. – М. : РГГУ, 2000. – 192 с. : ил. – (Ученые РГГУ)</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История дореволюционной России в дневниках и воспоминаниях : </w:t>
      </w:r>
      <w:proofErr w:type="spellStart"/>
      <w:r w:rsidRPr="00126C4E">
        <w:rPr>
          <w:sz w:val="28"/>
          <w:szCs w:val="28"/>
        </w:rPr>
        <w:t>аннот</w:t>
      </w:r>
      <w:proofErr w:type="spellEnd"/>
      <w:r w:rsidRPr="00126C4E">
        <w:rPr>
          <w:sz w:val="28"/>
          <w:szCs w:val="28"/>
        </w:rPr>
        <w:t xml:space="preserve">. </w:t>
      </w:r>
      <w:proofErr w:type="spellStart"/>
      <w:r w:rsidRPr="00126C4E">
        <w:rPr>
          <w:sz w:val="28"/>
          <w:szCs w:val="28"/>
        </w:rPr>
        <w:t>указ.кн</w:t>
      </w:r>
      <w:proofErr w:type="spellEnd"/>
      <w:r w:rsidRPr="00126C4E">
        <w:rPr>
          <w:sz w:val="28"/>
          <w:szCs w:val="28"/>
        </w:rPr>
        <w:t xml:space="preserve">. и </w:t>
      </w:r>
      <w:proofErr w:type="spellStart"/>
      <w:r w:rsidRPr="00126C4E">
        <w:rPr>
          <w:sz w:val="28"/>
          <w:szCs w:val="28"/>
        </w:rPr>
        <w:t>публ</w:t>
      </w:r>
      <w:proofErr w:type="spellEnd"/>
      <w:r w:rsidRPr="00126C4E">
        <w:rPr>
          <w:sz w:val="28"/>
          <w:szCs w:val="28"/>
        </w:rPr>
        <w:t>. в журн. / науч. рук. и ред. П.А. Зайончковского. – М. : Книга, 1976-1989. – 5 т.</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Справочники по истории дореволюционной России : </w:t>
      </w:r>
      <w:proofErr w:type="spellStart"/>
      <w:r w:rsidRPr="00126C4E">
        <w:rPr>
          <w:sz w:val="28"/>
          <w:szCs w:val="28"/>
        </w:rPr>
        <w:t>библиогр</w:t>
      </w:r>
      <w:proofErr w:type="spellEnd"/>
      <w:r w:rsidRPr="00126C4E">
        <w:rPr>
          <w:sz w:val="28"/>
          <w:szCs w:val="28"/>
        </w:rPr>
        <w:t xml:space="preserve">. указ. / науч. рук., ред. и вступ. ст. П.А. Зайончковского. – 2-е изд., </w:t>
      </w:r>
      <w:proofErr w:type="spellStart"/>
      <w:r w:rsidRPr="00126C4E">
        <w:rPr>
          <w:sz w:val="28"/>
          <w:szCs w:val="28"/>
        </w:rPr>
        <w:t>перераб</w:t>
      </w:r>
      <w:proofErr w:type="spellEnd"/>
      <w:r w:rsidRPr="00126C4E">
        <w:rPr>
          <w:sz w:val="28"/>
          <w:szCs w:val="28"/>
        </w:rPr>
        <w:t xml:space="preserve">. и доп. – М. : Книга, 1978. – 639 с. </w:t>
      </w:r>
    </w:p>
    <w:p w:rsidR="009F7081" w:rsidRPr="00126C4E" w:rsidRDefault="009F7081" w:rsidP="000159C9">
      <w:pPr>
        <w:tabs>
          <w:tab w:val="left" w:pos="993"/>
        </w:tabs>
        <w:spacing w:line="360" w:lineRule="auto"/>
        <w:jc w:val="center"/>
        <w:rPr>
          <w:sz w:val="28"/>
          <w:szCs w:val="28"/>
        </w:rPr>
      </w:pPr>
      <w:r w:rsidRPr="00126C4E">
        <w:rPr>
          <w:sz w:val="28"/>
          <w:szCs w:val="28"/>
        </w:rPr>
        <w:t>***</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Русские писатели, 1800-1917 : </w:t>
      </w:r>
      <w:proofErr w:type="spellStart"/>
      <w:r w:rsidRPr="00126C4E">
        <w:rPr>
          <w:sz w:val="28"/>
          <w:szCs w:val="28"/>
        </w:rPr>
        <w:t>биогр</w:t>
      </w:r>
      <w:proofErr w:type="spellEnd"/>
      <w:r w:rsidRPr="00126C4E">
        <w:rPr>
          <w:sz w:val="28"/>
          <w:szCs w:val="28"/>
        </w:rPr>
        <w:t xml:space="preserve">. слов. / гл. ред. П.А. Николаев. – М. : </w:t>
      </w:r>
      <w:proofErr w:type="spellStart"/>
      <w:r w:rsidRPr="00126C4E">
        <w:rPr>
          <w:sz w:val="28"/>
          <w:szCs w:val="28"/>
        </w:rPr>
        <w:t>Сов.энцикл</w:t>
      </w:r>
      <w:proofErr w:type="spellEnd"/>
      <w:r w:rsidRPr="00126C4E">
        <w:rPr>
          <w:sz w:val="28"/>
          <w:szCs w:val="28"/>
        </w:rPr>
        <w:t>., 1989-1999. – 4 т.</w:t>
      </w:r>
    </w:p>
    <w:p w:rsidR="009F7081" w:rsidRPr="00126C4E" w:rsidRDefault="009F7081" w:rsidP="000159C9">
      <w:pPr>
        <w:tabs>
          <w:tab w:val="left" w:pos="993"/>
        </w:tabs>
        <w:spacing w:line="360" w:lineRule="auto"/>
        <w:jc w:val="center"/>
        <w:rPr>
          <w:sz w:val="28"/>
          <w:szCs w:val="28"/>
        </w:rPr>
      </w:pPr>
      <w:r w:rsidRPr="00126C4E">
        <w:rPr>
          <w:sz w:val="28"/>
          <w:szCs w:val="28"/>
        </w:rPr>
        <w:t>***</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lastRenderedPageBreak/>
        <w:t>Обзор посольских книг из фондов-коллекций, хранящихся в ЦГАДА (конец XV – начала XVIII в.) / сост. и авт. вступ. ст. Н.М. Рогожин. – М. : Ин-т истории СССР, 1990. – 239 с.</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Тихомиров М.Н. Краткие заметки о летописных произведениях в рукописных собраниях Москвы / М.Н. Тихомиров. – М. : Изд-во АН СССР, 1962. – 184 с.</w:t>
      </w:r>
    </w:p>
    <w:p w:rsidR="009F7081" w:rsidRPr="00126C4E" w:rsidRDefault="009F7081" w:rsidP="009C348C">
      <w:pPr>
        <w:numPr>
          <w:ilvl w:val="0"/>
          <w:numId w:val="3"/>
        </w:numPr>
        <w:tabs>
          <w:tab w:val="clear" w:pos="720"/>
          <w:tab w:val="left" w:pos="993"/>
        </w:tabs>
        <w:spacing w:line="360" w:lineRule="auto"/>
        <w:ind w:left="0" w:firstLine="709"/>
        <w:jc w:val="both"/>
        <w:rPr>
          <w:sz w:val="28"/>
          <w:szCs w:val="28"/>
        </w:rPr>
      </w:pPr>
      <w:r w:rsidRPr="00126C4E">
        <w:rPr>
          <w:sz w:val="28"/>
          <w:szCs w:val="28"/>
        </w:rPr>
        <w:t xml:space="preserve">Эскин Ю.М. Местничество в России </w:t>
      </w:r>
      <w:r w:rsidRPr="00126C4E">
        <w:rPr>
          <w:sz w:val="28"/>
          <w:szCs w:val="28"/>
          <w:lang w:val="en-US"/>
        </w:rPr>
        <w:t>XVI</w:t>
      </w:r>
      <w:r w:rsidRPr="00126C4E">
        <w:rPr>
          <w:sz w:val="28"/>
          <w:szCs w:val="28"/>
        </w:rPr>
        <w:t>-</w:t>
      </w:r>
      <w:r w:rsidRPr="00126C4E">
        <w:rPr>
          <w:sz w:val="28"/>
          <w:szCs w:val="28"/>
          <w:lang w:val="en-US"/>
        </w:rPr>
        <w:t>XVII</w:t>
      </w:r>
      <w:r w:rsidRPr="00126C4E">
        <w:rPr>
          <w:sz w:val="28"/>
          <w:szCs w:val="28"/>
        </w:rPr>
        <w:t xml:space="preserve"> вв. : </w:t>
      </w:r>
      <w:proofErr w:type="spellStart"/>
      <w:r w:rsidRPr="00126C4E">
        <w:rPr>
          <w:sz w:val="28"/>
          <w:szCs w:val="28"/>
        </w:rPr>
        <w:t>хронол</w:t>
      </w:r>
      <w:proofErr w:type="spellEnd"/>
      <w:r w:rsidRPr="00126C4E">
        <w:rPr>
          <w:sz w:val="28"/>
          <w:szCs w:val="28"/>
        </w:rPr>
        <w:t xml:space="preserve">. реестр / Ю.М. Эскин. – М. : </w:t>
      </w:r>
      <w:proofErr w:type="spellStart"/>
      <w:r w:rsidRPr="00126C4E">
        <w:rPr>
          <w:sz w:val="28"/>
          <w:szCs w:val="28"/>
        </w:rPr>
        <w:t>Археогр</w:t>
      </w:r>
      <w:proofErr w:type="spellEnd"/>
      <w:r w:rsidRPr="00126C4E">
        <w:rPr>
          <w:sz w:val="28"/>
          <w:szCs w:val="28"/>
        </w:rPr>
        <w:t>. центр, 1994. – 265 с. – (</w:t>
      </w:r>
      <w:proofErr w:type="spellStart"/>
      <w:r w:rsidRPr="00126C4E">
        <w:rPr>
          <w:sz w:val="28"/>
          <w:szCs w:val="28"/>
        </w:rPr>
        <w:t>Справ.по</w:t>
      </w:r>
      <w:proofErr w:type="spellEnd"/>
      <w:r w:rsidRPr="00126C4E">
        <w:rPr>
          <w:sz w:val="28"/>
          <w:szCs w:val="28"/>
        </w:rPr>
        <w:t xml:space="preserve"> рус. истории ; </w:t>
      </w:r>
      <w:proofErr w:type="spellStart"/>
      <w:r w:rsidRPr="00126C4E">
        <w:rPr>
          <w:sz w:val="28"/>
          <w:szCs w:val="28"/>
        </w:rPr>
        <w:t>вып</w:t>
      </w:r>
      <w:proofErr w:type="spellEnd"/>
      <w:r w:rsidRPr="00126C4E">
        <w:rPr>
          <w:sz w:val="28"/>
          <w:szCs w:val="28"/>
        </w:rPr>
        <w:t>. 1)</w:t>
      </w:r>
    </w:p>
    <w:p w:rsidR="009F7081" w:rsidRDefault="009F7081" w:rsidP="009F7081">
      <w:pPr>
        <w:spacing w:line="360" w:lineRule="auto"/>
        <w:rPr>
          <w:i/>
          <w:iCs/>
          <w:sz w:val="28"/>
          <w:szCs w:val="28"/>
        </w:rPr>
      </w:pPr>
    </w:p>
    <w:p w:rsidR="009F7081" w:rsidRDefault="009F7081" w:rsidP="009F7081">
      <w:pPr>
        <w:spacing w:line="360" w:lineRule="auto"/>
        <w:rPr>
          <w:i/>
          <w:iCs/>
          <w:sz w:val="28"/>
          <w:szCs w:val="28"/>
        </w:rPr>
      </w:pPr>
    </w:p>
    <w:p w:rsidR="009F7081" w:rsidRDefault="009F7081" w:rsidP="000159C9">
      <w:pPr>
        <w:spacing w:line="360" w:lineRule="auto"/>
        <w:jc w:val="center"/>
        <w:rPr>
          <w:caps/>
          <w:sz w:val="28"/>
          <w:szCs w:val="28"/>
        </w:rPr>
      </w:pPr>
      <w:r w:rsidRPr="00126C4E">
        <w:rPr>
          <w:caps/>
          <w:sz w:val="28"/>
          <w:szCs w:val="28"/>
        </w:rPr>
        <w:t>Список Использованных источников и литературы</w:t>
      </w:r>
    </w:p>
    <w:p w:rsidR="009F7081" w:rsidRPr="00126C4E" w:rsidRDefault="009F7081" w:rsidP="000159C9">
      <w:pPr>
        <w:spacing w:line="360" w:lineRule="auto"/>
        <w:jc w:val="center"/>
        <w:rPr>
          <w:caps/>
          <w:sz w:val="28"/>
          <w:szCs w:val="28"/>
        </w:rPr>
      </w:pPr>
    </w:p>
    <w:p w:rsidR="009F7081" w:rsidRPr="00126C4E" w:rsidRDefault="009F7081" w:rsidP="000159C9">
      <w:pPr>
        <w:spacing w:line="360" w:lineRule="auto"/>
        <w:jc w:val="center"/>
        <w:rPr>
          <w:caps/>
          <w:sz w:val="28"/>
          <w:szCs w:val="28"/>
        </w:rPr>
      </w:pPr>
      <w:r w:rsidRPr="00126C4E">
        <w:rPr>
          <w:caps/>
          <w:sz w:val="28"/>
          <w:szCs w:val="28"/>
        </w:rPr>
        <w:t xml:space="preserve">I. </w:t>
      </w:r>
      <w:r w:rsidRPr="00126C4E">
        <w:rPr>
          <w:sz w:val="28"/>
          <w:szCs w:val="28"/>
        </w:rPr>
        <w:t>Источники</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Гражданский кодекс РФ с постатейным приложением судебной практики Верховного Суда РФ, Высшего Арбитражного Суда РФ и федеральных арбитражных судов округов : текст Кодекса (ч. 1, 2 и 3) приведен с учетом изм., внес. </w:t>
      </w:r>
      <w:proofErr w:type="spellStart"/>
      <w:r w:rsidRPr="00126C4E">
        <w:rPr>
          <w:sz w:val="28"/>
          <w:szCs w:val="28"/>
        </w:rPr>
        <w:t>Федер</w:t>
      </w:r>
      <w:proofErr w:type="spellEnd"/>
      <w:r w:rsidRPr="00126C4E">
        <w:rPr>
          <w:sz w:val="28"/>
          <w:szCs w:val="28"/>
        </w:rPr>
        <w:t>. законами № 25-ФЗ, 37-ФЗ, 138-ФЗ. 183-ФЗ, 58-ФЗ, 97-ФЗ / сост. Н.Н. Аверченко. – М. : Проспект, 2005. – 1300, [26]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Трудовой кодекс Российской Федерации : офиц. текст. – М. : Омега-Л, 2002. – 175 с. – (</w:t>
      </w:r>
      <w:proofErr w:type="spellStart"/>
      <w:r w:rsidRPr="00126C4E">
        <w:rPr>
          <w:sz w:val="28"/>
          <w:szCs w:val="28"/>
        </w:rPr>
        <w:t>Рос.правовая</w:t>
      </w:r>
      <w:proofErr w:type="spellEnd"/>
      <w:r w:rsidRPr="00126C4E">
        <w:rPr>
          <w:sz w:val="28"/>
          <w:szCs w:val="28"/>
        </w:rPr>
        <w:t xml:space="preserve"> б-ка)</w:t>
      </w:r>
    </w:p>
    <w:p w:rsidR="009F7081" w:rsidRPr="00126C4E" w:rsidRDefault="009F7081" w:rsidP="000159C9">
      <w:pPr>
        <w:spacing w:line="360" w:lineRule="auto"/>
        <w:jc w:val="center"/>
        <w:rPr>
          <w:sz w:val="28"/>
          <w:szCs w:val="28"/>
        </w:rPr>
      </w:pPr>
      <w:r w:rsidRPr="00126C4E">
        <w:rPr>
          <w:sz w:val="28"/>
          <w:szCs w:val="28"/>
        </w:rPr>
        <w:t>***</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Законодательство Российской Федерации о средствах массовой информации : сборник / ред.-сост. М.В. </w:t>
      </w:r>
      <w:proofErr w:type="spellStart"/>
      <w:r w:rsidRPr="00126C4E">
        <w:rPr>
          <w:sz w:val="28"/>
          <w:szCs w:val="28"/>
        </w:rPr>
        <w:t>Панярская</w:t>
      </w:r>
      <w:proofErr w:type="spellEnd"/>
      <w:r w:rsidRPr="00126C4E">
        <w:rPr>
          <w:sz w:val="28"/>
          <w:szCs w:val="28"/>
        </w:rPr>
        <w:t xml:space="preserve">, А.Г. Рихтер ; науч. </w:t>
      </w:r>
      <w:proofErr w:type="spellStart"/>
      <w:r w:rsidRPr="00126C4E">
        <w:rPr>
          <w:sz w:val="28"/>
          <w:szCs w:val="28"/>
        </w:rPr>
        <w:t>коммент</w:t>
      </w:r>
      <w:proofErr w:type="spellEnd"/>
      <w:r w:rsidRPr="00126C4E">
        <w:rPr>
          <w:sz w:val="28"/>
          <w:szCs w:val="28"/>
        </w:rPr>
        <w:t xml:space="preserve">. М.А. Федотова. – М. : </w:t>
      </w:r>
      <w:proofErr w:type="spellStart"/>
      <w:r w:rsidRPr="00126C4E">
        <w:rPr>
          <w:sz w:val="28"/>
          <w:szCs w:val="28"/>
        </w:rPr>
        <w:t>Гардарика</w:t>
      </w:r>
      <w:proofErr w:type="spellEnd"/>
      <w:r w:rsidRPr="00126C4E">
        <w:rPr>
          <w:sz w:val="28"/>
          <w:szCs w:val="28"/>
        </w:rPr>
        <w:t xml:space="preserve">, 1996. – 294 с. : ил. – (Журналистика и право ; </w:t>
      </w:r>
      <w:proofErr w:type="spellStart"/>
      <w:r w:rsidRPr="00126C4E">
        <w:rPr>
          <w:sz w:val="28"/>
          <w:szCs w:val="28"/>
        </w:rPr>
        <w:t>вып</w:t>
      </w:r>
      <w:proofErr w:type="spellEnd"/>
      <w:r w:rsidRPr="00126C4E">
        <w:rPr>
          <w:sz w:val="28"/>
          <w:szCs w:val="28"/>
        </w:rPr>
        <w:t>. 2).</w:t>
      </w:r>
    </w:p>
    <w:p w:rsidR="009F7081" w:rsidRPr="00126C4E" w:rsidRDefault="009F7081" w:rsidP="000159C9">
      <w:pPr>
        <w:spacing w:line="360" w:lineRule="auto"/>
        <w:jc w:val="center"/>
        <w:rPr>
          <w:sz w:val="28"/>
          <w:szCs w:val="28"/>
        </w:rPr>
      </w:pPr>
      <w:r w:rsidRPr="00126C4E">
        <w:rPr>
          <w:sz w:val="28"/>
          <w:szCs w:val="28"/>
        </w:rPr>
        <w:t>***</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О государственной тайне : Закон Рос. Федерации : принят 21 июля </w:t>
      </w:r>
      <w:smartTag w:uri="urn:schemas-microsoft-com:office:smarttags" w:element="metricconverter">
        <w:smartTagPr>
          <w:attr w:name="ProductID" w:val="1993 г"/>
        </w:smartTagPr>
        <w:r w:rsidRPr="00126C4E">
          <w:rPr>
            <w:sz w:val="28"/>
            <w:szCs w:val="28"/>
          </w:rPr>
          <w:t>1993 г</w:t>
        </w:r>
      </w:smartTag>
      <w:r w:rsidRPr="00126C4E">
        <w:rPr>
          <w:sz w:val="28"/>
          <w:szCs w:val="28"/>
        </w:rPr>
        <w:t xml:space="preserve">. // </w:t>
      </w:r>
      <w:proofErr w:type="spellStart"/>
      <w:r w:rsidRPr="00126C4E">
        <w:rPr>
          <w:sz w:val="28"/>
          <w:szCs w:val="28"/>
        </w:rPr>
        <w:t>Рос.газета</w:t>
      </w:r>
      <w:proofErr w:type="spellEnd"/>
      <w:r w:rsidRPr="00126C4E">
        <w:rPr>
          <w:sz w:val="28"/>
          <w:szCs w:val="28"/>
        </w:rPr>
        <w:t>. – 1993. – 21 сент.</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lastRenderedPageBreak/>
        <w:t xml:space="preserve">О государственной тайне : </w:t>
      </w:r>
      <w:proofErr w:type="spellStart"/>
      <w:r w:rsidRPr="00126C4E">
        <w:rPr>
          <w:sz w:val="28"/>
          <w:szCs w:val="28"/>
        </w:rPr>
        <w:t>Федер</w:t>
      </w:r>
      <w:proofErr w:type="spellEnd"/>
      <w:r w:rsidRPr="00126C4E">
        <w:rPr>
          <w:sz w:val="28"/>
          <w:szCs w:val="28"/>
        </w:rPr>
        <w:t xml:space="preserve">. закон : в ред. </w:t>
      </w:r>
      <w:proofErr w:type="spellStart"/>
      <w:r w:rsidRPr="00126C4E">
        <w:rPr>
          <w:sz w:val="28"/>
          <w:szCs w:val="28"/>
        </w:rPr>
        <w:t>федер</w:t>
      </w:r>
      <w:proofErr w:type="spellEnd"/>
      <w:r w:rsidRPr="00126C4E">
        <w:rPr>
          <w:sz w:val="28"/>
          <w:szCs w:val="28"/>
        </w:rPr>
        <w:t xml:space="preserve">. законов от 6 окт. </w:t>
      </w:r>
      <w:smartTag w:uri="urn:schemas-microsoft-com:office:smarttags" w:element="metricconverter">
        <w:smartTagPr>
          <w:attr w:name="ProductID" w:val="1997 г"/>
        </w:smartTagPr>
        <w:r w:rsidRPr="00126C4E">
          <w:rPr>
            <w:sz w:val="28"/>
            <w:szCs w:val="28"/>
          </w:rPr>
          <w:t>1997 г</w:t>
        </w:r>
      </w:smartTag>
      <w:r w:rsidRPr="00126C4E">
        <w:rPr>
          <w:sz w:val="28"/>
          <w:szCs w:val="28"/>
        </w:rPr>
        <w:t xml:space="preserve">. № 131-ФЗ, от 30 июня </w:t>
      </w:r>
      <w:smartTag w:uri="urn:schemas-microsoft-com:office:smarttags" w:element="metricconverter">
        <w:smartTagPr>
          <w:attr w:name="ProductID" w:val="2003 г"/>
        </w:smartTagPr>
        <w:r w:rsidRPr="00126C4E">
          <w:rPr>
            <w:sz w:val="28"/>
            <w:szCs w:val="28"/>
          </w:rPr>
          <w:t>2003 г</w:t>
        </w:r>
      </w:smartTag>
      <w:r w:rsidRPr="00126C4E">
        <w:rPr>
          <w:sz w:val="28"/>
          <w:szCs w:val="28"/>
        </w:rPr>
        <w:t xml:space="preserve">. № 86-ФЗ, от 11 </w:t>
      </w:r>
      <w:proofErr w:type="spellStart"/>
      <w:r w:rsidRPr="00126C4E">
        <w:rPr>
          <w:sz w:val="28"/>
          <w:szCs w:val="28"/>
        </w:rPr>
        <w:t>нояб</w:t>
      </w:r>
      <w:proofErr w:type="spellEnd"/>
      <w:r w:rsidRPr="00126C4E">
        <w:rPr>
          <w:sz w:val="28"/>
          <w:szCs w:val="28"/>
        </w:rPr>
        <w:t xml:space="preserve">. </w:t>
      </w:r>
      <w:smartTag w:uri="urn:schemas-microsoft-com:office:smarttags" w:element="metricconverter">
        <w:smartTagPr>
          <w:attr w:name="ProductID" w:val="2003 г"/>
        </w:smartTagPr>
        <w:r w:rsidRPr="00126C4E">
          <w:rPr>
            <w:sz w:val="28"/>
            <w:szCs w:val="28"/>
          </w:rPr>
          <w:t>2003 г</w:t>
        </w:r>
      </w:smartTag>
      <w:r w:rsidRPr="00126C4E">
        <w:rPr>
          <w:sz w:val="28"/>
          <w:szCs w:val="28"/>
        </w:rPr>
        <w:t>. № 153-ФЗ. – М. : Ось-89, 2004. – 32 с. – (Актуальный закон)</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О правительстве Российской Федерации : федерал. </w:t>
      </w:r>
      <w:proofErr w:type="spellStart"/>
      <w:r w:rsidRPr="00126C4E">
        <w:rPr>
          <w:sz w:val="28"/>
          <w:szCs w:val="28"/>
        </w:rPr>
        <w:t>конституц</w:t>
      </w:r>
      <w:proofErr w:type="spellEnd"/>
      <w:r w:rsidRPr="00126C4E">
        <w:rPr>
          <w:sz w:val="28"/>
          <w:szCs w:val="28"/>
        </w:rPr>
        <w:t xml:space="preserve">. закон (Собрание законодательства Рос. Федерации, 1997, № 51, ст. 5712) :Принят Гос. Думой 11 апр. </w:t>
      </w:r>
      <w:smartTag w:uri="urn:schemas-microsoft-com:office:smarttags" w:element="metricconverter">
        <w:smartTagPr>
          <w:attr w:name="ProductID" w:val="1997 г"/>
        </w:smartTagPr>
        <w:r w:rsidRPr="00126C4E">
          <w:rPr>
            <w:sz w:val="28"/>
            <w:szCs w:val="28"/>
          </w:rPr>
          <w:t>1997 г</w:t>
        </w:r>
      </w:smartTag>
      <w:r w:rsidRPr="00126C4E">
        <w:rPr>
          <w:sz w:val="28"/>
          <w:szCs w:val="28"/>
        </w:rPr>
        <w:t>. – М. : Ось-89, 2004. – 31 с. – (Федеральный конституционный закон)</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О средствах массовой информации : Закон РФ от 27 дек. </w:t>
      </w:r>
      <w:smartTag w:uri="urn:schemas-microsoft-com:office:smarttags" w:element="metricconverter">
        <w:smartTagPr>
          <w:attr w:name="ProductID" w:val="1991 г"/>
        </w:smartTagPr>
        <w:r w:rsidRPr="00126C4E">
          <w:rPr>
            <w:sz w:val="28"/>
            <w:szCs w:val="28"/>
          </w:rPr>
          <w:t>1991 г</w:t>
        </w:r>
      </w:smartTag>
      <w:r w:rsidRPr="00126C4E">
        <w:rPr>
          <w:sz w:val="28"/>
          <w:szCs w:val="28"/>
        </w:rPr>
        <w:t>. ; Об обязательном экземпляре изданий : Постановление Правительства РФ. – М. : Книга сервис, 2003. – 33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Об информации, информатизации и защите информации </w:t>
      </w:r>
      <w:proofErr w:type="spellStart"/>
      <w:r w:rsidRPr="00126C4E">
        <w:rPr>
          <w:sz w:val="28"/>
          <w:szCs w:val="28"/>
        </w:rPr>
        <w:t>Федер</w:t>
      </w:r>
      <w:proofErr w:type="spellEnd"/>
      <w:r w:rsidRPr="00126C4E">
        <w:rPr>
          <w:sz w:val="28"/>
          <w:szCs w:val="28"/>
        </w:rPr>
        <w:t xml:space="preserve">. закон : Комментарий Ком. при Президенте Рос. Федерации по политике информатизации и др. ; [И.Л. </w:t>
      </w:r>
      <w:proofErr w:type="spellStart"/>
      <w:r w:rsidRPr="00126C4E">
        <w:rPr>
          <w:sz w:val="28"/>
          <w:szCs w:val="28"/>
        </w:rPr>
        <w:t>Бачило</w:t>
      </w:r>
      <w:proofErr w:type="spellEnd"/>
      <w:r w:rsidRPr="00126C4E">
        <w:rPr>
          <w:sz w:val="28"/>
          <w:szCs w:val="28"/>
        </w:rPr>
        <w:t xml:space="preserve"> и др.]. – М. : ИГПАН, 1996. – 83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Сборник узаконений о порядке обнародования казенных объявлений в газетах «С.-Петербургские ведомости» и «</w:t>
      </w:r>
      <w:r w:rsidRPr="00126C4E">
        <w:rPr>
          <w:sz w:val="28"/>
          <w:szCs w:val="28"/>
          <w:lang w:val="en-US"/>
        </w:rPr>
        <w:t>St</w:t>
      </w:r>
      <w:r w:rsidRPr="00126C4E">
        <w:rPr>
          <w:sz w:val="28"/>
          <w:szCs w:val="28"/>
        </w:rPr>
        <w:t>.-</w:t>
      </w:r>
      <w:proofErr w:type="spellStart"/>
      <w:r w:rsidRPr="00126C4E">
        <w:rPr>
          <w:sz w:val="28"/>
          <w:szCs w:val="28"/>
          <w:lang w:val="en-US"/>
        </w:rPr>
        <w:t>Petersburgerzeitung</w:t>
      </w:r>
      <w:proofErr w:type="spellEnd"/>
      <w:r w:rsidRPr="00126C4E">
        <w:rPr>
          <w:sz w:val="28"/>
          <w:szCs w:val="28"/>
        </w:rPr>
        <w:t xml:space="preserve">» / сост. Н.Н. </w:t>
      </w:r>
      <w:proofErr w:type="spellStart"/>
      <w:r w:rsidRPr="00126C4E">
        <w:rPr>
          <w:sz w:val="28"/>
          <w:szCs w:val="28"/>
        </w:rPr>
        <w:t>Варадинов</w:t>
      </w:r>
      <w:proofErr w:type="spellEnd"/>
      <w:r w:rsidRPr="00126C4E">
        <w:rPr>
          <w:sz w:val="28"/>
          <w:szCs w:val="28"/>
        </w:rPr>
        <w:t xml:space="preserve"> ; под ред. А.В. Беляева. – СПб. : Сенат. тип., 1909. – 37 с. разд. </w:t>
      </w:r>
      <w:proofErr w:type="spellStart"/>
      <w:r w:rsidRPr="00126C4E">
        <w:rPr>
          <w:sz w:val="28"/>
          <w:szCs w:val="28"/>
        </w:rPr>
        <w:t>паг</w:t>
      </w:r>
      <w:proofErr w:type="spellEnd"/>
      <w:r w:rsidRPr="00126C4E">
        <w:rPr>
          <w:sz w:val="28"/>
          <w:szCs w:val="28"/>
        </w:rPr>
        <w:t>.</w:t>
      </w:r>
    </w:p>
    <w:p w:rsidR="009F7081" w:rsidRPr="00126C4E" w:rsidRDefault="009F7081" w:rsidP="000159C9">
      <w:pPr>
        <w:spacing w:line="360" w:lineRule="auto"/>
        <w:jc w:val="center"/>
        <w:rPr>
          <w:sz w:val="28"/>
          <w:szCs w:val="28"/>
        </w:rPr>
      </w:pPr>
      <w:r w:rsidRPr="00126C4E">
        <w:rPr>
          <w:sz w:val="28"/>
          <w:szCs w:val="28"/>
        </w:rPr>
        <w:t>***</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О государственной хлебной инспекции при Правительстве Российской Федерации : Постановление Правительства Рос. Федерации // </w:t>
      </w:r>
      <w:proofErr w:type="spellStart"/>
      <w:r w:rsidRPr="00126C4E">
        <w:rPr>
          <w:sz w:val="28"/>
          <w:szCs w:val="28"/>
        </w:rPr>
        <w:t>Рос.газета</w:t>
      </w:r>
      <w:proofErr w:type="spellEnd"/>
      <w:r w:rsidRPr="00126C4E">
        <w:rPr>
          <w:sz w:val="28"/>
          <w:szCs w:val="28"/>
        </w:rPr>
        <w:t xml:space="preserve">. – 1997. – 26 </w:t>
      </w:r>
      <w:proofErr w:type="spellStart"/>
      <w:r w:rsidRPr="00126C4E">
        <w:rPr>
          <w:sz w:val="28"/>
          <w:szCs w:val="28"/>
        </w:rPr>
        <w:t>нояб</w:t>
      </w:r>
      <w:proofErr w:type="spellEnd"/>
      <w:r w:rsidRPr="00126C4E">
        <w:rPr>
          <w:sz w:val="28"/>
          <w:szCs w:val="28"/>
        </w:rPr>
        <w:t>. – С. 7.</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Постановление Госкомстата РФ от 6 апр. </w:t>
      </w:r>
      <w:smartTag w:uri="urn:schemas-microsoft-com:office:smarttags" w:element="metricconverter">
        <w:smartTagPr>
          <w:attr w:name="ProductID" w:val="2001 г"/>
        </w:smartTagPr>
        <w:r w:rsidRPr="00126C4E">
          <w:rPr>
            <w:sz w:val="28"/>
            <w:szCs w:val="28"/>
          </w:rPr>
          <w:t>2001 г</w:t>
        </w:r>
      </w:smartTag>
      <w:r w:rsidRPr="00126C4E">
        <w:rPr>
          <w:sz w:val="28"/>
          <w:szCs w:val="28"/>
        </w:rPr>
        <w:t xml:space="preserve">. № 26 «Об утверждении унифицированных форм первичной учетной документации по учету труда и его оплаты» // Секретарское дело : </w:t>
      </w:r>
      <w:proofErr w:type="spellStart"/>
      <w:r w:rsidRPr="00126C4E">
        <w:rPr>
          <w:sz w:val="28"/>
          <w:szCs w:val="28"/>
        </w:rPr>
        <w:t>ежемес</w:t>
      </w:r>
      <w:proofErr w:type="spellEnd"/>
      <w:r w:rsidRPr="00126C4E">
        <w:rPr>
          <w:sz w:val="28"/>
          <w:szCs w:val="28"/>
        </w:rPr>
        <w:t>. проф. журн. – М., 2001. – № 3. – С. 3.</w:t>
      </w:r>
    </w:p>
    <w:p w:rsidR="009F7081" w:rsidRPr="00126C4E" w:rsidRDefault="009F7081" w:rsidP="000159C9">
      <w:pPr>
        <w:spacing w:line="360" w:lineRule="auto"/>
        <w:jc w:val="center"/>
        <w:rPr>
          <w:sz w:val="28"/>
          <w:szCs w:val="28"/>
        </w:rPr>
      </w:pPr>
      <w:r w:rsidRPr="00126C4E">
        <w:rPr>
          <w:sz w:val="28"/>
          <w:szCs w:val="28"/>
        </w:rPr>
        <w:t>***</w:t>
      </w:r>
    </w:p>
    <w:p w:rsidR="009F7081" w:rsidRDefault="009F7081" w:rsidP="009C348C">
      <w:pPr>
        <w:numPr>
          <w:ilvl w:val="0"/>
          <w:numId w:val="2"/>
        </w:numPr>
        <w:spacing w:line="360" w:lineRule="auto"/>
        <w:ind w:left="0" w:firstLine="709"/>
        <w:jc w:val="both"/>
        <w:rPr>
          <w:sz w:val="28"/>
          <w:szCs w:val="28"/>
        </w:rPr>
      </w:pPr>
      <w:r w:rsidRPr="00126C4E">
        <w:rPr>
          <w:sz w:val="28"/>
          <w:szCs w:val="28"/>
        </w:rPr>
        <w:t xml:space="preserve">Сборник постановлений и распоряжений администрации Ямало-Ненецкого автономного округа. – Салехард : Б. и., 2004. – № 4 / отв. за </w:t>
      </w:r>
      <w:proofErr w:type="spellStart"/>
      <w:r w:rsidRPr="00126C4E">
        <w:rPr>
          <w:sz w:val="28"/>
          <w:szCs w:val="28"/>
        </w:rPr>
        <w:t>вып</w:t>
      </w:r>
      <w:proofErr w:type="spellEnd"/>
      <w:r w:rsidRPr="00126C4E">
        <w:rPr>
          <w:sz w:val="28"/>
          <w:szCs w:val="28"/>
        </w:rPr>
        <w:t xml:space="preserve">. </w:t>
      </w:r>
      <w:proofErr w:type="spellStart"/>
      <w:r w:rsidRPr="00126C4E">
        <w:rPr>
          <w:sz w:val="28"/>
          <w:szCs w:val="28"/>
        </w:rPr>
        <w:t>Мешкова</w:t>
      </w:r>
      <w:proofErr w:type="spellEnd"/>
      <w:r w:rsidRPr="00126C4E">
        <w:rPr>
          <w:sz w:val="28"/>
          <w:szCs w:val="28"/>
        </w:rPr>
        <w:t xml:space="preserve"> Л.А. – 178 с.</w:t>
      </w:r>
    </w:p>
    <w:p w:rsidR="00473EDE" w:rsidRPr="00126C4E" w:rsidRDefault="00473EDE" w:rsidP="00473EDE">
      <w:pPr>
        <w:spacing w:line="360" w:lineRule="auto"/>
        <w:ind w:left="709"/>
        <w:jc w:val="both"/>
        <w:rPr>
          <w:sz w:val="28"/>
          <w:szCs w:val="28"/>
        </w:rPr>
      </w:pPr>
    </w:p>
    <w:p w:rsidR="009F7081" w:rsidRPr="00126C4E" w:rsidRDefault="009F7081" w:rsidP="000159C9">
      <w:pPr>
        <w:spacing w:line="360" w:lineRule="auto"/>
        <w:jc w:val="center"/>
        <w:rPr>
          <w:sz w:val="28"/>
          <w:szCs w:val="28"/>
        </w:rPr>
      </w:pPr>
      <w:r w:rsidRPr="00126C4E">
        <w:rPr>
          <w:sz w:val="28"/>
          <w:szCs w:val="28"/>
        </w:rPr>
        <w:lastRenderedPageBreak/>
        <w:t>***</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Делопроизводство : образцы, док., орг. и технология работы с учетом нового ГОСТ Р 6.30-2003 «</w:t>
      </w:r>
      <w:proofErr w:type="spellStart"/>
      <w:r w:rsidRPr="00126C4E">
        <w:rPr>
          <w:sz w:val="28"/>
          <w:szCs w:val="28"/>
        </w:rPr>
        <w:t>Унифицир</w:t>
      </w:r>
      <w:proofErr w:type="spellEnd"/>
      <w:r w:rsidRPr="00126C4E">
        <w:rPr>
          <w:sz w:val="28"/>
          <w:szCs w:val="28"/>
        </w:rPr>
        <w:t xml:space="preserve">. системы документации. </w:t>
      </w:r>
      <w:proofErr w:type="spellStart"/>
      <w:r w:rsidRPr="00126C4E">
        <w:rPr>
          <w:sz w:val="28"/>
          <w:szCs w:val="28"/>
        </w:rPr>
        <w:t>Унифицир</w:t>
      </w:r>
      <w:proofErr w:type="spellEnd"/>
      <w:r w:rsidRPr="00126C4E">
        <w:rPr>
          <w:sz w:val="28"/>
          <w:szCs w:val="28"/>
        </w:rPr>
        <w:t>. система орг.-</w:t>
      </w:r>
      <w:proofErr w:type="spellStart"/>
      <w:r w:rsidRPr="00126C4E">
        <w:rPr>
          <w:sz w:val="28"/>
          <w:szCs w:val="28"/>
        </w:rPr>
        <w:t>распоряд</w:t>
      </w:r>
      <w:proofErr w:type="spellEnd"/>
      <w:r w:rsidRPr="00126C4E">
        <w:rPr>
          <w:sz w:val="28"/>
          <w:szCs w:val="28"/>
        </w:rPr>
        <w:t xml:space="preserve">. документации. Требования к оформлению док.» / В.В. Галахов и др. – 2-е изд., </w:t>
      </w:r>
      <w:proofErr w:type="spellStart"/>
      <w:r w:rsidRPr="00126C4E">
        <w:rPr>
          <w:sz w:val="28"/>
          <w:szCs w:val="28"/>
        </w:rPr>
        <w:t>перераб</w:t>
      </w:r>
      <w:proofErr w:type="spellEnd"/>
      <w:r w:rsidRPr="00126C4E">
        <w:rPr>
          <w:sz w:val="28"/>
          <w:szCs w:val="28"/>
        </w:rPr>
        <w:t>. и доп. – М. : Проспект, 2005. – 455 с. : ил.</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Кирсанова М.В. Трудовая книжка : </w:t>
      </w:r>
      <w:proofErr w:type="spellStart"/>
      <w:r w:rsidRPr="00126C4E">
        <w:rPr>
          <w:sz w:val="28"/>
          <w:szCs w:val="28"/>
        </w:rPr>
        <w:t>нов.правила</w:t>
      </w:r>
      <w:proofErr w:type="spellEnd"/>
      <w:r w:rsidRPr="00126C4E">
        <w:rPr>
          <w:sz w:val="28"/>
          <w:szCs w:val="28"/>
        </w:rPr>
        <w:t xml:space="preserve"> ведения и хранения / М.В. Кирсанова. – М. : Омега-Л, 2006. – 58 с. – (Кадровая служба)</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Трудовая книжка : образцы заполнения. – М. : Инфра-М, 2006. – 156 с. – (Б-ка журн. «Трудовое право Российской Федерации» ; </w:t>
      </w:r>
      <w:proofErr w:type="spellStart"/>
      <w:r w:rsidRPr="00126C4E">
        <w:rPr>
          <w:sz w:val="28"/>
          <w:szCs w:val="28"/>
        </w:rPr>
        <w:t>вып</w:t>
      </w:r>
      <w:proofErr w:type="spellEnd"/>
      <w:r w:rsidRPr="00126C4E">
        <w:rPr>
          <w:sz w:val="28"/>
          <w:szCs w:val="28"/>
        </w:rPr>
        <w:t>. 13)</w:t>
      </w:r>
    </w:p>
    <w:p w:rsidR="009F7081" w:rsidRPr="00126C4E" w:rsidRDefault="009F7081" w:rsidP="009F7081">
      <w:pPr>
        <w:spacing w:line="360" w:lineRule="auto"/>
        <w:ind w:firstLine="709"/>
        <w:rPr>
          <w:sz w:val="28"/>
          <w:szCs w:val="28"/>
        </w:rPr>
      </w:pPr>
    </w:p>
    <w:p w:rsidR="009F7081" w:rsidRPr="00126C4E" w:rsidRDefault="009F7081" w:rsidP="000159C9">
      <w:pPr>
        <w:spacing w:line="360" w:lineRule="auto"/>
        <w:jc w:val="center"/>
        <w:rPr>
          <w:sz w:val="28"/>
          <w:szCs w:val="28"/>
        </w:rPr>
      </w:pPr>
      <w:r w:rsidRPr="00126C4E">
        <w:rPr>
          <w:caps/>
          <w:sz w:val="28"/>
          <w:szCs w:val="28"/>
        </w:rPr>
        <w:t xml:space="preserve">II. </w:t>
      </w:r>
      <w:r w:rsidRPr="00126C4E">
        <w:rPr>
          <w:sz w:val="28"/>
          <w:szCs w:val="28"/>
        </w:rPr>
        <w:t>Нормативно-методическая литература</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Межотраслевые укрупненные нормативы времени на работы по документационному обеспечению управления : утв. Постановлением М-</w:t>
      </w:r>
      <w:proofErr w:type="spellStart"/>
      <w:r w:rsidRPr="00126C4E">
        <w:rPr>
          <w:sz w:val="28"/>
          <w:szCs w:val="28"/>
        </w:rPr>
        <w:t>вом</w:t>
      </w:r>
      <w:proofErr w:type="spellEnd"/>
      <w:r w:rsidRPr="00126C4E">
        <w:rPr>
          <w:sz w:val="28"/>
          <w:szCs w:val="28"/>
        </w:rPr>
        <w:t xml:space="preserve"> труда Рос. Федерации 25 </w:t>
      </w:r>
      <w:proofErr w:type="spellStart"/>
      <w:r w:rsidRPr="00126C4E">
        <w:rPr>
          <w:sz w:val="28"/>
          <w:szCs w:val="28"/>
        </w:rPr>
        <w:t>нояб</w:t>
      </w:r>
      <w:proofErr w:type="spellEnd"/>
      <w:r w:rsidRPr="00126C4E">
        <w:rPr>
          <w:sz w:val="28"/>
          <w:szCs w:val="28"/>
        </w:rPr>
        <w:t xml:space="preserve">. </w:t>
      </w:r>
      <w:smartTag w:uri="urn:schemas-microsoft-com:office:smarttags" w:element="metricconverter">
        <w:smartTagPr>
          <w:attr w:name="ProductID" w:val="1994 г"/>
        </w:smartTagPr>
        <w:r w:rsidRPr="00126C4E">
          <w:rPr>
            <w:sz w:val="28"/>
            <w:szCs w:val="28"/>
          </w:rPr>
          <w:t>1994 г</w:t>
        </w:r>
      </w:smartTag>
      <w:r w:rsidRPr="00126C4E">
        <w:rPr>
          <w:sz w:val="28"/>
          <w:szCs w:val="28"/>
        </w:rPr>
        <w:t>. – М. : Б. и., 1995. – 116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Основные правила работы архивов организаций / </w:t>
      </w:r>
      <w:proofErr w:type="spellStart"/>
      <w:r w:rsidRPr="00126C4E">
        <w:rPr>
          <w:sz w:val="28"/>
          <w:szCs w:val="28"/>
        </w:rPr>
        <w:t>Федер</w:t>
      </w:r>
      <w:proofErr w:type="spellEnd"/>
      <w:r w:rsidRPr="00126C4E">
        <w:rPr>
          <w:sz w:val="28"/>
          <w:szCs w:val="28"/>
        </w:rPr>
        <w:t xml:space="preserve">. арх. служба России, </w:t>
      </w:r>
      <w:proofErr w:type="spellStart"/>
      <w:r w:rsidRPr="00126C4E">
        <w:rPr>
          <w:sz w:val="28"/>
          <w:szCs w:val="28"/>
        </w:rPr>
        <w:t>Всерос</w:t>
      </w:r>
      <w:proofErr w:type="spellEnd"/>
      <w:r w:rsidRPr="00126C4E">
        <w:rPr>
          <w:sz w:val="28"/>
          <w:szCs w:val="28"/>
        </w:rPr>
        <w:t>. науч.-</w:t>
      </w:r>
      <w:proofErr w:type="spellStart"/>
      <w:r w:rsidRPr="00126C4E">
        <w:rPr>
          <w:sz w:val="28"/>
          <w:szCs w:val="28"/>
        </w:rPr>
        <w:t>исслед</w:t>
      </w:r>
      <w:proofErr w:type="spellEnd"/>
      <w:r w:rsidRPr="00126C4E">
        <w:rPr>
          <w:sz w:val="28"/>
          <w:szCs w:val="28"/>
        </w:rPr>
        <w:t xml:space="preserve">. ин-т документоведения и арх. дела ; </w:t>
      </w:r>
      <w:proofErr w:type="spellStart"/>
      <w:r w:rsidRPr="00126C4E">
        <w:rPr>
          <w:sz w:val="28"/>
          <w:szCs w:val="28"/>
        </w:rPr>
        <w:t>подгот</w:t>
      </w:r>
      <w:proofErr w:type="spellEnd"/>
      <w:r w:rsidRPr="00126C4E">
        <w:rPr>
          <w:sz w:val="28"/>
          <w:szCs w:val="28"/>
        </w:rPr>
        <w:t>. В.А. Еремченко и др. – М. : ВНИИДАД, 2003. – 150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Перечень типовых управленческих документов, образующихся в деятельности организаций, с указанием сроков хранения : утв. </w:t>
      </w:r>
      <w:proofErr w:type="spellStart"/>
      <w:r w:rsidRPr="00126C4E">
        <w:rPr>
          <w:sz w:val="28"/>
          <w:szCs w:val="28"/>
        </w:rPr>
        <w:t>Федер</w:t>
      </w:r>
      <w:proofErr w:type="spellEnd"/>
      <w:r w:rsidRPr="00126C4E">
        <w:rPr>
          <w:sz w:val="28"/>
          <w:szCs w:val="28"/>
        </w:rPr>
        <w:t>. арх. службой России (</w:t>
      </w:r>
      <w:proofErr w:type="spellStart"/>
      <w:r w:rsidRPr="00126C4E">
        <w:rPr>
          <w:sz w:val="28"/>
          <w:szCs w:val="28"/>
        </w:rPr>
        <w:t>Росархив</w:t>
      </w:r>
      <w:proofErr w:type="spellEnd"/>
      <w:r w:rsidRPr="00126C4E">
        <w:rPr>
          <w:sz w:val="28"/>
          <w:szCs w:val="28"/>
        </w:rPr>
        <w:t xml:space="preserve">) 06.10.2000 г. – М. : </w:t>
      </w:r>
      <w:proofErr w:type="spellStart"/>
      <w:r w:rsidRPr="00126C4E">
        <w:rPr>
          <w:sz w:val="28"/>
          <w:szCs w:val="28"/>
        </w:rPr>
        <w:t>Федер</w:t>
      </w:r>
      <w:proofErr w:type="spellEnd"/>
      <w:r w:rsidRPr="00126C4E">
        <w:rPr>
          <w:sz w:val="28"/>
          <w:szCs w:val="28"/>
        </w:rPr>
        <w:t xml:space="preserve">. арх. служба России : </w:t>
      </w:r>
      <w:proofErr w:type="spellStart"/>
      <w:r w:rsidRPr="00126C4E">
        <w:rPr>
          <w:sz w:val="28"/>
          <w:szCs w:val="28"/>
        </w:rPr>
        <w:t>Всерос</w:t>
      </w:r>
      <w:proofErr w:type="spellEnd"/>
      <w:r w:rsidRPr="00126C4E">
        <w:rPr>
          <w:sz w:val="28"/>
          <w:szCs w:val="28"/>
        </w:rPr>
        <w:t>. науч.-</w:t>
      </w:r>
      <w:proofErr w:type="spellStart"/>
      <w:r w:rsidRPr="00126C4E">
        <w:rPr>
          <w:sz w:val="28"/>
          <w:szCs w:val="28"/>
        </w:rPr>
        <w:t>исслед</w:t>
      </w:r>
      <w:proofErr w:type="spellEnd"/>
      <w:r w:rsidRPr="00126C4E">
        <w:rPr>
          <w:sz w:val="28"/>
          <w:szCs w:val="28"/>
        </w:rPr>
        <w:t>. ин-т документоведения и арх. дела, 2000. – 107 с.</w:t>
      </w:r>
    </w:p>
    <w:p w:rsidR="009F7081" w:rsidRPr="00126C4E" w:rsidRDefault="009F7081" w:rsidP="009F7081">
      <w:pPr>
        <w:spacing w:line="360" w:lineRule="auto"/>
        <w:ind w:firstLine="709"/>
        <w:jc w:val="center"/>
        <w:rPr>
          <w:caps/>
          <w:sz w:val="28"/>
          <w:szCs w:val="28"/>
        </w:rPr>
      </w:pPr>
    </w:p>
    <w:p w:rsidR="009F7081" w:rsidRPr="00126C4E" w:rsidRDefault="009F7081" w:rsidP="000159C9">
      <w:pPr>
        <w:spacing w:line="360" w:lineRule="auto"/>
        <w:jc w:val="center"/>
        <w:rPr>
          <w:caps/>
          <w:sz w:val="28"/>
          <w:szCs w:val="28"/>
        </w:rPr>
      </w:pPr>
      <w:r w:rsidRPr="00126C4E">
        <w:rPr>
          <w:caps/>
          <w:sz w:val="28"/>
          <w:szCs w:val="28"/>
        </w:rPr>
        <w:t xml:space="preserve">III. </w:t>
      </w:r>
      <w:r w:rsidRPr="00126C4E">
        <w:rPr>
          <w:sz w:val="28"/>
          <w:szCs w:val="28"/>
        </w:rPr>
        <w:t>Литература</w:t>
      </w:r>
    </w:p>
    <w:p w:rsidR="009F7081" w:rsidRPr="00126C4E" w:rsidRDefault="009F7081" w:rsidP="009C348C">
      <w:pPr>
        <w:numPr>
          <w:ilvl w:val="0"/>
          <w:numId w:val="2"/>
        </w:numPr>
        <w:spacing w:line="360" w:lineRule="auto"/>
        <w:ind w:left="0" w:firstLine="709"/>
        <w:jc w:val="both"/>
        <w:rPr>
          <w:sz w:val="28"/>
          <w:szCs w:val="28"/>
        </w:rPr>
      </w:pPr>
      <w:proofErr w:type="spellStart"/>
      <w:r w:rsidRPr="00126C4E">
        <w:rPr>
          <w:sz w:val="28"/>
          <w:szCs w:val="28"/>
        </w:rPr>
        <w:t>Алексенцев</w:t>
      </w:r>
      <w:proofErr w:type="spellEnd"/>
      <w:r w:rsidRPr="00126C4E">
        <w:rPr>
          <w:sz w:val="28"/>
          <w:szCs w:val="28"/>
        </w:rPr>
        <w:t xml:space="preserve"> А.И. Конфиденциальное делопроизводство / А.И. </w:t>
      </w:r>
      <w:proofErr w:type="spellStart"/>
      <w:r w:rsidRPr="00126C4E">
        <w:rPr>
          <w:sz w:val="28"/>
          <w:szCs w:val="28"/>
        </w:rPr>
        <w:t>Алексенцев</w:t>
      </w:r>
      <w:proofErr w:type="spellEnd"/>
      <w:r w:rsidRPr="00126C4E">
        <w:rPr>
          <w:sz w:val="28"/>
          <w:szCs w:val="28"/>
        </w:rPr>
        <w:t>. – М. : Бизнес-</w:t>
      </w:r>
      <w:proofErr w:type="spellStart"/>
      <w:r w:rsidRPr="00126C4E">
        <w:rPr>
          <w:sz w:val="28"/>
          <w:szCs w:val="28"/>
        </w:rPr>
        <w:t>шк</w:t>
      </w:r>
      <w:proofErr w:type="spellEnd"/>
      <w:r w:rsidRPr="00126C4E">
        <w:rPr>
          <w:sz w:val="28"/>
          <w:szCs w:val="28"/>
        </w:rPr>
        <w:t>. «Интел-Синтез», 2001. – 157 с. : табл. – (Б-ка журн. «Управление персоналом»)</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Андреева В.И. Делопроизводство : </w:t>
      </w:r>
      <w:proofErr w:type="spellStart"/>
      <w:r w:rsidRPr="00126C4E">
        <w:rPr>
          <w:sz w:val="28"/>
          <w:szCs w:val="28"/>
        </w:rPr>
        <w:t>практ</w:t>
      </w:r>
      <w:proofErr w:type="spellEnd"/>
      <w:r w:rsidRPr="00126C4E">
        <w:rPr>
          <w:sz w:val="28"/>
          <w:szCs w:val="28"/>
        </w:rPr>
        <w:t xml:space="preserve">. пособие / В.И. Андреева. – Изд. 10-е, </w:t>
      </w:r>
      <w:proofErr w:type="spellStart"/>
      <w:r w:rsidRPr="00126C4E">
        <w:rPr>
          <w:sz w:val="28"/>
          <w:szCs w:val="28"/>
        </w:rPr>
        <w:t>перераб</w:t>
      </w:r>
      <w:proofErr w:type="spellEnd"/>
      <w:r w:rsidRPr="00126C4E">
        <w:rPr>
          <w:sz w:val="28"/>
          <w:szCs w:val="28"/>
        </w:rPr>
        <w:t>. и доп. – М. : Упр. персоналом, 2005. – 196 с. : ил.</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lastRenderedPageBreak/>
        <w:t>Андреева В.И. Практика делопроизводства : организация и ведение : учеб.-</w:t>
      </w:r>
      <w:proofErr w:type="spellStart"/>
      <w:r w:rsidRPr="00126C4E">
        <w:rPr>
          <w:sz w:val="28"/>
          <w:szCs w:val="28"/>
        </w:rPr>
        <w:t>практ</w:t>
      </w:r>
      <w:proofErr w:type="spellEnd"/>
      <w:r w:rsidRPr="00126C4E">
        <w:rPr>
          <w:sz w:val="28"/>
          <w:szCs w:val="28"/>
        </w:rPr>
        <w:t xml:space="preserve">. пособие / В.И. Андреева. – М. : </w:t>
      </w:r>
      <w:proofErr w:type="spellStart"/>
      <w:r w:rsidRPr="00126C4E">
        <w:rPr>
          <w:sz w:val="28"/>
          <w:szCs w:val="28"/>
        </w:rPr>
        <w:t>Кнорус</w:t>
      </w:r>
      <w:proofErr w:type="spellEnd"/>
      <w:r w:rsidRPr="00126C4E">
        <w:rPr>
          <w:sz w:val="28"/>
          <w:szCs w:val="28"/>
        </w:rPr>
        <w:t>, 2006. – 268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Архивоведение и источниковедение отечественной истории. Проблемы взаимодействия на современном этапе : </w:t>
      </w:r>
      <w:proofErr w:type="spellStart"/>
      <w:r w:rsidRPr="00126C4E">
        <w:rPr>
          <w:sz w:val="28"/>
          <w:szCs w:val="28"/>
        </w:rPr>
        <w:t>докл</w:t>
      </w:r>
      <w:proofErr w:type="spellEnd"/>
      <w:r w:rsidRPr="00126C4E">
        <w:rPr>
          <w:sz w:val="28"/>
          <w:szCs w:val="28"/>
        </w:rPr>
        <w:t xml:space="preserve">. и тез. выступлений на третьей </w:t>
      </w:r>
      <w:proofErr w:type="spellStart"/>
      <w:r w:rsidRPr="00126C4E">
        <w:rPr>
          <w:sz w:val="28"/>
          <w:szCs w:val="28"/>
        </w:rPr>
        <w:t>Всерос</w:t>
      </w:r>
      <w:proofErr w:type="spellEnd"/>
      <w:r w:rsidRPr="00126C4E">
        <w:rPr>
          <w:sz w:val="28"/>
          <w:szCs w:val="28"/>
        </w:rPr>
        <w:t xml:space="preserve">. </w:t>
      </w:r>
      <w:proofErr w:type="spellStart"/>
      <w:r w:rsidRPr="00126C4E">
        <w:rPr>
          <w:sz w:val="28"/>
          <w:szCs w:val="28"/>
        </w:rPr>
        <w:t>конф</w:t>
      </w:r>
      <w:proofErr w:type="spellEnd"/>
      <w:r w:rsidRPr="00126C4E">
        <w:rPr>
          <w:sz w:val="28"/>
          <w:szCs w:val="28"/>
        </w:rPr>
        <w:t xml:space="preserve">., 25-26 февр. </w:t>
      </w:r>
      <w:smartTag w:uri="urn:schemas-microsoft-com:office:smarttags" w:element="metricconverter">
        <w:smartTagPr>
          <w:attr w:name="ProductID" w:val="1999 г"/>
        </w:smartTagPr>
        <w:r w:rsidRPr="00126C4E">
          <w:rPr>
            <w:sz w:val="28"/>
            <w:szCs w:val="28"/>
          </w:rPr>
          <w:t>1999 г</w:t>
        </w:r>
      </w:smartTag>
      <w:r w:rsidRPr="00126C4E">
        <w:rPr>
          <w:sz w:val="28"/>
          <w:szCs w:val="28"/>
        </w:rPr>
        <w:t>. / редсовет. : М.В. Ларин (</w:t>
      </w:r>
      <w:proofErr w:type="spellStart"/>
      <w:r w:rsidRPr="00126C4E">
        <w:rPr>
          <w:sz w:val="28"/>
          <w:szCs w:val="28"/>
        </w:rPr>
        <w:t>предс</w:t>
      </w:r>
      <w:proofErr w:type="spellEnd"/>
      <w:r w:rsidRPr="00126C4E">
        <w:rPr>
          <w:sz w:val="28"/>
          <w:szCs w:val="28"/>
        </w:rPr>
        <w:t xml:space="preserve">.) и др. – М. : </w:t>
      </w:r>
      <w:proofErr w:type="spellStart"/>
      <w:r w:rsidRPr="00126C4E">
        <w:rPr>
          <w:sz w:val="28"/>
          <w:szCs w:val="28"/>
        </w:rPr>
        <w:t>Федер</w:t>
      </w:r>
      <w:proofErr w:type="spellEnd"/>
      <w:r w:rsidRPr="00126C4E">
        <w:rPr>
          <w:sz w:val="28"/>
          <w:szCs w:val="28"/>
        </w:rPr>
        <w:t>. арх. служба России : ВНИИДАД, 1999. – 272 с.</w:t>
      </w:r>
    </w:p>
    <w:p w:rsidR="009F7081" w:rsidRPr="00126C4E" w:rsidRDefault="009F7081" w:rsidP="009C348C">
      <w:pPr>
        <w:numPr>
          <w:ilvl w:val="0"/>
          <w:numId w:val="2"/>
        </w:numPr>
        <w:spacing w:line="360" w:lineRule="auto"/>
        <w:ind w:left="0" w:firstLine="709"/>
        <w:jc w:val="both"/>
        <w:rPr>
          <w:sz w:val="28"/>
          <w:szCs w:val="28"/>
        </w:rPr>
      </w:pPr>
      <w:proofErr w:type="spellStart"/>
      <w:r w:rsidRPr="00126C4E">
        <w:rPr>
          <w:sz w:val="28"/>
          <w:szCs w:val="28"/>
        </w:rPr>
        <w:t>Вялова</w:t>
      </w:r>
      <w:proofErr w:type="spellEnd"/>
      <w:r w:rsidRPr="00126C4E">
        <w:rPr>
          <w:sz w:val="28"/>
          <w:szCs w:val="28"/>
        </w:rPr>
        <w:t xml:space="preserve"> Л.М. Делопроизводство для секретаря : в вопросах и ответах / Л.М. </w:t>
      </w:r>
      <w:proofErr w:type="spellStart"/>
      <w:r w:rsidRPr="00126C4E">
        <w:rPr>
          <w:sz w:val="28"/>
          <w:szCs w:val="28"/>
        </w:rPr>
        <w:t>Вялова</w:t>
      </w:r>
      <w:proofErr w:type="spellEnd"/>
      <w:r w:rsidRPr="00126C4E">
        <w:rPr>
          <w:sz w:val="28"/>
          <w:szCs w:val="28"/>
        </w:rPr>
        <w:t xml:space="preserve">. – М. : МЦФЭР, 2004. – 223 с. : ил. – (Справочник секретаря и </w:t>
      </w:r>
      <w:proofErr w:type="spellStart"/>
      <w:r w:rsidRPr="00126C4E">
        <w:rPr>
          <w:sz w:val="28"/>
          <w:szCs w:val="28"/>
        </w:rPr>
        <w:t>офисменеджера</w:t>
      </w:r>
      <w:proofErr w:type="spellEnd"/>
      <w:r w:rsidRPr="00126C4E">
        <w:rPr>
          <w:sz w:val="28"/>
          <w:szCs w:val="28"/>
        </w:rPr>
        <w:t xml:space="preserve"> : б-ка журн.)</w:t>
      </w:r>
    </w:p>
    <w:p w:rsidR="009F7081" w:rsidRPr="00126C4E" w:rsidRDefault="009F7081" w:rsidP="009C348C">
      <w:pPr>
        <w:numPr>
          <w:ilvl w:val="0"/>
          <w:numId w:val="2"/>
        </w:numPr>
        <w:spacing w:line="360" w:lineRule="auto"/>
        <w:ind w:left="0" w:firstLine="709"/>
        <w:jc w:val="both"/>
        <w:rPr>
          <w:sz w:val="28"/>
          <w:szCs w:val="28"/>
        </w:rPr>
      </w:pPr>
      <w:proofErr w:type="spellStart"/>
      <w:r w:rsidRPr="00126C4E">
        <w:rPr>
          <w:sz w:val="28"/>
          <w:szCs w:val="28"/>
        </w:rPr>
        <w:t>Гельман</w:t>
      </w:r>
      <w:proofErr w:type="spellEnd"/>
      <w:r w:rsidRPr="00126C4E">
        <w:rPr>
          <w:sz w:val="28"/>
          <w:szCs w:val="28"/>
        </w:rPr>
        <w:t xml:space="preserve">-Виноградов К.Б. О сложностях трактовки понятия «документ» и способах их преодоления / К.Б. </w:t>
      </w:r>
      <w:proofErr w:type="spellStart"/>
      <w:r w:rsidRPr="00126C4E">
        <w:rPr>
          <w:sz w:val="28"/>
          <w:szCs w:val="28"/>
        </w:rPr>
        <w:t>Гельман</w:t>
      </w:r>
      <w:proofErr w:type="spellEnd"/>
      <w:r w:rsidRPr="00126C4E">
        <w:rPr>
          <w:sz w:val="28"/>
          <w:szCs w:val="28"/>
        </w:rPr>
        <w:t xml:space="preserve">-Виноградов // Делопроизводство : </w:t>
      </w:r>
      <w:proofErr w:type="spellStart"/>
      <w:r w:rsidRPr="00126C4E">
        <w:rPr>
          <w:sz w:val="28"/>
          <w:szCs w:val="28"/>
        </w:rPr>
        <w:t>ежекварт</w:t>
      </w:r>
      <w:proofErr w:type="spellEnd"/>
      <w:r w:rsidRPr="00126C4E">
        <w:rPr>
          <w:sz w:val="28"/>
          <w:szCs w:val="28"/>
        </w:rPr>
        <w:t>. журн. – М. : Б. и., 2005. – № 2. – С. 16-24.</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Делопроизводство : учебник / Т.А. Быкова, Л.М. </w:t>
      </w:r>
      <w:proofErr w:type="spellStart"/>
      <w:r w:rsidRPr="00126C4E">
        <w:rPr>
          <w:sz w:val="28"/>
          <w:szCs w:val="28"/>
        </w:rPr>
        <w:t>Вялова</w:t>
      </w:r>
      <w:proofErr w:type="spellEnd"/>
      <w:r w:rsidRPr="00126C4E">
        <w:rPr>
          <w:sz w:val="28"/>
          <w:szCs w:val="28"/>
        </w:rPr>
        <w:t xml:space="preserve">, Г.Ю. Максимович, Л.В. Санкина ; под </w:t>
      </w:r>
      <w:proofErr w:type="spellStart"/>
      <w:r w:rsidRPr="00126C4E">
        <w:rPr>
          <w:sz w:val="28"/>
          <w:szCs w:val="28"/>
        </w:rPr>
        <w:t>общ.ред</w:t>
      </w:r>
      <w:proofErr w:type="spellEnd"/>
      <w:r w:rsidRPr="00126C4E">
        <w:rPr>
          <w:sz w:val="28"/>
          <w:szCs w:val="28"/>
        </w:rPr>
        <w:t>. Т.В. Кузнецовой. – М. : МЦФЭР, 2004. – 543 с. : ил. – (Высшая школа)</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Конькова А.Ю. Использование и оформление визитных карточек во Франции / А.Ю. Конькова // Управление персоналом. – М. : Б. и., 1996. – № 9. – С. 45-49.</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Костомаров М.Н. Информационное обеспечение управления : </w:t>
      </w:r>
      <w:proofErr w:type="spellStart"/>
      <w:r w:rsidRPr="00126C4E">
        <w:rPr>
          <w:sz w:val="28"/>
          <w:szCs w:val="28"/>
        </w:rPr>
        <w:t>учеб.пособие</w:t>
      </w:r>
      <w:proofErr w:type="spellEnd"/>
      <w:r w:rsidRPr="00126C4E">
        <w:rPr>
          <w:sz w:val="28"/>
          <w:szCs w:val="28"/>
        </w:rPr>
        <w:t xml:space="preserve"> / М.Н. Костомаров, А.В. Соколов, Е.А. Степанов ; </w:t>
      </w:r>
      <w:proofErr w:type="spellStart"/>
      <w:r w:rsidRPr="00126C4E">
        <w:rPr>
          <w:sz w:val="28"/>
          <w:szCs w:val="28"/>
        </w:rPr>
        <w:t>Моск</w:t>
      </w:r>
      <w:proofErr w:type="spellEnd"/>
      <w:r w:rsidRPr="00126C4E">
        <w:rPr>
          <w:sz w:val="28"/>
          <w:szCs w:val="28"/>
        </w:rPr>
        <w:t>. гос. ист.-арх. ин-т. – М. : МГИАИ, 1990. – 91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Кузнецова Т.В. Проектирование рациональной организации делопроизводства / Т.В. Кузнецова, И.А. Подольская // Делопроизводство : </w:t>
      </w:r>
      <w:proofErr w:type="spellStart"/>
      <w:r w:rsidRPr="00126C4E">
        <w:rPr>
          <w:sz w:val="28"/>
          <w:szCs w:val="28"/>
        </w:rPr>
        <w:t>ежекварт</w:t>
      </w:r>
      <w:proofErr w:type="spellEnd"/>
      <w:r w:rsidRPr="00126C4E">
        <w:rPr>
          <w:sz w:val="28"/>
          <w:szCs w:val="28"/>
        </w:rPr>
        <w:t>. журн. – М. : Б. и., 2005. – № 1. – С. 58-67.</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Ларин М.В. Оформление служебных документов : рекомендации на основе ГОСТ Р 6.30-2003 / М.В. Ларин, А.Н. </w:t>
      </w:r>
      <w:proofErr w:type="spellStart"/>
      <w:r w:rsidRPr="00126C4E">
        <w:rPr>
          <w:sz w:val="28"/>
          <w:szCs w:val="28"/>
        </w:rPr>
        <w:t>Сокова</w:t>
      </w:r>
      <w:proofErr w:type="spellEnd"/>
      <w:r w:rsidRPr="00126C4E">
        <w:rPr>
          <w:sz w:val="28"/>
          <w:szCs w:val="28"/>
        </w:rPr>
        <w:t>. – 2-е изд. – М. : МЦФЭР, 2006. – 111 с. : ил. – (Прилож. к журн. «Справочник секретаря и офис-менеджера». 2006. № 1)</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Ларин М.В. Управление документацией в организациях : проблемы истории и методологии : </w:t>
      </w:r>
      <w:proofErr w:type="spellStart"/>
      <w:r w:rsidRPr="00126C4E">
        <w:rPr>
          <w:sz w:val="28"/>
          <w:szCs w:val="28"/>
        </w:rPr>
        <w:t>автореф</w:t>
      </w:r>
      <w:proofErr w:type="spellEnd"/>
      <w:r w:rsidRPr="00126C4E">
        <w:rPr>
          <w:sz w:val="28"/>
          <w:szCs w:val="28"/>
        </w:rPr>
        <w:t xml:space="preserve">. </w:t>
      </w:r>
      <w:proofErr w:type="spellStart"/>
      <w:r w:rsidRPr="00126C4E">
        <w:rPr>
          <w:sz w:val="28"/>
          <w:szCs w:val="28"/>
        </w:rPr>
        <w:t>дис</w:t>
      </w:r>
      <w:proofErr w:type="spellEnd"/>
      <w:r w:rsidRPr="00126C4E">
        <w:rPr>
          <w:sz w:val="28"/>
          <w:szCs w:val="28"/>
        </w:rPr>
        <w:t xml:space="preserve">. ... д-ра ист. наук / Ларин </w:t>
      </w:r>
      <w:r w:rsidRPr="00126C4E">
        <w:rPr>
          <w:sz w:val="28"/>
          <w:szCs w:val="28"/>
        </w:rPr>
        <w:lastRenderedPageBreak/>
        <w:t xml:space="preserve">Михаил Васильевич ; </w:t>
      </w:r>
      <w:proofErr w:type="spellStart"/>
      <w:r w:rsidRPr="00126C4E">
        <w:rPr>
          <w:sz w:val="28"/>
          <w:szCs w:val="28"/>
        </w:rPr>
        <w:t>Всерос</w:t>
      </w:r>
      <w:proofErr w:type="spellEnd"/>
      <w:r w:rsidRPr="00126C4E">
        <w:rPr>
          <w:sz w:val="28"/>
          <w:szCs w:val="28"/>
        </w:rPr>
        <w:t>. науч.-</w:t>
      </w:r>
      <w:proofErr w:type="spellStart"/>
      <w:r w:rsidRPr="00126C4E">
        <w:rPr>
          <w:sz w:val="28"/>
          <w:szCs w:val="28"/>
        </w:rPr>
        <w:t>исслед</w:t>
      </w:r>
      <w:proofErr w:type="spellEnd"/>
      <w:r w:rsidRPr="00126C4E">
        <w:rPr>
          <w:sz w:val="28"/>
          <w:szCs w:val="28"/>
        </w:rPr>
        <w:t>. ин-т документоведения и архивного дела. – М. : Б. и., 2000. – 59 с.</w:t>
      </w:r>
    </w:p>
    <w:p w:rsidR="009F7081" w:rsidRPr="00126C4E" w:rsidRDefault="009F7081" w:rsidP="009C348C">
      <w:pPr>
        <w:numPr>
          <w:ilvl w:val="0"/>
          <w:numId w:val="2"/>
        </w:numPr>
        <w:tabs>
          <w:tab w:val="clear" w:pos="360"/>
        </w:tabs>
        <w:spacing w:line="360" w:lineRule="auto"/>
        <w:ind w:left="0" w:firstLine="709"/>
        <w:jc w:val="both"/>
        <w:rPr>
          <w:sz w:val="28"/>
          <w:szCs w:val="28"/>
        </w:rPr>
      </w:pPr>
      <w:r w:rsidRPr="00126C4E">
        <w:rPr>
          <w:sz w:val="28"/>
          <w:szCs w:val="28"/>
        </w:rPr>
        <w:t xml:space="preserve">Лысова Е.В. Законодательство Российской Федерации о средствах массовой информации : понятие, система, основные тенденции развития : конституционно-правовой анализ : </w:t>
      </w:r>
      <w:proofErr w:type="spellStart"/>
      <w:r w:rsidRPr="00126C4E">
        <w:rPr>
          <w:sz w:val="28"/>
          <w:szCs w:val="28"/>
        </w:rPr>
        <w:t>автореф</w:t>
      </w:r>
      <w:proofErr w:type="spellEnd"/>
      <w:r w:rsidRPr="00126C4E">
        <w:rPr>
          <w:sz w:val="28"/>
          <w:szCs w:val="28"/>
        </w:rPr>
        <w:t xml:space="preserve">. </w:t>
      </w:r>
      <w:proofErr w:type="spellStart"/>
      <w:r w:rsidRPr="00126C4E">
        <w:rPr>
          <w:sz w:val="28"/>
          <w:szCs w:val="28"/>
        </w:rPr>
        <w:t>дис</w:t>
      </w:r>
      <w:proofErr w:type="spellEnd"/>
      <w:r w:rsidRPr="00126C4E">
        <w:rPr>
          <w:sz w:val="28"/>
          <w:szCs w:val="28"/>
        </w:rPr>
        <w:t xml:space="preserve">. ... канд. </w:t>
      </w:r>
      <w:proofErr w:type="spellStart"/>
      <w:r w:rsidRPr="00126C4E">
        <w:rPr>
          <w:sz w:val="28"/>
          <w:szCs w:val="28"/>
        </w:rPr>
        <w:t>юрид</w:t>
      </w:r>
      <w:proofErr w:type="spellEnd"/>
      <w:r w:rsidRPr="00126C4E">
        <w:rPr>
          <w:sz w:val="28"/>
          <w:szCs w:val="28"/>
        </w:rPr>
        <w:t xml:space="preserve">. наук / </w:t>
      </w:r>
      <w:proofErr w:type="spellStart"/>
      <w:r w:rsidRPr="00126C4E">
        <w:rPr>
          <w:sz w:val="28"/>
          <w:szCs w:val="28"/>
        </w:rPr>
        <w:t>Дальневост</w:t>
      </w:r>
      <w:proofErr w:type="spellEnd"/>
      <w:r w:rsidRPr="00126C4E">
        <w:rPr>
          <w:sz w:val="28"/>
          <w:szCs w:val="28"/>
        </w:rPr>
        <w:t>. гос. ун-т. – Владивосток : Б. и., 2004. – 24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Максимович Г.Ю. Как опубликовать информацию в Интернете / Максимович Г.Ю., </w:t>
      </w:r>
      <w:proofErr w:type="spellStart"/>
      <w:r w:rsidRPr="00126C4E">
        <w:rPr>
          <w:sz w:val="28"/>
          <w:szCs w:val="28"/>
        </w:rPr>
        <w:t>Берестова</w:t>
      </w:r>
      <w:proofErr w:type="spellEnd"/>
      <w:r w:rsidRPr="00126C4E">
        <w:rPr>
          <w:sz w:val="28"/>
          <w:szCs w:val="28"/>
        </w:rPr>
        <w:t xml:space="preserve"> В.И. // Секретарское дело : </w:t>
      </w:r>
      <w:proofErr w:type="spellStart"/>
      <w:r w:rsidRPr="00126C4E">
        <w:rPr>
          <w:sz w:val="28"/>
          <w:szCs w:val="28"/>
        </w:rPr>
        <w:t>ежемес</w:t>
      </w:r>
      <w:proofErr w:type="spellEnd"/>
      <w:r w:rsidRPr="00126C4E">
        <w:rPr>
          <w:sz w:val="28"/>
          <w:szCs w:val="28"/>
        </w:rPr>
        <w:t>. проф. журн. – М. : Б. и., 2001. – № 3. – С. 48-54.</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Митченко О.Ю. Требования к рефератам и аннотациям на издания и документы / О.Ю. Митченко // Секретарское дело : </w:t>
      </w:r>
      <w:proofErr w:type="spellStart"/>
      <w:r w:rsidRPr="00126C4E">
        <w:rPr>
          <w:sz w:val="28"/>
          <w:szCs w:val="28"/>
        </w:rPr>
        <w:t>ежемес</w:t>
      </w:r>
      <w:proofErr w:type="spellEnd"/>
      <w:r w:rsidRPr="00126C4E">
        <w:rPr>
          <w:sz w:val="28"/>
          <w:szCs w:val="28"/>
        </w:rPr>
        <w:t>. проф. журн. – М. : Б. и., 2005. – № 1. – С. 16-19.</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Рысков О.И. Национальный стандарт на описание электронных информационных ресурсов / О.И. Рысков // Делопроизводство : </w:t>
      </w:r>
      <w:proofErr w:type="spellStart"/>
      <w:r w:rsidRPr="00126C4E">
        <w:rPr>
          <w:sz w:val="28"/>
          <w:szCs w:val="28"/>
        </w:rPr>
        <w:t>ежекварт</w:t>
      </w:r>
      <w:proofErr w:type="spellEnd"/>
      <w:r w:rsidRPr="00126C4E">
        <w:rPr>
          <w:sz w:val="28"/>
          <w:szCs w:val="28"/>
        </w:rPr>
        <w:t>. журн. – М. : Б. и., 2005. – № 2. – С. 54-59.</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Сохранение культурного наследия библиотек, архивов и музеев : материалы науч. </w:t>
      </w:r>
      <w:proofErr w:type="spellStart"/>
      <w:r w:rsidRPr="00126C4E">
        <w:rPr>
          <w:sz w:val="28"/>
          <w:szCs w:val="28"/>
        </w:rPr>
        <w:t>конф</w:t>
      </w:r>
      <w:proofErr w:type="spellEnd"/>
      <w:r w:rsidRPr="00126C4E">
        <w:rPr>
          <w:sz w:val="28"/>
          <w:szCs w:val="28"/>
        </w:rPr>
        <w:t xml:space="preserve">., Санкт-Петербург, 14-15 февр. </w:t>
      </w:r>
      <w:smartTag w:uri="urn:schemas-microsoft-com:office:smarttags" w:element="metricconverter">
        <w:smartTagPr>
          <w:attr w:name="ProductID" w:val="2003 г"/>
        </w:smartTagPr>
        <w:r w:rsidRPr="00126C4E">
          <w:rPr>
            <w:sz w:val="28"/>
            <w:szCs w:val="28"/>
          </w:rPr>
          <w:t>2003 г</w:t>
        </w:r>
      </w:smartTag>
      <w:r w:rsidRPr="00126C4E">
        <w:rPr>
          <w:sz w:val="28"/>
          <w:szCs w:val="28"/>
        </w:rPr>
        <w:t xml:space="preserve">. / </w:t>
      </w:r>
      <w:proofErr w:type="spellStart"/>
      <w:r w:rsidRPr="00126C4E">
        <w:rPr>
          <w:sz w:val="28"/>
          <w:szCs w:val="28"/>
        </w:rPr>
        <w:t>редкол</w:t>
      </w:r>
      <w:proofErr w:type="spellEnd"/>
      <w:r w:rsidRPr="00126C4E">
        <w:rPr>
          <w:sz w:val="28"/>
          <w:szCs w:val="28"/>
        </w:rPr>
        <w:t>. : В.П. Леонов (отв. ред.) и др. – СПб. : БАН, 2003. – 275 с. : ил.</w:t>
      </w:r>
    </w:p>
    <w:p w:rsidR="009F7081" w:rsidRPr="00126C4E" w:rsidRDefault="009F7081" w:rsidP="009C348C">
      <w:pPr>
        <w:numPr>
          <w:ilvl w:val="0"/>
          <w:numId w:val="2"/>
        </w:numPr>
        <w:spacing w:line="360" w:lineRule="auto"/>
        <w:ind w:left="0" w:firstLine="709"/>
        <w:jc w:val="both"/>
        <w:rPr>
          <w:sz w:val="28"/>
          <w:szCs w:val="28"/>
        </w:rPr>
      </w:pPr>
      <w:proofErr w:type="spellStart"/>
      <w:r w:rsidRPr="00126C4E">
        <w:rPr>
          <w:sz w:val="28"/>
          <w:szCs w:val="28"/>
        </w:rPr>
        <w:t>Янковая</w:t>
      </w:r>
      <w:proofErr w:type="spellEnd"/>
      <w:r w:rsidRPr="00126C4E">
        <w:rPr>
          <w:sz w:val="28"/>
          <w:szCs w:val="28"/>
        </w:rPr>
        <w:t xml:space="preserve"> В.Ф. Издание приказа (распоряжения) по основной деятельности / В.Ф. </w:t>
      </w:r>
      <w:proofErr w:type="spellStart"/>
      <w:r w:rsidRPr="00126C4E">
        <w:rPr>
          <w:sz w:val="28"/>
          <w:szCs w:val="28"/>
        </w:rPr>
        <w:t>Янковая</w:t>
      </w:r>
      <w:proofErr w:type="spellEnd"/>
      <w:r w:rsidRPr="00126C4E">
        <w:rPr>
          <w:sz w:val="28"/>
          <w:szCs w:val="28"/>
        </w:rPr>
        <w:t xml:space="preserve"> // Секретарское дело : </w:t>
      </w:r>
      <w:proofErr w:type="spellStart"/>
      <w:r w:rsidRPr="00126C4E">
        <w:rPr>
          <w:sz w:val="28"/>
          <w:szCs w:val="28"/>
        </w:rPr>
        <w:t>ежемес</w:t>
      </w:r>
      <w:proofErr w:type="spellEnd"/>
      <w:r w:rsidRPr="00126C4E">
        <w:rPr>
          <w:sz w:val="28"/>
          <w:szCs w:val="28"/>
        </w:rPr>
        <w:t>. проф. журн. – М. : Б. и., 2001. – № 1. – С. 9-14.</w:t>
      </w:r>
    </w:p>
    <w:p w:rsidR="009F7081" w:rsidRPr="00126C4E" w:rsidRDefault="009F7081" w:rsidP="009F7081">
      <w:pPr>
        <w:spacing w:line="360" w:lineRule="auto"/>
        <w:ind w:firstLine="709"/>
        <w:jc w:val="center"/>
        <w:rPr>
          <w:caps/>
          <w:sz w:val="28"/>
          <w:szCs w:val="28"/>
        </w:rPr>
      </w:pPr>
    </w:p>
    <w:p w:rsidR="009F7081" w:rsidRPr="00126C4E" w:rsidRDefault="009F7081" w:rsidP="000159C9">
      <w:pPr>
        <w:spacing w:line="360" w:lineRule="auto"/>
        <w:jc w:val="center"/>
        <w:rPr>
          <w:caps/>
          <w:sz w:val="28"/>
          <w:szCs w:val="28"/>
        </w:rPr>
      </w:pPr>
      <w:r w:rsidRPr="00126C4E">
        <w:rPr>
          <w:caps/>
          <w:sz w:val="28"/>
          <w:szCs w:val="28"/>
        </w:rPr>
        <w:t xml:space="preserve">III. </w:t>
      </w:r>
      <w:r w:rsidRPr="00126C4E">
        <w:rPr>
          <w:sz w:val="28"/>
          <w:szCs w:val="28"/>
        </w:rPr>
        <w:t>Справочные и информационные издания</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Государственный рубрикатор научно-технической информации / Рос. акад. наук, М-во </w:t>
      </w:r>
      <w:proofErr w:type="spellStart"/>
      <w:r w:rsidRPr="00126C4E">
        <w:rPr>
          <w:sz w:val="28"/>
          <w:szCs w:val="28"/>
        </w:rPr>
        <w:t>пром-сти</w:t>
      </w:r>
      <w:proofErr w:type="spellEnd"/>
      <w:r w:rsidRPr="00126C4E">
        <w:rPr>
          <w:sz w:val="28"/>
          <w:szCs w:val="28"/>
        </w:rPr>
        <w:t xml:space="preserve">, науки и технологий Рос. Федерации. </w:t>
      </w:r>
      <w:proofErr w:type="spellStart"/>
      <w:r w:rsidRPr="00126C4E">
        <w:rPr>
          <w:sz w:val="28"/>
          <w:szCs w:val="28"/>
        </w:rPr>
        <w:t>Всерос</w:t>
      </w:r>
      <w:proofErr w:type="spellEnd"/>
      <w:r w:rsidRPr="00126C4E">
        <w:rPr>
          <w:sz w:val="28"/>
          <w:szCs w:val="28"/>
        </w:rPr>
        <w:t xml:space="preserve">. ин-т науч. и </w:t>
      </w:r>
      <w:proofErr w:type="spellStart"/>
      <w:r w:rsidRPr="00126C4E">
        <w:rPr>
          <w:sz w:val="28"/>
          <w:szCs w:val="28"/>
        </w:rPr>
        <w:t>техн</w:t>
      </w:r>
      <w:proofErr w:type="spellEnd"/>
      <w:r w:rsidRPr="00126C4E">
        <w:rPr>
          <w:sz w:val="28"/>
          <w:szCs w:val="28"/>
        </w:rPr>
        <w:t>. информации (ВИНИТИ) ; гл. ред. Ю.М. Арский. – 5-е изд. – М. : ВИНИТИ РАН, 2001. – 391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t xml:space="preserve">Зайцев А.Н. Литература по вопросам документоведения, 1924-1975 гг. : </w:t>
      </w:r>
      <w:proofErr w:type="spellStart"/>
      <w:r w:rsidRPr="00126C4E">
        <w:rPr>
          <w:sz w:val="28"/>
          <w:szCs w:val="28"/>
        </w:rPr>
        <w:t>аннот</w:t>
      </w:r>
      <w:proofErr w:type="spellEnd"/>
      <w:r w:rsidRPr="00126C4E">
        <w:rPr>
          <w:sz w:val="28"/>
          <w:szCs w:val="28"/>
        </w:rPr>
        <w:t xml:space="preserve">. указ. / сост. А.Н. Зайцев, В.А. Нарышкин ; под ред. В.Н. </w:t>
      </w:r>
      <w:proofErr w:type="spellStart"/>
      <w:r w:rsidRPr="00126C4E">
        <w:rPr>
          <w:sz w:val="28"/>
          <w:szCs w:val="28"/>
        </w:rPr>
        <w:t>Автократова</w:t>
      </w:r>
      <w:proofErr w:type="spellEnd"/>
      <w:r w:rsidRPr="00126C4E">
        <w:rPr>
          <w:sz w:val="28"/>
          <w:szCs w:val="28"/>
        </w:rPr>
        <w:t>, М.Т. Лихачева. – М. : ВНИИДАД, 1979. – 179 с.</w:t>
      </w:r>
    </w:p>
    <w:p w:rsidR="009F7081" w:rsidRPr="00126C4E" w:rsidRDefault="009F7081" w:rsidP="009C348C">
      <w:pPr>
        <w:numPr>
          <w:ilvl w:val="0"/>
          <w:numId w:val="2"/>
        </w:numPr>
        <w:spacing w:line="360" w:lineRule="auto"/>
        <w:ind w:left="0" w:firstLine="709"/>
        <w:jc w:val="both"/>
        <w:rPr>
          <w:sz w:val="28"/>
          <w:szCs w:val="28"/>
        </w:rPr>
      </w:pPr>
      <w:r w:rsidRPr="00126C4E">
        <w:rPr>
          <w:sz w:val="28"/>
          <w:szCs w:val="28"/>
        </w:rPr>
        <w:lastRenderedPageBreak/>
        <w:t xml:space="preserve">Информационные и телекоммуникационные центры : справочник / Рос. акад. наук, М-во </w:t>
      </w:r>
      <w:proofErr w:type="spellStart"/>
      <w:r w:rsidRPr="00126C4E">
        <w:rPr>
          <w:sz w:val="28"/>
          <w:szCs w:val="28"/>
        </w:rPr>
        <w:t>пром-сти</w:t>
      </w:r>
      <w:proofErr w:type="spellEnd"/>
      <w:r w:rsidRPr="00126C4E">
        <w:rPr>
          <w:sz w:val="28"/>
          <w:szCs w:val="28"/>
        </w:rPr>
        <w:t xml:space="preserve">, науки и технологий Рос. Федерации, </w:t>
      </w:r>
      <w:proofErr w:type="spellStart"/>
      <w:r w:rsidRPr="00126C4E">
        <w:rPr>
          <w:sz w:val="28"/>
          <w:szCs w:val="28"/>
        </w:rPr>
        <w:t>Всерос</w:t>
      </w:r>
      <w:proofErr w:type="spellEnd"/>
      <w:r w:rsidRPr="00126C4E">
        <w:rPr>
          <w:sz w:val="28"/>
          <w:szCs w:val="28"/>
        </w:rPr>
        <w:t xml:space="preserve">. ин-т науч. и </w:t>
      </w:r>
      <w:proofErr w:type="spellStart"/>
      <w:r w:rsidRPr="00126C4E">
        <w:rPr>
          <w:sz w:val="28"/>
          <w:szCs w:val="28"/>
        </w:rPr>
        <w:t>техн</w:t>
      </w:r>
      <w:proofErr w:type="spellEnd"/>
      <w:r w:rsidRPr="00126C4E">
        <w:rPr>
          <w:sz w:val="28"/>
          <w:szCs w:val="28"/>
        </w:rPr>
        <w:t xml:space="preserve">. </w:t>
      </w:r>
      <w:proofErr w:type="spellStart"/>
      <w:r w:rsidRPr="00126C4E">
        <w:rPr>
          <w:sz w:val="28"/>
          <w:szCs w:val="28"/>
        </w:rPr>
        <w:t>информ</w:t>
      </w:r>
      <w:proofErr w:type="spellEnd"/>
      <w:r w:rsidRPr="00126C4E">
        <w:rPr>
          <w:sz w:val="28"/>
          <w:szCs w:val="28"/>
        </w:rPr>
        <w:t xml:space="preserve">. ; авт.-сост. : Цветкова В.А. и др. – Изд. 5-е, </w:t>
      </w:r>
      <w:proofErr w:type="spellStart"/>
      <w:r w:rsidRPr="00126C4E">
        <w:rPr>
          <w:sz w:val="28"/>
          <w:szCs w:val="28"/>
        </w:rPr>
        <w:t>испр</w:t>
      </w:r>
      <w:proofErr w:type="spellEnd"/>
      <w:r w:rsidRPr="00126C4E">
        <w:rPr>
          <w:sz w:val="28"/>
          <w:szCs w:val="28"/>
        </w:rPr>
        <w:t>. и доп. – М. : ВИНИТИ, 2002. – 354 с.</w:t>
      </w:r>
    </w:p>
    <w:p w:rsidR="009F7081" w:rsidRPr="00126C4E" w:rsidRDefault="009F7081" w:rsidP="009C348C">
      <w:pPr>
        <w:numPr>
          <w:ilvl w:val="0"/>
          <w:numId w:val="2"/>
        </w:numPr>
        <w:spacing w:line="360" w:lineRule="auto"/>
        <w:ind w:left="0" w:firstLine="709"/>
        <w:jc w:val="both"/>
        <w:rPr>
          <w:caps/>
          <w:sz w:val="28"/>
          <w:szCs w:val="28"/>
        </w:rPr>
      </w:pPr>
      <w:r w:rsidRPr="00126C4E">
        <w:rPr>
          <w:sz w:val="28"/>
          <w:szCs w:val="28"/>
        </w:rPr>
        <w:t xml:space="preserve">Подготовка и оформление документов для органов власти Российской Федерации : </w:t>
      </w:r>
      <w:proofErr w:type="spellStart"/>
      <w:r w:rsidRPr="00126C4E">
        <w:rPr>
          <w:sz w:val="28"/>
          <w:szCs w:val="28"/>
        </w:rPr>
        <w:t>справ.руководителя</w:t>
      </w:r>
      <w:proofErr w:type="spellEnd"/>
      <w:r w:rsidRPr="00126C4E">
        <w:rPr>
          <w:sz w:val="28"/>
          <w:szCs w:val="28"/>
        </w:rPr>
        <w:t xml:space="preserve">, референта, секретаря / сост. Бирюков Д.Ю. – М. : Изд-во НЦ ЭНАС, 2000. – 136 с. </w:t>
      </w:r>
    </w:p>
    <w:p w:rsidR="009F7081" w:rsidRPr="00126C4E" w:rsidRDefault="009F7081" w:rsidP="009C348C">
      <w:pPr>
        <w:numPr>
          <w:ilvl w:val="0"/>
          <w:numId w:val="2"/>
        </w:numPr>
        <w:spacing w:line="360" w:lineRule="auto"/>
        <w:ind w:left="0" w:firstLine="709"/>
        <w:jc w:val="both"/>
        <w:rPr>
          <w:caps/>
          <w:sz w:val="28"/>
          <w:szCs w:val="28"/>
        </w:rPr>
      </w:pPr>
      <w:r w:rsidRPr="00126C4E">
        <w:rPr>
          <w:sz w:val="28"/>
          <w:szCs w:val="28"/>
        </w:rPr>
        <w:t xml:space="preserve">Справочник по деловой переписке / </w:t>
      </w:r>
      <w:proofErr w:type="spellStart"/>
      <w:r w:rsidRPr="00126C4E">
        <w:rPr>
          <w:sz w:val="28"/>
          <w:szCs w:val="28"/>
        </w:rPr>
        <w:t>исполн</w:t>
      </w:r>
      <w:proofErr w:type="spellEnd"/>
      <w:r w:rsidRPr="00126C4E">
        <w:rPr>
          <w:sz w:val="28"/>
          <w:szCs w:val="28"/>
        </w:rPr>
        <w:t xml:space="preserve">. : Бондарьков А.В. и др. – М. : Мэрия Москвы : </w:t>
      </w:r>
      <w:proofErr w:type="spellStart"/>
      <w:r w:rsidRPr="00126C4E">
        <w:rPr>
          <w:sz w:val="28"/>
          <w:szCs w:val="28"/>
        </w:rPr>
        <w:t>Межрегионсервис</w:t>
      </w:r>
      <w:proofErr w:type="spellEnd"/>
      <w:r w:rsidRPr="00126C4E">
        <w:rPr>
          <w:sz w:val="28"/>
          <w:szCs w:val="28"/>
        </w:rPr>
        <w:t>, 1996. – 350 с. : ил.</w:t>
      </w:r>
    </w:p>
    <w:p w:rsidR="009F7081" w:rsidRPr="00126C4E" w:rsidRDefault="009F7081" w:rsidP="009C348C">
      <w:pPr>
        <w:numPr>
          <w:ilvl w:val="0"/>
          <w:numId w:val="2"/>
        </w:numPr>
        <w:spacing w:line="360" w:lineRule="auto"/>
        <w:ind w:left="0" w:firstLine="709"/>
        <w:jc w:val="both"/>
        <w:rPr>
          <w:rFonts w:eastAsia="Arial Unicode MS"/>
          <w:sz w:val="28"/>
          <w:szCs w:val="28"/>
        </w:rPr>
      </w:pPr>
      <w:r w:rsidRPr="00126C4E">
        <w:rPr>
          <w:sz w:val="28"/>
          <w:szCs w:val="28"/>
        </w:rPr>
        <w:t>Энциклопедия секретаря / В.И. Андреева и др. ; отв. ред. Е.В. Губернская. – М. : МЦФЭР, 2004. – 687 с. : ил.</w:t>
      </w:r>
    </w:p>
    <w:p w:rsidR="009F7081" w:rsidRDefault="009F7081" w:rsidP="009F7081">
      <w:pPr>
        <w:pStyle w:val="FR1"/>
        <w:tabs>
          <w:tab w:val="left" w:pos="5420"/>
        </w:tabs>
        <w:spacing w:before="0" w:line="360" w:lineRule="auto"/>
        <w:ind w:left="0" w:right="0" w:firstLine="709"/>
        <w:jc w:val="right"/>
        <w:rPr>
          <w:sz w:val="28"/>
          <w:szCs w:val="28"/>
        </w:rPr>
      </w:pPr>
      <w:r w:rsidRPr="00126C4E">
        <w:rPr>
          <w:rFonts w:eastAsia="Arial Unicode MS"/>
          <w:sz w:val="28"/>
          <w:szCs w:val="28"/>
        </w:rPr>
        <w:br w:type="page"/>
      </w:r>
      <w:r w:rsidRPr="00126C4E">
        <w:rPr>
          <w:sz w:val="28"/>
          <w:szCs w:val="28"/>
        </w:rPr>
        <w:lastRenderedPageBreak/>
        <w:t>Приложение 6</w:t>
      </w:r>
    </w:p>
    <w:p w:rsidR="009F7081" w:rsidRPr="000159C9" w:rsidRDefault="009F7081" w:rsidP="009F7081">
      <w:pPr>
        <w:pStyle w:val="FR1"/>
        <w:tabs>
          <w:tab w:val="left" w:pos="5420"/>
        </w:tabs>
        <w:spacing w:before="0" w:line="360" w:lineRule="auto"/>
        <w:ind w:left="0" w:right="0" w:firstLine="709"/>
        <w:jc w:val="right"/>
        <w:rPr>
          <w:b w:val="0"/>
          <w:sz w:val="28"/>
          <w:szCs w:val="28"/>
        </w:rPr>
      </w:pPr>
      <w:r>
        <w:rPr>
          <w:b w:val="0"/>
          <w:sz w:val="28"/>
          <w:szCs w:val="28"/>
        </w:rPr>
        <w:t>к Правилам</w:t>
      </w:r>
    </w:p>
    <w:p w:rsidR="009F7081" w:rsidRPr="00126C4E" w:rsidRDefault="009F7081" w:rsidP="009F7081">
      <w:pPr>
        <w:pStyle w:val="FR1"/>
        <w:tabs>
          <w:tab w:val="left" w:pos="5420"/>
        </w:tabs>
        <w:spacing w:before="0" w:line="360" w:lineRule="auto"/>
        <w:ind w:left="0" w:right="0" w:firstLine="709"/>
        <w:jc w:val="right"/>
        <w:rPr>
          <w:rFonts w:eastAsia="Arial Unicode MS"/>
          <w:sz w:val="28"/>
          <w:szCs w:val="28"/>
        </w:rPr>
      </w:pPr>
      <w:r w:rsidRPr="00126C4E">
        <w:rPr>
          <w:rFonts w:eastAsia="Arial Unicode MS"/>
          <w:sz w:val="28"/>
          <w:szCs w:val="28"/>
        </w:rPr>
        <w:t>Образец оформления титульного листа МД</w:t>
      </w:r>
    </w:p>
    <w:p w:rsidR="009F7081" w:rsidRPr="00255ACB" w:rsidRDefault="009F7081" w:rsidP="000159C9">
      <w:pPr>
        <w:spacing w:line="360" w:lineRule="auto"/>
        <w:jc w:val="center"/>
        <w:rPr>
          <w:sz w:val="28"/>
          <w:szCs w:val="28"/>
        </w:rPr>
      </w:pPr>
      <w:r w:rsidRPr="00255ACB">
        <w:rPr>
          <w:sz w:val="28"/>
          <w:szCs w:val="28"/>
        </w:rPr>
        <w:t>Правительство Российской Федерации</w:t>
      </w:r>
    </w:p>
    <w:p w:rsidR="009F7081" w:rsidRPr="00126C4E" w:rsidRDefault="009F7081" w:rsidP="000159C9">
      <w:pPr>
        <w:pStyle w:val="FR1"/>
        <w:tabs>
          <w:tab w:val="left" w:pos="5420"/>
        </w:tabs>
        <w:spacing w:before="0" w:line="360" w:lineRule="auto"/>
        <w:ind w:left="0" w:right="0"/>
        <w:jc w:val="left"/>
        <w:rPr>
          <w:b w:val="0"/>
          <w:caps/>
          <w:sz w:val="28"/>
          <w:szCs w:val="28"/>
        </w:rPr>
      </w:pPr>
    </w:p>
    <w:p w:rsidR="009F7081" w:rsidRPr="00255ACB" w:rsidRDefault="009F7081" w:rsidP="000159C9">
      <w:pPr>
        <w:spacing w:line="360" w:lineRule="auto"/>
        <w:jc w:val="center"/>
        <w:rPr>
          <w:caps/>
          <w:sz w:val="28"/>
          <w:szCs w:val="28"/>
        </w:rPr>
      </w:pPr>
      <w:r w:rsidRPr="00255ACB">
        <w:rPr>
          <w:caps/>
          <w:sz w:val="28"/>
          <w:szCs w:val="28"/>
        </w:rPr>
        <w:t>САНКТ-ПЕТЕРБУРГСКИЙ ФИЛИАЛ</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ФедеральноГО государственноГО автономноГО образовательноГО учреждениЯ высшего образования</w:t>
      </w:r>
      <w:r>
        <w:rPr>
          <w:b w:val="0"/>
          <w:caps/>
          <w:sz w:val="28"/>
          <w:szCs w:val="28"/>
        </w:rPr>
        <w:t xml:space="preserve"> </w:t>
      </w:r>
      <w:r w:rsidRPr="00126C4E">
        <w:rPr>
          <w:b w:val="0"/>
          <w:caps/>
          <w:sz w:val="28"/>
          <w:szCs w:val="28"/>
        </w:rPr>
        <w:t>«Национальный исследовательский университет</w:t>
      </w:r>
      <w:r>
        <w:rPr>
          <w:b w:val="0"/>
          <w:caps/>
          <w:sz w:val="28"/>
          <w:szCs w:val="28"/>
        </w:rPr>
        <w:t xml:space="preserve"> </w:t>
      </w:r>
      <w:r w:rsidRPr="00126C4E">
        <w:rPr>
          <w:b w:val="0"/>
          <w:caps/>
          <w:sz w:val="28"/>
          <w:szCs w:val="28"/>
        </w:rPr>
        <w:t>“Высшая школа экономики”»</w:t>
      </w:r>
    </w:p>
    <w:p w:rsidR="009F7081" w:rsidRPr="00126C4E" w:rsidRDefault="009F7081" w:rsidP="000159C9">
      <w:pPr>
        <w:spacing w:line="360" w:lineRule="auto"/>
        <w:rPr>
          <w:sz w:val="28"/>
          <w:szCs w:val="28"/>
        </w:rPr>
      </w:pPr>
    </w:p>
    <w:p w:rsidR="009F7081" w:rsidRPr="00126C4E" w:rsidRDefault="009F7081" w:rsidP="000159C9">
      <w:pPr>
        <w:pStyle w:val="6"/>
        <w:spacing w:before="0" w:after="0" w:line="360" w:lineRule="auto"/>
        <w:jc w:val="center"/>
        <w:rPr>
          <w:b w:val="0"/>
          <w:sz w:val="28"/>
          <w:szCs w:val="28"/>
        </w:rPr>
      </w:pPr>
      <w:r w:rsidRPr="00126C4E">
        <w:rPr>
          <w:b w:val="0"/>
          <w:sz w:val="28"/>
          <w:szCs w:val="28"/>
        </w:rPr>
        <w:t>Факультет Санкт-Петербургская школа социальных</w:t>
      </w:r>
      <w:r>
        <w:rPr>
          <w:b w:val="0"/>
          <w:sz w:val="28"/>
          <w:szCs w:val="28"/>
        </w:rPr>
        <w:t xml:space="preserve"> н</w:t>
      </w:r>
      <w:r w:rsidRPr="00126C4E">
        <w:rPr>
          <w:b w:val="0"/>
          <w:sz w:val="28"/>
          <w:szCs w:val="28"/>
        </w:rPr>
        <w:t>аук</w:t>
      </w:r>
      <w:r>
        <w:rPr>
          <w:b w:val="0"/>
          <w:sz w:val="28"/>
          <w:szCs w:val="28"/>
        </w:rPr>
        <w:t xml:space="preserve"> и востоковедения</w:t>
      </w:r>
    </w:p>
    <w:p w:rsidR="009F7081" w:rsidRPr="00126C4E" w:rsidRDefault="009F7081" w:rsidP="000159C9">
      <w:pPr>
        <w:pStyle w:val="6"/>
        <w:spacing w:before="0" w:after="0" w:line="360" w:lineRule="auto"/>
        <w:jc w:val="center"/>
        <w:rPr>
          <w:b w:val="0"/>
          <w:sz w:val="28"/>
          <w:szCs w:val="28"/>
        </w:rPr>
      </w:pPr>
      <w:r w:rsidRPr="00126C4E">
        <w:rPr>
          <w:b w:val="0"/>
          <w:sz w:val="28"/>
          <w:szCs w:val="28"/>
        </w:rPr>
        <w:t>Департамент Государственного администрирования</w:t>
      </w:r>
    </w:p>
    <w:p w:rsidR="009F7081" w:rsidRPr="00126C4E" w:rsidRDefault="009F7081" w:rsidP="009F7081">
      <w:pPr>
        <w:autoSpaceDE w:val="0"/>
        <w:autoSpaceDN w:val="0"/>
        <w:adjustRightInd w:val="0"/>
        <w:spacing w:line="360" w:lineRule="auto"/>
        <w:ind w:firstLine="709"/>
        <w:jc w:val="center"/>
        <w:rPr>
          <w:b/>
          <w:sz w:val="28"/>
          <w:szCs w:val="28"/>
        </w:rPr>
      </w:pPr>
    </w:p>
    <w:p w:rsidR="009F7081" w:rsidRPr="00126C4E" w:rsidRDefault="009F7081" w:rsidP="000159C9">
      <w:pPr>
        <w:autoSpaceDE w:val="0"/>
        <w:autoSpaceDN w:val="0"/>
        <w:adjustRightInd w:val="0"/>
        <w:spacing w:line="360" w:lineRule="auto"/>
        <w:jc w:val="center"/>
        <w:rPr>
          <w:b/>
          <w:bCs/>
          <w:sz w:val="28"/>
          <w:szCs w:val="28"/>
        </w:rPr>
      </w:pPr>
      <w:r w:rsidRPr="00126C4E">
        <w:rPr>
          <w:b/>
          <w:bCs/>
          <w:sz w:val="28"/>
          <w:szCs w:val="28"/>
        </w:rPr>
        <w:t>Фамилия Имя Отчество автора</w:t>
      </w:r>
    </w:p>
    <w:p w:rsidR="009F7081" w:rsidRPr="00126C4E" w:rsidRDefault="009F7081" w:rsidP="009F7081">
      <w:pPr>
        <w:autoSpaceDE w:val="0"/>
        <w:autoSpaceDN w:val="0"/>
        <w:adjustRightInd w:val="0"/>
        <w:spacing w:line="360" w:lineRule="auto"/>
        <w:ind w:firstLine="709"/>
        <w:jc w:val="center"/>
        <w:rPr>
          <w:bCs/>
          <w:sz w:val="28"/>
          <w:szCs w:val="28"/>
        </w:rPr>
      </w:pPr>
    </w:p>
    <w:p w:rsidR="009F7081" w:rsidRPr="00126C4E" w:rsidRDefault="009F7081" w:rsidP="000159C9">
      <w:pPr>
        <w:autoSpaceDE w:val="0"/>
        <w:autoSpaceDN w:val="0"/>
        <w:adjustRightInd w:val="0"/>
        <w:spacing w:line="360" w:lineRule="auto"/>
        <w:jc w:val="center"/>
        <w:rPr>
          <w:b/>
          <w:bCs/>
          <w:caps/>
          <w:sz w:val="28"/>
          <w:szCs w:val="28"/>
        </w:rPr>
      </w:pPr>
      <w:r w:rsidRPr="00126C4E">
        <w:rPr>
          <w:b/>
          <w:bCs/>
          <w:caps/>
          <w:sz w:val="28"/>
          <w:szCs w:val="28"/>
        </w:rPr>
        <w:t>«НАЗВАНИЕ ТЕМЫ ДИССЕРТАЦИИ»</w:t>
      </w:r>
    </w:p>
    <w:p w:rsidR="009F7081" w:rsidRDefault="009F7081" w:rsidP="00722EEB">
      <w:pPr>
        <w:autoSpaceDE w:val="0"/>
        <w:autoSpaceDN w:val="0"/>
        <w:adjustRightInd w:val="0"/>
        <w:spacing w:line="360" w:lineRule="auto"/>
        <w:jc w:val="center"/>
        <w:rPr>
          <w:bCs/>
          <w:sz w:val="28"/>
          <w:szCs w:val="28"/>
        </w:rPr>
      </w:pPr>
      <w:r w:rsidRPr="00126C4E">
        <w:rPr>
          <w:bCs/>
          <w:sz w:val="28"/>
          <w:szCs w:val="28"/>
        </w:rPr>
        <w:t>Выпускная квалификационная работа (магистерская диссертация) по направлению</w:t>
      </w:r>
      <w:r w:rsidR="00722EEB">
        <w:rPr>
          <w:bCs/>
          <w:sz w:val="28"/>
          <w:szCs w:val="28"/>
        </w:rPr>
        <w:t xml:space="preserve"> </w:t>
      </w:r>
      <w:r w:rsidRPr="00126C4E">
        <w:rPr>
          <w:bCs/>
          <w:sz w:val="28"/>
          <w:szCs w:val="28"/>
        </w:rPr>
        <w:t>38.04.04 «Государственное и муниципальное управление»</w:t>
      </w:r>
      <w:r w:rsidR="00722EEB">
        <w:rPr>
          <w:bCs/>
          <w:i/>
          <w:sz w:val="28"/>
          <w:szCs w:val="28"/>
          <w:u w:val="single"/>
        </w:rPr>
        <w:t xml:space="preserve"> </w:t>
      </w:r>
      <w:r w:rsidRPr="00126C4E">
        <w:rPr>
          <w:bCs/>
          <w:sz w:val="28"/>
          <w:szCs w:val="28"/>
        </w:rPr>
        <w:t>магистранта группы №___ программы «Управление образованием»</w:t>
      </w:r>
    </w:p>
    <w:p w:rsidR="00722EEB" w:rsidRPr="00126C4E" w:rsidRDefault="00722EEB" w:rsidP="00722EEB">
      <w:pPr>
        <w:autoSpaceDE w:val="0"/>
        <w:autoSpaceDN w:val="0"/>
        <w:adjustRightInd w:val="0"/>
        <w:spacing w:line="360" w:lineRule="auto"/>
        <w:jc w:val="center"/>
        <w:rPr>
          <w:bCs/>
          <w:sz w:val="28"/>
          <w:szCs w:val="28"/>
        </w:rPr>
      </w:pPr>
    </w:p>
    <w:tbl>
      <w:tblPr>
        <w:tblW w:w="0" w:type="auto"/>
        <w:tblLook w:val="04A0" w:firstRow="1" w:lastRow="0" w:firstColumn="1" w:lastColumn="0" w:noHBand="0" w:noVBand="1"/>
      </w:tblPr>
      <w:tblGrid>
        <w:gridCol w:w="4643"/>
        <w:gridCol w:w="4711"/>
      </w:tblGrid>
      <w:tr w:rsidR="009F7081" w:rsidRPr="00126C4E" w:rsidTr="00473EDE">
        <w:trPr>
          <w:trHeight w:val="2921"/>
        </w:trPr>
        <w:tc>
          <w:tcPr>
            <w:tcW w:w="4785" w:type="dxa"/>
          </w:tcPr>
          <w:p w:rsidR="009F7081" w:rsidRPr="00126C4E" w:rsidRDefault="009F7081" w:rsidP="000159C9">
            <w:pPr>
              <w:rPr>
                <w:sz w:val="28"/>
                <w:szCs w:val="28"/>
              </w:rPr>
            </w:pPr>
            <w:r w:rsidRPr="00126C4E">
              <w:rPr>
                <w:sz w:val="28"/>
                <w:szCs w:val="28"/>
              </w:rPr>
              <w:t>Рецензент</w:t>
            </w:r>
          </w:p>
          <w:p w:rsidR="009F7081" w:rsidRPr="00126C4E" w:rsidRDefault="009F7081" w:rsidP="000159C9">
            <w:pPr>
              <w:rPr>
                <w:sz w:val="28"/>
                <w:szCs w:val="28"/>
              </w:rPr>
            </w:pPr>
            <w:r w:rsidRPr="00126C4E">
              <w:rPr>
                <w:sz w:val="28"/>
                <w:szCs w:val="28"/>
              </w:rPr>
              <w:t>д-р …. наук, проф.</w:t>
            </w:r>
          </w:p>
          <w:p w:rsidR="009F7081" w:rsidRPr="00126C4E" w:rsidRDefault="009F7081" w:rsidP="000159C9">
            <w:pPr>
              <w:autoSpaceDE w:val="0"/>
              <w:autoSpaceDN w:val="0"/>
              <w:adjustRightInd w:val="0"/>
              <w:rPr>
                <w:bCs/>
                <w:sz w:val="28"/>
                <w:szCs w:val="28"/>
              </w:rPr>
            </w:pPr>
            <w:r w:rsidRPr="00126C4E">
              <w:rPr>
                <w:sz w:val="28"/>
                <w:szCs w:val="28"/>
              </w:rPr>
              <w:t>И.О. Фамилия</w:t>
            </w:r>
          </w:p>
        </w:tc>
        <w:tc>
          <w:tcPr>
            <w:tcW w:w="4786" w:type="dxa"/>
          </w:tcPr>
          <w:p w:rsidR="009F7081" w:rsidRPr="00126C4E" w:rsidRDefault="009F7081" w:rsidP="000159C9">
            <w:pPr>
              <w:jc w:val="right"/>
              <w:rPr>
                <w:sz w:val="28"/>
                <w:szCs w:val="28"/>
              </w:rPr>
            </w:pPr>
            <w:r w:rsidRPr="00126C4E">
              <w:rPr>
                <w:sz w:val="28"/>
                <w:szCs w:val="28"/>
              </w:rPr>
              <w:t>Научный руководитель</w:t>
            </w:r>
          </w:p>
          <w:p w:rsidR="009F7081" w:rsidRPr="00126C4E" w:rsidRDefault="009F7081" w:rsidP="000159C9">
            <w:pPr>
              <w:jc w:val="right"/>
              <w:rPr>
                <w:sz w:val="28"/>
                <w:szCs w:val="28"/>
              </w:rPr>
            </w:pPr>
            <w:r w:rsidRPr="00126C4E">
              <w:rPr>
                <w:sz w:val="28"/>
                <w:szCs w:val="28"/>
              </w:rPr>
              <w:t>д-р …. наук, проф.</w:t>
            </w:r>
          </w:p>
          <w:p w:rsidR="009F7081" w:rsidRPr="00126C4E" w:rsidRDefault="009F7081" w:rsidP="000159C9">
            <w:pPr>
              <w:jc w:val="right"/>
              <w:rPr>
                <w:sz w:val="28"/>
                <w:szCs w:val="28"/>
              </w:rPr>
            </w:pPr>
            <w:r w:rsidRPr="00126C4E">
              <w:rPr>
                <w:sz w:val="28"/>
                <w:szCs w:val="28"/>
              </w:rPr>
              <w:t>____________________</w:t>
            </w:r>
          </w:p>
          <w:p w:rsidR="009F7081" w:rsidRPr="00126C4E" w:rsidRDefault="009F7081" w:rsidP="000159C9">
            <w:pPr>
              <w:jc w:val="right"/>
              <w:rPr>
                <w:sz w:val="28"/>
                <w:szCs w:val="28"/>
              </w:rPr>
            </w:pPr>
            <w:r w:rsidRPr="00126C4E">
              <w:rPr>
                <w:sz w:val="28"/>
                <w:szCs w:val="28"/>
              </w:rPr>
              <w:t>И.О. Фамилия</w:t>
            </w:r>
          </w:p>
          <w:p w:rsidR="009F7081" w:rsidRPr="00126C4E" w:rsidRDefault="009F7081" w:rsidP="000159C9">
            <w:pPr>
              <w:jc w:val="right"/>
              <w:rPr>
                <w:sz w:val="28"/>
                <w:szCs w:val="28"/>
              </w:rPr>
            </w:pPr>
          </w:p>
          <w:p w:rsidR="009F7081" w:rsidRPr="00126C4E" w:rsidRDefault="009F7081" w:rsidP="000159C9">
            <w:pPr>
              <w:jc w:val="right"/>
              <w:rPr>
                <w:sz w:val="28"/>
                <w:szCs w:val="28"/>
              </w:rPr>
            </w:pPr>
            <w:r w:rsidRPr="00126C4E">
              <w:rPr>
                <w:sz w:val="28"/>
                <w:szCs w:val="28"/>
              </w:rPr>
              <w:t>Консультант</w:t>
            </w:r>
          </w:p>
          <w:p w:rsidR="009F7081" w:rsidRPr="00126C4E" w:rsidRDefault="009F7081" w:rsidP="000159C9">
            <w:pPr>
              <w:jc w:val="right"/>
              <w:rPr>
                <w:sz w:val="28"/>
                <w:szCs w:val="28"/>
              </w:rPr>
            </w:pPr>
            <w:r w:rsidRPr="00126C4E">
              <w:rPr>
                <w:sz w:val="28"/>
                <w:szCs w:val="28"/>
              </w:rPr>
              <w:t>д-р …. наук, проф.</w:t>
            </w:r>
          </w:p>
          <w:p w:rsidR="009F7081" w:rsidRPr="00126C4E" w:rsidRDefault="009F7081" w:rsidP="000159C9">
            <w:pPr>
              <w:jc w:val="right"/>
              <w:rPr>
                <w:sz w:val="28"/>
                <w:szCs w:val="28"/>
              </w:rPr>
            </w:pPr>
            <w:r w:rsidRPr="00126C4E">
              <w:rPr>
                <w:sz w:val="28"/>
                <w:szCs w:val="28"/>
              </w:rPr>
              <w:t>____________________</w:t>
            </w:r>
          </w:p>
          <w:p w:rsidR="009F7081" w:rsidRPr="00473EDE" w:rsidRDefault="00473EDE" w:rsidP="00473EDE">
            <w:pPr>
              <w:jc w:val="right"/>
              <w:rPr>
                <w:sz w:val="28"/>
                <w:szCs w:val="28"/>
              </w:rPr>
            </w:pPr>
            <w:r>
              <w:rPr>
                <w:sz w:val="28"/>
                <w:szCs w:val="28"/>
              </w:rPr>
              <w:t>И.О. Фамилия</w:t>
            </w:r>
          </w:p>
        </w:tc>
      </w:tr>
    </w:tbl>
    <w:p w:rsidR="009F7081" w:rsidRDefault="009F7081" w:rsidP="009F7081">
      <w:pPr>
        <w:keepNext/>
        <w:spacing w:line="360" w:lineRule="auto"/>
        <w:jc w:val="right"/>
        <w:outlineLvl w:val="1"/>
        <w:rPr>
          <w:b/>
          <w:bCs/>
          <w:sz w:val="28"/>
          <w:szCs w:val="28"/>
        </w:rPr>
      </w:pPr>
      <w:r w:rsidRPr="00126C4E">
        <w:rPr>
          <w:sz w:val="28"/>
          <w:szCs w:val="28"/>
        </w:rPr>
        <w:t>Санкт-Петербург 201__</w:t>
      </w:r>
      <w:r>
        <w:rPr>
          <w:sz w:val="28"/>
          <w:szCs w:val="28"/>
        </w:rPr>
        <w:br w:type="page"/>
      </w:r>
      <w:bookmarkStart w:id="0" w:name="_Toc279928083"/>
      <w:r w:rsidRPr="00126C4E">
        <w:rPr>
          <w:b/>
          <w:bCs/>
          <w:sz w:val="28"/>
          <w:szCs w:val="28"/>
        </w:rPr>
        <w:lastRenderedPageBreak/>
        <w:t>Приложение 7</w:t>
      </w:r>
      <w:bookmarkEnd w:id="0"/>
    </w:p>
    <w:p w:rsidR="009F7081" w:rsidRPr="000159C9" w:rsidRDefault="009F7081" w:rsidP="000159C9">
      <w:pPr>
        <w:keepNext/>
        <w:spacing w:line="360" w:lineRule="auto"/>
        <w:jc w:val="right"/>
        <w:outlineLvl w:val="1"/>
        <w:rPr>
          <w:bCs/>
          <w:sz w:val="28"/>
          <w:szCs w:val="28"/>
        </w:rPr>
      </w:pPr>
      <w:r>
        <w:rPr>
          <w:bCs/>
          <w:sz w:val="28"/>
          <w:szCs w:val="28"/>
        </w:rPr>
        <w:t>к Правилам</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САНКТ-ПЕТЕРБУРГСКИЙ ФИЛИАЛ</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Правительство Российской Федерации</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Федеральное государственное автономное</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образовательное учреждение высшего образования</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«Национальный исследовательский университет</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«Высшая школа экономики»</w:t>
      </w:r>
    </w:p>
    <w:p w:rsidR="009F7081" w:rsidRPr="00126C4E" w:rsidRDefault="009F7081" w:rsidP="000159C9">
      <w:pPr>
        <w:pStyle w:val="FR1"/>
        <w:tabs>
          <w:tab w:val="left" w:pos="5420"/>
        </w:tabs>
        <w:spacing w:before="0" w:line="360" w:lineRule="auto"/>
        <w:ind w:left="0" w:right="0" w:firstLine="709"/>
        <w:jc w:val="left"/>
        <w:rPr>
          <w:b w:val="0"/>
          <w:caps/>
          <w:sz w:val="28"/>
          <w:szCs w:val="28"/>
        </w:rPr>
      </w:pPr>
    </w:p>
    <w:p w:rsidR="009F7081" w:rsidRPr="00126C4E" w:rsidRDefault="009F7081" w:rsidP="000159C9">
      <w:pPr>
        <w:spacing w:line="360" w:lineRule="auto"/>
        <w:jc w:val="center"/>
        <w:rPr>
          <w:b/>
          <w:sz w:val="28"/>
          <w:szCs w:val="28"/>
        </w:rPr>
      </w:pPr>
      <w:r w:rsidRPr="00126C4E">
        <w:rPr>
          <w:b/>
          <w:sz w:val="28"/>
          <w:szCs w:val="28"/>
        </w:rPr>
        <w:t>Магистерская программа «Управление образованием»</w:t>
      </w:r>
    </w:p>
    <w:p w:rsidR="009F7081" w:rsidRPr="00126C4E" w:rsidRDefault="009F7081" w:rsidP="000159C9">
      <w:pPr>
        <w:spacing w:line="360" w:lineRule="auto"/>
        <w:jc w:val="center"/>
        <w:rPr>
          <w:b/>
          <w:sz w:val="28"/>
          <w:szCs w:val="28"/>
        </w:rPr>
      </w:pPr>
      <w:r w:rsidRPr="00126C4E">
        <w:rPr>
          <w:b/>
          <w:sz w:val="28"/>
          <w:szCs w:val="28"/>
        </w:rPr>
        <w:t>по направлению 38.04.04 «Государственное и муниципальное управление»</w:t>
      </w:r>
    </w:p>
    <w:p w:rsidR="009F7081" w:rsidRPr="00126C4E" w:rsidRDefault="009F7081" w:rsidP="009F7081">
      <w:pPr>
        <w:spacing w:line="360" w:lineRule="auto"/>
        <w:ind w:firstLine="709"/>
        <w:jc w:val="both"/>
        <w:rPr>
          <w:sz w:val="28"/>
          <w:szCs w:val="28"/>
        </w:rPr>
      </w:pPr>
    </w:p>
    <w:p w:rsidR="009F7081" w:rsidRPr="00126C4E" w:rsidRDefault="009F7081" w:rsidP="000159C9">
      <w:pPr>
        <w:keepNext/>
        <w:spacing w:line="360" w:lineRule="auto"/>
        <w:jc w:val="center"/>
        <w:outlineLvl w:val="4"/>
        <w:rPr>
          <w:sz w:val="28"/>
          <w:szCs w:val="28"/>
        </w:rPr>
      </w:pPr>
      <w:r w:rsidRPr="00126C4E">
        <w:rPr>
          <w:sz w:val="28"/>
          <w:szCs w:val="28"/>
        </w:rPr>
        <w:t>Отзыв научного руководителя</w:t>
      </w:r>
    </w:p>
    <w:p w:rsidR="009F7081" w:rsidRPr="00126C4E" w:rsidRDefault="009F7081" w:rsidP="000159C9">
      <w:pPr>
        <w:keepNext/>
        <w:spacing w:line="360" w:lineRule="auto"/>
        <w:jc w:val="center"/>
        <w:outlineLvl w:val="4"/>
        <w:rPr>
          <w:spacing w:val="40"/>
          <w:sz w:val="28"/>
          <w:szCs w:val="28"/>
        </w:rPr>
      </w:pPr>
      <w:r w:rsidRPr="00126C4E">
        <w:rPr>
          <w:sz w:val="28"/>
          <w:szCs w:val="28"/>
        </w:rPr>
        <w:t>о выпускной квалификационной работе</w:t>
      </w:r>
    </w:p>
    <w:p w:rsidR="009F7081" w:rsidRPr="00126C4E" w:rsidRDefault="009F7081" w:rsidP="009F7081">
      <w:pPr>
        <w:tabs>
          <w:tab w:val="left" w:pos="5240"/>
        </w:tabs>
        <w:spacing w:line="360" w:lineRule="auto"/>
        <w:ind w:firstLine="709"/>
        <w:jc w:val="center"/>
        <w:rPr>
          <w:sz w:val="28"/>
          <w:szCs w:val="28"/>
        </w:rPr>
      </w:pPr>
    </w:p>
    <w:p w:rsidR="009F7081" w:rsidRPr="00126C4E" w:rsidRDefault="009F7081" w:rsidP="000159C9">
      <w:pPr>
        <w:spacing w:line="360" w:lineRule="auto"/>
        <w:rPr>
          <w:sz w:val="28"/>
          <w:szCs w:val="28"/>
          <w:u w:val="single"/>
        </w:rPr>
      </w:pPr>
      <w:r w:rsidRPr="00126C4E">
        <w:rPr>
          <w:sz w:val="28"/>
          <w:szCs w:val="28"/>
        </w:rPr>
        <w:t>Студента (</w:t>
      </w:r>
      <w:proofErr w:type="spellStart"/>
      <w:r w:rsidRPr="00126C4E">
        <w:rPr>
          <w:sz w:val="28"/>
          <w:szCs w:val="28"/>
        </w:rPr>
        <w:t>ки</w:t>
      </w:r>
      <w:proofErr w:type="spellEnd"/>
      <w:r w:rsidRPr="00126C4E">
        <w:rPr>
          <w:sz w:val="28"/>
          <w:szCs w:val="28"/>
        </w:rPr>
        <w:t>) _____________________________ группы _____ курса _______</w:t>
      </w:r>
    </w:p>
    <w:p w:rsidR="009F7081" w:rsidRPr="00126C4E" w:rsidRDefault="009F7081" w:rsidP="009F7081">
      <w:pPr>
        <w:tabs>
          <w:tab w:val="left" w:pos="5240"/>
        </w:tabs>
        <w:spacing w:line="360" w:lineRule="auto"/>
        <w:ind w:firstLine="709"/>
        <w:rPr>
          <w:sz w:val="28"/>
          <w:szCs w:val="28"/>
        </w:rPr>
      </w:pPr>
    </w:p>
    <w:p w:rsidR="009F7081" w:rsidRPr="00126C4E" w:rsidRDefault="009F7081" w:rsidP="000159C9">
      <w:pPr>
        <w:tabs>
          <w:tab w:val="left" w:pos="5240"/>
        </w:tabs>
        <w:spacing w:line="360" w:lineRule="auto"/>
        <w:rPr>
          <w:sz w:val="28"/>
          <w:szCs w:val="28"/>
        </w:rPr>
      </w:pPr>
      <w:r w:rsidRPr="00126C4E">
        <w:rPr>
          <w:sz w:val="28"/>
          <w:szCs w:val="28"/>
        </w:rPr>
        <w:t>Руководитель ______________________________________________________</w:t>
      </w:r>
    </w:p>
    <w:p w:rsidR="009F7081" w:rsidRPr="00126C4E" w:rsidRDefault="009F7081" w:rsidP="009F7081">
      <w:pPr>
        <w:tabs>
          <w:tab w:val="left" w:pos="5240"/>
        </w:tabs>
        <w:spacing w:line="360" w:lineRule="auto"/>
        <w:ind w:firstLine="709"/>
        <w:rPr>
          <w:b/>
          <w:sz w:val="28"/>
          <w:szCs w:val="28"/>
        </w:rPr>
      </w:pPr>
    </w:p>
    <w:p w:rsidR="009F7081" w:rsidRPr="00126C4E" w:rsidRDefault="009F7081" w:rsidP="000159C9">
      <w:pPr>
        <w:tabs>
          <w:tab w:val="left" w:pos="5240"/>
        </w:tabs>
        <w:spacing w:line="360" w:lineRule="auto"/>
        <w:rPr>
          <w:sz w:val="28"/>
          <w:szCs w:val="28"/>
        </w:rPr>
      </w:pPr>
      <w:r w:rsidRPr="00126C4E">
        <w:rPr>
          <w:b/>
          <w:sz w:val="28"/>
          <w:szCs w:val="28"/>
        </w:rPr>
        <w:t>Тема:</w:t>
      </w:r>
      <w:r w:rsidRPr="00126C4E">
        <w:rPr>
          <w:sz w:val="28"/>
          <w:szCs w:val="28"/>
        </w:rPr>
        <w:t xml:space="preserve"> ____________________________________________________________________________________________________________________________________</w:t>
      </w:r>
    </w:p>
    <w:p w:rsidR="009F7081" w:rsidRDefault="009F7081" w:rsidP="009F7081">
      <w:pPr>
        <w:tabs>
          <w:tab w:val="left" w:pos="5240"/>
        </w:tabs>
        <w:spacing w:line="360" w:lineRule="auto"/>
        <w:rPr>
          <w:i/>
          <w:sz w:val="28"/>
          <w:szCs w:val="28"/>
        </w:rPr>
      </w:pPr>
    </w:p>
    <w:p w:rsidR="009F7081" w:rsidRPr="00126C4E" w:rsidRDefault="009F7081" w:rsidP="000159C9">
      <w:pPr>
        <w:tabs>
          <w:tab w:val="left" w:pos="5240"/>
        </w:tabs>
        <w:spacing w:line="360" w:lineRule="auto"/>
        <w:rPr>
          <w:sz w:val="28"/>
          <w:szCs w:val="28"/>
        </w:rPr>
      </w:pPr>
      <w:r w:rsidRPr="00126C4E">
        <w:rPr>
          <w:i/>
          <w:sz w:val="28"/>
          <w:szCs w:val="28"/>
        </w:rPr>
        <w:t>ОТЗЫВ должен содержать</w:t>
      </w:r>
      <w:r w:rsidRPr="00126C4E">
        <w:rPr>
          <w:sz w:val="28"/>
          <w:szCs w:val="28"/>
        </w:rPr>
        <w:t>:</w:t>
      </w:r>
    </w:p>
    <w:p w:rsidR="00BE0AEB"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t>Доказательность актуальности темы.</w:t>
      </w:r>
    </w:p>
    <w:p w:rsidR="00BE0AEB"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t>Характеристика исследовательского или проектного формата ВКР.</w:t>
      </w:r>
    </w:p>
    <w:p w:rsidR="00BE0AEB"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t>Логическая последовательность изложения, соответствие содержания теме.</w:t>
      </w:r>
    </w:p>
    <w:p w:rsidR="00BE0AEB"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t>Аргументированность и конкретность выводов.</w:t>
      </w:r>
    </w:p>
    <w:p w:rsidR="00BE0AEB"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lastRenderedPageBreak/>
        <w:t>Оформление работы.</w:t>
      </w:r>
    </w:p>
    <w:p w:rsidR="00BE0AEB"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t>Достаточность и уровень использованных литературных источников.</w:t>
      </w:r>
    </w:p>
    <w:p w:rsidR="00BE0AEB"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t>Положительные стороны работы, новизна, применимость в практической деятельности, убедительность презентации компетенций.</w:t>
      </w:r>
      <w:r w:rsidR="00BE0AEB" w:rsidRPr="00BE0AEB">
        <w:rPr>
          <w:sz w:val="28"/>
          <w:szCs w:val="28"/>
        </w:rPr>
        <w:t xml:space="preserve"> </w:t>
      </w:r>
      <w:r w:rsidRPr="00BE0AEB">
        <w:rPr>
          <w:sz w:val="28"/>
          <w:szCs w:val="28"/>
        </w:rPr>
        <w:t>Недостатки работы.</w:t>
      </w:r>
    </w:p>
    <w:p w:rsidR="00BE0AEB"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t>Степень самостоятельности магистранта при выполнении исследования.</w:t>
      </w:r>
    </w:p>
    <w:p w:rsidR="00BE0AEB"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t>Дополнительно – другое, по усмотрению руководителя и/</w:t>
      </w:r>
      <w:r w:rsidR="00E17643">
        <w:rPr>
          <w:sz w:val="28"/>
          <w:szCs w:val="28"/>
        </w:rPr>
        <w:t xml:space="preserve">или согласно </w:t>
      </w:r>
      <w:r w:rsidRPr="00BE0AEB">
        <w:rPr>
          <w:sz w:val="28"/>
          <w:szCs w:val="28"/>
        </w:rPr>
        <w:t>Критериям оценивания</w:t>
      </w:r>
      <w:r w:rsidR="00E17643">
        <w:rPr>
          <w:sz w:val="28"/>
          <w:szCs w:val="28"/>
        </w:rPr>
        <w:t xml:space="preserve"> </w:t>
      </w:r>
      <w:r w:rsidRPr="00BE0AEB">
        <w:rPr>
          <w:sz w:val="28"/>
          <w:szCs w:val="28"/>
        </w:rPr>
        <w:t>магистерской диссертации</w:t>
      </w:r>
      <w:r w:rsidR="00E17643">
        <w:rPr>
          <w:sz w:val="28"/>
          <w:szCs w:val="28"/>
        </w:rPr>
        <w:t xml:space="preserve"> </w:t>
      </w:r>
      <w:r w:rsidRPr="00BE0AEB">
        <w:rPr>
          <w:sz w:val="28"/>
          <w:szCs w:val="28"/>
        </w:rPr>
        <w:t>ОП «Управление образованием».</w:t>
      </w:r>
    </w:p>
    <w:p w:rsidR="009F7081" w:rsidRPr="00BE0AEB" w:rsidRDefault="009F7081" w:rsidP="009C348C">
      <w:pPr>
        <w:pStyle w:val="af9"/>
        <w:numPr>
          <w:ilvl w:val="1"/>
          <w:numId w:val="30"/>
        </w:numPr>
        <w:spacing w:line="360" w:lineRule="auto"/>
        <w:ind w:left="567" w:hanging="567"/>
        <w:jc w:val="both"/>
        <w:rPr>
          <w:sz w:val="28"/>
          <w:szCs w:val="28"/>
        </w:rPr>
      </w:pPr>
      <w:r w:rsidRPr="00BE0AEB">
        <w:rPr>
          <w:sz w:val="28"/>
          <w:szCs w:val="28"/>
        </w:rPr>
        <w:t>Оценка по 10- балльной и пятибалльной шкалам.</w:t>
      </w:r>
    </w:p>
    <w:p w:rsidR="009F7081" w:rsidRPr="00126C4E" w:rsidRDefault="009F7081" w:rsidP="009F7081">
      <w:pPr>
        <w:tabs>
          <w:tab w:val="left" w:pos="5240"/>
        </w:tabs>
        <w:spacing w:line="360" w:lineRule="auto"/>
        <w:ind w:firstLine="709"/>
        <w:rPr>
          <w:sz w:val="28"/>
          <w:szCs w:val="28"/>
        </w:rPr>
      </w:pPr>
    </w:p>
    <w:p w:rsidR="009F7081" w:rsidRPr="00126C4E" w:rsidRDefault="009F7081" w:rsidP="009F7081">
      <w:pPr>
        <w:tabs>
          <w:tab w:val="left" w:pos="5240"/>
        </w:tabs>
        <w:spacing w:line="360" w:lineRule="auto"/>
        <w:ind w:firstLine="709"/>
        <w:rPr>
          <w:sz w:val="28"/>
          <w:szCs w:val="28"/>
        </w:rPr>
      </w:pPr>
    </w:p>
    <w:p w:rsidR="009F7081" w:rsidRPr="00126C4E" w:rsidRDefault="009F7081" w:rsidP="009F7081">
      <w:pPr>
        <w:tabs>
          <w:tab w:val="left" w:pos="5240"/>
        </w:tabs>
        <w:spacing w:line="360" w:lineRule="auto"/>
        <w:ind w:firstLine="709"/>
        <w:rPr>
          <w:sz w:val="28"/>
          <w:szCs w:val="28"/>
        </w:rPr>
      </w:pPr>
    </w:p>
    <w:p w:rsidR="009F7081" w:rsidRPr="00126C4E" w:rsidRDefault="009F7081" w:rsidP="009F7081">
      <w:pPr>
        <w:tabs>
          <w:tab w:val="left" w:pos="5240"/>
        </w:tabs>
        <w:spacing w:line="360" w:lineRule="auto"/>
        <w:ind w:firstLine="709"/>
        <w:rPr>
          <w:sz w:val="28"/>
          <w:szCs w:val="28"/>
        </w:rPr>
      </w:pPr>
    </w:p>
    <w:p w:rsidR="009F7081" w:rsidRPr="00126C4E" w:rsidRDefault="009F7081" w:rsidP="000159C9">
      <w:pPr>
        <w:tabs>
          <w:tab w:val="left" w:pos="5240"/>
        </w:tabs>
        <w:spacing w:line="360" w:lineRule="auto"/>
        <w:rPr>
          <w:sz w:val="28"/>
          <w:szCs w:val="28"/>
        </w:rPr>
      </w:pPr>
      <w:r w:rsidRPr="00126C4E">
        <w:rPr>
          <w:sz w:val="28"/>
          <w:szCs w:val="28"/>
        </w:rPr>
        <w:t>Научный руководитель ___________________________________________</w:t>
      </w:r>
    </w:p>
    <w:p w:rsidR="009F7081" w:rsidRPr="00126C4E" w:rsidRDefault="009F7081" w:rsidP="000159C9">
      <w:pPr>
        <w:tabs>
          <w:tab w:val="left" w:pos="5240"/>
        </w:tabs>
        <w:spacing w:line="360" w:lineRule="auto"/>
        <w:jc w:val="center"/>
        <w:rPr>
          <w:sz w:val="28"/>
          <w:szCs w:val="28"/>
        </w:rPr>
      </w:pPr>
      <w:r w:rsidRPr="00126C4E">
        <w:rPr>
          <w:sz w:val="28"/>
          <w:szCs w:val="28"/>
        </w:rPr>
        <w:t>(Ф.И.О., должность, звание, подпись)</w:t>
      </w:r>
    </w:p>
    <w:p w:rsidR="009F7081" w:rsidRDefault="009F7081" w:rsidP="009F7081">
      <w:pPr>
        <w:keepNext/>
        <w:spacing w:line="360" w:lineRule="auto"/>
        <w:ind w:firstLine="709"/>
        <w:jc w:val="right"/>
        <w:outlineLvl w:val="1"/>
        <w:rPr>
          <w:b/>
          <w:bCs/>
          <w:sz w:val="28"/>
          <w:szCs w:val="28"/>
        </w:rPr>
      </w:pPr>
      <w:r w:rsidRPr="00126C4E">
        <w:rPr>
          <w:sz w:val="28"/>
          <w:szCs w:val="28"/>
        </w:rPr>
        <w:br w:type="page"/>
      </w:r>
      <w:bookmarkStart w:id="1" w:name="_Toc279928082"/>
      <w:r w:rsidRPr="00126C4E">
        <w:rPr>
          <w:b/>
          <w:bCs/>
          <w:sz w:val="28"/>
          <w:szCs w:val="28"/>
        </w:rPr>
        <w:lastRenderedPageBreak/>
        <w:t>Приложение 8</w:t>
      </w:r>
    </w:p>
    <w:p w:rsidR="009F7081" w:rsidRPr="000159C9" w:rsidRDefault="009F7081" w:rsidP="009F7081">
      <w:pPr>
        <w:keepNext/>
        <w:spacing w:line="360" w:lineRule="auto"/>
        <w:ind w:firstLine="709"/>
        <w:jc w:val="right"/>
        <w:outlineLvl w:val="1"/>
        <w:rPr>
          <w:bCs/>
          <w:sz w:val="28"/>
          <w:szCs w:val="28"/>
        </w:rPr>
      </w:pPr>
      <w:r>
        <w:rPr>
          <w:bCs/>
          <w:sz w:val="28"/>
          <w:szCs w:val="28"/>
        </w:rPr>
        <w:t>к Правилам</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САНКТ-ПЕТЕРБУРГСКИЙ ФИЛИАЛ</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Правительство Российской Федерации</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Федеральное государственное автономное</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образовательное учреждение высшего образования</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«Национальный исследовательский университет</w:t>
      </w:r>
    </w:p>
    <w:p w:rsidR="009F7081" w:rsidRPr="00126C4E" w:rsidRDefault="009F7081" w:rsidP="000159C9">
      <w:pPr>
        <w:pStyle w:val="FR1"/>
        <w:tabs>
          <w:tab w:val="left" w:pos="5420"/>
        </w:tabs>
        <w:spacing w:before="0" w:line="360" w:lineRule="auto"/>
        <w:ind w:left="0" w:right="0"/>
        <w:rPr>
          <w:b w:val="0"/>
          <w:caps/>
          <w:sz w:val="28"/>
          <w:szCs w:val="28"/>
        </w:rPr>
      </w:pPr>
      <w:r w:rsidRPr="00126C4E">
        <w:rPr>
          <w:b w:val="0"/>
          <w:caps/>
          <w:sz w:val="28"/>
          <w:szCs w:val="28"/>
        </w:rPr>
        <w:t>«Высшая школа экономики»</w:t>
      </w:r>
    </w:p>
    <w:p w:rsidR="009F7081" w:rsidRPr="00126C4E" w:rsidRDefault="009F7081" w:rsidP="009F7081">
      <w:pPr>
        <w:pStyle w:val="FR1"/>
        <w:tabs>
          <w:tab w:val="left" w:pos="5420"/>
        </w:tabs>
        <w:spacing w:before="0" w:line="360" w:lineRule="auto"/>
        <w:ind w:left="0" w:right="0" w:firstLine="709"/>
        <w:rPr>
          <w:b w:val="0"/>
          <w:caps/>
          <w:sz w:val="28"/>
          <w:szCs w:val="28"/>
        </w:rPr>
      </w:pPr>
    </w:p>
    <w:p w:rsidR="009F7081" w:rsidRPr="00126C4E" w:rsidRDefault="009F7081" w:rsidP="000159C9">
      <w:pPr>
        <w:spacing w:line="360" w:lineRule="auto"/>
        <w:jc w:val="center"/>
        <w:rPr>
          <w:b/>
          <w:sz w:val="28"/>
          <w:szCs w:val="28"/>
        </w:rPr>
      </w:pPr>
      <w:r w:rsidRPr="00126C4E">
        <w:rPr>
          <w:b/>
          <w:sz w:val="28"/>
          <w:szCs w:val="28"/>
        </w:rPr>
        <w:t>Магистерская программа «Управление образованием»</w:t>
      </w:r>
    </w:p>
    <w:p w:rsidR="009F7081" w:rsidRPr="00126C4E" w:rsidRDefault="009F7081" w:rsidP="000159C9">
      <w:pPr>
        <w:spacing w:line="360" w:lineRule="auto"/>
        <w:jc w:val="center"/>
        <w:rPr>
          <w:b/>
          <w:sz w:val="28"/>
          <w:szCs w:val="28"/>
        </w:rPr>
      </w:pPr>
      <w:r w:rsidRPr="00126C4E">
        <w:rPr>
          <w:b/>
          <w:sz w:val="28"/>
          <w:szCs w:val="28"/>
        </w:rPr>
        <w:t>по направлению 38.04.04 «Государственное и муниципальное управление»</w:t>
      </w:r>
    </w:p>
    <w:p w:rsidR="009F7081" w:rsidRPr="00126C4E" w:rsidRDefault="009F7081" w:rsidP="009F7081">
      <w:pPr>
        <w:spacing w:line="360" w:lineRule="auto"/>
        <w:ind w:firstLine="709"/>
        <w:jc w:val="both"/>
        <w:rPr>
          <w:sz w:val="28"/>
          <w:szCs w:val="28"/>
        </w:rPr>
      </w:pPr>
    </w:p>
    <w:p w:rsidR="009F7081" w:rsidRPr="00126C4E" w:rsidRDefault="009F7081" w:rsidP="000159C9">
      <w:pPr>
        <w:keepNext/>
        <w:spacing w:line="360" w:lineRule="auto"/>
        <w:jc w:val="center"/>
        <w:outlineLvl w:val="4"/>
        <w:rPr>
          <w:spacing w:val="40"/>
          <w:sz w:val="28"/>
          <w:szCs w:val="28"/>
        </w:rPr>
      </w:pPr>
      <w:r w:rsidRPr="00126C4E">
        <w:rPr>
          <w:sz w:val="28"/>
          <w:szCs w:val="28"/>
        </w:rPr>
        <w:t>Отзыв РЕЦЕНЗЕНТА на выпускную квалификационную работу</w:t>
      </w:r>
    </w:p>
    <w:p w:rsidR="009F7081" w:rsidRPr="00126C4E" w:rsidRDefault="009F7081" w:rsidP="009F7081">
      <w:pPr>
        <w:tabs>
          <w:tab w:val="left" w:pos="5240"/>
        </w:tabs>
        <w:spacing w:line="360" w:lineRule="auto"/>
        <w:ind w:firstLine="709"/>
        <w:jc w:val="center"/>
        <w:rPr>
          <w:sz w:val="28"/>
          <w:szCs w:val="28"/>
        </w:rPr>
      </w:pPr>
    </w:p>
    <w:p w:rsidR="009F7081" w:rsidRPr="00126C4E" w:rsidRDefault="009F7081" w:rsidP="000159C9">
      <w:pPr>
        <w:spacing w:line="360" w:lineRule="auto"/>
        <w:rPr>
          <w:sz w:val="28"/>
          <w:szCs w:val="28"/>
          <w:u w:val="single"/>
        </w:rPr>
      </w:pPr>
      <w:r w:rsidRPr="00126C4E">
        <w:rPr>
          <w:sz w:val="28"/>
          <w:szCs w:val="28"/>
        </w:rPr>
        <w:t>Студента (</w:t>
      </w:r>
      <w:proofErr w:type="spellStart"/>
      <w:r w:rsidRPr="00126C4E">
        <w:rPr>
          <w:sz w:val="28"/>
          <w:szCs w:val="28"/>
        </w:rPr>
        <w:t>ки</w:t>
      </w:r>
      <w:proofErr w:type="spellEnd"/>
      <w:r w:rsidRPr="00126C4E">
        <w:rPr>
          <w:sz w:val="28"/>
          <w:szCs w:val="28"/>
        </w:rPr>
        <w:t>) _____________________________ группы _____ курса _______</w:t>
      </w:r>
    </w:p>
    <w:p w:rsidR="009F7081" w:rsidRPr="00126C4E" w:rsidRDefault="009F7081" w:rsidP="009F7081">
      <w:pPr>
        <w:tabs>
          <w:tab w:val="left" w:pos="5240"/>
        </w:tabs>
        <w:spacing w:line="360" w:lineRule="auto"/>
        <w:ind w:firstLine="709"/>
        <w:rPr>
          <w:sz w:val="28"/>
          <w:szCs w:val="28"/>
        </w:rPr>
      </w:pPr>
    </w:p>
    <w:p w:rsidR="009F7081" w:rsidRPr="00126C4E" w:rsidRDefault="009F7081" w:rsidP="000159C9">
      <w:pPr>
        <w:tabs>
          <w:tab w:val="left" w:pos="5240"/>
        </w:tabs>
        <w:spacing w:line="360" w:lineRule="auto"/>
        <w:rPr>
          <w:sz w:val="28"/>
          <w:szCs w:val="28"/>
        </w:rPr>
      </w:pPr>
      <w:r w:rsidRPr="00126C4E">
        <w:rPr>
          <w:sz w:val="28"/>
          <w:szCs w:val="28"/>
        </w:rPr>
        <w:t>Руководитель ______________________________________________________</w:t>
      </w:r>
    </w:p>
    <w:p w:rsidR="009F7081" w:rsidRPr="00126C4E" w:rsidRDefault="009F7081" w:rsidP="009F7081">
      <w:pPr>
        <w:tabs>
          <w:tab w:val="left" w:pos="5240"/>
        </w:tabs>
        <w:spacing w:line="360" w:lineRule="auto"/>
        <w:ind w:firstLine="709"/>
        <w:rPr>
          <w:b/>
          <w:sz w:val="28"/>
          <w:szCs w:val="28"/>
        </w:rPr>
      </w:pPr>
    </w:p>
    <w:p w:rsidR="009F7081" w:rsidRPr="00126C4E" w:rsidRDefault="009F7081" w:rsidP="000159C9">
      <w:pPr>
        <w:tabs>
          <w:tab w:val="left" w:pos="5240"/>
        </w:tabs>
        <w:spacing w:line="360" w:lineRule="auto"/>
        <w:rPr>
          <w:sz w:val="28"/>
          <w:szCs w:val="28"/>
          <w:u w:val="single"/>
        </w:rPr>
      </w:pPr>
      <w:r w:rsidRPr="00126C4E">
        <w:rPr>
          <w:b/>
          <w:sz w:val="28"/>
          <w:szCs w:val="28"/>
        </w:rPr>
        <w:t>Тема:</w:t>
      </w:r>
      <w:r w:rsidRPr="00126C4E">
        <w:rPr>
          <w:sz w:val="28"/>
          <w:szCs w:val="28"/>
        </w:rPr>
        <w:t xml:space="preserve"> ____________________________________________________________________________________________________________________________________ </w:t>
      </w:r>
    </w:p>
    <w:p w:rsidR="009F7081" w:rsidRPr="00126C4E" w:rsidRDefault="009F7081" w:rsidP="009F7081">
      <w:pPr>
        <w:tabs>
          <w:tab w:val="left" w:pos="5240"/>
        </w:tabs>
        <w:spacing w:line="360" w:lineRule="auto"/>
        <w:ind w:firstLine="709"/>
        <w:rPr>
          <w:sz w:val="28"/>
          <w:szCs w:val="28"/>
        </w:rPr>
      </w:pPr>
    </w:p>
    <w:p w:rsidR="009F7081" w:rsidRPr="00126C4E" w:rsidRDefault="009F7081" w:rsidP="009F7081">
      <w:pPr>
        <w:tabs>
          <w:tab w:val="left" w:pos="5240"/>
        </w:tabs>
        <w:spacing w:line="360" w:lineRule="auto"/>
        <w:ind w:firstLine="709"/>
        <w:rPr>
          <w:sz w:val="28"/>
          <w:szCs w:val="28"/>
        </w:rPr>
      </w:pPr>
      <w:r w:rsidRPr="00126C4E">
        <w:rPr>
          <w:i/>
          <w:sz w:val="28"/>
          <w:szCs w:val="28"/>
        </w:rPr>
        <w:t>ОТЗЫВ должен содержать</w:t>
      </w:r>
      <w:r w:rsidRPr="00126C4E">
        <w:rPr>
          <w:sz w:val="28"/>
          <w:szCs w:val="28"/>
        </w:rPr>
        <w:t>:</w:t>
      </w:r>
    </w:p>
    <w:p w:rsidR="009F7081" w:rsidRPr="00126C4E" w:rsidRDefault="009F7081" w:rsidP="009C348C">
      <w:pPr>
        <w:numPr>
          <w:ilvl w:val="0"/>
          <w:numId w:val="22"/>
        </w:numPr>
        <w:tabs>
          <w:tab w:val="left" w:pos="1418"/>
        </w:tabs>
        <w:spacing w:line="360" w:lineRule="auto"/>
        <w:ind w:left="0" w:firstLine="709"/>
        <w:jc w:val="both"/>
        <w:rPr>
          <w:sz w:val="28"/>
          <w:szCs w:val="28"/>
        </w:rPr>
      </w:pPr>
      <w:r w:rsidRPr="00126C4E">
        <w:rPr>
          <w:sz w:val="28"/>
          <w:szCs w:val="28"/>
        </w:rPr>
        <w:t>Доказательность актуальности темы, выявленной проблемы</w:t>
      </w:r>
      <w:r>
        <w:rPr>
          <w:sz w:val="28"/>
          <w:szCs w:val="28"/>
        </w:rPr>
        <w:t>.</w:t>
      </w:r>
    </w:p>
    <w:p w:rsidR="009F7081" w:rsidRPr="00126C4E" w:rsidRDefault="009F7081" w:rsidP="009C348C">
      <w:pPr>
        <w:numPr>
          <w:ilvl w:val="0"/>
          <w:numId w:val="22"/>
        </w:numPr>
        <w:tabs>
          <w:tab w:val="left" w:pos="1418"/>
        </w:tabs>
        <w:spacing w:line="360" w:lineRule="auto"/>
        <w:ind w:left="0" w:firstLine="709"/>
        <w:jc w:val="both"/>
        <w:rPr>
          <w:sz w:val="28"/>
          <w:szCs w:val="28"/>
        </w:rPr>
      </w:pPr>
      <w:r w:rsidRPr="00126C4E">
        <w:rPr>
          <w:sz w:val="28"/>
          <w:szCs w:val="28"/>
        </w:rPr>
        <w:t>Характеристика формата: исследовательский или проектный формат ВКР</w:t>
      </w:r>
      <w:r>
        <w:rPr>
          <w:sz w:val="28"/>
          <w:szCs w:val="28"/>
        </w:rPr>
        <w:t>.</w:t>
      </w:r>
    </w:p>
    <w:p w:rsidR="009F7081" w:rsidRPr="00126C4E" w:rsidRDefault="009F7081" w:rsidP="009C348C">
      <w:pPr>
        <w:numPr>
          <w:ilvl w:val="0"/>
          <w:numId w:val="22"/>
        </w:numPr>
        <w:tabs>
          <w:tab w:val="left" w:pos="1418"/>
        </w:tabs>
        <w:spacing w:line="360" w:lineRule="auto"/>
        <w:ind w:left="0" w:firstLine="709"/>
        <w:jc w:val="both"/>
        <w:rPr>
          <w:sz w:val="28"/>
          <w:szCs w:val="28"/>
        </w:rPr>
      </w:pPr>
      <w:r w:rsidRPr="00126C4E">
        <w:rPr>
          <w:sz w:val="28"/>
          <w:szCs w:val="28"/>
        </w:rPr>
        <w:t>Логическая последовательность изложения, соответствие содержания теме</w:t>
      </w:r>
      <w:r>
        <w:rPr>
          <w:sz w:val="28"/>
          <w:szCs w:val="28"/>
        </w:rPr>
        <w:t>.</w:t>
      </w:r>
    </w:p>
    <w:p w:rsidR="009F7081" w:rsidRPr="00126C4E" w:rsidRDefault="009F7081" w:rsidP="009C348C">
      <w:pPr>
        <w:numPr>
          <w:ilvl w:val="0"/>
          <w:numId w:val="22"/>
        </w:numPr>
        <w:tabs>
          <w:tab w:val="left" w:pos="1418"/>
        </w:tabs>
        <w:spacing w:line="360" w:lineRule="auto"/>
        <w:ind w:left="0" w:firstLine="709"/>
        <w:jc w:val="both"/>
        <w:rPr>
          <w:sz w:val="28"/>
          <w:szCs w:val="28"/>
        </w:rPr>
      </w:pPr>
      <w:r w:rsidRPr="00126C4E">
        <w:rPr>
          <w:sz w:val="28"/>
          <w:szCs w:val="28"/>
        </w:rPr>
        <w:t>Аргументированность и конкретность выводов</w:t>
      </w:r>
      <w:r>
        <w:rPr>
          <w:sz w:val="28"/>
          <w:szCs w:val="28"/>
        </w:rPr>
        <w:t>.</w:t>
      </w:r>
    </w:p>
    <w:p w:rsidR="009F7081" w:rsidRPr="00126C4E" w:rsidRDefault="009F7081" w:rsidP="009C348C">
      <w:pPr>
        <w:numPr>
          <w:ilvl w:val="0"/>
          <w:numId w:val="22"/>
        </w:numPr>
        <w:tabs>
          <w:tab w:val="left" w:pos="1418"/>
        </w:tabs>
        <w:spacing w:line="360" w:lineRule="auto"/>
        <w:ind w:left="0" w:firstLine="709"/>
        <w:jc w:val="both"/>
        <w:rPr>
          <w:sz w:val="28"/>
          <w:szCs w:val="28"/>
        </w:rPr>
      </w:pPr>
      <w:r w:rsidRPr="00126C4E">
        <w:rPr>
          <w:sz w:val="28"/>
          <w:szCs w:val="28"/>
        </w:rPr>
        <w:lastRenderedPageBreak/>
        <w:t>Достаточность и уровень использованных литературных источников</w:t>
      </w:r>
      <w:r>
        <w:rPr>
          <w:sz w:val="28"/>
          <w:szCs w:val="28"/>
        </w:rPr>
        <w:t>.</w:t>
      </w:r>
    </w:p>
    <w:p w:rsidR="009F7081" w:rsidRPr="00126C4E" w:rsidRDefault="009F7081" w:rsidP="009C348C">
      <w:pPr>
        <w:numPr>
          <w:ilvl w:val="0"/>
          <w:numId w:val="22"/>
        </w:numPr>
        <w:tabs>
          <w:tab w:val="left" w:pos="1418"/>
        </w:tabs>
        <w:spacing w:line="360" w:lineRule="auto"/>
        <w:ind w:left="0" w:firstLine="709"/>
        <w:jc w:val="both"/>
        <w:rPr>
          <w:sz w:val="28"/>
          <w:szCs w:val="28"/>
        </w:rPr>
      </w:pPr>
      <w:r w:rsidRPr="00126C4E">
        <w:rPr>
          <w:sz w:val="28"/>
          <w:szCs w:val="28"/>
        </w:rPr>
        <w:t>Положительные стороны работы, новизна, применимость в практической деятельности, убедительность презентации компетенций</w:t>
      </w:r>
      <w:r>
        <w:rPr>
          <w:sz w:val="28"/>
          <w:szCs w:val="28"/>
        </w:rPr>
        <w:t>.</w:t>
      </w:r>
    </w:p>
    <w:p w:rsidR="009F7081" w:rsidRPr="00126C4E" w:rsidRDefault="009F7081" w:rsidP="009C348C">
      <w:pPr>
        <w:numPr>
          <w:ilvl w:val="0"/>
          <w:numId w:val="22"/>
        </w:numPr>
        <w:tabs>
          <w:tab w:val="left" w:pos="1418"/>
        </w:tabs>
        <w:spacing w:line="360" w:lineRule="auto"/>
        <w:ind w:left="0" w:firstLine="709"/>
        <w:jc w:val="both"/>
        <w:rPr>
          <w:sz w:val="28"/>
          <w:szCs w:val="28"/>
        </w:rPr>
      </w:pPr>
      <w:r w:rsidRPr="00126C4E">
        <w:rPr>
          <w:sz w:val="28"/>
          <w:szCs w:val="28"/>
        </w:rPr>
        <w:t>Недостатки работы.</w:t>
      </w:r>
    </w:p>
    <w:p w:rsidR="009F7081" w:rsidRPr="00126C4E" w:rsidRDefault="009F7081" w:rsidP="009C348C">
      <w:pPr>
        <w:numPr>
          <w:ilvl w:val="0"/>
          <w:numId w:val="22"/>
        </w:numPr>
        <w:tabs>
          <w:tab w:val="left" w:pos="1418"/>
        </w:tabs>
        <w:spacing w:line="360" w:lineRule="auto"/>
        <w:ind w:left="0" w:firstLine="709"/>
        <w:jc w:val="both"/>
        <w:rPr>
          <w:sz w:val="28"/>
          <w:szCs w:val="28"/>
        </w:rPr>
      </w:pPr>
      <w:r w:rsidRPr="00126C4E">
        <w:rPr>
          <w:sz w:val="28"/>
          <w:szCs w:val="28"/>
        </w:rPr>
        <w:t xml:space="preserve">Дополнительно </w:t>
      </w:r>
      <w:r>
        <w:rPr>
          <w:sz w:val="28"/>
          <w:szCs w:val="28"/>
        </w:rPr>
        <w:t>–</w:t>
      </w:r>
      <w:r w:rsidRPr="00126C4E">
        <w:rPr>
          <w:sz w:val="28"/>
          <w:szCs w:val="28"/>
        </w:rPr>
        <w:t xml:space="preserve"> другое, по усмотрению рецензента</w:t>
      </w:r>
      <w:r>
        <w:rPr>
          <w:sz w:val="28"/>
          <w:szCs w:val="28"/>
        </w:rPr>
        <w:t>.</w:t>
      </w:r>
    </w:p>
    <w:p w:rsidR="009F7081" w:rsidRPr="00126C4E" w:rsidRDefault="009F7081" w:rsidP="009C348C">
      <w:pPr>
        <w:numPr>
          <w:ilvl w:val="0"/>
          <w:numId w:val="22"/>
        </w:numPr>
        <w:tabs>
          <w:tab w:val="left" w:pos="1418"/>
        </w:tabs>
        <w:spacing w:line="360" w:lineRule="auto"/>
        <w:ind w:left="0" w:firstLine="709"/>
        <w:jc w:val="both"/>
        <w:rPr>
          <w:sz w:val="28"/>
          <w:szCs w:val="28"/>
        </w:rPr>
      </w:pPr>
      <w:r w:rsidRPr="00126C4E">
        <w:rPr>
          <w:sz w:val="28"/>
          <w:szCs w:val="28"/>
        </w:rPr>
        <w:t>Оценка по 10-балльной и пятибалльной шкалам.</w:t>
      </w:r>
    </w:p>
    <w:p w:rsidR="009F7081" w:rsidRPr="00126C4E" w:rsidRDefault="009F7081" w:rsidP="009F7081">
      <w:pPr>
        <w:tabs>
          <w:tab w:val="left" w:pos="5240"/>
        </w:tabs>
        <w:spacing w:line="360" w:lineRule="auto"/>
        <w:ind w:firstLine="709"/>
        <w:rPr>
          <w:sz w:val="28"/>
          <w:szCs w:val="28"/>
        </w:rPr>
      </w:pPr>
    </w:p>
    <w:p w:rsidR="009F7081" w:rsidRPr="00126C4E" w:rsidRDefault="009F7081" w:rsidP="009F7081">
      <w:pPr>
        <w:tabs>
          <w:tab w:val="left" w:pos="5240"/>
        </w:tabs>
        <w:spacing w:line="360" w:lineRule="auto"/>
        <w:ind w:firstLine="709"/>
        <w:rPr>
          <w:sz w:val="28"/>
          <w:szCs w:val="28"/>
        </w:rPr>
      </w:pPr>
    </w:p>
    <w:p w:rsidR="009F7081" w:rsidRPr="00126C4E" w:rsidRDefault="009F7081" w:rsidP="009F7081">
      <w:pPr>
        <w:tabs>
          <w:tab w:val="left" w:pos="5240"/>
        </w:tabs>
        <w:spacing w:line="360" w:lineRule="auto"/>
        <w:ind w:firstLine="709"/>
        <w:rPr>
          <w:sz w:val="28"/>
          <w:szCs w:val="28"/>
        </w:rPr>
      </w:pPr>
    </w:p>
    <w:p w:rsidR="009F7081" w:rsidRPr="00126C4E" w:rsidRDefault="009F7081" w:rsidP="009F7081">
      <w:pPr>
        <w:tabs>
          <w:tab w:val="left" w:pos="5240"/>
        </w:tabs>
        <w:spacing w:line="360" w:lineRule="auto"/>
        <w:ind w:firstLine="709"/>
        <w:rPr>
          <w:sz w:val="28"/>
          <w:szCs w:val="28"/>
        </w:rPr>
      </w:pPr>
    </w:p>
    <w:p w:rsidR="009F7081" w:rsidRPr="00126C4E" w:rsidRDefault="009F7081" w:rsidP="000159C9">
      <w:pPr>
        <w:tabs>
          <w:tab w:val="left" w:pos="5240"/>
        </w:tabs>
        <w:spacing w:line="360" w:lineRule="auto"/>
        <w:rPr>
          <w:sz w:val="28"/>
          <w:szCs w:val="28"/>
        </w:rPr>
      </w:pPr>
      <w:r w:rsidRPr="00126C4E">
        <w:rPr>
          <w:sz w:val="28"/>
          <w:szCs w:val="28"/>
        </w:rPr>
        <w:t>Рецензент ________________________________________</w:t>
      </w:r>
      <w:r>
        <w:rPr>
          <w:sz w:val="28"/>
          <w:szCs w:val="28"/>
        </w:rPr>
        <w:t>________</w:t>
      </w:r>
      <w:r w:rsidRPr="00126C4E">
        <w:rPr>
          <w:sz w:val="28"/>
          <w:szCs w:val="28"/>
        </w:rPr>
        <w:t>___</w:t>
      </w:r>
    </w:p>
    <w:p w:rsidR="009F7081" w:rsidRPr="00126C4E" w:rsidRDefault="009F7081" w:rsidP="000159C9">
      <w:pPr>
        <w:tabs>
          <w:tab w:val="left" w:pos="5240"/>
        </w:tabs>
        <w:spacing w:line="360" w:lineRule="auto"/>
        <w:jc w:val="center"/>
        <w:rPr>
          <w:sz w:val="28"/>
          <w:szCs w:val="28"/>
        </w:rPr>
      </w:pPr>
      <w:r w:rsidRPr="00126C4E">
        <w:rPr>
          <w:sz w:val="28"/>
          <w:szCs w:val="28"/>
        </w:rPr>
        <w:t>(Ф.И.О., степень, звание, должность, место работы,</w:t>
      </w:r>
      <w:r>
        <w:rPr>
          <w:sz w:val="28"/>
          <w:szCs w:val="28"/>
        </w:rPr>
        <w:t xml:space="preserve"> </w:t>
      </w:r>
      <w:r w:rsidRPr="00126C4E">
        <w:rPr>
          <w:sz w:val="28"/>
          <w:szCs w:val="28"/>
        </w:rPr>
        <w:t>подпись)</w:t>
      </w:r>
    </w:p>
    <w:p w:rsidR="009F7081" w:rsidRPr="00126C4E" w:rsidRDefault="009F7081" w:rsidP="009F7081">
      <w:pPr>
        <w:tabs>
          <w:tab w:val="left" w:pos="5240"/>
        </w:tabs>
        <w:spacing w:line="360" w:lineRule="auto"/>
        <w:ind w:firstLine="709"/>
        <w:rPr>
          <w:sz w:val="28"/>
          <w:szCs w:val="28"/>
        </w:rPr>
      </w:pPr>
    </w:p>
    <w:p w:rsidR="009F7081" w:rsidRPr="00126C4E" w:rsidRDefault="009F7081" w:rsidP="009F7081">
      <w:pPr>
        <w:tabs>
          <w:tab w:val="left" w:pos="5240"/>
        </w:tabs>
        <w:spacing w:line="360" w:lineRule="auto"/>
        <w:ind w:firstLine="709"/>
        <w:rPr>
          <w:sz w:val="28"/>
          <w:szCs w:val="28"/>
        </w:rPr>
      </w:pPr>
      <w:r w:rsidRPr="00126C4E">
        <w:rPr>
          <w:i/>
          <w:sz w:val="28"/>
          <w:szCs w:val="28"/>
        </w:rPr>
        <w:t>Рецензия должна быть заверена соответствующим органом по основному месту работы рецензента.</w:t>
      </w:r>
    </w:p>
    <w:p w:rsidR="000B676C" w:rsidRDefault="009F7081" w:rsidP="000159C9">
      <w:pPr>
        <w:tabs>
          <w:tab w:val="left" w:pos="5240"/>
        </w:tabs>
        <w:spacing w:line="360" w:lineRule="auto"/>
        <w:ind w:firstLine="709"/>
        <w:jc w:val="right"/>
        <w:rPr>
          <w:b/>
          <w:sz w:val="28"/>
          <w:szCs w:val="28"/>
        </w:rPr>
      </w:pPr>
      <w:r>
        <w:rPr>
          <w:b/>
          <w:sz w:val="28"/>
          <w:szCs w:val="28"/>
        </w:rPr>
        <w:br w:type="page"/>
      </w:r>
      <w:r w:rsidRPr="00126C4E">
        <w:rPr>
          <w:b/>
          <w:sz w:val="28"/>
          <w:szCs w:val="28"/>
        </w:rPr>
        <w:lastRenderedPageBreak/>
        <w:t>Приложение 9</w:t>
      </w:r>
    </w:p>
    <w:p w:rsidR="009F7081" w:rsidRPr="000159C9" w:rsidRDefault="009F7081" w:rsidP="000159C9">
      <w:pPr>
        <w:tabs>
          <w:tab w:val="left" w:pos="5240"/>
        </w:tabs>
        <w:spacing w:line="360" w:lineRule="auto"/>
        <w:ind w:firstLine="709"/>
        <w:jc w:val="right"/>
        <w:rPr>
          <w:sz w:val="28"/>
          <w:szCs w:val="28"/>
        </w:rPr>
      </w:pPr>
      <w:r>
        <w:rPr>
          <w:sz w:val="28"/>
          <w:szCs w:val="28"/>
        </w:rPr>
        <w:t>к Правилам</w:t>
      </w:r>
    </w:p>
    <w:p w:rsidR="009F7081" w:rsidRPr="00126C4E" w:rsidRDefault="009F7081" w:rsidP="009F7081">
      <w:pPr>
        <w:spacing w:line="360" w:lineRule="auto"/>
        <w:ind w:firstLine="709"/>
        <w:jc w:val="center"/>
        <w:rPr>
          <w:b/>
          <w:sz w:val="28"/>
          <w:szCs w:val="28"/>
        </w:rPr>
      </w:pPr>
      <w:r w:rsidRPr="00126C4E">
        <w:rPr>
          <w:b/>
          <w:sz w:val="28"/>
          <w:szCs w:val="28"/>
        </w:rPr>
        <w:t>Критерии оценивания магистерской диссертации</w:t>
      </w:r>
    </w:p>
    <w:p w:rsidR="009F7081" w:rsidRPr="00126C4E" w:rsidRDefault="009F7081" w:rsidP="009F7081">
      <w:pPr>
        <w:autoSpaceDE w:val="0"/>
        <w:autoSpaceDN w:val="0"/>
        <w:adjustRightInd w:val="0"/>
        <w:spacing w:line="360" w:lineRule="auto"/>
        <w:ind w:firstLine="709"/>
        <w:jc w:val="center"/>
        <w:rPr>
          <w:rFonts w:eastAsia="Calibri"/>
          <w:color w:val="000000"/>
          <w:sz w:val="28"/>
          <w:szCs w:val="28"/>
          <w:lang w:eastAsia="en-US"/>
        </w:rPr>
      </w:pPr>
      <w:r w:rsidRPr="00126C4E">
        <w:rPr>
          <w:rFonts w:eastAsia="Calibri"/>
          <w:color w:val="000000"/>
          <w:sz w:val="28"/>
          <w:szCs w:val="28"/>
          <w:lang w:eastAsia="en-US"/>
        </w:rPr>
        <w:t>(38.04.04 Государственное и муниципальное управление,</w:t>
      </w:r>
    </w:p>
    <w:p w:rsidR="009F7081" w:rsidRPr="00126C4E" w:rsidRDefault="009F7081" w:rsidP="000159C9">
      <w:pPr>
        <w:autoSpaceDE w:val="0"/>
        <w:autoSpaceDN w:val="0"/>
        <w:adjustRightInd w:val="0"/>
        <w:spacing w:line="360" w:lineRule="auto"/>
        <w:ind w:firstLine="709"/>
        <w:jc w:val="center"/>
        <w:rPr>
          <w:sz w:val="28"/>
          <w:szCs w:val="28"/>
        </w:rPr>
      </w:pPr>
      <w:r w:rsidRPr="00126C4E">
        <w:rPr>
          <w:rFonts w:eastAsia="Calibri"/>
          <w:b/>
          <w:color w:val="000000"/>
          <w:sz w:val="28"/>
          <w:szCs w:val="28"/>
          <w:lang w:eastAsia="en-US"/>
        </w:rPr>
        <w:t>МП «Управление образованием»</w:t>
      </w:r>
      <w:r w:rsidRPr="00126C4E">
        <w:rPr>
          <w:rFonts w:eastAsia="Calibri"/>
          <w:color w:val="000000"/>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938"/>
        <w:gridCol w:w="1106"/>
        <w:gridCol w:w="4431"/>
        <w:gridCol w:w="1209"/>
      </w:tblGrid>
      <w:tr w:rsidR="009F7081" w:rsidRPr="009F7081" w:rsidTr="000159C9">
        <w:trPr>
          <w:trHeight w:val="972"/>
          <w:tblHeader/>
        </w:trPr>
        <w:tc>
          <w:tcPr>
            <w:tcW w:w="353" w:type="pct"/>
            <w:shd w:val="clear" w:color="auto" w:fill="auto"/>
            <w:vAlign w:val="center"/>
          </w:tcPr>
          <w:p w:rsidR="009F7081" w:rsidRPr="000159C9" w:rsidRDefault="009F7081" w:rsidP="000159C9">
            <w:pPr>
              <w:jc w:val="center"/>
              <w:rPr>
                <w:sz w:val="24"/>
                <w:szCs w:val="24"/>
              </w:rPr>
            </w:pPr>
            <w:r w:rsidRPr="000159C9">
              <w:rPr>
                <w:sz w:val="24"/>
                <w:szCs w:val="24"/>
              </w:rPr>
              <w:t>№</w:t>
            </w:r>
          </w:p>
          <w:p w:rsidR="009F7081" w:rsidRPr="000159C9" w:rsidRDefault="009F7081" w:rsidP="000159C9">
            <w:pPr>
              <w:jc w:val="center"/>
              <w:rPr>
                <w:sz w:val="24"/>
                <w:szCs w:val="24"/>
              </w:rPr>
            </w:pPr>
            <w:r w:rsidRPr="000159C9">
              <w:rPr>
                <w:sz w:val="24"/>
                <w:szCs w:val="24"/>
              </w:rPr>
              <w:t>п</w:t>
            </w:r>
            <w:r w:rsidRPr="000159C9">
              <w:rPr>
                <w:sz w:val="24"/>
                <w:szCs w:val="24"/>
                <w:lang w:val="en-US"/>
              </w:rPr>
              <w:t>/</w:t>
            </w:r>
            <w:r w:rsidRPr="000159C9">
              <w:rPr>
                <w:sz w:val="24"/>
                <w:szCs w:val="24"/>
              </w:rPr>
              <w:t>п</w:t>
            </w:r>
          </w:p>
        </w:tc>
        <w:tc>
          <w:tcPr>
            <w:tcW w:w="1037" w:type="pct"/>
            <w:shd w:val="clear" w:color="auto" w:fill="auto"/>
            <w:vAlign w:val="center"/>
          </w:tcPr>
          <w:p w:rsidR="009F7081" w:rsidRPr="000159C9" w:rsidRDefault="009F7081" w:rsidP="000B676C">
            <w:pPr>
              <w:jc w:val="center"/>
              <w:rPr>
                <w:sz w:val="24"/>
                <w:szCs w:val="24"/>
              </w:rPr>
            </w:pPr>
            <w:r w:rsidRPr="000159C9">
              <w:rPr>
                <w:sz w:val="24"/>
                <w:szCs w:val="24"/>
              </w:rPr>
              <w:t>Оцениваемые</w:t>
            </w:r>
            <w:r w:rsidR="000B676C">
              <w:rPr>
                <w:sz w:val="24"/>
                <w:szCs w:val="24"/>
              </w:rPr>
              <w:t xml:space="preserve"> </w:t>
            </w:r>
            <w:r w:rsidRPr="000159C9">
              <w:rPr>
                <w:sz w:val="24"/>
                <w:szCs w:val="24"/>
              </w:rPr>
              <w:t>составляющие</w:t>
            </w:r>
            <w:r w:rsidR="000B676C">
              <w:rPr>
                <w:sz w:val="24"/>
                <w:szCs w:val="24"/>
              </w:rPr>
              <w:t xml:space="preserve"> </w:t>
            </w:r>
            <w:r w:rsidRPr="000159C9">
              <w:rPr>
                <w:sz w:val="24"/>
                <w:szCs w:val="24"/>
              </w:rPr>
              <w:t>магистерской</w:t>
            </w:r>
            <w:r w:rsidR="000B676C">
              <w:rPr>
                <w:sz w:val="24"/>
                <w:szCs w:val="24"/>
              </w:rPr>
              <w:t xml:space="preserve"> </w:t>
            </w:r>
            <w:r w:rsidRPr="000159C9">
              <w:rPr>
                <w:sz w:val="24"/>
                <w:szCs w:val="24"/>
              </w:rPr>
              <w:t>диссертации</w:t>
            </w:r>
            <w:r w:rsidR="000B676C">
              <w:rPr>
                <w:sz w:val="24"/>
                <w:szCs w:val="24"/>
              </w:rPr>
              <w:t xml:space="preserve"> </w:t>
            </w:r>
          </w:p>
        </w:tc>
        <w:tc>
          <w:tcPr>
            <w:tcW w:w="592" w:type="pct"/>
            <w:shd w:val="clear" w:color="auto" w:fill="auto"/>
            <w:vAlign w:val="center"/>
          </w:tcPr>
          <w:p w:rsidR="009F7081" w:rsidRPr="000159C9" w:rsidRDefault="009F7081" w:rsidP="000B676C">
            <w:pPr>
              <w:jc w:val="center"/>
              <w:rPr>
                <w:sz w:val="24"/>
                <w:szCs w:val="24"/>
              </w:rPr>
            </w:pPr>
            <w:r w:rsidRPr="000159C9">
              <w:rPr>
                <w:sz w:val="24"/>
                <w:szCs w:val="24"/>
              </w:rPr>
              <w:t>Весово</w:t>
            </w:r>
            <w:r w:rsidR="00BE0AEB">
              <w:rPr>
                <w:sz w:val="24"/>
                <w:szCs w:val="24"/>
              </w:rPr>
              <w:t xml:space="preserve">й </w:t>
            </w:r>
            <w:proofErr w:type="spellStart"/>
            <w:r w:rsidR="000B676C">
              <w:rPr>
                <w:sz w:val="24"/>
                <w:szCs w:val="24"/>
              </w:rPr>
              <w:t>к</w:t>
            </w:r>
            <w:r w:rsidRPr="000159C9">
              <w:rPr>
                <w:sz w:val="24"/>
                <w:szCs w:val="24"/>
              </w:rPr>
              <w:t>оэффи</w:t>
            </w:r>
            <w:r w:rsidR="000B676C">
              <w:rPr>
                <w:sz w:val="24"/>
                <w:szCs w:val="24"/>
              </w:rPr>
              <w:t>-</w:t>
            </w:r>
            <w:r w:rsidRPr="000159C9">
              <w:rPr>
                <w:sz w:val="24"/>
                <w:szCs w:val="24"/>
              </w:rPr>
              <w:t>циент</w:t>
            </w:r>
            <w:proofErr w:type="spellEnd"/>
          </w:p>
        </w:tc>
        <w:tc>
          <w:tcPr>
            <w:tcW w:w="2371" w:type="pct"/>
            <w:shd w:val="clear" w:color="auto" w:fill="auto"/>
            <w:vAlign w:val="center"/>
          </w:tcPr>
          <w:p w:rsidR="009F7081" w:rsidRPr="000159C9" w:rsidRDefault="009F7081" w:rsidP="000B676C">
            <w:pPr>
              <w:jc w:val="center"/>
              <w:rPr>
                <w:sz w:val="24"/>
                <w:szCs w:val="24"/>
              </w:rPr>
            </w:pPr>
            <w:r w:rsidRPr="000159C9">
              <w:rPr>
                <w:sz w:val="24"/>
                <w:szCs w:val="24"/>
              </w:rPr>
              <w:t>Основные</w:t>
            </w:r>
            <w:r w:rsidR="000B676C">
              <w:rPr>
                <w:sz w:val="24"/>
                <w:szCs w:val="24"/>
              </w:rPr>
              <w:t xml:space="preserve"> </w:t>
            </w:r>
            <w:r w:rsidRPr="000159C9">
              <w:rPr>
                <w:sz w:val="24"/>
                <w:szCs w:val="24"/>
              </w:rPr>
              <w:t>критерии</w:t>
            </w:r>
            <w:r w:rsidR="000B676C">
              <w:rPr>
                <w:sz w:val="24"/>
                <w:szCs w:val="24"/>
              </w:rPr>
              <w:t xml:space="preserve"> </w:t>
            </w:r>
            <w:r w:rsidRPr="000159C9">
              <w:rPr>
                <w:sz w:val="24"/>
                <w:szCs w:val="24"/>
              </w:rPr>
              <w:t>и</w:t>
            </w:r>
            <w:r w:rsidR="000B676C">
              <w:rPr>
                <w:sz w:val="24"/>
                <w:szCs w:val="24"/>
              </w:rPr>
              <w:t xml:space="preserve"> </w:t>
            </w:r>
            <w:r w:rsidRPr="000159C9">
              <w:rPr>
                <w:sz w:val="24"/>
                <w:szCs w:val="24"/>
              </w:rPr>
              <w:t>компетенции</w:t>
            </w:r>
            <w:r w:rsidR="000B676C">
              <w:rPr>
                <w:sz w:val="24"/>
                <w:szCs w:val="24"/>
              </w:rPr>
              <w:t xml:space="preserve"> </w:t>
            </w:r>
            <w:r w:rsidRPr="000159C9">
              <w:rPr>
                <w:sz w:val="24"/>
                <w:szCs w:val="24"/>
              </w:rPr>
              <w:t>(по соответствующему</w:t>
            </w:r>
            <w:r w:rsidR="000B676C">
              <w:rPr>
                <w:sz w:val="24"/>
                <w:szCs w:val="24"/>
              </w:rPr>
              <w:t xml:space="preserve"> образовательному </w:t>
            </w:r>
            <w:r w:rsidRPr="000159C9">
              <w:rPr>
                <w:sz w:val="24"/>
                <w:szCs w:val="24"/>
              </w:rPr>
              <w:t>стандарту НИУ ВШЭ)</w:t>
            </w:r>
            <w:r w:rsidR="000B676C">
              <w:rPr>
                <w:sz w:val="24"/>
                <w:szCs w:val="24"/>
              </w:rPr>
              <w:t xml:space="preserve"> </w:t>
            </w:r>
            <w:r w:rsidRPr="000159C9">
              <w:rPr>
                <w:sz w:val="24"/>
                <w:szCs w:val="24"/>
              </w:rPr>
              <w:t>для оценивания</w:t>
            </w:r>
          </w:p>
        </w:tc>
        <w:tc>
          <w:tcPr>
            <w:tcW w:w="647" w:type="pct"/>
            <w:shd w:val="clear" w:color="auto" w:fill="auto"/>
            <w:vAlign w:val="center"/>
          </w:tcPr>
          <w:p w:rsidR="009F7081" w:rsidRPr="000159C9" w:rsidRDefault="009F7081" w:rsidP="000B676C">
            <w:pPr>
              <w:jc w:val="center"/>
              <w:rPr>
                <w:sz w:val="24"/>
                <w:szCs w:val="24"/>
              </w:rPr>
            </w:pPr>
            <w:r w:rsidRPr="000159C9">
              <w:rPr>
                <w:sz w:val="24"/>
                <w:szCs w:val="24"/>
              </w:rPr>
              <w:t>Оценка</w:t>
            </w:r>
            <w:r w:rsidR="000B676C">
              <w:rPr>
                <w:sz w:val="24"/>
                <w:szCs w:val="24"/>
              </w:rPr>
              <w:t xml:space="preserve"> </w:t>
            </w:r>
            <w:r w:rsidRPr="000159C9">
              <w:rPr>
                <w:sz w:val="24"/>
                <w:szCs w:val="24"/>
              </w:rPr>
              <w:t>(по 10-балльнойсистеме)</w:t>
            </w:r>
          </w:p>
        </w:tc>
      </w:tr>
      <w:tr w:rsidR="009F7081" w:rsidRPr="000159C9" w:rsidTr="000159C9">
        <w:trPr>
          <w:trHeight w:val="493"/>
        </w:trPr>
        <w:tc>
          <w:tcPr>
            <w:tcW w:w="353" w:type="pct"/>
            <w:shd w:val="clear" w:color="auto" w:fill="auto"/>
            <w:vAlign w:val="center"/>
          </w:tcPr>
          <w:p w:rsidR="009F7081" w:rsidRPr="000159C9" w:rsidRDefault="009F7081" w:rsidP="000159C9">
            <w:pPr>
              <w:jc w:val="center"/>
              <w:rPr>
                <w:sz w:val="24"/>
                <w:szCs w:val="24"/>
              </w:rPr>
            </w:pPr>
          </w:p>
        </w:tc>
        <w:tc>
          <w:tcPr>
            <w:tcW w:w="4647" w:type="pct"/>
            <w:gridSpan w:val="4"/>
            <w:shd w:val="clear" w:color="auto" w:fill="auto"/>
            <w:vAlign w:val="center"/>
          </w:tcPr>
          <w:p w:rsidR="009F7081" w:rsidRPr="000159C9" w:rsidRDefault="009F7081" w:rsidP="000159C9">
            <w:pPr>
              <w:jc w:val="center"/>
              <w:rPr>
                <w:b/>
                <w:sz w:val="24"/>
                <w:szCs w:val="24"/>
              </w:rPr>
            </w:pPr>
            <w:r w:rsidRPr="000159C9">
              <w:rPr>
                <w:b/>
                <w:sz w:val="24"/>
                <w:szCs w:val="24"/>
              </w:rPr>
              <w:t xml:space="preserve">ОЦЕНИВАНИЕ ТЕКСТА </w:t>
            </w:r>
            <w:r w:rsidRPr="00255ACB">
              <w:rPr>
                <w:b/>
                <w:sz w:val="24"/>
                <w:szCs w:val="24"/>
              </w:rPr>
              <w:t>ДИССЕРТАЦИОННОГО ИССЛЕДОВАНИЯ</w:t>
            </w:r>
          </w:p>
        </w:tc>
      </w:tr>
      <w:tr w:rsidR="009F7081" w:rsidRPr="009F7081" w:rsidTr="000159C9">
        <w:trPr>
          <w:trHeight w:val="555"/>
        </w:trPr>
        <w:tc>
          <w:tcPr>
            <w:tcW w:w="353" w:type="pct"/>
            <w:vMerge w:val="restart"/>
            <w:shd w:val="clear" w:color="auto" w:fill="auto"/>
            <w:vAlign w:val="center"/>
          </w:tcPr>
          <w:p w:rsidR="009F7081" w:rsidRPr="000159C9" w:rsidRDefault="009F7081" w:rsidP="000159C9">
            <w:pPr>
              <w:jc w:val="center"/>
              <w:rPr>
                <w:sz w:val="24"/>
                <w:szCs w:val="24"/>
              </w:rPr>
            </w:pPr>
            <w:r w:rsidRPr="000159C9">
              <w:rPr>
                <w:sz w:val="24"/>
                <w:szCs w:val="24"/>
              </w:rPr>
              <w:t>1</w:t>
            </w:r>
          </w:p>
        </w:tc>
        <w:tc>
          <w:tcPr>
            <w:tcW w:w="1037" w:type="pct"/>
            <w:vMerge w:val="restart"/>
            <w:shd w:val="clear" w:color="auto" w:fill="auto"/>
            <w:vAlign w:val="center"/>
          </w:tcPr>
          <w:p w:rsidR="009F7081" w:rsidRPr="000159C9" w:rsidRDefault="009F7081" w:rsidP="000159C9">
            <w:pPr>
              <w:rPr>
                <w:b/>
                <w:sz w:val="24"/>
                <w:szCs w:val="24"/>
              </w:rPr>
            </w:pPr>
            <w:r w:rsidRPr="000159C9">
              <w:rPr>
                <w:b/>
                <w:sz w:val="24"/>
                <w:szCs w:val="24"/>
              </w:rPr>
              <w:t>Постановка проблемы и ее обоснованность</w:t>
            </w:r>
          </w:p>
          <w:p w:rsidR="009F7081" w:rsidRPr="000159C9" w:rsidRDefault="009F7081" w:rsidP="000159C9">
            <w:pPr>
              <w:rPr>
                <w:sz w:val="24"/>
                <w:szCs w:val="24"/>
              </w:rPr>
            </w:pPr>
          </w:p>
          <w:p w:rsidR="009F7081" w:rsidRPr="000159C9" w:rsidRDefault="009F7081" w:rsidP="000159C9">
            <w:pPr>
              <w:rPr>
                <w:sz w:val="24"/>
                <w:szCs w:val="24"/>
              </w:rPr>
            </w:pPr>
            <w:r w:rsidRPr="000159C9">
              <w:rPr>
                <w:sz w:val="24"/>
                <w:szCs w:val="24"/>
              </w:rPr>
              <w:t>Источник:</w:t>
            </w:r>
          </w:p>
          <w:p w:rsidR="009F7081" w:rsidRPr="000159C9" w:rsidRDefault="009F7081" w:rsidP="000159C9">
            <w:pPr>
              <w:rPr>
                <w:sz w:val="24"/>
                <w:szCs w:val="24"/>
              </w:rPr>
            </w:pPr>
            <w:r w:rsidRPr="000159C9">
              <w:rPr>
                <w:sz w:val="24"/>
                <w:szCs w:val="24"/>
              </w:rPr>
              <w:t>введение, 1 глава МД</w:t>
            </w:r>
          </w:p>
        </w:tc>
        <w:tc>
          <w:tcPr>
            <w:tcW w:w="592" w:type="pct"/>
            <w:vMerge w:val="restart"/>
            <w:shd w:val="clear" w:color="auto" w:fill="auto"/>
            <w:vAlign w:val="center"/>
          </w:tcPr>
          <w:p w:rsidR="009F7081" w:rsidRPr="000159C9" w:rsidRDefault="009F7081" w:rsidP="000159C9">
            <w:pPr>
              <w:jc w:val="center"/>
              <w:rPr>
                <w:sz w:val="24"/>
                <w:szCs w:val="24"/>
              </w:rPr>
            </w:pPr>
            <w:r w:rsidRPr="000159C9">
              <w:rPr>
                <w:sz w:val="24"/>
                <w:szCs w:val="24"/>
              </w:rPr>
              <w:t>0,10</w:t>
            </w:r>
          </w:p>
        </w:tc>
        <w:tc>
          <w:tcPr>
            <w:tcW w:w="2371" w:type="pct"/>
            <w:shd w:val="clear" w:color="auto" w:fill="auto"/>
            <w:vAlign w:val="center"/>
          </w:tcPr>
          <w:p w:rsidR="009F7081" w:rsidRPr="000159C9" w:rsidRDefault="009F7081" w:rsidP="000159C9">
            <w:pPr>
              <w:widowControl w:val="0"/>
              <w:shd w:val="clear" w:color="auto" w:fill="FFFFFF"/>
              <w:tabs>
                <w:tab w:val="left" w:pos="265"/>
              </w:tabs>
              <w:autoSpaceDE w:val="0"/>
              <w:autoSpaceDN w:val="0"/>
              <w:adjustRightInd w:val="0"/>
              <w:rPr>
                <w:i/>
                <w:sz w:val="24"/>
                <w:szCs w:val="24"/>
                <w:lang w:val="en-US"/>
              </w:rPr>
            </w:pPr>
            <w:r w:rsidRPr="000159C9">
              <w:rPr>
                <w:i/>
                <w:sz w:val="24"/>
                <w:szCs w:val="24"/>
              </w:rPr>
              <w:t>Критерии</w:t>
            </w:r>
            <w:r w:rsidRPr="000159C9">
              <w:rPr>
                <w:i/>
                <w:sz w:val="24"/>
                <w:szCs w:val="24"/>
                <w:lang w:val="en-US"/>
              </w:rPr>
              <w:t>:</w:t>
            </w:r>
          </w:p>
          <w:p w:rsidR="009F7081" w:rsidRPr="000159C9" w:rsidRDefault="009F7081" w:rsidP="009C348C">
            <w:pPr>
              <w:widowControl w:val="0"/>
              <w:numPr>
                <w:ilvl w:val="0"/>
                <w:numId w:val="11"/>
              </w:numPr>
              <w:shd w:val="clear" w:color="auto" w:fill="FFFFFF"/>
              <w:tabs>
                <w:tab w:val="left" w:pos="265"/>
              </w:tabs>
              <w:autoSpaceDE w:val="0"/>
              <w:autoSpaceDN w:val="0"/>
              <w:adjustRightInd w:val="0"/>
              <w:rPr>
                <w:i/>
                <w:sz w:val="24"/>
                <w:szCs w:val="24"/>
              </w:rPr>
            </w:pPr>
            <w:r w:rsidRPr="000159C9">
              <w:rPr>
                <w:i/>
                <w:sz w:val="24"/>
                <w:szCs w:val="24"/>
              </w:rPr>
              <w:t>актуальность, теоретическая и практическая значимость темы;</w:t>
            </w:r>
          </w:p>
          <w:p w:rsidR="009F7081" w:rsidRPr="000159C9" w:rsidRDefault="009F7081" w:rsidP="009C348C">
            <w:pPr>
              <w:widowControl w:val="0"/>
              <w:numPr>
                <w:ilvl w:val="0"/>
                <w:numId w:val="11"/>
              </w:numPr>
              <w:shd w:val="clear" w:color="auto" w:fill="FFFFFF"/>
              <w:tabs>
                <w:tab w:val="left" w:pos="265"/>
              </w:tabs>
              <w:autoSpaceDE w:val="0"/>
              <w:autoSpaceDN w:val="0"/>
              <w:adjustRightInd w:val="0"/>
              <w:rPr>
                <w:i/>
                <w:sz w:val="24"/>
                <w:szCs w:val="24"/>
              </w:rPr>
            </w:pPr>
            <w:r w:rsidRPr="000159C9">
              <w:rPr>
                <w:i/>
                <w:sz w:val="24"/>
                <w:szCs w:val="24"/>
              </w:rPr>
              <w:t>постановка и обоснованность управленческой проблемы;</w:t>
            </w:r>
          </w:p>
          <w:p w:rsidR="009F7081" w:rsidRPr="000159C9" w:rsidRDefault="009F7081" w:rsidP="009C348C">
            <w:pPr>
              <w:widowControl w:val="0"/>
              <w:numPr>
                <w:ilvl w:val="0"/>
                <w:numId w:val="11"/>
              </w:numPr>
              <w:shd w:val="clear" w:color="auto" w:fill="FFFFFF"/>
              <w:tabs>
                <w:tab w:val="left" w:pos="265"/>
              </w:tabs>
              <w:autoSpaceDE w:val="0"/>
              <w:autoSpaceDN w:val="0"/>
              <w:adjustRightInd w:val="0"/>
              <w:rPr>
                <w:sz w:val="24"/>
                <w:szCs w:val="24"/>
              </w:rPr>
            </w:pPr>
            <w:r w:rsidRPr="000159C9">
              <w:rPr>
                <w:i/>
                <w:sz w:val="24"/>
                <w:szCs w:val="24"/>
              </w:rPr>
              <w:t>корректность постановки целей и задач исследования, их соответствие заявленной теме и содержанию работы</w:t>
            </w:r>
            <w:r>
              <w:rPr>
                <w:i/>
                <w:sz w:val="24"/>
                <w:szCs w:val="24"/>
              </w:rPr>
              <w:t>.</w:t>
            </w:r>
          </w:p>
        </w:tc>
        <w:tc>
          <w:tcPr>
            <w:tcW w:w="647" w:type="pct"/>
            <w:shd w:val="clear" w:color="auto" w:fill="auto"/>
            <w:vAlign w:val="center"/>
          </w:tcPr>
          <w:p w:rsidR="009F7081" w:rsidRPr="000159C9" w:rsidRDefault="009F7081" w:rsidP="000B676C">
            <w:pPr>
              <w:widowControl w:val="0"/>
              <w:shd w:val="clear" w:color="auto" w:fill="FFFFFF"/>
              <w:tabs>
                <w:tab w:val="left" w:pos="265"/>
              </w:tabs>
              <w:autoSpaceDE w:val="0"/>
              <w:autoSpaceDN w:val="0"/>
              <w:adjustRightInd w:val="0"/>
              <w:rPr>
                <w:sz w:val="24"/>
                <w:szCs w:val="24"/>
              </w:rPr>
            </w:pPr>
          </w:p>
        </w:tc>
      </w:tr>
      <w:tr w:rsidR="009F7081" w:rsidRPr="009F7081" w:rsidTr="000159C9">
        <w:trPr>
          <w:trHeight w:val="2014"/>
        </w:trPr>
        <w:tc>
          <w:tcPr>
            <w:tcW w:w="353" w:type="pct"/>
            <w:vMerge/>
            <w:shd w:val="clear" w:color="auto" w:fill="auto"/>
            <w:vAlign w:val="center"/>
          </w:tcPr>
          <w:p w:rsidR="009F7081" w:rsidRPr="00CF0D39" w:rsidRDefault="009F7081" w:rsidP="00CF0D39">
            <w:pPr>
              <w:jc w:val="center"/>
              <w:rPr>
                <w:sz w:val="24"/>
                <w:szCs w:val="24"/>
              </w:rPr>
            </w:pPr>
          </w:p>
        </w:tc>
        <w:tc>
          <w:tcPr>
            <w:tcW w:w="1037" w:type="pct"/>
            <w:vMerge/>
            <w:shd w:val="clear" w:color="auto" w:fill="auto"/>
            <w:vAlign w:val="center"/>
          </w:tcPr>
          <w:p w:rsidR="009F7081" w:rsidRPr="00CF0D39" w:rsidRDefault="009F7081" w:rsidP="00CF0D39">
            <w:pPr>
              <w:rPr>
                <w:sz w:val="24"/>
                <w:szCs w:val="24"/>
              </w:rPr>
            </w:pPr>
          </w:p>
        </w:tc>
        <w:tc>
          <w:tcPr>
            <w:tcW w:w="592" w:type="pct"/>
            <w:vMerge/>
            <w:shd w:val="clear" w:color="auto" w:fill="auto"/>
            <w:vAlign w:val="center"/>
          </w:tcPr>
          <w:p w:rsidR="009F7081" w:rsidRPr="00CF0D39" w:rsidRDefault="009F7081" w:rsidP="00CF0D39">
            <w:pPr>
              <w:jc w:val="center"/>
              <w:rPr>
                <w:b/>
                <w:sz w:val="24"/>
                <w:szCs w:val="24"/>
              </w:rPr>
            </w:pPr>
          </w:p>
        </w:tc>
        <w:tc>
          <w:tcPr>
            <w:tcW w:w="2371" w:type="pct"/>
            <w:shd w:val="clear" w:color="auto" w:fill="auto"/>
            <w:vAlign w:val="center"/>
          </w:tcPr>
          <w:p w:rsidR="009F7081" w:rsidRPr="00CF0D39" w:rsidRDefault="009F7081" w:rsidP="000159C9">
            <w:pPr>
              <w:widowControl w:val="0"/>
              <w:shd w:val="clear" w:color="auto" w:fill="FFFFFF"/>
              <w:tabs>
                <w:tab w:val="left" w:pos="263"/>
              </w:tabs>
              <w:autoSpaceDE w:val="0"/>
              <w:autoSpaceDN w:val="0"/>
              <w:adjustRightInd w:val="0"/>
              <w:rPr>
                <w:color w:val="000000"/>
                <w:sz w:val="24"/>
                <w:szCs w:val="24"/>
              </w:rPr>
            </w:pPr>
            <w:r w:rsidRPr="00CF0D39">
              <w:rPr>
                <w:color w:val="000000"/>
                <w:sz w:val="24"/>
                <w:szCs w:val="24"/>
              </w:rPr>
              <w:t>Компетенции</w:t>
            </w:r>
            <w:r w:rsidRPr="00CF0D39">
              <w:rPr>
                <w:color w:val="000000"/>
                <w:sz w:val="24"/>
                <w:szCs w:val="24"/>
                <w:lang w:val="en-US"/>
              </w:rPr>
              <w:t>:</w:t>
            </w:r>
          </w:p>
          <w:p w:rsidR="009F7081" w:rsidRPr="000159C9" w:rsidRDefault="009F7081" w:rsidP="009C348C">
            <w:pPr>
              <w:numPr>
                <w:ilvl w:val="0"/>
                <w:numId w:val="20"/>
              </w:numPr>
              <w:autoSpaceDE w:val="0"/>
              <w:autoSpaceDN w:val="0"/>
              <w:adjustRightInd w:val="0"/>
              <w:ind w:left="0" w:firstLine="0"/>
              <w:rPr>
                <w:rFonts w:eastAsia="Calibri"/>
                <w:color w:val="000000"/>
                <w:sz w:val="24"/>
                <w:szCs w:val="24"/>
                <w:lang w:eastAsia="en-US"/>
              </w:rPr>
            </w:pPr>
            <w:r w:rsidRPr="00CF0D39">
              <w:rPr>
                <w:rFonts w:eastAsia="Calibri"/>
                <w:color w:val="000000"/>
                <w:sz w:val="24"/>
                <w:szCs w:val="24"/>
                <w:lang w:eastAsia="en-US"/>
              </w:rPr>
              <w:t>СК-М1 Способен оценивать и перерабатывать освоенные научные методы и способы деятельности</w:t>
            </w:r>
            <w:r>
              <w:rPr>
                <w:rFonts w:eastAsia="Calibri"/>
                <w:color w:val="000000"/>
                <w:sz w:val="24"/>
                <w:szCs w:val="24"/>
                <w:lang w:eastAsia="en-US"/>
              </w:rPr>
              <w:t>.</w:t>
            </w:r>
          </w:p>
          <w:p w:rsidR="009F7081" w:rsidRPr="000159C9" w:rsidRDefault="009F7081" w:rsidP="009C348C">
            <w:pPr>
              <w:numPr>
                <w:ilvl w:val="0"/>
                <w:numId w:val="20"/>
              </w:numPr>
              <w:autoSpaceDE w:val="0"/>
              <w:autoSpaceDN w:val="0"/>
              <w:adjustRightInd w:val="0"/>
              <w:ind w:left="0" w:firstLine="0"/>
              <w:rPr>
                <w:rFonts w:eastAsia="Calibri"/>
                <w:color w:val="000000"/>
                <w:sz w:val="24"/>
                <w:szCs w:val="24"/>
                <w:lang w:eastAsia="en-US"/>
              </w:rPr>
            </w:pPr>
            <w:r w:rsidRPr="000159C9">
              <w:rPr>
                <w:rFonts w:eastAsia="Calibri"/>
                <w:color w:val="000000"/>
                <w:sz w:val="24"/>
                <w:szCs w:val="24"/>
                <w:lang w:eastAsia="en-US"/>
              </w:rPr>
              <w:t>СК-М6 Способен анализировать, верифицировать, оценивать полноту инф</w:t>
            </w:r>
            <w:r w:rsidR="000B676C">
              <w:rPr>
                <w:rFonts w:eastAsia="Calibri"/>
                <w:color w:val="000000"/>
                <w:sz w:val="24"/>
                <w:szCs w:val="24"/>
                <w:lang w:eastAsia="en-US"/>
              </w:rPr>
              <w:t xml:space="preserve">ормации в ходе профессиональной </w:t>
            </w:r>
            <w:r w:rsidRPr="000159C9">
              <w:rPr>
                <w:rFonts w:eastAsia="Calibri"/>
                <w:color w:val="000000"/>
                <w:sz w:val="24"/>
                <w:szCs w:val="24"/>
                <w:lang w:eastAsia="en-US"/>
              </w:rPr>
              <w:t>деятельности, при необходимости восполнять и синтезировать недостающую информацию</w:t>
            </w:r>
            <w:r>
              <w:rPr>
                <w:rFonts w:eastAsia="Calibri"/>
                <w:color w:val="000000"/>
                <w:sz w:val="24"/>
                <w:szCs w:val="24"/>
                <w:lang w:eastAsia="en-US"/>
              </w:rPr>
              <w:t>.</w:t>
            </w:r>
          </w:p>
          <w:p w:rsidR="009F7081" w:rsidRPr="000159C9" w:rsidRDefault="009F7081" w:rsidP="009C348C">
            <w:pPr>
              <w:numPr>
                <w:ilvl w:val="0"/>
                <w:numId w:val="20"/>
              </w:numPr>
              <w:autoSpaceDE w:val="0"/>
              <w:autoSpaceDN w:val="0"/>
              <w:adjustRightInd w:val="0"/>
              <w:ind w:left="0" w:firstLine="0"/>
              <w:rPr>
                <w:rFonts w:eastAsia="Calibri"/>
                <w:color w:val="000000"/>
                <w:sz w:val="24"/>
                <w:szCs w:val="24"/>
                <w:lang w:eastAsia="en-US"/>
              </w:rPr>
            </w:pPr>
            <w:r w:rsidRPr="000159C9">
              <w:rPr>
                <w:rFonts w:eastAsia="Calibri"/>
                <w:color w:val="000000"/>
                <w:sz w:val="24"/>
                <w:szCs w:val="24"/>
                <w:lang w:eastAsia="en-US"/>
              </w:rPr>
              <w:t>ПК-18 Способен осуществлять комплексный анализ проблем государственного и муниципального управления.</w:t>
            </w:r>
          </w:p>
        </w:tc>
        <w:tc>
          <w:tcPr>
            <w:tcW w:w="647" w:type="pct"/>
            <w:shd w:val="clear" w:color="auto" w:fill="auto"/>
            <w:vAlign w:val="center"/>
          </w:tcPr>
          <w:p w:rsidR="009F7081" w:rsidRPr="000159C9" w:rsidRDefault="009F7081" w:rsidP="000159C9">
            <w:pPr>
              <w:widowControl w:val="0"/>
              <w:shd w:val="clear" w:color="auto" w:fill="FFFFFF"/>
              <w:tabs>
                <w:tab w:val="left" w:pos="263"/>
              </w:tabs>
              <w:autoSpaceDE w:val="0"/>
              <w:autoSpaceDN w:val="0"/>
              <w:adjustRightInd w:val="0"/>
              <w:jc w:val="center"/>
              <w:rPr>
                <w:color w:val="000000"/>
                <w:sz w:val="24"/>
                <w:szCs w:val="24"/>
              </w:rPr>
            </w:pPr>
          </w:p>
        </w:tc>
      </w:tr>
      <w:tr w:rsidR="009F7081" w:rsidRPr="009F7081" w:rsidTr="000159C9">
        <w:trPr>
          <w:trHeight w:val="694"/>
        </w:trPr>
        <w:tc>
          <w:tcPr>
            <w:tcW w:w="353" w:type="pct"/>
            <w:vMerge w:val="restart"/>
            <w:shd w:val="clear" w:color="auto" w:fill="auto"/>
            <w:vAlign w:val="center"/>
          </w:tcPr>
          <w:p w:rsidR="009F7081" w:rsidRPr="000159C9" w:rsidRDefault="009F7081" w:rsidP="000159C9">
            <w:pPr>
              <w:jc w:val="center"/>
              <w:rPr>
                <w:sz w:val="24"/>
                <w:szCs w:val="24"/>
              </w:rPr>
            </w:pPr>
            <w:r w:rsidRPr="000159C9">
              <w:rPr>
                <w:sz w:val="24"/>
                <w:szCs w:val="24"/>
              </w:rPr>
              <w:t>2</w:t>
            </w:r>
          </w:p>
        </w:tc>
        <w:tc>
          <w:tcPr>
            <w:tcW w:w="1037" w:type="pct"/>
            <w:vMerge w:val="restart"/>
            <w:shd w:val="clear" w:color="auto" w:fill="auto"/>
            <w:vAlign w:val="center"/>
          </w:tcPr>
          <w:p w:rsidR="009F7081" w:rsidRPr="000159C9" w:rsidRDefault="009F7081" w:rsidP="000159C9">
            <w:pPr>
              <w:rPr>
                <w:sz w:val="24"/>
                <w:szCs w:val="24"/>
              </w:rPr>
            </w:pPr>
            <w:r w:rsidRPr="000159C9">
              <w:rPr>
                <w:b/>
                <w:sz w:val="24"/>
                <w:szCs w:val="24"/>
              </w:rPr>
              <w:t>Проведение теоретического исследования</w:t>
            </w:r>
          </w:p>
          <w:p w:rsidR="009F7081" w:rsidRPr="000159C9" w:rsidRDefault="009F7081" w:rsidP="000159C9">
            <w:pPr>
              <w:rPr>
                <w:sz w:val="24"/>
                <w:szCs w:val="24"/>
              </w:rPr>
            </w:pPr>
          </w:p>
          <w:p w:rsidR="009F7081" w:rsidRDefault="009F7081" w:rsidP="00904368">
            <w:pPr>
              <w:rPr>
                <w:sz w:val="24"/>
                <w:szCs w:val="24"/>
              </w:rPr>
            </w:pPr>
            <w:r w:rsidRPr="000159C9">
              <w:rPr>
                <w:sz w:val="24"/>
                <w:szCs w:val="24"/>
              </w:rPr>
              <w:t>Источник:</w:t>
            </w:r>
          </w:p>
          <w:p w:rsidR="009F7081" w:rsidRPr="000159C9" w:rsidRDefault="009F7081" w:rsidP="000159C9">
            <w:pPr>
              <w:rPr>
                <w:sz w:val="24"/>
                <w:szCs w:val="24"/>
              </w:rPr>
            </w:pPr>
            <w:r w:rsidRPr="000159C9">
              <w:rPr>
                <w:sz w:val="24"/>
                <w:szCs w:val="24"/>
              </w:rPr>
              <w:t>1 глава МД</w:t>
            </w:r>
          </w:p>
        </w:tc>
        <w:tc>
          <w:tcPr>
            <w:tcW w:w="592" w:type="pct"/>
            <w:vMerge w:val="restart"/>
            <w:shd w:val="clear" w:color="auto" w:fill="auto"/>
            <w:vAlign w:val="center"/>
          </w:tcPr>
          <w:p w:rsidR="009F7081" w:rsidRPr="000159C9" w:rsidRDefault="009F7081" w:rsidP="000159C9">
            <w:pPr>
              <w:jc w:val="center"/>
              <w:rPr>
                <w:sz w:val="24"/>
                <w:szCs w:val="24"/>
              </w:rPr>
            </w:pPr>
            <w:r w:rsidRPr="000159C9">
              <w:rPr>
                <w:sz w:val="24"/>
                <w:szCs w:val="24"/>
              </w:rPr>
              <w:t>0,20</w:t>
            </w:r>
          </w:p>
        </w:tc>
        <w:tc>
          <w:tcPr>
            <w:tcW w:w="2371" w:type="pct"/>
            <w:shd w:val="clear" w:color="auto" w:fill="auto"/>
            <w:vAlign w:val="center"/>
          </w:tcPr>
          <w:p w:rsidR="009F7081" w:rsidRPr="000159C9" w:rsidRDefault="009F7081" w:rsidP="000159C9">
            <w:pPr>
              <w:widowControl w:val="0"/>
              <w:shd w:val="clear" w:color="auto" w:fill="FFFFFF"/>
              <w:tabs>
                <w:tab w:val="left" w:pos="265"/>
              </w:tabs>
              <w:autoSpaceDE w:val="0"/>
              <w:autoSpaceDN w:val="0"/>
              <w:adjustRightInd w:val="0"/>
              <w:rPr>
                <w:i/>
                <w:color w:val="000000"/>
                <w:sz w:val="24"/>
                <w:szCs w:val="24"/>
                <w:lang w:val="en-US"/>
              </w:rPr>
            </w:pPr>
            <w:r w:rsidRPr="000159C9">
              <w:rPr>
                <w:i/>
                <w:color w:val="000000"/>
                <w:sz w:val="24"/>
                <w:szCs w:val="24"/>
              </w:rPr>
              <w:t>Критерии</w:t>
            </w:r>
            <w:r w:rsidRPr="000159C9">
              <w:rPr>
                <w:i/>
                <w:color w:val="000000"/>
                <w:sz w:val="24"/>
                <w:szCs w:val="24"/>
                <w:lang w:val="en-US"/>
              </w:rPr>
              <w:t>:</w:t>
            </w:r>
          </w:p>
          <w:p w:rsidR="009F7081" w:rsidRPr="000159C9" w:rsidRDefault="009F7081" w:rsidP="009C348C">
            <w:pPr>
              <w:widowControl w:val="0"/>
              <w:numPr>
                <w:ilvl w:val="0"/>
                <w:numId w:val="12"/>
              </w:numPr>
              <w:shd w:val="clear" w:color="auto" w:fill="FFFFFF"/>
              <w:tabs>
                <w:tab w:val="left" w:pos="259"/>
              </w:tabs>
              <w:autoSpaceDE w:val="0"/>
              <w:autoSpaceDN w:val="0"/>
              <w:adjustRightInd w:val="0"/>
              <w:rPr>
                <w:sz w:val="24"/>
                <w:szCs w:val="24"/>
              </w:rPr>
            </w:pPr>
            <w:r w:rsidRPr="000159C9">
              <w:rPr>
                <w:i/>
                <w:color w:val="000000"/>
                <w:sz w:val="24"/>
                <w:szCs w:val="24"/>
              </w:rPr>
              <w:t xml:space="preserve">научно-теоретический уровень, полнота и глубина теоретического исследования </w:t>
            </w:r>
            <w:r w:rsidRPr="000159C9">
              <w:rPr>
                <w:i/>
                <w:sz w:val="24"/>
                <w:szCs w:val="24"/>
              </w:rPr>
              <w:t xml:space="preserve">(количество использованных источников, в </w:t>
            </w:r>
            <w:proofErr w:type="spellStart"/>
            <w:r w:rsidRPr="000159C9">
              <w:rPr>
                <w:i/>
                <w:sz w:val="24"/>
                <w:szCs w:val="24"/>
              </w:rPr>
              <w:t>т.ч</w:t>
            </w:r>
            <w:proofErr w:type="spellEnd"/>
            <w:r w:rsidRPr="000159C9">
              <w:rPr>
                <w:i/>
                <w:sz w:val="24"/>
                <w:szCs w:val="24"/>
              </w:rPr>
              <w:t>. на иностранных языках, качество критического анализа публикаций, их релевантность рассматриваемой проблеме)</w:t>
            </w:r>
            <w:r>
              <w:rPr>
                <w:i/>
                <w:sz w:val="24"/>
                <w:szCs w:val="24"/>
              </w:rPr>
              <w:t>;</w:t>
            </w:r>
          </w:p>
          <w:p w:rsidR="009F7081" w:rsidRPr="000159C9" w:rsidRDefault="009F7081" w:rsidP="009C348C">
            <w:pPr>
              <w:widowControl w:val="0"/>
              <w:numPr>
                <w:ilvl w:val="0"/>
                <w:numId w:val="12"/>
              </w:numPr>
              <w:shd w:val="clear" w:color="auto" w:fill="FFFFFF"/>
              <w:tabs>
                <w:tab w:val="left" w:pos="259"/>
              </w:tabs>
              <w:autoSpaceDE w:val="0"/>
              <w:autoSpaceDN w:val="0"/>
              <w:adjustRightInd w:val="0"/>
              <w:rPr>
                <w:sz w:val="24"/>
                <w:szCs w:val="24"/>
              </w:rPr>
            </w:pPr>
            <w:r w:rsidRPr="000159C9">
              <w:rPr>
                <w:i/>
                <w:color w:val="000000"/>
                <w:sz w:val="24"/>
                <w:szCs w:val="24"/>
              </w:rPr>
              <w:t>наличие элементов научной новизны (самостоятельного научного творчества)</w:t>
            </w:r>
            <w:r>
              <w:rPr>
                <w:i/>
                <w:color w:val="000000"/>
                <w:sz w:val="24"/>
                <w:szCs w:val="24"/>
              </w:rPr>
              <w:t>.</w:t>
            </w:r>
          </w:p>
        </w:tc>
        <w:tc>
          <w:tcPr>
            <w:tcW w:w="647" w:type="pct"/>
            <w:shd w:val="clear" w:color="auto" w:fill="auto"/>
            <w:vAlign w:val="center"/>
          </w:tcPr>
          <w:p w:rsidR="009F7081" w:rsidRPr="000159C9" w:rsidRDefault="009F7081" w:rsidP="000159C9">
            <w:pPr>
              <w:widowControl w:val="0"/>
              <w:shd w:val="clear" w:color="auto" w:fill="FFFFFF"/>
              <w:tabs>
                <w:tab w:val="left" w:pos="265"/>
              </w:tabs>
              <w:autoSpaceDE w:val="0"/>
              <w:autoSpaceDN w:val="0"/>
              <w:adjustRightInd w:val="0"/>
              <w:jc w:val="center"/>
              <w:rPr>
                <w:color w:val="000000"/>
                <w:sz w:val="24"/>
                <w:szCs w:val="24"/>
              </w:rPr>
            </w:pPr>
          </w:p>
        </w:tc>
      </w:tr>
      <w:tr w:rsidR="009F7081" w:rsidRPr="009F7081" w:rsidTr="000159C9">
        <w:trPr>
          <w:trHeight w:val="551"/>
        </w:trPr>
        <w:tc>
          <w:tcPr>
            <w:tcW w:w="353" w:type="pct"/>
            <w:vMerge/>
            <w:tcBorders>
              <w:bottom w:val="single" w:sz="4" w:space="0" w:color="auto"/>
            </w:tcBorders>
            <w:shd w:val="clear" w:color="auto" w:fill="auto"/>
            <w:vAlign w:val="center"/>
          </w:tcPr>
          <w:p w:rsidR="009F7081" w:rsidRPr="00CF0D39" w:rsidRDefault="009F7081" w:rsidP="00CF0D39">
            <w:pPr>
              <w:jc w:val="center"/>
              <w:rPr>
                <w:sz w:val="24"/>
                <w:szCs w:val="24"/>
              </w:rPr>
            </w:pPr>
          </w:p>
        </w:tc>
        <w:tc>
          <w:tcPr>
            <w:tcW w:w="1037" w:type="pct"/>
            <w:vMerge/>
            <w:tcBorders>
              <w:bottom w:val="single" w:sz="4" w:space="0" w:color="auto"/>
            </w:tcBorders>
            <w:shd w:val="clear" w:color="auto" w:fill="auto"/>
            <w:vAlign w:val="center"/>
          </w:tcPr>
          <w:p w:rsidR="009F7081" w:rsidRPr="00CF0D39" w:rsidRDefault="009F7081" w:rsidP="00CF0D39">
            <w:pPr>
              <w:rPr>
                <w:b/>
                <w:sz w:val="24"/>
                <w:szCs w:val="24"/>
              </w:rPr>
            </w:pPr>
          </w:p>
        </w:tc>
        <w:tc>
          <w:tcPr>
            <w:tcW w:w="592" w:type="pct"/>
            <w:vMerge/>
            <w:tcBorders>
              <w:bottom w:val="single" w:sz="4" w:space="0" w:color="auto"/>
            </w:tcBorders>
            <w:shd w:val="clear" w:color="auto" w:fill="auto"/>
            <w:vAlign w:val="center"/>
          </w:tcPr>
          <w:p w:rsidR="009F7081" w:rsidRPr="00CF0D39" w:rsidRDefault="009F7081" w:rsidP="00CF0D39">
            <w:pPr>
              <w:jc w:val="center"/>
              <w:rPr>
                <w:b/>
                <w:sz w:val="24"/>
                <w:szCs w:val="24"/>
              </w:rPr>
            </w:pPr>
          </w:p>
        </w:tc>
        <w:tc>
          <w:tcPr>
            <w:tcW w:w="2371" w:type="pct"/>
            <w:tcBorders>
              <w:bottom w:val="single" w:sz="4" w:space="0" w:color="auto"/>
            </w:tcBorders>
            <w:shd w:val="clear" w:color="auto" w:fill="auto"/>
            <w:vAlign w:val="center"/>
          </w:tcPr>
          <w:p w:rsidR="009F7081" w:rsidRPr="00CF0D39" w:rsidRDefault="009F7081" w:rsidP="000159C9">
            <w:pPr>
              <w:widowControl w:val="0"/>
              <w:shd w:val="clear" w:color="auto" w:fill="FFFFFF"/>
              <w:tabs>
                <w:tab w:val="left" w:pos="263"/>
              </w:tabs>
              <w:autoSpaceDE w:val="0"/>
              <w:autoSpaceDN w:val="0"/>
              <w:adjustRightInd w:val="0"/>
              <w:rPr>
                <w:color w:val="000000"/>
                <w:sz w:val="24"/>
                <w:szCs w:val="24"/>
              </w:rPr>
            </w:pPr>
            <w:r w:rsidRPr="00CF0D39">
              <w:rPr>
                <w:color w:val="000000"/>
                <w:sz w:val="24"/>
                <w:szCs w:val="24"/>
              </w:rPr>
              <w:t>Компетенции:</w:t>
            </w:r>
          </w:p>
          <w:p w:rsidR="009F7081" w:rsidRPr="000159C9" w:rsidRDefault="009F7081" w:rsidP="009C348C">
            <w:pPr>
              <w:numPr>
                <w:ilvl w:val="0"/>
                <w:numId w:val="19"/>
              </w:numPr>
              <w:autoSpaceDE w:val="0"/>
              <w:autoSpaceDN w:val="0"/>
              <w:adjustRightInd w:val="0"/>
              <w:ind w:left="0" w:firstLine="0"/>
              <w:rPr>
                <w:rFonts w:eastAsia="Calibri"/>
                <w:color w:val="000000"/>
                <w:sz w:val="24"/>
                <w:szCs w:val="24"/>
                <w:lang w:eastAsia="en-US"/>
              </w:rPr>
            </w:pPr>
            <w:r w:rsidRPr="00CF0D39">
              <w:rPr>
                <w:rFonts w:eastAsia="Calibri"/>
                <w:color w:val="000000"/>
                <w:sz w:val="24"/>
                <w:szCs w:val="24"/>
                <w:lang w:eastAsia="en-US"/>
              </w:rPr>
              <w:lastRenderedPageBreak/>
              <w:t>СК- М1 Способен оценивать и перерабатывать освоенные научные методы и/или способы деятельности</w:t>
            </w:r>
            <w:r>
              <w:rPr>
                <w:rFonts w:eastAsia="Calibri"/>
                <w:color w:val="000000"/>
                <w:sz w:val="24"/>
                <w:szCs w:val="24"/>
                <w:lang w:eastAsia="en-US"/>
              </w:rPr>
              <w:t>.</w:t>
            </w:r>
          </w:p>
          <w:p w:rsidR="009F7081" w:rsidRPr="000159C9" w:rsidRDefault="009F7081" w:rsidP="009C348C">
            <w:pPr>
              <w:numPr>
                <w:ilvl w:val="0"/>
                <w:numId w:val="19"/>
              </w:numPr>
              <w:autoSpaceDE w:val="0"/>
              <w:autoSpaceDN w:val="0"/>
              <w:adjustRightInd w:val="0"/>
              <w:ind w:left="0" w:firstLine="0"/>
              <w:rPr>
                <w:rFonts w:eastAsia="Calibri"/>
                <w:sz w:val="24"/>
                <w:szCs w:val="24"/>
                <w:lang w:eastAsia="en-US"/>
              </w:rPr>
            </w:pPr>
            <w:r w:rsidRPr="000159C9">
              <w:rPr>
                <w:rFonts w:eastAsia="Calibri"/>
                <w:color w:val="000000"/>
                <w:sz w:val="24"/>
                <w:szCs w:val="24"/>
                <w:lang w:eastAsia="en-US"/>
              </w:rPr>
              <w:t xml:space="preserve"> СЛК-М3 Способен определять, транслировать общие цели в профессиональной и социальной деятельности</w:t>
            </w:r>
            <w:r>
              <w:rPr>
                <w:rFonts w:eastAsia="Calibri"/>
                <w:color w:val="000000"/>
                <w:sz w:val="24"/>
                <w:szCs w:val="24"/>
                <w:lang w:eastAsia="en-US"/>
              </w:rPr>
              <w:t>.</w:t>
            </w:r>
          </w:p>
          <w:p w:rsidR="009F7081" w:rsidRPr="00251010" w:rsidRDefault="009F7081" w:rsidP="009C348C">
            <w:pPr>
              <w:numPr>
                <w:ilvl w:val="0"/>
                <w:numId w:val="19"/>
              </w:numPr>
              <w:autoSpaceDE w:val="0"/>
              <w:autoSpaceDN w:val="0"/>
              <w:adjustRightInd w:val="0"/>
              <w:ind w:left="0" w:firstLine="0"/>
              <w:rPr>
                <w:rFonts w:eastAsia="Calibri"/>
                <w:color w:val="000000"/>
                <w:sz w:val="24"/>
                <w:szCs w:val="24"/>
                <w:lang w:eastAsia="en-US"/>
              </w:rPr>
            </w:pPr>
            <w:r w:rsidRPr="000159C9">
              <w:rPr>
                <w:rFonts w:eastAsia="Calibri"/>
                <w:color w:val="000000"/>
                <w:sz w:val="24"/>
                <w:szCs w:val="24"/>
                <w:lang w:eastAsia="en-US"/>
              </w:rPr>
              <w:t xml:space="preserve"> СЛК-М9.1 Способен описывать выполнение нормативных документов в профессиональной деятельности</w:t>
            </w:r>
            <w:r>
              <w:rPr>
                <w:rFonts w:eastAsia="Calibri"/>
                <w:color w:val="000000"/>
                <w:sz w:val="24"/>
                <w:szCs w:val="24"/>
                <w:lang w:eastAsia="en-US"/>
              </w:rPr>
              <w:t>.</w:t>
            </w:r>
          </w:p>
          <w:p w:rsidR="009F7081" w:rsidRPr="00251010" w:rsidRDefault="009F7081" w:rsidP="009C348C">
            <w:pPr>
              <w:numPr>
                <w:ilvl w:val="0"/>
                <w:numId w:val="19"/>
              </w:numPr>
              <w:autoSpaceDE w:val="0"/>
              <w:autoSpaceDN w:val="0"/>
              <w:adjustRightInd w:val="0"/>
              <w:ind w:left="0" w:firstLine="0"/>
              <w:rPr>
                <w:rFonts w:eastAsia="Calibri"/>
                <w:i/>
                <w:color w:val="000000"/>
                <w:sz w:val="24"/>
                <w:szCs w:val="24"/>
                <w:lang w:eastAsia="en-US"/>
              </w:rPr>
            </w:pPr>
            <w:r w:rsidRPr="00251010">
              <w:rPr>
                <w:rFonts w:eastAsia="Calibri"/>
                <w:color w:val="000000"/>
                <w:sz w:val="24"/>
                <w:szCs w:val="24"/>
                <w:lang w:eastAsia="en-US"/>
              </w:rPr>
              <w:t>ПК-15 Способен осуществлять комплексный анализ проблем государственного и муниципального управления.</w:t>
            </w:r>
          </w:p>
        </w:tc>
        <w:tc>
          <w:tcPr>
            <w:tcW w:w="647" w:type="pct"/>
            <w:tcBorders>
              <w:bottom w:val="single" w:sz="4" w:space="0" w:color="auto"/>
            </w:tcBorders>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jc w:val="center"/>
              <w:rPr>
                <w:color w:val="000000"/>
                <w:sz w:val="24"/>
                <w:szCs w:val="24"/>
              </w:rPr>
            </w:pPr>
          </w:p>
        </w:tc>
      </w:tr>
      <w:tr w:rsidR="009F7081" w:rsidRPr="009F7081" w:rsidTr="000159C9">
        <w:trPr>
          <w:trHeight w:val="1422"/>
        </w:trPr>
        <w:tc>
          <w:tcPr>
            <w:tcW w:w="353" w:type="pct"/>
            <w:vMerge w:val="restart"/>
            <w:tcBorders>
              <w:top w:val="single" w:sz="4" w:space="0" w:color="auto"/>
            </w:tcBorders>
            <w:shd w:val="clear" w:color="auto" w:fill="auto"/>
            <w:vAlign w:val="center"/>
          </w:tcPr>
          <w:p w:rsidR="009F7081" w:rsidRPr="00251010" w:rsidRDefault="009F7081" w:rsidP="00251010">
            <w:pPr>
              <w:jc w:val="center"/>
              <w:rPr>
                <w:sz w:val="24"/>
                <w:szCs w:val="24"/>
              </w:rPr>
            </w:pPr>
            <w:r w:rsidRPr="00251010">
              <w:rPr>
                <w:sz w:val="24"/>
                <w:szCs w:val="24"/>
              </w:rPr>
              <w:lastRenderedPageBreak/>
              <w:t>3</w:t>
            </w:r>
          </w:p>
        </w:tc>
        <w:tc>
          <w:tcPr>
            <w:tcW w:w="1037" w:type="pct"/>
            <w:vMerge w:val="restart"/>
            <w:tcBorders>
              <w:top w:val="single" w:sz="4" w:space="0" w:color="auto"/>
            </w:tcBorders>
            <w:shd w:val="clear" w:color="auto" w:fill="auto"/>
            <w:vAlign w:val="center"/>
          </w:tcPr>
          <w:p w:rsidR="009F7081" w:rsidRPr="00251010" w:rsidRDefault="009F7081" w:rsidP="00251010">
            <w:pPr>
              <w:rPr>
                <w:sz w:val="24"/>
                <w:szCs w:val="24"/>
              </w:rPr>
            </w:pPr>
            <w:r w:rsidRPr="00251010">
              <w:rPr>
                <w:b/>
                <w:sz w:val="24"/>
                <w:szCs w:val="24"/>
              </w:rPr>
              <w:t xml:space="preserve">Проведение эмпирического исследования, </w:t>
            </w:r>
            <w:r w:rsidRPr="00251010">
              <w:rPr>
                <w:sz w:val="24"/>
                <w:szCs w:val="24"/>
              </w:rPr>
              <w:t xml:space="preserve">в </w:t>
            </w:r>
            <w:proofErr w:type="spellStart"/>
            <w:r w:rsidRPr="00251010">
              <w:rPr>
                <w:sz w:val="24"/>
                <w:szCs w:val="24"/>
              </w:rPr>
              <w:t>т.ч</w:t>
            </w:r>
            <w:proofErr w:type="spellEnd"/>
            <w:r w:rsidRPr="00251010">
              <w:rPr>
                <w:sz w:val="24"/>
                <w:szCs w:val="24"/>
              </w:rPr>
              <w:t>. сбора анализа и систематизации информации</w:t>
            </w:r>
          </w:p>
          <w:p w:rsidR="009F7081" w:rsidRPr="00251010" w:rsidRDefault="009F7081" w:rsidP="00251010">
            <w:pPr>
              <w:rPr>
                <w:sz w:val="24"/>
                <w:szCs w:val="24"/>
              </w:rPr>
            </w:pPr>
          </w:p>
          <w:p w:rsidR="009F7081" w:rsidRPr="00251010" w:rsidRDefault="009F7081" w:rsidP="00251010">
            <w:pPr>
              <w:rPr>
                <w:sz w:val="24"/>
                <w:szCs w:val="24"/>
              </w:rPr>
            </w:pPr>
            <w:r w:rsidRPr="00251010">
              <w:rPr>
                <w:sz w:val="24"/>
                <w:szCs w:val="24"/>
              </w:rPr>
              <w:t>Источник:</w:t>
            </w:r>
          </w:p>
          <w:p w:rsidR="009F7081" w:rsidRPr="00251010" w:rsidRDefault="009F7081" w:rsidP="00251010">
            <w:pPr>
              <w:rPr>
                <w:sz w:val="24"/>
                <w:szCs w:val="24"/>
              </w:rPr>
            </w:pPr>
            <w:r w:rsidRPr="00251010">
              <w:rPr>
                <w:sz w:val="24"/>
                <w:szCs w:val="24"/>
              </w:rPr>
              <w:t>2 и</w:t>
            </w:r>
            <w:r>
              <w:rPr>
                <w:sz w:val="24"/>
                <w:szCs w:val="24"/>
              </w:rPr>
              <w:t>/</w:t>
            </w:r>
            <w:r w:rsidRPr="00251010">
              <w:rPr>
                <w:sz w:val="24"/>
                <w:szCs w:val="24"/>
              </w:rPr>
              <w:t>или 3 глава МД</w:t>
            </w:r>
          </w:p>
        </w:tc>
        <w:tc>
          <w:tcPr>
            <w:tcW w:w="592" w:type="pct"/>
            <w:vMerge w:val="restart"/>
            <w:tcBorders>
              <w:top w:val="single" w:sz="4" w:space="0" w:color="auto"/>
            </w:tcBorders>
            <w:shd w:val="clear" w:color="auto" w:fill="auto"/>
            <w:vAlign w:val="center"/>
          </w:tcPr>
          <w:p w:rsidR="009F7081" w:rsidRPr="00251010" w:rsidRDefault="009F7081" w:rsidP="00251010">
            <w:pPr>
              <w:jc w:val="center"/>
              <w:rPr>
                <w:sz w:val="24"/>
                <w:szCs w:val="24"/>
              </w:rPr>
            </w:pPr>
            <w:r w:rsidRPr="00251010">
              <w:rPr>
                <w:sz w:val="24"/>
                <w:szCs w:val="24"/>
              </w:rPr>
              <w:t>0,30</w:t>
            </w:r>
          </w:p>
        </w:tc>
        <w:tc>
          <w:tcPr>
            <w:tcW w:w="2371" w:type="pct"/>
            <w:tcBorders>
              <w:top w:val="single" w:sz="4" w:space="0" w:color="auto"/>
            </w:tcBorders>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rPr>
                <w:i/>
                <w:color w:val="000000"/>
                <w:sz w:val="24"/>
                <w:szCs w:val="24"/>
              </w:rPr>
            </w:pPr>
            <w:r w:rsidRPr="00251010">
              <w:rPr>
                <w:i/>
                <w:color w:val="000000"/>
                <w:sz w:val="24"/>
                <w:szCs w:val="24"/>
              </w:rPr>
              <w:t>Критерии:</w:t>
            </w:r>
          </w:p>
          <w:p w:rsidR="009F7081" w:rsidRPr="00251010" w:rsidRDefault="009F7081" w:rsidP="009C348C">
            <w:pPr>
              <w:widowControl w:val="0"/>
              <w:numPr>
                <w:ilvl w:val="0"/>
                <w:numId w:val="12"/>
              </w:numPr>
              <w:shd w:val="clear" w:color="auto" w:fill="FFFFFF"/>
              <w:tabs>
                <w:tab w:val="left" w:pos="259"/>
              </w:tabs>
              <w:autoSpaceDE w:val="0"/>
              <w:autoSpaceDN w:val="0"/>
              <w:adjustRightInd w:val="0"/>
              <w:rPr>
                <w:i/>
                <w:sz w:val="24"/>
                <w:szCs w:val="24"/>
              </w:rPr>
            </w:pPr>
            <w:r w:rsidRPr="00251010">
              <w:rPr>
                <w:i/>
                <w:sz w:val="24"/>
                <w:szCs w:val="24"/>
              </w:rPr>
              <w:t>самостоятельность и качество результатов информационно-аналитических работ, нормативных документов (сбора, анализа и систематизации данных/информации);</w:t>
            </w:r>
          </w:p>
          <w:p w:rsidR="009F7081" w:rsidRPr="00251010" w:rsidRDefault="009F7081" w:rsidP="009C348C">
            <w:pPr>
              <w:widowControl w:val="0"/>
              <w:numPr>
                <w:ilvl w:val="0"/>
                <w:numId w:val="13"/>
              </w:numPr>
              <w:shd w:val="clear" w:color="auto" w:fill="FFFFFF"/>
              <w:tabs>
                <w:tab w:val="left" w:pos="265"/>
              </w:tabs>
              <w:autoSpaceDE w:val="0"/>
              <w:autoSpaceDN w:val="0"/>
              <w:adjustRightInd w:val="0"/>
              <w:rPr>
                <w:sz w:val="24"/>
                <w:szCs w:val="24"/>
              </w:rPr>
            </w:pPr>
            <w:r w:rsidRPr="00251010">
              <w:rPr>
                <w:i/>
                <w:sz w:val="24"/>
                <w:szCs w:val="24"/>
              </w:rPr>
              <w:t>достоверность и полнота используемых источников информации для решения поставленных задач</w:t>
            </w:r>
            <w:r>
              <w:rPr>
                <w:i/>
                <w:sz w:val="24"/>
                <w:szCs w:val="24"/>
              </w:rPr>
              <w:t xml:space="preserve"> </w:t>
            </w:r>
            <w:r w:rsidRPr="00251010">
              <w:rPr>
                <w:i/>
                <w:sz w:val="24"/>
                <w:szCs w:val="24"/>
              </w:rPr>
              <w:t>(охват внешней и внутренней среды);</w:t>
            </w:r>
          </w:p>
          <w:p w:rsidR="009F7081" w:rsidRPr="00251010" w:rsidRDefault="009F7081" w:rsidP="009C348C">
            <w:pPr>
              <w:widowControl w:val="0"/>
              <w:numPr>
                <w:ilvl w:val="0"/>
                <w:numId w:val="13"/>
              </w:numPr>
              <w:shd w:val="clear" w:color="auto" w:fill="FFFFFF"/>
              <w:tabs>
                <w:tab w:val="left" w:pos="265"/>
              </w:tabs>
              <w:autoSpaceDE w:val="0"/>
              <w:autoSpaceDN w:val="0"/>
              <w:adjustRightInd w:val="0"/>
              <w:rPr>
                <w:sz w:val="24"/>
                <w:szCs w:val="24"/>
              </w:rPr>
            </w:pPr>
            <w:r w:rsidRPr="00251010">
              <w:rPr>
                <w:i/>
                <w:sz w:val="24"/>
                <w:szCs w:val="24"/>
              </w:rPr>
              <w:t>самостоятельность и качество эмпирического исследования;</w:t>
            </w:r>
          </w:p>
          <w:p w:rsidR="009F7081" w:rsidRPr="00251010" w:rsidRDefault="009F7081" w:rsidP="009C348C">
            <w:pPr>
              <w:widowControl w:val="0"/>
              <w:numPr>
                <w:ilvl w:val="0"/>
                <w:numId w:val="13"/>
              </w:numPr>
              <w:shd w:val="clear" w:color="auto" w:fill="FFFFFF"/>
              <w:tabs>
                <w:tab w:val="left" w:pos="265"/>
              </w:tabs>
              <w:autoSpaceDE w:val="0"/>
              <w:autoSpaceDN w:val="0"/>
              <w:adjustRightInd w:val="0"/>
              <w:rPr>
                <w:sz w:val="24"/>
                <w:szCs w:val="24"/>
              </w:rPr>
            </w:pPr>
            <w:r w:rsidRPr="00251010">
              <w:rPr>
                <w:i/>
                <w:sz w:val="24"/>
                <w:szCs w:val="24"/>
              </w:rPr>
              <w:t>самостоятельность выбора и обоснованность применения моделей/методов количественного и качественного анализа</w:t>
            </w:r>
            <w:r>
              <w:rPr>
                <w:i/>
                <w:sz w:val="24"/>
                <w:szCs w:val="24"/>
              </w:rPr>
              <w:t>;</w:t>
            </w:r>
          </w:p>
          <w:p w:rsidR="009F7081" w:rsidRPr="00251010" w:rsidRDefault="009F7081" w:rsidP="009C348C">
            <w:pPr>
              <w:widowControl w:val="0"/>
              <w:numPr>
                <w:ilvl w:val="0"/>
                <w:numId w:val="13"/>
              </w:numPr>
              <w:shd w:val="clear" w:color="auto" w:fill="FFFFFF"/>
              <w:tabs>
                <w:tab w:val="left" w:pos="265"/>
              </w:tabs>
              <w:autoSpaceDE w:val="0"/>
              <w:autoSpaceDN w:val="0"/>
              <w:adjustRightInd w:val="0"/>
              <w:rPr>
                <w:sz w:val="24"/>
                <w:szCs w:val="24"/>
              </w:rPr>
            </w:pPr>
            <w:r w:rsidRPr="00251010">
              <w:rPr>
                <w:i/>
                <w:sz w:val="24"/>
                <w:szCs w:val="24"/>
              </w:rPr>
              <w:t>корректность использования методов анализа, оценки/расчетов в ходе эмпирического исследования</w:t>
            </w:r>
            <w:r>
              <w:rPr>
                <w:i/>
                <w:sz w:val="24"/>
                <w:szCs w:val="24"/>
              </w:rPr>
              <w:t>.</w:t>
            </w:r>
          </w:p>
        </w:tc>
        <w:tc>
          <w:tcPr>
            <w:tcW w:w="647" w:type="pct"/>
            <w:tcBorders>
              <w:top w:val="single" w:sz="4" w:space="0" w:color="auto"/>
            </w:tcBorders>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jc w:val="center"/>
              <w:rPr>
                <w:i/>
                <w:color w:val="000000"/>
                <w:sz w:val="24"/>
                <w:szCs w:val="24"/>
              </w:rPr>
            </w:pPr>
          </w:p>
        </w:tc>
      </w:tr>
      <w:tr w:rsidR="009F7081" w:rsidRPr="009F7081" w:rsidTr="000159C9">
        <w:trPr>
          <w:trHeight w:val="552"/>
        </w:trPr>
        <w:tc>
          <w:tcPr>
            <w:tcW w:w="353" w:type="pct"/>
            <w:vMerge/>
            <w:shd w:val="clear" w:color="auto" w:fill="auto"/>
            <w:vAlign w:val="center"/>
          </w:tcPr>
          <w:p w:rsidR="009F7081" w:rsidRPr="00CF0D39" w:rsidRDefault="009F7081" w:rsidP="00CF0D39">
            <w:pPr>
              <w:jc w:val="center"/>
              <w:rPr>
                <w:sz w:val="24"/>
                <w:szCs w:val="24"/>
              </w:rPr>
            </w:pPr>
          </w:p>
        </w:tc>
        <w:tc>
          <w:tcPr>
            <w:tcW w:w="1037" w:type="pct"/>
            <w:vMerge/>
            <w:shd w:val="clear" w:color="auto" w:fill="auto"/>
            <w:vAlign w:val="center"/>
          </w:tcPr>
          <w:p w:rsidR="009F7081" w:rsidRPr="00CF0D39" w:rsidRDefault="009F7081" w:rsidP="00CF0D39">
            <w:pPr>
              <w:rPr>
                <w:b/>
                <w:sz w:val="24"/>
                <w:szCs w:val="24"/>
              </w:rPr>
            </w:pPr>
          </w:p>
        </w:tc>
        <w:tc>
          <w:tcPr>
            <w:tcW w:w="592" w:type="pct"/>
            <w:vMerge/>
            <w:shd w:val="clear" w:color="auto" w:fill="auto"/>
            <w:vAlign w:val="center"/>
          </w:tcPr>
          <w:p w:rsidR="009F7081" w:rsidRPr="00CF0D39" w:rsidRDefault="009F7081" w:rsidP="00CF0D39">
            <w:pPr>
              <w:jc w:val="center"/>
              <w:rPr>
                <w:b/>
                <w:sz w:val="24"/>
                <w:szCs w:val="24"/>
              </w:rPr>
            </w:pPr>
          </w:p>
        </w:tc>
        <w:tc>
          <w:tcPr>
            <w:tcW w:w="2371" w:type="pct"/>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rPr>
                <w:color w:val="000000"/>
                <w:sz w:val="24"/>
                <w:szCs w:val="24"/>
              </w:rPr>
            </w:pPr>
            <w:r w:rsidRPr="00251010">
              <w:rPr>
                <w:color w:val="000000"/>
                <w:sz w:val="24"/>
                <w:szCs w:val="24"/>
              </w:rPr>
              <w:t>Компетенции</w:t>
            </w:r>
            <w:r w:rsidRPr="00251010">
              <w:rPr>
                <w:color w:val="000000"/>
                <w:sz w:val="24"/>
                <w:szCs w:val="24"/>
                <w:lang w:val="en-US"/>
              </w:rPr>
              <w:t>:</w:t>
            </w:r>
          </w:p>
          <w:p w:rsidR="009F7081" w:rsidRPr="00251010" w:rsidRDefault="009F7081" w:rsidP="009C348C">
            <w:pPr>
              <w:numPr>
                <w:ilvl w:val="0"/>
                <w:numId w:val="18"/>
              </w:numPr>
              <w:autoSpaceDE w:val="0"/>
              <w:autoSpaceDN w:val="0"/>
              <w:adjustRightInd w:val="0"/>
              <w:ind w:left="0" w:firstLine="0"/>
              <w:rPr>
                <w:rFonts w:eastAsia="Calibri"/>
                <w:color w:val="000000"/>
                <w:sz w:val="24"/>
                <w:szCs w:val="24"/>
                <w:lang w:eastAsia="en-US"/>
              </w:rPr>
            </w:pPr>
            <w:r w:rsidRPr="00251010">
              <w:rPr>
                <w:rFonts w:eastAsia="Calibri"/>
                <w:color w:val="000000"/>
                <w:sz w:val="24"/>
                <w:szCs w:val="24"/>
                <w:lang w:eastAsia="en-US"/>
              </w:rPr>
              <w:t>СК- М3 Способен к самостоятельному освоению новых методов исследования, изменению научного и научно-производственного профиля своей деятельности</w:t>
            </w:r>
            <w:r>
              <w:rPr>
                <w:rFonts w:eastAsia="Calibri"/>
                <w:color w:val="000000"/>
                <w:sz w:val="24"/>
                <w:szCs w:val="24"/>
                <w:lang w:eastAsia="en-US"/>
              </w:rPr>
              <w:t>.</w:t>
            </w:r>
          </w:p>
          <w:p w:rsidR="009F7081" w:rsidRPr="00251010" w:rsidRDefault="009F7081" w:rsidP="009C348C">
            <w:pPr>
              <w:widowControl w:val="0"/>
              <w:numPr>
                <w:ilvl w:val="0"/>
                <w:numId w:val="18"/>
              </w:numPr>
              <w:shd w:val="clear" w:color="auto" w:fill="FFFFFF"/>
              <w:tabs>
                <w:tab w:val="left" w:pos="261"/>
              </w:tabs>
              <w:autoSpaceDE w:val="0"/>
              <w:autoSpaceDN w:val="0"/>
              <w:adjustRightInd w:val="0"/>
              <w:ind w:left="0" w:firstLine="0"/>
              <w:rPr>
                <w:color w:val="000000"/>
                <w:sz w:val="24"/>
                <w:szCs w:val="24"/>
              </w:rPr>
            </w:pPr>
            <w:r w:rsidRPr="00251010">
              <w:rPr>
                <w:sz w:val="24"/>
                <w:szCs w:val="24"/>
              </w:rPr>
              <w:t>ПК-18 Способен осуществлять комплексный анализ проблем государственного и муниципального управления.</w:t>
            </w:r>
          </w:p>
          <w:p w:rsidR="009F7081" w:rsidRPr="00251010" w:rsidRDefault="009F7081" w:rsidP="009C348C">
            <w:pPr>
              <w:numPr>
                <w:ilvl w:val="0"/>
                <w:numId w:val="18"/>
              </w:numPr>
              <w:tabs>
                <w:tab w:val="left" w:pos="402"/>
              </w:tabs>
              <w:autoSpaceDE w:val="0"/>
              <w:autoSpaceDN w:val="0"/>
              <w:adjustRightInd w:val="0"/>
              <w:ind w:left="0" w:firstLine="0"/>
              <w:rPr>
                <w:rFonts w:eastAsia="Calibri"/>
                <w:color w:val="000000"/>
                <w:sz w:val="24"/>
                <w:szCs w:val="24"/>
                <w:lang w:eastAsia="en-US"/>
              </w:rPr>
            </w:pPr>
            <w:r w:rsidRPr="00251010">
              <w:rPr>
                <w:rFonts w:eastAsia="Calibri"/>
                <w:color w:val="000000"/>
                <w:sz w:val="24"/>
                <w:szCs w:val="24"/>
                <w:lang w:eastAsia="en-US"/>
              </w:rPr>
              <w:t>ПК-21 Способен самостоятельно осуществлять научно-исследовательскую работу в сфере государственного и муниципального управления</w:t>
            </w:r>
            <w:r>
              <w:rPr>
                <w:rFonts w:eastAsia="Calibri"/>
                <w:color w:val="000000"/>
                <w:sz w:val="24"/>
                <w:szCs w:val="24"/>
                <w:lang w:eastAsia="en-US"/>
              </w:rPr>
              <w:t>.</w:t>
            </w:r>
          </w:p>
          <w:p w:rsidR="009F7081" w:rsidRPr="00251010" w:rsidRDefault="009F7081" w:rsidP="009C348C">
            <w:pPr>
              <w:numPr>
                <w:ilvl w:val="0"/>
                <w:numId w:val="18"/>
              </w:numPr>
              <w:tabs>
                <w:tab w:val="left" w:pos="402"/>
              </w:tabs>
              <w:autoSpaceDE w:val="0"/>
              <w:autoSpaceDN w:val="0"/>
              <w:adjustRightInd w:val="0"/>
              <w:ind w:left="0" w:firstLine="0"/>
              <w:rPr>
                <w:rFonts w:eastAsia="Calibri"/>
                <w:color w:val="000000"/>
                <w:sz w:val="24"/>
                <w:szCs w:val="24"/>
                <w:lang w:eastAsia="en-US"/>
              </w:rPr>
            </w:pPr>
            <w:r w:rsidRPr="00251010">
              <w:rPr>
                <w:rFonts w:eastAsia="Calibri"/>
                <w:color w:val="000000"/>
                <w:sz w:val="24"/>
                <w:szCs w:val="24"/>
                <w:lang w:eastAsia="en-US"/>
              </w:rPr>
              <w:lastRenderedPageBreak/>
              <w:t>ПК-22 Способен осуществлять верификацию, структуризацию и критическую оценку информации, получаемой из различных источников, и осуществлять её анализ и синтез для обоснования управленческих решений в области государственного и муниципального управления.</w:t>
            </w:r>
          </w:p>
        </w:tc>
        <w:tc>
          <w:tcPr>
            <w:tcW w:w="647" w:type="pct"/>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jc w:val="center"/>
              <w:rPr>
                <w:color w:val="000000"/>
                <w:sz w:val="24"/>
                <w:szCs w:val="24"/>
              </w:rPr>
            </w:pPr>
          </w:p>
        </w:tc>
      </w:tr>
      <w:tr w:rsidR="009F7081" w:rsidRPr="009F7081" w:rsidTr="000159C9">
        <w:trPr>
          <w:trHeight w:val="1350"/>
        </w:trPr>
        <w:tc>
          <w:tcPr>
            <w:tcW w:w="353" w:type="pct"/>
            <w:vMerge w:val="restart"/>
            <w:shd w:val="clear" w:color="auto" w:fill="auto"/>
            <w:vAlign w:val="center"/>
          </w:tcPr>
          <w:p w:rsidR="009F7081" w:rsidRPr="00251010" w:rsidRDefault="009F7081" w:rsidP="00251010">
            <w:pPr>
              <w:jc w:val="center"/>
              <w:rPr>
                <w:sz w:val="24"/>
                <w:szCs w:val="24"/>
              </w:rPr>
            </w:pPr>
            <w:r w:rsidRPr="00251010">
              <w:rPr>
                <w:sz w:val="24"/>
                <w:szCs w:val="24"/>
              </w:rPr>
              <w:lastRenderedPageBreak/>
              <w:t>4</w:t>
            </w:r>
          </w:p>
        </w:tc>
        <w:tc>
          <w:tcPr>
            <w:tcW w:w="1037" w:type="pct"/>
            <w:vMerge w:val="restart"/>
            <w:shd w:val="clear" w:color="auto" w:fill="auto"/>
            <w:vAlign w:val="center"/>
          </w:tcPr>
          <w:p w:rsidR="009F7081" w:rsidRDefault="009F7081" w:rsidP="00904368">
            <w:pPr>
              <w:rPr>
                <w:b/>
                <w:sz w:val="24"/>
                <w:szCs w:val="24"/>
              </w:rPr>
            </w:pPr>
            <w:r w:rsidRPr="00251010">
              <w:rPr>
                <w:b/>
                <w:sz w:val="24"/>
                <w:szCs w:val="24"/>
              </w:rPr>
              <w:t>Описание</w:t>
            </w:r>
            <w:r>
              <w:rPr>
                <w:b/>
                <w:sz w:val="24"/>
                <w:szCs w:val="24"/>
              </w:rPr>
              <w:t xml:space="preserve"> </w:t>
            </w:r>
            <w:r w:rsidRPr="00251010">
              <w:rPr>
                <w:b/>
                <w:sz w:val="24"/>
                <w:szCs w:val="24"/>
              </w:rPr>
              <w:t>проекта/</w:t>
            </w:r>
            <w:r>
              <w:rPr>
                <w:b/>
                <w:sz w:val="24"/>
                <w:szCs w:val="24"/>
              </w:rPr>
              <w:t xml:space="preserve"> </w:t>
            </w:r>
            <w:r w:rsidRPr="00251010">
              <w:rPr>
                <w:b/>
                <w:sz w:val="24"/>
                <w:szCs w:val="24"/>
              </w:rPr>
              <w:t>проектной разработки/</w:t>
            </w:r>
            <w:r>
              <w:rPr>
                <w:b/>
                <w:sz w:val="24"/>
                <w:szCs w:val="24"/>
              </w:rPr>
              <w:t xml:space="preserve"> </w:t>
            </w:r>
            <w:r w:rsidRPr="00251010">
              <w:rPr>
                <w:b/>
                <w:sz w:val="24"/>
                <w:szCs w:val="24"/>
              </w:rPr>
              <w:t>практического результата</w:t>
            </w:r>
          </w:p>
          <w:p w:rsidR="009F7081" w:rsidRPr="00251010" w:rsidRDefault="009F7081" w:rsidP="00251010">
            <w:pPr>
              <w:rPr>
                <w:b/>
                <w:sz w:val="24"/>
                <w:szCs w:val="24"/>
              </w:rPr>
            </w:pPr>
          </w:p>
          <w:p w:rsidR="009F7081" w:rsidRPr="00251010" w:rsidRDefault="009F7081" w:rsidP="00251010">
            <w:pPr>
              <w:rPr>
                <w:sz w:val="24"/>
                <w:szCs w:val="24"/>
              </w:rPr>
            </w:pPr>
            <w:r w:rsidRPr="00251010">
              <w:rPr>
                <w:sz w:val="24"/>
                <w:szCs w:val="24"/>
              </w:rPr>
              <w:t xml:space="preserve">Источник: </w:t>
            </w:r>
          </w:p>
          <w:p w:rsidR="009F7081" w:rsidRPr="00251010" w:rsidRDefault="009F7081" w:rsidP="00251010">
            <w:pPr>
              <w:rPr>
                <w:sz w:val="24"/>
                <w:szCs w:val="24"/>
              </w:rPr>
            </w:pPr>
            <w:r w:rsidRPr="00251010">
              <w:rPr>
                <w:sz w:val="24"/>
                <w:szCs w:val="24"/>
              </w:rPr>
              <w:t>3 глава МД</w:t>
            </w:r>
          </w:p>
        </w:tc>
        <w:tc>
          <w:tcPr>
            <w:tcW w:w="592" w:type="pct"/>
            <w:vMerge w:val="restart"/>
            <w:shd w:val="clear" w:color="auto" w:fill="auto"/>
            <w:vAlign w:val="center"/>
          </w:tcPr>
          <w:p w:rsidR="009F7081" w:rsidRPr="00251010" w:rsidRDefault="009F7081" w:rsidP="00251010">
            <w:pPr>
              <w:jc w:val="center"/>
              <w:rPr>
                <w:sz w:val="24"/>
                <w:szCs w:val="24"/>
              </w:rPr>
            </w:pPr>
            <w:r w:rsidRPr="00251010">
              <w:rPr>
                <w:sz w:val="24"/>
                <w:szCs w:val="24"/>
              </w:rPr>
              <w:t>0,20</w:t>
            </w:r>
          </w:p>
        </w:tc>
        <w:tc>
          <w:tcPr>
            <w:tcW w:w="2371"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rPr>
                <w:i/>
                <w:sz w:val="24"/>
                <w:szCs w:val="24"/>
                <w:lang w:val="en-US"/>
              </w:rPr>
            </w:pPr>
            <w:r w:rsidRPr="00251010">
              <w:rPr>
                <w:i/>
                <w:sz w:val="24"/>
                <w:szCs w:val="24"/>
              </w:rPr>
              <w:t>Критерии</w:t>
            </w:r>
            <w:r w:rsidRPr="00251010">
              <w:rPr>
                <w:i/>
                <w:sz w:val="24"/>
                <w:szCs w:val="24"/>
                <w:lang w:val="en-US"/>
              </w:rPr>
              <w:t>:</w:t>
            </w:r>
          </w:p>
          <w:p w:rsidR="009F7081" w:rsidRPr="00251010" w:rsidRDefault="009F7081" w:rsidP="009C348C">
            <w:pPr>
              <w:widowControl w:val="0"/>
              <w:numPr>
                <w:ilvl w:val="0"/>
                <w:numId w:val="14"/>
              </w:numPr>
              <w:shd w:val="clear" w:color="auto" w:fill="FFFFFF"/>
              <w:tabs>
                <w:tab w:val="left" w:pos="263"/>
              </w:tabs>
              <w:autoSpaceDE w:val="0"/>
              <w:autoSpaceDN w:val="0"/>
              <w:adjustRightInd w:val="0"/>
              <w:rPr>
                <w:i/>
                <w:sz w:val="24"/>
                <w:szCs w:val="24"/>
              </w:rPr>
            </w:pPr>
            <w:r w:rsidRPr="00251010">
              <w:rPr>
                <w:i/>
                <w:sz w:val="24"/>
                <w:szCs w:val="24"/>
              </w:rPr>
              <w:t>самостоятельность и полнота представленного проекта/проектной разработки, программ, предложений, моделей, схем, плана мероприятий;</w:t>
            </w:r>
          </w:p>
          <w:p w:rsidR="009F7081" w:rsidRPr="00251010" w:rsidRDefault="009F7081" w:rsidP="009C348C">
            <w:pPr>
              <w:widowControl w:val="0"/>
              <w:numPr>
                <w:ilvl w:val="0"/>
                <w:numId w:val="14"/>
              </w:numPr>
              <w:shd w:val="clear" w:color="auto" w:fill="FFFFFF"/>
              <w:tabs>
                <w:tab w:val="left" w:pos="263"/>
              </w:tabs>
              <w:autoSpaceDE w:val="0"/>
              <w:autoSpaceDN w:val="0"/>
              <w:adjustRightInd w:val="0"/>
              <w:rPr>
                <w:sz w:val="24"/>
                <w:szCs w:val="24"/>
              </w:rPr>
            </w:pPr>
            <w:r w:rsidRPr="00251010">
              <w:rPr>
                <w:i/>
                <w:sz w:val="24"/>
                <w:szCs w:val="24"/>
              </w:rPr>
              <w:t>соответствие теоретической, эмпирической и проектной частей, их связь с практикой и выбранным видом профессиональной деятельности;</w:t>
            </w:r>
          </w:p>
          <w:p w:rsidR="009F7081" w:rsidRPr="00251010" w:rsidRDefault="009F7081" w:rsidP="009C348C">
            <w:pPr>
              <w:widowControl w:val="0"/>
              <w:numPr>
                <w:ilvl w:val="0"/>
                <w:numId w:val="14"/>
              </w:numPr>
              <w:shd w:val="clear" w:color="auto" w:fill="FFFFFF"/>
              <w:tabs>
                <w:tab w:val="left" w:pos="263"/>
              </w:tabs>
              <w:autoSpaceDE w:val="0"/>
              <w:autoSpaceDN w:val="0"/>
              <w:adjustRightInd w:val="0"/>
              <w:rPr>
                <w:sz w:val="24"/>
                <w:szCs w:val="24"/>
              </w:rPr>
            </w:pPr>
            <w:r w:rsidRPr="00251010">
              <w:rPr>
                <w:i/>
                <w:sz w:val="24"/>
                <w:szCs w:val="24"/>
              </w:rPr>
              <w:t>адекватность предлагаемых мероприятий решению поставленных задач;</w:t>
            </w:r>
          </w:p>
          <w:p w:rsidR="009F7081" w:rsidRPr="00251010" w:rsidRDefault="009F7081" w:rsidP="009C348C">
            <w:pPr>
              <w:widowControl w:val="0"/>
              <w:numPr>
                <w:ilvl w:val="0"/>
                <w:numId w:val="14"/>
              </w:numPr>
              <w:shd w:val="clear" w:color="auto" w:fill="FFFFFF"/>
              <w:tabs>
                <w:tab w:val="left" w:pos="263"/>
              </w:tabs>
              <w:autoSpaceDE w:val="0"/>
              <w:autoSpaceDN w:val="0"/>
              <w:adjustRightInd w:val="0"/>
              <w:rPr>
                <w:sz w:val="24"/>
                <w:szCs w:val="24"/>
              </w:rPr>
            </w:pPr>
            <w:r w:rsidRPr="00251010">
              <w:rPr>
                <w:i/>
                <w:sz w:val="24"/>
                <w:szCs w:val="24"/>
              </w:rPr>
              <w:t>наличие расчетной составляющей (оценки эффективности предлагаемых мероприятий в случае проектного характера работы).</w:t>
            </w:r>
          </w:p>
        </w:tc>
        <w:tc>
          <w:tcPr>
            <w:tcW w:w="647"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jc w:val="center"/>
              <w:rPr>
                <w:i/>
                <w:sz w:val="24"/>
                <w:szCs w:val="24"/>
              </w:rPr>
            </w:pPr>
          </w:p>
        </w:tc>
      </w:tr>
      <w:tr w:rsidR="009F7081" w:rsidRPr="009F7081" w:rsidTr="00BE0AEB">
        <w:trPr>
          <w:trHeight w:val="305"/>
        </w:trPr>
        <w:tc>
          <w:tcPr>
            <w:tcW w:w="353" w:type="pct"/>
            <w:vMerge/>
            <w:shd w:val="clear" w:color="auto" w:fill="auto"/>
            <w:vAlign w:val="center"/>
          </w:tcPr>
          <w:p w:rsidR="009F7081" w:rsidRPr="00CF0D39" w:rsidRDefault="009F7081" w:rsidP="00CF0D39">
            <w:pPr>
              <w:jc w:val="center"/>
              <w:rPr>
                <w:sz w:val="24"/>
                <w:szCs w:val="24"/>
              </w:rPr>
            </w:pPr>
          </w:p>
        </w:tc>
        <w:tc>
          <w:tcPr>
            <w:tcW w:w="1037" w:type="pct"/>
            <w:vMerge/>
            <w:shd w:val="clear" w:color="auto" w:fill="auto"/>
            <w:vAlign w:val="center"/>
          </w:tcPr>
          <w:p w:rsidR="009F7081" w:rsidRPr="00CF0D39" w:rsidRDefault="009F7081" w:rsidP="00CF0D39">
            <w:pPr>
              <w:rPr>
                <w:b/>
                <w:sz w:val="24"/>
                <w:szCs w:val="24"/>
              </w:rPr>
            </w:pPr>
          </w:p>
        </w:tc>
        <w:tc>
          <w:tcPr>
            <w:tcW w:w="592" w:type="pct"/>
            <w:vMerge/>
            <w:shd w:val="clear" w:color="auto" w:fill="auto"/>
            <w:vAlign w:val="center"/>
          </w:tcPr>
          <w:p w:rsidR="009F7081" w:rsidRPr="00CF0D39" w:rsidRDefault="009F7081" w:rsidP="00CF0D39">
            <w:pPr>
              <w:jc w:val="center"/>
              <w:rPr>
                <w:b/>
                <w:sz w:val="24"/>
                <w:szCs w:val="24"/>
              </w:rPr>
            </w:pPr>
          </w:p>
        </w:tc>
        <w:tc>
          <w:tcPr>
            <w:tcW w:w="2371" w:type="pct"/>
            <w:shd w:val="clear" w:color="auto" w:fill="auto"/>
            <w:vAlign w:val="center"/>
          </w:tcPr>
          <w:p w:rsidR="009F7081" w:rsidRPr="00CF0D39" w:rsidRDefault="009F7081" w:rsidP="00251010">
            <w:pPr>
              <w:widowControl w:val="0"/>
              <w:shd w:val="clear" w:color="auto" w:fill="FFFFFF"/>
              <w:tabs>
                <w:tab w:val="left" w:pos="263"/>
              </w:tabs>
              <w:autoSpaceDE w:val="0"/>
              <w:autoSpaceDN w:val="0"/>
              <w:adjustRightInd w:val="0"/>
              <w:rPr>
                <w:color w:val="000000"/>
                <w:sz w:val="24"/>
                <w:szCs w:val="24"/>
              </w:rPr>
            </w:pPr>
            <w:r w:rsidRPr="00CF0D39">
              <w:rPr>
                <w:color w:val="000000"/>
                <w:sz w:val="24"/>
                <w:szCs w:val="24"/>
              </w:rPr>
              <w:t>Компетенции</w:t>
            </w:r>
            <w:r w:rsidRPr="00CF0D39">
              <w:rPr>
                <w:color w:val="000000"/>
                <w:sz w:val="24"/>
                <w:szCs w:val="24"/>
                <w:lang w:val="en-US"/>
              </w:rPr>
              <w:t>:</w:t>
            </w:r>
          </w:p>
          <w:p w:rsidR="009F7081" w:rsidRPr="00251010" w:rsidRDefault="009F7081" w:rsidP="009C348C">
            <w:pPr>
              <w:widowControl w:val="0"/>
              <w:numPr>
                <w:ilvl w:val="0"/>
                <w:numId w:val="17"/>
              </w:numPr>
              <w:shd w:val="clear" w:color="auto" w:fill="FFFFFF"/>
              <w:tabs>
                <w:tab w:val="left" w:pos="263"/>
              </w:tabs>
              <w:autoSpaceDE w:val="0"/>
              <w:autoSpaceDN w:val="0"/>
              <w:adjustRightInd w:val="0"/>
              <w:ind w:left="0" w:firstLine="0"/>
              <w:contextualSpacing/>
              <w:rPr>
                <w:color w:val="000000"/>
                <w:sz w:val="24"/>
                <w:szCs w:val="24"/>
              </w:rPr>
            </w:pPr>
            <w:r w:rsidRPr="00CF0D39">
              <w:rPr>
                <w:sz w:val="24"/>
                <w:szCs w:val="24"/>
              </w:rPr>
              <w:t>СК-М2 Способен предлагать концепции, модели, изобретать и апробировать способы и инструменты профессиональной деятельности</w:t>
            </w:r>
            <w:r>
              <w:rPr>
                <w:sz w:val="24"/>
                <w:szCs w:val="24"/>
              </w:rPr>
              <w:t>.</w:t>
            </w:r>
          </w:p>
          <w:p w:rsidR="009F7081" w:rsidRPr="00251010" w:rsidRDefault="00BE0AEB" w:rsidP="009C348C">
            <w:pPr>
              <w:widowControl w:val="0"/>
              <w:numPr>
                <w:ilvl w:val="0"/>
                <w:numId w:val="17"/>
              </w:numPr>
              <w:shd w:val="clear" w:color="auto" w:fill="FFFFFF"/>
              <w:tabs>
                <w:tab w:val="left" w:pos="263"/>
              </w:tabs>
              <w:autoSpaceDE w:val="0"/>
              <w:autoSpaceDN w:val="0"/>
              <w:adjustRightInd w:val="0"/>
              <w:ind w:left="0" w:firstLine="0"/>
              <w:contextualSpacing/>
              <w:rPr>
                <w:color w:val="000000"/>
                <w:sz w:val="24"/>
                <w:szCs w:val="24"/>
              </w:rPr>
            </w:pPr>
            <w:r w:rsidRPr="00251010">
              <w:rPr>
                <w:sz w:val="24"/>
                <w:szCs w:val="24"/>
              </w:rPr>
              <w:t>СЛК–М8 Способен порождать принципиально новые идеи и продукты, обладает креативностью, инициативностью</w:t>
            </w:r>
            <w:r>
              <w:rPr>
                <w:sz w:val="24"/>
                <w:szCs w:val="24"/>
              </w:rPr>
              <w:t>.</w:t>
            </w:r>
          </w:p>
          <w:p w:rsidR="009F7081" w:rsidRPr="00251010" w:rsidRDefault="009F7081" w:rsidP="009C348C">
            <w:pPr>
              <w:widowControl w:val="0"/>
              <w:numPr>
                <w:ilvl w:val="0"/>
                <w:numId w:val="17"/>
              </w:numPr>
              <w:shd w:val="clear" w:color="auto" w:fill="FFFFFF"/>
              <w:tabs>
                <w:tab w:val="left" w:pos="263"/>
              </w:tabs>
              <w:autoSpaceDE w:val="0"/>
              <w:autoSpaceDN w:val="0"/>
              <w:adjustRightInd w:val="0"/>
              <w:ind w:left="0" w:firstLine="0"/>
              <w:contextualSpacing/>
              <w:rPr>
                <w:rFonts w:eastAsia="Calibri"/>
                <w:color w:val="000000"/>
                <w:sz w:val="24"/>
                <w:szCs w:val="24"/>
                <w:lang w:eastAsia="en-US"/>
              </w:rPr>
            </w:pPr>
            <w:r w:rsidRPr="00251010">
              <w:rPr>
                <w:rFonts w:eastAsia="Calibri"/>
                <w:color w:val="000000"/>
                <w:sz w:val="24"/>
                <w:szCs w:val="24"/>
                <w:lang w:eastAsia="en-US"/>
              </w:rPr>
              <w:t>ПК-18 Способен эффективно использовать в управленческой деятельности современные идеи и принципы развития политических, социальных, экономических и управленческих процессов в мире.</w:t>
            </w:r>
          </w:p>
          <w:p w:rsidR="009F7081" w:rsidRPr="00251010" w:rsidRDefault="009F7081" w:rsidP="009C348C">
            <w:pPr>
              <w:widowControl w:val="0"/>
              <w:numPr>
                <w:ilvl w:val="0"/>
                <w:numId w:val="17"/>
              </w:numPr>
              <w:shd w:val="clear" w:color="auto" w:fill="FFFFFF"/>
              <w:tabs>
                <w:tab w:val="left" w:pos="263"/>
              </w:tabs>
              <w:autoSpaceDE w:val="0"/>
              <w:autoSpaceDN w:val="0"/>
              <w:adjustRightInd w:val="0"/>
              <w:ind w:left="0" w:firstLine="0"/>
              <w:contextualSpacing/>
              <w:rPr>
                <w:color w:val="000000"/>
                <w:sz w:val="24"/>
                <w:szCs w:val="24"/>
              </w:rPr>
            </w:pPr>
            <w:r w:rsidRPr="00251010">
              <w:rPr>
                <w:sz w:val="24"/>
                <w:szCs w:val="24"/>
              </w:rPr>
              <w:t>ПК-23 Способен самостоятельно ставить цели и задачи и обеспечивать их реализацию в рамках профессиональной деятельности.</w:t>
            </w:r>
          </w:p>
        </w:tc>
        <w:tc>
          <w:tcPr>
            <w:tcW w:w="647" w:type="pct"/>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jc w:val="center"/>
              <w:rPr>
                <w:color w:val="000000"/>
                <w:sz w:val="24"/>
                <w:szCs w:val="24"/>
              </w:rPr>
            </w:pPr>
          </w:p>
        </w:tc>
      </w:tr>
      <w:tr w:rsidR="009F7081" w:rsidRPr="009F7081" w:rsidTr="000159C9">
        <w:trPr>
          <w:trHeight w:val="558"/>
        </w:trPr>
        <w:tc>
          <w:tcPr>
            <w:tcW w:w="353" w:type="pct"/>
            <w:vMerge w:val="restart"/>
            <w:shd w:val="clear" w:color="auto" w:fill="auto"/>
            <w:vAlign w:val="center"/>
          </w:tcPr>
          <w:p w:rsidR="009F7081" w:rsidRPr="00251010" w:rsidRDefault="009F7081" w:rsidP="00251010">
            <w:pPr>
              <w:jc w:val="center"/>
              <w:rPr>
                <w:sz w:val="24"/>
                <w:szCs w:val="24"/>
              </w:rPr>
            </w:pPr>
            <w:r w:rsidRPr="00251010">
              <w:rPr>
                <w:sz w:val="24"/>
                <w:szCs w:val="24"/>
              </w:rPr>
              <w:t>5</w:t>
            </w:r>
          </w:p>
        </w:tc>
        <w:tc>
          <w:tcPr>
            <w:tcW w:w="1037" w:type="pct"/>
            <w:vMerge w:val="restart"/>
            <w:shd w:val="clear" w:color="auto" w:fill="auto"/>
            <w:vAlign w:val="center"/>
          </w:tcPr>
          <w:p w:rsidR="009F7081" w:rsidRPr="00251010" w:rsidRDefault="009F7081" w:rsidP="00251010">
            <w:pPr>
              <w:rPr>
                <w:b/>
                <w:sz w:val="24"/>
                <w:szCs w:val="24"/>
              </w:rPr>
            </w:pPr>
            <w:r w:rsidRPr="00251010">
              <w:rPr>
                <w:b/>
                <w:sz w:val="24"/>
                <w:szCs w:val="24"/>
              </w:rPr>
              <w:t>Общее</w:t>
            </w:r>
            <w:r>
              <w:rPr>
                <w:b/>
                <w:sz w:val="24"/>
                <w:szCs w:val="24"/>
              </w:rPr>
              <w:t xml:space="preserve"> </w:t>
            </w:r>
            <w:r w:rsidRPr="00251010">
              <w:rPr>
                <w:b/>
                <w:sz w:val="24"/>
                <w:szCs w:val="24"/>
              </w:rPr>
              <w:t>заключение по работе</w:t>
            </w:r>
          </w:p>
          <w:p w:rsidR="009F7081" w:rsidRPr="00251010" w:rsidRDefault="009F7081" w:rsidP="00251010">
            <w:pPr>
              <w:rPr>
                <w:sz w:val="24"/>
                <w:szCs w:val="24"/>
              </w:rPr>
            </w:pPr>
          </w:p>
          <w:p w:rsidR="009F7081" w:rsidRPr="00251010" w:rsidRDefault="009F7081" w:rsidP="00251010">
            <w:pPr>
              <w:rPr>
                <w:sz w:val="24"/>
                <w:szCs w:val="24"/>
              </w:rPr>
            </w:pPr>
            <w:r w:rsidRPr="00251010">
              <w:rPr>
                <w:sz w:val="24"/>
                <w:szCs w:val="24"/>
              </w:rPr>
              <w:lastRenderedPageBreak/>
              <w:t>Источник:</w:t>
            </w:r>
            <w:r>
              <w:rPr>
                <w:sz w:val="24"/>
                <w:szCs w:val="24"/>
              </w:rPr>
              <w:t xml:space="preserve"> </w:t>
            </w:r>
            <w:r w:rsidRPr="00251010">
              <w:rPr>
                <w:sz w:val="24"/>
                <w:szCs w:val="24"/>
              </w:rPr>
              <w:t>Заключение МД</w:t>
            </w:r>
          </w:p>
        </w:tc>
        <w:tc>
          <w:tcPr>
            <w:tcW w:w="592" w:type="pct"/>
            <w:vMerge w:val="restart"/>
            <w:shd w:val="clear" w:color="auto" w:fill="auto"/>
            <w:vAlign w:val="center"/>
          </w:tcPr>
          <w:p w:rsidR="009F7081" w:rsidRPr="00251010" w:rsidRDefault="009F7081" w:rsidP="00251010">
            <w:pPr>
              <w:jc w:val="center"/>
              <w:rPr>
                <w:sz w:val="24"/>
                <w:szCs w:val="24"/>
              </w:rPr>
            </w:pPr>
            <w:r w:rsidRPr="00251010">
              <w:rPr>
                <w:sz w:val="24"/>
                <w:szCs w:val="24"/>
              </w:rPr>
              <w:lastRenderedPageBreak/>
              <w:t>0,10</w:t>
            </w:r>
          </w:p>
        </w:tc>
        <w:tc>
          <w:tcPr>
            <w:tcW w:w="2371"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rPr>
                <w:i/>
                <w:color w:val="000000"/>
                <w:sz w:val="24"/>
                <w:szCs w:val="24"/>
                <w:lang w:val="en-US"/>
              </w:rPr>
            </w:pPr>
            <w:r w:rsidRPr="00251010">
              <w:rPr>
                <w:i/>
                <w:color w:val="000000"/>
                <w:sz w:val="24"/>
                <w:szCs w:val="24"/>
              </w:rPr>
              <w:t>Критерии</w:t>
            </w:r>
            <w:r w:rsidRPr="00251010">
              <w:rPr>
                <w:i/>
                <w:color w:val="000000"/>
                <w:sz w:val="24"/>
                <w:szCs w:val="24"/>
                <w:lang w:val="en-US"/>
              </w:rPr>
              <w:t>:</w:t>
            </w:r>
          </w:p>
          <w:p w:rsidR="009F7081" w:rsidRPr="00251010" w:rsidRDefault="009F7081" w:rsidP="009C348C">
            <w:pPr>
              <w:numPr>
                <w:ilvl w:val="0"/>
                <w:numId w:val="15"/>
              </w:numPr>
              <w:tabs>
                <w:tab w:val="left" w:pos="221"/>
              </w:tabs>
              <w:ind w:left="0"/>
              <w:rPr>
                <w:i/>
                <w:sz w:val="24"/>
                <w:szCs w:val="24"/>
              </w:rPr>
            </w:pPr>
            <w:r w:rsidRPr="00251010">
              <w:rPr>
                <w:i/>
                <w:sz w:val="24"/>
                <w:szCs w:val="24"/>
              </w:rPr>
              <w:t>достоверность, новизна и практическая значимость результатов;</w:t>
            </w:r>
          </w:p>
          <w:p w:rsidR="009F7081" w:rsidRPr="00251010" w:rsidRDefault="009F7081" w:rsidP="009C348C">
            <w:pPr>
              <w:numPr>
                <w:ilvl w:val="0"/>
                <w:numId w:val="15"/>
              </w:numPr>
              <w:tabs>
                <w:tab w:val="left" w:pos="221"/>
              </w:tabs>
              <w:ind w:left="0"/>
              <w:rPr>
                <w:i/>
                <w:sz w:val="24"/>
                <w:szCs w:val="24"/>
              </w:rPr>
            </w:pPr>
            <w:r w:rsidRPr="00251010">
              <w:rPr>
                <w:i/>
                <w:sz w:val="24"/>
                <w:szCs w:val="24"/>
              </w:rPr>
              <w:t>самостоятельность, обоснованность и логичность выводов;</w:t>
            </w:r>
          </w:p>
          <w:p w:rsidR="009F7081" w:rsidRPr="00251010" w:rsidRDefault="009F7081" w:rsidP="009C348C">
            <w:pPr>
              <w:numPr>
                <w:ilvl w:val="0"/>
                <w:numId w:val="15"/>
              </w:numPr>
              <w:tabs>
                <w:tab w:val="left" w:pos="221"/>
              </w:tabs>
              <w:ind w:left="0"/>
              <w:rPr>
                <w:i/>
                <w:sz w:val="24"/>
                <w:szCs w:val="24"/>
              </w:rPr>
            </w:pPr>
            <w:r w:rsidRPr="00251010">
              <w:rPr>
                <w:i/>
                <w:sz w:val="24"/>
                <w:szCs w:val="24"/>
              </w:rPr>
              <w:lastRenderedPageBreak/>
              <w:t>полнота решения поставленных задач</w:t>
            </w:r>
            <w:r w:rsidRPr="00251010">
              <w:rPr>
                <w:i/>
                <w:sz w:val="24"/>
                <w:szCs w:val="24"/>
                <w:lang w:val="en-US"/>
              </w:rPr>
              <w:t>;</w:t>
            </w:r>
          </w:p>
          <w:p w:rsidR="009F7081" w:rsidRPr="00251010" w:rsidRDefault="009F7081" w:rsidP="009C348C">
            <w:pPr>
              <w:numPr>
                <w:ilvl w:val="0"/>
                <w:numId w:val="15"/>
              </w:numPr>
              <w:tabs>
                <w:tab w:val="left" w:pos="221"/>
              </w:tabs>
              <w:ind w:left="0"/>
              <w:rPr>
                <w:i/>
                <w:sz w:val="24"/>
                <w:szCs w:val="24"/>
              </w:rPr>
            </w:pPr>
            <w:r w:rsidRPr="00251010">
              <w:rPr>
                <w:i/>
                <w:sz w:val="24"/>
                <w:szCs w:val="24"/>
              </w:rPr>
              <w:t>самостоятельность и глубина исследования в целом;</w:t>
            </w:r>
          </w:p>
          <w:p w:rsidR="009F7081" w:rsidRPr="00251010" w:rsidRDefault="009F7081" w:rsidP="009C348C">
            <w:pPr>
              <w:numPr>
                <w:ilvl w:val="0"/>
                <w:numId w:val="15"/>
              </w:numPr>
              <w:tabs>
                <w:tab w:val="left" w:pos="221"/>
              </w:tabs>
              <w:ind w:left="0"/>
              <w:rPr>
                <w:b/>
                <w:i/>
                <w:sz w:val="24"/>
                <w:szCs w:val="24"/>
              </w:rPr>
            </w:pPr>
            <w:r w:rsidRPr="00251010">
              <w:rPr>
                <w:i/>
                <w:sz w:val="24"/>
                <w:szCs w:val="24"/>
              </w:rPr>
              <w:t>грамотность и логичность письменного изложения.</w:t>
            </w:r>
          </w:p>
        </w:tc>
        <w:tc>
          <w:tcPr>
            <w:tcW w:w="647"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jc w:val="center"/>
              <w:rPr>
                <w:i/>
                <w:color w:val="000000"/>
                <w:sz w:val="24"/>
                <w:szCs w:val="24"/>
              </w:rPr>
            </w:pPr>
          </w:p>
        </w:tc>
      </w:tr>
      <w:tr w:rsidR="009F7081" w:rsidRPr="009F7081" w:rsidTr="000159C9">
        <w:trPr>
          <w:trHeight w:val="551"/>
        </w:trPr>
        <w:tc>
          <w:tcPr>
            <w:tcW w:w="353" w:type="pct"/>
            <w:vMerge/>
            <w:shd w:val="clear" w:color="auto" w:fill="auto"/>
            <w:vAlign w:val="center"/>
          </w:tcPr>
          <w:p w:rsidR="009F7081" w:rsidRPr="00BE0AEB" w:rsidRDefault="009F7081" w:rsidP="00CF0D39">
            <w:pPr>
              <w:jc w:val="center"/>
              <w:rPr>
                <w:sz w:val="24"/>
                <w:szCs w:val="24"/>
              </w:rPr>
            </w:pPr>
          </w:p>
        </w:tc>
        <w:tc>
          <w:tcPr>
            <w:tcW w:w="1037" w:type="pct"/>
            <w:vMerge/>
            <w:shd w:val="clear" w:color="auto" w:fill="auto"/>
            <w:vAlign w:val="center"/>
          </w:tcPr>
          <w:p w:rsidR="009F7081" w:rsidRPr="00BE0AEB" w:rsidRDefault="009F7081" w:rsidP="00CF0D39">
            <w:pPr>
              <w:rPr>
                <w:b/>
                <w:sz w:val="24"/>
                <w:szCs w:val="24"/>
              </w:rPr>
            </w:pPr>
          </w:p>
        </w:tc>
        <w:tc>
          <w:tcPr>
            <w:tcW w:w="592" w:type="pct"/>
            <w:vMerge/>
            <w:shd w:val="clear" w:color="auto" w:fill="auto"/>
            <w:vAlign w:val="center"/>
          </w:tcPr>
          <w:p w:rsidR="009F7081" w:rsidRPr="00BE0AEB" w:rsidRDefault="009F7081" w:rsidP="00CF0D39">
            <w:pPr>
              <w:jc w:val="center"/>
              <w:rPr>
                <w:b/>
                <w:sz w:val="24"/>
                <w:szCs w:val="24"/>
              </w:rPr>
            </w:pPr>
          </w:p>
        </w:tc>
        <w:tc>
          <w:tcPr>
            <w:tcW w:w="2371" w:type="pct"/>
            <w:shd w:val="clear" w:color="auto" w:fill="auto"/>
            <w:vAlign w:val="center"/>
          </w:tcPr>
          <w:p w:rsidR="009F7081" w:rsidRPr="00BE0AEB" w:rsidRDefault="009F7081" w:rsidP="00251010">
            <w:pPr>
              <w:widowControl w:val="0"/>
              <w:shd w:val="clear" w:color="auto" w:fill="FFFFFF"/>
              <w:tabs>
                <w:tab w:val="left" w:pos="263"/>
              </w:tabs>
              <w:autoSpaceDE w:val="0"/>
              <w:autoSpaceDN w:val="0"/>
              <w:adjustRightInd w:val="0"/>
              <w:rPr>
                <w:color w:val="000000"/>
                <w:sz w:val="24"/>
                <w:szCs w:val="24"/>
              </w:rPr>
            </w:pPr>
            <w:r w:rsidRPr="00BE0AEB">
              <w:rPr>
                <w:color w:val="000000"/>
                <w:sz w:val="24"/>
                <w:szCs w:val="24"/>
              </w:rPr>
              <w:t>Компетенции:</w:t>
            </w:r>
          </w:p>
          <w:p w:rsidR="009F7081" w:rsidRPr="00BE0AEB" w:rsidRDefault="009F7081" w:rsidP="009C348C">
            <w:pPr>
              <w:widowControl w:val="0"/>
              <w:numPr>
                <w:ilvl w:val="0"/>
                <w:numId w:val="23"/>
              </w:numPr>
              <w:shd w:val="clear" w:color="auto" w:fill="FFFFFF"/>
              <w:tabs>
                <w:tab w:val="left" w:pos="263"/>
              </w:tabs>
              <w:autoSpaceDE w:val="0"/>
              <w:autoSpaceDN w:val="0"/>
              <w:adjustRightInd w:val="0"/>
              <w:ind w:left="0" w:firstLine="0"/>
              <w:contextualSpacing/>
              <w:rPr>
                <w:rFonts w:eastAsia="Calibri"/>
                <w:color w:val="000000"/>
                <w:sz w:val="24"/>
                <w:szCs w:val="24"/>
                <w:lang w:eastAsia="en-US"/>
              </w:rPr>
            </w:pPr>
            <w:r w:rsidRPr="00BE0AEB">
              <w:rPr>
                <w:rFonts w:eastAsia="Calibri"/>
                <w:color w:val="000000"/>
                <w:sz w:val="24"/>
                <w:szCs w:val="24"/>
                <w:lang w:eastAsia="en-US"/>
              </w:rPr>
              <w:t>СК-М2 Способен предлагать концепции, модели, изобретать и апробировать способы и инструменты профессиональной деятельности</w:t>
            </w:r>
            <w:r>
              <w:rPr>
                <w:rFonts w:eastAsia="Calibri"/>
                <w:color w:val="000000"/>
                <w:sz w:val="24"/>
                <w:szCs w:val="24"/>
                <w:lang w:eastAsia="en-US"/>
              </w:rPr>
              <w:t>.</w:t>
            </w:r>
          </w:p>
          <w:p w:rsidR="009F7081" w:rsidRPr="00251010" w:rsidRDefault="009F7081" w:rsidP="009C348C">
            <w:pPr>
              <w:widowControl w:val="0"/>
              <w:numPr>
                <w:ilvl w:val="0"/>
                <w:numId w:val="23"/>
              </w:numPr>
              <w:shd w:val="clear" w:color="auto" w:fill="FFFFFF"/>
              <w:tabs>
                <w:tab w:val="left" w:pos="263"/>
              </w:tabs>
              <w:autoSpaceDE w:val="0"/>
              <w:autoSpaceDN w:val="0"/>
              <w:adjustRightInd w:val="0"/>
              <w:ind w:left="0" w:firstLine="0"/>
              <w:contextualSpacing/>
              <w:rPr>
                <w:rFonts w:eastAsia="Calibri"/>
                <w:color w:val="000000"/>
                <w:sz w:val="24"/>
                <w:szCs w:val="24"/>
                <w:lang w:eastAsia="en-US"/>
              </w:rPr>
            </w:pPr>
            <w:r w:rsidRPr="00251010">
              <w:rPr>
                <w:rFonts w:eastAsia="Calibri"/>
                <w:color w:val="000000"/>
                <w:sz w:val="24"/>
                <w:szCs w:val="24"/>
                <w:lang w:eastAsia="en-US"/>
              </w:rPr>
              <w:t>СК-М5 Способен принимать управленческие решения, оценивать их возможные последствия и нести за них ответственность</w:t>
            </w:r>
            <w:r>
              <w:rPr>
                <w:rFonts w:eastAsia="Calibri"/>
                <w:color w:val="000000"/>
                <w:sz w:val="24"/>
                <w:szCs w:val="24"/>
                <w:lang w:eastAsia="en-US"/>
              </w:rPr>
              <w:t>.</w:t>
            </w:r>
          </w:p>
        </w:tc>
        <w:tc>
          <w:tcPr>
            <w:tcW w:w="647" w:type="pct"/>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jc w:val="center"/>
              <w:rPr>
                <w:color w:val="000000"/>
                <w:sz w:val="24"/>
                <w:szCs w:val="24"/>
              </w:rPr>
            </w:pPr>
          </w:p>
        </w:tc>
      </w:tr>
      <w:tr w:rsidR="009F7081" w:rsidRPr="009F7081" w:rsidTr="000159C9">
        <w:trPr>
          <w:trHeight w:val="551"/>
        </w:trPr>
        <w:tc>
          <w:tcPr>
            <w:tcW w:w="353" w:type="pct"/>
            <w:shd w:val="clear" w:color="auto" w:fill="auto"/>
            <w:vAlign w:val="center"/>
          </w:tcPr>
          <w:p w:rsidR="009F7081" w:rsidRPr="00251010" w:rsidRDefault="009F7081" w:rsidP="00251010">
            <w:pPr>
              <w:jc w:val="center"/>
              <w:rPr>
                <w:sz w:val="28"/>
                <w:szCs w:val="28"/>
              </w:rPr>
            </w:pPr>
            <w:r w:rsidRPr="00251010">
              <w:rPr>
                <w:sz w:val="28"/>
                <w:szCs w:val="28"/>
              </w:rPr>
              <w:t>6</w:t>
            </w:r>
          </w:p>
        </w:tc>
        <w:tc>
          <w:tcPr>
            <w:tcW w:w="1037" w:type="pct"/>
            <w:shd w:val="clear" w:color="auto" w:fill="auto"/>
            <w:vAlign w:val="center"/>
          </w:tcPr>
          <w:p w:rsidR="009F7081" w:rsidRPr="00BE0AEB" w:rsidRDefault="009F7081" w:rsidP="00251010">
            <w:pPr>
              <w:rPr>
                <w:b/>
                <w:sz w:val="24"/>
                <w:szCs w:val="24"/>
              </w:rPr>
            </w:pPr>
            <w:r w:rsidRPr="00BE0AEB">
              <w:rPr>
                <w:b/>
                <w:sz w:val="24"/>
                <w:szCs w:val="24"/>
              </w:rPr>
              <w:t>Оформление текста магистерской Диссертации</w:t>
            </w:r>
          </w:p>
          <w:p w:rsidR="009F7081" w:rsidRPr="00251010" w:rsidRDefault="009F7081" w:rsidP="00251010">
            <w:pPr>
              <w:rPr>
                <w:b/>
                <w:sz w:val="24"/>
                <w:szCs w:val="24"/>
              </w:rPr>
            </w:pPr>
          </w:p>
          <w:p w:rsidR="009F7081" w:rsidRPr="00251010" w:rsidRDefault="009F7081" w:rsidP="00251010">
            <w:pPr>
              <w:rPr>
                <w:sz w:val="24"/>
                <w:szCs w:val="24"/>
              </w:rPr>
            </w:pPr>
            <w:r w:rsidRPr="00251010">
              <w:rPr>
                <w:sz w:val="24"/>
                <w:szCs w:val="24"/>
              </w:rPr>
              <w:t>Источник – магистерская диссертация, все составляющие.</w:t>
            </w:r>
          </w:p>
        </w:tc>
        <w:tc>
          <w:tcPr>
            <w:tcW w:w="592" w:type="pct"/>
            <w:shd w:val="clear" w:color="auto" w:fill="auto"/>
            <w:vAlign w:val="center"/>
          </w:tcPr>
          <w:p w:rsidR="009F7081" w:rsidRPr="00251010" w:rsidRDefault="009F7081" w:rsidP="00251010">
            <w:pPr>
              <w:jc w:val="center"/>
              <w:rPr>
                <w:sz w:val="24"/>
                <w:szCs w:val="24"/>
              </w:rPr>
            </w:pPr>
            <w:r w:rsidRPr="00251010">
              <w:rPr>
                <w:sz w:val="24"/>
                <w:szCs w:val="24"/>
              </w:rPr>
              <w:t>0,10</w:t>
            </w:r>
          </w:p>
        </w:tc>
        <w:tc>
          <w:tcPr>
            <w:tcW w:w="2371"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rPr>
                <w:i/>
                <w:color w:val="000000"/>
                <w:sz w:val="24"/>
                <w:szCs w:val="24"/>
              </w:rPr>
            </w:pPr>
            <w:r w:rsidRPr="00251010">
              <w:rPr>
                <w:i/>
                <w:color w:val="000000"/>
                <w:sz w:val="24"/>
                <w:szCs w:val="24"/>
              </w:rPr>
              <w:t>Критерии:</w:t>
            </w:r>
          </w:p>
          <w:p w:rsidR="009F7081" w:rsidRDefault="009F7081" w:rsidP="009C348C">
            <w:pPr>
              <w:numPr>
                <w:ilvl w:val="0"/>
                <w:numId w:val="15"/>
              </w:numPr>
              <w:tabs>
                <w:tab w:val="left" w:pos="221"/>
              </w:tabs>
              <w:ind w:left="0"/>
              <w:rPr>
                <w:i/>
                <w:sz w:val="24"/>
                <w:szCs w:val="24"/>
              </w:rPr>
            </w:pPr>
            <w:r w:rsidRPr="00251010">
              <w:rPr>
                <w:i/>
                <w:sz w:val="24"/>
                <w:szCs w:val="24"/>
              </w:rPr>
              <w:t>соответствие стандартам оформления исследовательской работы;</w:t>
            </w:r>
          </w:p>
          <w:p w:rsidR="00BE0AEB" w:rsidRPr="00BE0AEB" w:rsidRDefault="00BE0AEB" w:rsidP="009C348C">
            <w:pPr>
              <w:numPr>
                <w:ilvl w:val="0"/>
                <w:numId w:val="15"/>
              </w:numPr>
              <w:tabs>
                <w:tab w:val="left" w:pos="221"/>
              </w:tabs>
              <w:ind w:left="0"/>
              <w:rPr>
                <w:i/>
                <w:sz w:val="24"/>
                <w:szCs w:val="24"/>
              </w:rPr>
            </w:pPr>
            <w:r w:rsidRPr="00251010">
              <w:rPr>
                <w:i/>
                <w:sz w:val="24"/>
                <w:szCs w:val="24"/>
              </w:rPr>
              <w:t>корректность оформления предоставляемых графических и табличных интерпретаций текста;</w:t>
            </w:r>
          </w:p>
          <w:p w:rsidR="009F7081" w:rsidRDefault="00BE0AEB" w:rsidP="009C348C">
            <w:pPr>
              <w:widowControl w:val="0"/>
              <w:numPr>
                <w:ilvl w:val="0"/>
                <w:numId w:val="15"/>
              </w:numPr>
              <w:shd w:val="clear" w:color="auto" w:fill="FFFFFF"/>
              <w:tabs>
                <w:tab w:val="left" w:pos="221"/>
                <w:tab w:val="left" w:pos="263"/>
              </w:tabs>
              <w:autoSpaceDE w:val="0"/>
              <w:autoSpaceDN w:val="0"/>
              <w:adjustRightInd w:val="0"/>
              <w:ind w:left="0"/>
              <w:rPr>
                <w:color w:val="000000"/>
                <w:sz w:val="24"/>
                <w:szCs w:val="24"/>
              </w:rPr>
            </w:pPr>
            <w:r w:rsidRPr="00BE0AEB">
              <w:rPr>
                <w:i/>
                <w:sz w:val="24"/>
                <w:szCs w:val="24"/>
              </w:rPr>
              <w:t>наличие приложений и их соответствие ссылкам в тексте диссертации;</w:t>
            </w:r>
          </w:p>
          <w:p w:rsidR="009F7081" w:rsidRPr="00251010" w:rsidRDefault="009F7081" w:rsidP="00251010">
            <w:pPr>
              <w:widowControl w:val="0"/>
              <w:shd w:val="clear" w:color="auto" w:fill="FFFFFF"/>
              <w:tabs>
                <w:tab w:val="left" w:pos="221"/>
                <w:tab w:val="left" w:pos="263"/>
              </w:tabs>
              <w:autoSpaceDE w:val="0"/>
              <w:autoSpaceDN w:val="0"/>
              <w:adjustRightInd w:val="0"/>
              <w:rPr>
                <w:color w:val="000000"/>
                <w:sz w:val="24"/>
                <w:szCs w:val="24"/>
              </w:rPr>
            </w:pPr>
            <w:r w:rsidRPr="00251010">
              <w:rPr>
                <w:color w:val="000000"/>
                <w:sz w:val="24"/>
                <w:szCs w:val="24"/>
              </w:rPr>
              <w:t>Компетенции:</w:t>
            </w:r>
          </w:p>
          <w:p w:rsidR="009F7081" w:rsidRPr="00251010" w:rsidRDefault="009F7081" w:rsidP="00251010">
            <w:pPr>
              <w:widowControl w:val="0"/>
              <w:shd w:val="clear" w:color="auto" w:fill="FFFFFF"/>
              <w:tabs>
                <w:tab w:val="left" w:pos="263"/>
              </w:tabs>
              <w:autoSpaceDE w:val="0"/>
              <w:autoSpaceDN w:val="0"/>
              <w:adjustRightInd w:val="0"/>
              <w:rPr>
                <w:i/>
                <w:color w:val="000000"/>
                <w:sz w:val="24"/>
                <w:szCs w:val="24"/>
              </w:rPr>
            </w:pPr>
            <w:r w:rsidRPr="00251010">
              <w:rPr>
                <w:color w:val="000000"/>
                <w:sz w:val="24"/>
                <w:szCs w:val="24"/>
              </w:rPr>
              <w:t>-</w:t>
            </w:r>
          </w:p>
        </w:tc>
        <w:tc>
          <w:tcPr>
            <w:tcW w:w="647" w:type="pct"/>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jc w:val="center"/>
              <w:rPr>
                <w:color w:val="000000"/>
                <w:sz w:val="24"/>
                <w:szCs w:val="24"/>
              </w:rPr>
            </w:pPr>
          </w:p>
        </w:tc>
      </w:tr>
      <w:tr w:rsidR="009F7081" w:rsidRPr="009F7081" w:rsidTr="00904368">
        <w:trPr>
          <w:trHeight w:val="551"/>
        </w:trPr>
        <w:tc>
          <w:tcPr>
            <w:tcW w:w="1390" w:type="pct"/>
            <w:gridSpan w:val="2"/>
            <w:shd w:val="clear" w:color="auto" w:fill="auto"/>
            <w:vAlign w:val="center"/>
          </w:tcPr>
          <w:p w:rsidR="009F7081" w:rsidRPr="00251010" w:rsidRDefault="009F7081" w:rsidP="000B676C">
            <w:pPr>
              <w:jc w:val="center"/>
              <w:rPr>
                <w:b/>
                <w:sz w:val="24"/>
                <w:szCs w:val="24"/>
              </w:rPr>
            </w:pPr>
            <w:r w:rsidRPr="00251010">
              <w:rPr>
                <w:b/>
                <w:sz w:val="24"/>
                <w:szCs w:val="24"/>
              </w:rPr>
              <w:t>Оценка исследовательского текста (</w:t>
            </w:r>
            <w:proofErr w:type="spellStart"/>
            <w:r w:rsidRPr="00251010">
              <w:rPr>
                <w:b/>
                <w:sz w:val="24"/>
                <w:szCs w:val="24"/>
              </w:rPr>
              <w:t>О</w:t>
            </w:r>
            <w:r w:rsidRPr="00251010">
              <w:rPr>
                <w:b/>
                <w:sz w:val="24"/>
                <w:szCs w:val="24"/>
                <w:vertAlign w:val="subscript"/>
              </w:rPr>
              <w:t>дисс</w:t>
            </w:r>
            <w:proofErr w:type="spellEnd"/>
            <w:r w:rsidRPr="00251010">
              <w:rPr>
                <w:b/>
                <w:sz w:val="24"/>
                <w:szCs w:val="24"/>
              </w:rPr>
              <w:t>)</w:t>
            </w:r>
          </w:p>
        </w:tc>
        <w:tc>
          <w:tcPr>
            <w:tcW w:w="592" w:type="pct"/>
            <w:shd w:val="clear" w:color="auto" w:fill="auto"/>
            <w:vAlign w:val="center"/>
          </w:tcPr>
          <w:p w:rsidR="009F7081" w:rsidRPr="00251010" w:rsidRDefault="009F7081" w:rsidP="00251010">
            <w:pPr>
              <w:jc w:val="center"/>
              <w:rPr>
                <w:sz w:val="24"/>
                <w:szCs w:val="24"/>
              </w:rPr>
            </w:pPr>
            <w:r w:rsidRPr="00251010">
              <w:rPr>
                <w:sz w:val="24"/>
                <w:szCs w:val="24"/>
              </w:rPr>
              <w:t>1,0</w:t>
            </w:r>
          </w:p>
        </w:tc>
        <w:tc>
          <w:tcPr>
            <w:tcW w:w="2371"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rPr>
                <w:i/>
                <w:color w:val="000000"/>
                <w:sz w:val="24"/>
                <w:szCs w:val="24"/>
              </w:rPr>
            </w:pPr>
          </w:p>
        </w:tc>
        <w:tc>
          <w:tcPr>
            <w:tcW w:w="647" w:type="pct"/>
            <w:shd w:val="clear" w:color="auto" w:fill="auto"/>
            <w:vAlign w:val="center"/>
          </w:tcPr>
          <w:p w:rsidR="009F7081" w:rsidRPr="00251010" w:rsidRDefault="009F7081" w:rsidP="00251010">
            <w:pPr>
              <w:jc w:val="center"/>
              <w:rPr>
                <w:sz w:val="24"/>
                <w:szCs w:val="24"/>
              </w:rPr>
            </w:pPr>
          </w:p>
        </w:tc>
      </w:tr>
      <w:tr w:rsidR="009F7081" w:rsidRPr="00251010" w:rsidTr="00251010">
        <w:trPr>
          <w:trHeight w:val="341"/>
        </w:trPr>
        <w:tc>
          <w:tcPr>
            <w:tcW w:w="353" w:type="pct"/>
            <w:shd w:val="clear" w:color="auto" w:fill="auto"/>
            <w:vAlign w:val="center"/>
          </w:tcPr>
          <w:p w:rsidR="009F7081" w:rsidRPr="00251010" w:rsidRDefault="009F7081" w:rsidP="00251010">
            <w:pPr>
              <w:jc w:val="center"/>
              <w:rPr>
                <w:sz w:val="24"/>
                <w:szCs w:val="24"/>
              </w:rPr>
            </w:pPr>
          </w:p>
        </w:tc>
        <w:tc>
          <w:tcPr>
            <w:tcW w:w="4647" w:type="pct"/>
            <w:gridSpan w:val="4"/>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jc w:val="center"/>
              <w:rPr>
                <w:b/>
                <w:sz w:val="24"/>
                <w:szCs w:val="24"/>
              </w:rPr>
            </w:pPr>
            <w:r w:rsidRPr="00251010">
              <w:rPr>
                <w:b/>
                <w:sz w:val="24"/>
                <w:szCs w:val="24"/>
              </w:rPr>
              <w:t>ОЦЕНИВАНИЕ ОТКРЫТОЙ ЗАЩИТЫ ДИССЕРТАЦИОННОГО ИССЛЕДОВАНИЯ</w:t>
            </w:r>
          </w:p>
        </w:tc>
      </w:tr>
      <w:tr w:rsidR="009F7081" w:rsidRPr="009F7081" w:rsidTr="00251010">
        <w:trPr>
          <w:trHeight w:val="341"/>
        </w:trPr>
        <w:tc>
          <w:tcPr>
            <w:tcW w:w="353" w:type="pct"/>
            <w:vMerge w:val="restart"/>
            <w:shd w:val="clear" w:color="auto" w:fill="auto"/>
            <w:vAlign w:val="center"/>
          </w:tcPr>
          <w:p w:rsidR="009F7081" w:rsidRPr="00251010" w:rsidRDefault="009F7081" w:rsidP="00251010">
            <w:pPr>
              <w:jc w:val="center"/>
              <w:rPr>
                <w:sz w:val="24"/>
                <w:szCs w:val="24"/>
              </w:rPr>
            </w:pPr>
            <w:r>
              <w:rPr>
                <w:sz w:val="24"/>
                <w:szCs w:val="24"/>
              </w:rPr>
              <w:t>7</w:t>
            </w:r>
          </w:p>
        </w:tc>
        <w:tc>
          <w:tcPr>
            <w:tcW w:w="1037" w:type="pct"/>
            <w:vMerge w:val="restart"/>
            <w:shd w:val="clear" w:color="auto" w:fill="auto"/>
            <w:vAlign w:val="center"/>
          </w:tcPr>
          <w:p w:rsidR="009F7081" w:rsidRPr="00251010" w:rsidRDefault="009F7081" w:rsidP="00251010">
            <w:pPr>
              <w:rPr>
                <w:sz w:val="24"/>
                <w:szCs w:val="24"/>
              </w:rPr>
            </w:pPr>
            <w:r w:rsidRPr="00251010">
              <w:rPr>
                <w:b/>
                <w:sz w:val="24"/>
                <w:szCs w:val="24"/>
              </w:rPr>
              <w:t>Доклад</w:t>
            </w:r>
            <w:r>
              <w:rPr>
                <w:b/>
                <w:sz w:val="24"/>
                <w:szCs w:val="24"/>
              </w:rPr>
              <w:t xml:space="preserve"> </w:t>
            </w:r>
            <w:r w:rsidRPr="00251010">
              <w:rPr>
                <w:b/>
                <w:sz w:val="24"/>
                <w:szCs w:val="24"/>
              </w:rPr>
              <w:t>и презентация</w:t>
            </w:r>
          </w:p>
        </w:tc>
        <w:tc>
          <w:tcPr>
            <w:tcW w:w="592" w:type="pct"/>
            <w:vMerge w:val="restart"/>
            <w:shd w:val="clear" w:color="auto" w:fill="auto"/>
            <w:vAlign w:val="center"/>
          </w:tcPr>
          <w:p w:rsidR="009F7081" w:rsidRPr="00251010" w:rsidRDefault="009F7081" w:rsidP="00251010">
            <w:pPr>
              <w:jc w:val="center"/>
              <w:rPr>
                <w:sz w:val="24"/>
                <w:szCs w:val="24"/>
              </w:rPr>
            </w:pPr>
            <w:r w:rsidRPr="00251010">
              <w:rPr>
                <w:sz w:val="24"/>
                <w:szCs w:val="24"/>
              </w:rPr>
              <w:t>0,40</w:t>
            </w:r>
          </w:p>
        </w:tc>
        <w:tc>
          <w:tcPr>
            <w:tcW w:w="2371"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rPr>
                <w:i/>
                <w:color w:val="000000"/>
                <w:sz w:val="24"/>
                <w:szCs w:val="24"/>
                <w:lang w:val="en-US"/>
              </w:rPr>
            </w:pPr>
            <w:r w:rsidRPr="00251010">
              <w:rPr>
                <w:i/>
                <w:color w:val="000000"/>
                <w:sz w:val="24"/>
                <w:szCs w:val="24"/>
              </w:rPr>
              <w:t>Критерии</w:t>
            </w:r>
            <w:r w:rsidRPr="00251010">
              <w:rPr>
                <w:i/>
                <w:color w:val="000000"/>
                <w:sz w:val="24"/>
                <w:szCs w:val="24"/>
                <w:lang w:val="en-US"/>
              </w:rPr>
              <w:t>:</w:t>
            </w:r>
          </w:p>
          <w:p w:rsidR="009F7081" w:rsidRPr="00251010" w:rsidRDefault="009F7081" w:rsidP="009C348C">
            <w:pPr>
              <w:numPr>
                <w:ilvl w:val="0"/>
                <w:numId w:val="16"/>
              </w:numPr>
              <w:tabs>
                <w:tab w:val="left" w:pos="221"/>
              </w:tabs>
              <w:rPr>
                <w:i/>
                <w:sz w:val="24"/>
                <w:szCs w:val="24"/>
              </w:rPr>
            </w:pPr>
            <w:r w:rsidRPr="00251010">
              <w:rPr>
                <w:i/>
                <w:sz w:val="24"/>
                <w:szCs w:val="24"/>
              </w:rPr>
              <w:t>ясность, логичность, профессионализм изложения доклада;</w:t>
            </w:r>
          </w:p>
          <w:p w:rsidR="009F7081" w:rsidRPr="00251010" w:rsidRDefault="009F7081" w:rsidP="009C348C">
            <w:pPr>
              <w:numPr>
                <w:ilvl w:val="0"/>
                <w:numId w:val="16"/>
              </w:numPr>
              <w:tabs>
                <w:tab w:val="left" w:pos="221"/>
              </w:tabs>
              <w:rPr>
                <w:sz w:val="24"/>
                <w:szCs w:val="24"/>
              </w:rPr>
            </w:pPr>
            <w:r w:rsidRPr="00251010">
              <w:rPr>
                <w:i/>
                <w:sz w:val="24"/>
                <w:szCs w:val="24"/>
              </w:rPr>
              <w:t>наглядность и структурированность материала презентации;</w:t>
            </w:r>
          </w:p>
          <w:p w:rsidR="009F7081" w:rsidRPr="00251010" w:rsidRDefault="009F7081" w:rsidP="009C348C">
            <w:pPr>
              <w:numPr>
                <w:ilvl w:val="0"/>
                <w:numId w:val="16"/>
              </w:numPr>
              <w:tabs>
                <w:tab w:val="left" w:pos="221"/>
              </w:tabs>
              <w:rPr>
                <w:sz w:val="24"/>
                <w:szCs w:val="24"/>
              </w:rPr>
            </w:pPr>
            <w:r w:rsidRPr="00251010">
              <w:rPr>
                <w:i/>
                <w:sz w:val="24"/>
                <w:szCs w:val="24"/>
              </w:rPr>
              <w:t>умение корректно использовать профессиональную лексику и понятийно-категориальный аппарат.</w:t>
            </w:r>
          </w:p>
        </w:tc>
        <w:tc>
          <w:tcPr>
            <w:tcW w:w="647"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jc w:val="center"/>
              <w:rPr>
                <w:i/>
                <w:color w:val="000000"/>
                <w:sz w:val="24"/>
                <w:szCs w:val="24"/>
              </w:rPr>
            </w:pPr>
          </w:p>
        </w:tc>
      </w:tr>
      <w:tr w:rsidR="009F7081" w:rsidRPr="009F7081" w:rsidTr="00251010">
        <w:trPr>
          <w:trHeight w:val="278"/>
        </w:trPr>
        <w:tc>
          <w:tcPr>
            <w:tcW w:w="353" w:type="pct"/>
            <w:vMerge/>
            <w:shd w:val="clear" w:color="auto" w:fill="auto"/>
            <w:vAlign w:val="center"/>
          </w:tcPr>
          <w:p w:rsidR="009F7081" w:rsidRPr="00CF0D39" w:rsidRDefault="009F7081" w:rsidP="00CF0D39">
            <w:pPr>
              <w:jc w:val="center"/>
              <w:rPr>
                <w:sz w:val="24"/>
                <w:szCs w:val="24"/>
              </w:rPr>
            </w:pPr>
          </w:p>
        </w:tc>
        <w:tc>
          <w:tcPr>
            <w:tcW w:w="1037" w:type="pct"/>
            <w:vMerge/>
            <w:shd w:val="clear" w:color="auto" w:fill="auto"/>
            <w:vAlign w:val="center"/>
          </w:tcPr>
          <w:p w:rsidR="009F7081" w:rsidRPr="00CF0D39" w:rsidRDefault="009F7081" w:rsidP="00CF0D39">
            <w:pPr>
              <w:rPr>
                <w:b/>
                <w:sz w:val="24"/>
                <w:szCs w:val="24"/>
              </w:rPr>
            </w:pPr>
          </w:p>
        </w:tc>
        <w:tc>
          <w:tcPr>
            <w:tcW w:w="592" w:type="pct"/>
            <w:vMerge/>
            <w:shd w:val="clear" w:color="auto" w:fill="auto"/>
            <w:vAlign w:val="center"/>
          </w:tcPr>
          <w:p w:rsidR="009F7081" w:rsidRPr="00CF0D39" w:rsidRDefault="009F7081" w:rsidP="00CF0D39">
            <w:pPr>
              <w:jc w:val="center"/>
              <w:rPr>
                <w:b/>
                <w:sz w:val="24"/>
                <w:szCs w:val="24"/>
              </w:rPr>
            </w:pPr>
          </w:p>
        </w:tc>
        <w:tc>
          <w:tcPr>
            <w:tcW w:w="2371" w:type="pct"/>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rPr>
                <w:color w:val="000000"/>
                <w:sz w:val="24"/>
                <w:szCs w:val="24"/>
              </w:rPr>
            </w:pPr>
            <w:r w:rsidRPr="00251010">
              <w:rPr>
                <w:color w:val="000000"/>
                <w:sz w:val="24"/>
                <w:szCs w:val="24"/>
              </w:rPr>
              <w:t>Компетенции:</w:t>
            </w:r>
          </w:p>
          <w:p w:rsidR="009F7081" w:rsidRPr="00251010" w:rsidRDefault="009F7081" w:rsidP="00251010">
            <w:pPr>
              <w:autoSpaceDE w:val="0"/>
              <w:autoSpaceDN w:val="0"/>
              <w:adjustRightInd w:val="0"/>
              <w:rPr>
                <w:rFonts w:eastAsia="Calibri"/>
                <w:color w:val="000000"/>
                <w:sz w:val="24"/>
                <w:szCs w:val="24"/>
                <w:lang w:eastAsia="en-US"/>
              </w:rPr>
            </w:pPr>
            <w:r w:rsidRPr="00251010">
              <w:rPr>
                <w:rFonts w:eastAsia="Calibri"/>
                <w:color w:val="000000"/>
                <w:sz w:val="24"/>
                <w:szCs w:val="24"/>
                <w:lang w:eastAsia="en-US"/>
              </w:rPr>
              <w:t>- способен к представлению результатов исследовательских работ, выступлению с сообщениями и докладами по тематике проводимых исследований;</w:t>
            </w:r>
          </w:p>
          <w:p w:rsidR="009F7081" w:rsidRPr="00251010" w:rsidRDefault="009F7081" w:rsidP="00251010">
            <w:pPr>
              <w:tabs>
                <w:tab w:val="left" w:pos="221"/>
              </w:tabs>
              <w:rPr>
                <w:sz w:val="24"/>
                <w:szCs w:val="24"/>
              </w:rPr>
            </w:pPr>
            <w:r w:rsidRPr="00251010">
              <w:rPr>
                <w:sz w:val="24"/>
                <w:szCs w:val="24"/>
              </w:rPr>
              <w:t>- владеет материалом исследования, свободное изложение исследуемой проблемы и методов исследования;</w:t>
            </w:r>
          </w:p>
          <w:p w:rsidR="009F7081" w:rsidRPr="00251010" w:rsidRDefault="009F7081" w:rsidP="00251010">
            <w:pPr>
              <w:tabs>
                <w:tab w:val="left" w:pos="221"/>
              </w:tabs>
              <w:rPr>
                <w:sz w:val="24"/>
                <w:szCs w:val="24"/>
              </w:rPr>
            </w:pPr>
            <w:r w:rsidRPr="00251010">
              <w:rPr>
                <w:sz w:val="24"/>
                <w:szCs w:val="24"/>
              </w:rPr>
              <w:lastRenderedPageBreak/>
              <w:t>- владеет презентационной культурой изложения исследовательских материалов;</w:t>
            </w:r>
          </w:p>
          <w:p w:rsidR="009F7081" w:rsidRPr="00251010" w:rsidRDefault="009F7081" w:rsidP="00251010">
            <w:pPr>
              <w:tabs>
                <w:tab w:val="left" w:pos="221"/>
              </w:tabs>
              <w:rPr>
                <w:sz w:val="24"/>
                <w:szCs w:val="24"/>
              </w:rPr>
            </w:pPr>
            <w:r w:rsidRPr="00251010">
              <w:rPr>
                <w:sz w:val="24"/>
                <w:szCs w:val="24"/>
              </w:rPr>
              <w:t>-</w:t>
            </w:r>
            <w:r>
              <w:rPr>
                <w:sz w:val="24"/>
                <w:szCs w:val="24"/>
              </w:rPr>
              <w:t xml:space="preserve"> </w:t>
            </w:r>
            <w:r w:rsidRPr="00251010">
              <w:rPr>
                <w:sz w:val="24"/>
                <w:szCs w:val="24"/>
              </w:rPr>
              <w:t>демонстрирует владение культурой речи в контексте исследовательского жанра.</w:t>
            </w:r>
          </w:p>
        </w:tc>
        <w:tc>
          <w:tcPr>
            <w:tcW w:w="647" w:type="pct"/>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jc w:val="center"/>
              <w:rPr>
                <w:color w:val="000000"/>
                <w:sz w:val="24"/>
                <w:szCs w:val="24"/>
              </w:rPr>
            </w:pPr>
          </w:p>
        </w:tc>
      </w:tr>
      <w:tr w:rsidR="009F7081" w:rsidRPr="009F7081" w:rsidTr="00251010">
        <w:trPr>
          <w:trHeight w:val="274"/>
        </w:trPr>
        <w:tc>
          <w:tcPr>
            <w:tcW w:w="353" w:type="pct"/>
            <w:vMerge w:val="restart"/>
            <w:shd w:val="clear" w:color="auto" w:fill="auto"/>
            <w:vAlign w:val="center"/>
          </w:tcPr>
          <w:p w:rsidR="009F7081" w:rsidRPr="00251010" w:rsidRDefault="00BE0AEB" w:rsidP="00251010">
            <w:pPr>
              <w:jc w:val="center"/>
              <w:rPr>
                <w:sz w:val="24"/>
                <w:szCs w:val="24"/>
              </w:rPr>
            </w:pPr>
            <w:r>
              <w:rPr>
                <w:sz w:val="24"/>
                <w:szCs w:val="24"/>
              </w:rPr>
              <w:lastRenderedPageBreak/>
              <w:t>8</w:t>
            </w:r>
          </w:p>
        </w:tc>
        <w:tc>
          <w:tcPr>
            <w:tcW w:w="1037" w:type="pct"/>
            <w:vMerge w:val="restart"/>
            <w:shd w:val="clear" w:color="auto" w:fill="auto"/>
            <w:vAlign w:val="center"/>
          </w:tcPr>
          <w:p w:rsidR="009F7081" w:rsidRPr="00251010" w:rsidRDefault="009F7081" w:rsidP="00251010">
            <w:pPr>
              <w:rPr>
                <w:sz w:val="24"/>
                <w:szCs w:val="24"/>
              </w:rPr>
            </w:pPr>
            <w:r w:rsidRPr="00251010">
              <w:rPr>
                <w:b/>
                <w:sz w:val="24"/>
                <w:szCs w:val="24"/>
              </w:rPr>
              <w:t>Ответы на вопросы</w:t>
            </w:r>
          </w:p>
        </w:tc>
        <w:tc>
          <w:tcPr>
            <w:tcW w:w="592" w:type="pct"/>
            <w:vMerge w:val="restart"/>
            <w:shd w:val="clear" w:color="auto" w:fill="auto"/>
            <w:vAlign w:val="center"/>
          </w:tcPr>
          <w:p w:rsidR="009F7081" w:rsidRPr="00251010" w:rsidRDefault="009F7081" w:rsidP="00251010">
            <w:pPr>
              <w:jc w:val="center"/>
              <w:rPr>
                <w:sz w:val="24"/>
                <w:szCs w:val="24"/>
              </w:rPr>
            </w:pPr>
            <w:r w:rsidRPr="00251010">
              <w:rPr>
                <w:sz w:val="24"/>
                <w:szCs w:val="24"/>
              </w:rPr>
              <w:t>0,60</w:t>
            </w:r>
          </w:p>
        </w:tc>
        <w:tc>
          <w:tcPr>
            <w:tcW w:w="2371"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rPr>
                <w:i/>
                <w:color w:val="000000"/>
                <w:sz w:val="24"/>
                <w:szCs w:val="24"/>
                <w:lang w:val="en-US"/>
              </w:rPr>
            </w:pPr>
            <w:r w:rsidRPr="00251010">
              <w:rPr>
                <w:i/>
                <w:color w:val="000000"/>
                <w:sz w:val="24"/>
                <w:szCs w:val="24"/>
              </w:rPr>
              <w:t>Критерии</w:t>
            </w:r>
            <w:r w:rsidRPr="00251010">
              <w:rPr>
                <w:i/>
                <w:color w:val="000000"/>
                <w:sz w:val="24"/>
                <w:szCs w:val="24"/>
                <w:lang w:val="en-US"/>
              </w:rPr>
              <w:t>:</w:t>
            </w:r>
          </w:p>
          <w:p w:rsidR="009F7081" w:rsidRPr="00251010" w:rsidRDefault="009F7081" w:rsidP="009C348C">
            <w:pPr>
              <w:numPr>
                <w:ilvl w:val="0"/>
                <w:numId w:val="10"/>
              </w:numPr>
              <w:tabs>
                <w:tab w:val="left" w:pos="221"/>
              </w:tabs>
              <w:rPr>
                <w:i/>
                <w:sz w:val="24"/>
                <w:szCs w:val="24"/>
              </w:rPr>
            </w:pPr>
            <w:r w:rsidRPr="00251010">
              <w:rPr>
                <w:i/>
                <w:sz w:val="24"/>
                <w:szCs w:val="24"/>
              </w:rPr>
              <w:t>степень владения темой</w:t>
            </w:r>
            <w:r w:rsidRPr="00251010">
              <w:rPr>
                <w:i/>
                <w:sz w:val="24"/>
                <w:szCs w:val="24"/>
                <w:lang w:val="en-US"/>
              </w:rPr>
              <w:t>;</w:t>
            </w:r>
          </w:p>
          <w:p w:rsidR="009F7081" w:rsidRPr="00251010" w:rsidRDefault="009F7081" w:rsidP="009C348C">
            <w:pPr>
              <w:numPr>
                <w:ilvl w:val="0"/>
                <w:numId w:val="10"/>
              </w:numPr>
              <w:tabs>
                <w:tab w:val="left" w:pos="221"/>
              </w:tabs>
              <w:rPr>
                <w:i/>
                <w:sz w:val="24"/>
                <w:szCs w:val="24"/>
              </w:rPr>
            </w:pPr>
            <w:r w:rsidRPr="00251010">
              <w:rPr>
                <w:i/>
                <w:sz w:val="24"/>
                <w:szCs w:val="24"/>
              </w:rPr>
              <w:t>ясность и научность аргументации взглядов автора;</w:t>
            </w:r>
          </w:p>
          <w:p w:rsidR="009F7081" w:rsidRPr="00251010" w:rsidRDefault="009F7081" w:rsidP="009C348C">
            <w:pPr>
              <w:numPr>
                <w:ilvl w:val="0"/>
                <w:numId w:val="10"/>
              </w:numPr>
              <w:tabs>
                <w:tab w:val="left" w:pos="221"/>
              </w:tabs>
              <w:rPr>
                <w:sz w:val="24"/>
                <w:szCs w:val="24"/>
              </w:rPr>
            </w:pPr>
            <w:r w:rsidRPr="00251010">
              <w:rPr>
                <w:i/>
                <w:sz w:val="24"/>
                <w:szCs w:val="24"/>
              </w:rPr>
              <w:t>четкость ответов на вопросы</w:t>
            </w:r>
            <w:r w:rsidRPr="00251010">
              <w:rPr>
                <w:i/>
                <w:sz w:val="24"/>
                <w:szCs w:val="24"/>
                <w:lang w:val="en-US"/>
              </w:rPr>
              <w:t>.</w:t>
            </w:r>
          </w:p>
        </w:tc>
        <w:tc>
          <w:tcPr>
            <w:tcW w:w="647" w:type="pct"/>
            <w:shd w:val="clear" w:color="auto" w:fill="auto"/>
            <w:vAlign w:val="center"/>
          </w:tcPr>
          <w:p w:rsidR="009F7081" w:rsidRPr="00251010" w:rsidRDefault="009F7081" w:rsidP="00251010">
            <w:pPr>
              <w:widowControl w:val="0"/>
              <w:shd w:val="clear" w:color="auto" w:fill="FFFFFF"/>
              <w:tabs>
                <w:tab w:val="left" w:pos="265"/>
              </w:tabs>
              <w:autoSpaceDE w:val="0"/>
              <w:autoSpaceDN w:val="0"/>
              <w:adjustRightInd w:val="0"/>
              <w:jc w:val="center"/>
              <w:rPr>
                <w:i/>
                <w:color w:val="000000"/>
                <w:sz w:val="24"/>
                <w:szCs w:val="24"/>
              </w:rPr>
            </w:pPr>
          </w:p>
        </w:tc>
      </w:tr>
      <w:tr w:rsidR="009F7081" w:rsidRPr="009F7081" w:rsidTr="00251010">
        <w:trPr>
          <w:trHeight w:val="274"/>
        </w:trPr>
        <w:tc>
          <w:tcPr>
            <w:tcW w:w="353" w:type="pct"/>
            <w:vMerge/>
            <w:shd w:val="clear" w:color="auto" w:fill="auto"/>
            <w:vAlign w:val="center"/>
          </w:tcPr>
          <w:p w:rsidR="009F7081" w:rsidRPr="00CF0D39" w:rsidRDefault="009F7081" w:rsidP="00CF0D39">
            <w:pPr>
              <w:jc w:val="center"/>
              <w:rPr>
                <w:sz w:val="24"/>
                <w:szCs w:val="24"/>
              </w:rPr>
            </w:pPr>
          </w:p>
        </w:tc>
        <w:tc>
          <w:tcPr>
            <w:tcW w:w="1037" w:type="pct"/>
            <w:vMerge/>
            <w:shd w:val="clear" w:color="auto" w:fill="auto"/>
            <w:vAlign w:val="center"/>
          </w:tcPr>
          <w:p w:rsidR="009F7081" w:rsidRPr="00CF0D39" w:rsidRDefault="009F7081" w:rsidP="00CF0D39">
            <w:pPr>
              <w:rPr>
                <w:b/>
                <w:sz w:val="24"/>
                <w:szCs w:val="24"/>
              </w:rPr>
            </w:pPr>
          </w:p>
        </w:tc>
        <w:tc>
          <w:tcPr>
            <w:tcW w:w="592" w:type="pct"/>
            <w:vMerge/>
            <w:shd w:val="clear" w:color="auto" w:fill="auto"/>
            <w:vAlign w:val="center"/>
          </w:tcPr>
          <w:p w:rsidR="009F7081" w:rsidRPr="00CF0D39" w:rsidRDefault="009F7081" w:rsidP="00CF0D39">
            <w:pPr>
              <w:jc w:val="center"/>
              <w:rPr>
                <w:b/>
                <w:sz w:val="24"/>
                <w:szCs w:val="24"/>
              </w:rPr>
            </w:pPr>
          </w:p>
        </w:tc>
        <w:tc>
          <w:tcPr>
            <w:tcW w:w="2371" w:type="pct"/>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rPr>
                <w:color w:val="000000"/>
                <w:sz w:val="24"/>
                <w:szCs w:val="24"/>
              </w:rPr>
            </w:pPr>
            <w:r w:rsidRPr="00251010">
              <w:rPr>
                <w:color w:val="000000"/>
                <w:sz w:val="24"/>
                <w:szCs w:val="24"/>
              </w:rPr>
              <w:t>Компетенции:</w:t>
            </w:r>
          </w:p>
          <w:p w:rsidR="009F7081" w:rsidRPr="00251010" w:rsidRDefault="009F7081" w:rsidP="00251010">
            <w:pPr>
              <w:tabs>
                <w:tab w:val="left" w:pos="221"/>
              </w:tabs>
              <w:rPr>
                <w:sz w:val="24"/>
                <w:szCs w:val="24"/>
              </w:rPr>
            </w:pPr>
            <w:r w:rsidRPr="00251010">
              <w:rPr>
                <w:sz w:val="24"/>
                <w:szCs w:val="24"/>
              </w:rPr>
              <w:t>- владеет навыками публичных научных коммуникаций</w:t>
            </w:r>
            <w:r>
              <w:rPr>
                <w:sz w:val="24"/>
                <w:szCs w:val="24"/>
              </w:rPr>
              <w:t>;</w:t>
            </w:r>
          </w:p>
          <w:p w:rsidR="009F7081" w:rsidRPr="00251010" w:rsidRDefault="009F7081" w:rsidP="00251010">
            <w:pPr>
              <w:tabs>
                <w:tab w:val="left" w:pos="0"/>
              </w:tabs>
              <w:rPr>
                <w:sz w:val="24"/>
                <w:szCs w:val="24"/>
              </w:rPr>
            </w:pPr>
            <w:r w:rsidRPr="00251010">
              <w:rPr>
                <w:sz w:val="24"/>
                <w:szCs w:val="24"/>
              </w:rPr>
              <w:t>- владеет темой исследования</w:t>
            </w:r>
            <w:r>
              <w:rPr>
                <w:sz w:val="24"/>
                <w:szCs w:val="24"/>
              </w:rPr>
              <w:t>;</w:t>
            </w:r>
          </w:p>
          <w:p w:rsidR="009F7081" w:rsidRPr="00251010" w:rsidRDefault="009F7081" w:rsidP="00251010">
            <w:pPr>
              <w:tabs>
                <w:tab w:val="left" w:pos="221"/>
              </w:tabs>
              <w:rPr>
                <w:sz w:val="24"/>
                <w:szCs w:val="24"/>
              </w:rPr>
            </w:pPr>
            <w:r w:rsidRPr="00251010">
              <w:rPr>
                <w:sz w:val="24"/>
                <w:szCs w:val="24"/>
              </w:rPr>
              <w:t>- умеет ясно и аргументировано излагать свое мнение</w:t>
            </w:r>
            <w:r>
              <w:rPr>
                <w:sz w:val="24"/>
                <w:szCs w:val="24"/>
              </w:rPr>
              <w:t>;</w:t>
            </w:r>
          </w:p>
          <w:p w:rsidR="009F7081" w:rsidRPr="00251010" w:rsidRDefault="009F7081" w:rsidP="00251010">
            <w:pPr>
              <w:tabs>
                <w:tab w:val="left" w:pos="221"/>
              </w:tabs>
              <w:rPr>
                <w:sz w:val="24"/>
                <w:szCs w:val="24"/>
              </w:rPr>
            </w:pPr>
            <w:r w:rsidRPr="00251010">
              <w:rPr>
                <w:sz w:val="24"/>
                <w:szCs w:val="24"/>
              </w:rPr>
              <w:t>- умеет четко и лаконично отвечать на вопросы</w:t>
            </w:r>
            <w:r>
              <w:rPr>
                <w:sz w:val="24"/>
                <w:szCs w:val="24"/>
              </w:rPr>
              <w:t>.</w:t>
            </w:r>
          </w:p>
        </w:tc>
        <w:tc>
          <w:tcPr>
            <w:tcW w:w="647" w:type="pct"/>
            <w:shd w:val="clear" w:color="auto" w:fill="auto"/>
            <w:vAlign w:val="center"/>
          </w:tcPr>
          <w:p w:rsidR="009F7081" w:rsidRPr="00251010" w:rsidRDefault="009F7081" w:rsidP="00251010">
            <w:pPr>
              <w:widowControl w:val="0"/>
              <w:shd w:val="clear" w:color="auto" w:fill="FFFFFF"/>
              <w:tabs>
                <w:tab w:val="left" w:pos="263"/>
              </w:tabs>
              <w:autoSpaceDE w:val="0"/>
              <w:autoSpaceDN w:val="0"/>
              <w:adjustRightInd w:val="0"/>
              <w:jc w:val="center"/>
              <w:rPr>
                <w:color w:val="000000"/>
                <w:sz w:val="24"/>
                <w:szCs w:val="24"/>
              </w:rPr>
            </w:pPr>
          </w:p>
        </w:tc>
      </w:tr>
      <w:tr w:rsidR="009F7081" w:rsidRPr="009F7081" w:rsidTr="00904368">
        <w:tc>
          <w:tcPr>
            <w:tcW w:w="1390" w:type="pct"/>
            <w:gridSpan w:val="2"/>
            <w:shd w:val="clear" w:color="auto" w:fill="auto"/>
            <w:vAlign w:val="center"/>
          </w:tcPr>
          <w:p w:rsidR="009F7081" w:rsidRPr="00251010" w:rsidRDefault="009F7081" w:rsidP="00251010">
            <w:pPr>
              <w:jc w:val="center"/>
              <w:rPr>
                <w:b/>
                <w:sz w:val="24"/>
                <w:szCs w:val="24"/>
              </w:rPr>
            </w:pPr>
            <w:r w:rsidRPr="00251010">
              <w:rPr>
                <w:b/>
                <w:sz w:val="24"/>
                <w:szCs w:val="24"/>
              </w:rPr>
              <w:t>Оценка презентации исследования</w:t>
            </w:r>
          </w:p>
          <w:p w:rsidR="009F7081" w:rsidRPr="000159C9" w:rsidRDefault="009F7081" w:rsidP="00BE0AEB">
            <w:pPr>
              <w:jc w:val="center"/>
              <w:rPr>
                <w:b/>
                <w:sz w:val="24"/>
                <w:szCs w:val="24"/>
              </w:rPr>
            </w:pPr>
            <w:r w:rsidRPr="00251010">
              <w:rPr>
                <w:b/>
                <w:sz w:val="24"/>
                <w:szCs w:val="24"/>
              </w:rPr>
              <w:t>(</w:t>
            </w:r>
            <w:proofErr w:type="spellStart"/>
            <w:r w:rsidRPr="00251010">
              <w:rPr>
                <w:b/>
                <w:sz w:val="24"/>
                <w:szCs w:val="24"/>
              </w:rPr>
              <w:t>О</w:t>
            </w:r>
            <w:r w:rsidRPr="00251010">
              <w:rPr>
                <w:b/>
                <w:sz w:val="24"/>
                <w:szCs w:val="24"/>
                <w:vertAlign w:val="subscript"/>
              </w:rPr>
              <w:t>през</w:t>
            </w:r>
            <w:proofErr w:type="spellEnd"/>
            <w:r w:rsidRPr="000159C9">
              <w:rPr>
                <w:b/>
                <w:sz w:val="24"/>
                <w:szCs w:val="24"/>
              </w:rPr>
              <w:t>)</w:t>
            </w:r>
          </w:p>
        </w:tc>
        <w:tc>
          <w:tcPr>
            <w:tcW w:w="592" w:type="pct"/>
            <w:shd w:val="clear" w:color="auto" w:fill="auto"/>
            <w:vAlign w:val="center"/>
          </w:tcPr>
          <w:p w:rsidR="009F7081" w:rsidRPr="000159C9" w:rsidRDefault="009F7081" w:rsidP="00251010">
            <w:pPr>
              <w:jc w:val="center"/>
              <w:rPr>
                <w:b/>
                <w:sz w:val="24"/>
                <w:szCs w:val="24"/>
              </w:rPr>
            </w:pPr>
            <w:r w:rsidRPr="000159C9">
              <w:rPr>
                <w:b/>
                <w:sz w:val="24"/>
                <w:szCs w:val="24"/>
              </w:rPr>
              <w:t>1,0</w:t>
            </w:r>
          </w:p>
        </w:tc>
        <w:tc>
          <w:tcPr>
            <w:tcW w:w="2371" w:type="pct"/>
            <w:shd w:val="clear" w:color="auto" w:fill="auto"/>
            <w:vAlign w:val="center"/>
          </w:tcPr>
          <w:p w:rsidR="009F7081" w:rsidRPr="000159C9" w:rsidRDefault="009F7081" w:rsidP="00251010">
            <w:pPr>
              <w:rPr>
                <w:sz w:val="24"/>
                <w:szCs w:val="24"/>
              </w:rPr>
            </w:pPr>
          </w:p>
        </w:tc>
        <w:tc>
          <w:tcPr>
            <w:tcW w:w="647" w:type="pct"/>
            <w:shd w:val="clear" w:color="auto" w:fill="auto"/>
            <w:vAlign w:val="center"/>
          </w:tcPr>
          <w:p w:rsidR="009F7081" w:rsidRPr="000159C9" w:rsidRDefault="009F7081" w:rsidP="000159C9">
            <w:pPr>
              <w:jc w:val="center"/>
              <w:rPr>
                <w:sz w:val="24"/>
                <w:szCs w:val="24"/>
              </w:rPr>
            </w:pPr>
          </w:p>
        </w:tc>
      </w:tr>
      <w:tr w:rsidR="009F7081" w:rsidRPr="000159C9" w:rsidTr="000159C9">
        <w:tc>
          <w:tcPr>
            <w:tcW w:w="1390" w:type="pct"/>
            <w:gridSpan w:val="2"/>
            <w:shd w:val="clear" w:color="auto" w:fill="auto"/>
            <w:vAlign w:val="center"/>
          </w:tcPr>
          <w:p w:rsidR="009F7081" w:rsidRPr="000159C9" w:rsidRDefault="009F7081" w:rsidP="000159C9">
            <w:pPr>
              <w:jc w:val="center"/>
              <w:rPr>
                <w:sz w:val="24"/>
                <w:szCs w:val="24"/>
              </w:rPr>
            </w:pPr>
            <w:r w:rsidRPr="000159C9">
              <w:rPr>
                <w:sz w:val="24"/>
                <w:szCs w:val="24"/>
              </w:rPr>
              <w:t>Итоговая оценка</w:t>
            </w:r>
          </w:p>
          <w:p w:rsidR="009F7081" w:rsidRPr="000159C9" w:rsidRDefault="009F7081" w:rsidP="000159C9">
            <w:pPr>
              <w:jc w:val="center"/>
              <w:rPr>
                <w:sz w:val="24"/>
                <w:szCs w:val="24"/>
              </w:rPr>
            </w:pPr>
            <w:r w:rsidRPr="000159C9">
              <w:rPr>
                <w:sz w:val="24"/>
                <w:szCs w:val="24"/>
              </w:rPr>
              <w:t>Члена ГЭК</w:t>
            </w:r>
            <w:r w:rsidRPr="000159C9">
              <w:rPr>
                <w:sz w:val="24"/>
                <w:szCs w:val="24"/>
                <w:vertAlign w:val="superscript"/>
              </w:rPr>
              <w:footnoteReference w:id="17"/>
            </w:r>
          </w:p>
        </w:tc>
        <w:tc>
          <w:tcPr>
            <w:tcW w:w="2963" w:type="pct"/>
            <w:gridSpan w:val="2"/>
            <w:shd w:val="clear" w:color="auto" w:fill="auto"/>
            <w:vAlign w:val="center"/>
          </w:tcPr>
          <w:p w:rsidR="009F7081" w:rsidRPr="000159C9" w:rsidRDefault="009F7081" w:rsidP="000159C9">
            <w:pPr>
              <w:jc w:val="center"/>
              <w:rPr>
                <w:sz w:val="24"/>
                <w:szCs w:val="24"/>
              </w:rPr>
            </w:pPr>
          </w:p>
        </w:tc>
        <w:tc>
          <w:tcPr>
            <w:tcW w:w="647" w:type="pct"/>
            <w:shd w:val="clear" w:color="auto" w:fill="auto"/>
            <w:vAlign w:val="center"/>
          </w:tcPr>
          <w:p w:rsidR="009F7081" w:rsidRPr="000159C9" w:rsidRDefault="009F7081" w:rsidP="000159C9">
            <w:pPr>
              <w:jc w:val="center"/>
              <w:rPr>
                <w:sz w:val="24"/>
                <w:szCs w:val="24"/>
              </w:rPr>
            </w:pPr>
          </w:p>
        </w:tc>
      </w:tr>
    </w:tbl>
    <w:p w:rsidR="009F7081" w:rsidRPr="00126C4E" w:rsidRDefault="009F7081" w:rsidP="009F7081">
      <w:pPr>
        <w:spacing w:line="360" w:lineRule="auto"/>
        <w:ind w:firstLine="709"/>
        <w:rPr>
          <w:b/>
          <w:i/>
          <w:sz w:val="28"/>
          <w:szCs w:val="28"/>
        </w:rPr>
      </w:pPr>
    </w:p>
    <w:p w:rsidR="009F7081" w:rsidRPr="00126C4E" w:rsidRDefault="009F7081" w:rsidP="000159C9">
      <w:pPr>
        <w:spacing w:line="360" w:lineRule="auto"/>
        <w:jc w:val="both"/>
        <w:rPr>
          <w:sz w:val="28"/>
          <w:szCs w:val="28"/>
          <w:lang w:eastAsia="x-none"/>
        </w:rPr>
      </w:pPr>
      <w:r w:rsidRPr="00126C4E">
        <w:rPr>
          <w:b/>
          <w:i/>
          <w:sz w:val="28"/>
          <w:szCs w:val="28"/>
        </w:rPr>
        <w:t>Примечание</w:t>
      </w:r>
      <w:r w:rsidRPr="00126C4E">
        <w:rPr>
          <w:sz w:val="28"/>
          <w:szCs w:val="28"/>
        </w:rPr>
        <w:t>: условные обозначен</w:t>
      </w:r>
      <w:r>
        <w:rPr>
          <w:sz w:val="28"/>
          <w:szCs w:val="28"/>
        </w:rPr>
        <w:t xml:space="preserve">ия профессиональных компетенций </w:t>
      </w:r>
      <w:r w:rsidRPr="00126C4E">
        <w:rPr>
          <w:sz w:val="28"/>
          <w:szCs w:val="28"/>
        </w:rPr>
        <w:t xml:space="preserve">соответствуют ОС НИУ ВШЭ по направлению подготовки </w:t>
      </w:r>
      <w:r>
        <w:rPr>
          <w:sz w:val="28"/>
          <w:szCs w:val="28"/>
        </w:rPr>
        <w:t>38.04.04</w:t>
      </w:r>
      <w:r w:rsidRPr="00126C4E">
        <w:rPr>
          <w:sz w:val="28"/>
          <w:szCs w:val="28"/>
        </w:rPr>
        <w:t xml:space="preserve"> «Государственное и муниципальное управление».</w:t>
      </w:r>
    </w:p>
    <w:p w:rsidR="009F7081" w:rsidRDefault="009F7081" w:rsidP="009F7081">
      <w:pPr>
        <w:pStyle w:val="2"/>
        <w:spacing w:before="0" w:after="0" w:line="360" w:lineRule="auto"/>
        <w:ind w:firstLine="709"/>
        <w:jc w:val="right"/>
        <w:rPr>
          <w:rFonts w:ascii="Times New Roman" w:hAnsi="Times New Roman"/>
          <w:i w:val="0"/>
          <w:lang w:val="ru-RU"/>
        </w:rPr>
      </w:pPr>
      <w:r w:rsidRPr="00126C4E">
        <w:rPr>
          <w:rFonts w:ascii="Times New Roman" w:hAnsi="Times New Roman"/>
          <w:i w:val="0"/>
          <w:lang w:val="ru-RU"/>
        </w:rPr>
        <w:br w:type="page"/>
      </w:r>
      <w:r w:rsidRPr="00126C4E">
        <w:rPr>
          <w:rFonts w:ascii="Times New Roman" w:hAnsi="Times New Roman"/>
          <w:i w:val="0"/>
          <w:lang w:val="ru-RU"/>
        </w:rPr>
        <w:lastRenderedPageBreak/>
        <w:t>Приложение 10</w:t>
      </w:r>
    </w:p>
    <w:p w:rsidR="009F7081" w:rsidRPr="000159C9" w:rsidRDefault="009F7081" w:rsidP="000159C9">
      <w:pPr>
        <w:jc w:val="right"/>
      </w:pPr>
      <w:r>
        <w:rPr>
          <w:sz w:val="28"/>
          <w:szCs w:val="28"/>
          <w:lang w:eastAsia="x-none"/>
        </w:rPr>
        <w:t>к Правилам</w:t>
      </w:r>
    </w:p>
    <w:p w:rsidR="009F7081" w:rsidRPr="00126C4E" w:rsidRDefault="009F7081" w:rsidP="000159C9">
      <w:pPr>
        <w:pStyle w:val="2"/>
        <w:spacing w:before="0" w:after="0" w:line="360" w:lineRule="auto"/>
        <w:jc w:val="center"/>
        <w:rPr>
          <w:rFonts w:ascii="Times New Roman" w:hAnsi="Times New Roman"/>
          <w:lang w:val="ru-RU"/>
        </w:rPr>
      </w:pPr>
      <w:r w:rsidRPr="00126C4E">
        <w:rPr>
          <w:rFonts w:ascii="Times New Roman" w:hAnsi="Times New Roman"/>
          <w:lang w:val="ru-RU"/>
        </w:rPr>
        <w:t>Образец оформления титульного листа реферата МД</w:t>
      </w:r>
    </w:p>
    <w:p w:rsidR="009F7081" w:rsidRPr="00126C4E" w:rsidRDefault="009F7081" w:rsidP="000159C9">
      <w:pPr>
        <w:pStyle w:val="2"/>
        <w:spacing w:before="0" w:after="0" w:line="360" w:lineRule="auto"/>
        <w:jc w:val="center"/>
        <w:rPr>
          <w:rFonts w:ascii="Times New Roman" w:hAnsi="Times New Roman"/>
          <w:b w:val="0"/>
          <w:i w:val="0"/>
          <w:lang w:val="ru-RU"/>
        </w:rPr>
      </w:pPr>
      <w:r w:rsidRPr="00126C4E">
        <w:rPr>
          <w:rFonts w:ascii="Times New Roman" w:hAnsi="Times New Roman"/>
          <w:b w:val="0"/>
          <w:i w:val="0"/>
          <w:lang w:val="ru-RU"/>
        </w:rPr>
        <w:t>Правительство Российской Федерации</w:t>
      </w:r>
    </w:p>
    <w:p w:rsidR="009F7081" w:rsidRPr="00126C4E" w:rsidRDefault="009F7081" w:rsidP="009F7081">
      <w:pPr>
        <w:spacing w:line="360" w:lineRule="auto"/>
        <w:ind w:firstLine="709"/>
        <w:rPr>
          <w:sz w:val="28"/>
          <w:szCs w:val="28"/>
          <w:lang w:eastAsia="x-none"/>
        </w:rPr>
      </w:pPr>
    </w:p>
    <w:p w:rsidR="009F7081" w:rsidRPr="00126C4E" w:rsidRDefault="009F7081" w:rsidP="000159C9">
      <w:pPr>
        <w:pStyle w:val="2"/>
        <w:spacing w:before="0" w:after="0" w:line="360" w:lineRule="auto"/>
        <w:jc w:val="center"/>
        <w:rPr>
          <w:rFonts w:ascii="Times New Roman" w:hAnsi="Times New Roman"/>
          <w:b w:val="0"/>
          <w:i w:val="0"/>
          <w:lang w:val="ru-RU"/>
        </w:rPr>
      </w:pPr>
      <w:r w:rsidRPr="00126C4E">
        <w:rPr>
          <w:rFonts w:ascii="Times New Roman" w:hAnsi="Times New Roman"/>
          <w:b w:val="0"/>
          <w:i w:val="0"/>
          <w:lang w:val="ru-RU"/>
        </w:rPr>
        <w:t>САНКТ-ПЕТЕРБУРГСКИЙ ФИЛИАЛ</w:t>
      </w:r>
    </w:p>
    <w:p w:rsidR="009F7081" w:rsidRPr="00126C4E" w:rsidRDefault="009F7081" w:rsidP="000159C9">
      <w:pPr>
        <w:pStyle w:val="2"/>
        <w:spacing w:before="0" w:after="0" w:line="360" w:lineRule="auto"/>
        <w:jc w:val="center"/>
        <w:rPr>
          <w:rFonts w:ascii="Times New Roman" w:hAnsi="Times New Roman"/>
          <w:b w:val="0"/>
          <w:i w:val="0"/>
          <w:lang w:val="ru-RU"/>
        </w:rPr>
      </w:pPr>
      <w:r w:rsidRPr="00126C4E">
        <w:rPr>
          <w:rFonts w:ascii="Times New Roman" w:hAnsi="Times New Roman"/>
          <w:b w:val="0"/>
          <w:i w:val="0"/>
          <w:lang w:val="ru-RU"/>
        </w:rPr>
        <w:t>ФЕДЕРАЛЬНОГО ГОСУДАРСТВЕННОГО АВТОНОМНОГО</w:t>
      </w:r>
      <w:r>
        <w:rPr>
          <w:rFonts w:ascii="Times New Roman" w:hAnsi="Times New Roman"/>
          <w:b w:val="0"/>
          <w:i w:val="0"/>
          <w:lang w:val="ru-RU"/>
        </w:rPr>
        <w:t xml:space="preserve"> </w:t>
      </w:r>
      <w:r w:rsidRPr="00126C4E">
        <w:rPr>
          <w:rFonts w:ascii="Times New Roman" w:hAnsi="Times New Roman"/>
          <w:b w:val="0"/>
          <w:i w:val="0"/>
          <w:lang w:val="ru-RU"/>
        </w:rPr>
        <w:t>ОБРАЗОВАТЕЛЬНОГО УЧРЕЖДЕНИЯ ВЫСШЕГО ОБРАЗОВАНИЯ</w:t>
      </w:r>
    </w:p>
    <w:p w:rsidR="009F7081" w:rsidRPr="00126C4E" w:rsidRDefault="009F7081" w:rsidP="000159C9">
      <w:pPr>
        <w:pStyle w:val="2"/>
        <w:spacing w:before="0" w:after="0" w:line="360" w:lineRule="auto"/>
        <w:jc w:val="center"/>
        <w:rPr>
          <w:rFonts w:ascii="Times New Roman" w:hAnsi="Times New Roman"/>
          <w:i w:val="0"/>
          <w:lang w:val="ru-RU"/>
        </w:rPr>
      </w:pPr>
      <w:r w:rsidRPr="00126C4E">
        <w:rPr>
          <w:rFonts w:ascii="Times New Roman" w:hAnsi="Times New Roman"/>
          <w:i w:val="0"/>
          <w:lang w:val="ru-RU"/>
        </w:rPr>
        <w:t>«</w:t>
      </w:r>
      <w:r w:rsidRPr="00126C4E">
        <w:rPr>
          <w:rFonts w:ascii="Times New Roman" w:hAnsi="Times New Roman"/>
          <w:b w:val="0"/>
          <w:i w:val="0"/>
          <w:lang w:val="ru-RU"/>
        </w:rPr>
        <w:t>НАЦИОНАЛЬНОГО ИССЛЕДОВАТЕЛЬСКОГО УНИВЕРСИТЕТА</w:t>
      </w:r>
    </w:p>
    <w:p w:rsidR="009F7081" w:rsidRDefault="009F7081" w:rsidP="000159C9">
      <w:pPr>
        <w:pStyle w:val="2"/>
        <w:spacing w:before="0" w:after="0" w:line="360" w:lineRule="auto"/>
        <w:jc w:val="center"/>
        <w:rPr>
          <w:rFonts w:ascii="Times New Roman" w:hAnsi="Times New Roman"/>
          <w:i w:val="0"/>
          <w:lang w:val="ru-RU"/>
        </w:rPr>
      </w:pPr>
      <w:r w:rsidRPr="00126C4E">
        <w:rPr>
          <w:rFonts w:ascii="Times New Roman" w:hAnsi="Times New Roman"/>
          <w:i w:val="0"/>
          <w:lang w:val="ru-RU"/>
        </w:rPr>
        <w:t>“ВЫСШАЯ ШКОЛА ЭКОНОМИКИ”»</w:t>
      </w:r>
    </w:p>
    <w:p w:rsidR="000B676C" w:rsidRPr="000B676C" w:rsidRDefault="000B676C" w:rsidP="000B676C">
      <w:pPr>
        <w:rPr>
          <w:lang w:eastAsia="x-none"/>
        </w:rPr>
      </w:pPr>
    </w:p>
    <w:p w:rsidR="009F7081" w:rsidRPr="00126C4E" w:rsidRDefault="009F7081" w:rsidP="000159C9">
      <w:pPr>
        <w:pStyle w:val="2"/>
        <w:spacing w:before="0" w:after="0" w:line="360" w:lineRule="auto"/>
        <w:jc w:val="center"/>
        <w:rPr>
          <w:rFonts w:ascii="Times New Roman" w:hAnsi="Times New Roman"/>
          <w:b w:val="0"/>
          <w:i w:val="0"/>
          <w:lang w:val="ru-RU"/>
        </w:rPr>
      </w:pPr>
      <w:r w:rsidRPr="00126C4E">
        <w:rPr>
          <w:rFonts w:ascii="Times New Roman" w:hAnsi="Times New Roman"/>
          <w:b w:val="0"/>
          <w:i w:val="0"/>
          <w:lang w:val="ru-RU"/>
        </w:rPr>
        <w:t>Факультет Санкт-Петербургская школа социальных</w:t>
      </w:r>
      <w:r w:rsidR="000B676C">
        <w:rPr>
          <w:rFonts w:ascii="Times New Roman" w:hAnsi="Times New Roman"/>
          <w:b w:val="0"/>
          <w:i w:val="0"/>
          <w:lang w:val="ru-RU"/>
        </w:rPr>
        <w:t xml:space="preserve"> </w:t>
      </w:r>
      <w:r w:rsidRPr="00126C4E">
        <w:rPr>
          <w:rFonts w:ascii="Times New Roman" w:hAnsi="Times New Roman"/>
          <w:b w:val="0"/>
          <w:i w:val="0"/>
          <w:lang w:val="ru-RU"/>
        </w:rPr>
        <w:t>наук</w:t>
      </w:r>
      <w:r>
        <w:rPr>
          <w:rFonts w:ascii="Times New Roman" w:hAnsi="Times New Roman"/>
          <w:b w:val="0"/>
          <w:i w:val="0"/>
          <w:lang w:val="ru-RU"/>
        </w:rPr>
        <w:t xml:space="preserve"> и востоковедения</w:t>
      </w:r>
    </w:p>
    <w:p w:rsidR="009F7081" w:rsidRPr="00126C4E" w:rsidRDefault="009F7081" w:rsidP="000159C9">
      <w:pPr>
        <w:pStyle w:val="2"/>
        <w:spacing w:before="0" w:after="0" w:line="360" w:lineRule="auto"/>
        <w:jc w:val="center"/>
        <w:rPr>
          <w:rFonts w:ascii="Times New Roman" w:hAnsi="Times New Roman"/>
          <w:i w:val="0"/>
          <w:lang w:val="ru-RU"/>
        </w:rPr>
      </w:pPr>
      <w:r w:rsidRPr="00126C4E">
        <w:rPr>
          <w:rFonts w:ascii="Times New Roman" w:hAnsi="Times New Roman"/>
          <w:b w:val="0"/>
          <w:i w:val="0"/>
          <w:lang w:val="ru-RU"/>
        </w:rPr>
        <w:t>Департамент Государственного администрирования</w:t>
      </w:r>
    </w:p>
    <w:p w:rsidR="009F7081" w:rsidRPr="000159C9" w:rsidRDefault="009F7081" w:rsidP="000159C9">
      <w:pPr>
        <w:rPr>
          <w:lang w:eastAsia="x-none"/>
        </w:rPr>
      </w:pPr>
    </w:p>
    <w:p w:rsidR="009F7081" w:rsidRDefault="009F7081" w:rsidP="000159C9">
      <w:pPr>
        <w:pStyle w:val="2"/>
        <w:spacing w:before="0" w:after="0" w:line="360" w:lineRule="auto"/>
        <w:jc w:val="center"/>
        <w:rPr>
          <w:rFonts w:ascii="Times New Roman" w:hAnsi="Times New Roman"/>
          <w:i w:val="0"/>
          <w:lang w:val="ru-RU"/>
        </w:rPr>
      </w:pPr>
      <w:r w:rsidRPr="00126C4E">
        <w:rPr>
          <w:rFonts w:ascii="Times New Roman" w:hAnsi="Times New Roman"/>
          <w:i w:val="0"/>
          <w:lang w:val="ru-RU"/>
        </w:rPr>
        <w:t>Фамилия Имя Отчество автора</w:t>
      </w:r>
    </w:p>
    <w:p w:rsidR="000B676C" w:rsidRPr="000B676C" w:rsidRDefault="000B676C" w:rsidP="000B676C">
      <w:pPr>
        <w:rPr>
          <w:lang w:eastAsia="x-none"/>
        </w:rPr>
      </w:pPr>
    </w:p>
    <w:p w:rsidR="009F7081" w:rsidRPr="00126C4E" w:rsidRDefault="009F7081" w:rsidP="000159C9">
      <w:pPr>
        <w:pStyle w:val="2"/>
        <w:spacing w:before="0" w:after="0" w:line="360" w:lineRule="auto"/>
        <w:jc w:val="center"/>
        <w:rPr>
          <w:rFonts w:ascii="Times New Roman" w:hAnsi="Times New Roman"/>
          <w:i w:val="0"/>
          <w:u w:val="single"/>
          <w:lang w:val="ru-RU"/>
        </w:rPr>
      </w:pPr>
      <w:r w:rsidRPr="00126C4E">
        <w:rPr>
          <w:rFonts w:ascii="Times New Roman" w:hAnsi="Times New Roman"/>
          <w:i w:val="0"/>
          <w:u w:val="single"/>
          <w:lang w:val="ru-RU"/>
        </w:rPr>
        <w:t>РЕФЕРАТ ДИССЕРТАЦИИ</w:t>
      </w:r>
    </w:p>
    <w:p w:rsidR="009F7081" w:rsidRPr="00126C4E" w:rsidRDefault="009F7081" w:rsidP="000159C9">
      <w:pPr>
        <w:pStyle w:val="2"/>
        <w:spacing w:before="0" w:after="0" w:line="360" w:lineRule="auto"/>
        <w:jc w:val="center"/>
        <w:rPr>
          <w:rFonts w:ascii="Times New Roman" w:hAnsi="Times New Roman"/>
          <w:i w:val="0"/>
          <w:lang w:val="ru-RU"/>
        </w:rPr>
      </w:pPr>
      <w:r w:rsidRPr="00126C4E">
        <w:rPr>
          <w:rFonts w:ascii="Times New Roman" w:hAnsi="Times New Roman"/>
          <w:i w:val="0"/>
          <w:lang w:val="ru-RU"/>
        </w:rPr>
        <w:t>«НАЗВАНИЕ ТЕМЫ ДИССЕРТАЦИИ»</w:t>
      </w:r>
    </w:p>
    <w:p w:rsidR="009F7081" w:rsidRPr="00126C4E" w:rsidRDefault="009F7081" w:rsidP="000159C9">
      <w:pPr>
        <w:pStyle w:val="2"/>
        <w:spacing w:before="0" w:after="0" w:line="360" w:lineRule="auto"/>
        <w:jc w:val="center"/>
        <w:rPr>
          <w:rFonts w:ascii="Times New Roman" w:hAnsi="Times New Roman"/>
          <w:b w:val="0"/>
          <w:i w:val="0"/>
          <w:lang w:val="ru-RU"/>
        </w:rPr>
      </w:pPr>
      <w:r w:rsidRPr="00126C4E">
        <w:rPr>
          <w:rFonts w:ascii="Times New Roman" w:hAnsi="Times New Roman"/>
          <w:b w:val="0"/>
          <w:i w:val="0"/>
          <w:lang w:val="ru-RU"/>
        </w:rPr>
        <w:t>Выпускная квалификационная работа (магистерская диссертация) по направлению</w:t>
      </w:r>
    </w:p>
    <w:p w:rsidR="009F7081" w:rsidRPr="00126C4E" w:rsidRDefault="009F7081" w:rsidP="000159C9">
      <w:pPr>
        <w:pStyle w:val="2"/>
        <w:spacing w:before="0" w:after="0" w:line="360" w:lineRule="auto"/>
        <w:jc w:val="center"/>
        <w:rPr>
          <w:rFonts w:ascii="Times New Roman" w:hAnsi="Times New Roman"/>
          <w:b w:val="0"/>
          <w:i w:val="0"/>
          <w:lang w:val="ru-RU"/>
        </w:rPr>
      </w:pPr>
      <w:r w:rsidRPr="00126C4E">
        <w:rPr>
          <w:rFonts w:ascii="Times New Roman" w:hAnsi="Times New Roman"/>
          <w:b w:val="0"/>
          <w:i w:val="0"/>
          <w:lang w:val="ru-RU"/>
        </w:rPr>
        <w:t>38.04.04 «Государственное и муниципальное управление»</w:t>
      </w:r>
    </w:p>
    <w:p w:rsidR="009F7081" w:rsidRPr="00126C4E" w:rsidRDefault="009F7081" w:rsidP="000159C9">
      <w:pPr>
        <w:pStyle w:val="2"/>
        <w:spacing w:before="0" w:after="0" w:line="360" w:lineRule="auto"/>
        <w:jc w:val="center"/>
        <w:rPr>
          <w:rFonts w:ascii="Times New Roman" w:hAnsi="Times New Roman"/>
          <w:b w:val="0"/>
          <w:i w:val="0"/>
          <w:lang w:val="ru-RU"/>
        </w:rPr>
      </w:pPr>
      <w:r w:rsidRPr="00126C4E">
        <w:rPr>
          <w:rFonts w:ascii="Times New Roman" w:hAnsi="Times New Roman"/>
          <w:b w:val="0"/>
          <w:i w:val="0"/>
          <w:lang w:val="ru-RU"/>
        </w:rPr>
        <w:t>магистранта группы №___ программы «Управление образованием»</w:t>
      </w:r>
    </w:p>
    <w:p w:rsidR="009F7081" w:rsidRPr="00126C4E" w:rsidRDefault="009F7081" w:rsidP="000159C9">
      <w:pPr>
        <w:spacing w:line="360" w:lineRule="auto"/>
        <w:rPr>
          <w:sz w:val="28"/>
          <w:szCs w:val="28"/>
          <w:lang w:eastAsia="x-none"/>
        </w:rPr>
      </w:pPr>
    </w:p>
    <w:tbl>
      <w:tblPr>
        <w:tblW w:w="0" w:type="auto"/>
        <w:tblLook w:val="04A0" w:firstRow="1" w:lastRow="0" w:firstColumn="1" w:lastColumn="0" w:noHBand="0" w:noVBand="1"/>
      </w:tblPr>
      <w:tblGrid>
        <w:gridCol w:w="4670"/>
        <w:gridCol w:w="4684"/>
      </w:tblGrid>
      <w:tr w:rsidR="009F7081" w:rsidRPr="00126C4E" w:rsidTr="000159C9">
        <w:tc>
          <w:tcPr>
            <w:tcW w:w="4785" w:type="dxa"/>
            <w:shd w:val="clear" w:color="auto" w:fill="auto"/>
          </w:tcPr>
          <w:p w:rsidR="009F7081" w:rsidRPr="00126C4E" w:rsidRDefault="009F7081" w:rsidP="000159C9">
            <w:pPr>
              <w:pStyle w:val="2"/>
              <w:spacing w:before="0" w:after="0"/>
              <w:rPr>
                <w:rFonts w:ascii="Times New Roman" w:hAnsi="Times New Roman"/>
                <w:b w:val="0"/>
                <w:lang w:val="ru-RU"/>
              </w:rPr>
            </w:pPr>
            <w:r w:rsidRPr="00126C4E">
              <w:rPr>
                <w:rFonts w:ascii="Times New Roman" w:hAnsi="Times New Roman"/>
                <w:b w:val="0"/>
                <w:lang w:val="ru-RU"/>
              </w:rPr>
              <w:t>Рецензент</w:t>
            </w:r>
          </w:p>
          <w:p w:rsidR="009F7081" w:rsidRPr="00126C4E" w:rsidRDefault="009F7081" w:rsidP="000159C9">
            <w:pPr>
              <w:pStyle w:val="2"/>
              <w:spacing w:before="0" w:after="0"/>
              <w:rPr>
                <w:rFonts w:ascii="Times New Roman" w:hAnsi="Times New Roman"/>
                <w:b w:val="0"/>
                <w:lang w:val="ru-RU"/>
              </w:rPr>
            </w:pPr>
            <w:r w:rsidRPr="00126C4E">
              <w:rPr>
                <w:rFonts w:ascii="Times New Roman" w:hAnsi="Times New Roman"/>
                <w:b w:val="0"/>
                <w:lang w:val="ru-RU"/>
              </w:rPr>
              <w:t>д-р …. наук, проф.   И.О. Фамилия</w:t>
            </w:r>
            <w:r w:rsidRPr="00126C4E">
              <w:rPr>
                <w:rFonts w:ascii="Times New Roman" w:hAnsi="Times New Roman"/>
                <w:b w:val="0"/>
                <w:lang w:val="ru-RU"/>
              </w:rPr>
              <w:tab/>
            </w:r>
          </w:p>
        </w:tc>
        <w:tc>
          <w:tcPr>
            <w:tcW w:w="4786" w:type="dxa"/>
            <w:shd w:val="clear" w:color="auto" w:fill="auto"/>
          </w:tcPr>
          <w:p w:rsidR="009F7081" w:rsidRPr="00126C4E" w:rsidRDefault="009F7081" w:rsidP="00251010">
            <w:pPr>
              <w:pStyle w:val="2"/>
              <w:spacing w:before="0" w:after="0"/>
              <w:jc w:val="right"/>
              <w:rPr>
                <w:rFonts w:ascii="Times New Roman" w:hAnsi="Times New Roman"/>
                <w:b w:val="0"/>
                <w:lang w:val="ru-RU"/>
              </w:rPr>
            </w:pPr>
            <w:r w:rsidRPr="00126C4E">
              <w:rPr>
                <w:rFonts w:ascii="Times New Roman" w:hAnsi="Times New Roman"/>
                <w:b w:val="0"/>
                <w:lang w:val="ru-RU"/>
              </w:rPr>
              <w:t>Научный руководитель</w:t>
            </w:r>
          </w:p>
          <w:p w:rsidR="009F7081" w:rsidRPr="00126C4E" w:rsidRDefault="009F7081" w:rsidP="00251010">
            <w:pPr>
              <w:pStyle w:val="2"/>
              <w:spacing w:before="0" w:after="0"/>
              <w:jc w:val="right"/>
              <w:rPr>
                <w:rFonts w:ascii="Times New Roman" w:hAnsi="Times New Roman"/>
                <w:b w:val="0"/>
                <w:lang w:val="ru-RU"/>
              </w:rPr>
            </w:pPr>
            <w:r w:rsidRPr="00126C4E">
              <w:rPr>
                <w:rFonts w:ascii="Times New Roman" w:hAnsi="Times New Roman"/>
                <w:b w:val="0"/>
                <w:lang w:val="ru-RU"/>
              </w:rPr>
              <w:t>д-р …. наук, проф.</w:t>
            </w:r>
            <w:r w:rsidRPr="00126C4E">
              <w:rPr>
                <w:rFonts w:ascii="Times New Roman" w:hAnsi="Times New Roman"/>
                <w:b w:val="0"/>
              </w:rPr>
              <w:t xml:space="preserve"> </w:t>
            </w:r>
            <w:r w:rsidRPr="00126C4E">
              <w:rPr>
                <w:rFonts w:ascii="Times New Roman" w:hAnsi="Times New Roman"/>
                <w:b w:val="0"/>
                <w:lang w:val="ru-RU"/>
              </w:rPr>
              <w:t xml:space="preserve">     И.О. Фамилия</w:t>
            </w:r>
          </w:p>
          <w:p w:rsidR="009F7081" w:rsidRPr="00126C4E" w:rsidRDefault="009F7081" w:rsidP="00251010">
            <w:pPr>
              <w:jc w:val="right"/>
              <w:rPr>
                <w:i/>
                <w:sz w:val="28"/>
                <w:szCs w:val="28"/>
                <w:lang w:eastAsia="x-none"/>
              </w:rPr>
            </w:pPr>
          </w:p>
          <w:p w:rsidR="009F7081" w:rsidRPr="00126C4E" w:rsidRDefault="009F7081" w:rsidP="00251010">
            <w:pPr>
              <w:jc w:val="right"/>
              <w:rPr>
                <w:i/>
                <w:sz w:val="28"/>
                <w:szCs w:val="28"/>
                <w:lang w:eastAsia="x-none"/>
              </w:rPr>
            </w:pPr>
            <w:r w:rsidRPr="00126C4E">
              <w:rPr>
                <w:i/>
                <w:sz w:val="28"/>
                <w:szCs w:val="28"/>
                <w:lang w:eastAsia="x-none"/>
              </w:rPr>
              <w:t>Консультант</w:t>
            </w:r>
          </w:p>
          <w:p w:rsidR="009F7081" w:rsidRPr="00126C4E" w:rsidRDefault="009F7081" w:rsidP="00251010">
            <w:pPr>
              <w:jc w:val="right"/>
              <w:rPr>
                <w:i/>
                <w:sz w:val="28"/>
                <w:szCs w:val="28"/>
                <w:lang w:eastAsia="x-none"/>
              </w:rPr>
            </w:pPr>
            <w:r w:rsidRPr="00126C4E">
              <w:rPr>
                <w:i/>
                <w:sz w:val="28"/>
                <w:szCs w:val="28"/>
                <w:lang w:eastAsia="x-none"/>
              </w:rPr>
              <w:t>д-р …. наук, проф. И.О.</w:t>
            </w:r>
            <w:r w:rsidR="000B676C">
              <w:rPr>
                <w:i/>
                <w:sz w:val="28"/>
                <w:szCs w:val="28"/>
                <w:lang w:eastAsia="x-none"/>
              </w:rPr>
              <w:t xml:space="preserve"> </w:t>
            </w:r>
            <w:r w:rsidRPr="00126C4E">
              <w:rPr>
                <w:i/>
                <w:sz w:val="28"/>
                <w:szCs w:val="28"/>
                <w:lang w:eastAsia="x-none"/>
              </w:rPr>
              <w:t>Фамилия</w:t>
            </w:r>
          </w:p>
          <w:p w:rsidR="009F7081" w:rsidRPr="00126C4E" w:rsidRDefault="009F7081" w:rsidP="00251010">
            <w:pPr>
              <w:jc w:val="right"/>
              <w:rPr>
                <w:i/>
                <w:sz w:val="28"/>
                <w:szCs w:val="28"/>
                <w:lang w:eastAsia="x-none"/>
              </w:rPr>
            </w:pPr>
          </w:p>
          <w:p w:rsidR="009F7081" w:rsidRPr="00126C4E" w:rsidRDefault="009F7081" w:rsidP="00251010">
            <w:pPr>
              <w:jc w:val="right"/>
              <w:rPr>
                <w:i/>
                <w:sz w:val="28"/>
                <w:szCs w:val="28"/>
                <w:lang w:eastAsia="x-none"/>
              </w:rPr>
            </w:pPr>
          </w:p>
          <w:p w:rsidR="009F7081" w:rsidRDefault="009F7081" w:rsidP="00251010">
            <w:pPr>
              <w:jc w:val="right"/>
              <w:rPr>
                <w:i/>
                <w:sz w:val="28"/>
                <w:szCs w:val="28"/>
                <w:lang w:eastAsia="x-none"/>
              </w:rPr>
            </w:pPr>
          </w:p>
          <w:p w:rsidR="000B676C" w:rsidRPr="00126C4E" w:rsidRDefault="000B676C" w:rsidP="00251010">
            <w:pPr>
              <w:jc w:val="right"/>
              <w:rPr>
                <w:i/>
                <w:sz w:val="28"/>
                <w:szCs w:val="28"/>
                <w:lang w:eastAsia="x-none"/>
              </w:rPr>
            </w:pPr>
          </w:p>
        </w:tc>
      </w:tr>
    </w:tbl>
    <w:p w:rsidR="009F7081" w:rsidRPr="00126C4E" w:rsidRDefault="009F7081" w:rsidP="00251010">
      <w:pPr>
        <w:pStyle w:val="2"/>
        <w:spacing w:before="0" w:after="0" w:line="360" w:lineRule="auto"/>
        <w:jc w:val="center"/>
        <w:rPr>
          <w:rFonts w:ascii="Times New Roman" w:hAnsi="Times New Roman"/>
          <w:lang w:val="ru-RU"/>
        </w:rPr>
      </w:pPr>
      <w:r w:rsidRPr="00126C4E">
        <w:rPr>
          <w:rFonts w:ascii="Times New Roman" w:hAnsi="Times New Roman"/>
          <w:lang w:val="ru-RU"/>
        </w:rPr>
        <w:t>Санкт-Петербург 201__</w:t>
      </w:r>
    </w:p>
    <w:p w:rsidR="009F7081" w:rsidRDefault="009F7081" w:rsidP="009F7081">
      <w:pPr>
        <w:pStyle w:val="2"/>
        <w:spacing w:before="0" w:after="0" w:line="360" w:lineRule="auto"/>
        <w:ind w:firstLine="709"/>
        <w:jc w:val="right"/>
        <w:rPr>
          <w:rFonts w:ascii="Times New Roman" w:hAnsi="Times New Roman"/>
          <w:i w:val="0"/>
          <w:lang w:val="ru-RU"/>
        </w:rPr>
      </w:pPr>
      <w:r w:rsidRPr="00126C4E">
        <w:rPr>
          <w:rFonts w:ascii="Times New Roman" w:hAnsi="Times New Roman"/>
          <w:lang w:val="ru-RU"/>
        </w:rPr>
        <w:br w:type="page"/>
      </w:r>
      <w:r w:rsidRPr="00251010">
        <w:rPr>
          <w:rFonts w:ascii="Times New Roman" w:hAnsi="Times New Roman"/>
          <w:i w:val="0"/>
          <w:lang w:val="ru-RU"/>
        </w:rPr>
        <w:lastRenderedPageBreak/>
        <w:t>Приложение 11</w:t>
      </w:r>
    </w:p>
    <w:p w:rsidR="009F7081" w:rsidRPr="00251010" w:rsidRDefault="009F7081" w:rsidP="00251010">
      <w:pPr>
        <w:jc w:val="right"/>
        <w:rPr>
          <w:sz w:val="28"/>
          <w:szCs w:val="28"/>
          <w:lang w:eastAsia="x-none"/>
        </w:rPr>
      </w:pPr>
      <w:r>
        <w:rPr>
          <w:sz w:val="28"/>
          <w:szCs w:val="28"/>
          <w:lang w:eastAsia="x-none"/>
        </w:rPr>
        <w:t>к Правилам</w:t>
      </w:r>
    </w:p>
    <w:p w:rsidR="009F7081" w:rsidRPr="00251010" w:rsidRDefault="009F7081" w:rsidP="00251010">
      <w:pPr>
        <w:rPr>
          <w:lang w:eastAsia="x-none"/>
        </w:rPr>
      </w:pPr>
    </w:p>
    <w:p w:rsidR="009F7081" w:rsidRDefault="009F7081" w:rsidP="00251010">
      <w:pPr>
        <w:pStyle w:val="2"/>
        <w:spacing w:before="0" w:after="0" w:line="360" w:lineRule="auto"/>
        <w:jc w:val="center"/>
        <w:rPr>
          <w:rFonts w:ascii="Times New Roman" w:hAnsi="Times New Roman"/>
          <w:i w:val="0"/>
          <w:iCs w:val="0"/>
          <w:lang w:val="ru-RU" w:eastAsia="ru-RU"/>
        </w:rPr>
      </w:pPr>
      <w:r w:rsidRPr="00126C4E">
        <w:rPr>
          <w:rFonts w:ascii="Times New Roman" w:hAnsi="Times New Roman"/>
          <w:i w:val="0"/>
          <w:iCs w:val="0"/>
          <w:lang w:val="ru-RU" w:eastAsia="ru-RU"/>
        </w:rPr>
        <w:t>Ресурсы Интернет для работы над ВКР</w:t>
      </w:r>
      <w:bookmarkEnd w:id="1"/>
      <w:r w:rsidRPr="00126C4E">
        <w:rPr>
          <w:rStyle w:val="a6"/>
          <w:i w:val="0"/>
          <w:iCs w:val="0"/>
          <w:lang w:val="ru-RU"/>
        </w:rPr>
        <w:footnoteReference w:id="18"/>
      </w:r>
    </w:p>
    <w:p w:rsidR="009F7081" w:rsidRDefault="009F7081" w:rsidP="009F7081">
      <w:pPr>
        <w:pStyle w:val="2"/>
        <w:spacing w:before="0" w:after="0" w:line="360" w:lineRule="auto"/>
        <w:jc w:val="center"/>
      </w:pPr>
    </w:p>
    <w:p w:rsidR="009F7081" w:rsidRPr="00126C4E" w:rsidRDefault="009F7081" w:rsidP="00251010">
      <w:pPr>
        <w:pStyle w:val="2"/>
        <w:spacing w:before="0" w:after="0" w:line="360" w:lineRule="auto"/>
        <w:jc w:val="center"/>
      </w:pPr>
    </w:p>
    <w:p w:rsidR="009F7081" w:rsidRDefault="009F7081" w:rsidP="009C348C">
      <w:pPr>
        <w:numPr>
          <w:ilvl w:val="0"/>
          <w:numId w:val="24"/>
        </w:numPr>
        <w:spacing w:line="360" w:lineRule="auto"/>
        <w:ind w:left="0" w:firstLine="709"/>
        <w:jc w:val="both"/>
        <w:rPr>
          <w:b/>
          <w:caps/>
          <w:sz w:val="28"/>
          <w:szCs w:val="28"/>
        </w:rPr>
      </w:pPr>
      <w:r w:rsidRPr="00126C4E">
        <w:rPr>
          <w:b/>
          <w:caps/>
          <w:sz w:val="28"/>
          <w:szCs w:val="28"/>
        </w:rPr>
        <w:t>Официальные сайты:</w:t>
      </w:r>
    </w:p>
    <w:p w:rsidR="009F7081" w:rsidRPr="00126C4E" w:rsidRDefault="009F7081" w:rsidP="009F7081">
      <w:pPr>
        <w:spacing w:line="360" w:lineRule="auto"/>
        <w:ind w:left="709"/>
        <w:jc w:val="both"/>
        <w:rPr>
          <w:b/>
          <w:caps/>
          <w:sz w:val="28"/>
          <w:szCs w:val="28"/>
        </w:rPr>
      </w:pPr>
    </w:p>
    <w:p w:rsidR="009F7081" w:rsidRPr="00126C4E" w:rsidRDefault="009F7081" w:rsidP="009F7081">
      <w:pPr>
        <w:tabs>
          <w:tab w:val="left" w:pos="1080"/>
        </w:tabs>
        <w:spacing w:line="360" w:lineRule="auto"/>
        <w:ind w:firstLine="709"/>
        <w:jc w:val="both"/>
        <w:rPr>
          <w:sz w:val="28"/>
          <w:szCs w:val="28"/>
        </w:rPr>
      </w:pPr>
      <w:r w:rsidRPr="00126C4E">
        <w:rPr>
          <w:sz w:val="28"/>
          <w:szCs w:val="28"/>
        </w:rPr>
        <w:t xml:space="preserve">Правительство РФ – </w:t>
      </w:r>
      <w:hyperlink r:id="rId9" w:history="1">
        <w:r w:rsidRPr="00126C4E">
          <w:rPr>
            <w:sz w:val="28"/>
            <w:szCs w:val="28"/>
          </w:rPr>
          <w:t>http://government.ru/</w:t>
        </w:r>
      </w:hyperlink>
    </w:p>
    <w:p w:rsidR="009F7081" w:rsidRPr="00126C4E" w:rsidRDefault="009F7081" w:rsidP="009F7081">
      <w:pPr>
        <w:tabs>
          <w:tab w:val="left" w:pos="1080"/>
        </w:tabs>
        <w:spacing w:line="360" w:lineRule="auto"/>
        <w:ind w:firstLine="709"/>
        <w:jc w:val="both"/>
        <w:rPr>
          <w:sz w:val="28"/>
          <w:szCs w:val="28"/>
        </w:rPr>
      </w:pPr>
      <w:r w:rsidRPr="00126C4E">
        <w:rPr>
          <w:sz w:val="28"/>
          <w:szCs w:val="28"/>
        </w:rPr>
        <w:t xml:space="preserve">Президент РФ – </w:t>
      </w:r>
      <w:hyperlink r:id="rId10" w:history="1">
        <w:r w:rsidRPr="00126C4E">
          <w:rPr>
            <w:sz w:val="28"/>
            <w:szCs w:val="28"/>
          </w:rPr>
          <w:t>http://www.kremlin.ru/</w:t>
        </w:r>
      </w:hyperlink>
    </w:p>
    <w:p w:rsidR="009F7081" w:rsidRPr="00126C4E" w:rsidRDefault="009F7081" w:rsidP="009F7081">
      <w:pPr>
        <w:tabs>
          <w:tab w:val="left" w:pos="1080"/>
        </w:tabs>
        <w:spacing w:line="360" w:lineRule="auto"/>
        <w:ind w:firstLine="709"/>
        <w:jc w:val="both"/>
        <w:rPr>
          <w:sz w:val="28"/>
          <w:szCs w:val="28"/>
        </w:rPr>
      </w:pPr>
      <w:r w:rsidRPr="00126C4E">
        <w:rPr>
          <w:sz w:val="28"/>
          <w:szCs w:val="28"/>
        </w:rPr>
        <w:t xml:space="preserve">Министерство образования и науки РФ – </w:t>
      </w:r>
      <w:r w:rsidRPr="00251010">
        <w:rPr>
          <w:sz w:val="28"/>
          <w:szCs w:val="28"/>
        </w:rPr>
        <w:t>www.m</w:t>
      </w:r>
      <w:r w:rsidRPr="00251010">
        <w:rPr>
          <w:sz w:val="28"/>
          <w:szCs w:val="28"/>
          <w:lang w:val="en-GB"/>
        </w:rPr>
        <w:t>no</w:t>
      </w:r>
      <w:r w:rsidRPr="00251010">
        <w:rPr>
          <w:sz w:val="28"/>
          <w:szCs w:val="28"/>
        </w:rPr>
        <w:t>.</w:t>
      </w:r>
      <w:proofErr w:type="spellStart"/>
      <w:r w:rsidRPr="00251010">
        <w:rPr>
          <w:sz w:val="28"/>
          <w:szCs w:val="28"/>
        </w:rPr>
        <w:t>ru</w:t>
      </w:r>
      <w:proofErr w:type="spellEnd"/>
    </w:p>
    <w:p w:rsidR="009F7081" w:rsidRPr="00126C4E" w:rsidRDefault="009F7081" w:rsidP="009F7081">
      <w:pPr>
        <w:tabs>
          <w:tab w:val="left" w:pos="1080"/>
        </w:tabs>
        <w:spacing w:line="360" w:lineRule="auto"/>
        <w:ind w:firstLine="709"/>
        <w:jc w:val="both"/>
        <w:rPr>
          <w:sz w:val="28"/>
          <w:szCs w:val="28"/>
        </w:rPr>
      </w:pPr>
      <w:r w:rsidRPr="00126C4E">
        <w:rPr>
          <w:sz w:val="28"/>
          <w:szCs w:val="28"/>
        </w:rPr>
        <w:t xml:space="preserve">Министерство экономического развития и торговли – </w:t>
      </w:r>
      <w:hyperlink r:id="rId11" w:history="1">
        <w:r w:rsidRPr="00126C4E">
          <w:rPr>
            <w:sz w:val="28"/>
            <w:szCs w:val="28"/>
          </w:rPr>
          <w:t>www.economy.gov.ru</w:t>
        </w:r>
      </w:hyperlink>
    </w:p>
    <w:p w:rsidR="009F7081" w:rsidRPr="00126C4E" w:rsidRDefault="009F7081" w:rsidP="009F7081">
      <w:pPr>
        <w:tabs>
          <w:tab w:val="left" w:pos="1080"/>
        </w:tabs>
        <w:spacing w:line="360" w:lineRule="auto"/>
        <w:ind w:firstLine="709"/>
        <w:jc w:val="both"/>
        <w:rPr>
          <w:sz w:val="28"/>
          <w:szCs w:val="28"/>
        </w:rPr>
      </w:pPr>
      <w:r w:rsidRPr="00126C4E">
        <w:rPr>
          <w:sz w:val="28"/>
          <w:szCs w:val="28"/>
        </w:rPr>
        <w:t>Министерство финансов Российской Федерации – www1.minfin.ru</w:t>
      </w:r>
    </w:p>
    <w:p w:rsidR="009F7081" w:rsidRPr="00126C4E" w:rsidRDefault="009F7081" w:rsidP="009F7081">
      <w:pPr>
        <w:tabs>
          <w:tab w:val="left" w:pos="1080"/>
        </w:tabs>
        <w:spacing w:line="360" w:lineRule="auto"/>
        <w:ind w:firstLine="709"/>
        <w:jc w:val="both"/>
        <w:rPr>
          <w:sz w:val="28"/>
          <w:szCs w:val="28"/>
        </w:rPr>
      </w:pPr>
      <w:r w:rsidRPr="00126C4E">
        <w:rPr>
          <w:sz w:val="28"/>
          <w:szCs w:val="28"/>
        </w:rPr>
        <w:t>Министерство регионального развития РФ – www.minregion.ru</w:t>
      </w:r>
    </w:p>
    <w:p w:rsidR="009F7081" w:rsidRPr="00126C4E" w:rsidRDefault="009F7081" w:rsidP="009F7081">
      <w:pPr>
        <w:tabs>
          <w:tab w:val="left" w:pos="1080"/>
        </w:tabs>
        <w:spacing w:line="360" w:lineRule="auto"/>
        <w:ind w:firstLine="709"/>
        <w:jc w:val="both"/>
        <w:rPr>
          <w:sz w:val="28"/>
          <w:szCs w:val="28"/>
        </w:rPr>
      </w:pPr>
      <w:r w:rsidRPr="00126C4E">
        <w:rPr>
          <w:sz w:val="28"/>
          <w:szCs w:val="28"/>
        </w:rPr>
        <w:t xml:space="preserve">Министерство по налогам и сборам Российской федерации – </w:t>
      </w:r>
      <w:hyperlink r:id="rId12" w:history="1">
        <w:r w:rsidRPr="00126C4E">
          <w:rPr>
            <w:sz w:val="28"/>
            <w:szCs w:val="28"/>
          </w:rPr>
          <w:t>www.nalog.ru</w:t>
        </w:r>
      </w:hyperlink>
    </w:p>
    <w:p w:rsidR="009F7081" w:rsidRPr="00126C4E" w:rsidRDefault="009F7081" w:rsidP="009F7081">
      <w:pPr>
        <w:spacing w:line="360" w:lineRule="auto"/>
        <w:ind w:firstLine="709"/>
        <w:jc w:val="both"/>
        <w:rPr>
          <w:sz w:val="28"/>
          <w:szCs w:val="28"/>
        </w:rPr>
      </w:pPr>
      <w:r w:rsidRPr="00126C4E">
        <w:rPr>
          <w:sz w:val="28"/>
          <w:szCs w:val="28"/>
        </w:rPr>
        <w:t xml:space="preserve">Министерство сельского хозяйства РФ – </w:t>
      </w:r>
      <w:hyperlink r:id="rId13" w:history="1">
        <w:r w:rsidRPr="00126C4E">
          <w:rPr>
            <w:sz w:val="28"/>
            <w:szCs w:val="28"/>
          </w:rPr>
          <w:t>http://www.aris.ru</w:t>
        </w:r>
      </w:hyperlink>
    </w:p>
    <w:p w:rsidR="009F7081" w:rsidRPr="00126C4E" w:rsidRDefault="009F7081" w:rsidP="009F7081">
      <w:pPr>
        <w:spacing w:line="360" w:lineRule="auto"/>
        <w:ind w:firstLine="709"/>
        <w:jc w:val="both"/>
        <w:rPr>
          <w:sz w:val="28"/>
          <w:szCs w:val="28"/>
        </w:rPr>
      </w:pPr>
      <w:r w:rsidRPr="00126C4E">
        <w:rPr>
          <w:sz w:val="28"/>
          <w:szCs w:val="28"/>
        </w:rPr>
        <w:t>Счетная палата РФ – http://www.ach.gov.ru</w:t>
      </w:r>
    </w:p>
    <w:p w:rsidR="009F7081" w:rsidRDefault="009F7081" w:rsidP="009F7081">
      <w:pPr>
        <w:spacing w:line="360" w:lineRule="auto"/>
        <w:ind w:firstLine="709"/>
        <w:jc w:val="both"/>
        <w:rPr>
          <w:color w:val="000000"/>
          <w:sz w:val="28"/>
          <w:szCs w:val="28"/>
        </w:rPr>
      </w:pPr>
    </w:p>
    <w:p w:rsidR="009F7081" w:rsidRPr="00126C4E" w:rsidRDefault="009F7081" w:rsidP="009F7081">
      <w:pPr>
        <w:spacing w:line="360" w:lineRule="auto"/>
        <w:ind w:firstLine="709"/>
        <w:jc w:val="both"/>
        <w:rPr>
          <w:color w:val="000000"/>
          <w:sz w:val="28"/>
          <w:szCs w:val="28"/>
        </w:rPr>
      </w:pPr>
    </w:p>
    <w:p w:rsidR="009F7081" w:rsidRPr="00B0231C" w:rsidRDefault="009F7081" w:rsidP="009C348C">
      <w:pPr>
        <w:numPr>
          <w:ilvl w:val="0"/>
          <w:numId w:val="24"/>
        </w:numPr>
        <w:spacing w:line="360" w:lineRule="auto"/>
        <w:ind w:left="0" w:firstLine="709"/>
        <w:jc w:val="both"/>
        <w:rPr>
          <w:sz w:val="28"/>
          <w:szCs w:val="28"/>
        </w:rPr>
      </w:pPr>
      <w:r w:rsidRPr="00126C4E">
        <w:rPr>
          <w:b/>
          <w:caps/>
          <w:sz w:val="28"/>
          <w:szCs w:val="28"/>
        </w:rPr>
        <w:t xml:space="preserve">ЭЛЕКТРОННЫЕ ИНФОРМАЦИОННЫЕ РЕСУРСЫ НИУ </w:t>
      </w:r>
      <w:r>
        <w:rPr>
          <w:b/>
          <w:caps/>
          <w:sz w:val="28"/>
          <w:szCs w:val="28"/>
        </w:rPr>
        <w:t>ВШЭ</w:t>
      </w:r>
      <w:r>
        <w:rPr>
          <w:b/>
          <w:caps/>
          <w:sz w:val="28"/>
          <w:szCs w:val="28"/>
        </w:rPr>
        <w:br/>
      </w:r>
    </w:p>
    <w:p w:rsidR="009F7081" w:rsidRPr="00126C4E" w:rsidRDefault="009F7081" w:rsidP="009F7081">
      <w:pPr>
        <w:spacing w:line="360" w:lineRule="auto"/>
        <w:ind w:firstLine="709"/>
        <w:jc w:val="both"/>
        <w:rPr>
          <w:sz w:val="28"/>
          <w:szCs w:val="28"/>
        </w:rPr>
      </w:pPr>
      <w:r>
        <w:rPr>
          <w:sz w:val="28"/>
          <w:szCs w:val="28"/>
        </w:rPr>
        <w:t>Б</w:t>
      </w:r>
      <w:r w:rsidRPr="00126C4E">
        <w:rPr>
          <w:sz w:val="28"/>
          <w:szCs w:val="28"/>
        </w:rPr>
        <w:t>азы данных отечественной и зарубежной периодики, журналы, труды конференций, зарубежные диссертации с полными текстами, издания и статистические ресурсы Всемирного б</w:t>
      </w:r>
      <w:r w:rsidR="000B676C">
        <w:rPr>
          <w:sz w:val="28"/>
          <w:szCs w:val="28"/>
        </w:rPr>
        <w:t xml:space="preserve">анка и OECD, электронные книги, </w:t>
      </w:r>
      <w:r w:rsidRPr="00126C4E">
        <w:rPr>
          <w:sz w:val="28"/>
          <w:szCs w:val="28"/>
        </w:rPr>
        <w:t>Экономический журнал Высшей школы экономики, ж. Вопросы образования</w:t>
      </w:r>
      <w:r w:rsidR="000B676C">
        <w:rPr>
          <w:sz w:val="28"/>
          <w:szCs w:val="28"/>
        </w:rPr>
        <w:t xml:space="preserve"> </w:t>
      </w:r>
      <w:r w:rsidRPr="00126C4E">
        <w:rPr>
          <w:sz w:val="28"/>
          <w:szCs w:val="28"/>
        </w:rPr>
        <w:lastRenderedPageBreak/>
        <w:t xml:space="preserve">(доступ со всех компьютеров СПб филиала ГУ-ВШЭ по адресу </w:t>
      </w:r>
      <w:r w:rsidRPr="00126C4E">
        <w:rPr>
          <w:b/>
          <w:sz w:val="28"/>
          <w:szCs w:val="28"/>
        </w:rPr>
        <w:t>http://library.hse.ru/e-resources/e-resources.htm</w:t>
      </w:r>
      <w:r w:rsidRPr="00126C4E">
        <w:rPr>
          <w:sz w:val="28"/>
          <w:szCs w:val="28"/>
        </w:rPr>
        <w:t>).</w:t>
      </w:r>
    </w:p>
    <w:p w:rsidR="009F7081" w:rsidRDefault="009F7081" w:rsidP="009F7081">
      <w:pPr>
        <w:spacing w:line="360" w:lineRule="auto"/>
        <w:ind w:firstLine="709"/>
        <w:jc w:val="both"/>
        <w:rPr>
          <w:caps/>
          <w:sz w:val="28"/>
          <w:szCs w:val="28"/>
        </w:rPr>
      </w:pPr>
    </w:p>
    <w:p w:rsidR="009F7081" w:rsidRPr="00126C4E" w:rsidRDefault="009F7081" w:rsidP="009F7081">
      <w:pPr>
        <w:spacing w:line="360" w:lineRule="auto"/>
        <w:ind w:firstLine="709"/>
        <w:jc w:val="both"/>
        <w:rPr>
          <w:caps/>
          <w:sz w:val="28"/>
          <w:szCs w:val="28"/>
        </w:rPr>
      </w:pPr>
    </w:p>
    <w:p w:rsidR="009F7081" w:rsidRDefault="009F7081" w:rsidP="009C348C">
      <w:pPr>
        <w:numPr>
          <w:ilvl w:val="0"/>
          <w:numId w:val="24"/>
        </w:numPr>
        <w:spacing w:line="360" w:lineRule="auto"/>
        <w:ind w:left="0" w:firstLine="709"/>
        <w:jc w:val="both"/>
        <w:rPr>
          <w:b/>
          <w:caps/>
          <w:sz w:val="28"/>
          <w:szCs w:val="28"/>
        </w:rPr>
      </w:pPr>
      <w:r w:rsidRPr="00126C4E">
        <w:rPr>
          <w:b/>
          <w:caps/>
          <w:sz w:val="28"/>
          <w:szCs w:val="28"/>
        </w:rPr>
        <w:t>Информационно-аналитические порталы</w:t>
      </w:r>
    </w:p>
    <w:p w:rsidR="009F7081" w:rsidRPr="00126C4E" w:rsidRDefault="009F7081" w:rsidP="009F7081">
      <w:pPr>
        <w:spacing w:line="360" w:lineRule="auto"/>
        <w:ind w:left="709"/>
        <w:jc w:val="both"/>
        <w:rPr>
          <w:b/>
          <w:caps/>
          <w:sz w:val="28"/>
          <w:szCs w:val="28"/>
        </w:rPr>
      </w:pPr>
    </w:p>
    <w:p w:rsidR="009F7081" w:rsidRPr="00126C4E" w:rsidRDefault="009F7081" w:rsidP="009F7081">
      <w:pPr>
        <w:spacing w:line="360" w:lineRule="auto"/>
        <w:ind w:firstLine="709"/>
        <w:jc w:val="both"/>
        <w:rPr>
          <w:sz w:val="28"/>
          <w:szCs w:val="28"/>
        </w:rPr>
      </w:pPr>
      <w:r w:rsidRPr="00126C4E">
        <w:rPr>
          <w:b/>
          <w:sz w:val="28"/>
          <w:szCs w:val="28"/>
        </w:rPr>
        <w:t>Русский менеджмент- http://www.tokarev.nnov.ru/portal.htm</w:t>
      </w:r>
    </w:p>
    <w:p w:rsidR="009F7081" w:rsidRPr="00126C4E" w:rsidRDefault="009F7081" w:rsidP="009F7081">
      <w:pPr>
        <w:spacing w:line="360" w:lineRule="auto"/>
        <w:ind w:firstLine="709"/>
        <w:jc w:val="both"/>
        <w:rPr>
          <w:sz w:val="28"/>
          <w:szCs w:val="28"/>
        </w:rPr>
      </w:pPr>
      <w:r w:rsidRPr="00126C4E">
        <w:rPr>
          <w:sz w:val="28"/>
          <w:szCs w:val="28"/>
        </w:rPr>
        <w:t>Портал, посвященный менеджменту: управление государством и регионами, отраслями и фирмой, бизнесу, консалтингу и пр.</w:t>
      </w:r>
    </w:p>
    <w:p w:rsidR="009F7081" w:rsidRPr="00126C4E" w:rsidRDefault="009F7081" w:rsidP="009F7081">
      <w:pPr>
        <w:spacing w:line="360" w:lineRule="auto"/>
        <w:ind w:firstLine="709"/>
        <w:jc w:val="both"/>
        <w:rPr>
          <w:sz w:val="28"/>
          <w:szCs w:val="28"/>
        </w:rPr>
      </w:pPr>
      <w:r w:rsidRPr="00126C4E">
        <w:rPr>
          <w:b/>
          <w:sz w:val="28"/>
          <w:szCs w:val="28"/>
        </w:rPr>
        <w:t xml:space="preserve">Московский </w:t>
      </w:r>
      <w:proofErr w:type="spellStart"/>
      <w:r w:rsidRPr="00126C4E">
        <w:rPr>
          <w:b/>
          <w:sz w:val="28"/>
          <w:szCs w:val="28"/>
        </w:rPr>
        <w:t>либертариум</w:t>
      </w:r>
      <w:proofErr w:type="spellEnd"/>
      <w:r w:rsidR="000B676C">
        <w:rPr>
          <w:b/>
          <w:sz w:val="28"/>
          <w:szCs w:val="28"/>
        </w:rPr>
        <w:t xml:space="preserve"> -</w:t>
      </w:r>
      <w:r w:rsidRPr="00126C4E">
        <w:rPr>
          <w:b/>
          <w:sz w:val="28"/>
          <w:szCs w:val="28"/>
        </w:rPr>
        <w:t xml:space="preserve"> http://www.libertarium.ru/libertarium</w:t>
      </w:r>
    </w:p>
    <w:p w:rsidR="009F7081" w:rsidRPr="00126C4E" w:rsidRDefault="009F7081" w:rsidP="009F7081">
      <w:pPr>
        <w:spacing w:line="360" w:lineRule="auto"/>
        <w:ind w:firstLine="709"/>
        <w:jc w:val="both"/>
        <w:rPr>
          <w:sz w:val="28"/>
          <w:szCs w:val="28"/>
        </w:rPr>
      </w:pPr>
      <w:r w:rsidRPr="00126C4E">
        <w:rPr>
          <w:sz w:val="28"/>
          <w:szCs w:val="28"/>
        </w:rPr>
        <w:t>Многофункциональный ресурс, представляющий взгляд на различные проблемы (</w:t>
      </w:r>
      <w:proofErr w:type="spellStart"/>
      <w:r w:rsidRPr="00126C4E">
        <w:rPr>
          <w:sz w:val="28"/>
          <w:szCs w:val="28"/>
        </w:rPr>
        <w:t>дерегулирование</w:t>
      </w:r>
      <w:proofErr w:type="spellEnd"/>
      <w:r w:rsidRPr="00126C4E">
        <w:rPr>
          <w:sz w:val="28"/>
          <w:szCs w:val="28"/>
        </w:rPr>
        <w:t>, интеллектуальная собственность и т.д.)</w:t>
      </w:r>
      <w:r>
        <w:rPr>
          <w:sz w:val="28"/>
          <w:szCs w:val="28"/>
        </w:rPr>
        <w:t>,</w:t>
      </w:r>
      <w:r w:rsidRPr="00126C4E">
        <w:rPr>
          <w:sz w:val="28"/>
          <w:szCs w:val="28"/>
        </w:rPr>
        <w:t xml:space="preserve"> с точки зрения сторонников </w:t>
      </w:r>
      <w:proofErr w:type="spellStart"/>
      <w:r w:rsidRPr="00126C4E">
        <w:rPr>
          <w:sz w:val="28"/>
          <w:szCs w:val="28"/>
        </w:rPr>
        <w:t>либертарианства</w:t>
      </w:r>
      <w:proofErr w:type="spellEnd"/>
      <w:r w:rsidRPr="00126C4E">
        <w:rPr>
          <w:sz w:val="28"/>
          <w:szCs w:val="28"/>
        </w:rPr>
        <w:t>. Включает библиотеки и обзоры событий в России.</w:t>
      </w:r>
    </w:p>
    <w:p w:rsidR="009F7081" w:rsidRPr="00250D9C" w:rsidRDefault="009F7081" w:rsidP="009F7081">
      <w:pPr>
        <w:spacing w:line="360" w:lineRule="auto"/>
        <w:ind w:firstLine="709"/>
        <w:jc w:val="both"/>
        <w:rPr>
          <w:sz w:val="28"/>
          <w:szCs w:val="28"/>
        </w:rPr>
      </w:pPr>
      <w:r w:rsidRPr="00126C4E">
        <w:rPr>
          <w:b/>
          <w:sz w:val="28"/>
          <w:szCs w:val="28"/>
          <w:lang w:val="en-US"/>
        </w:rPr>
        <w:t>World</w:t>
      </w:r>
      <w:r w:rsidRPr="00250D9C">
        <w:rPr>
          <w:b/>
          <w:sz w:val="28"/>
          <w:szCs w:val="28"/>
        </w:rPr>
        <w:t xml:space="preserve"> </w:t>
      </w:r>
      <w:r w:rsidRPr="00126C4E">
        <w:rPr>
          <w:b/>
          <w:sz w:val="28"/>
          <w:szCs w:val="28"/>
          <w:lang w:val="en-US"/>
        </w:rPr>
        <w:t>Economic</w:t>
      </w:r>
      <w:r w:rsidRPr="00250D9C">
        <w:rPr>
          <w:b/>
          <w:sz w:val="28"/>
          <w:szCs w:val="28"/>
        </w:rPr>
        <w:t xml:space="preserve"> </w:t>
      </w:r>
      <w:r w:rsidRPr="00126C4E">
        <w:rPr>
          <w:b/>
          <w:sz w:val="28"/>
          <w:szCs w:val="28"/>
          <w:lang w:val="en-US"/>
        </w:rPr>
        <w:t>Forum</w:t>
      </w:r>
      <w:r w:rsidR="000B676C" w:rsidRPr="00250D9C">
        <w:rPr>
          <w:b/>
          <w:sz w:val="28"/>
          <w:szCs w:val="28"/>
        </w:rPr>
        <w:t xml:space="preserve"> - </w:t>
      </w:r>
      <w:r w:rsidRPr="00126C4E">
        <w:rPr>
          <w:b/>
          <w:sz w:val="28"/>
          <w:szCs w:val="28"/>
          <w:lang w:val="en-US"/>
        </w:rPr>
        <w:t>http</w:t>
      </w:r>
      <w:r w:rsidRPr="00250D9C">
        <w:rPr>
          <w:b/>
          <w:sz w:val="28"/>
          <w:szCs w:val="28"/>
        </w:rPr>
        <w:t>://</w:t>
      </w:r>
      <w:r w:rsidRPr="00126C4E">
        <w:rPr>
          <w:b/>
          <w:sz w:val="28"/>
          <w:szCs w:val="28"/>
          <w:lang w:val="en-US"/>
        </w:rPr>
        <w:t>www</w:t>
      </w:r>
      <w:r w:rsidRPr="00250D9C">
        <w:rPr>
          <w:b/>
          <w:sz w:val="28"/>
          <w:szCs w:val="28"/>
        </w:rPr>
        <w:t>.</w:t>
      </w:r>
      <w:proofErr w:type="spellStart"/>
      <w:r w:rsidRPr="00126C4E">
        <w:rPr>
          <w:b/>
          <w:sz w:val="28"/>
          <w:szCs w:val="28"/>
          <w:lang w:val="en-US"/>
        </w:rPr>
        <w:t>weforum</w:t>
      </w:r>
      <w:proofErr w:type="spellEnd"/>
      <w:r w:rsidRPr="00250D9C">
        <w:rPr>
          <w:b/>
          <w:sz w:val="28"/>
          <w:szCs w:val="28"/>
        </w:rPr>
        <w:t>.</w:t>
      </w:r>
      <w:r w:rsidRPr="00126C4E">
        <w:rPr>
          <w:b/>
          <w:sz w:val="28"/>
          <w:szCs w:val="28"/>
          <w:lang w:val="en-US"/>
        </w:rPr>
        <w:t>org</w:t>
      </w:r>
      <w:r w:rsidRPr="00250D9C">
        <w:rPr>
          <w:b/>
          <w:sz w:val="28"/>
          <w:szCs w:val="28"/>
        </w:rPr>
        <w:t>/</w:t>
      </w:r>
    </w:p>
    <w:p w:rsidR="009F7081" w:rsidRPr="00126C4E" w:rsidRDefault="009F7081" w:rsidP="009F7081">
      <w:pPr>
        <w:spacing w:line="360" w:lineRule="auto"/>
        <w:ind w:firstLine="709"/>
        <w:jc w:val="both"/>
        <w:rPr>
          <w:sz w:val="28"/>
          <w:szCs w:val="28"/>
        </w:rPr>
      </w:pPr>
      <w:r w:rsidRPr="00126C4E">
        <w:rPr>
          <w:sz w:val="28"/>
          <w:szCs w:val="28"/>
        </w:rPr>
        <w:t>Сайт посвящен обсуждению ключевых, в основном экономических, проблем современного мира.</w:t>
      </w:r>
    </w:p>
    <w:p w:rsidR="009F7081" w:rsidRPr="00126C4E" w:rsidRDefault="009F7081" w:rsidP="009F7081">
      <w:pPr>
        <w:spacing w:line="360" w:lineRule="auto"/>
        <w:ind w:firstLine="709"/>
        <w:jc w:val="both"/>
        <w:rPr>
          <w:sz w:val="28"/>
          <w:szCs w:val="28"/>
        </w:rPr>
      </w:pPr>
      <w:r w:rsidRPr="00126C4E">
        <w:rPr>
          <w:b/>
          <w:sz w:val="28"/>
          <w:szCs w:val="28"/>
        </w:rPr>
        <w:t>Информационное агентство AK&amp;M</w:t>
      </w:r>
      <w:r w:rsidR="000B676C">
        <w:rPr>
          <w:b/>
          <w:sz w:val="28"/>
          <w:szCs w:val="28"/>
        </w:rPr>
        <w:t xml:space="preserve"> - </w:t>
      </w:r>
      <w:r w:rsidRPr="00126C4E">
        <w:rPr>
          <w:b/>
          <w:sz w:val="28"/>
          <w:szCs w:val="28"/>
        </w:rPr>
        <w:t>http://www.akm.ru/</w:t>
      </w:r>
    </w:p>
    <w:p w:rsidR="009F7081" w:rsidRPr="00126C4E" w:rsidRDefault="009F7081" w:rsidP="009F7081">
      <w:pPr>
        <w:spacing w:line="360" w:lineRule="auto"/>
        <w:ind w:firstLine="709"/>
        <w:jc w:val="both"/>
        <w:rPr>
          <w:sz w:val="28"/>
          <w:szCs w:val="28"/>
        </w:rPr>
      </w:pPr>
      <w:r w:rsidRPr="00126C4E">
        <w:rPr>
          <w:sz w:val="28"/>
          <w:szCs w:val="28"/>
        </w:rPr>
        <w:t>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w:t>
      </w:r>
    </w:p>
    <w:p w:rsidR="009F7081" w:rsidRPr="00126C4E" w:rsidRDefault="009F7081" w:rsidP="009F7081">
      <w:pPr>
        <w:spacing w:line="360" w:lineRule="auto"/>
        <w:ind w:firstLine="709"/>
        <w:jc w:val="both"/>
        <w:rPr>
          <w:sz w:val="28"/>
          <w:szCs w:val="28"/>
        </w:rPr>
      </w:pPr>
      <w:r w:rsidRPr="00126C4E">
        <w:rPr>
          <w:b/>
          <w:sz w:val="28"/>
          <w:szCs w:val="28"/>
        </w:rPr>
        <w:t>Информационно-аналитический портал «Наследие» http://www.nasledie.ru/</w:t>
      </w:r>
    </w:p>
    <w:p w:rsidR="009F7081" w:rsidRPr="00126C4E" w:rsidRDefault="009F7081" w:rsidP="009F7081">
      <w:pPr>
        <w:spacing w:line="360" w:lineRule="auto"/>
        <w:ind w:firstLine="709"/>
        <w:jc w:val="both"/>
        <w:rPr>
          <w:sz w:val="28"/>
          <w:szCs w:val="28"/>
        </w:rPr>
      </w:pPr>
      <w:r w:rsidRPr="00126C4E">
        <w:rPr>
          <w:sz w:val="28"/>
          <w:szCs w:val="28"/>
        </w:rPr>
        <w:t>На сайте широко представлены материалы по следующим темам: тенденции экономического развития и экономическая безопасность, социальная политика, макроэкономика, финансы, бюджет, лица России, глобализация, государственный бюджет, внутренняя политика и др.</w:t>
      </w:r>
    </w:p>
    <w:p w:rsidR="009F7081" w:rsidRPr="00126C4E" w:rsidRDefault="009F7081" w:rsidP="009F7081">
      <w:pPr>
        <w:spacing w:line="360" w:lineRule="auto"/>
        <w:ind w:firstLine="709"/>
        <w:jc w:val="both"/>
        <w:rPr>
          <w:sz w:val="28"/>
          <w:szCs w:val="28"/>
        </w:rPr>
      </w:pPr>
      <w:proofErr w:type="spellStart"/>
      <w:r w:rsidRPr="00126C4E">
        <w:rPr>
          <w:b/>
          <w:sz w:val="28"/>
          <w:szCs w:val="28"/>
        </w:rPr>
        <w:t>Прайм-Тасс</w:t>
      </w:r>
      <w:proofErr w:type="spellEnd"/>
      <w:r w:rsidRPr="00126C4E">
        <w:rPr>
          <w:b/>
          <w:sz w:val="28"/>
          <w:szCs w:val="28"/>
        </w:rPr>
        <w:t xml:space="preserve"> (агентство экономического развития) http://www.prime-tass.ru/</w:t>
      </w:r>
    </w:p>
    <w:p w:rsidR="009F7081" w:rsidRPr="00126C4E" w:rsidRDefault="009F7081" w:rsidP="009F7081">
      <w:pPr>
        <w:spacing w:line="360" w:lineRule="auto"/>
        <w:ind w:firstLine="709"/>
        <w:jc w:val="both"/>
        <w:rPr>
          <w:sz w:val="28"/>
          <w:szCs w:val="28"/>
        </w:rPr>
      </w:pPr>
      <w:r w:rsidRPr="00126C4E">
        <w:rPr>
          <w:sz w:val="28"/>
          <w:szCs w:val="28"/>
        </w:rPr>
        <w:lastRenderedPageBreak/>
        <w:t>Сайт известного информационного агентства, на котором в свободном доступе представлена большая часть новостных лент, аналитических статей, комментариев и др.</w:t>
      </w:r>
    </w:p>
    <w:p w:rsidR="009F7081" w:rsidRPr="00126C4E" w:rsidRDefault="009F7081" w:rsidP="009F7081">
      <w:pPr>
        <w:spacing w:line="360" w:lineRule="auto"/>
        <w:ind w:firstLine="709"/>
        <w:jc w:val="both"/>
        <w:rPr>
          <w:sz w:val="28"/>
          <w:szCs w:val="28"/>
        </w:rPr>
      </w:pPr>
      <w:r w:rsidRPr="00126C4E">
        <w:rPr>
          <w:b/>
          <w:sz w:val="28"/>
          <w:szCs w:val="28"/>
        </w:rPr>
        <w:t>Открытый бюджет. Регионы России http://openbudget.karelia.ru</w:t>
      </w:r>
    </w:p>
    <w:p w:rsidR="009F7081" w:rsidRPr="00126C4E" w:rsidRDefault="009F7081" w:rsidP="009F7081">
      <w:pPr>
        <w:spacing w:line="360" w:lineRule="auto"/>
        <w:ind w:firstLine="709"/>
        <w:jc w:val="both"/>
        <w:rPr>
          <w:sz w:val="28"/>
          <w:szCs w:val="28"/>
        </w:rPr>
      </w:pPr>
      <w:r w:rsidRPr="00126C4E">
        <w:rPr>
          <w:sz w:val="28"/>
          <w:szCs w:val="28"/>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портале присутствуют форумы, материалы проводимых конференций. Размещаются официальные документы, принятые на разных уровнях власти.</w:t>
      </w:r>
    </w:p>
    <w:p w:rsidR="009F7081" w:rsidRPr="00126C4E" w:rsidRDefault="009F7081" w:rsidP="009F7081">
      <w:pPr>
        <w:spacing w:line="360" w:lineRule="auto"/>
        <w:ind w:firstLine="709"/>
        <w:jc w:val="both"/>
        <w:rPr>
          <w:sz w:val="28"/>
          <w:szCs w:val="28"/>
        </w:rPr>
      </w:pPr>
      <w:r w:rsidRPr="00126C4E">
        <w:rPr>
          <w:b/>
          <w:sz w:val="28"/>
          <w:szCs w:val="28"/>
        </w:rPr>
        <w:t>OPEC.RU – Экспертный канал «Открытая экономика» http://www.opec.ru/</w:t>
      </w:r>
    </w:p>
    <w:p w:rsidR="009F7081" w:rsidRPr="00126C4E" w:rsidRDefault="009F7081" w:rsidP="009F7081">
      <w:pPr>
        <w:spacing w:line="360" w:lineRule="auto"/>
        <w:ind w:firstLine="709"/>
        <w:jc w:val="both"/>
        <w:rPr>
          <w:sz w:val="28"/>
          <w:szCs w:val="28"/>
        </w:rPr>
      </w:pPr>
      <w:r w:rsidRPr="00126C4E">
        <w:rPr>
          <w:sz w:val="28"/>
          <w:szCs w:val="28"/>
        </w:rPr>
        <w:t>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w:t>
      </w:r>
    </w:p>
    <w:p w:rsidR="009F7081" w:rsidRPr="00126C4E" w:rsidRDefault="009F7081" w:rsidP="009F7081">
      <w:pPr>
        <w:spacing w:line="360" w:lineRule="auto"/>
        <w:ind w:firstLine="709"/>
        <w:jc w:val="both"/>
        <w:rPr>
          <w:sz w:val="28"/>
          <w:szCs w:val="28"/>
        </w:rPr>
      </w:pPr>
      <w:r w:rsidRPr="00126C4E">
        <w:rPr>
          <w:b/>
          <w:sz w:val="28"/>
          <w:szCs w:val="28"/>
        </w:rPr>
        <w:t>Эконо</w:t>
      </w:r>
      <w:r w:rsidR="000B676C">
        <w:rPr>
          <w:b/>
          <w:sz w:val="28"/>
          <w:szCs w:val="28"/>
        </w:rPr>
        <w:t xml:space="preserve">мический образовательный портал </w:t>
      </w:r>
      <w:proofErr w:type="spellStart"/>
      <w:r w:rsidRPr="00126C4E">
        <w:rPr>
          <w:b/>
          <w:sz w:val="28"/>
          <w:szCs w:val="28"/>
        </w:rPr>
        <w:t>BizED</w:t>
      </w:r>
      <w:proofErr w:type="spellEnd"/>
      <w:r w:rsidRPr="00126C4E">
        <w:rPr>
          <w:b/>
          <w:sz w:val="28"/>
          <w:szCs w:val="28"/>
        </w:rPr>
        <w:t xml:space="preserve"> http://www.bized.ac.uk</w:t>
      </w:r>
    </w:p>
    <w:p w:rsidR="009F7081" w:rsidRPr="00126C4E" w:rsidRDefault="009F7081" w:rsidP="009F7081">
      <w:pPr>
        <w:spacing w:line="360" w:lineRule="auto"/>
        <w:ind w:firstLine="709"/>
        <w:jc w:val="both"/>
        <w:rPr>
          <w:sz w:val="28"/>
          <w:szCs w:val="28"/>
        </w:rPr>
      </w:pPr>
      <w:r w:rsidRPr="00126C4E">
        <w:rPr>
          <w:sz w:val="28"/>
          <w:szCs w:val="28"/>
        </w:rPr>
        <w:t xml:space="preserve">Содержит: обзор Интернет-ресурсов, существующих программ бизнес-обучения, </w:t>
      </w:r>
      <w:r w:rsidRPr="00126C4E">
        <w:rPr>
          <w:caps/>
          <w:sz w:val="28"/>
          <w:szCs w:val="28"/>
        </w:rPr>
        <w:t>с</w:t>
      </w:r>
      <w:r w:rsidRPr="00126C4E">
        <w:rPr>
          <w:sz w:val="28"/>
          <w:szCs w:val="28"/>
        </w:rPr>
        <w:t>амый интересный раздел – ВИРТУАЛЬНЫЕ МИРЫ, который содержит несколько модулей «Воображаемая фабрика», «Воображаемая экономика», «Воображаемая развивающаяся страна» и т. д., которые могут быть загружены или запущены в онлайн для симулирования образования.</w:t>
      </w:r>
    </w:p>
    <w:p w:rsidR="009F7081" w:rsidRPr="00126C4E" w:rsidRDefault="009F7081" w:rsidP="009F7081">
      <w:pPr>
        <w:spacing w:line="360" w:lineRule="auto"/>
        <w:ind w:firstLine="709"/>
        <w:jc w:val="both"/>
        <w:rPr>
          <w:sz w:val="28"/>
          <w:szCs w:val="28"/>
        </w:rPr>
      </w:pPr>
      <w:r w:rsidRPr="00126C4E">
        <w:rPr>
          <w:sz w:val="28"/>
          <w:szCs w:val="28"/>
        </w:rPr>
        <w:t xml:space="preserve"> </w:t>
      </w:r>
      <w:r w:rsidRPr="00126C4E">
        <w:rPr>
          <w:b/>
          <w:sz w:val="28"/>
          <w:szCs w:val="28"/>
        </w:rPr>
        <w:t>Институциональная экономика – http://ie.boom.ru</w:t>
      </w:r>
    </w:p>
    <w:p w:rsidR="009F7081" w:rsidRPr="00126C4E" w:rsidRDefault="009F7081" w:rsidP="009F7081">
      <w:pPr>
        <w:spacing w:line="360" w:lineRule="auto"/>
        <w:ind w:firstLine="709"/>
        <w:jc w:val="both"/>
        <w:rPr>
          <w:sz w:val="28"/>
          <w:szCs w:val="28"/>
        </w:rPr>
      </w:pPr>
      <w:r w:rsidRPr="00126C4E">
        <w:rPr>
          <w:sz w:val="28"/>
          <w:szCs w:val="28"/>
        </w:rPr>
        <w:t>Сайт посвящен институциональному направлению в экономической науке и предоставляет широкий выбор отечественных и переводных материалов учебно-методического характера.</w:t>
      </w:r>
    </w:p>
    <w:p w:rsidR="009F7081" w:rsidRPr="00126C4E" w:rsidRDefault="009F7081" w:rsidP="009F7081">
      <w:pPr>
        <w:spacing w:line="360" w:lineRule="auto"/>
        <w:ind w:firstLine="709"/>
        <w:jc w:val="both"/>
        <w:rPr>
          <w:sz w:val="28"/>
          <w:szCs w:val="28"/>
        </w:rPr>
      </w:pPr>
      <w:r w:rsidRPr="00126C4E">
        <w:rPr>
          <w:b/>
          <w:sz w:val="28"/>
          <w:szCs w:val="28"/>
        </w:rPr>
        <w:t xml:space="preserve">Статистический Портал </w:t>
      </w:r>
      <w:proofErr w:type="spellStart"/>
      <w:r w:rsidRPr="00126C4E">
        <w:rPr>
          <w:b/>
          <w:sz w:val="28"/>
          <w:szCs w:val="28"/>
        </w:rPr>
        <w:t>StatSoft</w:t>
      </w:r>
      <w:proofErr w:type="spellEnd"/>
      <w:r w:rsidR="00BE0AEB">
        <w:rPr>
          <w:b/>
          <w:sz w:val="28"/>
          <w:szCs w:val="28"/>
        </w:rPr>
        <w:t xml:space="preserve"> – </w:t>
      </w:r>
      <w:r w:rsidRPr="00126C4E">
        <w:rPr>
          <w:b/>
          <w:sz w:val="28"/>
          <w:szCs w:val="28"/>
        </w:rPr>
        <w:t>http://www.statsoft.ru/home/portal/</w:t>
      </w:r>
    </w:p>
    <w:p w:rsidR="009F7081" w:rsidRPr="00126C4E" w:rsidRDefault="009F7081" w:rsidP="009F7081">
      <w:pPr>
        <w:spacing w:line="360" w:lineRule="auto"/>
        <w:ind w:firstLine="709"/>
        <w:jc w:val="both"/>
        <w:rPr>
          <w:sz w:val="28"/>
          <w:szCs w:val="28"/>
        </w:rPr>
      </w:pPr>
      <w:r w:rsidRPr="00126C4E">
        <w:rPr>
          <w:sz w:val="28"/>
          <w:szCs w:val="28"/>
        </w:rPr>
        <w:t xml:space="preserve">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w:t>
      </w:r>
      <w:r w:rsidRPr="00126C4E">
        <w:rPr>
          <w:sz w:val="28"/>
          <w:szCs w:val="28"/>
        </w:rPr>
        <w:lastRenderedPageBreak/>
        <w:t xml:space="preserve">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 </w:t>
      </w:r>
    </w:p>
    <w:p w:rsidR="009F7081" w:rsidRPr="00126C4E" w:rsidRDefault="009F7081" w:rsidP="009F7081">
      <w:pPr>
        <w:spacing w:line="360" w:lineRule="auto"/>
        <w:ind w:firstLine="709"/>
        <w:jc w:val="both"/>
        <w:rPr>
          <w:sz w:val="28"/>
          <w:szCs w:val="28"/>
        </w:rPr>
      </w:pPr>
      <w:r w:rsidRPr="00126C4E">
        <w:rPr>
          <w:b/>
          <w:sz w:val="28"/>
          <w:szCs w:val="28"/>
        </w:rPr>
        <w:t>Информационно-аналитический комплекс «Бюджетная система РФ»</w:t>
      </w:r>
      <w:r w:rsidR="001601AE">
        <w:rPr>
          <w:b/>
          <w:sz w:val="28"/>
          <w:szCs w:val="28"/>
        </w:rPr>
        <w:t xml:space="preserve"> - </w:t>
      </w:r>
      <w:r w:rsidRPr="00126C4E">
        <w:rPr>
          <w:b/>
          <w:sz w:val="28"/>
          <w:szCs w:val="28"/>
        </w:rPr>
        <w:t>http://www.budgetrf.ru/</w:t>
      </w:r>
    </w:p>
    <w:p w:rsidR="009F7081" w:rsidRPr="00126C4E" w:rsidRDefault="009F7081" w:rsidP="009F7081">
      <w:pPr>
        <w:spacing w:line="360" w:lineRule="auto"/>
        <w:ind w:firstLine="709"/>
        <w:jc w:val="both"/>
        <w:rPr>
          <w:sz w:val="28"/>
          <w:szCs w:val="28"/>
        </w:rPr>
      </w:pPr>
      <w:r w:rsidRPr="00126C4E">
        <w:rPr>
          <w:sz w:val="28"/>
          <w:szCs w:val="28"/>
        </w:rPr>
        <w:t>Проект представляет собой научную информационную базу для исследований и учебных программ в области бюджетной сферы. Размещаются данные и документы открытого характера, предоставляемые органами власти РФ, научными институтами, аналитическими центрами, публикации научных изданий, СМИ, учебные материалы.</w:t>
      </w:r>
    </w:p>
    <w:p w:rsidR="009F7081" w:rsidRPr="00126C4E" w:rsidRDefault="009F7081" w:rsidP="009F7081">
      <w:pPr>
        <w:spacing w:line="360" w:lineRule="auto"/>
        <w:ind w:firstLine="709"/>
        <w:jc w:val="both"/>
        <w:rPr>
          <w:sz w:val="28"/>
          <w:szCs w:val="28"/>
        </w:rPr>
      </w:pPr>
      <w:r w:rsidRPr="00126C4E">
        <w:rPr>
          <w:b/>
          <w:sz w:val="28"/>
          <w:szCs w:val="28"/>
        </w:rPr>
        <w:t>Центр политической конъюнктуры – http://www.ancentr.ru/</w:t>
      </w:r>
    </w:p>
    <w:p w:rsidR="009F7081" w:rsidRPr="00126C4E" w:rsidRDefault="009F7081" w:rsidP="009F7081">
      <w:pPr>
        <w:spacing w:line="360" w:lineRule="auto"/>
        <w:ind w:firstLine="709"/>
        <w:jc w:val="both"/>
        <w:rPr>
          <w:sz w:val="28"/>
          <w:szCs w:val="28"/>
        </w:rPr>
      </w:pPr>
      <w:r w:rsidRPr="00126C4E">
        <w:rPr>
          <w:sz w:val="28"/>
          <w:szCs w:val="28"/>
        </w:rPr>
        <w:t xml:space="preserve">Сайт Центра политической </w:t>
      </w:r>
      <w:proofErr w:type="spellStart"/>
      <w:r w:rsidRPr="00126C4E">
        <w:rPr>
          <w:sz w:val="28"/>
          <w:szCs w:val="28"/>
        </w:rPr>
        <w:t>коньюнктуры</w:t>
      </w:r>
      <w:proofErr w:type="spellEnd"/>
      <w:r w:rsidRPr="00126C4E">
        <w:rPr>
          <w:sz w:val="28"/>
          <w:szCs w:val="28"/>
        </w:rPr>
        <w:t>.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9F7081" w:rsidRPr="00126C4E" w:rsidRDefault="009F7081" w:rsidP="009F7081">
      <w:pPr>
        <w:spacing w:line="360" w:lineRule="auto"/>
        <w:ind w:firstLine="709"/>
        <w:jc w:val="both"/>
        <w:rPr>
          <w:b/>
          <w:sz w:val="28"/>
          <w:szCs w:val="28"/>
        </w:rPr>
      </w:pPr>
      <w:r w:rsidRPr="00126C4E">
        <w:rPr>
          <w:b/>
          <w:sz w:val="28"/>
          <w:szCs w:val="28"/>
        </w:rPr>
        <w:t xml:space="preserve">Федеральный образовательный портал «Экономика, социология, менеджмент» – </w:t>
      </w:r>
      <w:hyperlink r:id="rId14" w:history="1">
        <w:r w:rsidRPr="00126C4E">
          <w:rPr>
            <w:b/>
            <w:sz w:val="28"/>
            <w:szCs w:val="28"/>
          </w:rPr>
          <w:t>http://ecsocman.edu.ru/</w:t>
        </w:r>
      </w:hyperlink>
    </w:p>
    <w:p w:rsidR="009F7081" w:rsidRPr="00126C4E" w:rsidRDefault="009F7081" w:rsidP="009F7081">
      <w:pPr>
        <w:spacing w:line="360" w:lineRule="auto"/>
        <w:ind w:firstLine="709"/>
        <w:jc w:val="both"/>
        <w:rPr>
          <w:sz w:val="28"/>
          <w:szCs w:val="28"/>
        </w:rPr>
      </w:pPr>
      <w:r w:rsidRPr="00126C4E">
        <w:rPr>
          <w:sz w:val="28"/>
          <w:szCs w:val="28"/>
        </w:rPr>
        <w:t>Большое количество материалов, связанных с управлением.</w:t>
      </w:r>
    </w:p>
    <w:p w:rsidR="009F7081" w:rsidRDefault="009F7081" w:rsidP="009F7081">
      <w:pPr>
        <w:spacing w:line="360" w:lineRule="auto"/>
        <w:ind w:firstLine="709"/>
        <w:jc w:val="both"/>
        <w:rPr>
          <w:b/>
          <w:sz w:val="28"/>
          <w:szCs w:val="28"/>
        </w:rPr>
      </w:pPr>
    </w:p>
    <w:p w:rsidR="009F7081" w:rsidRPr="00126C4E" w:rsidRDefault="009F7081" w:rsidP="009F7081">
      <w:pPr>
        <w:spacing w:line="360" w:lineRule="auto"/>
        <w:ind w:firstLine="709"/>
        <w:jc w:val="both"/>
        <w:rPr>
          <w:b/>
          <w:sz w:val="28"/>
          <w:szCs w:val="28"/>
        </w:rPr>
      </w:pPr>
    </w:p>
    <w:p w:rsidR="009F7081" w:rsidRDefault="009F7081" w:rsidP="009C348C">
      <w:pPr>
        <w:numPr>
          <w:ilvl w:val="0"/>
          <w:numId w:val="24"/>
        </w:numPr>
        <w:spacing w:line="360" w:lineRule="auto"/>
        <w:ind w:left="0" w:firstLine="709"/>
        <w:jc w:val="both"/>
        <w:rPr>
          <w:b/>
          <w:caps/>
          <w:sz w:val="28"/>
          <w:szCs w:val="28"/>
        </w:rPr>
      </w:pPr>
      <w:r w:rsidRPr="00126C4E">
        <w:rPr>
          <w:b/>
          <w:caps/>
          <w:sz w:val="28"/>
          <w:szCs w:val="28"/>
        </w:rPr>
        <w:t>электронные библиотеки</w:t>
      </w:r>
    </w:p>
    <w:p w:rsidR="009F7081" w:rsidRPr="00126C4E" w:rsidRDefault="009F7081" w:rsidP="009F7081">
      <w:pPr>
        <w:spacing w:line="360" w:lineRule="auto"/>
        <w:ind w:left="709"/>
        <w:jc w:val="both"/>
        <w:rPr>
          <w:b/>
          <w:caps/>
          <w:sz w:val="28"/>
          <w:szCs w:val="28"/>
        </w:rPr>
      </w:pPr>
    </w:p>
    <w:p w:rsidR="009F7081" w:rsidRPr="00126C4E" w:rsidRDefault="009F7081" w:rsidP="009F7081">
      <w:pPr>
        <w:spacing w:line="360" w:lineRule="auto"/>
        <w:ind w:firstLine="709"/>
        <w:jc w:val="both"/>
        <w:rPr>
          <w:sz w:val="28"/>
          <w:szCs w:val="28"/>
        </w:rPr>
      </w:pPr>
      <w:smartTag w:uri="urn:schemas-microsoft-com:office:smarttags" w:element="PersonName">
        <w:r w:rsidRPr="00126C4E">
          <w:rPr>
            <w:b/>
            <w:sz w:val="28"/>
            <w:szCs w:val="28"/>
          </w:rPr>
          <w:t>Библиотека</w:t>
        </w:r>
      </w:smartTag>
      <w:r w:rsidRPr="00126C4E">
        <w:rPr>
          <w:b/>
          <w:sz w:val="28"/>
          <w:szCs w:val="28"/>
        </w:rPr>
        <w:t xml:space="preserve"> </w:t>
      </w:r>
      <w:proofErr w:type="spellStart"/>
      <w:r w:rsidRPr="00126C4E">
        <w:rPr>
          <w:b/>
          <w:sz w:val="28"/>
          <w:szCs w:val="28"/>
        </w:rPr>
        <w:t>Business</w:t>
      </w:r>
      <w:proofErr w:type="spellEnd"/>
      <w:r w:rsidRPr="00126C4E">
        <w:rPr>
          <w:b/>
          <w:sz w:val="28"/>
          <w:szCs w:val="28"/>
        </w:rPr>
        <w:t xml:space="preserve"> </w:t>
      </w:r>
      <w:proofErr w:type="spellStart"/>
      <w:r w:rsidRPr="00126C4E">
        <w:rPr>
          <w:b/>
          <w:sz w:val="28"/>
          <w:szCs w:val="28"/>
        </w:rPr>
        <w:t>Lib</w:t>
      </w:r>
      <w:proofErr w:type="spellEnd"/>
      <w:r w:rsidRPr="00126C4E">
        <w:rPr>
          <w:b/>
          <w:sz w:val="28"/>
          <w:szCs w:val="28"/>
        </w:rPr>
        <w:t xml:space="preserve"> на Куличках – http://business.kulichki.net</w:t>
      </w:r>
    </w:p>
    <w:p w:rsidR="009F7081" w:rsidRPr="00126C4E" w:rsidRDefault="009F7081" w:rsidP="009F7081">
      <w:pPr>
        <w:spacing w:line="360" w:lineRule="auto"/>
        <w:ind w:firstLine="709"/>
        <w:jc w:val="both"/>
        <w:rPr>
          <w:sz w:val="28"/>
          <w:szCs w:val="28"/>
        </w:rPr>
      </w:pPr>
      <w:r w:rsidRPr="00126C4E">
        <w:rPr>
          <w:sz w:val="28"/>
          <w:szCs w:val="28"/>
        </w:rPr>
        <w:t>Портал с разнообразными экономическими и деловыми ресурсами.</w:t>
      </w:r>
    </w:p>
    <w:p w:rsidR="009F7081" w:rsidRPr="00126C4E" w:rsidRDefault="009F7081" w:rsidP="009F7081">
      <w:pPr>
        <w:spacing w:line="360" w:lineRule="auto"/>
        <w:ind w:firstLine="709"/>
        <w:jc w:val="both"/>
        <w:rPr>
          <w:sz w:val="28"/>
          <w:szCs w:val="28"/>
        </w:rPr>
      </w:pPr>
      <w:r w:rsidRPr="00126C4E">
        <w:rPr>
          <w:b/>
          <w:sz w:val="28"/>
          <w:szCs w:val="28"/>
        </w:rPr>
        <w:t>Деловой Интернет- http://www.delovoy.spb.ru/</w:t>
      </w:r>
    </w:p>
    <w:p w:rsidR="009F7081" w:rsidRPr="00126C4E" w:rsidRDefault="009F7081" w:rsidP="009F7081">
      <w:pPr>
        <w:spacing w:line="360" w:lineRule="auto"/>
        <w:ind w:firstLine="709"/>
        <w:jc w:val="both"/>
        <w:rPr>
          <w:sz w:val="28"/>
          <w:szCs w:val="28"/>
        </w:rPr>
      </w:pPr>
      <w:r w:rsidRPr="00126C4E">
        <w:rPr>
          <w:sz w:val="28"/>
          <w:szCs w:val="28"/>
        </w:rPr>
        <w:t>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w:t>
      </w:r>
    </w:p>
    <w:p w:rsidR="009F7081" w:rsidRPr="00126C4E" w:rsidRDefault="009F7081" w:rsidP="009F7081">
      <w:pPr>
        <w:spacing w:line="360" w:lineRule="auto"/>
        <w:ind w:firstLine="709"/>
        <w:jc w:val="both"/>
        <w:rPr>
          <w:sz w:val="28"/>
          <w:szCs w:val="28"/>
        </w:rPr>
      </w:pPr>
      <w:proofErr w:type="spellStart"/>
      <w:r w:rsidRPr="00126C4E">
        <w:rPr>
          <w:b/>
          <w:sz w:val="28"/>
          <w:szCs w:val="28"/>
        </w:rPr>
        <w:t>Соционет</w:t>
      </w:r>
      <w:proofErr w:type="spellEnd"/>
      <w:r w:rsidRPr="00126C4E">
        <w:rPr>
          <w:b/>
          <w:sz w:val="28"/>
          <w:szCs w:val="28"/>
        </w:rPr>
        <w:t xml:space="preserve"> – http://socionet.ru</w:t>
      </w:r>
    </w:p>
    <w:p w:rsidR="009F7081" w:rsidRPr="00126C4E" w:rsidRDefault="009F7081" w:rsidP="009F7081">
      <w:pPr>
        <w:spacing w:line="360" w:lineRule="auto"/>
        <w:ind w:firstLine="709"/>
        <w:jc w:val="both"/>
        <w:rPr>
          <w:sz w:val="28"/>
          <w:szCs w:val="28"/>
        </w:rPr>
      </w:pPr>
      <w:r w:rsidRPr="00126C4E">
        <w:rPr>
          <w:sz w:val="28"/>
          <w:szCs w:val="28"/>
        </w:rPr>
        <w:lastRenderedPageBreak/>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rsidR="009F7081" w:rsidRPr="00126C4E" w:rsidRDefault="009F7081" w:rsidP="009F7081">
      <w:pPr>
        <w:spacing w:line="360" w:lineRule="auto"/>
        <w:ind w:firstLine="709"/>
        <w:jc w:val="both"/>
        <w:rPr>
          <w:sz w:val="28"/>
          <w:szCs w:val="28"/>
        </w:rPr>
      </w:pPr>
      <w:r w:rsidRPr="00126C4E">
        <w:rPr>
          <w:b/>
          <w:sz w:val="28"/>
          <w:szCs w:val="28"/>
        </w:rPr>
        <w:t>Электронные публикации на сайте ЦЭМИ -http://www.cemi.rssi.ru/</w:t>
      </w:r>
    </w:p>
    <w:p w:rsidR="009F7081" w:rsidRPr="00126C4E" w:rsidRDefault="009F7081" w:rsidP="009F7081">
      <w:pPr>
        <w:spacing w:line="360" w:lineRule="auto"/>
        <w:ind w:firstLine="709"/>
        <w:jc w:val="both"/>
        <w:rPr>
          <w:sz w:val="28"/>
          <w:szCs w:val="28"/>
        </w:rPr>
      </w:pPr>
      <w:smartTag w:uri="urn:schemas-microsoft-com:office:smarttags" w:element="PersonName">
        <w:r w:rsidRPr="00126C4E">
          <w:rPr>
            <w:sz w:val="28"/>
            <w:szCs w:val="28"/>
          </w:rPr>
          <w:t>Библиотека</w:t>
        </w:r>
      </w:smartTag>
      <w:r w:rsidRPr="00126C4E">
        <w:rPr>
          <w:sz w:val="28"/>
          <w:szCs w:val="28"/>
        </w:rPr>
        <w:t xml:space="preserve"> содержит ссылки на полнотекстовые электронные публикации, размещенные как на сайте самого ЦЭМИ, так и на других сайтах.</w:t>
      </w:r>
    </w:p>
    <w:p w:rsidR="009F7081" w:rsidRPr="00126C4E" w:rsidRDefault="009F7081" w:rsidP="009F7081">
      <w:pPr>
        <w:spacing w:line="360" w:lineRule="auto"/>
        <w:ind w:firstLine="709"/>
        <w:jc w:val="both"/>
        <w:rPr>
          <w:sz w:val="28"/>
          <w:szCs w:val="28"/>
        </w:rPr>
      </w:pPr>
      <w:r w:rsidRPr="00126C4E">
        <w:rPr>
          <w:b/>
          <w:sz w:val="28"/>
          <w:szCs w:val="28"/>
        </w:rPr>
        <w:t xml:space="preserve">Словари и энциклопедии </w:t>
      </w:r>
      <w:proofErr w:type="spellStart"/>
      <w:r w:rsidRPr="00126C4E">
        <w:rPr>
          <w:b/>
          <w:sz w:val="28"/>
          <w:szCs w:val="28"/>
        </w:rPr>
        <w:t>On</w:t>
      </w:r>
      <w:proofErr w:type="spellEnd"/>
      <w:r>
        <w:rPr>
          <w:b/>
          <w:sz w:val="28"/>
          <w:szCs w:val="28"/>
          <w:lang w:val="en-US"/>
        </w:rPr>
        <w:t>l</w:t>
      </w:r>
      <w:proofErr w:type="spellStart"/>
      <w:r w:rsidRPr="00126C4E">
        <w:rPr>
          <w:b/>
          <w:sz w:val="28"/>
          <w:szCs w:val="28"/>
        </w:rPr>
        <w:t>ine</w:t>
      </w:r>
      <w:proofErr w:type="spellEnd"/>
      <w:r w:rsidRPr="00126C4E">
        <w:rPr>
          <w:b/>
          <w:sz w:val="28"/>
          <w:szCs w:val="28"/>
        </w:rPr>
        <w:t xml:space="preserve"> – http://dic.academic.ru</w:t>
      </w:r>
    </w:p>
    <w:p w:rsidR="009F7081" w:rsidRPr="00126C4E" w:rsidRDefault="009F7081" w:rsidP="009F7081">
      <w:pPr>
        <w:spacing w:line="360" w:lineRule="auto"/>
        <w:ind w:firstLine="709"/>
        <w:jc w:val="both"/>
        <w:rPr>
          <w:sz w:val="28"/>
          <w:szCs w:val="28"/>
        </w:rPr>
      </w:pPr>
      <w:r w:rsidRPr="00126C4E">
        <w:rPr>
          <w:sz w:val="28"/>
          <w:szCs w:val="28"/>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депозитарных терминов, Исторический словарь.</w:t>
      </w:r>
    </w:p>
    <w:p w:rsidR="009F7081" w:rsidRPr="00126C4E" w:rsidRDefault="009F7081" w:rsidP="009F7081">
      <w:pPr>
        <w:spacing w:line="360" w:lineRule="auto"/>
        <w:ind w:firstLine="709"/>
        <w:jc w:val="both"/>
        <w:rPr>
          <w:sz w:val="28"/>
          <w:szCs w:val="28"/>
          <w:lang w:val="en-US"/>
        </w:rPr>
      </w:pPr>
      <w:proofErr w:type="spellStart"/>
      <w:r w:rsidRPr="00126C4E">
        <w:rPr>
          <w:b/>
          <w:sz w:val="28"/>
          <w:szCs w:val="28"/>
          <w:lang w:val="en-US"/>
        </w:rPr>
        <w:t>WebEc</w:t>
      </w:r>
      <w:proofErr w:type="spellEnd"/>
      <w:r w:rsidRPr="00126C4E">
        <w:rPr>
          <w:b/>
          <w:sz w:val="28"/>
          <w:szCs w:val="28"/>
          <w:lang w:val="en-US"/>
        </w:rPr>
        <w:t xml:space="preserve"> – http://www.helsinki.fi/WebEc/WebEc.html</w:t>
      </w:r>
    </w:p>
    <w:p w:rsidR="009F7081" w:rsidRPr="00126C4E" w:rsidRDefault="009F7081" w:rsidP="009F7081">
      <w:pPr>
        <w:spacing w:line="360" w:lineRule="auto"/>
        <w:ind w:firstLine="709"/>
        <w:jc w:val="both"/>
        <w:rPr>
          <w:sz w:val="28"/>
          <w:szCs w:val="28"/>
        </w:rPr>
      </w:pPr>
      <w:r w:rsidRPr="00126C4E">
        <w:rPr>
          <w:sz w:val="28"/>
          <w:szCs w:val="28"/>
        </w:rPr>
        <w:t>Ресурс представляет собой набор каталогов иностранных, преимущественно англоязычных, экономических ресурсов. Здесь можно найти ссылки, связанные с различными областями экономической науки, экономическими журналами и проч.</w:t>
      </w:r>
    </w:p>
    <w:p w:rsidR="009F7081" w:rsidRPr="00126C4E" w:rsidRDefault="009F7081" w:rsidP="009F7081">
      <w:pPr>
        <w:spacing w:line="360" w:lineRule="auto"/>
        <w:ind w:firstLine="709"/>
        <w:jc w:val="both"/>
        <w:rPr>
          <w:sz w:val="28"/>
          <w:szCs w:val="28"/>
          <w:lang w:val="en-US"/>
        </w:rPr>
      </w:pPr>
      <w:r w:rsidRPr="00126C4E">
        <w:rPr>
          <w:b/>
          <w:sz w:val="28"/>
          <w:szCs w:val="28"/>
          <w:lang w:val="en-US"/>
        </w:rPr>
        <w:t>British Library of Political &amp; Economic Science – http://www.library.lse.ac.uk</w:t>
      </w:r>
      <w:r w:rsidRPr="00126C4E">
        <w:rPr>
          <w:sz w:val="28"/>
          <w:szCs w:val="28"/>
          <w:lang w:val="en-US"/>
        </w:rPr>
        <w:t xml:space="preserve"> </w:t>
      </w:r>
    </w:p>
    <w:p w:rsidR="009F7081" w:rsidRPr="00126C4E" w:rsidRDefault="009F7081" w:rsidP="009F7081">
      <w:pPr>
        <w:spacing w:line="360" w:lineRule="auto"/>
        <w:ind w:firstLine="709"/>
        <w:jc w:val="both"/>
        <w:rPr>
          <w:sz w:val="28"/>
          <w:szCs w:val="28"/>
        </w:rPr>
      </w:pPr>
      <w:r w:rsidRPr="00126C4E">
        <w:rPr>
          <w:sz w:val="28"/>
          <w:szCs w:val="28"/>
        </w:rPr>
        <w:t>Официальный сайт библиотеки Лондонской школы экономики. Название говорит само за себя. На сайте содержатся каталоги библиотеки и имеется большая подборка электронных материалов.</w:t>
      </w:r>
    </w:p>
    <w:p w:rsidR="009F7081" w:rsidRPr="00126C4E" w:rsidRDefault="009F7081" w:rsidP="009F7081">
      <w:pPr>
        <w:spacing w:line="360" w:lineRule="auto"/>
        <w:ind w:firstLine="709"/>
        <w:jc w:val="both"/>
        <w:rPr>
          <w:sz w:val="28"/>
          <w:szCs w:val="28"/>
        </w:rPr>
      </w:pPr>
      <w:smartTag w:uri="urn:schemas-microsoft-com:office:smarttags" w:element="PersonName">
        <w:r w:rsidRPr="00126C4E">
          <w:rPr>
            <w:b/>
            <w:sz w:val="28"/>
            <w:szCs w:val="28"/>
          </w:rPr>
          <w:t>Библиотека</w:t>
        </w:r>
      </w:smartTag>
      <w:r w:rsidRPr="00126C4E">
        <w:rPr>
          <w:b/>
          <w:sz w:val="28"/>
          <w:szCs w:val="28"/>
        </w:rPr>
        <w:t xml:space="preserve"> публикаций Центра Карнеги – http://pubs.carnegie.ru</w:t>
      </w:r>
    </w:p>
    <w:p w:rsidR="009F7081" w:rsidRPr="00126C4E" w:rsidRDefault="009F7081" w:rsidP="009F7081">
      <w:pPr>
        <w:spacing w:line="360" w:lineRule="auto"/>
        <w:ind w:firstLine="709"/>
        <w:jc w:val="both"/>
        <w:rPr>
          <w:sz w:val="28"/>
          <w:szCs w:val="28"/>
        </w:rPr>
      </w:pPr>
      <w:r w:rsidRPr="00126C4E">
        <w:rPr>
          <w:sz w:val="28"/>
          <w:szCs w:val="28"/>
        </w:rPr>
        <w:t>На сайте Московского центра Карнеги размещаются полные электронные версии изданий Центра, рабочие материалы центра, материалы журнала «</w:t>
      </w:r>
      <w:proofErr w:type="spellStart"/>
      <w:r w:rsidRPr="00126C4E">
        <w:rPr>
          <w:sz w:val="28"/>
          <w:szCs w:val="28"/>
        </w:rPr>
        <w:t>Pro</w:t>
      </w:r>
      <w:proofErr w:type="spellEnd"/>
      <w:r w:rsidRPr="00126C4E">
        <w:rPr>
          <w:sz w:val="28"/>
          <w:szCs w:val="28"/>
        </w:rPr>
        <w:t xml:space="preserve"> </w:t>
      </w:r>
      <w:proofErr w:type="spellStart"/>
      <w:r w:rsidRPr="00126C4E">
        <w:rPr>
          <w:sz w:val="28"/>
          <w:szCs w:val="28"/>
        </w:rPr>
        <w:t>et</w:t>
      </w:r>
      <w:proofErr w:type="spellEnd"/>
      <w:r w:rsidRPr="00126C4E">
        <w:rPr>
          <w:sz w:val="28"/>
          <w:szCs w:val="28"/>
        </w:rPr>
        <w:t xml:space="preserve"> </w:t>
      </w:r>
      <w:proofErr w:type="spellStart"/>
      <w:r w:rsidRPr="00126C4E">
        <w:rPr>
          <w:sz w:val="28"/>
          <w:szCs w:val="28"/>
        </w:rPr>
        <w:t>Contra</w:t>
      </w:r>
      <w:proofErr w:type="spellEnd"/>
      <w:r w:rsidRPr="00126C4E">
        <w:rPr>
          <w:sz w:val="28"/>
          <w:szCs w:val="28"/>
        </w:rPr>
        <w:t>», посвященного вопросам внутренней и внешней политики, материалы брифингов, проводимых Центром.</w:t>
      </w:r>
    </w:p>
    <w:p w:rsidR="009F7081" w:rsidRPr="00126C4E" w:rsidRDefault="009F7081" w:rsidP="009F7081">
      <w:pPr>
        <w:spacing w:line="360" w:lineRule="auto"/>
        <w:ind w:firstLine="709"/>
        <w:jc w:val="both"/>
        <w:rPr>
          <w:sz w:val="28"/>
          <w:szCs w:val="28"/>
        </w:rPr>
      </w:pPr>
      <w:smartTag w:uri="urn:schemas-microsoft-com:office:smarttags" w:element="PersonName">
        <w:r w:rsidRPr="00126C4E">
          <w:rPr>
            <w:b/>
            <w:sz w:val="28"/>
            <w:szCs w:val="28"/>
          </w:rPr>
          <w:t>Библиотека</w:t>
        </w:r>
      </w:smartTag>
      <w:r w:rsidRPr="00126C4E">
        <w:rPr>
          <w:b/>
          <w:sz w:val="28"/>
          <w:szCs w:val="28"/>
        </w:rPr>
        <w:t xml:space="preserve"> по институциональной экономике – http://institutional.boom.ru/</w:t>
      </w:r>
    </w:p>
    <w:p w:rsidR="009F7081" w:rsidRPr="00126C4E" w:rsidRDefault="009F7081" w:rsidP="009F7081">
      <w:pPr>
        <w:spacing w:line="360" w:lineRule="auto"/>
        <w:ind w:firstLine="709"/>
        <w:jc w:val="both"/>
        <w:rPr>
          <w:sz w:val="28"/>
          <w:szCs w:val="28"/>
        </w:rPr>
      </w:pPr>
      <w:r w:rsidRPr="00126C4E">
        <w:rPr>
          <w:sz w:val="28"/>
          <w:szCs w:val="28"/>
        </w:rPr>
        <w:lastRenderedPageBreak/>
        <w:t xml:space="preserve">Сайт предоставляет доступ к собранию институциональной и </w:t>
      </w:r>
      <w:proofErr w:type="spellStart"/>
      <w:r w:rsidRPr="00126C4E">
        <w:rPr>
          <w:sz w:val="28"/>
          <w:szCs w:val="28"/>
        </w:rPr>
        <w:t>неоинституциональной</w:t>
      </w:r>
      <w:proofErr w:type="spellEnd"/>
      <w:r w:rsidRPr="00126C4E">
        <w:rPr>
          <w:sz w:val="28"/>
          <w:szCs w:val="28"/>
        </w:rPr>
        <w:t xml:space="preserve"> экономической (и отчасти правовой) литературы. Размещаются статьи, монографии, лекции.</w:t>
      </w:r>
    </w:p>
    <w:p w:rsidR="009F7081" w:rsidRPr="00255ACB" w:rsidRDefault="009F7081" w:rsidP="009F7081">
      <w:pPr>
        <w:spacing w:line="360" w:lineRule="auto"/>
        <w:ind w:firstLine="709"/>
        <w:jc w:val="both"/>
        <w:rPr>
          <w:sz w:val="28"/>
          <w:szCs w:val="28"/>
        </w:rPr>
      </w:pPr>
      <w:r w:rsidRPr="00126C4E">
        <w:rPr>
          <w:b/>
          <w:sz w:val="28"/>
          <w:szCs w:val="28"/>
        </w:rPr>
        <w:t>Библиотека экономической и управленческой литературы</w:t>
      </w:r>
      <w:r w:rsidR="001601AE">
        <w:rPr>
          <w:b/>
          <w:sz w:val="28"/>
          <w:szCs w:val="28"/>
        </w:rPr>
        <w:t xml:space="preserve"> - </w:t>
      </w:r>
      <w:r w:rsidRPr="00251010">
        <w:rPr>
          <w:b/>
          <w:sz w:val="28"/>
          <w:szCs w:val="28"/>
          <w:lang w:val="en-US"/>
        </w:rPr>
        <w:t>http</w:t>
      </w:r>
      <w:r w:rsidRPr="00255ACB">
        <w:rPr>
          <w:b/>
          <w:sz w:val="28"/>
          <w:szCs w:val="28"/>
        </w:rPr>
        <w:t>://</w:t>
      </w:r>
      <w:proofErr w:type="spellStart"/>
      <w:r w:rsidRPr="00251010">
        <w:rPr>
          <w:b/>
          <w:sz w:val="28"/>
          <w:szCs w:val="28"/>
          <w:lang w:val="en-US"/>
        </w:rPr>
        <w:t>eup</w:t>
      </w:r>
      <w:proofErr w:type="spellEnd"/>
      <w:r w:rsidRPr="00255ACB">
        <w:rPr>
          <w:b/>
          <w:sz w:val="28"/>
          <w:szCs w:val="28"/>
        </w:rPr>
        <w:t>.</w:t>
      </w:r>
      <w:proofErr w:type="spellStart"/>
      <w:r w:rsidRPr="00251010">
        <w:rPr>
          <w:b/>
          <w:sz w:val="28"/>
          <w:szCs w:val="28"/>
          <w:lang w:val="en-US"/>
        </w:rPr>
        <w:t>kulichki</w:t>
      </w:r>
      <w:proofErr w:type="spellEnd"/>
      <w:r w:rsidRPr="00255ACB">
        <w:rPr>
          <w:b/>
          <w:sz w:val="28"/>
          <w:szCs w:val="28"/>
        </w:rPr>
        <w:t>.</w:t>
      </w:r>
      <w:r w:rsidRPr="00251010">
        <w:rPr>
          <w:b/>
          <w:sz w:val="28"/>
          <w:szCs w:val="28"/>
          <w:lang w:val="en-US"/>
        </w:rPr>
        <w:t>net</w:t>
      </w:r>
      <w:r w:rsidRPr="00255ACB">
        <w:rPr>
          <w:b/>
          <w:sz w:val="28"/>
          <w:szCs w:val="28"/>
        </w:rPr>
        <w:t>/</w:t>
      </w:r>
      <w:proofErr w:type="spellStart"/>
      <w:r w:rsidRPr="00251010">
        <w:rPr>
          <w:b/>
          <w:sz w:val="28"/>
          <w:szCs w:val="28"/>
          <w:lang w:val="en-US"/>
        </w:rPr>
        <w:t>eup</w:t>
      </w:r>
      <w:proofErr w:type="spellEnd"/>
      <w:r w:rsidRPr="00255ACB">
        <w:rPr>
          <w:b/>
          <w:sz w:val="28"/>
          <w:szCs w:val="28"/>
        </w:rPr>
        <w:t>.</w:t>
      </w:r>
      <w:r w:rsidRPr="00251010">
        <w:rPr>
          <w:b/>
          <w:sz w:val="28"/>
          <w:szCs w:val="28"/>
          <w:lang w:val="en-US"/>
        </w:rPr>
        <w:t>html</w:t>
      </w:r>
    </w:p>
    <w:p w:rsidR="009F7081" w:rsidRPr="00126C4E" w:rsidRDefault="009F7081" w:rsidP="009F7081">
      <w:pPr>
        <w:spacing w:line="360" w:lineRule="auto"/>
        <w:ind w:firstLine="709"/>
        <w:jc w:val="both"/>
        <w:rPr>
          <w:sz w:val="28"/>
          <w:szCs w:val="28"/>
        </w:rPr>
      </w:pPr>
      <w:r w:rsidRPr="00126C4E">
        <w:rPr>
          <w:sz w:val="28"/>
          <w:szCs w:val="28"/>
        </w:rPr>
        <w:t>На сайте размещаются важнейшие экономические новости и аналитика; конспекты лекций, книги, учебники, дипломы, монографии и статьи по экономической тематике. Новые и важнейшие нормативные акты.</w:t>
      </w:r>
    </w:p>
    <w:p w:rsidR="009F7081" w:rsidRPr="00250D9C" w:rsidRDefault="009F7081" w:rsidP="009F7081">
      <w:pPr>
        <w:spacing w:line="360" w:lineRule="auto"/>
        <w:ind w:firstLine="709"/>
        <w:jc w:val="both"/>
        <w:rPr>
          <w:sz w:val="28"/>
          <w:szCs w:val="28"/>
        </w:rPr>
      </w:pPr>
      <w:r w:rsidRPr="00126C4E">
        <w:rPr>
          <w:b/>
          <w:sz w:val="28"/>
          <w:szCs w:val="28"/>
          <w:lang w:val="en-US"/>
        </w:rPr>
        <w:t>Economics</w:t>
      </w:r>
      <w:r w:rsidRPr="00126C4E">
        <w:rPr>
          <w:b/>
          <w:sz w:val="28"/>
          <w:szCs w:val="28"/>
        </w:rPr>
        <w:t xml:space="preserve">. </w:t>
      </w:r>
      <w:proofErr w:type="spellStart"/>
      <w:r w:rsidRPr="00126C4E">
        <w:rPr>
          <w:b/>
          <w:sz w:val="28"/>
          <w:szCs w:val="28"/>
          <w:lang w:val="en-US"/>
        </w:rPr>
        <w:t>Wokring</w:t>
      </w:r>
      <w:proofErr w:type="spellEnd"/>
      <w:r w:rsidRPr="00250D9C">
        <w:rPr>
          <w:b/>
          <w:sz w:val="28"/>
          <w:szCs w:val="28"/>
        </w:rPr>
        <w:t xml:space="preserve"> </w:t>
      </w:r>
      <w:r w:rsidRPr="00126C4E">
        <w:rPr>
          <w:b/>
          <w:sz w:val="28"/>
          <w:szCs w:val="28"/>
          <w:lang w:val="en-US"/>
        </w:rPr>
        <w:t>Papers</w:t>
      </w:r>
      <w:r w:rsidRPr="00250D9C">
        <w:rPr>
          <w:b/>
          <w:sz w:val="28"/>
          <w:szCs w:val="28"/>
        </w:rPr>
        <w:t xml:space="preserve"> </w:t>
      </w:r>
      <w:r w:rsidRPr="00126C4E">
        <w:rPr>
          <w:b/>
          <w:sz w:val="28"/>
          <w:szCs w:val="28"/>
          <w:lang w:val="en-US"/>
        </w:rPr>
        <w:t>Archive</w:t>
      </w:r>
      <w:r w:rsidRPr="00250D9C">
        <w:rPr>
          <w:b/>
          <w:sz w:val="28"/>
          <w:szCs w:val="28"/>
        </w:rPr>
        <w:t xml:space="preserve"> – </w:t>
      </w:r>
      <w:r w:rsidRPr="00126C4E">
        <w:rPr>
          <w:b/>
          <w:sz w:val="28"/>
          <w:szCs w:val="28"/>
          <w:lang w:val="en-US"/>
        </w:rPr>
        <w:t>http</w:t>
      </w:r>
      <w:r w:rsidRPr="00250D9C">
        <w:rPr>
          <w:b/>
          <w:sz w:val="28"/>
          <w:szCs w:val="28"/>
        </w:rPr>
        <w:t>://</w:t>
      </w:r>
      <w:proofErr w:type="spellStart"/>
      <w:r w:rsidRPr="00126C4E">
        <w:rPr>
          <w:b/>
          <w:sz w:val="28"/>
          <w:szCs w:val="28"/>
          <w:lang w:val="en-US"/>
        </w:rPr>
        <w:t>econwpa</w:t>
      </w:r>
      <w:proofErr w:type="spellEnd"/>
      <w:r w:rsidRPr="00250D9C">
        <w:rPr>
          <w:b/>
          <w:sz w:val="28"/>
          <w:szCs w:val="28"/>
        </w:rPr>
        <w:t>.</w:t>
      </w:r>
      <w:proofErr w:type="spellStart"/>
      <w:r w:rsidRPr="00126C4E">
        <w:rPr>
          <w:b/>
          <w:sz w:val="28"/>
          <w:szCs w:val="28"/>
          <w:lang w:val="en-US"/>
        </w:rPr>
        <w:t>wustl</w:t>
      </w:r>
      <w:proofErr w:type="spellEnd"/>
      <w:r w:rsidRPr="00250D9C">
        <w:rPr>
          <w:b/>
          <w:sz w:val="28"/>
          <w:szCs w:val="28"/>
        </w:rPr>
        <w:t>.</w:t>
      </w:r>
      <w:proofErr w:type="spellStart"/>
      <w:r w:rsidRPr="00126C4E">
        <w:rPr>
          <w:b/>
          <w:sz w:val="28"/>
          <w:szCs w:val="28"/>
          <w:lang w:val="en-US"/>
        </w:rPr>
        <w:t>edu</w:t>
      </w:r>
      <w:proofErr w:type="spellEnd"/>
    </w:p>
    <w:p w:rsidR="009F7081" w:rsidRPr="00126C4E" w:rsidRDefault="009F7081" w:rsidP="009F7081">
      <w:pPr>
        <w:spacing w:line="360" w:lineRule="auto"/>
        <w:ind w:firstLine="709"/>
        <w:jc w:val="both"/>
        <w:rPr>
          <w:sz w:val="28"/>
          <w:szCs w:val="28"/>
        </w:rPr>
      </w:pPr>
      <w:r w:rsidRPr="00126C4E">
        <w:rPr>
          <w:sz w:val="28"/>
          <w:szCs w:val="28"/>
        </w:rPr>
        <w:t xml:space="preserve">Ресурс содержит резюме работ различных экономистов по 22 предметным специализациям экономической теории за период времени с </w:t>
      </w:r>
      <w:smartTag w:uri="urn:schemas-microsoft-com:office:smarttags" w:element="metricconverter">
        <w:smartTagPr>
          <w:attr w:name="ProductID" w:val="1993 г"/>
        </w:smartTagPr>
        <w:r w:rsidRPr="00126C4E">
          <w:rPr>
            <w:sz w:val="28"/>
            <w:szCs w:val="28"/>
          </w:rPr>
          <w:t>1993 г</w:t>
        </w:r>
      </w:smartTag>
      <w:r w:rsidRPr="00126C4E">
        <w:rPr>
          <w:sz w:val="28"/>
          <w:szCs w:val="28"/>
        </w:rPr>
        <w:t>. по настоящее время.</w:t>
      </w:r>
    </w:p>
    <w:p w:rsidR="009F7081" w:rsidRPr="00126C4E" w:rsidRDefault="009F7081" w:rsidP="009F7081">
      <w:pPr>
        <w:spacing w:line="360" w:lineRule="auto"/>
        <w:ind w:firstLine="709"/>
        <w:jc w:val="both"/>
        <w:rPr>
          <w:sz w:val="28"/>
          <w:szCs w:val="28"/>
          <w:lang w:val="en-US"/>
        </w:rPr>
      </w:pPr>
      <w:r w:rsidRPr="00126C4E">
        <w:rPr>
          <w:b/>
          <w:sz w:val="28"/>
          <w:szCs w:val="28"/>
          <w:lang w:val="fr-FR"/>
        </w:rPr>
        <w:t>Marxists</w:t>
      </w:r>
      <w:r w:rsidRPr="00126C4E">
        <w:rPr>
          <w:b/>
          <w:sz w:val="28"/>
          <w:szCs w:val="28"/>
          <w:lang w:val="en-US"/>
        </w:rPr>
        <w:t>.</w:t>
      </w:r>
      <w:r w:rsidRPr="00126C4E">
        <w:rPr>
          <w:b/>
          <w:sz w:val="28"/>
          <w:szCs w:val="28"/>
          <w:lang w:val="fr-FR"/>
        </w:rPr>
        <w:t>org</w:t>
      </w:r>
      <w:r w:rsidRPr="00126C4E">
        <w:rPr>
          <w:b/>
          <w:sz w:val="28"/>
          <w:szCs w:val="28"/>
          <w:lang w:val="en-US"/>
        </w:rPr>
        <w:t xml:space="preserve">. </w:t>
      </w:r>
      <w:r w:rsidRPr="00126C4E">
        <w:rPr>
          <w:b/>
          <w:sz w:val="28"/>
          <w:szCs w:val="28"/>
          <w:lang w:val="fr-FR"/>
        </w:rPr>
        <w:t>Internet</w:t>
      </w:r>
      <w:r w:rsidRPr="00126C4E">
        <w:rPr>
          <w:b/>
          <w:sz w:val="28"/>
          <w:szCs w:val="28"/>
          <w:lang w:val="en-US"/>
        </w:rPr>
        <w:t xml:space="preserve"> </w:t>
      </w:r>
      <w:r w:rsidRPr="00126C4E">
        <w:rPr>
          <w:b/>
          <w:sz w:val="28"/>
          <w:szCs w:val="28"/>
          <w:lang w:val="fr-FR"/>
        </w:rPr>
        <w:t>Archive – http</w:t>
      </w:r>
      <w:r w:rsidRPr="00126C4E">
        <w:rPr>
          <w:b/>
          <w:sz w:val="28"/>
          <w:szCs w:val="28"/>
          <w:lang w:val="en-US"/>
        </w:rPr>
        <w:t>://</w:t>
      </w:r>
      <w:r w:rsidRPr="00126C4E">
        <w:rPr>
          <w:b/>
          <w:sz w:val="28"/>
          <w:szCs w:val="28"/>
          <w:lang w:val="fr-FR"/>
        </w:rPr>
        <w:t>csf</w:t>
      </w:r>
      <w:r w:rsidRPr="00126C4E">
        <w:rPr>
          <w:b/>
          <w:sz w:val="28"/>
          <w:szCs w:val="28"/>
          <w:lang w:val="en-US"/>
        </w:rPr>
        <w:t>.</w:t>
      </w:r>
      <w:r w:rsidRPr="00126C4E">
        <w:rPr>
          <w:b/>
          <w:sz w:val="28"/>
          <w:szCs w:val="28"/>
          <w:lang w:val="fr-FR"/>
        </w:rPr>
        <w:t>colorado</w:t>
      </w:r>
      <w:r w:rsidRPr="00126C4E">
        <w:rPr>
          <w:b/>
          <w:sz w:val="28"/>
          <w:szCs w:val="28"/>
          <w:lang w:val="en-US"/>
        </w:rPr>
        <w:t>.</w:t>
      </w:r>
      <w:r w:rsidRPr="00126C4E">
        <w:rPr>
          <w:b/>
          <w:sz w:val="28"/>
          <w:szCs w:val="28"/>
          <w:lang w:val="fr-FR"/>
        </w:rPr>
        <w:t>edu</w:t>
      </w:r>
      <w:r w:rsidRPr="00126C4E">
        <w:rPr>
          <w:b/>
          <w:sz w:val="28"/>
          <w:szCs w:val="28"/>
          <w:lang w:val="en-US"/>
        </w:rPr>
        <w:t>/</w:t>
      </w:r>
      <w:r w:rsidRPr="00126C4E">
        <w:rPr>
          <w:b/>
          <w:sz w:val="28"/>
          <w:szCs w:val="28"/>
          <w:lang w:val="fr-FR"/>
        </w:rPr>
        <w:t>mirrors</w:t>
      </w:r>
      <w:r w:rsidRPr="00126C4E">
        <w:rPr>
          <w:b/>
          <w:sz w:val="28"/>
          <w:szCs w:val="28"/>
          <w:lang w:val="en-US"/>
        </w:rPr>
        <w:t>/</w:t>
      </w:r>
      <w:r w:rsidRPr="00126C4E">
        <w:rPr>
          <w:b/>
          <w:sz w:val="28"/>
          <w:szCs w:val="28"/>
          <w:lang w:val="fr-FR"/>
        </w:rPr>
        <w:t>marxists</w:t>
      </w:r>
      <w:r w:rsidRPr="00126C4E">
        <w:rPr>
          <w:b/>
          <w:sz w:val="28"/>
          <w:szCs w:val="28"/>
          <w:lang w:val="en-US"/>
        </w:rPr>
        <w:t>.</w:t>
      </w:r>
      <w:r w:rsidRPr="00126C4E">
        <w:rPr>
          <w:b/>
          <w:sz w:val="28"/>
          <w:szCs w:val="28"/>
          <w:lang w:val="fr-FR"/>
        </w:rPr>
        <w:t>org</w:t>
      </w:r>
      <w:r w:rsidRPr="00126C4E">
        <w:rPr>
          <w:b/>
          <w:sz w:val="28"/>
          <w:szCs w:val="28"/>
          <w:lang w:val="en-US"/>
        </w:rPr>
        <w:t>/</w:t>
      </w:r>
    </w:p>
    <w:p w:rsidR="009F7081" w:rsidRPr="00126C4E" w:rsidRDefault="009F7081" w:rsidP="009F7081">
      <w:pPr>
        <w:spacing w:line="360" w:lineRule="auto"/>
        <w:ind w:firstLine="709"/>
        <w:jc w:val="both"/>
        <w:rPr>
          <w:sz w:val="28"/>
          <w:szCs w:val="28"/>
        </w:rPr>
      </w:pPr>
      <w:r w:rsidRPr="00126C4E">
        <w:rPr>
          <w:sz w:val="28"/>
          <w:szCs w:val="28"/>
        </w:rPr>
        <w:t>Ресурс содержит обширную библиотеку работ различных представителей марксизма, начиная от «классиков» и заканчивая русскими народниками и большевиками. Одним из достоинств этой библиотеки является наличие в ней работ на самых разных языка</w:t>
      </w:r>
      <w:r w:rsidR="001601AE">
        <w:rPr>
          <w:sz w:val="28"/>
          <w:szCs w:val="28"/>
        </w:rPr>
        <w:t>х</w:t>
      </w:r>
      <w:r w:rsidRPr="00126C4E">
        <w:rPr>
          <w:sz w:val="28"/>
          <w:szCs w:val="28"/>
        </w:rPr>
        <w:t>, включая русский.</w:t>
      </w:r>
    </w:p>
    <w:p w:rsidR="009F7081" w:rsidRPr="00126C4E" w:rsidRDefault="009F7081" w:rsidP="009F7081">
      <w:pPr>
        <w:spacing w:line="360" w:lineRule="auto"/>
        <w:ind w:firstLine="709"/>
        <w:jc w:val="both"/>
        <w:rPr>
          <w:sz w:val="28"/>
          <w:szCs w:val="28"/>
          <w:lang w:val="en-US"/>
        </w:rPr>
      </w:pPr>
      <w:r w:rsidRPr="00126C4E">
        <w:rPr>
          <w:b/>
          <w:sz w:val="28"/>
          <w:szCs w:val="28"/>
          <w:lang w:val="en-US"/>
        </w:rPr>
        <w:t>The Library of Economics and Liberty – http://www.econlib.org</w:t>
      </w:r>
    </w:p>
    <w:p w:rsidR="009F7081" w:rsidRPr="00126C4E" w:rsidRDefault="009F7081" w:rsidP="009F7081">
      <w:pPr>
        <w:spacing w:line="360" w:lineRule="auto"/>
        <w:ind w:firstLine="709"/>
        <w:jc w:val="both"/>
        <w:rPr>
          <w:sz w:val="28"/>
          <w:szCs w:val="28"/>
        </w:rPr>
      </w:pPr>
      <w:r w:rsidRPr="00126C4E">
        <w:rPr>
          <w:sz w:val="28"/>
          <w:szCs w:val="28"/>
        </w:rPr>
        <w:t>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w:t>
      </w:r>
    </w:p>
    <w:p w:rsidR="009F7081" w:rsidRPr="00126C4E" w:rsidRDefault="009F7081" w:rsidP="009F7081">
      <w:pPr>
        <w:spacing w:line="360" w:lineRule="auto"/>
        <w:ind w:firstLine="709"/>
        <w:jc w:val="both"/>
        <w:rPr>
          <w:sz w:val="28"/>
          <w:szCs w:val="28"/>
        </w:rPr>
      </w:pPr>
      <w:r w:rsidRPr="00126C4E">
        <w:rPr>
          <w:b/>
          <w:sz w:val="28"/>
          <w:szCs w:val="28"/>
        </w:rPr>
        <w:t>Макроэкономика – http://hsemacro.narod.ru/</w:t>
      </w:r>
    </w:p>
    <w:p w:rsidR="009F7081" w:rsidRPr="00126C4E" w:rsidRDefault="009F7081" w:rsidP="009F7081">
      <w:pPr>
        <w:spacing w:line="360" w:lineRule="auto"/>
        <w:ind w:firstLine="709"/>
        <w:jc w:val="both"/>
        <w:rPr>
          <w:sz w:val="28"/>
          <w:szCs w:val="28"/>
        </w:rPr>
      </w:pPr>
      <w:r w:rsidRPr="00126C4E">
        <w:rPr>
          <w:sz w:val="28"/>
          <w:szCs w:val="28"/>
        </w:rPr>
        <w:t>На сайте размещены курсы лекций по макроэкономике различных преподавателей Государственного Университета – Высшая школа экономики.</w:t>
      </w:r>
    </w:p>
    <w:p w:rsidR="00700FEB" w:rsidRDefault="00700FEB">
      <w:pPr>
        <w:spacing w:after="160" w:line="259" w:lineRule="auto"/>
        <w:rPr>
          <w:sz w:val="28"/>
          <w:szCs w:val="28"/>
        </w:rPr>
      </w:pPr>
      <w:r>
        <w:rPr>
          <w:sz w:val="28"/>
          <w:szCs w:val="28"/>
        </w:rPr>
        <w:br w:type="page"/>
      </w:r>
    </w:p>
    <w:p w:rsidR="009F7081" w:rsidRDefault="009F7081" w:rsidP="009C348C">
      <w:pPr>
        <w:numPr>
          <w:ilvl w:val="0"/>
          <w:numId w:val="24"/>
        </w:numPr>
        <w:spacing w:line="360" w:lineRule="auto"/>
        <w:ind w:left="0" w:firstLine="709"/>
        <w:jc w:val="both"/>
        <w:rPr>
          <w:b/>
          <w:caps/>
          <w:sz w:val="28"/>
          <w:szCs w:val="28"/>
        </w:rPr>
      </w:pPr>
      <w:r w:rsidRPr="00126C4E">
        <w:rPr>
          <w:b/>
          <w:caps/>
          <w:sz w:val="28"/>
          <w:szCs w:val="28"/>
        </w:rPr>
        <w:lastRenderedPageBreak/>
        <w:t>Статистические данные</w:t>
      </w:r>
    </w:p>
    <w:p w:rsidR="009F7081" w:rsidRPr="00126C4E" w:rsidRDefault="009F7081" w:rsidP="009F7081">
      <w:pPr>
        <w:spacing w:line="360" w:lineRule="auto"/>
        <w:ind w:left="709"/>
        <w:jc w:val="both"/>
        <w:rPr>
          <w:b/>
          <w:caps/>
          <w:sz w:val="28"/>
          <w:szCs w:val="28"/>
        </w:rPr>
      </w:pPr>
    </w:p>
    <w:p w:rsidR="009F7081" w:rsidRPr="00126C4E" w:rsidRDefault="009F7081" w:rsidP="009F7081">
      <w:pPr>
        <w:spacing w:line="360" w:lineRule="auto"/>
        <w:ind w:firstLine="709"/>
        <w:jc w:val="both"/>
        <w:rPr>
          <w:sz w:val="28"/>
          <w:szCs w:val="28"/>
        </w:rPr>
      </w:pPr>
      <w:r w:rsidRPr="00126C4E">
        <w:rPr>
          <w:b/>
          <w:sz w:val="28"/>
          <w:szCs w:val="28"/>
        </w:rPr>
        <w:t>Статистический портал Высшей Школы Экономики – http://stat.hse.ru</w:t>
      </w:r>
    </w:p>
    <w:p w:rsidR="009F7081" w:rsidRPr="00126C4E" w:rsidRDefault="009F7081" w:rsidP="009F7081">
      <w:pPr>
        <w:spacing w:line="360" w:lineRule="auto"/>
        <w:ind w:firstLine="709"/>
        <w:jc w:val="both"/>
        <w:rPr>
          <w:sz w:val="28"/>
          <w:szCs w:val="28"/>
        </w:rPr>
      </w:pPr>
      <w:r w:rsidRPr="00126C4E">
        <w:rPr>
          <w:sz w:val="28"/>
          <w:szCs w:val="28"/>
        </w:rPr>
        <w:t>Подборка различных экономических показателей российской экономики.</w:t>
      </w:r>
    </w:p>
    <w:p w:rsidR="009F7081" w:rsidRPr="00126C4E" w:rsidRDefault="009F7081" w:rsidP="009F7081">
      <w:pPr>
        <w:spacing w:line="360" w:lineRule="auto"/>
        <w:ind w:firstLine="709"/>
        <w:jc w:val="both"/>
        <w:rPr>
          <w:sz w:val="28"/>
          <w:szCs w:val="28"/>
        </w:rPr>
      </w:pPr>
      <w:r w:rsidRPr="00126C4E">
        <w:rPr>
          <w:b/>
          <w:sz w:val="28"/>
          <w:szCs w:val="28"/>
        </w:rPr>
        <w:t>Федеральное Агентство по СТАТИСТИКЕ РОССИИ – http://www.gks.ru</w:t>
      </w:r>
    </w:p>
    <w:p w:rsidR="009F7081" w:rsidRPr="00126C4E" w:rsidRDefault="009F7081" w:rsidP="009F7081">
      <w:pPr>
        <w:spacing w:line="360" w:lineRule="auto"/>
        <w:ind w:firstLine="709"/>
        <w:jc w:val="both"/>
        <w:rPr>
          <w:sz w:val="28"/>
          <w:szCs w:val="28"/>
        </w:rPr>
      </w:pPr>
      <w:r w:rsidRPr="00126C4E">
        <w:rPr>
          <w:sz w:val="28"/>
          <w:szCs w:val="28"/>
        </w:rPr>
        <w:t>Основные социально-экономические показатели России, краткая информация по регионам, ссылки на национальные статистические службы всего мира и многое другое.</w:t>
      </w:r>
    </w:p>
    <w:p w:rsidR="009F7081" w:rsidRPr="00126C4E" w:rsidRDefault="009F7081" w:rsidP="009F7081">
      <w:pPr>
        <w:spacing w:line="360" w:lineRule="auto"/>
        <w:ind w:firstLine="709"/>
        <w:jc w:val="both"/>
        <w:rPr>
          <w:sz w:val="28"/>
          <w:szCs w:val="28"/>
          <w:lang w:val="en-US"/>
        </w:rPr>
      </w:pPr>
      <w:r w:rsidRPr="00126C4E">
        <w:rPr>
          <w:b/>
          <w:sz w:val="28"/>
          <w:szCs w:val="28"/>
          <w:lang w:val="en-US"/>
        </w:rPr>
        <w:t>Russian Economic Trends – http://www.hhs.se/site/ret/ret.htm</w:t>
      </w:r>
    </w:p>
    <w:p w:rsidR="009F7081" w:rsidRPr="00126C4E" w:rsidRDefault="009F7081" w:rsidP="009F7081">
      <w:pPr>
        <w:spacing w:line="360" w:lineRule="auto"/>
        <w:ind w:firstLine="709"/>
        <w:jc w:val="both"/>
        <w:rPr>
          <w:sz w:val="28"/>
          <w:szCs w:val="28"/>
        </w:rPr>
      </w:pPr>
      <w:r w:rsidRPr="00126C4E">
        <w:rPr>
          <w:sz w:val="28"/>
          <w:szCs w:val="28"/>
        </w:rPr>
        <w:t>Ресурс предоставляет достаточно полную статистику макроэкономических показателей России.</w:t>
      </w:r>
    </w:p>
    <w:p w:rsidR="009F7081" w:rsidRPr="00126C4E" w:rsidRDefault="009F7081" w:rsidP="009F7081">
      <w:pPr>
        <w:spacing w:line="360" w:lineRule="auto"/>
        <w:ind w:firstLine="709"/>
        <w:jc w:val="both"/>
        <w:rPr>
          <w:sz w:val="28"/>
          <w:szCs w:val="28"/>
        </w:rPr>
      </w:pPr>
      <w:r w:rsidRPr="00126C4E">
        <w:rPr>
          <w:b/>
          <w:sz w:val="28"/>
          <w:szCs w:val="28"/>
        </w:rPr>
        <w:t>Официальная статистика на сервере RBC.ru – http://www.rbc.ru/gks/</w:t>
      </w:r>
    </w:p>
    <w:p w:rsidR="009F7081" w:rsidRPr="00126C4E" w:rsidRDefault="009F7081" w:rsidP="009F7081">
      <w:pPr>
        <w:spacing w:line="360" w:lineRule="auto"/>
        <w:ind w:firstLine="709"/>
        <w:jc w:val="both"/>
        <w:rPr>
          <w:sz w:val="28"/>
          <w:szCs w:val="28"/>
        </w:rPr>
      </w:pPr>
      <w:r w:rsidRPr="00126C4E">
        <w:rPr>
          <w:sz w:val="28"/>
          <w:szCs w:val="28"/>
        </w:rPr>
        <w:t>Официальная статистика Госкомстата, Министерства экономического развития и торговли РФ и другая информация.</w:t>
      </w:r>
    </w:p>
    <w:p w:rsidR="009F7081" w:rsidRPr="00126C4E" w:rsidRDefault="009F7081" w:rsidP="009F7081">
      <w:pPr>
        <w:spacing w:line="360" w:lineRule="auto"/>
        <w:ind w:firstLine="709"/>
        <w:jc w:val="both"/>
        <w:rPr>
          <w:sz w:val="28"/>
          <w:szCs w:val="28"/>
        </w:rPr>
      </w:pPr>
      <w:proofErr w:type="spellStart"/>
      <w:r w:rsidRPr="00126C4E">
        <w:rPr>
          <w:b/>
          <w:sz w:val="28"/>
          <w:szCs w:val="28"/>
        </w:rPr>
        <w:t>SourceOECD</w:t>
      </w:r>
      <w:proofErr w:type="spellEnd"/>
      <w:r w:rsidRPr="00126C4E">
        <w:rPr>
          <w:b/>
          <w:sz w:val="28"/>
          <w:szCs w:val="28"/>
        </w:rPr>
        <w:t xml:space="preserve"> – http://www.sourceoecd.org</w:t>
      </w:r>
    </w:p>
    <w:p w:rsidR="009F7081" w:rsidRPr="00126C4E" w:rsidRDefault="009F7081" w:rsidP="009F7081">
      <w:pPr>
        <w:spacing w:line="360" w:lineRule="auto"/>
        <w:ind w:firstLine="709"/>
        <w:jc w:val="both"/>
        <w:rPr>
          <w:sz w:val="28"/>
          <w:szCs w:val="28"/>
        </w:rPr>
      </w:pPr>
      <w:r w:rsidRPr="00126C4E">
        <w:rPr>
          <w:sz w:val="28"/>
          <w:szCs w:val="28"/>
        </w:rPr>
        <w:t>Помимо многочисленных публикаций и информации о книгах имеются обширные статистические базы.</w:t>
      </w:r>
    </w:p>
    <w:p w:rsidR="009F7081" w:rsidRPr="00126C4E" w:rsidRDefault="009F7081" w:rsidP="009F7081">
      <w:pPr>
        <w:spacing w:line="360" w:lineRule="auto"/>
        <w:ind w:firstLine="709"/>
        <w:jc w:val="both"/>
        <w:rPr>
          <w:b/>
          <w:sz w:val="28"/>
          <w:szCs w:val="28"/>
        </w:rPr>
      </w:pPr>
      <w:r w:rsidRPr="00126C4E">
        <w:rPr>
          <w:b/>
          <w:sz w:val="28"/>
          <w:szCs w:val="28"/>
        </w:rPr>
        <w:t>Статистическая база данных от аналитической лаборатории ВЕДИ</w:t>
      </w:r>
    </w:p>
    <w:p w:rsidR="009F7081" w:rsidRPr="00126C4E" w:rsidRDefault="009F7081" w:rsidP="009F7081">
      <w:pPr>
        <w:spacing w:line="360" w:lineRule="auto"/>
        <w:ind w:firstLine="709"/>
        <w:jc w:val="both"/>
        <w:rPr>
          <w:sz w:val="28"/>
          <w:szCs w:val="28"/>
        </w:rPr>
      </w:pPr>
      <w:r w:rsidRPr="00126C4E">
        <w:rPr>
          <w:b/>
          <w:sz w:val="28"/>
          <w:szCs w:val="28"/>
        </w:rPr>
        <w:t>http://www.vedi.ru/database.htm</w:t>
      </w:r>
    </w:p>
    <w:p w:rsidR="009F7081" w:rsidRPr="00126C4E" w:rsidRDefault="009F7081" w:rsidP="009F7081">
      <w:pPr>
        <w:spacing w:line="360" w:lineRule="auto"/>
        <w:ind w:firstLine="709"/>
        <w:jc w:val="both"/>
        <w:rPr>
          <w:sz w:val="28"/>
          <w:szCs w:val="28"/>
        </w:rPr>
      </w:pPr>
      <w:r w:rsidRPr="00126C4E">
        <w:rPr>
          <w:sz w:val="28"/>
          <w:szCs w:val="28"/>
        </w:rPr>
        <w:t>Статистические индикаторы экономики России, база данных «Регионы России» и др.</w:t>
      </w:r>
    </w:p>
    <w:p w:rsidR="009F7081" w:rsidRPr="00126C4E" w:rsidRDefault="009F7081" w:rsidP="009F7081">
      <w:pPr>
        <w:spacing w:line="360" w:lineRule="auto"/>
        <w:ind w:firstLine="709"/>
        <w:jc w:val="both"/>
        <w:rPr>
          <w:sz w:val="28"/>
          <w:szCs w:val="28"/>
          <w:lang w:val="en-US"/>
        </w:rPr>
      </w:pPr>
      <w:r w:rsidRPr="00126C4E">
        <w:rPr>
          <w:b/>
          <w:sz w:val="28"/>
          <w:szCs w:val="28"/>
          <w:lang w:val="en-US"/>
        </w:rPr>
        <w:t>RLMS – http://www.cpc.unc.edu/projects/rlms/data.html</w:t>
      </w:r>
    </w:p>
    <w:p w:rsidR="009F7081" w:rsidRPr="00126C4E" w:rsidRDefault="009F7081" w:rsidP="009F7081">
      <w:pPr>
        <w:spacing w:line="360" w:lineRule="auto"/>
        <w:ind w:firstLine="709"/>
        <w:jc w:val="both"/>
        <w:rPr>
          <w:sz w:val="28"/>
          <w:szCs w:val="28"/>
        </w:rPr>
      </w:pPr>
      <w:r w:rsidRPr="00126C4E">
        <w:rPr>
          <w:sz w:val="28"/>
          <w:szCs w:val="28"/>
          <w:lang w:val="en-US"/>
        </w:rPr>
        <w:t xml:space="preserve">The Russia Longitudinal Monitoring Survey Data by Carolina Population Center at the University of North Carolina at Chapel Hill. </w:t>
      </w:r>
      <w:r w:rsidRPr="00126C4E">
        <w:rPr>
          <w:sz w:val="28"/>
          <w:szCs w:val="28"/>
        </w:rPr>
        <w:t>Представлены результаты обследований домашних хозяйств в различных регионах России в период реформ.</w:t>
      </w:r>
    </w:p>
    <w:p w:rsidR="009F7081" w:rsidRPr="00126C4E" w:rsidRDefault="009F7081" w:rsidP="009F7081">
      <w:pPr>
        <w:spacing w:line="360" w:lineRule="auto"/>
        <w:ind w:firstLine="709"/>
        <w:jc w:val="both"/>
        <w:rPr>
          <w:sz w:val="28"/>
          <w:szCs w:val="28"/>
          <w:lang w:val="fr-FR"/>
        </w:rPr>
      </w:pPr>
      <w:r w:rsidRPr="00126C4E">
        <w:rPr>
          <w:b/>
          <w:sz w:val="28"/>
          <w:szCs w:val="28"/>
          <w:lang w:val="fr-FR"/>
        </w:rPr>
        <w:t>Social Indicators – http://www.un.org/Depts/unsd/social/</w:t>
      </w:r>
    </w:p>
    <w:p w:rsidR="009F7081" w:rsidRPr="00126C4E" w:rsidRDefault="009F7081" w:rsidP="009F7081">
      <w:pPr>
        <w:spacing w:line="360" w:lineRule="auto"/>
        <w:ind w:firstLine="709"/>
        <w:jc w:val="both"/>
        <w:rPr>
          <w:sz w:val="28"/>
          <w:szCs w:val="28"/>
        </w:rPr>
      </w:pPr>
      <w:r w:rsidRPr="00126C4E">
        <w:rPr>
          <w:sz w:val="28"/>
          <w:szCs w:val="28"/>
        </w:rPr>
        <w:lastRenderedPageBreak/>
        <w:t>Представлены индикаторы социального развития: доходы, экономическая активность, занятость и др. Информация предоставляется статистическим департаментом ООН.</w:t>
      </w:r>
    </w:p>
    <w:p w:rsidR="009F7081" w:rsidRPr="00126C4E" w:rsidRDefault="009F7081" w:rsidP="009F7081">
      <w:pPr>
        <w:spacing w:line="360" w:lineRule="auto"/>
        <w:ind w:firstLine="709"/>
        <w:jc w:val="both"/>
        <w:rPr>
          <w:sz w:val="28"/>
          <w:szCs w:val="28"/>
        </w:rPr>
      </w:pPr>
      <w:r w:rsidRPr="00126C4E">
        <w:rPr>
          <w:b/>
          <w:sz w:val="28"/>
          <w:szCs w:val="28"/>
        </w:rPr>
        <w:t>ОЭСР – http://www.oecd.org/</w:t>
      </w:r>
    </w:p>
    <w:p w:rsidR="009F7081" w:rsidRDefault="009F7081" w:rsidP="009F7081">
      <w:pPr>
        <w:spacing w:line="360" w:lineRule="auto"/>
        <w:ind w:firstLine="709"/>
        <w:jc w:val="both"/>
        <w:rPr>
          <w:sz w:val="28"/>
          <w:szCs w:val="28"/>
        </w:rPr>
      </w:pPr>
      <w:r w:rsidRPr="00126C4E">
        <w:rPr>
          <w:sz w:val="28"/>
          <w:szCs w:val="28"/>
        </w:rPr>
        <w:t>На сайте, содержащем множество полезной информации, представлены и разнообразные статистические данные от ОЭСР.</w:t>
      </w:r>
    </w:p>
    <w:p w:rsidR="009F7081" w:rsidRPr="00126C4E" w:rsidRDefault="009F7081" w:rsidP="009F7081">
      <w:pPr>
        <w:spacing w:line="360" w:lineRule="auto"/>
        <w:ind w:firstLine="709"/>
        <w:jc w:val="both"/>
        <w:rPr>
          <w:sz w:val="28"/>
          <w:szCs w:val="28"/>
        </w:rPr>
      </w:pPr>
    </w:p>
    <w:p w:rsidR="009F7081" w:rsidRPr="00126C4E" w:rsidRDefault="009F7081" w:rsidP="009F7081">
      <w:pPr>
        <w:spacing w:line="360" w:lineRule="auto"/>
        <w:ind w:firstLine="709"/>
        <w:jc w:val="both"/>
        <w:rPr>
          <w:sz w:val="28"/>
          <w:szCs w:val="28"/>
        </w:rPr>
      </w:pPr>
      <w:r w:rsidRPr="00126C4E">
        <w:rPr>
          <w:sz w:val="28"/>
          <w:szCs w:val="28"/>
        </w:rPr>
        <w:t xml:space="preserve"> </w:t>
      </w:r>
    </w:p>
    <w:p w:rsidR="009F7081" w:rsidRDefault="009F7081" w:rsidP="009C348C">
      <w:pPr>
        <w:numPr>
          <w:ilvl w:val="0"/>
          <w:numId w:val="24"/>
        </w:numPr>
        <w:spacing w:line="360" w:lineRule="auto"/>
        <w:ind w:left="0" w:firstLine="709"/>
        <w:jc w:val="both"/>
        <w:rPr>
          <w:b/>
          <w:caps/>
          <w:sz w:val="28"/>
          <w:szCs w:val="28"/>
        </w:rPr>
      </w:pPr>
      <w:r w:rsidRPr="00126C4E">
        <w:rPr>
          <w:b/>
          <w:sz w:val="28"/>
          <w:szCs w:val="28"/>
        </w:rPr>
        <w:t xml:space="preserve">САЙТЫ </w:t>
      </w:r>
      <w:r w:rsidRPr="00126C4E">
        <w:rPr>
          <w:b/>
          <w:caps/>
          <w:sz w:val="28"/>
          <w:szCs w:val="28"/>
        </w:rPr>
        <w:t>ОрганизациЙ, занимающиХся проблемами управления национальной экономикой и экономической политикой</w:t>
      </w:r>
    </w:p>
    <w:p w:rsidR="009F7081" w:rsidRPr="00126C4E" w:rsidRDefault="009F7081" w:rsidP="009F7081">
      <w:pPr>
        <w:spacing w:line="360" w:lineRule="auto"/>
        <w:ind w:left="709"/>
        <w:jc w:val="both"/>
        <w:rPr>
          <w:b/>
          <w:caps/>
          <w:sz w:val="28"/>
          <w:szCs w:val="28"/>
        </w:rPr>
      </w:pPr>
    </w:p>
    <w:p w:rsidR="009F7081" w:rsidRPr="00126C4E" w:rsidRDefault="009F7081" w:rsidP="009F7081">
      <w:pPr>
        <w:spacing w:line="360" w:lineRule="auto"/>
        <w:ind w:firstLine="709"/>
        <w:jc w:val="both"/>
        <w:rPr>
          <w:b/>
          <w:sz w:val="28"/>
          <w:szCs w:val="28"/>
        </w:rPr>
      </w:pPr>
      <w:r w:rsidRPr="00126C4E">
        <w:rPr>
          <w:b/>
          <w:sz w:val="28"/>
          <w:szCs w:val="28"/>
        </w:rPr>
        <w:t xml:space="preserve">Национальная программа «Наша новая школа» </w:t>
      </w:r>
      <w:r w:rsidRPr="00722EEB">
        <w:rPr>
          <w:b/>
          <w:sz w:val="28"/>
          <w:szCs w:val="28"/>
        </w:rPr>
        <w:t>http://www.kpmo.ru/nns/</w:t>
      </w:r>
    </w:p>
    <w:p w:rsidR="009F7081" w:rsidRPr="00126C4E" w:rsidRDefault="009F7081" w:rsidP="009F7081">
      <w:pPr>
        <w:spacing w:line="360" w:lineRule="auto"/>
        <w:ind w:firstLine="709"/>
        <w:jc w:val="both"/>
        <w:rPr>
          <w:sz w:val="28"/>
          <w:szCs w:val="28"/>
        </w:rPr>
      </w:pPr>
      <w:r w:rsidRPr="00126C4E">
        <w:rPr>
          <w:sz w:val="28"/>
          <w:szCs w:val="28"/>
        </w:rPr>
        <w:t xml:space="preserve">Национальная образовательная инициатива "Наша новая школа" </w:t>
      </w:r>
      <w:r w:rsidR="00700FEB">
        <w:rPr>
          <w:sz w:val="28"/>
          <w:szCs w:val="28"/>
        </w:rPr>
        <w:t>–</w:t>
      </w:r>
      <w:r w:rsidRPr="00126C4E">
        <w:rPr>
          <w:sz w:val="28"/>
          <w:szCs w:val="28"/>
        </w:rPr>
        <w:t xml:space="preserve"> это программа модернизации российского образования, утвержденная Президентом Российской Федерации Д.А. Медведевым. Новая стратегия определяет изменения, касающиеся перехода на новые образовательные стандарты, совершенствования учительского корпуса, развития системы поддержки талантливых детей, изменения школьной инфраструктуры, сохранения и укрепления здоровья школьников, расширения самостоятельности школ.</w:t>
      </w:r>
    </w:p>
    <w:p w:rsidR="009F7081" w:rsidRPr="00126C4E" w:rsidRDefault="009F7081" w:rsidP="009F7081">
      <w:pPr>
        <w:spacing w:line="360" w:lineRule="auto"/>
        <w:ind w:firstLine="709"/>
        <w:jc w:val="both"/>
        <w:rPr>
          <w:sz w:val="28"/>
          <w:szCs w:val="28"/>
        </w:rPr>
      </w:pPr>
      <w:r w:rsidRPr="00126C4E">
        <w:rPr>
          <w:sz w:val="28"/>
          <w:szCs w:val="28"/>
        </w:rPr>
        <w:t>С целью повышения эффективности решения задач образовательной инициативы "Наша новая школа" в субъектах РФ был запущен комплексный проект модернизации образования (КПМО).</w:t>
      </w:r>
    </w:p>
    <w:p w:rsidR="009F7081" w:rsidRPr="00126C4E" w:rsidRDefault="009F7081" w:rsidP="009F7081">
      <w:pPr>
        <w:spacing w:line="360" w:lineRule="auto"/>
        <w:ind w:firstLine="709"/>
        <w:jc w:val="both"/>
        <w:rPr>
          <w:b/>
          <w:sz w:val="28"/>
          <w:szCs w:val="28"/>
        </w:rPr>
      </w:pPr>
      <w:r w:rsidRPr="00126C4E">
        <w:rPr>
          <w:b/>
          <w:sz w:val="28"/>
          <w:szCs w:val="28"/>
        </w:rPr>
        <w:t xml:space="preserve">Центральный экономико-математический институт РАН – </w:t>
      </w:r>
    </w:p>
    <w:p w:rsidR="009F7081" w:rsidRPr="00126C4E" w:rsidRDefault="009F7081" w:rsidP="009F7081">
      <w:pPr>
        <w:spacing w:line="360" w:lineRule="auto"/>
        <w:ind w:firstLine="709"/>
        <w:jc w:val="both"/>
        <w:rPr>
          <w:sz w:val="28"/>
          <w:szCs w:val="28"/>
        </w:rPr>
      </w:pPr>
      <w:r w:rsidRPr="00126C4E">
        <w:rPr>
          <w:b/>
          <w:sz w:val="28"/>
          <w:szCs w:val="28"/>
        </w:rPr>
        <w:t>http://www.cemi.rssi.ru</w:t>
      </w:r>
    </w:p>
    <w:p w:rsidR="009F7081" w:rsidRPr="00126C4E" w:rsidRDefault="009F7081" w:rsidP="009F7081">
      <w:pPr>
        <w:spacing w:line="360" w:lineRule="auto"/>
        <w:ind w:firstLine="709"/>
        <w:jc w:val="both"/>
        <w:rPr>
          <w:sz w:val="28"/>
          <w:szCs w:val="28"/>
        </w:rPr>
      </w:pPr>
      <w:r w:rsidRPr="00126C4E">
        <w:rPr>
          <w:sz w:val="28"/>
          <w:szCs w:val="28"/>
        </w:rPr>
        <w:t>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w:t>
      </w:r>
    </w:p>
    <w:p w:rsidR="009F7081" w:rsidRPr="00126C4E" w:rsidRDefault="009F7081" w:rsidP="009F7081">
      <w:pPr>
        <w:spacing w:line="360" w:lineRule="auto"/>
        <w:ind w:firstLine="709"/>
        <w:jc w:val="both"/>
        <w:rPr>
          <w:sz w:val="28"/>
          <w:szCs w:val="28"/>
        </w:rPr>
      </w:pPr>
      <w:r w:rsidRPr="00126C4E">
        <w:rPr>
          <w:b/>
          <w:sz w:val="28"/>
          <w:szCs w:val="28"/>
        </w:rPr>
        <w:lastRenderedPageBreak/>
        <w:t>Институт экономики переходного периода – http://www.iet.ru</w:t>
      </w:r>
    </w:p>
    <w:p w:rsidR="009F7081" w:rsidRPr="00126C4E" w:rsidRDefault="009F7081" w:rsidP="009F7081">
      <w:pPr>
        <w:spacing w:line="360" w:lineRule="auto"/>
        <w:ind w:firstLine="709"/>
        <w:jc w:val="both"/>
        <w:rPr>
          <w:sz w:val="28"/>
          <w:szCs w:val="28"/>
        </w:rPr>
      </w:pPr>
      <w:r w:rsidRPr="00126C4E">
        <w:rPr>
          <w:sz w:val="28"/>
          <w:szCs w:val="28"/>
        </w:rPr>
        <w:t>Информация об исследованиях, международных связях, публикациях и др. Описание проектов, конференций и семинаров.</w:t>
      </w:r>
    </w:p>
    <w:p w:rsidR="009F7081" w:rsidRPr="00126C4E" w:rsidRDefault="009F7081" w:rsidP="009F7081">
      <w:pPr>
        <w:spacing w:line="360" w:lineRule="auto"/>
        <w:ind w:firstLine="709"/>
        <w:jc w:val="both"/>
        <w:rPr>
          <w:sz w:val="28"/>
          <w:szCs w:val="28"/>
        </w:rPr>
      </w:pPr>
      <w:r w:rsidRPr="00126C4E">
        <w:rPr>
          <w:b/>
          <w:sz w:val="28"/>
          <w:szCs w:val="28"/>
        </w:rPr>
        <w:t>Центр макроэкономического анализа – http://www.forecast.ru</w:t>
      </w:r>
    </w:p>
    <w:p w:rsidR="009F7081" w:rsidRPr="00126C4E" w:rsidRDefault="009F7081" w:rsidP="009F7081">
      <w:pPr>
        <w:spacing w:line="360" w:lineRule="auto"/>
        <w:ind w:firstLine="709"/>
        <w:jc w:val="both"/>
        <w:rPr>
          <w:sz w:val="28"/>
          <w:szCs w:val="28"/>
        </w:rPr>
      </w:pPr>
      <w:r w:rsidRPr="00126C4E">
        <w:rPr>
          <w:sz w:val="28"/>
          <w:szCs w:val="28"/>
        </w:rPr>
        <w:t>Центр объединяет 16 исследователей под руководством А.Р. Белоусова. На сайте: индикаторы экономического развития России, мониторинг основных макроэкономических тенденций, различные аналитические материалы, новости, прогнозы.</w:t>
      </w:r>
    </w:p>
    <w:p w:rsidR="009F7081" w:rsidRPr="00126C4E" w:rsidRDefault="009F7081" w:rsidP="009F7081">
      <w:pPr>
        <w:spacing w:line="360" w:lineRule="auto"/>
        <w:ind w:firstLine="709"/>
        <w:rPr>
          <w:sz w:val="28"/>
          <w:szCs w:val="28"/>
        </w:rPr>
      </w:pPr>
      <w:r w:rsidRPr="00126C4E">
        <w:rPr>
          <w:b/>
          <w:sz w:val="28"/>
          <w:szCs w:val="28"/>
        </w:rPr>
        <w:t>Институт международных экономических и политических исследований-http://www.transecon.ru</w:t>
      </w:r>
    </w:p>
    <w:p w:rsidR="009F7081" w:rsidRPr="00126C4E" w:rsidRDefault="009F7081" w:rsidP="009F7081">
      <w:pPr>
        <w:spacing w:line="360" w:lineRule="auto"/>
        <w:ind w:firstLine="709"/>
        <w:jc w:val="both"/>
        <w:rPr>
          <w:sz w:val="28"/>
          <w:szCs w:val="28"/>
        </w:rPr>
      </w:pPr>
      <w:r w:rsidRPr="00126C4E">
        <w:rPr>
          <w:sz w:val="28"/>
          <w:szCs w:val="28"/>
        </w:rPr>
        <w:t>Сервер Института международных экономических и политических исследований РАН рассказывает о структуре, сотрудниках и научной работе института.</w:t>
      </w:r>
    </w:p>
    <w:p w:rsidR="009F7081" w:rsidRPr="00126C4E" w:rsidRDefault="009F7081" w:rsidP="009F7081">
      <w:pPr>
        <w:spacing w:line="360" w:lineRule="auto"/>
        <w:ind w:firstLine="709"/>
        <w:jc w:val="both"/>
        <w:rPr>
          <w:sz w:val="28"/>
          <w:szCs w:val="28"/>
        </w:rPr>
      </w:pPr>
      <w:r w:rsidRPr="00126C4E">
        <w:rPr>
          <w:b/>
          <w:sz w:val="28"/>
          <w:szCs w:val="28"/>
        </w:rPr>
        <w:t>Институт национальной модели экономики – http://www.inme.ru</w:t>
      </w:r>
    </w:p>
    <w:p w:rsidR="009F7081" w:rsidRPr="00126C4E" w:rsidRDefault="009F7081" w:rsidP="009F7081">
      <w:pPr>
        <w:spacing w:line="360" w:lineRule="auto"/>
        <w:ind w:firstLine="709"/>
        <w:jc w:val="both"/>
        <w:rPr>
          <w:sz w:val="28"/>
          <w:szCs w:val="28"/>
        </w:rPr>
      </w:pPr>
      <w:r w:rsidRPr="00126C4E">
        <w:rPr>
          <w:sz w:val="28"/>
          <w:szCs w:val="28"/>
        </w:rPr>
        <w:t>Институт национальной модели экономики является частным академическим научным и образовательным учреждением; проводит фундаментальные исследования в области общественных наук, способствующие устроению России на основах самоорганизации и российских традиций.</w:t>
      </w:r>
    </w:p>
    <w:p w:rsidR="009F7081" w:rsidRPr="00126C4E" w:rsidRDefault="009F7081" w:rsidP="009F7081">
      <w:pPr>
        <w:spacing w:line="360" w:lineRule="auto"/>
        <w:ind w:firstLine="709"/>
        <w:jc w:val="both"/>
        <w:rPr>
          <w:b/>
          <w:sz w:val="28"/>
          <w:szCs w:val="28"/>
        </w:rPr>
      </w:pPr>
      <w:r w:rsidRPr="00126C4E">
        <w:rPr>
          <w:b/>
          <w:sz w:val="28"/>
          <w:szCs w:val="28"/>
        </w:rPr>
        <w:t xml:space="preserve">Международный союз экономистов – </w:t>
      </w:r>
    </w:p>
    <w:p w:rsidR="009F7081" w:rsidRPr="00126C4E" w:rsidRDefault="009F7081" w:rsidP="009F7081">
      <w:pPr>
        <w:spacing w:line="360" w:lineRule="auto"/>
        <w:ind w:firstLine="709"/>
        <w:jc w:val="both"/>
        <w:rPr>
          <w:sz w:val="28"/>
          <w:szCs w:val="28"/>
        </w:rPr>
      </w:pPr>
      <w:r w:rsidRPr="00126C4E">
        <w:rPr>
          <w:b/>
          <w:sz w:val="28"/>
          <w:szCs w:val="28"/>
        </w:rPr>
        <w:t>http://www.biograph.comstar.ru/mse/iue.htm</w:t>
      </w:r>
    </w:p>
    <w:p w:rsidR="009F7081" w:rsidRPr="00126C4E" w:rsidRDefault="009F7081" w:rsidP="009F7081">
      <w:pPr>
        <w:spacing w:line="360" w:lineRule="auto"/>
        <w:ind w:firstLine="709"/>
        <w:jc w:val="both"/>
        <w:rPr>
          <w:sz w:val="28"/>
          <w:szCs w:val="28"/>
        </w:rPr>
      </w:pPr>
      <w:r w:rsidRPr="00126C4E">
        <w:rPr>
          <w:sz w:val="28"/>
          <w:szCs w:val="28"/>
        </w:rPr>
        <w:t>Основными целями МСЭ провозглашены: содействие экономическому и социальному прогрессу мирового сообщества; развитие интеграционных процессов в различных регионах мирового экономического пространства; обеспечение широкого международного обмена информацией в области экономики.</w:t>
      </w:r>
    </w:p>
    <w:p w:rsidR="009F7081" w:rsidRPr="00126C4E" w:rsidRDefault="009F7081" w:rsidP="009F7081">
      <w:pPr>
        <w:spacing w:line="360" w:lineRule="auto"/>
        <w:ind w:firstLine="709"/>
        <w:jc w:val="both"/>
        <w:rPr>
          <w:sz w:val="28"/>
          <w:szCs w:val="28"/>
        </w:rPr>
      </w:pPr>
      <w:r w:rsidRPr="00126C4E">
        <w:rPr>
          <w:b/>
          <w:sz w:val="28"/>
          <w:szCs w:val="28"/>
        </w:rPr>
        <w:t>Экономическая Экспертная Группа – http://www.eeg.ru</w:t>
      </w:r>
    </w:p>
    <w:p w:rsidR="009F7081" w:rsidRPr="00126C4E" w:rsidRDefault="009F7081" w:rsidP="009F7081">
      <w:pPr>
        <w:spacing w:line="360" w:lineRule="auto"/>
        <w:ind w:firstLine="709"/>
        <w:jc w:val="both"/>
        <w:rPr>
          <w:sz w:val="28"/>
          <w:szCs w:val="28"/>
        </w:rPr>
      </w:pPr>
      <w:r w:rsidRPr="00126C4E">
        <w:rPr>
          <w:sz w:val="28"/>
          <w:szCs w:val="28"/>
        </w:rPr>
        <w:t xml:space="preserve">«Экономическая Экспертная Группа» является независимой группой высококвалифицированных экспертов, предоставляющей экономические и финансовые консультации, выполняющей аналитические работы по заданиям </w:t>
      </w:r>
      <w:r w:rsidRPr="00126C4E">
        <w:rPr>
          <w:sz w:val="28"/>
          <w:szCs w:val="28"/>
        </w:rPr>
        <w:lastRenderedPageBreak/>
        <w:t>Министерств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российской экономики, итоги исполнения бюджетов, экономические обзоры, публикации и многое другое.</w:t>
      </w:r>
    </w:p>
    <w:p w:rsidR="009F7081" w:rsidRPr="00126C4E" w:rsidRDefault="009F7081" w:rsidP="009F7081">
      <w:pPr>
        <w:spacing w:line="360" w:lineRule="auto"/>
        <w:ind w:firstLine="709"/>
        <w:jc w:val="both"/>
        <w:rPr>
          <w:sz w:val="28"/>
          <w:szCs w:val="28"/>
          <w:lang w:val="en-US"/>
        </w:rPr>
      </w:pPr>
      <w:r w:rsidRPr="00126C4E">
        <w:rPr>
          <w:b/>
          <w:sz w:val="28"/>
          <w:szCs w:val="28"/>
          <w:lang w:val="en-US"/>
        </w:rPr>
        <w:t>International Monetary Fund – http://www.imf.org/</w:t>
      </w:r>
    </w:p>
    <w:p w:rsidR="009F7081" w:rsidRPr="00126C4E" w:rsidRDefault="009F7081" w:rsidP="009F7081">
      <w:pPr>
        <w:spacing w:line="360" w:lineRule="auto"/>
        <w:ind w:firstLine="709"/>
        <w:jc w:val="both"/>
        <w:rPr>
          <w:sz w:val="28"/>
          <w:szCs w:val="28"/>
        </w:rPr>
      </w:pPr>
      <w:r w:rsidRPr="00126C4E">
        <w:rPr>
          <w:sz w:val="28"/>
          <w:szCs w:val="28"/>
        </w:rPr>
        <w:t>Официальный сайт Международного валютного фонда. Содержит информацию о деятельности МВФ, о различных странах, публикации экономистов и проч.</w:t>
      </w:r>
    </w:p>
    <w:p w:rsidR="009F7081" w:rsidRPr="00126C4E" w:rsidRDefault="009F7081" w:rsidP="009F7081">
      <w:pPr>
        <w:spacing w:line="360" w:lineRule="auto"/>
        <w:ind w:firstLine="709"/>
        <w:jc w:val="both"/>
        <w:rPr>
          <w:sz w:val="28"/>
          <w:szCs w:val="28"/>
          <w:lang w:val="en-US"/>
        </w:rPr>
      </w:pPr>
      <w:r w:rsidRPr="00126C4E">
        <w:rPr>
          <w:b/>
          <w:sz w:val="28"/>
          <w:szCs w:val="28"/>
          <w:lang w:val="en-US"/>
        </w:rPr>
        <w:t>The World Bank Group – http://www.worldbank.org/html/extdr/backgrd/ibrd/</w:t>
      </w:r>
    </w:p>
    <w:p w:rsidR="009F7081" w:rsidRPr="00126C4E" w:rsidRDefault="009F7081" w:rsidP="009F7081">
      <w:pPr>
        <w:spacing w:line="360" w:lineRule="auto"/>
        <w:ind w:firstLine="709"/>
        <w:jc w:val="both"/>
        <w:rPr>
          <w:sz w:val="28"/>
          <w:szCs w:val="28"/>
        </w:rPr>
      </w:pPr>
      <w:r w:rsidRPr="00126C4E">
        <w:rPr>
          <w:sz w:val="28"/>
          <w:szCs w:val="28"/>
        </w:rPr>
        <w:t>Официальный сайт группы Международного банка реконструкции и развития. На нем содержится информация о целях и текущей деятельности этой организации, публикации, статистика, отчеты, презентации. Есть русская версия сайта.</w:t>
      </w:r>
    </w:p>
    <w:p w:rsidR="009F7081" w:rsidRPr="00126C4E" w:rsidRDefault="009F7081" w:rsidP="009F7081">
      <w:pPr>
        <w:spacing w:line="360" w:lineRule="auto"/>
        <w:ind w:firstLine="709"/>
        <w:jc w:val="both"/>
        <w:rPr>
          <w:sz w:val="28"/>
          <w:szCs w:val="28"/>
        </w:rPr>
      </w:pPr>
      <w:r w:rsidRPr="00126C4E">
        <w:rPr>
          <w:b/>
          <w:sz w:val="28"/>
          <w:szCs w:val="28"/>
        </w:rPr>
        <w:t>Бюро экономического анализа</w:t>
      </w:r>
      <w:r w:rsidR="00CF0D39">
        <w:rPr>
          <w:b/>
          <w:sz w:val="28"/>
          <w:szCs w:val="28"/>
        </w:rPr>
        <w:t xml:space="preserve"> </w:t>
      </w:r>
      <w:r w:rsidRPr="00126C4E">
        <w:rPr>
          <w:b/>
          <w:sz w:val="28"/>
          <w:szCs w:val="28"/>
        </w:rPr>
        <w:t>- http://www.beafnd.org/</w:t>
      </w:r>
    </w:p>
    <w:p w:rsidR="009F7081" w:rsidRPr="00126C4E" w:rsidRDefault="009F7081" w:rsidP="009F7081">
      <w:pPr>
        <w:spacing w:line="360" w:lineRule="auto"/>
        <w:ind w:firstLine="709"/>
        <w:jc w:val="both"/>
        <w:rPr>
          <w:sz w:val="28"/>
          <w:szCs w:val="28"/>
        </w:rPr>
      </w:pPr>
      <w:r w:rsidRPr="00126C4E">
        <w:rPr>
          <w:sz w:val="28"/>
          <w:szCs w:val="28"/>
        </w:rPr>
        <w:t>Основной целью БЭА является выработка рекомендаций по различным аспектам экономической политики для российского Правительства, а также для профессионального экономическо</w:t>
      </w:r>
      <w:bookmarkStart w:id="2" w:name="_GoBack"/>
      <w:bookmarkEnd w:id="2"/>
      <w:r w:rsidRPr="00126C4E">
        <w:rPr>
          <w:sz w:val="28"/>
          <w:szCs w:val="28"/>
        </w:rPr>
        <w:t>го сообщества. Исследования охватывают весь спектр вопросов экономической политики: макроэкономика, бюджетная и налоговая политика, частный финансовый сектор, антимонопольная политика и многое другое.</w:t>
      </w:r>
    </w:p>
    <w:p w:rsidR="009F7081" w:rsidRPr="00126C4E" w:rsidRDefault="009F7081" w:rsidP="009F7081">
      <w:pPr>
        <w:spacing w:line="360" w:lineRule="auto"/>
        <w:ind w:firstLine="709"/>
        <w:jc w:val="both"/>
        <w:rPr>
          <w:sz w:val="28"/>
          <w:szCs w:val="28"/>
        </w:rPr>
      </w:pPr>
      <w:r w:rsidRPr="00126C4E">
        <w:rPr>
          <w:b/>
          <w:sz w:val="28"/>
          <w:szCs w:val="28"/>
        </w:rPr>
        <w:t>Фонд «Институт экономики города»</w:t>
      </w:r>
      <w:r w:rsidR="00CF0D39">
        <w:rPr>
          <w:b/>
          <w:sz w:val="28"/>
          <w:szCs w:val="28"/>
        </w:rPr>
        <w:t xml:space="preserve"> </w:t>
      </w:r>
      <w:r w:rsidRPr="00126C4E">
        <w:rPr>
          <w:b/>
          <w:sz w:val="28"/>
          <w:szCs w:val="28"/>
        </w:rPr>
        <w:t>-</w:t>
      </w:r>
      <w:r w:rsidR="00CF0D39">
        <w:rPr>
          <w:b/>
          <w:sz w:val="28"/>
          <w:szCs w:val="28"/>
        </w:rPr>
        <w:t xml:space="preserve"> </w:t>
      </w:r>
      <w:r w:rsidRPr="00126C4E">
        <w:rPr>
          <w:b/>
          <w:sz w:val="28"/>
          <w:szCs w:val="28"/>
        </w:rPr>
        <w:t>http://www.urbaneconomics.ru/</w:t>
      </w:r>
    </w:p>
    <w:p w:rsidR="009F7081" w:rsidRPr="00126C4E" w:rsidRDefault="009F7081" w:rsidP="009F7081">
      <w:pPr>
        <w:spacing w:line="360" w:lineRule="auto"/>
        <w:ind w:firstLine="709"/>
        <w:jc w:val="both"/>
        <w:rPr>
          <w:sz w:val="28"/>
          <w:szCs w:val="28"/>
        </w:rPr>
      </w:pPr>
      <w:r w:rsidRPr="00126C4E">
        <w:rPr>
          <w:sz w:val="28"/>
          <w:szCs w:val="28"/>
        </w:rPr>
        <w:t>Цель фонда – разработка и внедрение новых подходов к решению проблем жилищного хозяйства: жилищное финансирование, муниципальное экономическое развитие, финансирование объектов коммерческой недвижимости, городское хозяйство, муниципальные финансы и межбюджетные отношения, городская недвижимость и земельные отношения, социальная политика.</w:t>
      </w:r>
    </w:p>
    <w:p w:rsidR="009F7081" w:rsidRPr="00126C4E" w:rsidRDefault="009F7081" w:rsidP="009F7081">
      <w:pPr>
        <w:spacing w:line="360" w:lineRule="auto"/>
        <w:ind w:firstLine="709"/>
        <w:jc w:val="both"/>
        <w:rPr>
          <w:b/>
          <w:sz w:val="28"/>
          <w:szCs w:val="28"/>
          <w:lang w:val="en-US"/>
        </w:rPr>
      </w:pPr>
      <w:r w:rsidRPr="00126C4E">
        <w:rPr>
          <w:b/>
          <w:sz w:val="28"/>
          <w:szCs w:val="28"/>
          <w:lang w:val="en-US"/>
        </w:rPr>
        <w:t>Economics Departments, Institutes and Research Centers in the World</w:t>
      </w:r>
    </w:p>
    <w:p w:rsidR="009F7081" w:rsidRPr="00126C4E" w:rsidRDefault="009F7081" w:rsidP="009F7081">
      <w:pPr>
        <w:spacing w:line="360" w:lineRule="auto"/>
        <w:ind w:firstLine="709"/>
        <w:jc w:val="both"/>
        <w:rPr>
          <w:sz w:val="28"/>
          <w:szCs w:val="28"/>
          <w:lang w:val="en-US"/>
        </w:rPr>
      </w:pPr>
      <w:r w:rsidRPr="00126C4E">
        <w:rPr>
          <w:b/>
          <w:sz w:val="28"/>
          <w:szCs w:val="28"/>
          <w:lang w:val="en-US"/>
        </w:rPr>
        <w:lastRenderedPageBreak/>
        <w:t>http://ideas.uqam.ca/EDIRC/</w:t>
      </w:r>
    </w:p>
    <w:p w:rsidR="009F7081" w:rsidRPr="00126C4E" w:rsidRDefault="009F7081" w:rsidP="009F7081">
      <w:pPr>
        <w:spacing w:line="360" w:lineRule="auto"/>
        <w:ind w:firstLine="709"/>
        <w:jc w:val="both"/>
        <w:rPr>
          <w:sz w:val="28"/>
          <w:szCs w:val="28"/>
        </w:rPr>
      </w:pPr>
      <w:r w:rsidRPr="00126C4E">
        <w:rPr>
          <w:sz w:val="28"/>
          <w:szCs w:val="28"/>
        </w:rPr>
        <w:t>Ресурс предоставляет собой базу данных по организациям в разных отраслях экономической науки (университеты, исследовательские центры, а также центральные банки, министерства финансов, статистические организации, некоммерческие организации в области экономики).</w:t>
      </w:r>
    </w:p>
    <w:p w:rsidR="009F7081" w:rsidRPr="00126C4E" w:rsidRDefault="009F7081" w:rsidP="009F7081">
      <w:pPr>
        <w:spacing w:line="360" w:lineRule="auto"/>
        <w:ind w:firstLine="709"/>
        <w:jc w:val="both"/>
        <w:rPr>
          <w:sz w:val="28"/>
          <w:szCs w:val="28"/>
        </w:rPr>
      </w:pPr>
      <w:r w:rsidRPr="00126C4E">
        <w:rPr>
          <w:b/>
          <w:sz w:val="28"/>
          <w:szCs w:val="28"/>
        </w:rPr>
        <w:t>Центр политической конъюнктуры- http://www.ancentr.ru/</w:t>
      </w:r>
    </w:p>
    <w:p w:rsidR="009F7081" w:rsidRPr="00126C4E" w:rsidRDefault="009F7081" w:rsidP="009F7081">
      <w:pPr>
        <w:spacing w:line="360" w:lineRule="auto"/>
        <w:ind w:firstLine="709"/>
        <w:jc w:val="both"/>
        <w:rPr>
          <w:sz w:val="28"/>
          <w:szCs w:val="28"/>
        </w:rPr>
      </w:pPr>
      <w:r w:rsidRPr="00126C4E">
        <w:rPr>
          <w:sz w:val="28"/>
          <w:szCs w:val="28"/>
        </w:rPr>
        <w:t xml:space="preserve">Сайт Центра политической конъюнктуры.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rsidR="009F7081" w:rsidRPr="00126C4E" w:rsidRDefault="009F7081" w:rsidP="009F7081">
      <w:pPr>
        <w:spacing w:line="360" w:lineRule="auto"/>
        <w:ind w:firstLine="709"/>
        <w:rPr>
          <w:sz w:val="28"/>
          <w:szCs w:val="28"/>
        </w:rPr>
      </w:pPr>
      <w:r w:rsidRPr="00126C4E">
        <w:rPr>
          <w:b/>
          <w:sz w:val="28"/>
          <w:szCs w:val="28"/>
        </w:rPr>
        <w:t>Центр по изучению нелегальной экономической деятельности</w:t>
      </w:r>
      <w:r w:rsidR="00700FEB">
        <w:rPr>
          <w:b/>
          <w:sz w:val="28"/>
          <w:szCs w:val="28"/>
        </w:rPr>
        <w:t xml:space="preserve"> </w:t>
      </w:r>
      <w:r w:rsidRPr="00126C4E">
        <w:rPr>
          <w:b/>
          <w:sz w:val="28"/>
          <w:szCs w:val="28"/>
        </w:rPr>
        <w:t>-</w:t>
      </w:r>
      <w:r w:rsidR="00700FEB">
        <w:rPr>
          <w:b/>
          <w:sz w:val="28"/>
          <w:szCs w:val="28"/>
        </w:rPr>
        <w:t>http://corruption.rsuh.ru</w:t>
      </w:r>
    </w:p>
    <w:p w:rsidR="009F7081" w:rsidRPr="00126C4E" w:rsidRDefault="009F7081" w:rsidP="009F7081">
      <w:pPr>
        <w:spacing w:line="360" w:lineRule="auto"/>
        <w:ind w:firstLine="709"/>
        <w:jc w:val="both"/>
        <w:rPr>
          <w:sz w:val="28"/>
          <w:szCs w:val="28"/>
        </w:rPr>
      </w:pPr>
      <w:r w:rsidRPr="00126C4E">
        <w:rPr>
          <w:sz w:val="28"/>
          <w:szCs w:val="28"/>
        </w:rPr>
        <w:t>Центр создан с целью организации и координации исследований всеобъемлющего института нелегальных и теневых экономических отношений в России.</w:t>
      </w:r>
    </w:p>
    <w:p w:rsidR="009F7081" w:rsidRPr="00126C4E" w:rsidRDefault="009F7081" w:rsidP="009F7081">
      <w:pPr>
        <w:spacing w:line="360" w:lineRule="auto"/>
        <w:ind w:firstLine="709"/>
        <w:jc w:val="both"/>
        <w:rPr>
          <w:sz w:val="28"/>
          <w:szCs w:val="28"/>
        </w:rPr>
      </w:pPr>
      <w:r w:rsidRPr="00126C4E">
        <w:rPr>
          <w:b/>
          <w:sz w:val="28"/>
          <w:szCs w:val="28"/>
        </w:rPr>
        <w:t>Российско-европейский центр экономической политики</w:t>
      </w:r>
      <w:r w:rsidR="00700FEB">
        <w:rPr>
          <w:b/>
          <w:sz w:val="28"/>
          <w:szCs w:val="28"/>
        </w:rPr>
        <w:t xml:space="preserve"> </w:t>
      </w:r>
      <w:r w:rsidRPr="00126C4E">
        <w:rPr>
          <w:b/>
          <w:sz w:val="28"/>
          <w:szCs w:val="28"/>
        </w:rPr>
        <w:t>http://www.recep.org</w:t>
      </w:r>
    </w:p>
    <w:p w:rsidR="009F7081" w:rsidRPr="00126C4E" w:rsidRDefault="009F7081" w:rsidP="009F7081">
      <w:pPr>
        <w:spacing w:line="360" w:lineRule="auto"/>
        <w:ind w:firstLine="709"/>
        <w:jc w:val="both"/>
        <w:rPr>
          <w:sz w:val="28"/>
          <w:szCs w:val="28"/>
        </w:rPr>
      </w:pPr>
      <w:r w:rsidRPr="00126C4E">
        <w:rPr>
          <w:sz w:val="28"/>
          <w:szCs w:val="28"/>
        </w:rPr>
        <w:t>Сайт исследовательской организации, занимающейся проблемами переходной экономики России. На сайте размещаются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w:t>
      </w:r>
      <w:proofErr w:type="spellStart"/>
      <w:r w:rsidRPr="00126C4E">
        <w:rPr>
          <w:sz w:val="28"/>
          <w:szCs w:val="28"/>
        </w:rPr>
        <w:t>Russian</w:t>
      </w:r>
      <w:proofErr w:type="spellEnd"/>
      <w:r w:rsidRPr="00126C4E">
        <w:rPr>
          <w:sz w:val="28"/>
          <w:szCs w:val="28"/>
        </w:rPr>
        <w:t xml:space="preserve"> </w:t>
      </w:r>
      <w:proofErr w:type="spellStart"/>
      <w:r w:rsidRPr="00126C4E">
        <w:rPr>
          <w:sz w:val="28"/>
          <w:szCs w:val="28"/>
        </w:rPr>
        <w:t>Economic</w:t>
      </w:r>
      <w:proofErr w:type="spellEnd"/>
      <w:r w:rsidRPr="00126C4E">
        <w:rPr>
          <w:sz w:val="28"/>
          <w:szCs w:val="28"/>
        </w:rPr>
        <w:t xml:space="preserve"> </w:t>
      </w:r>
      <w:proofErr w:type="spellStart"/>
      <w:r w:rsidRPr="00126C4E">
        <w:rPr>
          <w:sz w:val="28"/>
          <w:szCs w:val="28"/>
        </w:rPr>
        <w:t>Trends</w:t>
      </w:r>
      <w:proofErr w:type="spellEnd"/>
      <w:r w:rsidRPr="00126C4E">
        <w:rPr>
          <w:sz w:val="28"/>
          <w:szCs w:val="28"/>
        </w:rPr>
        <w:t xml:space="preserve">» (ежеквартальный и ежемесячный выпуски).  </w:t>
      </w:r>
    </w:p>
    <w:p w:rsidR="009F7081" w:rsidRPr="00126C4E" w:rsidRDefault="009F7081" w:rsidP="009F7081">
      <w:pPr>
        <w:spacing w:line="360" w:lineRule="auto"/>
        <w:ind w:firstLine="709"/>
        <w:jc w:val="both"/>
        <w:rPr>
          <w:sz w:val="28"/>
          <w:szCs w:val="28"/>
        </w:rPr>
      </w:pPr>
      <w:r w:rsidRPr="00126C4E">
        <w:rPr>
          <w:b/>
          <w:sz w:val="28"/>
          <w:szCs w:val="28"/>
        </w:rPr>
        <w:t>Центр фискальной политики</w:t>
      </w:r>
      <w:r w:rsidR="00700FEB">
        <w:rPr>
          <w:b/>
          <w:sz w:val="28"/>
          <w:szCs w:val="28"/>
        </w:rPr>
        <w:t xml:space="preserve"> </w:t>
      </w:r>
      <w:r w:rsidRPr="00126C4E">
        <w:rPr>
          <w:b/>
          <w:sz w:val="28"/>
          <w:szCs w:val="28"/>
        </w:rPr>
        <w:t>- http://www.fpcenter.org</w:t>
      </w:r>
      <w:r w:rsidR="00700FEB">
        <w:rPr>
          <w:sz w:val="28"/>
          <w:szCs w:val="28"/>
        </w:rPr>
        <w:t xml:space="preserve"> </w:t>
      </w:r>
    </w:p>
    <w:p w:rsidR="009F7081" w:rsidRPr="00126C4E" w:rsidRDefault="009F7081" w:rsidP="009F7081">
      <w:pPr>
        <w:spacing w:line="360" w:lineRule="auto"/>
        <w:ind w:firstLine="709"/>
        <w:jc w:val="both"/>
        <w:rPr>
          <w:sz w:val="28"/>
          <w:szCs w:val="28"/>
        </w:rPr>
      </w:pPr>
      <w:r w:rsidRPr="00126C4E">
        <w:rPr>
          <w:sz w:val="28"/>
          <w:szCs w:val="28"/>
        </w:rPr>
        <w:t>Сайт группы «Центр фискальной политики», которая специализируется на оказании консалтинговых услуг в области бюджетных финансов и межбюджетных отношений органам государственной власти различного уровня. Размещаются статьи сотрудников Центра, описания проектов, в которых участвует Центр.</w:t>
      </w:r>
    </w:p>
    <w:p w:rsidR="009F7081" w:rsidRPr="00126C4E" w:rsidRDefault="009F7081" w:rsidP="009F7081">
      <w:pPr>
        <w:spacing w:line="360" w:lineRule="auto"/>
        <w:ind w:firstLine="709"/>
        <w:jc w:val="both"/>
        <w:rPr>
          <w:sz w:val="28"/>
          <w:szCs w:val="28"/>
        </w:rPr>
      </w:pPr>
      <w:r w:rsidRPr="00126C4E">
        <w:rPr>
          <w:b/>
          <w:sz w:val="28"/>
          <w:szCs w:val="28"/>
        </w:rPr>
        <w:t>Центр развития- http://www.dcenter.ru/</w:t>
      </w:r>
    </w:p>
    <w:p w:rsidR="009F7081" w:rsidRPr="00126C4E" w:rsidRDefault="009F7081" w:rsidP="009F7081">
      <w:pPr>
        <w:spacing w:line="360" w:lineRule="auto"/>
        <w:ind w:firstLine="709"/>
        <w:jc w:val="both"/>
        <w:rPr>
          <w:sz w:val="28"/>
          <w:szCs w:val="28"/>
        </w:rPr>
      </w:pPr>
      <w:r w:rsidRPr="00126C4E">
        <w:rPr>
          <w:sz w:val="28"/>
          <w:szCs w:val="28"/>
        </w:rPr>
        <w:lastRenderedPageBreak/>
        <w:t>Сайт независимой аналитической группы, специализирующейся на анализе экономической ситуации и политики в России, с акцентом на макроэкономическом анализе и анализе банковской системы.</w:t>
      </w:r>
    </w:p>
    <w:p w:rsidR="009F7081" w:rsidRPr="00126C4E" w:rsidRDefault="009F7081" w:rsidP="009F7081">
      <w:pPr>
        <w:spacing w:line="360" w:lineRule="auto"/>
        <w:ind w:firstLine="709"/>
        <w:jc w:val="both"/>
        <w:rPr>
          <w:sz w:val="28"/>
          <w:szCs w:val="28"/>
        </w:rPr>
      </w:pPr>
      <w:r w:rsidRPr="00126C4E">
        <w:rPr>
          <w:b/>
          <w:sz w:val="28"/>
          <w:szCs w:val="28"/>
        </w:rPr>
        <w:t>Центр экономических и финансовых разработок – http://www.cefir.ru</w:t>
      </w:r>
    </w:p>
    <w:p w:rsidR="009F7081" w:rsidRPr="00126C4E" w:rsidRDefault="009F7081" w:rsidP="009F7081">
      <w:pPr>
        <w:spacing w:line="360" w:lineRule="auto"/>
        <w:ind w:firstLine="709"/>
        <w:jc w:val="both"/>
        <w:rPr>
          <w:sz w:val="28"/>
          <w:szCs w:val="28"/>
        </w:rPr>
      </w:pPr>
      <w:r w:rsidRPr="00126C4E">
        <w:rPr>
          <w:sz w:val="28"/>
          <w:szCs w:val="28"/>
        </w:rPr>
        <w:t>На сайте независимого исследовательского центра размещаются исследования и публикации в прессе сотрудников Центра, предоставляется информация об областях исследований и проектах, в которых занят Центр, проводимых семинарах.</w:t>
      </w:r>
    </w:p>
    <w:p w:rsidR="009F7081" w:rsidRPr="00126C4E" w:rsidRDefault="009F7081" w:rsidP="009F7081">
      <w:pPr>
        <w:spacing w:line="360" w:lineRule="auto"/>
        <w:ind w:firstLine="709"/>
        <w:jc w:val="both"/>
        <w:rPr>
          <w:sz w:val="28"/>
          <w:szCs w:val="28"/>
        </w:rPr>
      </w:pPr>
      <w:r w:rsidRPr="00126C4E">
        <w:rPr>
          <w:b/>
          <w:sz w:val="28"/>
          <w:szCs w:val="28"/>
        </w:rPr>
        <w:t>Всероссийский центр изучения общественного мнения- http://www.wciom.ru/</w:t>
      </w:r>
    </w:p>
    <w:p w:rsidR="009F7081" w:rsidRPr="00126C4E" w:rsidRDefault="009F7081" w:rsidP="009F7081">
      <w:pPr>
        <w:spacing w:line="360" w:lineRule="auto"/>
        <w:ind w:firstLine="709"/>
        <w:jc w:val="both"/>
        <w:rPr>
          <w:sz w:val="28"/>
          <w:szCs w:val="28"/>
        </w:rPr>
      </w:pPr>
      <w:r w:rsidRPr="00126C4E">
        <w:rPr>
          <w:sz w:val="28"/>
          <w:szCs w:val="28"/>
        </w:rPr>
        <w:t>ВЦИОМ – крупнейшая в России исследовательская организация, занимающаяся социально-экономическими, социально-политическими, а также маркетинговыми исследованиями на базе массовых опросов, углубленных интервью, фокус-групп и других методов. На сайте представлены результаты опросов, исследований, публикации, тренды и другая информация.</w:t>
      </w:r>
    </w:p>
    <w:p w:rsidR="009F7081" w:rsidRPr="00126C4E" w:rsidRDefault="009F7081" w:rsidP="009F7081">
      <w:pPr>
        <w:spacing w:line="360" w:lineRule="auto"/>
        <w:ind w:firstLine="709"/>
        <w:jc w:val="both"/>
        <w:rPr>
          <w:sz w:val="28"/>
          <w:szCs w:val="28"/>
        </w:rPr>
      </w:pPr>
      <w:r w:rsidRPr="00126C4E">
        <w:rPr>
          <w:b/>
          <w:sz w:val="28"/>
          <w:szCs w:val="28"/>
        </w:rPr>
        <w:t>ФОМ- http://www.fom.ru/</w:t>
      </w:r>
    </w:p>
    <w:p w:rsidR="009F7081" w:rsidRPr="00126C4E" w:rsidRDefault="009F7081" w:rsidP="009F7081">
      <w:pPr>
        <w:spacing w:line="360" w:lineRule="auto"/>
        <w:ind w:firstLine="709"/>
        <w:jc w:val="both"/>
        <w:rPr>
          <w:sz w:val="28"/>
          <w:szCs w:val="28"/>
        </w:rPr>
      </w:pPr>
      <w:r w:rsidRPr="00126C4E">
        <w:rPr>
          <w:sz w:val="28"/>
          <w:szCs w:val="28"/>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rsidR="009F7081" w:rsidRPr="00126C4E" w:rsidRDefault="009F7081" w:rsidP="009F7081">
      <w:pPr>
        <w:spacing w:line="360" w:lineRule="auto"/>
        <w:ind w:firstLine="709"/>
        <w:jc w:val="both"/>
        <w:rPr>
          <w:sz w:val="28"/>
          <w:szCs w:val="28"/>
        </w:rPr>
      </w:pPr>
      <w:r w:rsidRPr="00126C4E">
        <w:rPr>
          <w:b/>
          <w:sz w:val="28"/>
          <w:szCs w:val="28"/>
        </w:rPr>
        <w:t>Исследовательская группа РОМИР- http://www.romir.ru/</w:t>
      </w:r>
    </w:p>
    <w:p w:rsidR="009F7081" w:rsidRPr="00126C4E" w:rsidRDefault="009F7081" w:rsidP="009F7081">
      <w:pPr>
        <w:spacing w:line="360" w:lineRule="auto"/>
        <w:ind w:firstLine="709"/>
        <w:jc w:val="both"/>
        <w:rPr>
          <w:sz w:val="28"/>
          <w:szCs w:val="28"/>
        </w:rPr>
      </w:pPr>
      <w:r w:rsidRPr="00126C4E">
        <w:rPr>
          <w:sz w:val="28"/>
          <w:szCs w:val="28"/>
        </w:rPr>
        <w:t>На сайте известного исследовательского центра можно найти информацию в основном об исследованиях в области социально-политической проблематики, но есть и материалы более близкие к экономике (исследования потребительских предпочтений на различных рынках).</w:t>
      </w:r>
    </w:p>
    <w:p w:rsidR="009F7081" w:rsidRPr="00126C4E" w:rsidRDefault="009F7081" w:rsidP="009F7081">
      <w:pPr>
        <w:spacing w:line="360" w:lineRule="auto"/>
        <w:ind w:firstLine="709"/>
        <w:jc w:val="both"/>
        <w:rPr>
          <w:sz w:val="28"/>
          <w:szCs w:val="28"/>
        </w:rPr>
      </w:pPr>
      <w:proofErr w:type="spellStart"/>
      <w:r w:rsidRPr="00126C4E">
        <w:rPr>
          <w:b/>
          <w:sz w:val="28"/>
          <w:szCs w:val="28"/>
        </w:rPr>
        <w:t>Леонтьевский</w:t>
      </w:r>
      <w:proofErr w:type="spellEnd"/>
      <w:r w:rsidRPr="00126C4E">
        <w:rPr>
          <w:b/>
          <w:sz w:val="28"/>
          <w:szCs w:val="28"/>
        </w:rPr>
        <w:t xml:space="preserve"> центр- http://www.leontief.ru/indexru.html</w:t>
      </w:r>
    </w:p>
    <w:p w:rsidR="009F7081" w:rsidRPr="00126C4E" w:rsidRDefault="009F7081" w:rsidP="009F7081">
      <w:pPr>
        <w:spacing w:line="360" w:lineRule="auto"/>
        <w:ind w:firstLine="709"/>
        <w:jc w:val="both"/>
        <w:rPr>
          <w:sz w:val="28"/>
          <w:szCs w:val="28"/>
        </w:rPr>
      </w:pPr>
      <w:r w:rsidRPr="00126C4E">
        <w:rPr>
          <w:sz w:val="28"/>
          <w:szCs w:val="28"/>
        </w:rPr>
        <w:t>Сайт Международного центра социально-экономических исследований «</w:t>
      </w:r>
      <w:proofErr w:type="spellStart"/>
      <w:r w:rsidRPr="00126C4E">
        <w:rPr>
          <w:sz w:val="28"/>
          <w:szCs w:val="28"/>
        </w:rPr>
        <w:t>Леонтьевский</w:t>
      </w:r>
      <w:proofErr w:type="spellEnd"/>
      <w:r w:rsidRPr="00126C4E">
        <w:rPr>
          <w:sz w:val="28"/>
          <w:szCs w:val="28"/>
        </w:rPr>
        <w:t xml:space="preserve"> центр» (Санкт-Петербург). Размещается информация об исследованиях этого центра, перечень публикаций с аннотациями, архив </w:t>
      </w:r>
      <w:r w:rsidRPr="00126C4E">
        <w:rPr>
          <w:sz w:val="28"/>
          <w:szCs w:val="28"/>
        </w:rPr>
        <w:lastRenderedPageBreak/>
        <w:t>оглавлений информационного бюллетеня «Общая характеристика социально-экономической ситуации в Санкт-Петербурге».</w:t>
      </w:r>
    </w:p>
    <w:p w:rsidR="009F7081" w:rsidRPr="00126C4E" w:rsidRDefault="009F7081" w:rsidP="009F7081">
      <w:pPr>
        <w:spacing w:line="360" w:lineRule="auto"/>
        <w:ind w:firstLine="709"/>
        <w:jc w:val="both"/>
        <w:rPr>
          <w:sz w:val="28"/>
          <w:szCs w:val="28"/>
        </w:rPr>
      </w:pPr>
      <w:r w:rsidRPr="00126C4E">
        <w:rPr>
          <w:b/>
          <w:sz w:val="28"/>
          <w:szCs w:val="28"/>
        </w:rPr>
        <w:t>ИНИОН РАН-http://www.inion.ru</w:t>
      </w:r>
    </w:p>
    <w:p w:rsidR="009F7081" w:rsidRPr="00126C4E" w:rsidRDefault="009F7081" w:rsidP="009F7081">
      <w:pPr>
        <w:spacing w:line="360" w:lineRule="auto"/>
        <w:ind w:firstLine="709"/>
        <w:jc w:val="both"/>
        <w:rPr>
          <w:sz w:val="28"/>
          <w:szCs w:val="28"/>
        </w:rPr>
      </w:pPr>
      <w:r w:rsidRPr="00126C4E">
        <w:rPr>
          <w:sz w:val="28"/>
          <w:szCs w:val="28"/>
        </w:rPr>
        <w:t>Сайт организации, в чьем распоряжении находятся крупнейшие в Европе библиографические базы данных по социальным и гуманитарным наукам, включая экономику и правоведение. Доступны каталоги электронной библиотеки. Возможен заказ электронных копий литературы, хранящейся в фонде библиотеки ИНИОН.</w:t>
      </w:r>
    </w:p>
    <w:p w:rsidR="009F7081" w:rsidRPr="00126C4E" w:rsidRDefault="009F7081" w:rsidP="009F7081">
      <w:pPr>
        <w:spacing w:line="360" w:lineRule="auto"/>
        <w:ind w:firstLine="709"/>
        <w:jc w:val="both"/>
        <w:rPr>
          <w:sz w:val="28"/>
          <w:szCs w:val="28"/>
          <w:lang w:val="en-US"/>
        </w:rPr>
      </w:pPr>
      <w:r w:rsidRPr="00126C4E">
        <w:rPr>
          <w:b/>
          <w:sz w:val="28"/>
          <w:szCs w:val="28"/>
          <w:lang w:val="en-US"/>
        </w:rPr>
        <w:t>The European Association for Evolutionary Economics- http://eaepe.tuwien.ac.at/</w:t>
      </w:r>
    </w:p>
    <w:p w:rsidR="009F7081" w:rsidRPr="00126C4E" w:rsidRDefault="009F7081" w:rsidP="009F7081">
      <w:pPr>
        <w:spacing w:line="360" w:lineRule="auto"/>
        <w:ind w:firstLine="709"/>
        <w:jc w:val="both"/>
        <w:rPr>
          <w:sz w:val="28"/>
          <w:szCs w:val="28"/>
        </w:rPr>
      </w:pPr>
      <w:r w:rsidRPr="00126C4E">
        <w:rPr>
          <w:sz w:val="28"/>
          <w:szCs w:val="28"/>
        </w:rPr>
        <w:t>Официальный сайт Европейской ассоциации эволюционной политической экономии. Целью данной организации является поддержка теоретиков и идей, способствующих развитию более реалистичного взгляда на современное хозяйство по сравнению с «чрезмерно формализованными» схемами экономистов магистрального направления.</w:t>
      </w:r>
    </w:p>
    <w:p w:rsidR="009F7081" w:rsidRPr="00126C4E" w:rsidRDefault="009F7081" w:rsidP="009F7081">
      <w:pPr>
        <w:spacing w:line="360" w:lineRule="auto"/>
        <w:ind w:firstLine="709"/>
        <w:jc w:val="both"/>
        <w:rPr>
          <w:sz w:val="28"/>
          <w:szCs w:val="28"/>
        </w:rPr>
      </w:pPr>
      <w:r w:rsidRPr="00126C4E">
        <w:rPr>
          <w:b/>
          <w:sz w:val="28"/>
          <w:szCs w:val="28"/>
        </w:rPr>
        <w:t>Фонд информационной поддержки экономических реформ-http://www.fiper.ru/</w:t>
      </w:r>
    </w:p>
    <w:p w:rsidR="009F7081" w:rsidRPr="00126C4E" w:rsidRDefault="009F7081" w:rsidP="009F7081">
      <w:pPr>
        <w:spacing w:line="360" w:lineRule="auto"/>
        <w:ind w:firstLine="709"/>
        <w:jc w:val="both"/>
        <w:rPr>
          <w:sz w:val="28"/>
          <w:szCs w:val="28"/>
        </w:rPr>
      </w:pPr>
      <w:r w:rsidRPr="00126C4E">
        <w:rPr>
          <w:sz w:val="28"/>
          <w:szCs w:val="28"/>
        </w:rPr>
        <w:t>ФИПЭР – общественная некоммерческая организация, целью которой является распространение знаний о проблемах российской экономики, о возможных путях их разрешения. Фонд издает справочник «Социально-экономические проблемы России».</w:t>
      </w:r>
    </w:p>
    <w:p w:rsidR="009F7081" w:rsidRPr="00126C4E" w:rsidRDefault="009F7081" w:rsidP="009F7081">
      <w:pPr>
        <w:spacing w:line="360" w:lineRule="auto"/>
        <w:ind w:firstLine="709"/>
        <w:jc w:val="both"/>
        <w:rPr>
          <w:sz w:val="28"/>
          <w:szCs w:val="28"/>
        </w:rPr>
      </w:pPr>
      <w:r w:rsidRPr="00126C4E">
        <w:rPr>
          <w:b/>
          <w:sz w:val="28"/>
          <w:szCs w:val="28"/>
        </w:rPr>
        <w:t>Центр стратегических разработок- http://www.csr.ru/</w:t>
      </w:r>
    </w:p>
    <w:p w:rsidR="009F7081" w:rsidRPr="00126C4E" w:rsidRDefault="009F7081" w:rsidP="009F7081">
      <w:pPr>
        <w:spacing w:line="360" w:lineRule="auto"/>
        <w:ind w:firstLine="709"/>
        <w:jc w:val="both"/>
        <w:rPr>
          <w:sz w:val="28"/>
          <w:szCs w:val="28"/>
        </w:rPr>
      </w:pPr>
      <w:r w:rsidRPr="00126C4E">
        <w:rPr>
          <w:sz w:val="28"/>
          <w:szCs w:val="28"/>
        </w:rPr>
        <w:t>Заявляемая цель организации – проведение комплексного анализа политической, экономической и социальной обстановки в Российской Федерации и определение стратегий развития страны. На сайте размещаются рабочие материалы фонда, структурированные по основным направлениям анализа. Имеется возможность участия в дискуссии по отдельным материалам. Также есть доступ к информации по практике экономических реформ за рубежом, семинарам и конференциям, проводимым фондом.</w:t>
      </w:r>
    </w:p>
    <w:p w:rsidR="009F7081" w:rsidRPr="00126C4E" w:rsidRDefault="009F7081" w:rsidP="009F7081">
      <w:pPr>
        <w:spacing w:line="360" w:lineRule="auto"/>
        <w:ind w:firstLine="709"/>
        <w:jc w:val="both"/>
        <w:rPr>
          <w:sz w:val="28"/>
          <w:szCs w:val="28"/>
        </w:rPr>
      </w:pPr>
      <w:r w:rsidRPr="00126C4E">
        <w:rPr>
          <w:b/>
          <w:sz w:val="28"/>
          <w:szCs w:val="28"/>
        </w:rPr>
        <w:lastRenderedPageBreak/>
        <w:t>Министерства экономики и финансов зарубежных стран</w:t>
      </w:r>
      <w:r w:rsidR="00700FEB">
        <w:rPr>
          <w:b/>
          <w:sz w:val="28"/>
          <w:szCs w:val="28"/>
        </w:rPr>
        <w:t xml:space="preserve"> </w:t>
      </w:r>
      <w:r w:rsidRPr="00126C4E">
        <w:rPr>
          <w:b/>
          <w:sz w:val="28"/>
          <w:szCs w:val="28"/>
        </w:rPr>
        <w:t>http://www.economy.gov.ru/minecoworld.html</w:t>
      </w:r>
    </w:p>
    <w:p w:rsidR="009F7081" w:rsidRPr="00126C4E" w:rsidRDefault="009F7081" w:rsidP="009F7081">
      <w:pPr>
        <w:spacing w:line="360" w:lineRule="auto"/>
        <w:ind w:firstLine="709"/>
        <w:jc w:val="both"/>
        <w:rPr>
          <w:sz w:val="28"/>
          <w:szCs w:val="28"/>
        </w:rPr>
      </w:pPr>
      <w:r w:rsidRPr="00126C4E">
        <w:rPr>
          <w:sz w:val="28"/>
          <w:szCs w:val="28"/>
        </w:rPr>
        <w:t>Список экономических ведомств отдельных зарубежных стран на сайте Министерства экономического развития и торговли РФ.</w:t>
      </w:r>
    </w:p>
    <w:p w:rsidR="009F7081" w:rsidRPr="00126C4E" w:rsidRDefault="009F7081" w:rsidP="009F7081">
      <w:pPr>
        <w:spacing w:line="360" w:lineRule="auto"/>
        <w:ind w:firstLine="709"/>
        <w:jc w:val="both"/>
        <w:rPr>
          <w:sz w:val="28"/>
          <w:szCs w:val="28"/>
        </w:rPr>
      </w:pPr>
      <w:r w:rsidRPr="00126C4E">
        <w:rPr>
          <w:sz w:val="28"/>
          <w:szCs w:val="28"/>
        </w:rPr>
        <w:t xml:space="preserve"> </w:t>
      </w:r>
      <w:r w:rsidRPr="00126C4E">
        <w:rPr>
          <w:b/>
          <w:sz w:val="28"/>
          <w:szCs w:val="28"/>
        </w:rPr>
        <w:t>Институт конъюнктуры аграрного рынка (ИКАР)- http://www.ikar.ru</w:t>
      </w:r>
    </w:p>
    <w:p w:rsidR="009F7081" w:rsidRPr="00126C4E" w:rsidRDefault="009F7081" w:rsidP="009F7081">
      <w:pPr>
        <w:spacing w:line="360" w:lineRule="auto"/>
        <w:ind w:firstLine="709"/>
        <w:jc w:val="both"/>
        <w:rPr>
          <w:sz w:val="28"/>
          <w:szCs w:val="28"/>
        </w:rPr>
      </w:pPr>
      <w:r w:rsidRPr="00126C4E">
        <w:rPr>
          <w:sz w:val="28"/>
          <w:szCs w:val="28"/>
        </w:rPr>
        <w:t>Институт осуществляет прикладные и теоретические исследования мировой и отечественной аграрно-продовольственной системы. В центре исследований – анализ состояния и прогноз развития отечественных аграрно-продовольственных рынков.</w:t>
      </w:r>
    </w:p>
    <w:p w:rsidR="009F7081" w:rsidRPr="00126C4E" w:rsidRDefault="009F7081" w:rsidP="009F7081">
      <w:pPr>
        <w:spacing w:line="360" w:lineRule="auto"/>
        <w:ind w:firstLine="709"/>
        <w:jc w:val="both"/>
        <w:rPr>
          <w:b/>
          <w:sz w:val="28"/>
          <w:szCs w:val="28"/>
        </w:rPr>
      </w:pPr>
      <w:r w:rsidRPr="00126C4E">
        <w:rPr>
          <w:b/>
          <w:sz w:val="28"/>
          <w:szCs w:val="28"/>
        </w:rPr>
        <w:t xml:space="preserve">Сайт Института проблем управления Российской Академии Наук </w:t>
      </w:r>
      <w:hyperlink r:id="rId15" w:history="1">
        <w:r w:rsidRPr="00126C4E">
          <w:rPr>
            <w:b/>
            <w:sz w:val="28"/>
            <w:szCs w:val="28"/>
          </w:rPr>
          <w:t>http://www.ipu.ru/</w:t>
        </w:r>
      </w:hyperlink>
    </w:p>
    <w:p w:rsidR="009F7081" w:rsidRDefault="009F7081" w:rsidP="009F7081">
      <w:pPr>
        <w:spacing w:line="360" w:lineRule="auto"/>
        <w:ind w:firstLine="709"/>
        <w:jc w:val="both"/>
        <w:rPr>
          <w:b/>
          <w:caps/>
          <w:sz w:val="28"/>
          <w:szCs w:val="28"/>
        </w:rPr>
      </w:pPr>
    </w:p>
    <w:p w:rsidR="009F7081" w:rsidRPr="00126C4E" w:rsidRDefault="009F7081" w:rsidP="009F7081">
      <w:pPr>
        <w:spacing w:line="360" w:lineRule="auto"/>
        <w:ind w:firstLine="709"/>
        <w:jc w:val="both"/>
        <w:rPr>
          <w:b/>
          <w:caps/>
          <w:sz w:val="28"/>
          <w:szCs w:val="28"/>
        </w:rPr>
      </w:pPr>
    </w:p>
    <w:p w:rsidR="009F7081" w:rsidRDefault="009F7081" w:rsidP="009C348C">
      <w:pPr>
        <w:numPr>
          <w:ilvl w:val="0"/>
          <w:numId w:val="24"/>
        </w:numPr>
        <w:spacing w:line="360" w:lineRule="auto"/>
        <w:ind w:left="0" w:firstLine="709"/>
        <w:jc w:val="both"/>
        <w:rPr>
          <w:b/>
          <w:caps/>
          <w:sz w:val="28"/>
          <w:szCs w:val="28"/>
        </w:rPr>
      </w:pPr>
      <w:r w:rsidRPr="00126C4E">
        <w:rPr>
          <w:b/>
          <w:caps/>
          <w:sz w:val="28"/>
          <w:szCs w:val="28"/>
        </w:rPr>
        <w:t>Электронные журналы и газеты</w:t>
      </w:r>
    </w:p>
    <w:p w:rsidR="009F7081" w:rsidRPr="00126C4E" w:rsidRDefault="009F7081" w:rsidP="009F7081">
      <w:pPr>
        <w:spacing w:line="360" w:lineRule="auto"/>
        <w:ind w:left="709"/>
        <w:jc w:val="both"/>
        <w:rPr>
          <w:b/>
          <w:caps/>
          <w:sz w:val="28"/>
          <w:szCs w:val="28"/>
        </w:rPr>
      </w:pPr>
    </w:p>
    <w:p w:rsidR="009F7081" w:rsidRPr="00126C4E" w:rsidRDefault="009F7081" w:rsidP="009F7081">
      <w:pPr>
        <w:spacing w:line="360" w:lineRule="auto"/>
        <w:ind w:firstLine="709"/>
        <w:jc w:val="both"/>
        <w:rPr>
          <w:sz w:val="28"/>
          <w:szCs w:val="28"/>
        </w:rPr>
      </w:pPr>
      <w:r w:rsidRPr="00126C4E">
        <w:rPr>
          <w:b/>
          <w:sz w:val="28"/>
          <w:szCs w:val="28"/>
        </w:rPr>
        <w:t>Журнал «Проблемы теории и практики управления» – http://www.ptpu.ru</w:t>
      </w:r>
    </w:p>
    <w:p w:rsidR="009F7081" w:rsidRPr="00126C4E" w:rsidRDefault="009F7081" w:rsidP="009F7081">
      <w:pPr>
        <w:spacing w:line="360" w:lineRule="auto"/>
        <w:ind w:firstLine="709"/>
        <w:jc w:val="both"/>
        <w:rPr>
          <w:sz w:val="28"/>
          <w:szCs w:val="28"/>
        </w:rPr>
      </w:pPr>
      <w:r w:rsidRPr="00126C4E">
        <w:rPr>
          <w:sz w:val="28"/>
          <w:szCs w:val="28"/>
        </w:rPr>
        <w:t>Журнал освещает мировой опыт и современные тенденции в области управления, экономики, маркетинга. Тематика журнала: экономическая политика, системы хозяйствования, рынок и предпринимательство, стратегическое и оперативное управление, менеджмент и маркетинг, социальное партнерство, секреты успеха фирм-лидеров.</w:t>
      </w:r>
    </w:p>
    <w:p w:rsidR="009F7081" w:rsidRPr="00126C4E" w:rsidRDefault="009F7081" w:rsidP="009F7081">
      <w:pPr>
        <w:spacing w:line="360" w:lineRule="auto"/>
        <w:ind w:firstLine="709"/>
        <w:jc w:val="both"/>
        <w:rPr>
          <w:sz w:val="28"/>
          <w:szCs w:val="28"/>
        </w:rPr>
      </w:pPr>
      <w:r w:rsidRPr="00126C4E">
        <w:rPr>
          <w:b/>
          <w:sz w:val="28"/>
          <w:szCs w:val="28"/>
        </w:rPr>
        <w:t>Журнал «Экономика России: XXI век»-http://www.ruseconomy.ru</w:t>
      </w:r>
      <w:r w:rsidRPr="00126C4E">
        <w:rPr>
          <w:sz w:val="28"/>
          <w:szCs w:val="28"/>
        </w:rPr>
        <w:t xml:space="preserve"> публикуются статьи крупных чиновников, ведущих политиков и бизнесменов России. Среди учредителей журнала – министерство финансов, министерство экономического развития и торговли, министерство по налогам и сборам.</w:t>
      </w:r>
    </w:p>
    <w:p w:rsidR="009F7081" w:rsidRPr="00126C4E" w:rsidRDefault="009F7081" w:rsidP="009F7081">
      <w:pPr>
        <w:spacing w:line="360" w:lineRule="auto"/>
        <w:ind w:firstLine="709"/>
        <w:jc w:val="both"/>
        <w:rPr>
          <w:b/>
          <w:sz w:val="28"/>
          <w:szCs w:val="28"/>
        </w:rPr>
      </w:pPr>
      <w:r w:rsidRPr="00126C4E">
        <w:rPr>
          <w:b/>
          <w:sz w:val="28"/>
          <w:szCs w:val="28"/>
        </w:rPr>
        <w:t>«Эксперт»-http://www.expert.ru</w:t>
      </w:r>
    </w:p>
    <w:p w:rsidR="009F7081" w:rsidRPr="00126C4E" w:rsidRDefault="009F7081" w:rsidP="009F7081">
      <w:pPr>
        <w:spacing w:line="360" w:lineRule="auto"/>
        <w:ind w:firstLine="709"/>
        <w:jc w:val="both"/>
        <w:rPr>
          <w:sz w:val="28"/>
          <w:szCs w:val="28"/>
        </w:rPr>
      </w:pPr>
      <w:r w:rsidRPr="00126C4E">
        <w:rPr>
          <w:sz w:val="28"/>
          <w:szCs w:val="28"/>
        </w:rPr>
        <w:t>Сайт посвящен бизнесу и экономике. На сайте в свободном доступе представлены материалы последнего текущего выпуска журнала.</w:t>
      </w:r>
    </w:p>
    <w:p w:rsidR="009F7081" w:rsidRPr="00126C4E" w:rsidRDefault="009F7081" w:rsidP="009F7081">
      <w:pPr>
        <w:spacing w:line="360" w:lineRule="auto"/>
        <w:ind w:firstLine="709"/>
        <w:jc w:val="both"/>
        <w:rPr>
          <w:b/>
          <w:sz w:val="28"/>
          <w:szCs w:val="28"/>
        </w:rPr>
      </w:pPr>
      <w:r w:rsidRPr="00126C4E">
        <w:rPr>
          <w:b/>
          <w:sz w:val="28"/>
          <w:szCs w:val="28"/>
        </w:rPr>
        <w:lastRenderedPageBreak/>
        <w:t>«Коммерсантъ»- http://www.kommersant.ru/</w:t>
      </w:r>
    </w:p>
    <w:p w:rsidR="009F7081" w:rsidRPr="00126C4E" w:rsidRDefault="009F7081" w:rsidP="009F7081">
      <w:pPr>
        <w:spacing w:line="360" w:lineRule="auto"/>
        <w:ind w:firstLine="709"/>
        <w:jc w:val="both"/>
        <w:rPr>
          <w:sz w:val="28"/>
          <w:szCs w:val="28"/>
        </w:rPr>
      </w:pPr>
      <w:r w:rsidRPr="00126C4E">
        <w:rPr>
          <w:sz w:val="28"/>
          <w:szCs w:val="28"/>
        </w:rPr>
        <w:t>Деловой журнал, представлены полные версии некоторых статей, прямые ссылки на журналы «Власть» и «Деньги», издаваемые ИД «Коммерсантъ».</w:t>
      </w:r>
    </w:p>
    <w:p w:rsidR="009F7081" w:rsidRPr="00126C4E" w:rsidRDefault="009F7081" w:rsidP="009F7081">
      <w:pPr>
        <w:spacing w:line="360" w:lineRule="auto"/>
        <w:ind w:firstLine="709"/>
        <w:jc w:val="both"/>
        <w:rPr>
          <w:b/>
          <w:sz w:val="28"/>
          <w:szCs w:val="28"/>
        </w:rPr>
      </w:pPr>
      <w:proofErr w:type="spellStart"/>
      <w:r w:rsidRPr="00126C4E">
        <w:rPr>
          <w:b/>
          <w:sz w:val="28"/>
          <w:szCs w:val="28"/>
          <w:lang w:val="en-US"/>
        </w:rPr>
        <w:t>Polit</w:t>
      </w:r>
      <w:proofErr w:type="spellEnd"/>
      <w:r w:rsidRPr="00126C4E">
        <w:rPr>
          <w:b/>
          <w:sz w:val="28"/>
          <w:szCs w:val="28"/>
        </w:rPr>
        <w:t>.</w:t>
      </w:r>
      <w:proofErr w:type="spellStart"/>
      <w:r w:rsidRPr="00126C4E">
        <w:rPr>
          <w:b/>
          <w:sz w:val="28"/>
          <w:szCs w:val="28"/>
          <w:lang w:val="en-US"/>
        </w:rPr>
        <w:t>ru</w:t>
      </w:r>
      <w:proofErr w:type="spellEnd"/>
      <w:r w:rsidRPr="00126C4E">
        <w:rPr>
          <w:b/>
          <w:sz w:val="28"/>
          <w:szCs w:val="28"/>
        </w:rPr>
        <w:t xml:space="preserve"> – </w:t>
      </w:r>
      <w:r w:rsidRPr="00126C4E">
        <w:rPr>
          <w:b/>
          <w:sz w:val="28"/>
          <w:szCs w:val="28"/>
          <w:lang w:val="en-US"/>
        </w:rPr>
        <w:t>http</w:t>
      </w:r>
      <w:r w:rsidRPr="00126C4E">
        <w:rPr>
          <w:b/>
          <w:sz w:val="28"/>
          <w:szCs w:val="28"/>
        </w:rPr>
        <w:t>://</w:t>
      </w:r>
      <w:proofErr w:type="spellStart"/>
      <w:r w:rsidRPr="00126C4E">
        <w:rPr>
          <w:b/>
          <w:sz w:val="28"/>
          <w:szCs w:val="28"/>
          <w:lang w:val="en-US"/>
        </w:rPr>
        <w:t>polit</w:t>
      </w:r>
      <w:proofErr w:type="spellEnd"/>
      <w:r w:rsidRPr="00126C4E">
        <w:rPr>
          <w:b/>
          <w:sz w:val="28"/>
          <w:szCs w:val="28"/>
        </w:rPr>
        <w:t>.</w:t>
      </w:r>
      <w:proofErr w:type="spellStart"/>
      <w:r w:rsidRPr="00126C4E">
        <w:rPr>
          <w:b/>
          <w:sz w:val="28"/>
          <w:szCs w:val="28"/>
          <w:lang w:val="en-US"/>
        </w:rPr>
        <w:t>ru</w:t>
      </w:r>
      <w:proofErr w:type="spellEnd"/>
      <w:r w:rsidRPr="00126C4E">
        <w:rPr>
          <w:b/>
          <w:sz w:val="28"/>
          <w:szCs w:val="28"/>
        </w:rPr>
        <w:t xml:space="preserve"> </w:t>
      </w:r>
    </w:p>
    <w:p w:rsidR="009F7081" w:rsidRPr="00126C4E" w:rsidRDefault="009F7081" w:rsidP="009F7081">
      <w:pPr>
        <w:spacing w:line="360" w:lineRule="auto"/>
        <w:ind w:firstLine="709"/>
        <w:jc w:val="both"/>
        <w:rPr>
          <w:sz w:val="28"/>
          <w:szCs w:val="28"/>
        </w:rPr>
      </w:pPr>
      <w:r w:rsidRPr="00126C4E">
        <w:rPr>
          <w:sz w:val="28"/>
          <w:szCs w:val="28"/>
        </w:rPr>
        <w:t>Электронное издание, освящающее актуальные проблемы экономики, политики, общественной и мировой жизни.</w:t>
      </w:r>
    </w:p>
    <w:p w:rsidR="009F7081" w:rsidRPr="00126C4E" w:rsidRDefault="009F7081" w:rsidP="009F7081">
      <w:pPr>
        <w:spacing w:line="360" w:lineRule="auto"/>
        <w:ind w:firstLine="709"/>
        <w:jc w:val="both"/>
        <w:rPr>
          <w:sz w:val="28"/>
          <w:szCs w:val="28"/>
        </w:rPr>
      </w:pPr>
      <w:r w:rsidRPr="00126C4E">
        <w:rPr>
          <w:b/>
          <w:sz w:val="28"/>
          <w:szCs w:val="28"/>
        </w:rPr>
        <w:t>Электронный журнал</w:t>
      </w:r>
      <w:r w:rsidRPr="00126C4E">
        <w:rPr>
          <w:sz w:val="28"/>
          <w:szCs w:val="28"/>
        </w:rPr>
        <w:t xml:space="preserve"> </w:t>
      </w:r>
      <w:r w:rsidRPr="00126C4E">
        <w:rPr>
          <w:b/>
          <w:sz w:val="28"/>
          <w:szCs w:val="28"/>
        </w:rPr>
        <w:t>ЭРС-http://www.cipe.org/ciperu/index.html</w:t>
      </w:r>
    </w:p>
    <w:p w:rsidR="009F7081" w:rsidRPr="00126C4E" w:rsidRDefault="009F7081" w:rsidP="009F7081">
      <w:pPr>
        <w:spacing w:line="360" w:lineRule="auto"/>
        <w:ind w:firstLine="709"/>
        <w:jc w:val="both"/>
        <w:rPr>
          <w:sz w:val="28"/>
          <w:szCs w:val="28"/>
        </w:rPr>
      </w:pPr>
      <w:r w:rsidRPr="00126C4E">
        <w:rPr>
          <w:sz w:val="28"/>
          <w:szCs w:val="28"/>
        </w:rPr>
        <w:t>Из проектов Центра международного частного предпринимательства (СIРЕ), филиала Торговой Палаты США, рассматриваются проблемы приватизации, частного предпринимательства, разные аспекты реформирования экономики.</w:t>
      </w:r>
    </w:p>
    <w:p w:rsidR="009F7081" w:rsidRPr="00126C4E" w:rsidRDefault="009F7081" w:rsidP="009F7081">
      <w:pPr>
        <w:spacing w:line="360" w:lineRule="auto"/>
        <w:ind w:firstLine="709"/>
        <w:rPr>
          <w:sz w:val="28"/>
          <w:szCs w:val="28"/>
        </w:rPr>
      </w:pPr>
      <w:r w:rsidRPr="00126C4E">
        <w:rPr>
          <w:b/>
          <w:sz w:val="28"/>
          <w:szCs w:val="28"/>
        </w:rPr>
        <w:t>Радио Свобода-http://svoboda.org/programs/bm/</w:t>
      </w:r>
    </w:p>
    <w:p w:rsidR="009F7081" w:rsidRPr="00126C4E" w:rsidRDefault="009F7081" w:rsidP="009F7081">
      <w:pPr>
        <w:spacing w:line="360" w:lineRule="auto"/>
        <w:ind w:firstLine="709"/>
        <w:rPr>
          <w:sz w:val="28"/>
          <w:szCs w:val="28"/>
        </w:rPr>
      </w:pPr>
      <w:r w:rsidRPr="00126C4E">
        <w:rPr>
          <w:sz w:val="28"/>
          <w:szCs w:val="28"/>
        </w:rPr>
        <w:t>Представлены аналитические материалы, интервью, новости и многое другое. Ссылка ведет на раздел «Экономика».</w:t>
      </w:r>
    </w:p>
    <w:p w:rsidR="009F7081" w:rsidRPr="00126C4E" w:rsidRDefault="009F7081" w:rsidP="00251010">
      <w:pPr>
        <w:spacing w:line="360" w:lineRule="auto"/>
        <w:ind w:firstLine="709"/>
        <w:rPr>
          <w:sz w:val="28"/>
          <w:szCs w:val="28"/>
        </w:rPr>
      </w:pPr>
      <w:r w:rsidRPr="00126C4E">
        <w:rPr>
          <w:b/>
          <w:sz w:val="28"/>
          <w:szCs w:val="28"/>
        </w:rPr>
        <w:t>Журнал «Новое поколение: экономисты, политологи, философы»</w:t>
      </w:r>
      <w:r w:rsidR="00722EEB">
        <w:rPr>
          <w:b/>
          <w:sz w:val="28"/>
          <w:szCs w:val="28"/>
        </w:rPr>
        <w:t xml:space="preserve"> </w:t>
      </w:r>
      <w:r w:rsidRPr="00126C4E">
        <w:rPr>
          <w:b/>
          <w:sz w:val="28"/>
          <w:szCs w:val="28"/>
        </w:rPr>
        <w:t>http://www.newgen.org/</w:t>
      </w:r>
    </w:p>
    <w:p w:rsidR="009F7081" w:rsidRPr="00126C4E" w:rsidRDefault="009F7081" w:rsidP="009F7081">
      <w:pPr>
        <w:spacing w:line="360" w:lineRule="auto"/>
        <w:ind w:firstLine="709"/>
        <w:jc w:val="both"/>
        <w:rPr>
          <w:sz w:val="28"/>
          <w:szCs w:val="28"/>
        </w:rPr>
      </w:pPr>
      <w:r w:rsidRPr="00126C4E">
        <w:rPr>
          <w:sz w:val="28"/>
          <w:szCs w:val="28"/>
        </w:rPr>
        <w:t>Главное внимание в редакционной работе журнала уделяется материалам, представляющим собой теоретические разработки концептуального характера и имеющим практическую ценность для среднесрочных и долгосрочных прогнозов социально-экономической и политической эволюции России и зарубежных стран.</w:t>
      </w:r>
    </w:p>
    <w:p w:rsidR="009F7081" w:rsidRPr="00126C4E" w:rsidRDefault="009F7081" w:rsidP="009F7081">
      <w:pPr>
        <w:spacing w:line="360" w:lineRule="auto"/>
        <w:ind w:firstLine="709"/>
        <w:jc w:val="both"/>
        <w:rPr>
          <w:sz w:val="28"/>
          <w:szCs w:val="28"/>
        </w:rPr>
      </w:pPr>
      <w:r w:rsidRPr="00126C4E">
        <w:rPr>
          <w:b/>
          <w:sz w:val="28"/>
          <w:szCs w:val="28"/>
        </w:rPr>
        <w:t>Информационный сервер «Ведомости»</w:t>
      </w:r>
      <w:r w:rsidR="00722EEB">
        <w:rPr>
          <w:b/>
          <w:sz w:val="28"/>
          <w:szCs w:val="28"/>
        </w:rPr>
        <w:t xml:space="preserve"> </w:t>
      </w:r>
      <w:r w:rsidRPr="00126C4E">
        <w:rPr>
          <w:b/>
          <w:sz w:val="28"/>
          <w:szCs w:val="28"/>
        </w:rPr>
        <w:t>http://www.vedomosti.ru</w:t>
      </w:r>
    </w:p>
    <w:p w:rsidR="009F7081" w:rsidRPr="00126C4E" w:rsidRDefault="009F7081" w:rsidP="009F7081">
      <w:pPr>
        <w:spacing w:line="360" w:lineRule="auto"/>
        <w:ind w:firstLine="709"/>
        <w:jc w:val="both"/>
        <w:rPr>
          <w:sz w:val="28"/>
          <w:szCs w:val="28"/>
        </w:rPr>
      </w:pPr>
      <w:r w:rsidRPr="00126C4E">
        <w:rPr>
          <w:sz w:val="28"/>
          <w:szCs w:val="28"/>
        </w:rPr>
        <w:t>Ежедневная деловая газета «Ведомости» в Интернет. Разделы «Компании и рынки», «Политика и общество», «Аналитика и расследования». В свободном доступе – свежий выпуск газеты, архивы – по подписке.</w:t>
      </w:r>
    </w:p>
    <w:p w:rsidR="009F7081" w:rsidRPr="00126C4E" w:rsidRDefault="009F7081" w:rsidP="009F7081">
      <w:pPr>
        <w:spacing w:line="360" w:lineRule="auto"/>
        <w:ind w:firstLine="709"/>
        <w:jc w:val="both"/>
        <w:rPr>
          <w:sz w:val="28"/>
          <w:szCs w:val="28"/>
        </w:rPr>
      </w:pPr>
      <w:r w:rsidRPr="00126C4E">
        <w:rPr>
          <w:b/>
          <w:sz w:val="28"/>
          <w:szCs w:val="28"/>
        </w:rPr>
        <w:t>Журнал «Экономическая наука современной России»</w:t>
      </w:r>
      <w:r w:rsidR="00722EEB">
        <w:rPr>
          <w:b/>
          <w:sz w:val="28"/>
          <w:szCs w:val="28"/>
        </w:rPr>
        <w:t xml:space="preserve"> </w:t>
      </w:r>
      <w:r w:rsidRPr="00126C4E">
        <w:rPr>
          <w:b/>
          <w:sz w:val="28"/>
          <w:szCs w:val="28"/>
        </w:rPr>
        <w:t>http://www.cemi.rssi.ru/ecr/</w:t>
      </w:r>
    </w:p>
    <w:p w:rsidR="009F7081" w:rsidRPr="00126C4E" w:rsidRDefault="009F7081" w:rsidP="009F7081">
      <w:pPr>
        <w:spacing w:line="360" w:lineRule="auto"/>
        <w:ind w:firstLine="709"/>
        <w:jc w:val="both"/>
        <w:rPr>
          <w:sz w:val="28"/>
          <w:szCs w:val="28"/>
        </w:rPr>
      </w:pPr>
      <w:r w:rsidRPr="00126C4E">
        <w:rPr>
          <w:sz w:val="28"/>
          <w:szCs w:val="28"/>
        </w:rPr>
        <w:t xml:space="preserve">В электронной версии журнала представлены аннотации статей журнала по следующим разделам: «Актуальные проблемы экономической теории», </w:t>
      </w:r>
      <w:r w:rsidRPr="00126C4E">
        <w:rPr>
          <w:sz w:val="28"/>
          <w:szCs w:val="28"/>
        </w:rPr>
        <w:lastRenderedPageBreak/>
        <w:t>«Экономическая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w:t>
      </w:r>
    </w:p>
    <w:p w:rsidR="009F7081" w:rsidRPr="00126C4E" w:rsidRDefault="009F7081" w:rsidP="009F7081">
      <w:pPr>
        <w:spacing w:line="360" w:lineRule="auto"/>
        <w:ind w:firstLine="709"/>
        <w:jc w:val="both"/>
        <w:rPr>
          <w:sz w:val="28"/>
          <w:szCs w:val="28"/>
        </w:rPr>
      </w:pPr>
      <w:r w:rsidRPr="00126C4E">
        <w:rPr>
          <w:b/>
          <w:sz w:val="28"/>
          <w:szCs w:val="28"/>
        </w:rPr>
        <w:t>Журнал социологических и маркетинговых исследований</w:t>
      </w:r>
      <w:r w:rsidR="00722EEB">
        <w:rPr>
          <w:b/>
          <w:sz w:val="28"/>
          <w:szCs w:val="28"/>
        </w:rPr>
        <w:t xml:space="preserve"> </w:t>
      </w:r>
      <w:r w:rsidRPr="00126C4E">
        <w:rPr>
          <w:b/>
          <w:sz w:val="28"/>
          <w:szCs w:val="28"/>
        </w:rPr>
        <w:t>http://auditorium.ru/aud/navigator/jump.php?nowrap=1&amp;url=http://</w:t>
      </w:r>
    </w:p>
    <w:p w:rsidR="009F7081" w:rsidRPr="00126C4E" w:rsidRDefault="009F7081" w:rsidP="009F7081">
      <w:pPr>
        <w:spacing w:line="360" w:lineRule="auto"/>
        <w:ind w:firstLine="709"/>
        <w:jc w:val="both"/>
        <w:rPr>
          <w:sz w:val="28"/>
          <w:szCs w:val="28"/>
        </w:rPr>
      </w:pPr>
      <w:r w:rsidRPr="00126C4E">
        <w:rPr>
          <w:sz w:val="28"/>
          <w:szCs w:val="28"/>
        </w:rPr>
        <w:t>Своей целью журнал заявляет «публикацию материалов, характеризующих разнообразные аспекты жизни населения: уровень доходов и потребительское поведение на рынке товаров и услуг, информационные предпочтения и восприятие рекламы, политические симпатии и настроения, образ жизни, досуг и многое другое». Существует возможность свободного доступа к некоторым материалам из архивов журнала. Размещаются оглавления выходящих номеров журнала.</w:t>
      </w:r>
    </w:p>
    <w:p w:rsidR="009F7081" w:rsidRPr="00126C4E" w:rsidRDefault="009F7081" w:rsidP="009F7081">
      <w:pPr>
        <w:spacing w:line="360" w:lineRule="auto"/>
        <w:ind w:firstLine="709"/>
        <w:jc w:val="both"/>
        <w:rPr>
          <w:b/>
          <w:sz w:val="28"/>
          <w:szCs w:val="28"/>
        </w:rPr>
      </w:pPr>
      <w:r w:rsidRPr="00126C4E">
        <w:rPr>
          <w:b/>
          <w:sz w:val="28"/>
          <w:szCs w:val="28"/>
        </w:rPr>
        <w:t xml:space="preserve">Журнал «Вопросы экономики» – </w:t>
      </w:r>
      <w:hyperlink r:id="rId16" w:history="1">
        <w:r w:rsidRPr="00126C4E">
          <w:rPr>
            <w:b/>
            <w:sz w:val="28"/>
            <w:szCs w:val="28"/>
          </w:rPr>
          <w:t>http://vopreco.ru</w:t>
        </w:r>
      </w:hyperlink>
    </w:p>
    <w:p w:rsidR="009F7081" w:rsidRPr="00126C4E" w:rsidRDefault="009F7081" w:rsidP="009F7081">
      <w:pPr>
        <w:spacing w:line="360" w:lineRule="auto"/>
        <w:ind w:firstLine="709"/>
        <w:jc w:val="both"/>
        <w:rPr>
          <w:sz w:val="28"/>
          <w:szCs w:val="28"/>
        </w:rPr>
      </w:pPr>
      <w:r w:rsidRPr="00126C4E">
        <w:rPr>
          <w:sz w:val="28"/>
          <w:szCs w:val="28"/>
          <w:lang w:val="en-US"/>
        </w:rPr>
        <w:t>A</w:t>
      </w:r>
      <w:proofErr w:type="spellStart"/>
      <w:r w:rsidRPr="00126C4E">
        <w:rPr>
          <w:sz w:val="28"/>
          <w:szCs w:val="28"/>
        </w:rPr>
        <w:t>кадемический</w:t>
      </w:r>
      <w:proofErr w:type="spellEnd"/>
      <w:r w:rsidRPr="00126C4E">
        <w:rPr>
          <w:sz w:val="28"/>
          <w:szCs w:val="28"/>
        </w:rPr>
        <w:t xml:space="preserve"> журнал,</w:t>
      </w:r>
      <w:r w:rsidR="00722EEB">
        <w:rPr>
          <w:sz w:val="28"/>
          <w:szCs w:val="28"/>
        </w:rPr>
        <w:t xml:space="preserve"> </w:t>
      </w:r>
      <w:r w:rsidRPr="00126C4E">
        <w:rPr>
          <w:sz w:val="28"/>
          <w:szCs w:val="28"/>
        </w:rPr>
        <w:t>размещаются аннотации статей, есть возможность подписки на полнотекстовую электронную версию журнала.</w:t>
      </w:r>
    </w:p>
    <w:p w:rsidR="009F7081" w:rsidRPr="00126C4E" w:rsidRDefault="009F7081" w:rsidP="009F7081">
      <w:pPr>
        <w:spacing w:line="360" w:lineRule="auto"/>
        <w:ind w:firstLine="709"/>
        <w:jc w:val="both"/>
        <w:rPr>
          <w:sz w:val="28"/>
          <w:szCs w:val="28"/>
        </w:rPr>
      </w:pPr>
      <w:r w:rsidRPr="00126C4E">
        <w:rPr>
          <w:b/>
          <w:sz w:val="28"/>
          <w:szCs w:val="28"/>
        </w:rPr>
        <w:t>Журнал «Вопросы образования</w:t>
      </w:r>
      <w:r>
        <w:rPr>
          <w:b/>
          <w:sz w:val="28"/>
          <w:szCs w:val="28"/>
        </w:rPr>
        <w:t>»</w:t>
      </w:r>
      <w:r w:rsidRPr="00126C4E">
        <w:rPr>
          <w:sz w:val="28"/>
          <w:szCs w:val="28"/>
        </w:rPr>
        <w:t xml:space="preserve">: </w:t>
      </w:r>
      <w:proofErr w:type="spellStart"/>
      <w:r w:rsidRPr="00126C4E">
        <w:rPr>
          <w:b/>
          <w:sz w:val="28"/>
          <w:szCs w:val="28"/>
        </w:rPr>
        <w:t>http</w:t>
      </w:r>
      <w:proofErr w:type="spellEnd"/>
      <w:r w:rsidRPr="00126C4E">
        <w:rPr>
          <w:b/>
          <w:sz w:val="28"/>
          <w:szCs w:val="28"/>
        </w:rPr>
        <w:t xml:space="preserve"> //</w:t>
      </w:r>
      <w:proofErr w:type="spellStart"/>
      <w:r w:rsidRPr="00126C4E">
        <w:rPr>
          <w:b/>
          <w:sz w:val="28"/>
          <w:szCs w:val="28"/>
          <w:lang w:val="en-GB"/>
        </w:rPr>
        <w:t>vo</w:t>
      </w:r>
      <w:proofErr w:type="spellEnd"/>
      <w:r w:rsidRPr="00126C4E">
        <w:rPr>
          <w:b/>
          <w:sz w:val="28"/>
          <w:szCs w:val="28"/>
        </w:rPr>
        <w:t>.</w:t>
      </w:r>
      <w:proofErr w:type="spellStart"/>
      <w:r w:rsidRPr="00126C4E">
        <w:rPr>
          <w:b/>
          <w:sz w:val="28"/>
          <w:szCs w:val="28"/>
          <w:lang w:val="en-GB"/>
        </w:rPr>
        <w:t>hse</w:t>
      </w:r>
      <w:proofErr w:type="spellEnd"/>
      <w:r w:rsidRPr="00126C4E">
        <w:rPr>
          <w:b/>
          <w:sz w:val="28"/>
          <w:szCs w:val="28"/>
        </w:rPr>
        <w:t>.</w:t>
      </w:r>
      <w:proofErr w:type="spellStart"/>
      <w:r w:rsidRPr="00126C4E">
        <w:rPr>
          <w:b/>
          <w:sz w:val="28"/>
          <w:szCs w:val="28"/>
          <w:lang w:val="en-GB"/>
        </w:rPr>
        <w:t>ru</w:t>
      </w:r>
      <w:proofErr w:type="spellEnd"/>
      <w:r w:rsidRPr="00126C4E">
        <w:rPr>
          <w:b/>
          <w:sz w:val="28"/>
          <w:szCs w:val="28"/>
        </w:rPr>
        <w:t>/</w:t>
      </w:r>
      <w:r w:rsidRPr="00126C4E">
        <w:rPr>
          <w:b/>
          <w:sz w:val="28"/>
          <w:szCs w:val="28"/>
          <w:lang w:val="en-GB"/>
        </w:rPr>
        <w:t>default</w:t>
      </w:r>
      <w:r w:rsidRPr="00126C4E">
        <w:rPr>
          <w:b/>
          <w:sz w:val="28"/>
          <w:szCs w:val="28"/>
        </w:rPr>
        <w:t>.</w:t>
      </w:r>
      <w:proofErr w:type="spellStart"/>
      <w:r w:rsidRPr="00126C4E">
        <w:rPr>
          <w:b/>
          <w:sz w:val="28"/>
          <w:szCs w:val="28"/>
          <w:lang w:val="en-GB"/>
        </w:rPr>
        <w:t>aspx</w:t>
      </w:r>
      <w:proofErr w:type="spellEnd"/>
      <w:r w:rsidR="00722EEB">
        <w:rPr>
          <w:b/>
          <w:sz w:val="28"/>
          <w:szCs w:val="28"/>
        </w:rPr>
        <w:t xml:space="preserve"> </w:t>
      </w:r>
      <w:r w:rsidRPr="00126C4E">
        <w:rPr>
          <w:sz w:val="28"/>
          <w:szCs w:val="28"/>
        </w:rPr>
        <w:t xml:space="preserve">Журнал «Вопросы образования» учрежден в 2004 году Государственным Университетом – Высшей школой экономики. Цель </w:t>
      </w:r>
      <w:r>
        <w:rPr>
          <w:sz w:val="28"/>
          <w:szCs w:val="28"/>
        </w:rPr>
        <w:t>–</w:t>
      </w:r>
      <w:r w:rsidRPr="00126C4E">
        <w:rPr>
          <w:sz w:val="28"/>
          <w:szCs w:val="28"/>
        </w:rPr>
        <w:t xml:space="preserve"> формирование среды для эффективного обмена информацией, мнениями, результатами исследований в области образования, образовательной политики и экономики</w:t>
      </w:r>
      <w:r w:rsidR="00722EEB">
        <w:rPr>
          <w:sz w:val="28"/>
          <w:szCs w:val="28"/>
        </w:rPr>
        <w:t>.</w:t>
      </w:r>
    </w:p>
    <w:p w:rsidR="009F7081" w:rsidRPr="00126C4E" w:rsidRDefault="009F7081" w:rsidP="009F7081">
      <w:pPr>
        <w:spacing w:line="360" w:lineRule="auto"/>
        <w:ind w:firstLine="709"/>
        <w:jc w:val="both"/>
        <w:rPr>
          <w:b/>
          <w:sz w:val="28"/>
          <w:szCs w:val="28"/>
        </w:rPr>
      </w:pPr>
      <w:r w:rsidRPr="00126C4E">
        <w:rPr>
          <w:b/>
          <w:sz w:val="28"/>
          <w:szCs w:val="28"/>
        </w:rPr>
        <w:t>Журнал «Человек и Труд»-http://www.chelt.ru</w:t>
      </w:r>
    </w:p>
    <w:p w:rsidR="009F7081" w:rsidRPr="00126C4E" w:rsidRDefault="00722EEB" w:rsidP="009F7081">
      <w:pPr>
        <w:spacing w:line="360" w:lineRule="auto"/>
        <w:ind w:firstLine="709"/>
        <w:jc w:val="both"/>
        <w:rPr>
          <w:sz w:val="28"/>
          <w:szCs w:val="28"/>
        </w:rPr>
      </w:pPr>
      <w:r>
        <w:rPr>
          <w:sz w:val="28"/>
          <w:szCs w:val="28"/>
        </w:rPr>
        <w:t>С</w:t>
      </w:r>
      <w:r w:rsidR="009F7081" w:rsidRPr="00126C4E">
        <w:rPr>
          <w:sz w:val="28"/>
          <w:szCs w:val="28"/>
        </w:rPr>
        <w:t>вободный доступ к отдельным статьям по разделам: «Экономическая политика», «Социальная политика», «Кадры, персонал», «Рынок труда</w:t>
      </w:r>
      <w:r w:rsidR="009F7081">
        <w:rPr>
          <w:sz w:val="28"/>
          <w:szCs w:val="28"/>
        </w:rPr>
        <w:t>.</w:t>
      </w:r>
    </w:p>
    <w:p w:rsidR="009F7081" w:rsidRPr="00126C4E" w:rsidRDefault="009F7081" w:rsidP="009F7081">
      <w:pPr>
        <w:spacing w:line="360" w:lineRule="auto"/>
        <w:ind w:firstLine="709"/>
        <w:jc w:val="both"/>
        <w:rPr>
          <w:sz w:val="28"/>
          <w:szCs w:val="28"/>
        </w:rPr>
      </w:pPr>
      <w:r w:rsidRPr="00126C4E">
        <w:rPr>
          <w:b/>
          <w:sz w:val="28"/>
          <w:szCs w:val="28"/>
        </w:rPr>
        <w:t>Журнал «Менеджмент в России и за рубежом» – http://www.dis.ru</w:t>
      </w:r>
    </w:p>
    <w:p w:rsidR="009F7081" w:rsidRPr="00126C4E" w:rsidRDefault="009F7081" w:rsidP="009F7081">
      <w:pPr>
        <w:spacing w:line="360" w:lineRule="auto"/>
        <w:ind w:firstLine="709"/>
        <w:jc w:val="both"/>
        <w:rPr>
          <w:sz w:val="28"/>
          <w:szCs w:val="28"/>
        </w:rPr>
      </w:pPr>
      <w:r w:rsidRPr="00126C4E">
        <w:rPr>
          <w:sz w:val="28"/>
          <w:szCs w:val="28"/>
        </w:rPr>
        <w:t>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w:t>
      </w:r>
    </w:p>
    <w:p w:rsidR="009F7081" w:rsidRPr="00126C4E" w:rsidRDefault="009F7081" w:rsidP="009F7081">
      <w:pPr>
        <w:spacing w:line="360" w:lineRule="auto"/>
        <w:ind w:firstLine="709"/>
        <w:jc w:val="both"/>
        <w:rPr>
          <w:sz w:val="28"/>
          <w:szCs w:val="28"/>
        </w:rPr>
      </w:pPr>
      <w:r w:rsidRPr="00126C4E">
        <w:rPr>
          <w:sz w:val="28"/>
          <w:szCs w:val="28"/>
        </w:rPr>
        <w:t xml:space="preserve"> </w:t>
      </w:r>
      <w:r w:rsidRPr="00126C4E">
        <w:rPr>
          <w:b/>
          <w:sz w:val="28"/>
          <w:szCs w:val="28"/>
        </w:rPr>
        <w:t>Журнал «Маркетинг в России и за рубежом»</w:t>
      </w:r>
      <w:r w:rsidR="00722EEB">
        <w:rPr>
          <w:b/>
          <w:sz w:val="28"/>
          <w:szCs w:val="28"/>
        </w:rPr>
        <w:t xml:space="preserve"> </w:t>
      </w:r>
      <w:r w:rsidRPr="00126C4E">
        <w:rPr>
          <w:b/>
          <w:sz w:val="28"/>
          <w:szCs w:val="28"/>
        </w:rPr>
        <w:t>http://www.dis.ru/market/index.html</w:t>
      </w:r>
    </w:p>
    <w:p w:rsidR="009F7081" w:rsidRPr="00126C4E" w:rsidRDefault="009F7081" w:rsidP="009F7081">
      <w:pPr>
        <w:spacing w:line="360" w:lineRule="auto"/>
        <w:ind w:firstLine="709"/>
        <w:jc w:val="both"/>
        <w:rPr>
          <w:sz w:val="28"/>
          <w:szCs w:val="28"/>
        </w:rPr>
      </w:pPr>
      <w:r w:rsidRPr="00126C4E">
        <w:rPr>
          <w:sz w:val="28"/>
          <w:szCs w:val="28"/>
        </w:rPr>
        <w:lastRenderedPageBreak/>
        <w:t>Журнал ориентирован как на практиков, так и на преподавателей и студентов. Выходит с 1997 года. Предоставляется информация о свежем номере журнала; номера журнала аннотируются. Имеется свободный доступ к электронным версиям некоторых статей из архива номеров журнала.</w:t>
      </w:r>
    </w:p>
    <w:p w:rsidR="009F7081" w:rsidRPr="00126C4E" w:rsidRDefault="009F7081" w:rsidP="009F7081">
      <w:pPr>
        <w:spacing w:line="360" w:lineRule="auto"/>
        <w:ind w:firstLine="709"/>
        <w:jc w:val="both"/>
        <w:rPr>
          <w:b/>
          <w:sz w:val="28"/>
          <w:szCs w:val="28"/>
        </w:rPr>
      </w:pPr>
      <w:r w:rsidRPr="00126C4E">
        <w:rPr>
          <w:b/>
          <w:sz w:val="28"/>
          <w:szCs w:val="28"/>
        </w:rPr>
        <w:t xml:space="preserve">Государственное управление ресурсами – </w:t>
      </w:r>
      <w:hyperlink r:id="rId17" w:history="1">
        <w:r w:rsidRPr="00126C4E">
          <w:rPr>
            <w:b/>
            <w:sz w:val="28"/>
            <w:szCs w:val="28"/>
            <w:u w:val="single"/>
          </w:rPr>
          <w:t>http://www.gosresurs.ru/</w:t>
        </w:r>
      </w:hyperlink>
    </w:p>
    <w:p w:rsidR="009F7081" w:rsidRPr="00126C4E" w:rsidRDefault="009F7081" w:rsidP="009F7081">
      <w:pPr>
        <w:spacing w:line="360" w:lineRule="auto"/>
        <w:ind w:firstLine="709"/>
        <w:jc w:val="both"/>
        <w:rPr>
          <w:sz w:val="28"/>
          <w:szCs w:val="28"/>
        </w:rPr>
      </w:pPr>
      <w:r w:rsidRPr="00126C4E">
        <w:rPr>
          <w:sz w:val="28"/>
          <w:szCs w:val="28"/>
        </w:rPr>
        <w:t>Общественно-политический журнал Министерства природных ресурсов РФ.</w:t>
      </w:r>
    </w:p>
    <w:p w:rsidR="009F7081" w:rsidRPr="00126C4E" w:rsidRDefault="009F7081" w:rsidP="009F7081">
      <w:pPr>
        <w:spacing w:line="360" w:lineRule="auto"/>
        <w:ind w:firstLine="709"/>
        <w:jc w:val="both"/>
        <w:rPr>
          <w:sz w:val="28"/>
          <w:szCs w:val="28"/>
        </w:rPr>
      </w:pPr>
      <w:r w:rsidRPr="00126C4E">
        <w:rPr>
          <w:b/>
          <w:sz w:val="28"/>
          <w:szCs w:val="28"/>
        </w:rPr>
        <w:t xml:space="preserve">Государственное управление. Электронный вестник – </w:t>
      </w:r>
      <w:hyperlink r:id="rId18" w:history="1">
        <w:r w:rsidRPr="00126C4E">
          <w:rPr>
            <w:b/>
            <w:sz w:val="28"/>
            <w:szCs w:val="28"/>
          </w:rPr>
          <w:t>http://e-journal.spa.msu.ru/</w:t>
        </w:r>
      </w:hyperlink>
    </w:p>
    <w:p w:rsidR="009F7081" w:rsidRPr="00126C4E" w:rsidRDefault="009F7081" w:rsidP="00251010">
      <w:pPr>
        <w:spacing w:line="360" w:lineRule="auto"/>
        <w:ind w:firstLine="709"/>
        <w:jc w:val="both"/>
        <w:rPr>
          <w:sz w:val="28"/>
          <w:szCs w:val="28"/>
        </w:rPr>
      </w:pPr>
      <w:r w:rsidRPr="00126C4E">
        <w:rPr>
          <w:sz w:val="28"/>
          <w:szCs w:val="28"/>
        </w:rPr>
        <w:t>Журнал Факультета государственного управления МГУ им. М.В. Ломоносова</w:t>
      </w:r>
      <w:r w:rsidR="00722EEB">
        <w:rPr>
          <w:sz w:val="28"/>
          <w:szCs w:val="28"/>
        </w:rPr>
        <w:t>.</w:t>
      </w:r>
    </w:p>
    <w:p w:rsidR="00D169BA" w:rsidRPr="009F7081" w:rsidRDefault="00D169BA">
      <w:pPr>
        <w:rPr>
          <w:b/>
        </w:rPr>
      </w:pPr>
    </w:p>
    <w:sectPr w:rsidR="00D169BA" w:rsidRPr="009F7081" w:rsidSect="009F7081">
      <w:headerReference w:type="even" r:id="rId19"/>
      <w:headerReference w:type="default" r:id="rId20"/>
      <w:footerReference w:type="default" r:id="rId21"/>
      <w:footerReference w:type="first" r:id="rId22"/>
      <w:pgSz w:w="11906" w:h="16838"/>
      <w:pgMar w:top="1134" w:right="567" w:bottom="1134" w:left="1985" w:header="709"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0B" w:rsidRDefault="000F4D0B" w:rsidP="009F7081">
      <w:r>
        <w:separator/>
      </w:r>
    </w:p>
  </w:endnote>
  <w:endnote w:type="continuationSeparator" w:id="0">
    <w:p w:rsidR="000F4D0B" w:rsidRDefault="000F4D0B" w:rsidP="009F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68" w:rsidRDefault="00904368">
    <w:pPr>
      <w:pStyle w:val="af6"/>
      <w:jc w:val="center"/>
    </w:pPr>
    <w:r>
      <w:fldChar w:fldCharType="begin"/>
    </w:r>
    <w:r>
      <w:instrText>PAGE   \* MERGEFORMAT</w:instrText>
    </w:r>
    <w:r>
      <w:fldChar w:fldCharType="separate"/>
    </w:r>
    <w:r w:rsidR="00CF0D39" w:rsidRPr="00CF0D39">
      <w:rPr>
        <w:noProof/>
        <w:lang w:val="ru-RU"/>
      </w:rPr>
      <w:t>21</w:t>
    </w:r>
    <w:r>
      <w:fldChar w:fldCharType="end"/>
    </w:r>
  </w:p>
  <w:p w:rsidR="00904368" w:rsidRDefault="00904368">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68" w:rsidRDefault="00904368">
    <w:pPr>
      <w:pStyle w:val="af6"/>
      <w:jc w:val="center"/>
    </w:pPr>
  </w:p>
  <w:p w:rsidR="00904368" w:rsidRDefault="0090436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0B" w:rsidRDefault="000F4D0B" w:rsidP="009F7081">
      <w:r>
        <w:separator/>
      </w:r>
    </w:p>
  </w:footnote>
  <w:footnote w:type="continuationSeparator" w:id="0">
    <w:p w:rsidR="000F4D0B" w:rsidRDefault="000F4D0B" w:rsidP="009F7081">
      <w:r>
        <w:continuationSeparator/>
      </w:r>
    </w:p>
  </w:footnote>
  <w:footnote w:id="1">
    <w:p w:rsidR="00904368" w:rsidRDefault="00904368" w:rsidP="009F7081">
      <w:pPr>
        <w:jc w:val="both"/>
      </w:pPr>
      <w:r>
        <w:rPr>
          <w:rStyle w:val="a6"/>
        </w:rPr>
        <w:footnoteRef/>
      </w:r>
      <w:r>
        <w:t xml:space="preserve"> </w:t>
      </w:r>
      <w:r w:rsidRPr="00C037EA">
        <w:rPr>
          <w:b/>
          <w:color w:val="000000"/>
        </w:rPr>
        <w:t xml:space="preserve">ОС НИУ ВШЭ </w:t>
      </w:r>
      <w:r>
        <w:rPr>
          <w:b/>
          <w:color w:val="000000"/>
        </w:rPr>
        <w:t>–</w:t>
      </w:r>
      <w:r w:rsidRPr="00C037EA">
        <w:rPr>
          <w:b/>
          <w:color w:val="000000"/>
        </w:rPr>
        <w:t xml:space="preserve"> </w:t>
      </w:r>
      <w:r w:rsidRPr="00C037EA">
        <w:rPr>
          <w:color w:val="000000"/>
        </w:rPr>
        <w:t>образовательные стандарты высшего образования, установленные НИУ ВШЭ.</w:t>
      </w:r>
    </w:p>
  </w:footnote>
  <w:footnote w:id="2">
    <w:p w:rsidR="00904368" w:rsidRPr="00EA6774" w:rsidRDefault="00904368" w:rsidP="000C698B">
      <w:pPr>
        <w:jc w:val="both"/>
        <w:rPr>
          <w:sz w:val="18"/>
          <w:szCs w:val="18"/>
        </w:rPr>
      </w:pPr>
      <w:r>
        <w:rPr>
          <w:rStyle w:val="a6"/>
        </w:rPr>
        <w:footnoteRef/>
      </w:r>
      <w:r>
        <w:t xml:space="preserve"> </w:t>
      </w:r>
      <w:r w:rsidRPr="00E35DF1">
        <w:rPr>
          <w:sz w:val="18"/>
          <w:szCs w:val="18"/>
        </w:rPr>
        <w:t xml:space="preserve">Процедура проверки на плагиат определена в </w:t>
      </w:r>
      <w:r>
        <w:rPr>
          <w:sz w:val="18"/>
          <w:szCs w:val="18"/>
        </w:rPr>
        <w:t>«</w:t>
      </w:r>
      <w:r w:rsidRPr="00E35DF1">
        <w:rPr>
          <w:sz w:val="18"/>
          <w:szCs w:val="18"/>
        </w:rPr>
        <w:t xml:space="preserve">Регламенте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w:t>
      </w:r>
      <w:proofErr w:type="gramStart"/>
      <w:r w:rsidRPr="00E35DF1">
        <w:rPr>
          <w:sz w:val="18"/>
          <w:szCs w:val="18"/>
        </w:rPr>
        <w:t>выпускных</w:t>
      </w:r>
      <w:r>
        <w:rPr>
          <w:sz w:val="18"/>
          <w:szCs w:val="18"/>
        </w:rPr>
        <w:t xml:space="preserve"> </w:t>
      </w:r>
      <w:r w:rsidRPr="00E35DF1">
        <w:rPr>
          <w:sz w:val="18"/>
          <w:szCs w:val="18"/>
        </w:rPr>
        <w:t>квалификационных работ</w:t>
      </w:r>
      <w:proofErr w:type="gramEnd"/>
      <w:r w:rsidRPr="00E35DF1">
        <w:rPr>
          <w:sz w:val="18"/>
          <w:szCs w:val="18"/>
        </w:rPr>
        <w:t xml:space="preserve"> обучающихся по программам </w:t>
      </w:r>
      <w:proofErr w:type="spellStart"/>
      <w:r w:rsidRPr="00E35DF1">
        <w:rPr>
          <w:sz w:val="18"/>
          <w:szCs w:val="18"/>
        </w:rPr>
        <w:t>бакалавриата</w:t>
      </w:r>
      <w:proofErr w:type="spellEnd"/>
      <w:r w:rsidRPr="00E35DF1">
        <w:rPr>
          <w:sz w:val="18"/>
          <w:szCs w:val="18"/>
        </w:rPr>
        <w:t xml:space="preserve">, </w:t>
      </w:r>
      <w:proofErr w:type="spellStart"/>
      <w:r w:rsidRPr="00E35DF1">
        <w:rPr>
          <w:sz w:val="18"/>
          <w:szCs w:val="18"/>
        </w:rPr>
        <w:t>специалитета</w:t>
      </w:r>
      <w:proofErr w:type="spellEnd"/>
      <w:r w:rsidRPr="00E35DF1">
        <w:rPr>
          <w:sz w:val="18"/>
          <w:szCs w:val="18"/>
        </w:rPr>
        <w:t xml:space="preserve"> и магистратуры</w:t>
      </w:r>
      <w:r>
        <w:rPr>
          <w:sz w:val="18"/>
          <w:szCs w:val="18"/>
        </w:rPr>
        <w:t xml:space="preserve">» (Утвержден приказом </w:t>
      </w:r>
      <w:r w:rsidRPr="000D08FE">
        <w:rPr>
          <w:sz w:val="18"/>
          <w:szCs w:val="18"/>
        </w:rPr>
        <w:t>от 19.05.2016 № 6.18.1-01/1905-11</w:t>
      </w:r>
      <w:r>
        <w:rPr>
          <w:sz w:val="18"/>
          <w:szCs w:val="18"/>
        </w:rPr>
        <w:t>)</w:t>
      </w:r>
    </w:p>
    <w:p w:rsidR="00904368" w:rsidRDefault="00904368" w:rsidP="000C698B">
      <w:pPr>
        <w:pStyle w:val="a4"/>
      </w:pPr>
    </w:p>
  </w:footnote>
  <w:footnote w:id="3">
    <w:p w:rsidR="00904368" w:rsidRDefault="00904368" w:rsidP="009F7081">
      <w:pPr>
        <w:pStyle w:val="a4"/>
        <w:jc w:val="both"/>
      </w:pPr>
      <w:r>
        <w:rPr>
          <w:rStyle w:val="a6"/>
        </w:rPr>
        <w:footnoteRef/>
      </w:r>
      <w:r>
        <w:t xml:space="preserve"> Неудовлетворительная «Защита» проекта диссертационного исследования приравнивает</w:t>
      </w:r>
      <w:r w:rsidR="0066393E">
        <w:t xml:space="preserve">ся к задолженности </w:t>
      </w:r>
      <w:r>
        <w:t>по дисциплине НИС.</w:t>
      </w:r>
    </w:p>
  </w:footnote>
  <w:footnote w:id="4">
    <w:p w:rsidR="00904368" w:rsidRDefault="00904368" w:rsidP="009F7081">
      <w:pPr>
        <w:pStyle w:val="a4"/>
        <w:jc w:val="both"/>
      </w:pPr>
      <w:r>
        <w:rPr>
          <w:rStyle w:val="a6"/>
        </w:rPr>
        <w:footnoteRef/>
      </w:r>
      <w:r w:rsidRPr="00414E4C">
        <w:rPr>
          <w:i/>
        </w:rPr>
        <w:t>Все виды работ по научно-исследовательской практике собираются в отчёт по НИП, который предоставляется руководителю пра</w:t>
      </w:r>
      <w:r>
        <w:rPr>
          <w:i/>
        </w:rPr>
        <w:t>ктики не позднее дня зачёта (первая неделя июля)</w:t>
      </w:r>
      <w:r w:rsidRPr="00414E4C">
        <w:rPr>
          <w:i/>
        </w:rPr>
        <w:t xml:space="preserve">. Подробная информация о НИП </w:t>
      </w:r>
      <w:r>
        <w:rPr>
          <w:i/>
        </w:rPr>
        <w:t xml:space="preserve">– </w:t>
      </w:r>
      <w:r w:rsidRPr="00414E4C">
        <w:rPr>
          <w:i/>
        </w:rPr>
        <w:t xml:space="preserve">в </w:t>
      </w:r>
      <w:r>
        <w:rPr>
          <w:i/>
        </w:rPr>
        <w:t>п</w:t>
      </w:r>
      <w:r w:rsidRPr="00414E4C">
        <w:rPr>
          <w:i/>
        </w:rPr>
        <w:t xml:space="preserve">рограмме дисциплины </w:t>
      </w:r>
      <w:r>
        <w:rPr>
          <w:i/>
        </w:rPr>
        <w:t>«</w:t>
      </w:r>
      <w:r w:rsidRPr="00414E4C">
        <w:rPr>
          <w:i/>
        </w:rPr>
        <w:t>Научно-исследовательская практика «Практика управления образованием».</w:t>
      </w:r>
    </w:p>
  </w:footnote>
  <w:footnote w:id="5">
    <w:p w:rsidR="00904368" w:rsidRPr="001F5512" w:rsidRDefault="00904368" w:rsidP="009F7081">
      <w:pPr>
        <w:pStyle w:val="af3"/>
        <w:ind w:firstLine="567"/>
        <w:jc w:val="both"/>
      </w:pPr>
      <w:r w:rsidRPr="000C0037">
        <w:rPr>
          <w:rStyle w:val="af1"/>
          <w:sz w:val="28"/>
          <w:szCs w:val="28"/>
        </w:rPr>
        <w:footnoteRef/>
      </w:r>
      <w:r w:rsidRPr="000C0037">
        <w:rPr>
          <w:sz w:val="28"/>
          <w:szCs w:val="28"/>
        </w:rPr>
        <w:t xml:space="preserve"> </w:t>
      </w:r>
      <w:r w:rsidRPr="001F5512">
        <w:t>Карамзин Н.М. История государства Российского / отв. ред. А.Н. Сахаров. М., 1989. Т. 1. С. 25.</w:t>
      </w:r>
    </w:p>
  </w:footnote>
  <w:footnote w:id="6">
    <w:p w:rsidR="00904368" w:rsidRPr="001F5512" w:rsidRDefault="00904368" w:rsidP="009F7081">
      <w:pPr>
        <w:pStyle w:val="af3"/>
        <w:ind w:firstLine="567"/>
        <w:jc w:val="both"/>
      </w:pPr>
      <w:r w:rsidRPr="001F5512">
        <w:rPr>
          <w:rStyle w:val="af1"/>
        </w:rPr>
        <w:footnoteRef/>
      </w:r>
      <w:r w:rsidRPr="001F5512">
        <w:t xml:space="preserve"> Веселовский С.Б. Село и деревня в Северо-Восточной Руси XIV-XVI вв. М.; Л., 1936; Он же. Феодальное землевладение в Северо-Восточной Руси. М.; Л., 1947. Т. 1. </w:t>
      </w:r>
    </w:p>
  </w:footnote>
  <w:footnote w:id="7">
    <w:p w:rsidR="00904368" w:rsidRPr="001F5512" w:rsidRDefault="00904368" w:rsidP="009F7081">
      <w:pPr>
        <w:pStyle w:val="af3"/>
        <w:ind w:firstLine="567"/>
        <w:jc w:val="both"/>
      </w:pPr>
      <w:r w:rsidRPr="001F5512">
        <w:rPr>
          <w:rStyle w:val="af1"/>
        </w:rPr>
        <w:footnoteRef/>
      </w:r>
      <w:r w:rsidRPr="001F5512">
        <w:t xml:space="preserve"> Черепнин Л.В. Образование Русского централизованного государства в XIV-XV веках. М., 1960. С. 712; Каштанов С.М. Из истории последних уделов // Труды / </w:t>
      </w:r>
      <w:proofErr w:type="spellStart"/>
      <w:r w:rsidRPr="001F5512">
        <w:t>Моск</w:t>
      </w:r>
      <w:proofErr w:type="spellEnd"/>
      <w:r w:rsidRPr="001F5512">
        <w:t>. гос. ист.-арх. ин-т. М., 1957. Т. 10. С. 275-302; Зимин А.А. Основные этапы и формы классовой борьбы в России конца XV-XVI в. // Вопросы истории. 1965. № 3. С. 40-57.</w:t>
      </w:r>
    </w:p>
  </w:footnote>
  <w:footnote w:id="8">
    <w:p w:rsidR="00904368" w:rsidRPr="001F5512" w:rsidRDefault="00904368" w:rsidP="009F7081">
      <w:pPr>
        <w:pStyle w:val="af3"/>
        <w:ind w:firstLine="567"/>
        <w:jc w:val="both"/>
      </w:pPr>
      <w:r w:rsidRPr="001F5512">
        <w:rPr>
          <w:rStyle w:val="af1"/>
        </w:rPr>
        <w:footnoteRef/>
      </w:r>
      <w:r w:rsidRPr="001F5512">
        <w:t xml:space="preserve"> Лихачев Д.С. Текстология. Л., 1983. С. 318-319.</w:t>
      </w:r>
    </w:p>
  </w:footnote>
  <w:footnote w:id="9">
    <w:p w:rsidR="00904368" w:rsidRPr="001F5512" w:rsidRDefault="00904368" w:rsidP="009F7081">
      <w:pPr>
        <w:pStyle w:val="af3"/>
        <w:ind w:firstLine="567"/>
        <w:jc w:val="both"/>
      </w:pPr>
      <w:r w:rsidRPr="001F5512">
        <w:rPr>
          <w:rStyle w:val="af1"/>
        </w:rPr>
        <w:footnoteRef/>
      </w:r>
      <w:r w:rsidRPr="001F5512">
        <w:t xml:space="preserve"> Там же. С. 177.</w:t>
      </w:r>
    </w:p>
  </w:footnote>
  <w:footnote w:id="10">
    <w:p w:rsidR="00904368" w:rsidRPr="001F5512" w:rsidRDefault="00904368" w:rsidP="009F7081">
      <w:pPr>
        <w:ind w:firstLine="567"/>
        <w:jc w:val="both"/>
      </w:pPr>
      <w:r w:rsidRPr="001F5512">
        <w:rPr>
          <w:rStyle w:val="af1"/>
        </w:rPr>
        <w:footnoteRef/>
      </w:r>
      <w:r w:rsidRPr="001F5512">
        <w:t xml:space="preserve"> РГАДА. Ф. 135. Государственное древлехранилище. Отд. IV. </w:t>
      </w:r>
      <w:proofErr w:type="spellStart"/>
      <w:r w:rsidRPr="001F5512">
        <w:t>Рубр</w:t>
      </w:r>
      <w:proofErr w:type="spellEnd"/>
      <w:r w:rsidRPr="001F5512">
        <w:t>. II. № 1.</w:t>
      </w:r>
    </w:p>
  </w:footnote>
  <w:footnote w:id="11">
    <w:p w:rsidR="00904368" w:rsidRPr="001F5512" w:rsidRDefault="00904368" w:rsidP="009F7081">
      <w:pPr>
        <w:pStyle w:val="af3"/>
        <w:ind w:firstLine="567"/>
        <w:jc w:val="both"/>
      </w:pPr>
      <w:r w:rsidRPr="001F5512">
        <w:rPr>
          <w:rStyle w:val="af1"/>
        </w:rPr>
        <w:footnoteRef/>
      </w:r>
      <w:r w:rsidRPr="001F5512">
        <w:t xml:space="preserve"> Лихачев Д.С. </w:t>
      </w:r>
      <w:proofErr w:type="spellStart"/>
      <w:r w:rsidRPr="001F5512">
        <w:t>Указ.соч</w:t>
      </w:r>
      <w:proofErr w:type="spellEnd"/>
      <w:r w:rsidRPr="001F5512">
        <w:t>. С. 380 и след.</w:t>
      </w:r>
    </w:p>
  </w:footnote>
  <w:footnote w:id="12">
    <w:p w:rsidR="00904368" w:rsidRPr="001F5512" w:rsidRDefault="00904368" w:rsidP="009F7081">
      <w:pPr>
        <w:pStyle w:val="af3"/>
        <w:ind w:firstLine="567"/>
        <w:jc w:val="both"/>
      </w:pPr>
      <w:r w:rsidRPr="001F5512">
        <w:rPr>
          <w:rStyle w:val="af1"/>
        </w:rPr>
        <w:footnoteRef/>
      </w:r>
      <w:r w:rsidRPr="001F5512">
        <w:t xml:space="preserve"> Он же. Великое наследие. М., 1979. С. 111, 124 и др.</w:t>
      </w:r>
    </w:p>
  </w:footnote>
  <w:footnote w:id="13">
    <w:p w:rsidR="00904368" w:rsidRPr="001F5512" w:rsidRDefault="00904368" w:rsidP="009F7081">
      <w:pPr>
        <w:shd w:val="clear" w:color="auto" w:fill="FFFFFF"/>
        <w:ind w:firstLine="567"/>
        <w:jc w:val="both"/>
      </w:pPr>
      <w:r w:rsidRPr="001F5512">
        <w:rPr>
          <w:rStyle w:val="af1"/>
        </w:rPr>
        <w:footnoteRef/>
      </w:r>
      <w:r w:rsidRPr="001F5512">
        <w:t xml:space="preserve"> Об издательстве // Издательский центр РГГУ [Электронный ресурс] / </w:t>
      </w:r>
      <w:proofErr w:type="spellStart"/>
      <w:r w:rsidRPr="001F5512">
        <w:t>Рос.гос</w:t>
      </w:r>
      <w:proofErr w:type="spellEnd"/>
      <w:r w:rsidRPr="001F5512">
        <w:t xml:space="preserve">. </w:t>
      </w:r>
      <w:proofErr w:type="spellStart"/>
      <w:r w:rsidRPr="001F5512">
        <w:t>гуманитар</w:t>
      </w:r>
      <w:proofErr w:type="spellEnd"/>
      <w:r w:rsidRPr="001F5512">
        <w:t xml:space="preserve">. ун-т. </w:t>
      </w:r>
      <w:proofErr w:type="spellStart"/>
      <w:r w:rsidRPr="001F5512">
        <w:t>Электрон</w:t>
      </w:r>
      <w:proofErr w:type="gramStart"/>
      <w:r w:rsidRPr="001F5512">
        <w:t>.</w:t>
      </w:r>
      <w:proofErr w:type="gramEnd"/>
      <w:r w:rsidRPr="001F5512">
        <w:t>дан</w:t>
      </w:r>
      <w:proofErr w:type="spellEnd"/>
      <w:r w:rsidRPr="001F5512">
        <w:t xml:space="preserve">. М., 2010. </w:t>
      </w:r>
      <w:r w:rsidRPr="001F5512">
        <w:rPr>
          <w:lang w:val="en-US"/>
        </w:rPr>
        <w:t>URL</w:t>
      </w:r>
      <w:r w:rsidRPr="001F5512">
        <w:t>: http://publisher.rsuh.ru/about.html, свободный (дата обращения: 15.05.2010).</w:t>
      </w:r>
    </w:p>
  </w:footnote>
  <w:footnote w:id="14">
    <w:p w:rsidR="00904368" w:rsidRPr="001F5512" w:rsidRDefault="00904368" w:rsidP="009F7081">
      <w:pPr>
        <w:pStyle w:val="af3"/>
        <w:ind w:firstLine="567"/>
        <w:jc w:val="both"/>
      </w:pPr>
      <w:r w:rsidRPr="001F5512">
        <w:rPr>
          <w:rStyle w:val="af1"/>
        </w:rPr>
        <w:footnoteRef/>
      </w:r>
      <w:r w:rsidRPr="001F5512">
        <w:t xml:space="preserve"> Лихачев Д.С. Текстология</w:t>
      </w:r>
      <w:proofErr w:type="gramStart"/>
      <w:r w:rsidRPr="001F5512">
        <w:t>... .</w:t>
      </w:r>
      <w:proofErr w:type="gramEnd"/>
      <w:r w:rsidRPr="001F5512">
        <w:t xml:space="preserve"> С. 415.</w:t>
      </w:r>
    </w:p>
  </w:footnote>
  <w:footnote w:id="15">
    <w:p w:rsidR="00904368" w:rsidRPr="001F5512" w:rsidRDefault="00904368" w:rsidP="009F7081">
      <w:pPr>
        <w:pStyle w:val="af3"/>
        <w:ind w:firstLine="567"/>
        <w:jc w:val="both"/>
      </w:pPr>
      <w:r w:rsidRPr="001F5512">
        <w:rPr>
          <w:rStyle w:val="af2"/>
        </w:rPr>
        <w:footnoteRef/>
      </w:r>
      <w:r w:rsidRPr="001F5512">
        <w:t xml:space="preserve"> Казаков Р.Б. Карамзин Николай Михайлович // Большая энциклопедия Кирилла и </w:t>
      </w:r>
      <w:proofErr w:type="spellStart"/>
      <w:r w:rsidRPr="001F5512">
        <w:t>Мефодия</w:t>
      </w:r>
      <w:proofErr w:type="spellEnd"/>
      <w:r w:rsidRPr="001F5512">
        <w:t xml:space="preserve"> [Электронный ресурс]. 5-е изд., версия </w:t>
      </w:r>
      <w:smartTag w:uri="urn:schemas-microsoft-com:office:smarttags" w:element="metricconverter">
        <w:smartTagPr>
          <w:attr w:name="ProductID" w:val="2001 г"/>
        </w:smartTagPr>
        <w:r w:rsidRPr="001F5512">
          <w:t>2001 г</w:t>
        </w:r>
      </w:smartTag>
      <w:r w:rsidRPr="001F5512">
        <w:t xml:space="preserve">. </w:t>
      </w:r>
      <w:proofErr w:type="spellStart"/>
      <w:r w:rsidRPr="001F5512">
        <w:t>Электрон</w:t>
      </w:r>
      <w:proofErr w:type="gramStart"/>
      <w:r w:rsidRPr="001F5512">
        <w:t>.</w:t>
      </w:r>
      <w:proofErr w:type="gramEnd"/>
      <w:r w:rsidRPr="001F5512">
        <w:t>дан</w:t>
      </w:r>
      <w:proofErr w:type="spellEnd"/>
      <w:r w:rsidRPr="001F5512">
        <w:t xml:space="preserve">. М., 2001. 2 </w:t>
      </w:r>
      <w:proofErr w:type="spellStart"/>
      <w:proofErr w:type="gramStart"/>
      <w:r w:rsidRPr="001F5512">
        <w:t>электрон.опт</w:t>
      </w:r>
      <w:proofErr w:type="spellEnd"/>
      <w:proofErr w:type="gramEnd"/>
      <w:r w:rsidRPr="001F5512">
        <w:t>. диска (</w:t>
      </w:r>
      <w:r w:rsidRPr="001F5512">
        <w:rPr>
          <w:lang w:val="en-US"/>
        </w:rPr>
        <w:t>CD</w:t>
      </w:r>
      <w:r w:rsidRPr="001F5512">
        <w:t>-</w:t>
      </w:r>
      <w:r w:rsidRPr="001F5512">
        <w:rPr>
          <w:lang w:val="en-US"/>
        </w:rPr>
        <w:t>ROM</w:t>
      </w:r>
      <w:r w:rsidRPr="001F5512">
        <w:t>).</w:t>
      </w:r>
    </w:p>
  </w:footnote>
  <w:footnote w:id="16">
    <w:p w:rsidR="00904368" w:rsidRPr="001F5512" w:rsidRDefault="00904368" w:rsidP="009F7081">
      <w:pPr>
        <w:pStyle w:val="af3"/>
        <w:ind w:firstLine="567"/>
        <w:jc w:val="both"/>
      </w:pPr>
      <w:r w:rsidRPr="001F5512">
        <w:rPr>
          <w:rStyle w:val="af2"/>
        </w:rPr>
        <w:footnoteRef/>
      </w:r>
      <w:r w:rsidRPr="001F5512">
        <w:t xml:space="preserve"> Бабурина Н.И. и др. 1917. Плакат в революции – революция в плакате [Электронный ресурс]: Из истории </w:t>
      </w:r>
      <w:proofErr w:type="spellStart"/>
      <w:proofErr w:type="gramStart"/>
      <w:r w:rsidRPr="001F5512">
        <w:t>рус.и</w:t>
      </w:r>
      <w:proofErr w:type="spellEnd"/>
      <w:proofErr w:type="gramEnd"/>
      <w:r w:rsidRPr="001F5512">
        <w:t xml:space="preserve"> сов. плаката нач. XX в.: </w:t>
      </w:r>
      <w:proofErr w:type="spellStart"/>
      <w:r w:rsidRPr="001F5512">
        <w:t>Мультимед</w:t>
      </w:r>
      <w:proofErr w:type="spellEnd"/>
      <w:r w:rsidRPr="001F5512">
        <w:t xml:space="preserve">. </w:t>
      </w:r>
      <w:proofErr w:type="spellStart"/>
      <w:r w:rsidRPr="001F5512">
        <w:t>компьютер.курс</w:t>
      </w:r>
      <w:proofErr w:type="spellEnd"/>
      <w:r w:rsidRPr="001F5512">
        <w:t xml:space="preserve"> / Н. Бабурина, К. </w:t>
      </w:r>
      <w:proofErr w:type="spellStart"/>
      <w:r w:rsidRPr="001F5512">
        <w:t>Вашик</w:t>
      </w:r>
      <w:proofErr w:type="spellEnd"/>
      <w:r w:rsidRPr="001F5512">
        <w:t xml:space="preserve">, К. Харин; Рос. гос. </w:t>
      </w:r>
      <w:proofErr w:type="spellStart"/>
      <w:r w:rsidRPr="001F5512">
        <w:t>гуманитар</w:t>
      </w:r>
      <w:proofErr w:type="spellEnd"/>
      <w:r w:rsidRPr="001F5512">
        <w:t xml:space="preserve">. ун-т и др. Электрон. дан. М., </w:t>
      </w:r>
      <w:proofErr w:type="spellStart"/>
      <w:r w:rsidRPr="001F5512">
        <w:t>cop</w:t>
      </w:r>
      <w:proofErr w:type="spellEnd"/>
      <w:r w:rsidRPr="001F5512">
        <w:t xml:space="preserve">. 1999. 1 </w:t>
      </w:r>
      <w:proofErr w:type="spellStart"/>
      <w:proofErr w:type="gramStart"/>
      <w:r w:rsidRPr="001F5512">
        <w:t>электрон.опт</w:t>
      </w:r>
      <w:proofErr w:type="spellEnd"/>
      <w:proofErr w:type="gramEnd"/>
      <w:r w:rsidRPr="001F5512">
        <w:t>. диск (CD-ROM).</w:t>
      </w:r>
    </w:p>
  </w:footnote>
  <w:footnote w:id="17">
    <w:p w:rsidR="00904368" w:rsidRDefault="00904368" w:rsidP="009F7081">
      <w:pPr>
        <w:pStyle w:val="a4"/>
      </w:pPr>
      <w:r>
        <w:rPr>
          <w:rStyle w:val="a6"/>
        </w:rPr>
        <w:footnoteRef/>
      </w:r>
      <w:r>
        <w:t xml:space="preserve"> Рассчитывается на основе взвешенных оценок по всем составляющим для оценивания МД.</w:t>
      </w:r>
    </w:p>
  </w:footnote>
  <w:footnote w:id="18">
    <w:p w:rsidR="00904368" w:rsidRPr="009F7081" w:rsidRDefault="00904368" w:rsidP="000B676C">
      <w:pPr>
        <w:pStyle w:val="210"/>
        <w:spacing w:line="240" w:lineRule="auto"/>
        <w:ind w:firstLine="0"/>
      </w:pPr>
      <w:r w:rsidRPr="00251010">
        <w:rPr>
          <w:rStyle w:val="a6"/>
          <w:sz w:val="20"/>
        </w:rPr>
        <w:footnoteRef/>
      </w:r>
      <w:r w:rsidRPr="00251010">
        <w:rPr>
          <w:sz w:val="24"/>
        </w:rPr>
        <w:t xml:space="preserve"> </w:t>
      </w:r>
      <w:r w:rsidRPr="00255ACB">
        <w:rPr>
          <w:sz w:val="18"/>
          <w:szCs w:val="18"/>
        </w:rPr>
        <w:t>Перечень ресурсов заимствован из «Методических рекомендаций п</w:t>
      </w:r>
      <w:r w:rsidR="000B676C">
        <w:rPr>
          <w:sz w:val="18"/>
          <w:szCs w:val="18"/>
        </w:rPr>
        <w:t xml:space="preserve">о подготовке и защите выпускных </w:t>
      </w:r>
      <w:r w:rsidRPr="00255ACB">
        <w:rPr>
          <w:sz w:val="18"/>
          <w:szCs w:val="18"/>
        </w:rPr>
        <w:t xml:space="preserve">квалификационных работ </w:t>
      </w:r>
      <w:r w:rsidRPr="00A9545B">
        <w:rPr>
          <w:bCs/>
          <w:sz w:val="18"/>
          <w:szCs w:val="18"/>
        </w:rPr>
        <w:t>для специальности 080504.65 «Государственное и муниц</w:t>
      </w:r>
      <w:r w:rsidRPr="00D14A1A">
        <w:rPr>
          <w:bCs/>
          <w:sz w:val="18"/>
          <w:szCs w:val="18"/>
        </w:rPr>
        <w:t>и</w:t>
      </w:r>
      <w:r w:rsidR="000B676C">
        <w:rPr>
          <w:bCs/>
          <w:sz w:val="18"/>
          <w:szCs w:val="18"/>
        </w:rPr>
        <w:t xml:space="preserve">пальное управление», для </w:t>
      </w:r>
      <w:r w:rsidRPr="009F7081">
        <w:rPr>
          <w:bCs/>
          <w:sz w:val="18"/>
          <w:szCs w:val="18"/>
        </w:rPr>
        <w:t>направления 080500.62 «Менеджмент», направления</w:t>
      </w:r>
      <w:r w:rsidRPr="009F7081">
        <w:rPr>
          <w:sz w:val="18"/>
          <w:szCs w:val="18"/>
        </w:rPr>
        <w:t xml:space="preserve"> 081100.68 «Государственное и муниципальное управление» магистерской программы </w:t>
      </w:r>
      <w:r w:rsidRPr="009F7081">
        <w:rPr>
          <w:bCs/>
          <w:sz w:val="18"/>
          <w:szCs w:val="18"/>
        </w:rPr>
        <w:t>«Государственное и муниципальное управление». 2010</w:t>
      </w:r>
      <w:r w:rsidR="000B676C">
        <w:rPr>
          <w:bCs/>
          <w:sz w:val="18"/>
          <w:szCs w:val="18"/>
        </w:rPr>
        <w:t xml:space="preserve"> </w:t>
      </w:r>
      <w:r w:rsidRPr="009F7081">
        <w:rPr>
          <w:bCs/>
          <w:sz w:val="18"/>
          <w:szCs w:val="18"/>
        </w:rPr>
        <w:t xml:space="preserve">г. (авторы </w:t>
      </w:r>
      <w:r w:rsidRPr="009F7081">
        <w:rPr>
          <w:sz w:val="18"/>
          <w:szCs w:val="18"/>
        </w:rPr>
        <w:t>Кайсарова В.П., Санина А.Г.)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68" w:rsidRDefault="00904368" w:rsidP="0090436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04368" w:rsidRDefault="00904368" w:rsidP="00904368">
    <w:pPr>
      <w:pStyle w:val="a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68" w:rsidRDefault="00904368" w:rsidP="00904368">
    <w:pPr>
      <w:pStyle w:val="ae"/>
      <w:framePr w:wrap="around" w:vAnchor="text" w:hAnchor="margin" w:xAlign="right" w:y="1"/>
      <w:rPr>
        <w:rStyle w:val="af0"/>
      </w:rPr>
    </w:pPr>
  </w:p>
  <w:p w:rsidR="00904368" w:rsidRDefault="00904368" w:rsidP="00904368">
    <w:pPr>
      <w:pStyle w:val="a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9B1"/>
    <w:multiLevelType w:val="hybridMultilevel"/>
    <w:tmpl w:val="C0EEE6AC"/>
    <w:lvl w:ilvl="0" w:tplc="FFFFFFFF">
      <w:numFmt w:val="bullet"/>
      <w:lvlText w:val="–"/>
      <w:legacy w:legacy="1" w:legacySpace="0" w:legacyIndent="360"/>
      <w:lvlJc w:val="left"/>
      <w:pPr>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2BD3"/>
    <w:multiLevelType w:val="multilevel"/>
    <w:tmpl w:val="0D90BA1C"/>
    <w:lvl w:ilvl="0">
      <w:start w:val="1"/>
      <w:numFmt w:val="bullet"/>
      <w:lvlText w:val="-"/>
      <w:lvlJc w:val="left"/>
      <w:pPr>
        <w:ind w:left="-76"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D228C4"/>
    <w:multiLevelType w:val="hybridMultilevel"/>
    <w:tmpl w:val="68F86DB6"/>
    <w:lvl w:ilvl="0" w:tplc="5964A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61BFF"/>
    <w:multiLevelType w:val="hybridMultilevel"/>
    <w:tmpl w:val="A61E6076"/>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E60DF"/>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361168B"/>
    <w:multiLevelType w:val="multilevel"/>
    <w:tmpl w:val="F9BC63D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7BC420B"/>
    <w:multiLevelType w:val="hybridMultilevel"/>
    <w:tmpl w:val="EC2E24A0"/>
    <w:lvl w:ilvl="0" w:tplc="0419000F">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619B7"/>
    <w:multiLevelType w:val="hybridMultilevel"/>
    <w:tmpl w:val="763072EE"/>
    <w:lvl w:ilvl="0" w:tplc="FFFFFFFF">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715AE"/>
    <w:multiLevelType w:val="multilevel"/>
    <w:tmpl w:val="C51C41A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6C8724D"/>
    <w:multiLevelType w:val="multilevel"/>
    <w:tmpl w:val="704EFEB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D41FF"/>
    <w:multiLevelType w:val="multilevel"/>
    <w:tmpl w:val="18C8FE0C"/>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hint="default"/>
        <w:b w:val="0"/>
        <w:color w:val="auto"/>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4" w15:restartNumberingAfterBreak="0">
    <w:nsid w:val="38DE67B7"/>
    <w:multiLevelType w:val="hybridMultilevel"/>
    <w:tmpl w:val="4162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EC6837"/>
    <w:multiLevelType w:val="hybridMultilevel"/>
    <w:tmpl w:val="9B56C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790EB2"/>
    <w:multiLevelType w:val="hybridMultilevel"/>
    <w:tmpl w:val="C72A402C"/>
    <w:lvl w:ilvl="0" w:tplc="2A6236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8C7C8A"/>
    <w:multiLevelType w:val="hybridMultilevel"/>
    <w:tmpl w:val="CD1A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BD6D81"/>
    <w:multiLevelType w:val="hybridMultilevel"/>
    <w:tmpl w:val="EC2E24A0"/>
    <w:lvl w:ilvl="0" w:tplc="0419000F">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75F71"/>
    <w:multiLevelType w:val="multilevel"/>
    <w:tmpl w:val="CE60EC6C"/>
    <w:lvl w:ilvl="0">
      <w:start w:val="4"/>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D4C130F"/>
    <w:multiLevelType w:val="hybridMultilevel"/>
    <w:tmpl w:val="C4FCAA1A"/>
    <w:lvl w:ilvl="0" w:tplc="FFFFFFFF">
      <w:numFmt w:val="bullet"/>
      <w:lvlText w:val="–"/>
      <w:legacy w:legacy="1" w:legacySpace="0" w:legacyIndent="360"/>
      <w:lvlJc w:val="left"/>
      <w:pPr>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E1B75"/>
    <w:multiLevelType w:val="hybridMultilevel"/>
    <w:tmpl w:val="04A0BC9A"/>
    <w:lvl w:ilvl="0" w:tplc="FFFFFFFF">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6C469A"/>
    <w:multiLevelType w:val="multilevel"/>
    <w:tmpl w:val="165295E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EB0C2E"/>
    <w:multiLevelType w:val="hybridMultilevel"/>
    <w:tmpl w:val="E90C2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AC26CB7"/>
    <w:multiLevelType w:val="hybridMultilevel"/>
    <w:tmpl w:val="E42E3DA2"/>
    <w:lvl w:ilvl="0" w:tplc="FFFFFFFF">
      <w:numFmt w:val="bullet"/>
      <w:lvlText w:val="–"/>
      <w:legacy w:legacy="1" w:legacySpace="0" w:legacyIndent="360"/>
      <w:lvlJc w:val="left"/>
      <w:pPr>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23204"/>
    <w:multiLevelType w:val="multilevel"/>
    <w:tmpl w:val="AA1EDE74"/>
    <w:lvl w:ilvl="0">
      <w:start w:val="1"/>
      <w:numFmt w:val="decimal"/>
      <w:lvlText w:val="%1."/>
      <w:lvlJc w:val="left"/>
      <w:pPr>
        <w:ind w:left="360" w:hanging="360"/>
      </w:pPr>
      <w:rPr>
        <w:rFonts w:hint="default"/>
        <w:color w:val="auto"/>
      </w:rPr>
    </w:lvl>
    <w:lvl w:ilvl="1">
      <w:start w:val="1"/>
      <w:numFmt w:val="decimal"/>
      <w:lvlText w:val="%1.%2."/>
      <w:lvlJc w:val="left"/>
      <w:pPr>
        <w:ind w:left="1353" w:hanging="360"/>
      </w:pPr>
      <w:rPr>
        <w:rFonts w:ascii="Times New Roman" w:hAnsi="Times New Roman" w:cs="Times New Roman" w:hint="default"/>
        <w:b w:val="0"/>
        <w:color w:val="auto"/>
        <w:sz w:val="28"/>
        <w:szCs w:val="28"/>
        <w:lang w:val="ru-RU"/>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3162F"/>
    <w:multiLevelType w:val="hybridMultilevel"/>
    <w:tmpl w:val="6F6C18D2"/>
    <w:lvl w:ilvl="0" w:tplc="FFFFFFFF">
      <w:numFmt w:val="bullet"/>
      <w:lvlText w:val="–"/>
      <w:legacy w:legacy="1" w:legacySpace="0" w:legacyIndent="360"/>
      <w:lvlJc w:val="left"/>
      <w:pPr>
        <w:ind w:left="540" w:hanging="360"/>
      </w:p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A62B8"/>
    <w:multiLevelType w:val="multilevel"/>
    <w:tmpl w:val="704EFEB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8786979"/>
    <w:multiLevelType w:val="hybridMultilevel"/>
    <w:tmpl w:val="13EC9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32" w15:restartNumberingAfterBreak="0">
    <w:nsid w:val="7A235FE0"/>
    <w:multiLevelType w:val="hybridMultilevel"/>
    <w:tmpl w:val="CF70BC18"/>
    <w:lvl w:ilvl="0" w:tplc="FFFFFFFF">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BB761BE"/>
    <w:multiLevelType w:val="multilevel"/>
    <w:tmpl w:val="C51C41A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num>
  <w:num w:numId="3">
    <w:abstractNumId w:val="23"/>
  </w:num>
  <w:num w:numId="4">
    <w:abstractNumId w:val="20"/>
  </w:num>
  <w:num w:numId="5">
    <w:abstractNumId w:val="0"/>
  </w:num>
  <w:num w:numId="6">
    <w:abstractNumId w:val="24"/>
  </w:num>
  <w:num w:numId="7">
    <w:abstractNumId w:val="27"/>
  </w:num>
  <w:num w:numId="8">
    <w:abstractNumId w:val="25"/>
  </w:num>
  <w:num w:numId="9">
    <w:abstractNumId w:val="1"/>
  </w:num>
  <w:num w:numId="10">
    <w:abstractNumId w:val="10"/>
  </w:num>
  <w:num w:numId="11">
    <w:abstractNumId w:val="28"/>
  </w:num>
  <w:num w:numId="12">
    <w:abstractNumId w:val="26"/>
  </w:num>
  <w:num w:numId="13">
    <w:abstractNumId w:val="11"/>
  </w:num>
  <w:num w:numId="14">
    <w:abstractNumId w:val="3"/>
  </w:num>
  <w:num w:numId="15">
    <w:abstractNumId w:val="13"/>
  </w:num>
  <w:num w:numId="16">
    <w:abstractNumId w:val="34"/>
  </w:num>
  <w:num w:numId="17">
    <w:abstractNumId w:val="6"/>
  </w:num>
  <w:num w:numId="18">
    <w:abstractNumId w:val="14"/>
  </w:num>
  <w:num w:numId="19">
    <w:abstractNumId w:val="30"/>
  </w:num>
  <w:num w:numId="20">
    <w:abstractNumId w:val="17"/>
  </w:num>
  <w:num w:numId="21">
    <w:abstractNumId w:val="8"/>
  </w:num>
  <w:num w:numId="22">
    <w:abstractNumId w:val="33"/>
  </w:num>
  <w:num w:numId="23">
    <w:abstractNumId w:val="18"/>
  </w:num>
  <w:num w:numId="24">
    <w:abstractNumId w:val="16"/>
  </w:num>
  <w:num w:numId="25">
    <w:abstractNumId w:val="15"/>
  </w:num>
  <w:num w:numId="26">
    <w:abstractNumId w:val="9"/>
  </w:num>
  <w:num w:numId="27">
    <w:abstractNumId w:val="32"/>
  </w:num>
  <w:num w:numId="28">
    <w:abstractNumId w:val="19"/>
  </w:num>
  <w:num w:numId="29">
    <w:abstractNumId w:val="5"/>
  </w:num>
  <w:num w:numId="30">
    <w:abstractNumId w:val="12"/>
  </w:num>
  <w:num w:numId="31">
    <w:abstractNumId w:val="2"/>
  </w:num>
  <w:num w:numId="32">
    <w:abstractNumId w:val="21"/>
  </w:num>
  <w:num w:numId="33">
    <w:abstractNumId w:val="29"/>
  </w:num>
  <w:num w:numId="34">
    <w:abstractNumId w:val="22"/>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81"/>
    <w:rsid w:val="00004593"/>
    <w:rsid w:val="000159C9"/>
    <w:rsid w:val="000B676C"/>
    <w:rsid w:val="000C698B"/>
    <w:rsid w:val="000F4D0B"/>
    <w:rsid w:val="0013360F"/>
    <w:rsid w:val="001601AE"/>
    <w:rsid w:val="00250D9C"/>
    <w:rsid w:val="00251010"/>
    <w:rsid w:val="002774E4"/>
    <w:rsid w:val="00424712"/>
    <w:rsid w:val="00473EDE"/>
    <w:rsid w:val="005B5D77"/>
    <w:rsid w:val="0066393E"/>
    <w:rsid w:val="006E0D65"/>
    <w:rsid w:val="00700FEB"/>
    <w:rsid w:val="00722EEB"/>
    <w:rsid w:val="00767DDA"/>
    <w:rsid w:val="00904368"/>
    <w:rsid w:val="0091653C"/>
    <w:rsid w:val="009255BF"/>
    <w:rsid w:val="009C348C"/>
    <w:rsid w:val="009F7081"/>
    <w:rsid w:val="00A32181"/>
    <w:rsid w:val="00A94C25"/>
    <w:rsid w:val="00AC6471"/>
    <w:rsid w:val="00AE4D5A"/>
    <w:rsid w:val="00B705B8"/>
    <w:rsid w:val="00BE0AEB"/>
    <w:rsid w:val="00CF0D39"/>
    <w:rsid w:val="00D169BA"/>
    <w:rsid w:val="00D931E0"/>
    <w:rsid w:val="00E05D14"/>
    <w:rsid w:val="00E17643"/>
    <w:rsid w:val="00F1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12D6F35"/>
  <w15:chartTrackingRefBased/>
  <w15:docId w15:val="{6704606D-937A-4212-A9E3-6225BE1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08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9F708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9F7081"/>
    <w:pPr>
      <w:keepNext/>
      <w:spacing w:before="240" w:after="60"/>
      <w:outlineLvl w:val="1"/>
    </w:pPr>
    <w:rPr>
      <w:rFonts w:ascii="Cambria" w:hAnsi="Cambria"/>
      <w:b/>
      <w:bCs/>
      <w:i/>
      <w:iCs/>
      <w:sz w:val="28"/>
      <w:szCs w:val="28"/>
      <w:lang w:val="x-none" w:eastAsia="x-none"/>
    </w:rPr>
  </w:style>
  <w:style w:type="paragraph" w:styleId="5">
    <w:name w:val="heading 5"/>
    <w:basedOn w:val="a"/>
    <w:next w:val="a"/>
    <w:link w:val="50"/>
    <w:qFormat/>
    <w:rsid w:val="009F7081"/>
    <w:pPr>
      <w:keepNext/>
      <w:outlineLvl w:val="4"/>
    </w:pPr>
    <w:rPr>
      <w:sz w:val="24"/>
      <w:szCs w:val="24"/>
    </w:rPr>
  </w:style>
  <w:style w:type="paragraph" w:styleId="6">
    <w:name w:val="heading 6"/>
    <w:basedOn w:val="a"/>
    <w:next w:val="a"/>
    <w:link w:val="60"/>
    <w:qFormat/>
    <w:rsid w:val="009F708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F708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F7081"/>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rsid w:val="009F708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F7081"/>
    <w:rPr>
      <w:rFonts w:ascii="Times New Roman" w:eastAsia="Times New Roman" w:hAnsi="Times New Roman" w:cs="Times New Roman"/>
      <w:b/>
      <w:bCs/>
      <w:lang w:eastAsia="ru-RU"/>
    </w:rPr>
  </w:style>
  <w:style w:type="paragraph" w:customStyle="1" w:styleId="1">
    <w:name w:val="Стиль1"/>
    <w:basedOn w:val="a3"/>
    <w:rsid w:val="009F7081"/>
    <w:pPr>
      <w:numPr>
        <w:numId w:val="1"/>
      </w:numPr>
      <w:ind w:right="706"/>
      <w:jc w:val="both"/>
    </w:pPr>
    <w:rPr>
      <w:rFonts w:eastAsia="Arial Unicode MS"/>
      <w:iCs/>
      <w:szCs w:val="18"/>
    </w:rPr>
  </w:style>
  <w:style w:type="paragraph" w:styleId="a4">
    <w:name w:val="footnote text"/>
    <w:aliases w:val="Текст сноски Знак Знак Знак Знак,Текст сноски Знак Знак Знак,Текст сноски Знак Знак"/>
    <w:basedOn w:val="a"/>
    <w:link w:val="a5"/>
    <w:semiHidden/>
    <w:rsid w:val="009F7081"/>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
    <w:basedOn w:val="a0"/>
    <w:link w:val="a4"/>
    <w:semiHidden/>
    <w:rsid w:val="009F7081"/>
    <w:rPr>
      <w:rFonts w:ascii="Times New Roman" w:eastAsia="Times New Roman" w:hAnsi="Times New Roman" w:cs="Times New Roman"/>
      <w:sz w:val="20"/>
      <w:szCs w:val="20"/>
      <w:lang w:eastAsia="ru-RU"/>
    </w:rPr>
  </w:style>
  <w:style w:type="character" w:styleId="a6">
    <w:name w:val="footnote reference"/>
    <w:semiHidden/>
    <w:rsid w:val="009F7081"/>
    <w:rPr>
      <w:vertAlign w:val="superscript"/>
    </w:rPr>
  </w:style>
  <w:style w:type="paragraph" w:styleId="a3">
    <w:name w:val="Normal (Web)"/>
    <w:basedOn w:val="a"/>
    <w:rsid w:val="009F7081"/>
    <w:rPr>
      <w:sz w:val="24"/>
      <w:szCs w:val="24"/>
    </w:rPr>
  </w:style>
  <w:style w:type="paragraph" w:customStyle="1" w:styleId="ConsPlusNormal">
    <w:name w:val="ConsPlusNormal"/>
    <w:rsid w:val="009F7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9F7081"/>
    <w:pPr>
      <w:spacing w:after="200" w:line="276" w:lineRule="auto"/>
      <w:ind w:left="720"/>
    </w:pPr>
    <w:rPr>
      <w:rFonts w:ascii="Calibri" w:hAnsi="Calibri"/>
      <w:sz w:val="22"/>
      <w:szCs w:val="22"/>
      <w:lang w:val="en-US" w:eastAsia="en-US"/>
    </w:rPr>
  </w:style>
  <w:style w:type="character" w:styleId="a7">
    <w:name w:val="annotation reference"/>
    <w:rsid w:val="009F7081"/>
    <w:rPr>
      <w:sz w:val="16"/>
      <w:szCs w:val="16"/>
    </w:rPr>
  </w:style>
  <w:style w:type="paragraph" w:styleId="a8">
    <w:name w:val="annotation text"/>
    <w:basedOn w:val="a"/>
    <w:link w:val="a9"/>
    <w:rsid w:val="009F7081"/>
  </w:style>
  <w:style w:type="character" w:customStyle="1" w:styleId="a9">
    <w:name w:val="Текст примечания Знак"/>
    <w:basedOn w:val="a0"/>
    <w:link w:val="a8"/>
    <w:rsid w:val="009F7081"/>
    <w:rPr>
      <w:rFonts w:ascii="Times New Roman" w:eastAsia="Times New Roman" w:hAnsi="Times New Roman" w:cs="Times New Roman"/>
      <w:sz w:val="20"/>
      <w:szCs w:val="20"/>
      <w:lang w:eastAsia="ru-RU"/>
    </w:rPr>
  </w:style>
  <w:style w:type="paragraph" w:styleId="aa">
    <w:name w:val="annotation subject"/>
    <w:basedOn w:val="a8"/>
    <w:next w:val="a8"/>
    <w:link w:val="ab"/>
    <w:rsid w:val="009F7081"/>
    <w:rPr>
      <w:b/>
      <w:bCs/>
      <w:lang w:val="x-none" w:eastAsia="x-none"/>
    </w:rPr>
  </w:style>
  <w:style w:type="character" w:customStyle="1" w:styleId="ab">
    <w:name w:val="Тема примечания Знак"/>
    <w:basedOn w:val="a9"/>
    <w:link w:val="aa"/>
    <w:rsid w:val="009F7081"/>
    <w:rPr>
      <w:rFonts w:ascii="Times New Roman" w:eastAsia="Times New Roman" w:hAnsi="Times New Roman" w:cs="Times New Roman"/>
      <w:b/>
      <w:bCs/>
      <w:sz w:val="20"/>
      <w:szCs w:val="20"/>
      <w:lang w:val="x-none" w:eastAsia="x-none"/>
    </w:rPr>
  </w:style>
  <w:style w:type="paragraph" w:styleId="ac">
    <w:name w:val="Balloon Text"/>
    <w:basedOn w:val="a"/>
    <w:link w:val="ad"/>
    <w:rsid w:val="009F7081"/>
    <w:rPr>
      <w:rFonts w:ascii="Tahoma" w:hAnsi="Tahoma"/>
      <w:sz w:val="16"/>
      <w:szCs w:val="16"/>
      <w:lang w:val="x-none" w:eastAsia="x-none"/>
    </w:rPr>
  </w:style>
  <w:style w:type="character" w:customStyle="1" w:styleId="ad">
    <w:name w:val="Текст выноски Знак"/>
    <w:basedOn w:val="a0"/>
    <w:link w:val="ac"/>
    <w:rsid w:val="009F7081"/>
    <w:rPr>
      <w:rFonts w:ascii="Tahoma" w:eastAsia="Times New Roman" w:hAnsi="Tahoma" w:cs="Times New Roman"/>
      <w:sz w:val="16"/>
      <w:szCs w:val="16"/>
      <w:lang w:val="x-none" w:eastAsia="x-none"/>
    </w:rPr>
  </w:style>
  <w:style w:type="character" w:customStyle="1" w:styleId="st">
    <w:name w:val="st"/>
    <w:basedOn w:val="a0"/>
    <w:rsid w:val="009F7081"/>
  </w:style>
  <w:style w:type="paragraph" w:styleId="ae">
    <w:name w:val="header"/>
    <w:basedOn w:val="a"/>
    <w:link w:val="af"/>
    <w:rsid w:val="009F7081"/>
    <w:pPr>
      <w:tabs>
        <w:tab w:val="center" w:pos="4677"/>
        <w:tab w:val="right" w:pos="9355"/>
      </w:tabs>
    </w:pPr>
  </w:style>
  <w:style w:type="character" w:customStyle="1" w:styleId="af">
    <w:name w:val="Верхний колонтитул Знак"/>
    <w:basedOn w:val="a0"/>
    <w:link w:val="ae"/>
    <w:rsid w:val="009F7081"/>
    <w:rPr>
      <w:rFonts w:ascii="Times New Roman" w:eastAsia="Times New Roman" w:hAnsi="Times New Roman" w:cs="Times New Roman"/>
      <w:sz w:val="20"/>
      <w:szCs w:val="20"/>
      <w:lang w:eastAsia="ru-RU"/>
    </w:rPr>
  </w:style>
  <w:style w:type="character" w:styleId="af0">
    <w:name w:val="page number"/>
    <w:basedOn w:val="a0"/>
    <w:rsid w:val="009F7081"/>
  </w:style>
  <w:style w:type="paragraph" w:styleId="3">
    <w:name w:val="Body Text Indent 3"/>
    <w:basedOn w:val="a"/>
    <w:link w:val="30"/>
    <w:rsid w:val="009F7081"/>
    <w:pPr>
      <w:ind w:firstLine="567"/>
      <w:jc w:val="both"/>
    </w:pPr>
  </w:style>
  <w:style w:type="character" w:customStyle="1" w:styleId="30">
    <w:name w:val="Основной текст с отступом 3 Знак"/>
    <w:basedOn w:val="a0"/>
    <w:link w:val="3"/>
    <w:rsid w:val="009F7081"/>
    <w:rPr>
      <w:rFonts w:ascii="Times New Roman" w:eastAsia="Times New Roman" w:hAnsi="Times New Roman" w:cs="Times New Roman"/>
      <w:sz w:val="20"/>
      <w:szCs w:val="20"/>
      <w:lang w:eastAsia="ru-RU"/>
    </w:rPr>
  </w:style>
  <w:style w:type="character" w:customStyle="1" w:styleId="af1">
    <w:name w:val="нак сноски"/>
    <w:rsid w:val="009F7081"/>
    <w:rPr>
      <w:vertAlign w:val="superscript"/>
    </w:rPr>
  </w:style>
  <w:style w:type="character" w:customStyle="1" w:styleId="af2">
    <w:name w:val="знак сноски"/>
    <w:rsid w:val="009F7081"/>
    <w:rPr>
      <w:vertAlign w:val="superscript"/>
    </w:rPr>
  </w:style>
  <w:style w:type="paragraph" w:customStyle="1" w:styleId="af3">
    <w:name w:val="текст сноски"/>
    <w:basedOn w:val="a"/>
    <w:rsid w:val="009F7081"/>
    <w:pPr>
      <w:autoSpaceDE w:val="0"/>
      <w:autoSpaceDN w:val="0"/>
    </w:pPr>
  </w:style>
  <w:style w:type="character" w:styleId="af4">
    <w:name w:val="Hyperlink"/>
    <w:rsid w:val="009F7081"/>
    <w:rPr>
      <w:color w:val="0000FF"/>
      <w:u w:val="single"/>
    </w:rPr>
  </w:style>
  <w:style w:type="table" w:styleId="af5">
    <w:name w:val="Table Grid"/>
    <w:basedOn w:val="a1"/>
    <w:rsid w:val="009F70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9F708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9">
    <w:name w:val="заголовок 9"/>
    <w:basedOn w:val="a"/>
    <w:next w:val="a"/>
    <w:rsid w:val="009F7081"/>
    <w:pPr>
      <w:keepNext/>
      <w:autoSpaceDE w:val="0"/>
      <w:autoSpaceDN w:val="0"/>
      <w:spacing w:line="408" w:lineRule="auto"/>
      <w:ind w:left="567" w:firstLine="1134"/>
      <w:jc w:val="both"/>
    </w:pPr>
    <w:rPr>
      <w:b/>
      <w:bCs/>
      <w:sz w:val="26"/>
      <w:szCs w:val="26"/>
    </w:rPr>
  </w:style>
  <w:style w:type="paragraph" w:styleId="af6">
    <w:name w:val="footer"/>
    <w:basedOn w:val="a"/>
    <w:link w:val="af7"/>
    <w:uiPriority w:val="99"/>
    <w:rsid w:val="009F7081"/>
    <w:pPr>
      <w:tabs>
        <w:tab w:val="center" w:pos="4677"/>
        <w:tab w:val="right" w:pos="9355"/>
      </w:tabs>
    </w:pPr>
    <w:rPr>
      <w:sz w:val="24"/>
      <w:szCs w:val="24"/>
      <w:lang w:val="x-none" w:eastAsia="x-none"/>
    </w:rPr>
  </w:style>
  <w:style w:type="character" w:customStyle="1" w:styleId="af7">
    <w:name w:val="Нижний колонтитул Знак"/>
    <w:basedOn w:val="a0"/>
    <w:link w:val="af6"/>
    <w:uiPriority w:val="99"/>
    <w:rsid w:val="009F7081"/>
    <w:rPr>
      <w:rFonts w:ascii="Times New Roman" w:eastAsia="Times New Roman" w:hAnsi="Times New Roman" w:cs="Times New Roman"/>
      <w:sz w:val="24"/>
      <w:szCs w:val="24"/>
      <w:lang w:val="x-none" w:eastAsia="x-none"/>
    </w:rPr>
  </w:style>
  <w:style w:type="paragraph" w:styleId="21">
    <w:name w:val="Body Text 2"/>
    <w:basedOn w:val="a"/>
    <w:link w:val="22"/>
    <w:rsid w:val="009F7081"/>
    <w:pPr>
      <w:spacing w:after="120" w:line="480" w:lineRule="auto"/>
    </w:pPr>
  </w:style>
  <w:style w:type="character" w:customStyle="1" w:styleId="22">
    <w:name w:val="Основной текст 2 Знак"/>
    <w:basedOn w:val="a0"/>
    <w:link w:val="21"/>
    <w:rsid w:val="009F7081"/>
    <w:rPr>
      <w:rFonts w:ascii="Times New Roman" w:eastAsia="Times New Roman" w:hAnsi="Times New Roman" w:cs="Times New Roman"/>
      <w:sz w:val="20"/>
      <w:szCs w:val="20"/>
      <w:lang w:eastAsia="ru-RU"/>
    </w:rPr>
  </w:style>
  <w:style w:type="paragraph" w:customStyle="1" w:styleId="210">
    <w:name w:val="Основной текст 21"/>
    <w:basedOn w:val="a"/>
    <w:rsid w:val="009F7081"/>
    <w:pPr>
      <w:spacing w:line="360" w:lineRule="auto"/>
      <w:ind w:firstLine="720"/>
      <w:jc w:val="both"/>
    </w:pPr>
    <w:rPr>
      <w:sz w:val="28"/>
    </w:rPr>
  </w:style>
  <w:style w:type="paragraph" w:styleId="af8">
    <w:name w:val="Revision"/>
    <w:hidden/>
    <w:uiPriority w:val="99"/>
    <w:semiHidden/>
    <w:rsid w:val="009F7081"/>
    <w:pPr>
      <w:spacing w:after="0" w:line="240" w:lineRule="auto"/>
    </w:pPr>
    <w:rPr>
      <w:rFonts w:ascii="Times New Roman" w:eastAsia="Times New Roman" w:hAnsi="Times New Roman" w:cs="Times New Roman"/>
      <w:sz w:val="20"/>
      <w:szCs w:val="20"/>
      <w:lang w:eastAsia="ru-RU"/>
    </w:rPr>
  </w:style>
  <w:style w:type="paragraph" w:styleId="af9">
    <w:name w:val="List Paragraph"/>
    <w:basedOn w:val="a"/>
    <w:uiPriority w:val="34"/>
    <w:qFormat/>
    <w:rsid w:val="00B70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is.ru" TargetMode="External"/><Relationship Id="rId18" Type="http://schemas.openxmlformats.org/officeDocument/2006/relationships/hyperlink" Target="http://e-journal.spa.msu.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http://www.gosresurs.ru/" TargetMode="External"/><Relationship Id="rId2" Type="http://schemas.openxmlformats.org/officeDocument/2006/relationships/numbering" Target="numbering.xml"/><Relationship Id="rId16" Type="http://schemas.openxmlformats.org/officeDocument/2006/relationships/hyperlink" Target="http://vopreco.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y.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u.ru/" TargetMode="External"/><Relationship Id="rId23" Type="http://schemas.openxmlformats.org/officeDocument/2006/relationships/fontTable" Target="fontTable.xml"/><Relationship Id="rId10" Type="http://schemas.openxmlformats.org/officeDocument/2006/relationships/hyperlink" Target="http://www.kremli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ernment.ru/" TargetMode="External"/><Relationship Id="rId14" Type="http://schemas.openxmlformats.org/officeDocument/2006/relationships/hyperlink" Target="http://ecsocman.edu.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59E2-810D-45DA-980A-4F9C480B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17553</Words>
  <Characters>100053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Лабазанова Римма Магомедовна</dc:creator>
  <cp:keywords/>
  <dc:description/>
  <cp:lastModifiedBy>Лабазанова Римма Магомедовна</cp:lastModifiedBy>
  <cp:revision>2</cp:revision>
  <dcterms:created xsi:type="dcterms:W3CDTF">2018-10-24T11:49:00Z</dcterms:created>
  <dcterms:modified xsi:type="dcterms:W3CDTF">2018-10-24T11:49:00Z</dcterms:modified>
</cp:coreProperties>
</file>