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D8" w:rsidRPr="00D431D8" w:rsidRDefault="00D431D8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Political Science and </w:t>
      </w:r>
      <w:r w:rsidR="00B93354">
        <w:rPr>
          <w:b/>
          <w:sz w:val="28"/>
          <w:szCs w:val="28"/>
          <w:lang w:val="en-US"/>
        </w:rPr>
        <w:t>World Politics</w:t>
      </w:r>
    </w:p>
    <w:p w:rsidR="00D431D8" w:rsidRDefault="00B93354" w:rsidP="00D431D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Bachelor Programme</w:t>
      </w:r>
    </w:p>
    <w:p w:rsidR="00B93354" w:rsidRPr="00B93354" w:rsidRDefault="00DF61EE" w:rsidP="00B9335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Schedule for the Second Retake</w:t>
      </w:r>
      <w:r w:rsidR="009D38A2">
        <w:rPr>
          <w:b/>
          <w:sz w:val="28"/>
          <w:szCs w:val="28"/>
          <w:lang w:val="en-US"/>
        </w:rPr>
        <w:t xml:space="preserve"> - </w:t>
      </w:r>
      <w:r w:rsidR="00146116">
        <w:rPr>
          <w:b/>
          <w:sz w:val="28"/>
          <w:szCs w:val="28"/>
          <w:lang w:val="en-US"/>
        </w:rPr>
        <w:t>2018/2019</w:t>
      </w:r>
      <w:r w:rsidR="00B93354">
        <w:rPr>
          <w:b/>
          <w:sz w:val="28"/>
          <w:szCs w:val="28"/>
          <w:lang w:val="en-US"/>
        </w:rPr>
        <w:t xml:space="preserve"> year</w:t>
      </w:r>
    </w:p>
    <w:p w:rsidR="00D431D8" w:rsidRPr="00B93354" w:rsidRDefault="00D431D8" w:rsidP="00D431D8">
      <w:pPr>
        <w:jc w:val="center"/>
        <w:rPr>
          <w:b/>
          <w:u w:val="single"/>
          <w:lang w:val="en-US"/>
        </w:rPr>
      </w:pPr>
    </w:p>
    <w:p w:rsidR="00D431D8" w:rsidRPr="00B93354" w:rsidRDefault="00B93354" w:rsidP="00D431D8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Building – 123 Griboedov Embankment (Naberezhnaya Kanala Griboedova</w:t>
      </w:r>
      <w:r w:rsidR="00817F28">
        <w:rPr>
          <w:b/>
          <w:i/>
          <w:u w:val="single"/>
          <w:lang w:val="en-US"/>
        </w:rPr>
        <w:t>) unless</w:t>
      </w:r>
      <w:r>
        <w:rPr>
          <w:b/>
          <w:i/>
          <w:u w:val="single"/>
          <w:lang w:val="en-US"/>
        </w:rPr>
        <w:t xml:space="preserve"> otherwise specified</w:t>
      </w:r>
    </w:p>
    <w:p w:rsidR="00D431D8" w:rsidRPr="00B93354" w:rsidRDefault="00D431D8" w:rsidP="00D431D8">
      <w:pPr>
        <w:rPr>
          <w:b/>
          <w:i/>
          <w:u w:val="single"/>
          <w:lang w:val="en-US"/>
        </w:rPr>
      </w:pPr>
    </w:p>
    <w:tbl>
      <w:tblPr>
        <w:tblpPr w:leftFromText="180" w:rightFromText="180" w:vertAnchor="text" w:horzAnchor="margin" w:tblpXSpec="center" w:tblpY="597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091"/>
        <w:gridCol w:w="2579"/>
        <w:gridCol w:w="1636"/>
        <w:gridCol w:w="1862"/>
        <w:gridCol w:w="1417"/>
        <w:gridCol w:w="1747"/>
      </w:tblGrid>
      <w:tr w:rsidR="00227E80" w:rsidRPr="001C45E3" w:rsidTr="00DF61EE">
        <w:trPr>
          <w:cantSplit/>
          <w:trHeight w:val="563"/>
        </w:trPr>
        <w:tc>
          <w:tcPr>
            <w:tcW w:w="3085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3091" w:type="dxa"/>
            <w:vAlign w:val="center"/>
          </w:tcPr>
          <w:p w:rsidR="00227E80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2579" w:type="dxa"/>
            <w:vAlign w:val="center"/>
          </w:tcPr>
          <w:p w:rsidR="00227E80" w:rsidRPr="00B93354" w:rsidRDefault="00DF61EE" w:rsidP="00227E80">
            <w:pPr>
              <w:jc w:val="center"/>
              <w:rPr>
                <w:b/>
                <w:lang w:val="en-US"/>
              </w:rPr>
            </w:pPr>
            <w:r w:rsidRPr="00DF61EE">
              <w:rPr>
                <w:b/>
                <w:lang w:val="en-US"/>
              </w:rPr>
              <w:t>Examination Board</w:t>
            </w:r>
          </w:p>
        </w:tc>
        <w:tc>
          <w:tcPr>
            <w:tcW w:w="1636" w:type="dxa"/>
            <w:vAlign w:val="center"/>
          </w:tcPr>
          <w:p w:rsidR="00227E80" w:rsidRPr="00DF5417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417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747" w:type="dxa"/>
            <w:vAlign w:val="center"/>
          </w:tcPr>
          <w:p w:rsidR="00227E80" w:rsidRPr="00B93354" w:rsidRDefault="00227E80" w:rsidP="00227E8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w:rsidR="00DF61EE" w:rsidRPr="009D38A2" w:rsidTr="00EF19AD">
        <w:trPr>
          <w:cantSplit/>
          <w:trHeight w:val="1724"/>
        </w:trPr>
        <w:tc>
          <w:tcPr>
            <w:tcW w:w="3085" w:type="dxa"/>
            <w:vAlign w:val="center"/>
          </w:tcPr>
          <w:p w:rsidR="00DF61EE" w:rsidRPr="009D38A2" w:rsidRDefault="00DF61EE" w:rsidP="00AB2967">
            <w:pPr>
              <w:rPr>
                <w:lang w:val="en-US"/>
              </w:rPr>
            </w:pPr>
            <w:r>
              <w:rPr>
                <w:lang w:val="en-US"/>
              </w:rPr>
              <w:t>Economic Theory</w:t>
            </w:r>
          </w:p>
        </w:tc>
        <w:tc>
          <w:tcPr>
            <w:tcW w:w="3091" w:type="dxa"/>
          </w:tcPr>
          <w:p w:rsidR="00DF61EE" w:rsidRPr="00227E80" w:rsidRDefault="00DF61EE" w:rsidP="00227E80">
            <w:pPr>
              <w:rPr>
                <w:lang w:val="en-US"/>
              </w:rPr>
            </w:pPr>
            <w:r>
              <w:rPr>
                <w:lang w:val="en-US"/>
              </w:rPr>
              <w:t xml:space="preserve">Dodoo </w:t>
            </w:r>
            <w:r w:rsidRPr="00227E80">
              <w:rPr>
                <w:lang w:val="en-US"/>
              </w:rPr>
              <w:t>O</w:t>
            </w:r>
            <w:r>
              <w:rPr>
                <w:lang w:val="en-US"/>
              </w:rPr>
              <w:t>xley Ayisivaa Eybia</w:t>
            </w:r>
          </w:p>
          <w:p w:rsidR="00DF61EE" w:rsidRDefault="00DF61EE" w:rsidP="00B640A7">
            <w:pPr>
              <w:rPr>
                <w:lang w:val="en-US"/>
              </w:rPr>
            </w:pPr>
            <w:r w:rsidRPr="00DF61EE">
              <w:rPr>
                <w:lang w:val="en-US"/>
              </w:rPr>
              <w:t>I</w:t>
            </w:r>
            <w:r>
              <w:rPr>
                <w:lang w:val="en-US"/>
              </w:rPr>
              <w:t>buo</w:t>
            </w:r>
            <w:r w:rsidRPr="00DF61EE">
              <w:rPr>
                <w:lang w:val="en-US"/>
              </w:rPr>
              <w:t>wo  Adenike  G</w:t>
            </w:r>
            <w:r>
              <w:rPr>
                <w:lang w:val="en-US"/>
              </w:rPr>
              <w:t>race</w:t>
            </w:r>
          </w:p>
          <w:p w:rsidR="005A2817" w:rsidRPr="00227E80" w:rsidRDefault="005A2817" w:rsidP="00B640A7">
            <w:pPr>
              <w:rPr>
                <w:lang w:val="en-US"/>
              </w:rPr>
            </w:pPr>
          </w:p>
        </w:tc>
        <w:tc>
          <w:tcPr>
            <w:tcW w:w="2579" w:type="dxa"/>
            <w:vAlign w:val="center"/>
          </w:tcPr>
          <w:p w:rsidR="00DF61EE" w:rsidRDefault="00DF61EE" w:rsidP="004E4CCE">
            <w:pPr>
              <w:rPr>
                <w:lang w:val="en-US"/>
              </w:rPr>
            </w:pPr>
            <w:r>
              <w:rPr>
                <w:lang w:val="en-US"/>
              </w:rPr>
              <w:t>Telekhov I.I.</w:t>
            </w:r>
          </w:p>
          <w:p w:rsidR="0070395B" w:rsidRDefault="0070395B" w:rsidP="004E4CCE">
            <w:pPr>
              <w:rPr>
                <w:lang w:val="en-US"/>
              </w:rPr>
            </w:pPr>
            <w:r w:rsidRPr="0070395B">
              <w:rPr>
                <w:lang w:val="en-US"/>
              </w:rPr>
              <w:t>Anisovets T.A</w:t>
            </w:r>
            <w:r>
              <w:rPr>
                <w:lang w:val="en-US"/>
              </w:rPr>
              <w:t>.</w:t>
            </w:r>
          </w:p>
          <w:p w:rsidR="00DF61EE" w:rsidRDefault="00DF61EE" w:rsidP="004E4CCE">
            <w:pPr>
              <w:rPr>
                <w:lang w:val="en-US"/>
              </w:rPr>
            </w:pPr>
            <w:r>
              <w:rPr>
                <w:lang w:val="en-US"/>
              </w:rPr>
              <w:t>Kuga I.T.</w:t>
            </w:r>
          </w:p>
        </w:tc>
        <w:tc>
          <w:tcPr>
            <w:tcW w:w="1636" w:type="dxa"/>
            <w:vAlign w:val="center"/>
          </w:tcPr>
          <w:p w:rsidR="00DF61EE" w:rsidRDefault="00DF61EE" w:rsidP="004407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examination</w:t>
            </w:r>
          </w:p>
        </w:tc>
        <w:tc>
          <w:tcPr>
            <w:tcW w:w="1862" w:type="dxa"/>
            <w:vAlign w:val="center"/>
          </w:tcPr>
          <w:p w:rsidR="00DF61EE" w:rsidRPr="00DF61EE" w:rsidRDefault="00767BFD" w:rsidP="006C1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October 12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DF61EE" w:rsidRPr="00795A79" w:rsidRDefault="00DF61EE" w:rsidP="008D7E7A">
            <w:pPr>
              <w:jc w:val="center"/>
            </w:pPr>
            <w:r>
              <w:rPr>
                <w:lang w:val="en-US"/>
              </w:rPr>
              <w:t>15.20</w:t>
            </w:r>
          </w:p>
        </w:tc>
        <w:tc>
          <w:tcPr>
            <w:tcW w:w="1747" w:type="dxa"/>
            <w:vAlign w:val="center"/>
          </w:tcPr>
          <w:p w:rsidR="00DF61EE" w:rsidRPr="00795A79" w:rsidRDefault="00DF61EE" w:rsidP="00227E80">
            <w:pPr>
              <w:jc w:val="center"/>
              <w:rPr>
                <w:b/>
                <w:lang w:val="en-US"/>
              </w:rPr>
            </w:pPr>
            <w:r w:rsidRPr="00795A79">
              <w:rPr>
                <w:b/>
                <w:lang w:val="en-US"/>
              </w:rPr>
              <w:t xml:space="preserve">212 </w:t>
            </w:r>
          </w:p>
          <w:p w:rsidR="00DF61EE" w:rsidRPr="00795A79" w:rsidRDefault="00DF61EE" w:rsidP="00DB55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(Sedova 55)</w:t>
            </w:r>
          </w:p>
          <w:p w:rsidR="00DF61EE" w:rsidRPr="00795A79" w:rsidRDefault="00DF61EE" w:rsidP="00EF19AD">
            <w:pPr>
              <w:jc w:val="center"/>
              <w:rPr>
                <w:lang w:val="en-US"/>
              </w:rPr>
            </w:pPr>
          </w:p>
        </w:tc>
      </w:tr>
    </w:tbl>
    <w:p w:rsidR="00817F28" w:rsidRPr="00DF5417" w:rsidRDefault="00146116" w:rsidP="00DF541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vertAlign w:val="superscript"/>
          <w:lang w:val="en-US"/>
        </w:rPr>
        <w:t>nd</w:t>
      </w:r>
      <w:r w:rsidR="00B93354">
        <w:rPr>
          <w:b/>
          <w:sz w:val="28"/>
          <w:szCs w:val="28"/>
          <w:vertAlign w:val="superscript"/>
          <w:lang w:val="en-US"/>
        </w:rPr>
        <w:t xml:space="preserve"> </w:t>
      </w:r>
      <w:r w:rsidR="00B93354">
        <w:rPr>
          <w:b/>
          <w:sz w:val="28"/>
          <w:szCs w:val="28"/>
          <w:lang w:val="en-US"/>
        </w:rPr>
        <w:t>Year</w:t>
      </w:r>
    </w:p>
    <w:p w:rsidR="00817F28" w:rsidRDefault="00817F28" w:rsidP="00817F28">
      <w:pPr>
        <w:rPr>
          <w:sz w:val="28"/>
          <w:szCs w:val="28"/>
          <w:lang w:val="en-US"/>
        </w:rPr>
      </w:pPr>
    </w:p>
    <w:p w:rsidR="00817F28" w:rsidRDefault="00817F28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9D38A2" w:rsidRDefault="009D38A2" w:rsidP="00817F28">
      <w:pPr>
        <w:rPr>
          <w:lang w:val="en-US"/>
        </w:rPr>
      </w:pPr>
    </w:p>
    <w:p w:rsidR="006E3766" w:rsidRPr="00817F28" w:rsidRDefault="00817F28" w:rsidP="00817F28">
      <w:pPr>
        <w:rPr>
          <w:lang w:val="en-US"/>
        </w:rPr>
      </w:pPr>
      <w:r w:rsidRPr="00817F28">
        <w:rPr>
          <w:lang w:val="en-US"/>
        </w:rPr>
        <w:t xml:space="preserve">Head </w:t>
      </w:r>
      <w:r>
        <w:rPr>
          <w:lang w:val="en-US"/>
        </w:rPr>
        <w:t>of Programme Office (Political Science)                                                                                                                A. Naboka</w:t>
      </w:r>
    </w:p>
    <w:sectPr w:rsidR="006E3766" w:rsidRPr="00817F28" w:rsidSect="00B93354">
      <w:pgSz w:w="16838" w:h="11906" w:orient="landscape"/>
      <w:pgMar w:top="851" w:right="850" w:bottom="851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058" w:rsidRDefault="002D7058" w:rsidP="00D431D8">
      <w:r>
        <w:separator/>
      </w:r>
    </w:p>
  </w:endnote>
  <w:endnote w:type="continuationSeparator" w:id="0">
    <w:p w:rsidR="002D7058" w:rsidRDefault="002D7058" w:rsidP="00D4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058" w:rsidRDefault="002D7058" w:rsidP="00D431D8">
      <w:r>
        <w:separator/>
      </w:r>
    </w:p>
  </w:footnote>
  <w:footnote w:type="continuationSeparator" w:id="0">
    <w:p w:rsidR="002D7058" w:rsidRDefault="002D7058" w:rsidP="00D4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3F"/>
    <w:rsid w:val="000972F4"/>
    <w:rsid w:val="001068A9"/>
    <w:rsid w:val="00146116"/>
    <w:rsid w:val="001E419E"/>
    <w:rsid w:val="00227E80"/>
    <w:rsid w:val="002D7058"/>
    <w:rsid w:val="0030691C"/>
    <w:rsid w:val="003278A5"/>
    <w:rsid w:val="005A2817"/>
    <w:rsid w:val="005C3480"/>
    <w:rsid w:val="006E3766"/>
    <w:rsid w:val="0070395B"/>
    <w:rsid w:val="0075788E"/>
    <w:rsid w:val="007627E6"/>
    <w:rsid w:val="00767BFD"/>
    <w:rsid w:val="00795A79"/>
    <w:rsid w:val="00817F28"/>
    <w:rsid w:val="00846C63"/>
    <w:rsid w:val="0086151C"/>
    <w:rsid w:val="009311F6"/>
    <w:rsid w:val="009679FD"/>
    <w:rsid w:val="009D38A2"/>
    <w:rsid w:val="00A3473F"/>
    <w:rsid w:val="00A52000"/>
    <w:rsid w:val="00B0038D"/>
    <w:rsid w:val="00B0044C"/>
    <w:rsid w:val="00B93354"/>
    <w:rsid w:val="00BA7D39"/>
    <w:rsid w:val="00C2799B"/>
    <w:rsid w:val="00CA168F"/>
    <w:rsid w:val="00D431D8"/>
    <w:rsid w:val="00DC530B"/>
    <w:rsid w:val="00DF5417"/>
    <w:rsid w:val="00DF61EE"/>
    <w:rsid w:val="00EB6058"/>
    <w:rsid w:val="00ED5531"/>
    <w:rsid w:val="00F277E7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6A0F8-6007-4005-9D26-1BF3023B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31D8"/>
  </w:style>
  <w:style w:type="paragraph" w:styleId="a5">
    <w:name w:val="footer"/>
    <w:basedOn w:val="a"/>
    <w:link w:val="a6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4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Демышева Анна Александровна</dc:creator>
  <cp:lastModifiedBy>Демышева Анна Александровна</cp:lastModifiedBy>
  <cp:revision>15</cp:revision>
  <dcterms:created xsi:type="dcterms:W3CDTF">2018-01-10T13:03:00Z</dcterms:created>
  <dcterms:modified xsi:type="dcterms:W3CDTF">2018-10-10T10:38:00Z</dcterms:modified>
</cp:coreProperties>
</file>