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2" w:type="dxa"/>
        <w:tblInd w:w="-34" w:type="dxa"/>
        <w:tblLook w:val="00A0" w:firstRow="1" w:lastRow="0" w:firstColumn="1" w:lastColumn="0" w:noHBand="0" w:noVBand="0"/>
      </w:tblPr>
      <w:tblGrid>
        <w:gridCol w:w="1442"/>
        <w:gridCol w:w="2055"/>
        <w:gridCol w:w="1465"/>
        <w:gridCol w:w="2418"/>
        <w:gridCol w:w="1126"/>
        <w:gridCol w:w="2268"/>
        <w:gridCol w:w="2268"/>
      </w:tblGrid>
      <w:tr w:rsidR="001B4872" w:rsidRPr="00B2602C" w:rsidTr="006265BE">
        <w:trPr>
          <w:gridAfter w:val="1"/>
          <w:wAfter w:w="2268" w:type="dxa"/>
          <w:trHeight w:val="300"/>
        </w:trPr>
        <w:tc>
          <w:tcPr>
            <w:tcW w:w="738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B4872" w:rsidRPr="00D5560F" w:rsidRDefault="001B4872" w:rsidP="0033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7A3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5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201</w:t>
            </w:r>
            <w:r w:rsidR="007A3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D5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p w:rsidR="001B4872" w:rsidRPr="00D5560F" w:rsidRDefault="001B4872" w:rsidP="0033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НИУ ВШЭ – Санкт-Петербург</w:t>
            </w:r>
          </w:p>
          <w:p w:rsidR="001B4872" w:rsidRPr="00742635" w:rsidRDefault="001B4872" w:rsidP="00D5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Факультет Санкт-Петербургская школа социальных и гуманитарных наук</w:t>
            </w:r>
          </w:p>
        </w:tc>
        <w:tc>
          <w:tcPr>
            <w:tcW w:w="339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1B4872" w:rsidRDefault="001B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B4872" w:rsidRDefault="001B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___________Н.В. Чичерина</w:t>
            </w:r>
          </w:p>
          <w:p w:rsidR="001B4872" w:rsidRDefault="001B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872" w:rsidRPr="00742635" w:rsidRDefault="001B4872" w:rsidP="001B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872" w:rsidRPr="00B2602C" w:rsidTr="006265BE">
        <w:trPr>
          <w:gridAfter w:val="1"/>
          <w:wAfter w:w="2268" w:type="dxa"/>
          <w:trHeight w:val="312"/>
        </w:trPr>
        <w:tc>
          <w:tcPr>
            <w:tcW w:w="10774" w:type="dxa"/>
            <w:gridSpan w:val="6"/>
            <w:shd w:val="clear" w:color="auto" w:fill="auto"/>
            <w:noWrap/>
            <w:vAlign w:val="bottom"/>
          </w:tcPr>
          <w:p w:rsidR="001B4872" w:rsidRPr="00D5560F" w:rsidRDefault="001B4872" w:rsidP="00B26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560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Магистерская программа "Управление образованием"</w:t>
            </w:r>
          </w:p>
        </w:tc>
      </w:tr>
      <w:tr w:rsidR="001B4872" w:rsidRPr="00B2602C" w:rsidTr="006265BE">
        <w:trPr>
          <w:gridAfter w:val="1"/>
          <w:wAfter w:w="2268" w:type="dxa"/>
          <w:trHeight w:val="300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4872" w:rsidRPr="00D5560F" w:rsidRDefault="001B4872" w:rsidP="00113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56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II курс</w:t>
            </w:r>
            <w:r w:rsidRPr="00D556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РАСПИСАНИЕ ЗАНЯТИЙ</w:t>
            </w:r>
          </w:p>
        </w:tc>
      </w:tr>
      <w:tr w:rsidR="001B4872" w:rsidRPr="00742635" w:rsidTr="006265BE">
        <w:trPr>
          <w:gridAfter w:val="1"/>
          <w:wAfter w:w="2268" w:type="dxa"/>
          <w:trHeight w:val="50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72" w:rsidRPr="00DD1A48" w:rsidRDefault="001B4872" w:rsidP="00D556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Число, день недели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72" w:rsidRPr="00DD1A48" w:rsidRDefault="001B4872" w:rsidP="008B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72" w:rsidRPr="00DD1A48" w:rsidRDefault="001B4872" w:rsidP="008B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72" w:rsidRPr="00DD1A48" w:rsidRDefault="001B4872" w:rsidP="008B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4872" w:rsidRPr="00DD1A48" w:rsidRDefault="001B4872" w:rsidP="008B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Преподаватель, ответственный</w:t>
            </w:r>
          </w:p>
        </w:tc>
      </w:tr>
      <w:tr w:rsidR="001B4872" w:rsidRPr="00742635" w:rsidTr="006265BE">
        <w:trPr>
          <w:gridAfter w:val="1"/>
          <w:wAfter w:w="2268" w:type="dxa"/>
          <w:trHeight w:val="31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72" w:rsidRPr="00DD1A48" w:rsidRDefault="0011311E" w:rsidP="008B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 модуль – СЕНТЯБРЬ – ДЕКАБРЬ</w:t>
            </w:r>
          </w:p>
        </w:tc>
      </w:tr>
      <w:tr w:rsidR="001B4872" w:rsidRPr="004B04EC" w:rsidTr="006265BE">
        <w:trPr>
          <w:gridAfter w:val="1"/>
          <w:wAfter w:w="2268" w:type="dxa"/>
          <w:trHeight w:val="33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872" w:rsidRPr="00DD1A48" w:rsidRDefault="001B4872" w:rsidP="004E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 сентября – 1</w:t>
            </w:r>
            <w:r w:rsidR="004E4A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872" w:rsidRPr="00DD1A48" w:rsidRDefault="001B4872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Практики по месту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872" w:rsidRPr="00DD1A48" w:rsidRDefault="001B4872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 по графику преподавателя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872" w:rsidRPr="00DD1A48" w:rsidRDefault="001B4872" w:rsidP="00480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Научно-исследовательская практика (НИП) «Практик</w:t>
            </w:r>
            <w:r w:rsidR="00480BAF"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управления образованием»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872" w:rsidRPr="00DD1A48" w:rsidRDefault="001B4872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С.А</w:t>
            </w:r>
            <w:r w:rsidR="00876264"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Михеева</w:t>
            </w:r>
          </w:p>
        </w:tc>
      </w:tr>
      <w:tr w:rsidR="00B32C72" w:rsidRPr="004B04EC" w:rsidTr="00C14EFF">
        <w:trPr>
          <w:gridAfter w:val="1"/>
          <w:wAfter w:w="2268" w:type="dxa"/>
          <w:trHeight w:val="449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72" w:rsidRPr="00DD1A48" w:rsidRDefault="00B32C72" w:rsidP="00C14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сентября, среда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72" w:rsidRPr="00DD1A48" w:rsidRDefault="00B32C72" w:rsidP="00C14E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B32C72" w:rsidRPr="007A6BA8" w:rsidRDefault="00B32C72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BA8">
              <w:rPr>
                <w:rFonts w:ascii="Times New Roman" w:hAnsi="Times New Roman"/>
                <w:sz w:val="20"/>
                <w:szCs w:val="20"/>
              </w:rPr>
              <w:t>16.40 -18.00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2C72" w:rsidRPr="00DD1A48" w:rsidRDefault="00B32C72" w:rsidP="005D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по графику учебы</w:t>
            </w:r>
            <w:r w:rsidR="005D7E5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НИС, НИП, защиты КР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2C72" w:rsidRDefault="00B32C72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С.А.</w:t>
            </w:r>
            <w:r w:rsidR="00412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Михеева</w:t>
            </w:r>
          </w:p>
          <w:p w:rsidR="00B32C72" w:rsidRPr="00DD1A48" w:rsidRDefault="00B32C72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</w:t>
            </w:r>
            <w:r w:rsidR="00412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Заиченко</w:t>
            </w:r>
          </w:p>
        </w:tc>
      </w:tr>
      <w:tr w:rsidR="00B32C72" w:rsidRPr="004B04EC" w:rsidTr="006265BE">
        <w:trPr>
          <w:gridAfter w:val="1"/>
          <w:wAfter w:w="2268" w:type="dxa"/>
          <w:trHeight w:val="449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72" w:rsidRPr="00DD1A48" w:rsidRDefault="00B32C72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72" w:rsidRPr="00DD1A48" w:rsidRDefault="00B32C72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C72" w:rsidRPr="007A6BA8" w:rsidRDefault="00B32C72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BA8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B32C72" w:rsidRPr="007A6BA8" w:rsidRDefault="00C14EFF" w:rsidP="007A6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 – 21:</w:t>
            </w:r>
            <w:r w:rsidR="00B32C72" w:rsidRPr="007A6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72" w:rsidRPr="00DD1A48" w:rsidRDefault="00B32C72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Институциональные основы 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72" w:rsidRPr="00DD1A48" w:rsidRDefault="00B32C72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Н.А. Заиченко</w:t>
            </w:r>
          </w:p>
        </w:tc>
      </w:tr>
      <w:tr w:rsidR="001B4872" w:rsidRPr="005B2859" w:rsidTr="006265BE">
        <w:trPr>
          <w:gridAfter w:val="1"/>
          <w:wAfter w:w="2268" w:type="dxa"/>
          <w:trHeight w:val="84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872" w:rsidRPr="00DD1A48" w:rsidRDefault="001B4872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E38E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сентября,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B4872" w:rsidRPr="00DD1A48" w:rsidRDefault="001B4872" w:rsidP="00C66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</w:t>
            </w:r>
            <w:r w:rsidR="007E38EB"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ауд. </w:t>
            </w:r>
            <w:r w:rsidR="00C66A9A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B4872" w:rsidRPr="00DD1A48" w:rsidRDefault="001B4872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1B4872" w:rsidRDefault="001B4872" w:rsidP="00B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C66A9A" w:rsidRDefault="00C66A9A" w:rsidP="00B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C66A9A" w:rsidRPr="00DD1A48" w:rsidRDefault="00C66A9A" w:rsidP="00C1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 – 16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B4872" w:rsidRPr="00DD1A48" w:rsidRDefault="00C66A9A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Институциональные основы 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B4872" w:rsidRPr="00DD1A48" w:rsidRDefault="00C66A9A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Н.А. Заиченко</w:t>
            </w:r>
          </w:p>
        </w:tc>
      </w:tr>
      <w:tr w:rsidR="00712219" w:rsidRPr="004B04EC" w:rsidTr="00412E1D">
        <w:trPr>
          <w:gridAfter w:val="1"/>
          <w:wAfter w:w="2268" w:type="dxa"/>
          <w:trHeight w:val="63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9" w:rsidRPr="00DD1A48" w:rsidRDefault="00712219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сентября,</w:t>
            </w:r>
          </w:p>
          <w:p w:rsidR="00712219" w:rsidRPr="00DD1A48" w:rsidRDefault="00712219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19" w:rsidRPr="00DD1A48" w:rsidRDefault="00712219" w:rsidP="008A4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 w:rsidR="008A47A7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712219" w:rsidRPr="00DD1A48" w:rsidRDefault="00712219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712219" w:rsidRPr="00DD1A48" w:rsidRDefault="00712219" w:rsidP="00C1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20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219" w:rsidRPr="00DD1A48" w:rsidRDefault="00712219" w:rsidP="007122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«Современные исследования в образовании»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(модуль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социологии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219" w:rsidRPr="00C14EFF" w:rsidRDefault="00712219" w:rsidP="007122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А.А.</w:t>
            </w:r>
            <w:r w:rsidR="00C14EFF" w:rsidRPr="00C14E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4E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Вейхер</w:t>
            </w:r>
          </w:p>
        </w:tc>
      </w:tr>
      <w:tr w:rsidR="002B5673" w:rsidRPr="001B1853" w:rsidTr="00C14EFF">
        <w:trPr>
          <w:gridAfter w:val="1"/>
          <w:wAfter w:w="2268" w:type="dxa"/>
          <w:trHeight w:val="45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73" w:rsidRPr="007E38EB" w:rsidRDefault="002B5673" w:rsidP="007E3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3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 сентября,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73" w:rsidRPr="007E38EB" w:rsidRDefault="008A47A7" w:rsidP="008B1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5673" w:rsidRPr="00DD1A48" w:rsidRDefault="002B5673" w:rsidP="005B2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2B5673" w:rsidRPr="00DD1A48" w:rsidRDefault="002B5673" w:rsidP="005B2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2B5673" w:rsidRPr="00DD1A48" w:rsidRDefault="002B5673" w:rsidP="005B2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5673" w:rsidRPr="00DD1A48" w:rsidRDefault="002B5673" w:rsidP="00F55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НИС: «Современные исследования в образовании» методологический модуль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5673" w:rsidRPr="00864478" w:rsidRDefault="002B5673" w:rsidP="00F556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Н.В.</w:t>
            </w:r>
            <w:r w:rsidR="00412E1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Чичерина</w:t>
            </w:r>
          </w:p>
        </w:tc>
      </w:tr>
      <w:tr w:rsidR="00C66A9A" w:rsidRPr="004B04EC" w:rsidTr="00C14EFF">
        <w:trPr>
          <w:gridAfter w:val="1"/>
          <w:wAfter w:w="2268" w:type="dxa"/>
          <w:trHeight w:val="56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Pr="00DD1A48" w:rsidRDefault="00C66A9A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сентября,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Default="00C66A9A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  <w:p w:rsidR="00C51704" w:rsidRPr="00DD1A48" w:rsidRDefault="00C51704" w:rsidP="00C51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ауд.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20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50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561DC4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Pr="00DD1A48" w:rsidRDefault="00C66A9A" w:rsidP="00C66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Социология образования</w:t>
            </w:r>
          </w:p>
          <w:p w:rsidR="00C66A9A" w:rsidRPr="00DD1A48" w:rsidRDefault="00C66A9A" w:rsidP="00C66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Проектная деятельность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66A9A" w:rsidRPr="00DD1A48" w:rsidRDefault="00C66A9A" w:rsidP="00C66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 Вейхер</w:t>
            </w:r>
          </w:p>
          <w:p w:rsidR="00C66A9A" w:rsidRPr="003569C4" w:rsidRDefault="00C66A9A" w:rsidP="00C66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А.Н. Юшков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B5673" w:rsidRPr="004B04EC" w:rsidTr="00C14EFF">
        <w:trPr>
          <w:gridAfter w:val="1"/>
          <w:wAfter w:w="2268" w:type="dxa"/>
          <w:trHeight w:val="63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73" w:rsidRPr="00DD1A48" w:rsidRDefault="002B5673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сентября,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73" w:rsidRDefault="002B5673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 </w:t>
            </w:r>
          </w:p>
          <w:p w:rsidR="002B5673" w:rsidRPr="00DD1A48" w:rsidRDefault="002B5673" w:rsidP="00C42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ауд.125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2B5673" w:rsidRPr="00DD1A48" w:rsidRDefault="002B5673" w:rsidP="005B2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2B5673" w:rsidRPr="00DD1A48" w:rsidRDefault="002B5673" w:rsidP="005B2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2B5673" w:rsidRPr="00DD1A48" w:rsidRDefault="002B5673" w:rsidP="007B4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13:20 – </w:t>
            </w:r>
            <w:r w:rsidRPr="007B43E6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14:</w:t>
            </w:r>
            <w:r w:rsidR="007B43E6" w:rsidRPr="007B43E6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B5673" w:rsidRPr="00DD1A48" w:rsidRDefault="002B5673" w:rsidP="00F5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«Современные исследования в образовании»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(модуль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социологии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B5673" w:rsidRPr="008A47A7" w:rsidRDefault="002B5673" w:rsidP="00F55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7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А.А.</w:t>
            </w:r>
            <w:r w:rsidR="00412E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7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Вейхер</w:t>
            </w:r>
          </w:p>
        </w:tc>
      </w:tr>
      <w:tr w:rsidR="008A47A7" w:rsidRPr="004B04EC" w:rsidTr="00C14EFF">
        <w:trPr>
          <w:gridAfter w:val="1"/>
          <w:wAfter w:w="2268" w:type="dxa"/>
          <w:trHeight w:val="70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7" w:rsidRPr="008A47A7" w:rsidRDefault="008A47A7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7A7">
              <w:rPr>
                <w:rFonts w:ascii="Times New Roman" w:hAnsi="Times New Roman"/>
                <w:sz w:val="20"/>
                <w:szCs w:val="20"/>
                <w:lang w:eastAsia="ru-RU"/>
              </w:rPr>
              <w:t>3 октября,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A7" w:rsidRPr="008A47A7" w:rsidRDefault="008A47A7" w:rsidP="00C42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7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</w:t>
            </w:r>
          </w:p>
          <w:p w:rsidR="008A47A7" w:rsidRPr="008A47A7" w:rsidRDefault="008A47A7" w:rsidP="00C42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7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403</w:t>
            </w:r>
          </w:p>
          <w:p w:rsidR="008A47A7" w:rsidRPr="008A47A7" w:rsidRDefault="008A47A7" w:rsidP="00C42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8A47A7" w:rsidRPr="008A47A7" w:rsidRDefault="008A47A7" w:rsidP="005B2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7A7">
              <w:rPr>
                <w:rFonts w:ascii="Times New Roman" w:hAnsi="Times New Roman"/>
                <w:sz w:val="20"/>
                <w:szCs w:val="20"/>
              </w:rPr>
              <w:t>16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>40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A47A7" w:rsidRPr="008A47A7" w:rsidRDefault="008A47A7" w:rsidP="005B2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7A7">
              <w:rPr>
                <w:rFonts w:ascii="Times New Roman" w:hAnsi="Times New Roman"/>
                <w:sz w:val="20"/>
                <w:szCs w:val="20"/>
              </w:rPr>
              <w:t>18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>20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>19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A47A7" w:rsidRPr="008A47A7" w:rsidRDefault="008A47A7" w:rsidP="00412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7A7">
              <w:rPr>
                <w:rFonts w:ascii="Times New Roman" w:hAnsi="Times New Roman"/>
                <w:sz w:val="20"/>
                <w:szCs w:val="20"/>
              </w:rPr>
              <w:t>19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>50</w:t>
            </w:r>
            <w:r w:rsidRPr="008A4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A47A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  <w:r w:rsidR="00412E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</w:t>
            </w:r>
            <w:r w:rsidRPr="008A47A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Pr="008A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7A7" w:rsidRPr="008A47A7" w:rsidRDefault="008A47A7" w:rsidP="00F55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7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 </w:t>
            </w:r>
            <w:r w:rsidRPr="008A47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«Современные исследования в образовании»</w:t>
            </w:r>
            <w:r w:rsidRPr="008A47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(модуль статистики)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7A7" w:rsidRPr="008A47A7" w:rsidRDefault="008A47A7" w:rsidP="00F55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7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А.А.</w:t>
            </w:r>
            <w:r w:rsidR="00412E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7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Красильников</w:t>
            </w:r>
          </w:p>
        </w:tc>
      </w:tr>
      <w:tr w:rsidR="00447509" w:rsidRPr="004B04EC" w:rsidTr="006265BE">
        <w:trPr>
          <w:gridAfter w:val="1"/>
          <w:wAfter w:w="2268" w:type="dxa"/>
          <w:trHeight w:val="43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509" w:rsidRPr="00961060" w:rsidRDefault="00447509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060">
              <w:rPr>
                <w:rFonts w:ascii="Times New Roman" w:hAnsi="Times New Roman"/>
                <w:sz w:val="20"/>
                <w:szCs w:val="20"/>
                <w:lang w:eastAsia="ru-RU"/>
              </w:rPr>
              <w:t>6 октября,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7509" w:rsidRDefault="00447509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</w:t>
            </w:r>
          </w:p>
          <w:p w:rsidR="00447509" w:rsidRDefault="00447509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118</w:t>
            </w:r>
          </w:p>
          <w:p w:rsidR="00447509" w:rsidRPr="00BA655C" w:rsidRDefault="00447509" w:rsidP="007E3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7509" w:rsidRPr="00DD1A48" w:rsidRDefault="00447509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447509" w:rsidRPr="00961060" w:rsidRDefault="00447509" w:rsidP="00412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7509" w:rsidRPr="00DD1A48" w:rsidRDefault="00447509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Социология образования</w:t>
            </w:r>
          </w:p>
          <w:p w:rsidR="00447509" w:rsidRPr="00DD1A48" w:rsidRDefault="00447509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Проектная деятельность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47509" w:rsidRPr="00DD1A48" w:rsidRDefault="00447509" w:rsidP="008E7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 Вейхер</w:t>
            </w:r>
          </w:p>
          <w:p w:rsidR="00447509" w:rsidRPr="003569C4" w:rsidRDefault="00447509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А.Н. Юшков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A47A7" w:rsidRPr="004B04EC" w:rsidTr="006265BE">
        <w:trPr>
          <w:gridAfter w:val="1"/>
          <w:wAfter w:w="2268" w:type="dxa"/>
          <w:trHeight w:val="435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7A7" w:rsidRPr="00961060" w:rsidRDefault="008A47A7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A47A7" w:rsidRPr="00DD1A48" w:rsidRDefault="00C14EFF" w:rsidP="008A4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8A47A7">
              <w:rPr>
                <w:rFonts w:ascii="Times New Roman" w:hAnsi="Times New Roman"/>
                <w:sz w:val="20"/>
                <w:szCs w:val="20"/>
                <w:lang w:eastAsia="ru-RU"/>
              </w:rPr>
              <w:t>уд.118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A47A7" w:rsidRDefault="008A47A7" w:rsidP="00447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412E1D">
              <w:rPr>
                <w:rFonts w:ascii="Times New Roman" w:hAnsi="Times New Roman"/>
                <w:sz w:val="20"/>
                <w:szCs w:val="20"/>
                <w:lang w:eastAsia="ru-RU"/>
              </w:rPr>
              <w:t>:20 – 14: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  <w:p w:rsidR="008A47A7" w:rsidRPr="00DD1A48" w:rsidRDefault="008A47A7" w:rsidP="00447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12E1D">
              <w:rPr>
                <w:rFonts w:ascii="Times New Roman" w:hAnsi="Times New Roman"/>
                <w:sz w:val="20"/>
                <w:szCs w:val="20"/>
                <w:lang w:eastAsia="ru-RU"/>
              </w:rPr>
              <w:t>5:00 – 16: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A47A7" w:rsidRPr="00DD1A48" w:rsidRDefault="008A47A7" w:rsidP="00F55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Институциональные основы 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A47A7" w:rsidRPr="00DD1A48" w:rsidRDefault="008A47A7" w:rsidP="00F55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Н.А. Заиченко</w:t>
            </w:r>
          </w:p>
        </w:tc>
      </w:tr>
      <w:tr w:rsidR="00C66A9A" w:rsidRPr="004B04EC" w:rsidTr="006265BE">
        <w:trPr>
          <w:gridAfter w:val="1"/>
          <w:wAfter w:w="2268" w:type="dxa"/>
          <w:trHeight w:val="3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A" w:rsidRPr="00DD1A48" w:rsidRDefault="00C66A9A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C66A9A" w:rsidRPr="00DD1A48" w:rsidRDefault="00C66A9A" w:rsidP="0012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A9A" w:rsidRPr="00DD1A48" w:rsidRDefault="00C66A9A" w:rsidP="00C8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C66A9A" w:rsidRPr="00DD1A48" w:rsidRDefault="00C66A9A" w:rsidP="00C8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20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66A9A" w:rsidRPr="00DD1A48" w:rsidRDefault="00C66A9A" w:rsidP="00C8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50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447509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A" w:rsidRPr="00DD1A48" w:rsidRDefault="00C66A9A" w:rsidP="0086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Институциональные основы 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Н.А.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Заиченко</w:t>
            </w:r>
          </w:p>
        </w:tc>
      </w:tr>
      <w:tr w:rsidR="00C14EFF" w:rsidRPr="004B04EC" w:rsidTr="00C14EFF">
        <w:trPr>
          <w:gridAfter w:val="1"/>
          <w:wAfter w:w="2268" w:type="dxa"/>
          <w:trHeight w:val="53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4EFF" w:rsidRPr="00561DC4" w:rsidRDefault="00C14EFF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C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561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4EFF" w:rsidRPr="00DD1A48" w:rsidRDefault="00C14EFF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55C">
              <w:rPr>
                <w:rFonts w:ascii="Times New Roman" w:hAnsi="Times New Roman"/>
                <w:b/>
                <w:sz w:val="20"/>
                <w:szCs w:val="20"/>
              </w:rPr>
              <w:t>Промышленная, 17,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ауд. 412</w:t>
            </w:r>
            <w:r w:rsidRPr="00BA65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A655C">
              <w:rPr>
                <w:rFonts w:ascii="Times New Roman" w:hAnsi="Times New Roman"/>
                <w:b/>
                <w:sz w:val="20"/>
                <w:szCs w:val="20"/>
              </w:rPr>
              <w:t>актовый зал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14EFF" w:rsidRPr="00BF1AF0" w:rsidRDefault="00C14EFF" w:rsidP="00BF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1A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10:00 – 11:20</w:t>
            </w:r>
          </w:p>
          <w:p w:rsidR="00C14EFF" w:rsidRPr="00DD1A48" w:rsidRDefault="00C14EFF" w:rsidP="00B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A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11:30 – 12:50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EFF" w:rsidRPr="00566DB6" w:rsidRDefault="00C14EFF" w:rsidP="007E38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DB6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НИС: ОТКРЫТЫЙ      МЕТОДОЛОГИЧЕСКИЙ</w:t>
            </w:r>
          </w:p>
          <w:p w:rsidR="00C14EFF" w:rsidRPr="00DD1A48" w:rsidRDefault="00C14EFF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6DB6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СЕМИНАР 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EFF" w:rsidRPr="00DD1A48" w:rsidRDefault="00C14EFF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Весь ППС, все магистранты</w:t>
            </w:r>
          </w:p>
        </w:tc>
      </w:tr>
      <w:tr w:rsidR="00C14EFF" w:rsidRPr="004B04EC" w:rsidTr="00412E1D">
        <w:trPr>
          <w:gridAfter w:val="1"/>
          <w:wAfter w:w="2268" w:type="dxa"/>
          <w:trHeight w:val="367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FF" w:rsidRPr="00561DC4" w:rsidRDefault="00C14EFF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FF" w:rsidRPr="00BA655C" w:rsidRDefault="00C14EFF" w:rsidP="00C5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FF" w:rsidRPr="00BF1AF0" w:rsidRDefault="00C14EFF" w:rsidP="00412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412E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30- 15</w:t>
            </w:r>
            <w:r w:rsidR="00412E1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00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EFF" w:rsidRPr="00DD1A48" w:rsidRDefault="00C14EFF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консультации по договоренности с ППС</w:t>
            </w:r>
          </w:p>
        </w:tc>
      </w:tr>
      <w:tr w:rsidR="00C66A9A" w:rsidRPr="004B04EC" w:rsidTr="00C14EFF">
        <w:trPr>
          <w:gridAfter w:val="1"/>
          <w:wAfter w:w="2268" w:type="dxa"/>
          <w:trHeight w:val="4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Pr="00DD1A48" w:rsidRDefault="00C66A9A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Pr="00DD1A48" w:rsidRDefault="00C66A9A" w:rsidP="0035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C66A9A" w:rsidRPr="00DD1A48" w:rsidRDefault="00C66A9A" w:rsidP="00412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118</w:t>
            </w:r>
            <w:r w:rsidR="00412E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A335ED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6A9A" w:rsidRPr="00DD1A48" w:rsidRDefault="00E33940" w:rsidP="0035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НИС: участие в коллоквиуме 3 курса по теме «защита эмпирической части магистерской диссертации»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66A9A" w:rsidRPr="003569C4" w:rsidRDefault="00E33940" w:rsidP="00356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Н.А. Заиченко</w:t>
            </w:r>
          </w:p>
        </w:tc>
      </w:tr>
      <w:tr w:rsidR="00D87C9D" w:rsidRPr="004B04EC" w:rsidTr="006265BE">
        <w:trPr>
          <w:gridAfter w:val="1"/>
          <w:wAfter w:w="2268" w:type="dxa"/>
          <w:trHeight w:val="55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C9D" w:rsidRPr="00DD1A48" w:rsidRDefault="00D87C9D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C9D" w:rsidRPr="00A335ED" w:rsidRDefault="00D87C9D" w:rsidP="00625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C9D" w:rsidRPr="00DD1A48" w:rsidRDefault="00D87C9D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DD1A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DD1A4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– 11</w:t>
            </w:r>
            <w:r w:rsidRPr="00DD1A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D87C9D" w:rsidRPr="00DD1A48" w:rsidRDefault="00D87C9D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DD1A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30 – 12</w:t>
            </w:r>
            <w:r w:rsidRPr="00DD1A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  <w:p w:rsidR="00D87C9D" w:rsidRPr="00DD1A48" w:rsidRDefault="00D87C9D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DD1A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20 – 14</w:t>
            </w:r>
            <w:r w:rsidRPr="00DD1A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C9D" w:rsidRPr="00DD1A48" w:rsidRDefault="00D87C9D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Социология образования</w:t>
            </w:r>
          </w:p>
          <w:p w:rsidR="00D87C9D" w:rsidRPr="00DD1A48" w:rsidRDefault="00D87C9D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Проектная деятельность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C9D" w:rsidRPr="00DD1A48" w:rsidRDefault="00D87C9D" w:rsidP="008E7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 Вейхер</w:t>
            </w:r>
          </w:p>
          <w:p w:rsidR="00D87C9D" w:rsidRPr="00DD1A48" w:rsidRDefault="00D87C9D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А.Н. Юшков</w:t>
            </w:r>
          </w:p>
        </w:tc>
      </w:tr>
      <w:tr w:rsidR="00F5562E" w:rsidRPr="004B04EC" w:rsidTr="006265BE">
        <w:trPr>
          <w:gridAfter w:val="1"/>
          <w:wAfter w:w="2268" w:type="dxa"/>
          <w:trHeight w:val="49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5562E" w:rsidRPr="00DD1A48" w:rsidRDefault="00F5562E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5562E" w:rsidRPr="00DD1A48" w:rsidRDefault="00F5562E" w:rsidP="00D8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F5562E" w:rsidRDefault="00F5562E" w:rsidP="00D8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118</w:t>
            </w:r>
          </w:p>
          <w:p w:rsidR="00F5562E" w:rsidRPr="00DD1A48" w:rsidRDefault="00F5562E" w:rsidP="00D8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5562E" w:rsidRPr="00DD1A48" w:rsidRDefault="00F5562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F5562E" w:rsidRPr="00DD1A48" w:rsidRDefault="00F5562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F5562E" w:rsidRPr="00DD1A48" w:rsidRDefault="00F5562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5562E" w:rsidRPr="00DD1A48" w:rsidRDefault="00F5562E" w:rsidP="00F55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Социология образования</w:t>
            </w:r>
          </w:p>
          <w:p w:rsidR="00F5562E" w:rsidRPr="00DD1A48" w:rsidRDefault="00F5562E" w:rsidP="00F55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Проектная деятельность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62E" w:rsidRPr="00DD1A48" w:rsidRDefault="00F5562E" w:rsidP="00F55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 Вейхер</w:t>
            </w:r>
          </w:p>
          <w:p w:rsidR="00F5562E" w:rsidRPr="00DD1A48" w:rsidRDefault="00F5562E" w:rsidP="00F55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А.Н. Юшков</w:t>
            </w:r>
          </w:p>
        </w:tc>
      </w:tr>
      <w:tr w:rsidR="00C66A9A" w:rsidRPr="004B04EC" w:rsidTr="006265BE">
        <w:trPr>
          <w:gridAfter w:val="1"/>
          <w:wAfter w:w="2268" w:type="dxa"/>
          <w:trHeight w:val="57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9A" w:rsidRPr="00DD1A48" w:rsidRDefault="00C66A9A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октября,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9A" w:rsidRPr="00DD1A48" w:rsidRDefault="00D87C9D" w:rsidP="00D8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Кантемировская, 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9A" w:rsidRPr="00DD1A48" w:rsidRDefault="00C66A9A" w:rsidP="0086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C66A9A" w:rsidRDefault="00C66A9A" w:rsidP="0086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C66A9A" w:rsidRPr="00864478" w:rsidRDefault="00C66A9A" w:rsidP="0086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9A" w:rsidRPr="00DD1A48" w:rsidRDefault="00C66A9A" w:rsidP="00D8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 w:rsidR="00D87C9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7E38EB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Экспертная работа на олимпиаде 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9A" w:rsidRPr="00DD1A48" w:rsidRDefault="00FE2A33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С.А.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Михеева</w:t>
            </w:r>
          </w:p>
        </w:tc>
      </w:tr>
      <w:tr w:rsidR="00C66A9A" w:rsidRPr="004B04EC" w:rsidTr="006265BE">
        <w:trPr>
          <w:gridAfter w:val="1"/>
          <w:wAfter w:w="2268" w:type="dxa"/>
          <w:trHeight w:val="19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Pr="00DD1A48" w:rsidRDefault="00C66A9A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октября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Pr="00DD1A48" w:rsidRDefault="00C66A9A" w:rsidP="00C34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C66A9A" w:rsidRDefault="00C66A9A" w:rsidP="00C34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118</w:t>
            </w:r>
          </w:p>
          <w:p w:rsidR="00C66A9A" w:rsidRPr="00DD1A48" w:rsidRDefault="00C66A9A" w:rsidP="00C34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E7670" w:rsidRPr="008E7670" w:rsidRDefault="008E7670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E7670">
              <w:rPr>
                <w:rFonts w:ascii="Times New Roman" w:hAnsi="Times New Roman"/>
                <w:sz w:val="20"/>
                <w:szCs w:val="20"/>
                <w:lang w:val="en-US" w:eastAsia="ru-RU"/>
              </w:rPr>
              <w:t>16:40 – 18:00</w:t>
            </w:r>
          </w:p>
          <w:p w:rsidR="008E7670" w:rsidRPr="008E7670" w:rsidRDefault="008E7670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E7670">
              <w:rPr>
                <w:rFonts w:ascii="Times New Roman" w:hAnsi="Times New Roman"/>
                <w:sz w:val="20"/>
                <w:szCs w:val="20"/>
                <w:lang w:val="en-US" w:eastAsia="ru-RU"/>
              </w:rPr>
              <w:t>18:20 – 19:40</w:t>
            </w:r>
          </w:p>
          <w:p w:rsidR="00C66A9A" w:rsidRPr="00DD1A48" w:rsidRDefault="008E7670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E7670">
              <w:rPr>
                <w:rFonts w:ascii="Times New Roman" w:hAnsi="Times New Roman"/>
                <w:sz w:val="20"/>
                <w:szCs w:val="20"/>
                <w:lang w:val="en-US" w:eastAsia="ru-RU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6A9A" w:rsidRPr="00DD1A48" w:rsidRDefault="00C66A9A" w:rsidP="00C34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Социология образования</w:t>
            </w:r>
          </w:p>
          <w:p w:rsidR="00C66A9A" w:rsidRPr="00DD1A48" w:rsidRDefault="00C66A9A" w:rsidP="00C34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Проектная деятельность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66A9A" w:rsidRPr="00DD1A48" w:rsidRDefault="00C66A9A" w:rsidP="00C34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 Вейхер</w:t>
            </w:r>
          </w:p>
          <w:p w:rsidR="00C66A9A" w:rsidRPr="00DD1A48" w:rsidRDefault="00C66A9A" w:rsidP="00C34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А.Н. Юшков</w:t>
            </w:r>
          </w:p>
        </w:tc>
      </w:tr>
      <w:tr w:rsidR="00FE2A33" w:rsidRPr="004B04EC" w:rsidTr="006265BE">
        <w:trPr>
          <w:gridAfter w:val="1"/>
          <w:wAfter w:w="2268" w:type="dxa"/>
          <w:trHeight w:val="19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33" w:rsidRDefault="00FE2A33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 ноября,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A33" w:rsidRPr="00DD1A48" w:rsidRDefault="00FE2A33" w:rsidP="007A6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 w:rsidR="007A6BA8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BA8" w:rsidRPr="00DD1A48" w:rsidRDefault="007A6BA8" w:rsidP="007A6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7A6BA8" w:rsidRDefault="007A6BA8" w:rsidP="007A6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FE2A33" w:rsidRDefault="007A6BA8" w:rsidP="007A6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7431A3" w:rsidRPr="00DD1A48" w:rsidRDefault="007431A3" w:rsidP="007A6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 – 16.20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A33" w:rsidRPr="00DD1A48" w:rsidRDefault="00FE2A33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Институциональные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основы 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A33" w:rsidRPr="00DD1A48" w:rsidRDefault="00FE2A33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Н.А. Заиченко</w:t>
            </w:r>
          </w:p>
        </w:tc>
      </w:tr>
      <w:tr w:rsidR="00C66A9A" w:rsidRPr="004B04EC" w:rsidTr="006265BE">
        <w:trPr>
          <w:gridAfter w:val="1"/>
          <w:wAfter w:w="2268" w:type="dxa"/>
          <w:trHeight w:val="47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6A9A" w:rsidRPr="00A335ED" w:rsidRDefault="00C66A9A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</w:t>
            </w: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35ED">
              <w:rPr>
                <w:rFonts w:ascii="Times New Roman" w:hAnsi="Times New Roman"/>
                <w:sz w:val="20"/>
                <w:szCs w:val="20"/>
                <w:lang w:eastAsia="ru-RU"/>
              </w:rPr>
              <w:t>403</w:t>
            </w:r>
          </w:p>
          <w:p w:rsidR="00C66A9A" w:rsidRPr="00DD1A48" w:rsidRDefault="00C66A9A" w:rsidP="00625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Социология образования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Проектная деятельность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6A9A" w:rsidRPr="00DD1A48" w:rsidRDefault="00C66A9A" w:rsidP="00561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 Вейхер</w:t>
            </w:r>
          </w:p>
          <w:p w:rsidR="00C66A9A" w:rsidRPr="00DD1A48" w:rsidRDefault="00C66A9A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А.Н. Юшков</w:t>
            </w:r>
          </w:p>
        </w:tc>
      </w:tr>
      <w:tr w:rsidR="00C66A9A" w:rsidRPr="004B04EC" w:rsidTr="00C14EFF">
        <w:trPr>
          <w:gridAfter w:val="1"/>
          <w:wAfter w:w="2268" w:type="dxa"/>
          <w:trHeight w:val="87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A" w:rsidRPr="00DD1A48" w:rsidRDefault="00C66A9A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C66A9A" w:rsidRPr="00DD1A48" w:rsidRDefault="00C66A9A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 118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6A9A" w:rsidRPr="00DD1A48" w:rsidRDefault="00C66A9A" w:rsidP="00057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НИС «Современные исследования в образовании» (работа малых курсовых групп) </w:t>
            </w: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Предзащита курсовой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6A9A" w:rsidRPr="00DD1A48" w:rsidRDefault="00C66A9A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руководители</w:t>
            </w:r>
          </w:p>
        </w:tc>
      </w:tr>
      <w:tr w:rsidR="00EE70D6" w:rsidRPr="004B04EC" w:rsidTr="00C14EFF">
        <w:trPr>
          <w:gridAfter w:val="1"/>
          <w:wAfter w:w="2268" w:type="dxa"/>
          <w:trHeight w:val="29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E70D6" w:rsidRPr="00DD1A48" w:rsidRDefault="00EE70D6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E70D6" w:rsidRPr="00DD1A48" w:rsidRDefault="00EE70D6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413,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EE70D6" w:rsidRPr="00DD1A48" w:rsidRDefault="00EE70D6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</w:t>
            </w:r>
            <w:r w:rsidRPr="00CF64DD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  <w:r w:rsidRPr="00CF6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CF64DD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E70D6" w:rsidRDefault="00EE70D6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</w:t>
            </w:r>
            <w:r w:rsidRPr="00CF64DD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20</w:t>
            </w:r>
            <w:r w:rsidRPr="00CF6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</w:t>
            </w:r>
            <w:r w:rsidRPr="00CF6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CF64DD">
              <w:rPr>
                <w:rFonts w:ascii="Times New Roman" w:hAnsi="Times New Roman"/>
                <w:sz w:val="20"/>
                <w:szCs w:val="20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72376" w:rsidRPr="00CF64DD" w:rsidRDefault="00C72376" w:rsidP="00CF6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19.50 – </w:t>
            </w:r>
            <w:r w:rsidR="002B5673" w:rsidRPr="00CF64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C14E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0:</w:t>
            </w:r>
            <w:r w:rsidR="00CF64DD" w:rsidRPr="00CF64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CF6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0D6" w:rsidRPr="00DD1A48" w:rsidRDefault="00EE70D6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НИС: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«Современные исследования в образовании»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модуль статистики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0D6" w:rsidRPr="00DD1A48" w:rsidRDefault="00EE70D6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</w:t>
            </w:r>
            <w:r w:rsidR="00412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Красильников</w:t>
            </w:r>
          </w:p>
        </w:tc>
      </w:tr>
      <w:tr w:rsidR="006265BE" w:rsidRPr="00D0427D" w:rsidTr="006265BE">
        <w:trPr>
          <w:trHeight w:val="62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5BE" w:rsidRPr="00DD1A48" w:rsidRDefault="006265BE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5BE" w:rsidRPr="00DD1A48" w:rsidRDefault="006265BE" w:rsidP="00626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6265BE" w:rsidRDefault="006265BE" w:rsidP="00626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118</w:t>
            </w:r>
          </w:p>
          <w:p w:rsidR="006265BE" w:rsidRPr="00DD1A48" w:rsidRDefault="006265BE" w:rsidP="00626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6265BE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5BE" w:rsidRDefault="006265BE" w:rsidP="00C1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Социология образования</w:t>
            </w:r>
          </w:p>
          <w:p w:rsidR="006265BE" w:rsidRPr="00DD1A48" w:rsidRDefault="006265BE" w:rsidP="00C1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Проектная деятельность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5BE" w:rsidRPr="00DD1A48" w:rsidRDefault="006265BE" w:rsidP="006265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А.А. Вейхер</w:t>
            </w:r>
          </w:p>
          <w:p w:rsidR="006265BE" w:rsidRPr="00DD1A48" w:rsidRDefault="006265BE" w:rsidP="00626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А.Н. Юшков</w:t>
            </w:r>
          </w:p>
        </w:tc>
        <w:tc>
          <w:tcPr>
            <w:tcW w:w="2268" w:type="dxa"/>
            <w:vAlign w:val="center"/>
          </w:tcPr>
          <w:p w:rsidR="006265BE" w:rsidRPr="00DD1A48" w:rsidRDefault="006265BE" w:rsidP="00C1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65BE" w:rsidRPr="004B04EC" w:rsidTr="006265BE">
        <w:trPr>
          <w:gridAfter w:val="1"/>
          <w:wAfter w:w="2268" w:type="dxa"/>
          <w:trHeight w:val="40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20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50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21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F03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Институциональные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основы 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Н.А. Заиченко</w:t>
            </w:r>
          </w:p>
        </w:tc>
      </w:tr>
      <w:tr w:rsidR="006265BE" w:rsidRPr="004B04EC" w:rsidTr="00C14EFF">
        <w:trPr>
          <w:gridAfter w:val="1"/>
          <w:wAfter w:w="2268" w:type="dxa"/>
          <w:trHeight w:val="48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E" w:rsidRPr="00DD1A48" w:rsidRDefault="006265BE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 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E" w:rsidRPr="00DD1A48" w:rsidRDefault="00C14EFF" w:rsidP="00C1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E" w:rsidRPr="00F17641" w:rsidRDefault="006265BE" w:rsidP="00626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E" w:rsidRPr="00DD1A48" w:rsidRDefault="006265BE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консультации по КР с научными руководителями</w:t>
            </w:r>
          </w:p>
        </w:tc>
      </w:tr>
      <w:tr w:rsidR="006265BE" w:rsidRPr="004B04EC" w:rsidTr="006265BE">
        <w:trPr>
          <w:gridAfter w:val="1"/>
          <w:wAfter w:w="2268" w:type="dxa"/>
          <w:trHeight w:val="42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ноября,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BE" w:rsidRPr="00DD1A48" w:rsidRDefault="006265BE" w:rsidP="001C4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Институциональные основы 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Н.А. Заиченко</w:t>
            </w:r>
          </w:p>
        </w:tc>
      </w:tr>
      <w:tr w:rsidR="006265BE" w:rsidRPr="004B04EC" w:rsidTr="006265BE">
        <w:trPr>
          <w:gridAfter w:val="1"/>
          <w:wAfter w:w="2268" w:type="dxa"/>
          <w:trHeight w:val="42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E" w:rsidRDefault="006265BE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декабря,</w:t>
            </w:r>
          </w:p>
          <w:p w:rsidR="006265BE" w:rsidRPr="00DD1A48" w:rsidRDefault="006265BE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E" w:rsidRPr="00DD1A48" w:rsidRDefault="006265BE" w:rsidP="0086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6265BE" w:rsidRDefault="006265BE" w:rsidP="0086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6265BE" w:rsidRDefault="006265BE" w:rsidP="0086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6265BE" w:rsidRPr="00DD1A48" w:rsidRDefault="006265BE" w:rsidP="00C1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15:00 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BE" w:rsidRPr="00DD1A48" w:rsidRDefault="006265BE" w:rsidP="001C4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 по защитам</w:t>
            </w:r>
            <w:r w:rsidR="00C14E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курсовых работ и диссертаций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записи)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Н.А.</w:t>
            </w:r>
            <w:r w:rsidR="00C14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Заиченко</w:t>
            </w:r>
          </w:p>
        </w:tc>
      </w:tr>
      <w:tr w:rsidR="006265BE" w:rsidRPr="004B04EC" w:rsidTr="00C14EFF">
        <w:trPr>
          <w:gridAfter w:val="1"/>
          <w:wAfter w:w="2268" w:type="dxa"/>
          <w:trHeight w:val="44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5BE" w:rsidRPr="00DD1A48" w:rsidRDefault="006265BE" w:rsidP="007E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6934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Защита курсовой работы</w:t>
            </w:r>
          </w:p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A4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(по графику)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265BE" w:rsidRPr="00DD1A48" w:rsidRDefault="006265BE" w:rsidP="008B1ABE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Научные руководители</w:t>
            </w:r>
          </w:p>
        </w:tc>
      </w:tr>
      <w:tr w:rsidR="006265BE" w:rsidRPr="004B04EC" w:rsidTr="00C14EFF">
        <w:trPr>
          <w:gridAfter w:val="1"/>
          <w:wAfter w:w="2268" w:type="dxa"/>
          <w:trHeight w:val="5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5BE" w:rsidRPr="00DD1A48" w:rsidRDefault="006265BE" w:rsidP="008B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265BE" w:rsidRPr="00DD1A48" w:rsidRDefault="006265BE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6265BE" w:rsidRPr="006934C7" w:rsidRDefault="006265BE" w:rsidP="008E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6934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6934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:00</w:t>
            </w:r>
          </w:p>
          <w:p w:rsidR="006265BE" w:rsidRPr="00DD1A48" w:rsidRDefault="006265BE" w:rsidP="008E7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65BE" w:rsidRPr="00DD1A48" w:rsidRDefault="006265BE" w:rsidP="008E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Защита курсовой работы</w:t>
            </w:r>
          </w:p>
          <w:p w:rsidR="006265BE" w:rsidRPr="00DD1A48" w:rsidRDefault="006265BE" w:rsidP="008E7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(по графику)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265BE" w:rsidRPr="00DD1A48" w:rsidRDefault="006265BE" w:rsidP="0056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769" w:rsidRPr="004B04EC" w:rsidTr="006265BE">
        <w:trPr>
          <w:gridAfter w:val="1"/>
          <w:wAfter w:w="2268" w:type="dxa"/>
          <w:trHeight w:val="31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Ауд.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746101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6101"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MOOC</w:t>
            </w:r>
            <w:r w:rsidRPr="007461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746101"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blended</w:t>
            </w:r>
            <w:r w:rsidRPr="007461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Психология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И.А. Писаренко</w:t>
            </w:r>
          </w:p>
        </w:tc>
      </w:tr>
      <w:tr w:rsidR="00DE0769" w:rsidRPr="004B04EC" w:rsidTr="006265BE">
        <w:trPr>
          <w:gridAfter w:val="1"/>
          <w:wAfter w:w="2268" w:type="dxa"/>
          <w:trHeight w:val="9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 11:30 – 12:50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15.00 – 16.20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101"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MOOC</w:t>
            </w:r>
            <w:r w:rsidRPr="007461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746101"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blended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Психология коммуникации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И.А. Писаренко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0769" w:rsidRPr="004B04EC" w:rsidTr="006265BE">
        <w:trPr>
          <w:gridAfter w:val="1"/>
          <w:wAfter w:w="2268" w:type="dxa"/>
          <w:trHeight w:val="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 18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20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–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19</w:t>
            </w:r>
            <w:r w:rsidRPr="00DD1A4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D1A48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Институциональные основы 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DE0769" w:rsidRPr="004B04EC" w:rsidTr="006265BE">
        <w:trPr>
          <w:gridAfter w:val="1"/>
          <w:wAfter w:w="2268" w:type="dxa"/>
          <w:trHeight w:val="589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декабря, суббота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13:20 – 14:40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101"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MOOC</w:t>
            </w:r>
            <w:r w:rsidRPr="007461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746101"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blended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Психология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И.А. Писаренко</w:t>
            </w:r>
          </w:p>
        </w:tc>
      </w:tr>
      <w:tr w:rsidR="00DE0769" w:rsidRPr="004B04EC" w:rsidTr="00C14EFF">
        <w:trPr>
          <w:gridAfter w:val="1"/>
          <w:wAfter w:w="2268" w:type="dxa"/>
          <w:trHeight w:val="553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Консультации по темам диссертационных исследований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 по НИП и 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6265BE">
        <w:trPr>
          <w:gridAfter w:val="1"/>
          <w:wAfter w:w="2268" w:type="dxa"/>
          <w:trHeight w:val="464"/>
        </w:trPr>
        <w:tc>
          <w:tcPr>
            <w:tcW w:w="10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АТТЕСТАЦИОННАЯ СЕССИЯ</w:t>
            </w:r>
          </w:p>
        </w:tc>
      </w:tr>
      <w:tr w:rsidR="00DE0769" w:rsidRPr="004B04EC" w:rsidTr="006265BE">
        <w:trPr>
          <w:gridAfter w:val="1"/>
          <w:wAfter w:w="2268" w:type="dxa"/>
          <w:trHeight w:val="538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декабря, понедельник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деятельность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А.Н. Юшков</w:t>
            </w:r>
          </w:p>
        </w:tc>
      </w:tr>
      <w:tr w:rsidR="00DE0769" w:rsidRPr="00742635" w:rsidTr="006265BE">
        <w:trPr>
          <w:gridAfter w:val="1"/>
          <w:wAfter w:w="2268" w:type="dxa"/>
          <w:trHeight w:val="405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А.А. Вейхер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декабря,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Институциональные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основы образовательной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DE0769" w:rsidRPr="00742635" w:rsidTr="006265BE">
        <w:trPr>
          <w:gridAfter w:val="1"/>
          <w:wAfter w:w="2268" w:type="dxa"/>
          <w:trHeight w:val="38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2 модуль – ЯНВАРЬ – МАРТ</w:t>
            </w:r>
          </w:p>
        </w:tc>
      </w:tr>
      <w:tr w:rsidR="00DE0769" w:rsidRPr="00742635" w:rsidTr="006265BE">
        <w:trPr>
          <w:gridAfter w:val="1"/>
          <w:wAfter w:w="2268" w:type="dxa"/>
          <w:trHeight w:val="57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С.А. Михеева </w:t>
            </w:r>
          </w:p>
        </w:tc>
      </w:tr>
      <w:tr w:rsidR="00DE0769" w:rsidRPr="00742635" w:rsidTr="006265BE">
        <w:trPr>
          <w:gridAfter w:val="1"/>
          <w:wAfter w:w="2268" w:type="dxa"/>
          <w:trHeight w:val="79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января, с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С.А. Михеева </w:t>
            </w:r>
          </w:p>
        </w:tc>
      </w:tr>
      <w:tr w:rsidR="00DE0769" w:rsidRPr="00742635" w:rsidTr="006265BE">
        <w:trPr>
          <w:gridAfter w:val="1"/>
          <w:wAfter w:w="2268" w:type="dxa"/>
          <w:trHeight w:val="98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AA0EE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DE0769" w:rsidRPr="00AA0EE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 125</w:t>
            </w:r>
          </w:p>
          <w:p w:rsidR="00DE0769" w:rsidRPr="00AA0EE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Pr="00AA0EEE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Клиентоориентированные образовательные организации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инновациями и социальными изменениями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С.Г. Баронене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Л.С. Илюшин</w:t>
            </w:r>
          </w:p>
        </w:tc>
      </w:tr>
      <w:tr w:rsidR="00DE0769" w:rsidRPr="00742635" w:rsidTr="00412E1D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9B5B9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B98">
              <w:rPr>
                <w:rFonts w:ascii="Times New Roman" w:hAnsi="Times New Roman"/>
                <w:sz w:val="20"/>
                <w:szCs w:val="20"/>
                <w:lang w:eastAsia="ru-RU"/>
              </w:rPr>
              <w:t>23 января,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2565EA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9B5B9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A0EE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DE0769" w:rsidRPr="00AA0EE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 125</w:t>
            </w:r>
          </w:p>
          <w:p w:rsidR="00DE0769" w:rsidRPr="00AA0EE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Pr="00AA0EEE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Клиентоориентированные образовательные организации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инновациями и социальными изменениями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С.Г. Баронене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Л.С. Илюшин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суббота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A0EE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0769" w:rsidRDefault="00DE0769" w:rsidP="00DE0769">
            <w:pPr>
              <w:spacing w:after="0" w:line="240" w:lineRule="auto"/>
              <w:jc w:val="center"/>
            </w:pPr>
            <w:r w:rsidRPr="006B77CE">
              <w:rPr>
                <w:rFonts w:ascii="Times New Roman" w:hAnsi="Times New Roman"/>
                <w:sz w:val="20"/>
                <w:szCs w:val="20"/>
              </w:rPr>
              <w:t xml:space="preserve">НИС: </w:t>
            </w:r>
            <w:r w:rsidRPr="006B77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«Современные исследования в образовании»: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методологический модуль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769" w:rsidRPr="002B6166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Н.В. Чичерина</w:t>
            </w:r>
          </w:p>
        </w:tc>
      </w:tr>
      <w:tr w:rsidR="00DE0769" w:rsidRPr="00742635" w:rsidTr="00C14EFF">
        <w:trPr>
          <w:gridAfter w:val="1"/>
          <w:wAfter w:w="2268" w:type="dxa"/>
          <w:trHeight w:val="287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0769" w:rsidRPr="006B77C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7CE">
              <w:rPr>
                <w:rFonts w:ascii="Times New Roman" w:hAnsi="Times New Roman"/>
                <w:sz w:val="20"/>
                <w:szCs w:val="20"/>
              </w:rPr>
              <w:t xml:space="preserve">НИС: </w:t>
            </w:r>
            <w:r w:rsidRPr="006B77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«Современные исследования в образовании»: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модуль мастер-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Приглашенный преподаватель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9B5B9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9B5B9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77CE">
              <w:rPr>
                <w:rFonts w:ascii="Times New Roman" w:hAnsi="Times New Roman"/>
                <w:sz w:val="20"/>
                <w:szCs w:val="20"/>
              </w:rPr>
              <w:t xml:space="preserve">НИС: </w:t>
            </w:r>
            <w:r w:rsidRPr="006B77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«Современные исследования в образовании»: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методологический </w:t>
            </w:r>
            <w:r w:rsidRPr="006B77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2B6166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О.Г. Прикот 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95384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DE0769" w:rsidRPr="00A95384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 125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Pr="00A95384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Клиентоориентированные образовательные организации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инновациями и социальными изменениями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С.Г. Баронене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Л.С. Илюшин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февраля,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95384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DE0769" w:rsidRPr="00A95384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ауд. 125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 w:rsidRPr="00A95384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Клиентоориентированные образовательные организации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инновациями и социальными изменениями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С.Г. Баронене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Л.С. Илюшин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C14EFF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4EFF">
              <w:rPr>
                <w:rFonts w:ascii="Times New Roman" w:hAnsi="Times New Roman"/>
                <w:sz w:val="20"/>
                <w:szCs w:val="20"/>
                <w:lang w:eastAsia="ru-RU"/>
              </w:rPr>
              <w:t>20 февраля,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C14EFF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4EFF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НИС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«Современные исследования в образовании»</w:t>
            </w:r>
            <w:r w:rsidRPr="00DD1A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(работа малых курсовых групп) </w:t>
            </w:r>
            <w:r w:rsidRPr="00DD1A4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Презентация синопсиса магистерской диссертации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Научные руководители диссертационных исследований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C14EFF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E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февраля,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C14EFF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4E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01783A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783A">
              <w:rPr>
                <w:rFonts w:ascii="Times New Roman" w:hAnsi="Times New Roman"/>
                <w:sz w:val="20"/>
                <w:szCs w:val="20"/>
                <w:highlight w:val="yellow"/>
              </w:rPr>
              <w:t>16:40 – 18:00</w:t>
            </w:r>
          </w:p>
          <w:p w:rsidR="00DE0769" w:rsidRPr="0001783A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783A">
              <w:rPr>
                <w:rFonts w:ascii="Times New Roman" w:hAnsi="Times New Roman"/>
                <w:sz w:val="20"/>
                <w:szCs w:val="20"/>
                <w:highlight w:val="yellow"/>
              </w:rPr>
              <w:t>18:20 – 19:40</w:t>
            </w:r>
          </w:p>
          <w:p w:rsidR="00DE0769" w:rsidRPr="0001783A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1783A">
              <w:rPr>
                <w:rFonts w:ascii="Times New Roman" w:hAnsi="Times New Roman"/>
                <w:sz w:val="20"/>
                <w:szCs w:val="20"/>
                <w:highlight w:val="yellow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01783A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783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НИС: </w:t>
            </w:r>
            <w:r w:rsidRPr="0001783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«Современные исследования в образовании»: методологический модуль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01783A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1783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О.Г.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01783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Прикот 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марта,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C72376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 w:rsidRPr="00C72376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С.В. Дрыга</w:t>
            </w:r>
          </w:p>
        </w:tc>
      </w:tr>
      <w:tr w:rsidR="00DE0769" w:rsidRPr="00742635" w:rsidTr="008A5234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4DF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C14EFF">
        <w:trPr>
          <w:gridAfter w:val="1"/>
          <w:wAfter w:w="2268" w:type="dxa"/>
          <w:trHeight w:val="95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    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176C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C59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</w:t>
            </w:r>
          </w:p>
          <w:p w:rsidR="00DE0769" w:rsidRPr="00176C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C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группа</w:t>
            </w:r>
            <w:r w:rsidRPr="00176C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125</w:t>
            </w:r>
          </w:p>
          <w:p w:rsidR="00DE0769" w:rsidRPr="00385ACD" w:rsidRDefault="00DE0769" w:rsidP="00DE07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C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176C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Клиентоориентированные образовательные организации</w:t>
            </w:r>
          </w:p>
          <w:p w:rsidR="00DE0769" w:rsidRPr="00DD1A48" w:rsidRDefault="00DE0769" w:rsidP="00DE07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инновациями и социальными изменениями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С.Г. Баронене</w:t>
            </w:r>
          </w:p>
          <w:p w:rsidR="00DE0769" w:rsidRPr="00DD1A48" w:rsidRDefault="00DE0769" w:rsidP="00DE0769">
            <w:pPr>
              <w:spacing w:after="0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Л.С. Илюшин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5B28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</w:t>
            </w:r>
            <w:r w:rsidRPr="00176C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86447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13.20 – 14.40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«Современные исследования в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Н.В. Чичерина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166">
              <w:rPr>
                <w:rFonts w:ascii="Times New Roman" w:hAnsi="Times New Roman"/>
                <w:sz w:val="20"/>
                <w:szCs w:val="20"/>
                <w:lang w:eastAsia="ru-RU"/>
              </w:rPr>
              <w:t>16:40 – 18:00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176C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С.В. Дрыга</w:t>
            </w:r>
          </w:p>
        </w:tc>
      </w:tr>
      <w:tr w:rsidR="00DE0769" w:rsidRPr="00742635" w:rsidTr="00C14EFF">
        <w:trPr>
          <w:gridAfter w:val="1"/>
          <w:wAfter w:w="2268" w:type="dxa"/>
          <w:trHeight w:val="37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АТТЕСТАЦИОННАЯ СЕССИЯ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марта,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176C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Клиентоориентированные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С.Г. Баронене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176C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инновациями и социальными изменениями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Л.С. Илюшин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DD1A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марта, четверг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176C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C14EFF">
        <w:trPr>
          <w:gridAfter w:val="1"/>
          <w:wAfter w:w="2268" w:type="dxa"/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3 модуль – АПРЕЛЬ – ИЮНЬ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8A5234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Экономика образования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Т.А. Анисовец</w:t>
            </w:r>
          </w:p>
        </w:tc>
      </w:tr>
      <w:tr w:rsidR="00DE0769" w:rsidRPr="00742635" w:rsidTr="006265BE">
        <w:trPr>
          <w:gridAfter w:val="1"/>
          <w:wAfter w:w="2268" w:type="dxa"/>
          <w:trHeight w:val="92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176C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16782F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782F">
              <w:rPr>
                <w:rFonts w:ascii="Times New Roman" w:hAnsi="Times New Roman"/>
                <w:sz w:val="20"/>
                <w:szCs w:val="20"/>
                <w:lang w:eastAsia="ru-RU"/>
              </w:rPr>
              <w:t>С.В. Дрыга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19.50 –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20:</w:t>
            </w:r>
            <w:r w:rsidRPr="00C723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«Современные исследования в образовании» (модуль статистических методов исследования)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А.А. Красильников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176C5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Экономика образования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Т.А. Анисовец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Экономика образования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Т.А. Анисовец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апреля,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4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125,118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10:00 – 11:20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НИС «Современные исследования в образовании» </w:t>
            </w: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Презентация эмпирической части магистерской диссертации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Научные руководители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C0069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Н.В. Волкова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апреля,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Экономика образования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Т.А. Анисовец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Экономика образования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Т.А. Анисовец</w:t>
            </w:r>
          </w:p>
        </w:tc>
      </w:tr>
      <w:tr w:rsidR="00DE0769" w:rsidRPr="00742635" w:rsidTr="00C14EFF">
        <w:trPr>
          <w:gridAfter w:val="1"/>
          <w:wAfter w:w="2268" w:type="dxa"/>
          <w:trHeight w:val="397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BD3F4F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16:40 – 18:00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Консультации по записи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Н.В. Волкова</w:t>
            </w:r>
          </w:p>
        </w:tc>
      </w:tr>
      <w:tr w:rsidR="00DE0769" w:rsidRPr="00742635" w:rsidTr="00C00699">
        <w:trPr>
          <w:gridAfter w:val="1"/>
          <w:wAfter w:w="2268" w:type="dxa"/>
          <w:trHeight w:val="34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BD3F4F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НИС </w:t>
            </w: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«Современные исследования в образовании»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методологический модуль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Н.В. Чичерина</w:t>
            </w:r>
          </w:p>
        </w:tc>
      </w:tr>
      <w:tr w:rsidR="00DE0769" w:rsidRPr="00742635" w:rsidTr="00C00699">
        <w:trPr>
          <w:gridAfter w:val="1"/>
          <w:wAfter w:w="2268" w:type="dxa"/>
          <w:trHeight w:val="473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15:00 – 16:20</w:t>
            </w: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Модуль мастер-класса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Заиченко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Н.В. Волкова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Экономика образования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Т.А. Анисовец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мая,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16:40 – 18:00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19:50 –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20:</w:t>
            </w:r>
            <w:r w:rsidRPr="00C723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НИС «Современные исследования в образовании» (модуль статистических методов исследования)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А.А. Красильников</w:t>
            </w:r>
          </w:p>
        </w:tc>
      </w:tr>
      <w:tr w:rsidR="00DE0769" w:rsidRPr="00742635" w:rsidTr="006265BE">
        <w:trPr>
          <w:gridAfter w:val="1"/>
          <w:wAfter w:w="2268" w:type="dxa"/>
          <w:trHeight w:val="9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BD3F4F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Экономика образования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Т.А. Анисовец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18:20 – 19:40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</w:rPr>
              <w:t>19:50 – 21:10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Н.В. Волкова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118, 125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10:00 – 11:20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11:30 – 12:50</w:t>
            </w:r>
          </w:p>
          <w:p w:rsidR="00DE0769" w:rsidRPr="00AC0710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0710"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НИС «Современные исследования в образовании» </w:t>
            </w: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резентация п</w:t>
            </w: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й,</w:t>
            </w:r>
            <w:r w:rsidRPr="00BD3F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выносимых</w:t>
            </w: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защиту магистерской диссертации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Научные руководители</w:t>
            </w:r>
          </w:p>
        </w:tc>
      </w:tr>
      <w:tr w:rsidR="00DE0769" w:rsidRPr="00742635" w:rsidTr="00C14EFF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A64D1E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13:20 – 14:40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НИС, НИП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С.А. Михеева</w:t>
            </w:r>
          </w:p>
        </w:tc>
      </w:tr>
      <w:tr w:rsidR="00DE0769" w:rsidRPr="00742635" w:rsidTr="00412E1D">
        <w:trPr>
          <w:gridAfter w:val="1"/>
          <w:wAfter w:w="2268" w:type="dxa"/>
          <w:trHeight w:val="38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  <w:t>Аттестационная сессия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понедельник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Экономика образования и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Т.А. Анисовец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вторник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Современные вопросы образовательного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 июня, среда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DE0769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Психология коммуникации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И.А. Писаренко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четверг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Промышленная, 17, ауд. 413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НИС «Современные исследования в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Н.А. Заиченко</w:t>
            </w:r>
          </w:p>
        </w:tc>
      </w:tr>
      <w:tr w:rsidR="00DE0769" w:rsidRPr="00742635" w:rsidTr="006265BE">
        <w:trPr>
          <w:gridAfter w:val="1"/>
          <w:wAfter w:w="2268" w:type="dxa"/>
          <w:trHeight w:val="2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июня, суббота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Промышленная, 17, ауд.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НИП «Практики управления образованием»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69" w:rsidRPr="00DD1A48" w:rsidRDefault="00DE0769" w:rsidP="00DE0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A48">
              <w:rPr>
                <w:rFonts w:ascii="Times New Roman" w:hAnsi="Times New Roman"/>
                <w:sz w:val="20"/>
                <w:szCs w:val="20"/>
                <w:lang w:eastAsia="ru-RU"/>
              </w:rPr>
              <w:t>С.А. Михеева</w:t>
            </w:r>
          </w:p>
        </w:tc>
      </w:tr>
    </w:tbl>
    <w:p w:rsidR="00257CDE" w:rsidRPr="00742635" w:rsidRDefault="00257CDE" w:rsidP="00F900B1">
      <w:pPr>
        <w:spacing w:after="0" w:line="240" w:lineRule="auto"/>
        <w:rPr>
          <w:rFonts w:ascii="Times New Roman" w:hAnsi="Times New Roman"/>
        </w:rPr>
      </w:pPr>
    </w:p>
    <w:sectPr w:rsidR="00257CDE" w:rsidRPr="00742635" w:rsidSect="001B4872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A8" w:rsidRDefault="009F77A8" w:rsidP="0089544E">
      <w:pPr>
        <w:spacing w:after="0" w:line="240" w:lineRule="auto"/>
      </w:pPr>
      <w:r>
        <w:separator/>
      </w:r>
    </w:p>
  </w:endnote>
  <w:endnote w:type="continuationSeparator" w:id="0">
    <w:p w:rsidR="009F77A8" w:rsidRDefault="009F77A8" w:rsidP="0089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A8" w:rsidRDefault="009F77A8" w:rsidP="0089544E">
      <w:pPr>
        <w:spacing w:after="0" w:line="240" w:lineRule="auto"/>
      </w:pPr>
      <w:r>
        <w:separator/>
      </w:r>
    </w:p>
  </w:footnote>
  <w:footnote w:type="continuationSeparator" w:id="0">
    <w:p w:rsidR="009F77A8" w:rsidRDefault="009F77A8" w:rsidP="0089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19"/>
    <w:rsid w:val="000019B7"/>
    <w:rsid w:val="000114DF"/>
    <w:rsid w:val="00015060"/>
    <w:rsid w:val="00015E20"/>
    <w:rsid w:val="0001783A"/>
    <w:rsid w:val="0002369C"/>
    <w:rsid w:val="000330CD"/>
    <w:rsid w:val="0004450E"/>
    <w:rsid w:val="00050C5A"/>
    <w:rsid w:val="00051853"/>
    <w:rsid w:val="00057594"/>
    <w:rsid w:val="00066C43"/>
    <w:rsid w:val="00073A0A"/>
    <w:rsid w:val="00082AB0"/>
    <w:rsid w:val="00091388"/>
    <w:rsid w:val="000A76CA"/>
    <w:rsid w:val="000B55A8"/>
    <w:rsid w:val="000C243D"/>
    <w:rsid w:val="000D2637"/>
    <w:rsid w:val="000D5B8D"/>
    <w:rsid w:val="000E4CE1"/>
    <w:rsid w:val="0011311E"/>
    <w:rsid w:val="0012628B"/>
    <w:rsid w:val="00132A98"/>
    <w:rsid w:val="00146DBA"/>
    <w:rsid w:val="0016205B"/>
    <w:rsid w:val="0016782F"/>
    <w:rsid w:val="001760C8"/>
    <w:rsid w:val="00176C59"/>
    <w:rsid w:val="00193311"/>
    <w:rsid w:val="00193642"/>
    <w:rsid w:val="0019492D"/>
    <w:rsid w:val="001B1853"/>
    <w:rsid w:val="001B251F"/>
    <w:rsid w:val="001B4872"/>
    <w:rsid w:val="001C4AA7"/>
    <w:rsid w:val="001D1AD7"/>
    <w:rsid w:val="001D57DA"/>
    <w:rsid w:val="001D5B90"/>
    <w:rsid w:val="001D7D1C"/>
    <w:rsid w:val="001E0574"/>
    <w:rsid w:val="001E478B"/>
    <w:rsid w:val="001E5F81"/>
    <w:rsid w:val="00200B33"/>
    <w:rsid w:val="0020510E"/>
    <w:rsid w:val="00227917"/>
    <w:rsid w:val="002417D3"/>
    <w:rsid w:val="00242D62"/>
    <w:rsid w:val="002453DF"/>
    <w:rsid w:val="002455B1"/>
    <w:rsid w:val="00255229"/>
    <w:rsid w:val="002565EA"/>
    <w:rsid w:val="00257CDE"/>
    <w:rsid w:val="0027560F"/>
    <w:rsid w:val="002829EA"/>
    <w:rsid w:val="00283FB3"/>
    <w:rsid w:val="00296817"/>
    <w:rsid w:val="002A3E81"/>
    <w:rsid w:val="002B0DDE"/>
    <w:rsid w:val="002B5673"/>
    <w:rsid w:val="002B6166"/>
    <w:rsid w:val="002B6C76"/>
    <w:rsid w:val="00301B47"/>
    <w:rsid w:val="00322297"/>
    <w:rsid w:val="003351DD"/>
    <w:rsid w:val="00336219"/>
    <w:rsid w:val="003554EA"/>
    <w:rsid w:val="003569C4"/>
    <w:rsid w:val="00362015"/>
    <w:rsid w:val="003629A5"/>
    <w:rsid w:val="00363026"/>
    <w:rsid w:val="00383025"/>
    <w:rsid w:val="00385ACD"/>
    <w:rsid w:val="00390413"/>
    <w:rsid w:val="003925CB"/>
    <w:rsid w:val="003C4FEB"/>
    <w:rsid w:val="003E48F7"/>
    <w:rsid w:val="003F47AF"/>
    <w:rsid w:val="004059A2"/>
    <w:rsid w:val="00412E1D"/>
    <w:rsid w:val="0041738F"/>
    <w:rsid w:val="00444BA7"/>
    <w:rsid w:val="00447509"/>
    <w:rsid w:val="004535E3"/>
    <w:rsid w:val="0045627F"/>
    <w:rsid w:val="00457845"/>
    <w:rsid w:val="00480BAF"/>
    <w:rsid w:val="00481D5F"/>
    <w:rsid w:val="00483C3B"/>
    <w:rsid w:val="00485E99"/>
    <w:rsid w:val="0048736A"/>
    <w:rsid w:val="00493240"/>
    <w:rsid w:val="0049324D"/>
    <w:rsid w:val="004A3936"/>
    <w:rsid w:val="004B04EC"/>
    <w:rsid w:val="004C14D4"/>
    <w:rsid w:val="004D3617"/>
    <w:rsid w:val="004E4A62"/>
    <w:rsid w:val="00507258"/>
    <w:rsid w:val="005179E1"/>
    <w:rsid w:val="00520A9C"/>
    <w:rsid w:val="0052352F"/>
    <w:rsid w:val="00525DDE"/>
    <w:rsid w:val="00540B6F"/>
    <w:rsid w:val="005565E6"/>
    <w:rsid w:val="00561DC4"/>
    <w:rsid w:val="005620C0"/>
    <w:rsid w:val="00566350"/>
    <w:rsid w:val="00566DB6"/>
    <w:rsid w:val="00570BDC"/>
    <w:rsid w:val="00572811"/>
    <w:rsid w:val="005733DA"/>
    <w:rsid w:val="00583388"/>
    <w:rsid w:val="00594542"/>
    <w:rsid w:val="005B2859"/>
    <w:rsid w:val="005B54AA"/>
    <w:rsid w:val="005D0040"/>
    <w:rsid w:val="005D3987"/>
    <w:rsid w:val="005D7E54"/>
    <w:rsid w:val="00606829"/>
    <w:rsid w:val="00613F5D"/>
    <w:rsid w:val="00625D66"/>
    <w:rsid w:val="006265BE"/>
    <w:rsid w:val="00631C73"/>
    <w:rsid w:val="00641D32"/>
    <w:rsid w:val="00642640"/>
    <w:rsid w:val="00646CD9"/>
    <w:rsid w:val="00652208"/>
    <w:rsid w:val="0066539B"/>
    <w:rsid w:val="00670040"/>
    <w:rsid w:val="006934C7"/>
    <w:rsid w:val="006B1BAC"/>
    <w:rsid w:val="006E0378"/>
    <w:rsid w:val="00712219"/>
    <w:rsid w:val="00713311"/>
    <w:rsid w:val="0071369A"/>
    <w:rsid w:val="00727109"/>
    <w:rsid w:val="00736173"/>
    <w:rsid w:val="00736237"/>
    <w:rsid w:val="00736B8B"/>
    <w:rsid w:val="00742635"/>
    <w:rsid w:val="007431A3"/>
    <w:rsid w:val="00746101"/>
    <w:rsid w:val="00747F26"/>
    <w:rsid w:val="0075015B"/>
    <w:rsid w:val="0075490E"/>
    <w:rsid w:val="007554BE"/>
    <w:rsid w:val="007620BD"/>
    <w:rsid w:val="007800CC"/>
    <w:rsid w:val="00780355"/>
    <w:rsid w:val="00780CFB"/>
    <w:rsid w:val="007A37E4"/>
    <w:rsid w:val="007A3C89"/>
    <w:rsid w:val="007A6BA8"/>
    <w:rsid w:val="007B1FB5"/>
    <w:rsid w:val="007B43E6"/>
    <w:rsid w:val="007B7730"/>
    <w:rsid w:val="007C5188"/>
    <w:rsid w:val="007D51BD"/>
    <w:rsid w:val="007E38EB"/>
    <w:rsid w:val="00814F92"/>
    <w:rsid w:val="008203E8"/>
    <w:rsid w:val="00824282"/>
    <w:rsid w:val="00861EE2"/>
    <w:rsid w:val="00864478"/>
    <w:rsid w:val="00865B5B"/>
    <w:rsid w:val="00872A37"/>
    <w:rsid w:val="0087417C"/>
    <w:rsid w:val="00876264"/>
    <w:rsid w:val="00885606"/>
    <w:rsid w:val="008902BB"/>
    <w:rsid w:val="008915A0"/>
    <w:rsid w:val="0089544E"/>
    <w:rsid w:val="00896CD8"/>
    <w:rsid w:val="008A1E19"/>
    <w:rsid w:val="008A47A7"/>
    <w:rsid w:val="008A5234"/>
    <w:rsid w:val="008B1ABE"/>
    <w:rsid w:val="008B48C0"/>
    <w:rsid w:val="008C12BD"/>
    <w:rsid w:val="008C13CA"/>
    <w:rsid w:val="008C1F1A"/>
    <w:rsid w:val="008C295D"/>
    <w:rsid w:val="008C45D1"/>
    <w:rsid w:val="008C563C"/>
    <w:rsid w:val="008E6B67"/>
    <w:rsid w:val="008E7670"/>
    <w:rsid w:val="008F00BC"/>
    <w:rsid w:val="008F1C87"/>
    <w:rsid w:val="008F506B"/>
    <w:rsid w:val="009156E7"/>
    <w:rsid w:val="00935243"/>
    <w:rsid w:val="00937A57"/>
    <w:rsid w:val="00954908"/>
    <w:rsid w:val="00961060"/>
    <w:rsid w:val="0096198B"/>
    <w:rsid w:val="009674D7"/>
    <w:rsid w:val="009745C3"/>
    <w:rsid w:val="00982928"/>
    <w:rsid w:val="00987DD2"/>
    <w:rsid w:val="009A33E1"/>
    <w:rsid w:val="009B5B98"/>
    <w:rsid w:val="009D0C42"/>
    <w:rsid w:val="009D3D67"/>
    <w:rsid w:val="009E7B76"/>
    <w:rsid w:val="009F6B82"/>
    <w:rsid w:val="009F77A8"/>
    <w:rsid w:val="00A01D84"/>
    <w:rsid w:val="00A0234D"/>
    <w:rsid w:val="00A0293D"/>
    <w:rsid w:val="00A036B3"/>
    <w:rsid w:val="00A054DE"/>
    <w:rsid w:val="00A15DA9"/>
    <w:rsid w:val="00A16179"/>
    <w:rsid w:val="00A161E0"/>
    <w:rsid w:val="00A20D8E"/>
    <w:rsid w:val="00A25A86"/>
    <w:rsid w:val="00A323F0"/>
    <w:rsid w:val="00A335ED"/>
    <w:rsid w:val="00A4762C"/>
    <w:rsid w:val="00A47C9F"/>
    <w:rsid w:val="00A51FD0"/>
    <w:rsid w:val="00A64D1E"/>
    <w:rsid w:val="00A67AE6"/>
    <w:rsid w:val="00A74F89"/>
    <w:rsid w:val="00A75241"/>
    <w:rsid w:val="00A861F3"/>
    <w:rsid w:val="00A95384"/>
    <w:rsid w:val="00A96E29"/>
    <w:rsid w:val="00AA0EEE"/>
    <w:rsid w:val="00AB0B36"/>
    <w:rsid w:val="00AB4EC5"/>
    <w:rsid w:val="00AC0710"/>
    <w:rsid w:val="00AD7E6B"/>
    <w:rsid w:val="00AE7781"/>
    <w:rsid w:val="00B00E5F"/>
    <w:rsid w:val="00B121BC"/>
    <w:rsid w:val="00B15630"/>
    <w:rsid w:val="00B173CB"/>
    <w:rsid w:val="00B2602C"/>
    <w:rsid w:val="00B32C72"/>
    <w:rsid w:val="00B43C9B"/>
    <w:rsid w:val="00B47DC8"/>
    <w:rsid w:val="00B64AE0"/>
    <w:rsid w:val="00B715ED"/>
    <w:rsid w:val="00BA655C"/>
    <w:rsid w:val="00BD2000"/>
    <w:rsid w:val="00BD3F4F"/>
    <w:rsid w:val="00BD717C"/>
    <w:rsid w:val="00BF1AF0"/>
    <w:rsid w:val="00C00699"/>
    <w:rsid w:val="00C01BBD"/>
    <w:rsid w:val="00C04475"/>
    <w:rsid w:val="00C0577A"/>
    <w:rsid w:val="00C14EFF"/>
    <w:rsid w:val="00C23817"/>
    <w:rsid w:val="00C34AF2"/>
    <w:rsid w:val="00C40D87"/>
    <w:rsid w:val="00C424C7"/>
    <w:rsid w:val="00C4726A"/>
    <w:rsid w:val="00C51704"/>
    <w:rsid w:val="00C61B97"/>
    <w:rsid w:val="00C6471A"/>
    <w:rsid w:val="00C66A9A"/>
    <w:rsid w:val="00C72376"/>
    <w:rsid w:val="00C72BA3"/>
    <w:rsid w:val="00C7692F"/>
    <w:rsid w:val="00C814FA"/>
    <w:rsid w:val="00C9410F"/>
    <w:rsid w:val="00C970BC"/>
    <w:rsid w:val="00CA7C6C"/>
    <w:rsid w:val="00CD465A"/>
    <w:rsid w:val="00CD6844"/>
    <w:rsid w:val="00CE1163"/>
    <w:rsid w:val="00CE228A"/>
    <w:rsid w:val="00CE6530"/>
    <w:rsid w:val="00CF59E4"/>
    <w:rsid w:val="00CF64DD"/>
    <w:rsid w:val="00CF784B"/>
    <w:rsid w:val="00D0427D"/>
    <w:rsid w:val="00D16BE2"/>
    <w:rsid w:val="00D170AB"/>
    <w:rsid w:val="00D17794"/>
    <w:rsid w:val="00D3289A"/>
    <w:rsid w:val="00D518AA"/>
    <w:rsid w:val="00D5560F"/>
    <w:rsid w:val="00D65ADF"/>
    <w:rsid w:val="00D77365"/>
    <w:rsid w:val="00D81407"/>
    <w:rsid w:val="00D8518E"/>
    <w:rsid w:val="00D87C9D"/>
    <w:rsid w:val="00D946D3"/>
    <w:rsid w:val="00DB59D7"/>
    <w:rsid w:val="00DD086F"/>
    <w:rsid w:val="00DD1A48"/>
    <w:rsid w:val="00DD3635"/>
    <w:rsid w:val="00DD7E7B"/>
    <w:rsid w:val="00DE0769"/>
    <w:rsid w:val="00DE73B2"/>
    <w:rsid w:val="00DF732B"/>
    <w:rsid w:val="00E032EC"/>
    <w:rsid w:val="00E03E57"/>
    <w:rsid w:val="00E06140"/>
    <w:rsid w:val="00E06F32"/>
    <w:rsid w:val="00E1771E"/>
    <w:rsid w:val="00E33940"/>
    <w:rsid w:val="00E56CC4"/>
    <w:rsid w:val="00EA31F3"/>
    <w:rsid w:val="00EA5667"/>
    <w:rsid w:val="00EB5B87"/>
    <w:rsid w:val="00ED2C2D"/>
    <w:rsid w:val="00ED34CC"/>
    <w:rsid w:val="00ED5D94"/>
    <w:rsid w:val="00EE70D6"/>
    <w:rsid w:val="00EF47D8"/>
    <w:rsid w:val="00EF4AB5"/>
    <w:rsid w:val="00EF4CBF"/>
    <w:rsid w:val="00F00E19"/>
    <w:rsid w:val="00F036D6"/>
    <w:rsid w:val="00F101E9"/>
    <w:rsid w:val="00F16C4B"/>
    <w:rsid w:val="00F17641"/>
    <w:rsid w:val="00F2056A"/>
    <w:rsid w:val="00F22432"/>
    <w:rsid w:val="00F366D5"/>
    <w:rsid w:val="00F36C08"/>
    <w:rsid w:val="00F403BC"/>
    <w:rsid w:val="00F5562E"/>
    <w:rsid w:val="00F6499C"/>
    <w:rsid w:val="00F65F10"/>
    <w:rsid w:val="00F70B65"/>
    <w:rsid w:val="00F84471"/>
    <w:rsid w:val="00F900B1"/>
    <w:rsid w:val="00FB6590"/>
    <w:rsid w:val="00FE0580"/>
    <w:rsid w:val="00FE2A33"/>
    <w:rsid w:val="00FE6DD1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3CF37-32DA-4264-8F01-9AD238C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0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040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unhideWhenUsed/>
    <w:rsid w:val="00895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954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54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54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2;&#1055;%20&#1059;&#1087;&#1088;.&#1086;&#1073;&#1088;%2025.09.12\7.&#1056;&#1072;&#1079;&#1085;&#1086;&#1077;\&#1057;&#1090;&#1077;&#1085;&#1076;\&#1056;&#1072;&#1089;&#1087;&#1080;&#1089;&#1072;&#1085;&#1080;&#1077;\&#1088;&#1072;&#1089;&#1087;&#1080;&#1089;&#1072;&#1085;&#1080;&#1077;%202%20&#1082;&#1091;&#1088;&#1089;,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EC90-51DD-46FF-BA43-F5C32DE9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2 курс, 2012.dot</Template>
  <TotalTime>6</TotalTime>
  <Pages>5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Лабазанова Римма Магомедовна</cp:lastModifiedBy>
  <cp:revision>4</cp:revision>
  <cp:lastPrinted>2018-08-29T09:57:00Z</cp:lastPrinted>
  <dcterms:created xsi:type="dcterms:W3CDTF">2018-08-29T10:34:00Z</dcterms:created>
  <dcterms:modified xsi:type="dcterms:W3CDTF">2018-08-29T16:20:00Z</dcterms:modified>
</cp:coreProperties>
</file>