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C5" w:rsidRPr="0062683F" w:rsidRDefault="00D32F50" w:rsidP="00D32F50">
      <w:pPr>
        <w:suppressAutoHyphens/>
        <w:contextualSpacing/>
        <w:jc w:val="center"/>
        <w:rPr>
          <w:sz w:val="28"/>
          <w:szCs w:val="28"/>
        </w:rPr>
      </w:pPr>
      <w:r w:rsidRPr="0062683F">
        <w:rPr>
          <w:b/>
          <w:bCs/>
          <w:sz w:val="28"/>
          <w:szCs w:val="28"/>
        </w:rPr>
        <w:t>Состав</w:t>
      </w:r>
      <w:r w:rsidR="00A36CA8" w:rsidRPr="0062683F">
        <w:rPr>
          <w:b/>
          <w:bCs/>
          <w:sz w:val="28"/>
          <w:szCs w:val="28"/>
        </w:rPr>
        <w:t xml:space="preserve"> апелляционной комиссии </w:t>
      </w:r>
      <w:r w:rsidR="00F26103" w:rsidRPr="0062683F">
        <w:rPr>
          <w:b/>
          <w:bCs/>
          <w:sz w:val="28"/>
          <w:szCs w:val="28"/>
        </w:rPr>
        <w:t xml:space="preserve">(АК) </w:t>
      </w:r>
      <w:r w:rsidR="00A36CA8" w:rsidRPr="0062683F">
        <w:rPr>
          <w:b/>
          <w:bCs/>
          <w:sz w:val="28"/>
          <w:szCs w:val="28"/>
        </w:rPr>
        <w:t>по проведению апелляций по результатам государственной итоговой аттестации студентов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="005C32C5" w:rsidRPr="0062683F">
        <w:rPr>
          <w:b/>
          <w:bCs/>
          <w:sz w:val="28"/>
          <w:szCs w:val="28"/>
        </w:rPr>
        <w:t xml:space="preserve"> и секретаре апелляционной комиссии</w:t>
      </w:r>
      <w:r w:rsidR="00F26103" w:rsidRPr="0062683F">
        <w:rPr>
          <w:rStyle w:val="a9"/>
          <w:b/>
          <w:bCs/>
          <w:sz w:val="28"/>
          <w:szCs w:val="28"/>
        </w:rPr>
        <w:footnoteReference w:id="1"/>
      </w:r>
    </w:p>
    <w:p w:rsidR="00A36CA8" w:rsidRPr="0062683F" w:rsidRDefault="00A36CA8" w:rsidP="00A36CA8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62"/>
        <w:tblW w:w="13603" w:type="dxa"/>
        <w:tblLook w:val="04A0" w:firstRow="1" w:lastRow="0" w:firstColumn="1" w:lastColumn="0" w:noHBand="0" w:noVBand="1"/>
      </w:tblPr>
      <w:tblGrid>
        <w:gridCol w:w="2326"/>
        <w:gridCol w:w="7734"/>
        <w:gridCol w:w="3543"/>
      </w:tblGrid>
      <w:tr w:rsidR="00F26103" w:rsidRPr="0062683F" w:rsidTr="00F26103">
        <w:tc>
          <w:tcPr>
            <w:tcW w:w="2326" w:type="dxa"/>
          </w:tcPr>
          <w:p w:rsidR="00F26103" w:rsidRPr="0062683F" w:rsidRDefault="00F26103" w:rsidP="00F261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2683F">
              <w:rPr>
                <w:b/>
                <w:sz w:val="28"/>
                <w:szCs w:val="28"/>
                <w:lang w:eastAsia="en-US"/>
              </w:rPr>
              <w:t>Состав АК</w:t>
            </w:r>
          </w:p>
        </w:tc>
        <w:tc>
          <w:tcPr>
            <w:tcW w:w="7734" w:type="dxa"/>
          </w:tcPr>
          <w:p w:rsidR="00F26103" w:rsidRPr="0062683F" w:rsidRDefault="00F26103" w:rsidP="00F261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2683F"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543" w:type="dxa"/>
          </w:tcPr>
          <w:p w:rsidR="00F26103" w:rsidRPr="0062683F" w:rsidRDefault="00F26103" w:rsidP="00F26103">
            <w:pPr>
              <w:spacing w:before="105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  <w:r w:rsidRPr="0062683F">
              <w:rPr>
                <w:b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F26103" w:rsidRPr="0062683F" w:rsidTr="00F26103">
        <w:tc>
          <w:tcPr>
            <w:tcW w:w="2326" w:type="dxa"/>
          </w:tcPr>
          <w:p w:rsidR="00F26103" w:rsidRPr="0062683F" w:rsidRDefault="00F26103" w:rsidP="00F26103">
            <w:pPr>
              <w:rPr>
                <w:sz w:val="28"/>
                <w:szCs w:val="28"/>
              </w:rPr>
            </w:pPr>
            <w:r w:rsidRPr="0062683F">
              <w:rPr>
                <w:sz w:val="28"/>
                <w:szCs w:val="28"/>
                <w:lang w:eastAsia="en-US"/>
              </w:rPr>
              <w:t>Председатель АК</w:t>
            </w:r>
          </w:p>
        </w:tc>
        <w:tc>
          <w:tcPr>
            <w:tcW w:w="7734" w:type="dxa"/>
          </w:tcPr>
          <w:p w:rsidR="00F26103" w:rsidRPr="0062683F" w:rsidRDefault="00F26103" w:rsidP="0062683F">
            <w:pPr>
              <w:rPr>
                <w:sz w:val="28"/>
                <w:szCs w:val="28"/>
                <w:lang w:eastAsia="en-US"/>
              </w:rPr>
            </w:pPr>
            <w:hyperlink r:id="rId8" w:history="1">
              <w:r w:rsidRPr="0062683F">
                <w:rPr>
                  <w:rStyle w:val="a5"/>
                  <w:b/>
                  <w:sz w:val="28"/>
                  <w:szCs w:val="28"/>
                  <w:lang w:eastAsia="en-US"/>
                </w:rPr>
                <w:t>Гончаров</w:t>
              </w:r>
              <w:r w:rsidR="0062683F" w:rsidRPr="0062683F">
                <w:rPr>
                  <w:rStyle w:val="a5"/>
                  <w:b/>
                  <w:sz w:val="28"/>
                  <w:szCs w:val="28"/>
                  <w:lang w:eastAsia="en-US"/>
                </w:rPr>
                <w:t xml:space="preserve"> </w:t>
              </w:r>
              <w:r w:rsidRPr="0062683F">
                <w:rPr>
                  <w:rStyle w:val="a5"/>
                  <w:b/>
                  <w:sz w:val="28"/>
                  <w:szCs w:val="28"/>
                  <w:lang w:eastAsia="en-US"/>
                </w:rPr>
                <w:t xml:space="preserve">Дмитрий </w:t>
              </w:r>
              <w:r w:rsidRPr="0062683F">
                <w:rPr>
                  <w:rStyle w:val="a5"/>
                  <w:b/>
                  <w:sz w:val="28"/>
                  <w:szCs w:val="28"/>
                  <w:lang w:eastAsia="en-US"/>
                </w:rPr>
                <w:t>Владимирович</w:t>
              </w:r>
            </w:hyperlink>
            <w:r w:rsidRPr="0062683F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683F">
              <w:rPr>
                <w:sz w:val="28"/>
                <w:szCs w:val="28"/>
                <w:lang w:eastAsia="en-US"/>
              </w:rPr>
              <w:t>д.полит.н</w:t>
            </w:r>
            <w:proofErr w:type="spellEnd"/>
            <w:r w:rsidRPr="0062683F">
              <w:rPr>
                <w:sz w:val="28"/>
                <w:szCs w:val="28"/>
                <w:lang w:eastAsia="en-US"/>
              </w:rPr>
              <w:t>.,  профессор департамента прикладной политологии</w:t>
            </w:r>
          </w:p>
        </w:tc>
        <w:tc>
          <w:tcPr>
            <w:tcW w:w="3543" w:type="dxa"/>
          </w:tcPr>
          <w:p w:rsidR="00F26103" w:rsidRPr="005A3EB5" w:rsidRDefault="00F26103" w:rsidP="00F26103">
            <w:pPr>
              <w:spacing w:before="105"/>
              <w:ind w:left="35"/>
              <w:rPr>
                <w:color w:val="000000"/>
                <w:sz w:val="28"/>
                <w:szCs w:val="28"/>
              </w:rPr>
            </w:pPr>
            <w:hyperlink r:id="rId9" w:history="1">
              <w:r w:rsidRPr="005A3EB5">
                <w:rPr>
                  <w:color w:val="D2270B"/>
                  <w:sz w:val="28"/>
                  <w:szCs w:val="28"/>
                  <w:u w:val="single"/>
                </w:rPr>
                <w:t>dgoncharov@hse.ru</w:t>
              </w:r>
            </w:hyperlink>
          </w:p>
          <w:p w:rsidR="00F26103" w:rsidRPr="005A3EB5" w:rsidRDefault="00F26103" w:rsidP="00F26103">
            <w:pPr>
              <w:spacing w:before="105"/>
              <w:ind w:left="35"/>
              <w:rPr>
                <w:color w:val="000000"/>
                <w:sz w:val="28"/>
                <w:szCs w:val="28"/>
              </w:rPr>
            </w:pPr>
            <w:r w:rsidRPr="005A3EB5">
              <w:rPr>
                <w:color w:val="000000"/>
                <w:sz w:val="28"/>
                <w:szCs w:val="28"/>
              </w:rPr>
              <w:t>г. Санкт-Петербург, Наб. Канала Грибоедова 123, к. 016</w:t>
            </w:r>
          </w:p>
          <w:p w:rsidR="00F26103" w:rsidRPr="0062683F" w:rsidRDefault="00F26103" w:rsidP="00F26103">
            <w:pPr>
              <w:rPr>
                <w:sz w:val="28"/>
                <w:szCs w:val="28"/>
              </w:rPr>
            </w:pPr>
          </w:p>
        </w:tc>
      </w:tr>
      <w:tr w:rsidR="00F26103" w:rsidRPr="0062683F" w:rsidTr="00F26103">
        <w:tc>
          <w:tcPr>
            <w:tcW w:w="2326" w:type="dxa"/>
          </w:tcPr>
          <w:p w:rsidR="00F26103" w:rsidRPr="0062683F" w:rsidRDefault="00F26103" w:rsidP="00F26103">
            <w:pPr>
              <w:rPr>
                <w:sz w:val="28"/>
                <w:szCs w:val="28"/>
                <w:lang w:eastAsia="en-US"/>
              </w:rPr>
            </w:pPr>
            <w:r w:rsidRPr="0062683F">
              <w:rPr>
                <w:sz w:val="28"/>
                <w:szCs w:val="28"/>
                <w:lang w:eastAsia="en-US"/>
              </w:rPr>
              <w:t>Члены АК</w:t>
            </w:r>
          </w:p>
        </w:tc>
        <w:tc>
          <w:tcPr>
            <w:tcW w:w="7734" w:type="dxa"/>
          </w:tcPr>
          <w:p w:rsidR="0062683F" w:rsidRPr="0062683F" w:rsidRDefault="00F26103" w:rsidP="0062683F">
            <w:pPr>
              <w:pStyle w:val="a3"/>
              <w:numPr>
                <w:ilvl w:val="0"/>
                <w:numId w:val="1"/>
              </w:numPr>
              <w:ind w:left="250" w:hanging="250"/>
              <w:rPr>
                <w:sz w:val="28"/>
                <w:szCs w:val="28"/>
                <w:lang w:eastAsia="en-US"/>
              </w:rPr>
            </w:pPr>
            <w:r w:rsidRPr="0062683F">
              <w:rPr>
                <w:sz w:val="28"/>
                <w:szCs w:val="28"/>
                <w:lang w:eastAsia="en-US"/>
              </w:rPr>
              <w:t xml:space="preserve">Рогонян Г.С. </w:t>
            </w:r>
            <w:proofErr w:type="spellStart"/>
            <w:r w:rsidRPr="0062683F">
              <w:rPr>
                <w:sz w:val="28"/>
                <w:szCs w:val="28"/>
                <w:lang w:eastAsia="en-US"/>
              </w:rPr>
              <w:t>к.филос.н</w:t>
            </w:r>
            <w:proofErr w:type="spellEnd"/>
            <w:r w:rsidRPr="0062683F">
              <w:rPr>
                <w:sz w:val="28"/>
                <w:szCs w:val="28"/>
                <w:lang w:eastAsia="en-US"/>
              </w:rPr>
              <w:t xml:space="preserve">., доцент департамента социологии, </w:t>
            </w:r>
          </w:p>
          <w:p w:rsidR="0062683F" w:rsidRPr="0062683F" w:rsidRDefault="00F26103" w:rsidP="0062683F">
            <w:pPr>
              <w:pStyle w:val="a3"/>
              <w:numPr>
                <w:ilvl w:val="0"/>
                <w:numId w:val="1"/>
              </w:numPr>
              <w:ind w:left="250" w:hanging="250"/>
              <w:rPr>
                <w:sz w:val="28"/>
                <w:szCs w:val="28"/>
                <w:lang w:eastAsia="en-US"/>
              </w:rPr>
            </w:pPr>
            <w:r w:rsidRPr="0062683F">
              <w:rPr>
                <w:sz w:val="28"/>
                <w:szCs w:val="28"/>
                <w:lang w:eastAsia="en-US"/>
              </w:rPr>
              <w:t xml:space="preserve">Илюшина М.Ю., </w:t>
            </w:r>
            <w:proofErr w:type="spellStart"/>
            <w:proofErr w:type="gramStart"/>
            <w:r w:rsidRPr="0062683F">
              <w:rPr>
                <w:sz w:val="28"/>
                <w:szCs w:val="28"/>
                <w:lang w:eastAsia="en-US"/>
              </w:rPr>
              <w:t>к.ист</w:t>
            </w:r>
            <w:proofErr w:type="gramEnd"/>
            <w:r w:rsidRPr="0062683F">
              <w:rPr>
                <w:sz w:val="28"/>
                <w:szCs w:val="28"/>
                <w:lang w:eastAsia="en-US"/>
              </w:rPr>
              <w:t>.н</w:t>
            </w:r>
            <w:proofErr w:type="spellEnd"/>
            <w:r w:rsidRPr="0062683F">
              <w:rPr>
                <w:sz w:val="28"/>
                <w:szCs w:val="28"/>
                <w:lang w:eastAsia="en-US"/>
              </w:rPr>
              <w:t xml:space="preserve">, профессор департамента востоковедения и африканистики </w:t>
            </w:r>
          </w:p>
          <w:p w:rsidR="00F26103" w:rsidRPr="0062683F" w:rsidRDefault="00F26103" w:rsidP="0062683F">
            <w:pPr>
              <w:pStyle w:val="a3"/>
              <w:numPr>
                <w:ilvl w:val="0"/>
                <w:numId w:val="1"/>
              </w:numPr>
              <w:ind w:left="250" w:hanging="250"/>
              <w:rPr>
                <w:sz w:val="28"/>
                <w:szCs w:val="28"/>
                <w:lang w:eastAsia="en-US"/>
              </w:rPr>
            </w:pPr>
            <w:r w:rsidRPr="0062683F">
              <w:rPr>
                <w:sz w:val="28"/>
                <w:szCs w:val="28"/>
                <w:lang w:eastAsia="en-US"/>
              </w:rPr>
              <w:t>Резник А.В.</w:t>
            </w:r>
            <w:r w:rsidR="0062683F" w:rsidRPr="0062683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62683F" w:rsidRPr="0062683F">
              <w:rPr>
                <w:sz w:val="28"/>
                <w:szCs w:val="28"/>
                <w:lang w:eastAsia="en-US"/>
              </w:rPr>
              <w:t>к.ист.н</w:t>
            </w:r>
            <w:proofErr w:type="spellEnd"/>
            <w:r w:rsidR="0062683F" w:rsidRPr="0062683F">
              <w:rPr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="0062683F" w:rsidRPr="0062683F">
              <w:rPr>
                <w:sz w:val="28"/>
                <w:szCs w:val="28"/>
                <w:lang w:eastAsia="en-US"/>
              </w:rPr>
              <w:t>ст.преподаваеь</w:t>
            </w:r>
            <w:proofErr w:type="spellEnd"/>
            <w:r w:rsidR="0062683F" w:rsidRPr="0062683F">
              <w:rPr>
                <w:sz w:val="28"/>
                <w:szCs w:val="28"/>
                <w:lang w:eastAsia="en-US"/>
              </w:rPr>
              <w:t xml:space="preserve"> департамента истории</w:t>
            </w:r>
          </w:p>
        </w:tc>
        <w:tc>
          <w:tcPr>
            <w:tcW w:w="3543" w:type="dxa"/>
          </w:tcPr>
          <w:p w:rsidR="00F26103" w:rsidRPr="0062683F" w:rsidRDefault="00F26103" w:rsidP="00F26103">
            <w:pPr>
              <w:rPr>
                <w:sz w:val="28"/>
                <w:szCs w:val="28"/>
              </w:rPr>
            </w:pPr>
          </w:p>
        </w:tc>
      </w:tr>
      <w:tr w:rsidR="00F26103" w:rsidRPr="0062683F" w:rsidTr="00F26103">
        <w:tc>
          <w:tcPr>
            <w:tcW w:w="2326" w:type="dxa"/>
          </w:tcPr>
          <w:p w:rsidR="00F26103" w:rsidRPr="0062683F" w:rsidRDefault="00F26103" w:rsidP="00F26103">
            <w:pPr>
              <w:rPr>
                <w:sz w:val="28"/>
                <w:szCs w:val="28"/>
                <w:lang w:eastAsia="en-US"/>
              </w:rPr>
            </w:pPr>
            <w:r w:rsidRPr="0062683F">
              <w:rPr>
                <w:sz w:val="28"/>
                <w:szCs w:val="28"/>
                <w:lang w:eastAsia="en-US"/>
              </w:rPr>
              <w:t>Секретарь АК</w:t>
            </w:r>
          </w:p>
        </w:tc>
        <w:tc>
          <w:tcPr>
            <w:tcW w:w="7734" w:type="dxa"/>
          </w:tcPr>
          <w:p w:rsidR="00F26103" w:rsidRPr="0062683F" w:rsidRDefault="00F26103" w:rsidP="0062683F">
            <w:pPr>
              <w:rPr>
                <w:sz w:val="28"/>
                <w:szCs w:val="28"/>
                <w:lang w:eastAsia="en-US"/>
              </w:rPr>
            </w:pPr>
            <w:hyperlink r:id="rId10" w:history="1">
              <w:r w:rsidRPr="0062683F">
                <w:rPr>
                  <w:rStyle w:val="a5"/>
                  <w:sz w:val="28"/>
                  <w:szCs w:val="28"/>
                  <w:lang w:eastAsia="en-US"/>
                </w:rPr>
                <w:t>Брэниган</w:t>
              </w:r>
              <w:r w:rsidR="0062683F" w:rsidRPr="0062683F">
                <w:rPr>
                  <w:rStyle w:val="a5"/>
                  <w:sz w:val="28"/>
                  <w:szCs w:val="28"/>
                  <w:lang w:eastAsia="en-US"/>
                </w:rPr>
                <w:t xml:space="preserve"> </w:t>
              </w:r>
              <w:r w:rsidRPr="0062683F">
                <w:rPr>
                  <w:rStyle w:val="a5"/>
                  <w:sz w:val="28"/>
                  <w:szCs w:val="28"/>
                  <w:lang w:eastAsia="en-US"/>
                </w:rPr>
                <w:t xml:space="preserve"> Полина Александров</w:t>
              </w:r>
              <w:r w:rsidRPr="0062683F">
                <w:rPr>
                  <w:rStyle w:val="a5"/>
                  <w:sz w:val="28"/>
                  <w:szCs w:val="28"/>
                  <w:lang w:eastAsia="en-US"/>
                </w:rPr>
                <w:t>н</w:t>
              </w:r>
              <w:r w:rsidRPr="0062683F">
                <w:rPr>
                  <w:rStyle w:val="a5"/>
                  <w:sz w:val="28"/>
                  <w:szCs w:val="28"/>
                  <w:lang w:eastAsia="en-US"/>
                </w:rPr>
                <w:t>а,</w:t>
              </w:r>
            </w:hyperlink>
            <w:r w:rsidRPr="0062683F">
              <w:rPr>
                <w:sz w:val="28"/>
                <w:szCs w:val="28"/>
                <w:lang w:eastAsia="en-US"/>
              </w:rPr>
              <w:t xml:space="preserve">  ведущий инженер НИУ ВШЭ</w:t>
            </w:r>
          </w:p>
        </w:tc>
        <w:tc>
          <w:tcPr>
            <w:tcW w:w="3543" w:type="dxa"/>
          </w:tcPr>
          <w:p w:rsidR="00F26103" w:rsidRPr="005A3EB5" w:rsidRDefault="00F26103" w:rsidP="00F26103">
            <w:pPr>
              <w:shd w:val="clear" w:color="auto" w:fill="FFFFFF"/>
              <w:spacing w:before="120"/>
              <w:ind w:left="37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A3EB5">
              <w:rPr>
                <w:color w:val="000000"/>
                <w:sz w:val="28"/>
                <w:szCs w:val="28"/>
              </w:rPr>
              <w:t>713-74-32</w:t>
            </w:r>
            <w:r w:rsidRPr="005A3EB5">
              <w:rPr>
                <w:color w:val="000000"/>
                <w:sz w:val="28"/>
                <w:szCs w:val="28"/>
              </w:rPr>
              <w:br/>
            </w:r>
            <w:r w:rsidRPr="0062683F">
              <w:rPr>
                <w:color w:val="000000"/>
                <w:sz w:val="28"/>
                <w:szCs w:val="28"/>
              </w:rPr>
              <w:t>644-59-10, доб.</w:t>
            </w:r>
            <w:r w:rsidRPr="005A3EB5">
              <w:rPr>
                <w:color w:val="000000"/>
                <w:sz w:val="28"/>
                <w:szCs w:val="28"/>
              </w:rPr>
              <w:t>61246</w:t>
            </w:r>
          </w:p>
          <w:p w:rsidR="00F26103" w:rsidRPr="005A3EB5" w:rsidRDefault="00F26103" w:rsidP="00F26103">
            <w:pPr>
              <w:shd w:val="clear" w:color="auto" w:fill="FFFFFF"/>
              <w:spacing w:before="120"/>
              <w:ind w:left="37"/>
              <w:rPr>
                <w:color w:val="000000"/>
                <w:sz w:val="28"/>
                <w:szCs w:val="28"/>
              </w:rPr>
            </w:pPr>
            <w:hyperlink r:id="rId11" w:history="1">
              <w:r w:rsidRPr="005A3EB5">
                <w:rPr>
                  <w:color w:val="007AC5"/>
                  <w:sz w:val="28"/>
                  <w:szCs w:val="28"/>
                  <w:u w:val="single"/>
                </w:rPr>
                <w:t>pbrenigan@hse.ru</w:t>
              </w:r>
            </w:hyperlink>
          </w:p>
          <w:p w:rsidR="00F26103" w:rsidRPr="005A3EB5" w:rsidRDefault="00F26103" w:rsidP="00F26103">
            <w:pPr>
              <w:shd w:val="clear" w:color="auto" w:fill="FFFFFF"/>
              <w:spacing w:before="120"/>
              <w:ind w:left="37"/>
              <w:rPr>
                <w:color w:val="000000"/>
                <w:sz w:val="28"/>
                <w:szCs w:val="28"/>
              </w:rPr>
            </w:pPr>
            <w:r w:rsidRPr="005A3EB5">
              <w:rPr>
                <w:color w:val="000000"/>
                <w:sz w:val="28"/>
                <w:szCs w:val="28"/>
              </w:rPr>
              <w:t xml:space="preserve">г. Санкт-Петербург, </w:t>
            </w:r>
            <w:proofErr w:type="spellStart"/>
            <w:r w:rsidRPr="0062683F">
              <w:rPr>
                <w:color w:val="000000"/>
                <w:sz w:val="28"/>
                <w:szCs w:val="28"/>
              </w:rPr>
              <w:t>ул.</w:t>
            </w:r>
            <w:r w:rsidRPr="005A3EB5">
              <w:rPr>
                <w:color w:val="000000"/>
                <w:sz w:val="28"/>
                <w:szCs w:val="28"/>
              </w:rPr>
              <w:t>Союза</w:t>
            </w:r>
            <w:proofErr w:type="spellEnd"/>
            <w:r w:rsidRPr="005A3EB5">
              <w:rPr>
                <w:color w:val="000000"/>
                <w:sz w:val="28"/>
                <w:szCs w:val="28"/>
              </w:rPr>
              <w:t xml:space="preserve"> Печатников ул., д.16, </w:t>
            </w:r>
            <w:proofErr w:type="spellStart"/>
            <w:r w:rsidRPr="005A3EB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5A3EB5">
              <w:rPr>
                <w:color w:val="000000"/>
                <w:sz w:val="28"/>
                <w:szCs w:val="28"/>
              </w:rPr>
              <w:t>. 220</w:t>
            </w:r>
          </w:p>
          <w:p w:rsidR="00F26103" w:rsidRPr="0062683F" w:rsidRDefault="00F26103" w:rsidP="00F26103">
            <w:pPr>
              <w:rPr>
                <w:sz w:val="28"/>
                <w:szCs w:val="28"/>
              </w:rPr>
            </w:pPr>
          </w:p>
        </w:tc>
      </w:tr>
    </w:tbl>
    <w:p w:rsidR="00A36CA8" w:rsidRDefault="00A36CA8" w:rsidP="00A36CA8">
      <w:pPr>
        <w:rPr>
          <w:sz w:val="26"/>
          <w:szCs w:val="26"/>
        </w:rPr>
      </w:pPr>
    </w:p>
    <w:p w:rsidR="00D32F50" w:rsidRDefault="00D32F50" w:rsidP="00A36CA8">
      <w:pPr>
        <w:rPr>
          <w:sz w:val="26"/>
          <w:szCs w:val="26"/>
        </w:rPr>
      </w:pPr>
    </w:p>
    <w:p w:rsidR="00D32F50" w:rsidRPr="00A36CA8" w:rsidRDefault="00D32F50" w:rsidP="00A36CA8">
      <w:pPr>
        <w:rPr>
          <w:sz w:val="26"/>
          <w:szCs w:val="26"/>
        </w:rPr>
      </w:pPr>
    </w:p>
    <w:sectPr w:rsidR="00D32F50" w:rsidRPr="00A36CA8" w:rsidSect="005A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34" w:rsidRDefault="006E3434" w:rsidP="00F26103">
      <w:r>
        <w:separator/>
      </w:r>
    </w:p>
  </w:endnote>
  <w:endnote w:type="continuationSeparator" w:id="0">
    <w:p w:rsidR="006E3434" w:rsidRDefault="006E3434" w:rsidP="00F2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34" w:rsidRDefault="006E3434" w:rsidP="00F26103">
      <w:r>
        <w:separator/>
      </w:r>
    </w:p>
  </w:footnote>
  <w:footnote w:type="continuationSeparator" w:id="0">
    <w:p w:rsidR="006E3434" w:rsidRDefault="006E3434" w:rsidP="00F26103">
      <w:r>
        <w:continuationSeparator/>
      </w:r>
    </w:p>
  </w:footnote>
  <w:footnote w:id="1">
    <w:p w:rsidR="00F26103" w:rsidRDefault="00F26103">
      <w:pPr>
        <w:pStyle w:val="a7"/>
      </w:pPr>
      <w:r>
        <w:rPr>
          <w:rStyle w:val="a9"/>
        </w:rPr>
        <w:footnoteRef/>
      </w:r>
      <w:r>
        <w:t xml:space="preserve"> Утвержден Приказом НИУ-</w:t>
      </w:r>
      <w:proofErr w:type="gramStart"/>
      <w:r>
        <w:t>ВШЭ  от</w:t>
      </w:r>
      <w:proofErr w:type="gramEnd"/>
      <w:r>
        <w:t xml:space="preserve"> 13.04.2018, № </w:t>
      </w:r>
      <w:r>
        <w:t>6.18.1-01/1304-18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21079"/>
    <w:multiLevelType w:val="hybridMultilevel"/>
    <w:tmpl w:val="646C2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59"/>
    <w:rsid w:val="005A3EB5"/>
    <w:rsid w:val="005C32C5"/>
    <w:rsid w:val="0062683F"/>
    <w:rsid w:val="006E3434"/>
    <w:rsid w:val="00715E31"/>
    <w:rsid w:val="00857559"/>
    <w:rsid w:val="008E2CDB"/>
    <w:rsid w:val="00A36CA8"/>
    <w:rsid w:val="00A47D14"/>
    <w:rsid w:val="00B875C1"/>
    <w:rsid w:val="00D32F50"/>
    <w:rsid w:val="00D83F51"/>
    <w:rsid w:val="00D90585"/>
    <w:rsid w:val="00E40F8D"/>
    <w:rsid w:val="00EF0860"/>
    <w:rsid w:val="00F2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1E5B"/>
  <w15:chartTrackingRefBased/>
  <w15:docId w15:val="{B4F89303-1E94-4322-AAFB-1D24A9D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A8"/>
    <w:pPr>
      <w:ind w:left="720"/>
      <w:contextualSpacing/>
    </w:pPr>
  </w:style>
  <w:style w:type="character" w:customStyle="1" w:styleId="defaultlabelstyle3">
    <w:name w:val="defaultlabelstyle3"/>
    <w:basedOn w:val="a0"/>
    <w:rsid w:val="00A36CA8"/>
    <w:rPr>
      <w:rFonts w:ascii="Trebuchet MS" w:hAnsi="Trebuchet MS" w:hint="default"/>
      <w:color w:val="333333"/>
    </w:rPr>
  </w:style>
  <w:style w:type="table" w:styleId="a4">
    <w:name w:val="Table Grid"/>
    <w:basedOn w:val="a1"/>
    <w:uiPriority w:val="59"/>
    <w:rsid w:val="00A3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7D1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7D14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26103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6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26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267687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renigan@h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ru/org/persons/1787093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onchar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A210-DA78-4280-8307-7A31D7B5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Орешенкова Надежда Эдуардовна</cp:lastModifiedBy>
  <cp:revision>3</cp:revision>
  <dcterms:created xsi:type="dcterms:W3CDTF">2018-05-16T18:08:00Z</dcterms:created>
  <dcterms:modified xsi:type="dcterms:W3CDTF">2018-05-16T18:10:00Z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2018/4/9-103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и гуманитарных наук Национального исследовательского университета «Высшая школа экономики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