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C72C38"/>
    <w:p w:rsidR="00FC4624" w:rsidRDefault="00FC4624" w:rsidP="00FC4624">
      <w:pPr>
        <w:contextualSpacing/>
        <w:rPr>
          <w:sz w:val="26"/>
          <w:szCs w:val="26"/>
        </w:rPr>
      </w:pPr>
    </w:p>
    <w:p w:rsidR="00367A70" w:rsidRDefault="00367A70" w:rsidP="00FC4624">
      <w:pPr>
        <w:contextualSpacing/>
        <w:rPr>
          <w:sz w:val="26"/>
          <w:szCs w:val="26"/>
        </w:rPr>
      </w:pPr>
    </w:p>
    <w:p w:rsidR="00367A70" w:rsidRDefault="00367A70" w:rsidP="00FC4624">
      <w:pPr>
        <w:contextualSpacing/>
        <w:rPr>
          <w:sz w:val="26"/>
          <w:szCs w:val="26"/>
        </w:rPr>
      </w:pPr>
    </w:p>
    <w:p w:rsidR="00367A70" w:rsidRDefault="00367A70" w:rsidP="00FC4624">
      <w:pPr>
        <w:contextualSpacing/>
        <w:rPr>
          <w:sz w:val="26"/>
          <w:szCs w:val="26"/>
        </w:rPr>
      </w:pPr>
    </w:p>
    <w:p w:rsidR="00367A70" w:rsidRDefault="00367A70" w:rsidP="00FC4624">
      <w:pPr>
        <w:contextualSpacing/>
        <w:rPr>
          <w:sz w:val="26"/>
          <w:szCs w:val="26"/>
        </w:rPr>
      </w:pPr>
    </w:p>
    <w:p w:rsidR="00367A70" w:rsidRDefault="00367A70" w:rsidP="00FC4624">
      <w:pPr>
        <w:contextualSpacing/>
        <w:rPr>
          <w:sz w:val="26"/>
          <w:szCs w:val="26"/>
        </w:rPr>
      </w:pPr>
    </w:p>
    <w:p w:rsidR="00367A70" w:rsidRPr="007E0C28" w:rsidRDefault="00367A70" w:rsidP="00FC4624">
      <w:pPr>
        <w:contextualSpacing/>
        <w:rPr>
          <w:sz w:val="26"/>
          <w:szCs w:val="26"/>
        </w:rPr>
      </w:pPr>
    </w:p>
    <w:p w:rsidR="00FC4624" w:rsidRPr="007E0C28" w:rsidRDefault="00FC4624" w:rsidP="00FC4624">
      <w:pPr>
        <w:contextualSpacing/>
        <w:rPr>
          <w:sz w:val="26"/>
          <w:szCs w:val="26"/>
        </w:rPr>
      </w:pPr>
    </w:p>
    <w:p w:rsidR="00FC4624" w:rsidRPr="007E0C28" w:rsidRDefault="00FC4624" w:rsidP="00FC4624">
      <w:pPr>
        <w:contextualSpacing/>
        <w:rPr>
          <w:sz w:val="26"/>
          <w:szCs w:val="26"/>
        </w:rPr>
      </w:pPr>
    </w:p>
    <w:p w:rsidR="00FC4624" w:rsidRPr="00355CBC" w:rsidRDefault="00FC4624" w:rsidP="00FC4624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="00444915">
        <w:rPr>
          <w:b/>
          <w:sz w:val="26"/>
          <w:szCs w:val="26"/>
        </w:rPr>
        <w:t xml:space="preserve"> магистратуры</w:t>
      </w:r>
      <w:r w:rsidR="00F9157F">
        <w:rPr>
          <w:b/>
          <w:bCs/>
          <w:sz w:val="26"/>
          <w:szCs w:val="26"/>
        </w:rPr>
        <w:t xml:space="preserve"> </w:t>
      </w:r>
      <w:r w:rsidR="00F9157F" w:rsidRPr="008158FE">
        <w:rPr>
          <w:b/>
          <w:sz w:val="26"/>
          <w:szCs w:val="26"/>
        </w:rPr>
        <w:t>«</w:t>
      </w:r>
      <w:r w:rsidR="003D46D7">
        <w:rPr>
          <w:b/>
          <w:sz w:val="26"/>
          <w:szCs w:val="26"/>
        </w:rPr>
        <w:t>Маркетинговые технологии</w:t>
      </w:r>
      <w:r w:rsidR="00F9157F" w:rsidRPr="008158FE">
        <w:rPr>
          <w:b/>
          <w:sz w:val="26"/>
          <w:szCs w:val="26"/>
        </w:rPr>
        <w:t>»</w:t>
      </w:r>
      <w:r w:rsidR="0033315D">
        <w:rPr>
          <w:b/>
          <w:bCs/>
          <w:sz w:val="26"/>
          <w:szCs w:val="26"/>
        </w:rPr>
        <w:t xml:space="preserve"> факультета </w:t>
      </w:r>
      <w:r w:rsidR="0033315D" w:rsidRPr="000857AF">
        <w:rPr>
          <w:b/>
          <w:bCs/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="0033315D">
        <w:rPr>
          <w:b/>
          <w:bCs/>
          <w:sz w:val="26"/>
          <w:szCs w:val="26"/>
        </w:rPr>
        <w:t xml:space="preserve"> </w:t>
      </w:r>
      <w:r w:rsidR="00367A70">
        <w:rPr>
          <w:b/>
          <w:bCs/>
          <w:sz w:val="26"/>
          <w:szCs w:val="26"/>
        </w:rPr>
        <w:t xml:space="preserve">и секретаре </w:t>
      </w:r>
      <w:r w:rsidRPr="00367A70">
        <w:rPr>
          <w:b/>
          <w:bCs/>
          <w:sz w:val="26"/>
          <w:szCs w:val="26"/>
        </w:rPr>
        <w:t>государственной экзаменационной комиссии</w:t>
      </w:r>
    </w:p>
    <w:p w:rsidR="00FC4624" w:rsidRPr="007E0C28" w:rsidRDefault="00FC4624" w:rsidP="00FC4624">
      <w:pPr>
        <w:contextualSpacing/>
        <w:rPr>
          <w:sz w:val="26"/>
          <w:szCs w:val="26"/>
        </w:rPr>
      </w:pPr>
    </w:p>
    <w:p w:rsidR="00FC4624" w:rsidRPr="007E0C28" w:rsidRDefault="00FC4624" w:rsidP="00FC4624">
      <w:pPr>
        <w:contextualSpacing/>
        <w:rPr>
          <w:sz w:val="26"/>
          <w:szCs w:val="26"/>
        </w:rPr>
      </w:pPr>
    </w:p>
    <w:p w:rsidR="00FC4624" w:rsidRPr="007E0C28" w:rsidRDefault="00FC4624" w:rsidP="00FC4624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FC4624" w:rsidRPr="007E0C28" w:rsidRDefault="00FC4624" w:rsidP="00FC4624">
      <w:pPr>
        <w:contextualSpacing/>
        <w:jc w:val="both"/>
        <w:rPr>
          <w:sz w:val="26"/>
          <w:szCs w:val="26"/>
        </w:rPr>
      </w:pPr>
    </w:p>
    <w:p w:rsidR="00FC4624" w:rsidRDefault="00FC4624" w:rsidP="00FC4624">
      <w:pPr>
        <w:pStyle w:val="a6"/>
        <w:ind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(защите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 xml:space="preserve">) </w:t>
      </w:r>
      <w:r w:rsidRPr="007E0C28">
        <w:rPr>
          <w:sz w:val="26"/>
          <w:szCs w:val="26"/>
        </w:rPr>
        <w:t xml:space="preserve">студентов </w:t>
      </w:r>
      <w:r w:rsidR="0033315D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</w:t>
      </w:r>
      <w:r w:rsidR="0033315D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образовательной программы</w:t>
      </w:r>
      <w:r w:rsidRPr="00F366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="008158FE" w:rsidRPr="008158FE">
        <w:rPr>
          <w:sz w:val="26"/>
          <w:szCs w:val="26"/>
        </w:rPr>
        <w:t>«</w:t>
      </w:r>
      <w:r w:rsidR="006E6071">
        <w:rPr>
          <w:sz w:val="26"/>
          <w:szCs w:val="26"/>
        </w:rPr>
        <w:t>Маркетинговые технологии</w:t>
      </w:r>
      <w:r w:rsidR="008158FE" w:rsidRPr="008158FE">
        <w:rPr>
          <w:sz w:val="26"/>
          <w:szCs w:val="26"/>
        </w:rPr>
        <w:t xml:space="preserve">», </w:t>
      </w:r>
      <w:r w:rsidR="008158FE">
        <w:rPr>
          <w:sz w:val="26"/>
          <w:szCs w:val="26"/>
        </w:rPr>
        <w:t xml:space="preserve">направления подготовки 38.04.02 </w:t>
      </w:r>
      <w:r w:rsidR="008158FE" w:rsidRPr="008158FE">
        <w:rPr>
          <w:sz w:val="26"/>
          <w:szCs w:val="26"/>
        </w:rPr>
        <w:t>«Менеджмент»</w:t>
      </w:r>
      <w:r w:rsidRPr="007138F8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="0033315D" w:rsidRPr="000857AF">
        <w:rPr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Pr="007E0C28">
        <w:rPr>
          <w:sz w:val="26"/>
          <w:szCs w:val="26"/>
        </w:rPr>
        <w:t xml:space="preserve">, </w:t>
      </w:r>
      <w:r w:rsidR="0033315D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 w:rsidR="00367A70">
        <w:rPr>
          <w:sz w:val="26"/>
          <w:szCs w:val="26"/>
        </w:rPr>
        <w:t>,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</w:t>
      </w:r>
      <w:r w:rsidR="0033315D">
        <w:rPr>
          <w:sz w:val="26"/>
          <w:szCs w:val="26"/>
        </w:rPr>
        <w:t>:</w:t>
      </w:r>
    </w:p>
    <w:p w:rsidR="00FC4624" w:rsidRDefault="00FC4624" w:rsidP="00FC4624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4015"/>
        <w:gridCol w:w="280"/>
        <w:gridCol w:w="2722"/>
      </w:tblGrid>
      <w:tr w:rsidR="00A92D7F" w:rsidRPr="00D45127" w:rsidTr="00253BA1">
        <w:tc>
          <w:tcPr>
            <w:tcW w:w="2337" w:type="dxa"/>
          </w:tcPr>
          <w:p w:rsidR="00A92D7F" w:rsidRPr="00B161EF" w:rsidRDefault="00A92D7F" w:rsidP="00A92D7F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Председатель ГЭК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A92D7F" w:rsidRPr="002C1AAD" w:rsidRDefault="00A92D7F" w:rsidP="00A92D7F">
            <w:pPr>
              <w:rPr>
                <w:sz w:val="26"/>
                <w:szCs w:val="26"/>
              </w:rPr>
            </w:pPr>
            <w:r w:rsidRPr="00520E3E">
              <w:rPr>
                <w:sz w:val="26"/>
                <w:szCs w:val="26"/>
              </w:rPr>
              <w:t xml:space="preserve">кандидат экономических наук, генеральный директор </w:t>
            </w:r>
            <w:r>
              <w:rPr>
                <w:sz w:val="26"/>
                <w:szCs w:val="26"/>
              </w:rPr>
              <w:br/>
            </w:r>
            <w:r w:rsidRPr="00520E3E">
              <w:rPr>
                <w:sz w:val="26"/>
                <w:szCs w:val="26"/>
              </w:rPr>
              <w:t>ООО «</w:t>
            </w:r>
            <w:r>
              <w:rPr>
                <w:sz w:val="26"/>
                <w:szCs w:val="26"/>
              </w:rPr>
              <w:t>Стройтранслес</w:t>
            </w:r>
            <w:r w:rsidRPr="00520E3E">
              <w:rPr>
                <w:sz w:val="26"/>
                <w:szCs w:val="26"/>
              </w:rPr>
              <w:t>»</w:t>
            </w:r>
          </w:p>
        </w:tc>
        <w:tc>
          <w:tcPr>
            <w:tcW w:w="280" w:type="dxa"/>
          </w:tcPr>
          <w:p w:rsidR="00A92D7F" w:rsidRPr="00B161EF" w:rsidRDefault="00A92D7F" w:rsidP="00A92D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bottom"/>
          </w:tcPr>
          <w:p w:rsidR="00A92D7F" w:rsidRPr="00B161EF" w:rsidRDefault="00A92D7F" w:rsidP="00253BA1">
            <w:pPr>
              <w:jc w:val="center"/>
              <w:rPr>
                <w:sz w:val="26"/>
                <w:szCs w:val="26"/>
              </w:rPr>
            </w:pPr>
            <w:r w:rsidRPr="00520E3E">
              <w:rPr>
                <w:sz w:val="26"/>
                <w:szCs w:val="26"/>
              </w:rPr>
              <w:t>Абрамов Ю</w:t>
            </w:r>
            <w:r>
              <w:rPr>
                <w:sz w:val="26"/>
                <w:szCs w:val="26"/>
              </w:rPr>
              <w:t>.</w:t>
            </w:r>
            <w:r w:rsidRPr="00520E3E">
              <w:rPr>
                <w:sz w:val="26"/>
                <w:szCs w:val="26"/>
              </w:rPr>
              <w:t>А.</w:t>
            </w:r>
          </w:p>
        </w:tc>
      </w:tr>
      <w:tr w:rsidR="00691E37" w:rsidRPr="00D45127" w:rsidTr="00DF4B1C">
        <w:tc>
          <w:tcPr>
            <w:tcW w:w="2337" w:type="dxa"/>
          </w:tcPr>
          <w:p w:rsidR="00691E37" w:rsidRPr="00B161EF" w:rsidRDefault="00691E37" w:rsidP="00691E37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Члены ГЭК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691E37" w:rsidRDefault="00691E37" w:rsidP="00691E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доктор экономических наук, профессор, профессор департамента менеджмента факультета </w:t>
            </w:r>
            <w:r>
              <w:rPr>
                <w:sz w:val="26"/>
                <w:szCs w:val="26"/>
                <w:lang w:eastAsia="en-US"/>
              </w:rPr>
              <w:br/>
              <w:t>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w="280" w:type="dxa"/>
          </w:tcPr>
          <w:p w:rsidR="00691E37" w:rsidRDefault="00691E37" w:rsidP="00691E3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1E37" w:rsidRDefault="00691E37" w:rsidP="00691E3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Светуньков С.Г.</w:t>
            </w:r>
          </w:p>
        </w:tc>
      </w:tr>
    </w:tbl>
    <w:p w:rsidR="0090000F" w:rsidRDefault="0090000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4015"/>
        <w:gridCol w:w="280"/>
        <w:gridCol w:w="2722"/>
      </w:tblGrid>
      <w:tr w:rsidR="00691E37" w:rsidRPr="00D45127" w:rsidTr="00AA040C">
        <w:tc>
          <w:tcPr>
            <w:tcW w:w="2337" w:type="dxa"/>
          </w:tcPr>
          <w:p w:rsidR="00691E37" w:rsidRPr="00B161EF" w:rsidRDefault="00691E37" w:rsidP="00691E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691E37" w:rsidRDefault="00691E37" w:rsidP="00691E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доктор экономических наук, профессор, профессор департамента менеджмента факультета </w:t>
            </w:r>
            <w:r>
              <w:rPr>
                <w:sz w:val="26"/>
                <w:szCs w:val="26"/>
                <w:lang w:eastAsia="en-US"/>
              </w:rPr>
              <w:br/>
              <w:t>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w="280" w:type="dxa"/>
          </w:tcPr>
          <w:p w:rsidR="00691E37" w:rsidRDefault="00691E37" w:rsidP="00691E3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bottom"/>
          </w:tcPr>
          <w:p w:rsidR="00691E37" w:rsidRDefault="00691E37" w:rsidP="00691E3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Стрекалова Н.Д.</w:t>
            </w:r>
          </w:p>
        </w:tc>
      </w:tr>
      <w:tr w:rsidR="00691E37" w:rsidRPr="00D45127" w:rsidTr="00253BA1">
        <w:tc>
          <w:tcPr>
            <w:tcW w:w="2337" w:type="dxa"/>
          </w:tcPr>
          <w:p w:rsidR="00691E37" w:rsidRPr="00B161EF" w:rsidRDefault="00691E37" w:rsidP="00691E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691E37" w:rsidRPr="00B161EF" w:rsidRDefault="00691E37" w:rsidP="00691E37">
            <w:pPr>
              <w:rPr>
                <w:sz w:val="26"/>
                <w:szCs w:val="26"/>
              </w:rPr>
            </w:pPr>
            <w:r w:rsidRPr="00520E3E">
              <w:rPr>
                <w:sz w:val="26"/>
                <w:szCs w:val="26"/>
              </w:rPr>
              <w:t>кандидат экономических наук</w:t>
            </w:r>
            <w:r w:rsidRPr="00691E37">
              <w:rPr>
                <w:sz w:val="26"/>
                <w:szCs w:val="26"/>
              </w:rPr>
              <w:t>, ведущий аналитик ОАО "НЕВАФИЛЬМ"</w:t>
            </w:r>
          </w:p>
        </w:tc>
        <w:tc>
          <w:tcPr>
            <w:tcW w:w="280" w:type="dxa"/>
          </w:tcPr>
          <w:p w:rsidR="00691E37" w:rsidRPr="00B161EF" w:rsidRDefault="00691E37" w:rsidP="00691E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1E37" w:rsidRPr="00D6685F" w:rsidRDefault="00691E37" w:rsidP="00253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Леонтьева К.Ю.</w:t>
            </w:r>
          </w:p>
        </w:tc>
      </w:tr>
      <w:tr w:rsidR="00691E37" w:rsidRPr="00D45127" w:rsidTr="003D0006">
        <w:tc>
          <w:tcPr>
            <w:tcW w:w="2337" w:type="dxa"/>
          </w:tcPr>
          <w:p w:rsidR="00691E37" w:rsidRPr="00B161EF" w:rsidRDefault="00691E37" w:rsidP="00691E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691E37" w:rsidRDefault="00691E37" w:rsidP="00691E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кандидат экономических наук, генеральный директор ООО «Автостанкопром»</w:t>
            </w:r>
          </w:p>
        </w:tc>
        <w:tc>
          <w:tcPr>
            <w:tcW w:w="280" w:type="dxa"/>
          </w:tcPr>
          <w:p w:rsidR="00691E37" w:rsidRDefault="00691E37" w:rsidP="00691E3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1E37" w:rsidRDefault="00691E37" w:rsidP="00691E3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Вохидов А.С.</w:t>
            </w:r>
          </w:p>
        </w:tc>
      </w:tr>
      <w:tr w:rsidR="00691E37" w:rsidRPr="00D45127" w:rsidTr="00253BA1">
        <w:tc>
          <w:tcPr>
            <w:tcW w:w="2337" w:type="dxa"/>
          </w:tcPr>
          <w:p w:rsidR="00691E37" w:rsidRPr="00B161EF" w:rsidRDefault="00691E37" w:rsidP="00691E37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Секретарь ГЭК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691E37" w:rsidRPr="00B161EF" w:rsidRDefault="00DA3470" w:rsidP="00691E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53BA1">
              <w:rPr>
                <w:sz w:val="26"/>
                <w:szCs w:val="26"/>
              </w:rPr>
              <w:t xml:space="preserve">реподаватель департамента менеджмента </w:t>
            </w:r>
            <w:r w:rsidR="00253BA1">
              <w:rPr>
                <w:sz w:val="26"/>
                <w:szCs w:val="26"/>
                <w:lang w:eastAsia="en-US"/>
              </w:rPr>
              <w:t xml:space="preserve">факультета </w:t>
            </w:r>
            <w:r w:rsidR="00253BA1">
              <w:rPr>
                <w:sz w:val="26"/>
                <w:szCs w:val="26"/>
                <w:lang w:eastAsia="en-US"/>
              </w:rPr>
              <w:br/>
              <w:t>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w="280" w:type="dxa"/>
          </w:tcPr>
          <w:p w:rsidR="00691E37" w:rsidRPr="00B161EF" w:rsidRDefault="00691E37" w:rsidP="00691E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1E37" w:rsidRPr="0092683A" w:rsidRDefault="0092683A" w:rsidP="00253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Мазуркина А.Ю.</w:t>
            </w:r>
          </w:p>
        </w:tc>
      </w:tr>
    </w:tbl>
    <w:p w:rsidR="00FC4624" w:rsidRPr="00D45127" w:rsidRDefault="00FC4624" w:rsidP="00FC4624">
      <w:pPr>
        <w:jc w:val="both"/>
        <w:rPr>
          <w:sz w:val="26"/>
          <w:szCs w:val="26"/>
        </w:rPr>
      </w:pPr>
    </w:p>
    <w:p w:rsidR="00FC4624" w:rsidRPr="007E0C28" w:rsidRDefault="00FC4624" w:rsidP="00FC4624">
      <w:pPr>
        <w:contextualSpacing/>
        <w:jc w:val="both"/>
        <w:rPr>
          <w:sz w:val="26"/>
          <w:szCs w:val="26"/>
        </w:rPr>
      </w:pPr>
    </w:p>
    <w:p w:rsidR="00FC4624" w:rsidRPr="007E0C28" w:rsidRDefault="00FC4624" w:rsidP="00FC4624">
      <w:pPr>
        <w:contextualSpacing/>
        <w:jc w:val="both"/>
        <w:rPr>
          <w:sz w:val="26"/>
          <w:szCs w:val="26"/>
        </w:rPr>
      </w:pPr>
    </w:p>
    <w:p w:rsidR="004C0A67" w:rsidRPr="007E0C28" w:rsidRDefault="00C72C38" w:rsidP="004C0A6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C0A67">
        <w:rPr>
          <w:sz w:val="26"/>
          <w:szCs w:val="26"/>
        </w:rPr>
        <w:t>роректор</w:t>
      </w:r>
      <w:r w:rsidR="004C0A67" w:rsidRPr="007E0C28">
        <w:rPr>
          <w:sz w:val="26"/>
          <w:szCs w:val="26"/>
        </w:rPr>
        <w:tab/>
      </w:r>
      <w:r w:rsidR="004C0A67" w:rsidRPr="007E0C28">
        <w:rPr>
          <w:sz w:val="26"/>
          <w:szCs w:val="26"/>
        </w:rPr>
        <w:tab/>
      </w:r>
      <w:r w:rsidR="004C0A67" w:rsidRPr="007E0C28">
        <w:rPr>
          <w:sz w:val="26"/>
          <w:szCs w:val="26"/>
        </w:rPr>
        <w:tab/>
      </w:r>
      <w:r w:rsidR="004C0A67" w:rsidRPr="007E0C28">
        <w:rPr>
          <w:sz w:val="26"/>
          <w:szCs w:val="26"/>
        </w:rPr>
        <w:tab/>
      </w:r>
      <w:r w:rsidR="004C0A67" w:rsidRPr="007E0C28">
        <w:rPr>
          <w:sz w:val="26"/>
          <w:szCs w:val="26"/>
        </w:rPr>
        <w:tab/>
      </w:r>
      <w:r w:rsidR="004C0A67" w:rsidRPr="007E0C28">
        <w:rPr>
          <w:sz w:val="26"/>
          <w:szCs w:val="26"/>
        </w:rPr>
        <w:tab/>
      </w:r>
      <w:r w:rsidR="004C0A67" w:rsidRPr="007E0C28">
        <w:rPr>
          <w:sz w:val="26"/>
          <w:szCs w:val="26"/>
        </w:rPr>
        <w:tab/>
      </w:r>
      <w:r w:rsidR="004C0A67" w:rsidRPr="007E0C28">
        <w:rPr>
          <w:sz w:val="26"/>
          <w:szCs w:val="26"/>
        </w:rPr>
        <w:tab/>
        <w:t xml:space="preserve">    </w:t>
      </w:r>
      <w:r w:rsidR="004C0A67">
        <w:rPr>
          <w:sz w:val="26"/>
          <w:szCs w:val="26"/>
        </w:rPr>
        <w:t xml:space="preserve">           </w:t>
      </w:r>
      <w:r>
        <w:rPr>
          <w:sz w:val="26"/>
          <w:szCs w:val="26"/>
        </w:rPr>
        <w:t>С.Ю. Рощин</w:t>
      </w:r>
      <w:bookmarkStart w:id="0" w:name="_GoBack"/>
      <w:bookmarkEnd w:id="0"/>
    </w:p>
    <w:p w:rsidR="00FC4624" w:rsidRDefault="00FC4624" w:rsidP="00FC4624">
      <w:pPr>
        <w:contextualSpacing/>
        <w:rPr>
          <w:sz w:val="26"/>
          <w:szCs w:val="26"/>
        </w:rPr>
      </w:pPr>
    </w:p>
    <w:sectPr w:rsidR="00FC4624" w:rsidSect="00F87FF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1A" w:rsidRDefault="00E53F1A" w:rsidP="00FC4624">
      <w:r>
        <w:separator/>
      </w:r>
    </w:p>
  </w:endnote>
  <w:endnote w:type="continuationSeparator" w:id="0">
    <w:p w:rsidR="00E53F1A" w:rsidRDefault="00E53F1A" w:rsidP="00FC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1A" w:rsidRDefault="00E53F1A" w:rsidP="00FC4624">
      <w:r>
        <w:separator/>
      </w:r>
    </w:p>
  </w:footnote>
  <w:footnote w:type="continuationSeparator" w:id="0">
    <w:p w:rsidR="00E53F1A" w:rsidRDefault="00E53F1A" w:rsidP="00FC4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24"/>
    <w:rsid w:val="00017EB8"/>
    <w:rsid w:val="00025866"/>
    <w:rsid w:val="000F262E"/>
    <w:rsid w:val="00253BA1"/>
    <w:rsid w:val="002C1AAD"/>
    <w:rsid w:val="0033315D"/>
    <w:rsid w:val="003427C0"/>
    <w:rsid w:val="00367A70"/>
    <w:rsid w:val="003D46D7"/>
    <w:rsid w:val="00444915"/>
    <w:rsid w:val="004C0A67"/>
    <w:rsid w:val="00537E28"/>
    <w:rsid w:val="00585677"/>
    <w:rsid w:val="00592BD6"/>
    <w:rsid w:val="005C68B0"/>
    <w:rsid w:val="005E5547"/>
    <w:rsid w:val="00606988"/>
    <w:rsid w:val="00616A08"/>
    <w:rsid w:val="00691E37"/>
    <w:rsid w:val="006A514A"/>
    <w:rsid w:val="006E6071"/>
    <w:rsid w:val="006F334C"/>
    <w:rsid w:val="007B4BC6"/>
    <w:rsid w:val="007F59C8"/>
    <w:rsid w:val="008158FE"/>
    <w:rsid w:val="008E15AA"/>
    <w:rsid w:val="0090000F"/>
    <w:rsid w:val="0092683A"/>
    <w:rsid w:val="009528DE"/>
    <w:rsid w:val="009A314F"/>
    <w:rsid w:val="00A92D7F"/>
    <w:rsid w:val="00AE456C"/>
    <w:rsid w:val="00AF284F"/>
    <w:rsid w:val="00B475F1"/>
    <w:rsid w:val="00BF7BF3"/>
    <w:rsid w:val="00C50B10"/>
    <w:rsid w:val="00C72C38"/>
    <w:rsid w:val="00CD6DBC"/>
    <w:rsid w:val="00DA1C1E"/>
    <w:rsid w:val="00DA3470"/>
    <w:rsid w:val="00E53F1A"/>
    <w:rsid w:val="00EA4717"/>
    <w:rsid w:val="00F0471B"/>
    <w:rsid w:val="00F37B79"/>
    <w:rsid w:val="00F7012B"/>
    <w:rsid w:val="00F87FF7"/>
    <w:rsid w:val="00F9157F"/>
    <w:rsid w:val="00FC4624"/>
    <w:rsid w:val="00F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9970B-66FC-49B3-BD05-58508D54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6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624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46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FC46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4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C4624"/>
    <w:rPr>
      <w:vertAlign w:val="superscript"/>
    </w:rPr>
  </w:style>
  <w:style w:type="paragraph" w:styleId="a6">
    <w:name w:val="List Paragraph"/>
    <w:basedOn w:val="a"/>
    <w:uiPriority w:val="34"/>
    <w:qFormat/>
    <w:rsid w:val="00FC4624"/>
    <w:pPr>
      <w:ind w:left="720"/>
      <w:contextualSpacing/>
    </w:pPr>
  </w:style>
  <w:style w:type="table" w:styleId="a7">
    <w:name w:val="Table Grid"/>
    <w:basedOn w:val="a1"/>
    <w:uiPriority w:val="59"/>
    <w:rsid w:val="00FC462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tvidiaeva</dc:creator>
  <cp:lastModifiedBy>Неклюдова Мария Алексеевна</cp:lastModifiedBy>
  <cp:revision>6</cp:revision>
  <cp:lastPrinted>2017-04-17T12:55:00Z</cp:lastPrinted>
  <dcterms:created xsi:type="dcterms:W3CDTF">2018-04-24T11:29:00Z</dcterms:created>
  <dcterms:modified xsi:type="dcterms:W3CDTF">2018-05-11T10:53:00Z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2017/4/19-337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магистратуры «Экономика впечатлений: менеджмент в индустрии гостеприимства и туризме» факультета Санкт-Петербургская ш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Видяева Т.И.</vt:lpwstr>
  </property>
  <property fmtid="{D5CDD505-2E9C-101B-9397-08002B2CF9AE}" pid="11" name="mainDocSheetsCount">
    <vt:lpwstr>2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