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09B" w:rsidRDefault="009B3AA9"/>
    <w:p w:rsidR="00352D71" w:rsidRDefault="00352D71"/>
    <w:p w:rsidR="00352D71" w:rsidRDefault="00352D71"/>
    <w:p w:rsidR="00352D71" w:rsidRDefault="00352D71"/>
    <w:p w:rsidR="003A7A71" w:rsidRDefault="003A7A71"/>
    <w:p w:rsidR="003A7A71" w:rsidRDefault="003A7A71"/>
    <w:p w:rsidR="003A7A71" w:rsidRDefault="003A7A71"/>
    <w:p w:rsidR="009B3AA9" w:rsidRDefault="009B3AA9"/>
    <w:p w:rsidR="009B3AA9" w:rsidRDefault="009B3AA9">
      <w:bookmarkStart w:id="0" w:name="_GoBack"/>
      <w:bookmarkEnd w:id="0"/>
    </w:p>
    <w:p w:rsidR="003A7A71" w:rsidRDefault="003A7A71"/>
    <w:p w:rsidR="00FC4624" w:rsidRPr="007E0C28" w:rsidRDefault="00FC4624" w:rsidP="00FC4624">
      <w:pPr>
        <w:contextualSpacing/>
        <w:rPr>
          <w:sz w:val="26"/>
          <w:szCs w:val="26"/>
        </w:rPr>
      </w:pPr>
    </w:p>
    <w:p w:rsidR="00FC4624" w:rsidRPr="00355CBC" w:rsidRDefault="00FC4624" w:rsidP="00FC4624">
      <w:pPr>
        <w:contextualSpacing/>
        <w:jc w:val="both"/>
        <w:rPr>
          <w:sz w:val="26"/>
          <w:szCs w:val="26"/>
        </w:rPr>
      </w:pPr>
      <w:r w:rsidRPr="007E0C28">
        <w:rPr>
          <w:b/>
          <w:bCs/>
          <w:sz w:val="26"/>
          <w:szCs w:val="26"/>
        </w:rPr>
        <w:t>О составе государственн</w:t>
      </w:r>
      <w:r>
        <w:rPr>
          <w:b/>
          <w:bCs/>
          <w:sz w:val="26"/>
          <w:szCs w:val="26"/>
        </w:rPr>
        <w:t>ой</w:t>
      </w:r>
      <w:r w:rsidRPr="007E0C28">
        <w:rPr>
          <w:b/>
          <w:bCs/>
          <w:sz w:val="26"/>
          <w:szCs w:val="26"/>
        </w:rPr>
        <w:t xml:space="preserve"> экзаменационн</w:t>
      </w:r>
      <w:r>
        <w:rPr>
          <w:b/>
          <w:bCs/>
          <w:sz w:val="26"/>
          <w:szCs w:val="26"/>
        </w:rPr>
        <w:t>ой</w:t>
      </w:r>
      <w:r w:rsidRPr="007E0C28">
        <w:rPr>
          <w:b/>
          <w:bCs/>
          <w:sz w:val="26"/>
          <w:szCs w:val="26"/>
        </w:rPr>
        <w:t xml:space="preserve"> комисси</w:t>
      </w:r>
      <w:r>
        <w:rPr>
          <w:b/>
          <w:bCs/>
          <w:sz w:val="26"/>
          <w:szCs w:val="26"/>
        </w:rPr>
        <w:t>и</w:t>
      </w:r>
      <w:r w:rsidRPr="007E0C28">
        <w:rPr>
          <w:b/>
          <w:bCs/>
          <w:sz w:val="26"/>
          <w:szCs w:val="26"/>
        </w:rPr>
        <w:t xml:space="preserve"> по проведению государственной итоговой аттестации студентов </w:t>
      </w:r>
      <w:r w:rsidRPr="007E0C28">
        <w:rPr>
          <w:b/>
          <w:sz w:val="26"/>
          <w:szCs w:val="26"/>
        </w:rPr>
        <w:t>образовательной программы</w:t>
      </w:r>
      <w:r w:rsidR="00444915">
        <w:rPr>
          <w:b/>
          <w:sz w:val="26"/>
          <w:szCs w:val="26"/>
        </w:rPr>
        <w:t xml:space="preserve"> магистратуры</w:t>
      </w:r>
      <w:r w:rsidR="00F9157F">
        <w:rPr>
          <w:b/>
          <w:bCs/>
          <w:sz w:val="26"/>
          <w:szCs w:val="26"/>
        </w:rPr>
        <w:t xml:space="preserve"> </w:t>
      </w:r>
      <w:r w:rsidR="00975572">
        <w:rPr>
          <w:b/>
          <w:bCs/>
          <w:sz w:val="26"/>
          <w:szCs w:val="26"/>
        </w:rPr>
        <w:t>«</w:t>
      </w:r>
      <w:r w:rsidR="00975572" w:rsidRPr="009E0DB6">
        <w:rPr>
          <w:b/>
          <w:bCs/>
          <w:sz w:val="26"/>
          <w:szCs w:val="26"/>
        </w:rPr>
        <w:t>Экономика впечатлений: менеджмент в индустрии гостеприимства и туризме</w:t>
      </w:r>
      <w:r w:rsidR="00975572">
        <w:rPr>
          <w:b/>
          <w:bCs/>
          <w:sz w:val="26"/>
          <w:szCs w:val="26"/>
        </w:rPr>
        <w:t>»</w:t>
      </w:r>
      <w:r w:rsidR="0033315D">
        <w:rPr>
          <w:b/>
          <w:bCs/>
          <w:sz w:val="26"/>
          <w:szCs w:val="26"/>
        </w:rPr>
        <w:t xml:space="preserve"> факультета </w:t>
      </w:r>
      <w:r w:rsidR="0033315D" w:rsidRPr="000857AF">
        <w:rPr>
          <w:b/>
          <w:bCs/>
          <w:sz w:val="26"/>
          <w:szCs w:val="26"/>
        </w:rPr>
        <w:t>Санкт-Петербургская школа экономики и менеджмента Национального исследовательского университета «Высшая школа экономики»</w:t>
      </w:r>
      <w:r w:rsidR="0033315D">
        <w:rPr>
          <w:b/>
          <w:bCs/>
          <w:sz w:val="26"/>
          <w:szCs w:val="26"/>
        </w:rPr>
        <w:t xml:space="preserve"> </w:t>
      </w:r>
      <w:r w:rsidR="00367A70">
        <w:rPr>
          <w:b/>
          <w:bCs/>
          <w:sz w:val="26"/>
          <w:szCs w:val="26"/>
        </w:rPr>
        <w:t xml:space="preserve">и секретаре </w:t>
      </w:r>
      <w:r w:rsidRPr="00367A70">
        <w:rPr>
          <w:b/>
          <w:bCs/>
          <w:sz w:val="26"/>
          <w:szCs w:val="26"/>
        </w:rPr>
        <w:t>государственной экзаменационной комиссии</w:t>
      </w:r>
    </w:p>
    <w:p w:rsidR="00FC4624" w:rsidRPr="007E0C28" w:rsidRDefault="00FC4624" w:rsidP="00FC4624">
      <w:pPr>
        <w:contextualSpacing/>
        <w:rPr>
          <w:sz w:val="26"/>
          <w:szCs w:val="26"/>
        </w:rPr>
      </w:pPr>
    </w:p>
    <w:p w:rsidR="00FC4624" w:rsidRPr="007E0C28" w:rsidRDefault="00FC4624" w:rsidP="00FC4624">
      <w:pPr>
        <w:contextualSpacing/>
        <w:rPr>
          <w:sz w:val="26"/>
          <w:szCs w:val="26"/>
        </w:rPr>
      </w:pPr>
    </w:p>
    <w:p w:rsidR="00FC4624" w:rsidRPr="007E0C28" w:rsidRDefault="00FC4624" w:rsidP="00FC4624">
      <w:pPr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FC4624" w:rsidRPr="007E0C28" w:rsidRDefault="00FC4624" w:rsidP="00FC4624">
      <w:pPr>
        <w:contextualSpacing/>
        <w:jc w:val="both"/>
        <w:rPr>
          <w:sz w:val="26"/>
          <w:szCs w:val="26"/>
        </w:rPr>
      </w:pPr>
    </w:p>
    <w:p w:rsidR="00FC4624" w:rsidRDefault="00FC4624" w:rsidP="00FC4624">
      <w:pPr>
        <w:pStyle w:val="a6"/>
        <w:ind w:left="0"/>
        <w:jc w:val="both"/>
        <w:rPr>
          <w:sz w:val="26"/>
          <w:szCs w:val="26"/>
        </w:rPr>
      </w:pPr>
      <w:r w:rsidRPr="007E0C28">
        <w:rPr>
          <w:sz w:val="26"/>
          <w:szCs w:val="26"/>
        </w:rPr>
        <w:t>Утвердить государственную экзаменационную комиссию (далее – ГЭК) по</w:t>
      </w:r>
      <w:r>
        <w:rPr>
          <w:sz w:val="26"/>
          <w:szCs w:val="26"/>
        </w:rPr>
        <w:t xml:space="preserve"> проведению государственной итоговой аттестации (защите </w:t>
      </w:r>
      <w:r w:rsidRPr="007E0C28">
        <w:rPr>
          <w:sz w:val="26"/>
          <w:szCs w:val="26"/>
        </w:rPr>
        <w:t>выпускных квалификационных работ</w:t>
      </w:r>
      <w:r>
        <w:rPr>
          <w:sz w:val="26"/>
          <w:szCs w:val="26"/>
        </w:rPr>
        <w:t xml:space="preserve">) </w:t>
      </w:r>
      <w:r w:rsidRPr="007E0C28">
        <w:rPr>
          <w:sz w:val="26"/>
          <w:szCs w:val="26"/>
        </w:rPr>
        <w:t xml:space="preserve">студентов </w:t>
      </w:r>
      <w:r w:rsidR="0033315D">
        <w:rPr>
          <w:sz w:val="26"/>
          <w:szCs w:val="26"/>
        </w:rPr>
        <w:t>2</w:t>
      </w:r>
      <w:r w:rsidRPr="007E0C28">
        <w:rPr>
          <w:sz w:val="26"/>
          <w:szCs w:val="26"/>
        </w:rPr>
        <w:t xml:space="preserve"> курса</w:t>
      </w:r>
      <w:r w:rsidR="0033315D">
        <w:rPr>
          <w:sz w:val="26"/>
          <w:szCs w:val="26"/>
        </w:rPr>
        <w:t xml:space="preserve"> </w:t>
      </w:r>
      <w:r w:rsidRPr="007E0C28">
        <w:rPr>
          <w:sz w:val="26"/>
          <w:szCs w:val="26"/>
        </w:rPr>
        <w:t>образовательной программы</w:t>
      </w:r>
      <w:r w:rsidRPr="00F366D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магистратуры </w:t>
      </w:r>
      <w:r w:rsidR="00975572" w:rsidRPr="00975572">
        <w:rPr>
          <w:sz w:val="26"/>
          <w:szCs w:val="26"/>
        </w:rPr>
        <w:t>«Экономика впечатлений: менеджмент в индустрии гостеприимства и туризме»</w:t>
      </w:r>
      <w:r w:rsidR="008158FE" w:rsidRPr="008158FE">
        <w:rPr>
          <w:sz w:val="26"/>
          <w:szCs w:val="26"/>
        </w:rPr>
        <w:t xml:space="preserve">, </w:t>
      </w:r>
      <w:r w:rsidR="008158FE">
        <w:rPr>
          <w:sz w:val="26"/>
          <w:szCs w:val="26"/>
        </w:rPr>
        <w:t xml:space="preserve">направления подготовки 38.04.02 </w:t>
      </w:r>
      <w:r w:rsidR="008158FE" w:rsidRPr="008158FE">
        <w:rPr>
          <w:sz w:val="26"/>
          <w:szCs w:val="26"/>
        </w:rPr>
        <w:t>«Менеджмент»</w:t>
      </w:r>
      <w:r w:rsidRPr="007138F8">
        <w:rPr>
          <w:sz w:val="26"/>
          <w:szCs w:val="26"/>
        </w:rPr>
        <w:t xml:space="preserve">, </w:t>
      </w:r>
      <w:r w:rsidRPr="007E0C28">
        <w:rPr>
          <w:sz w:val="26"/>
          <w:szCs w:val="26"/>
        </w:rPr>
        <w:t xml:space="preserve">факультета </w:t>
      </w:r>
      <w:r w:rsidR="0033315D" w:rsidRPr="000857AF">
        <w:rPr>
          <w:sz w:val="26"/>
          <w:szCs w:val="26"/>
        </w:rPr>
        <w:t>Санкт-Петербургская школа экономики и менеджмента Национального исследовательского университета «Высшая школа экономики»</w:t>
      </w:r>
      <w:r w:rsidRPr="007E0C28">
        <w:rPr>
          <w:sz w:val="26"/>
          <w:szCs w:val="26"/>
        </w:rPr>
        <w:t xml:space="preserve">, </w:t>
      </w:r>
      <w:r w:rsidR="0033315D">
        <w:rPr>
          <w:sz w:val="26"/>
          <w:szCs w:val="26"/>
        </w:rPr>
        <w:t>очной</w:t>
      </w:r>
      <w:r w:rsidRPr="007E0C28">
        <w:rPr>
          <w:sz w:val="26"/>
          <w:szCs w:val="26"/>
        </w:rPr>
        <w:t xml:space="preserve"> формы обучения</w:t>
      </w:r>
      <w:r w:rsidR="00367A70">
        <w:rPr>
          <w:sz w:val="26"/>
          <w:szCs w:val="26"/>
        </w:rPr>
        <w:t>,</w:t>
      </w:r>
      <w:r w:rsidRPr="00F8663E">
        <w:rPr>
          <w:sz w:val="26"/>
          <w:szCs w:val="26"/>
        </w:rPr>
        <w:t xml:space="preserve"> </w:t>
      </w:r>
      <w:r>
        <w:rPr>
          <w:sz w:val="26"/>
          <w:szCs w:val="26"/>
        </w:rPr>
        <w:t>в составе</w:t>
      </w:r>
      <w:r w:rsidR="0033315D">
        <w:rPr>
          <w:sz w:val="26"/>
          <w:szCs w:val="26"/>
        </w:rPr>
        <w:t>:</w:t>
      </w:r>
    </w:p>
    <w:p w:rsidR="00FC4624" w:rsidRDefault="00FC4624" w:rsidP="00FC4624">
      <w:pPr>
        <w:pStyle w:val="a6"/>
        <w:ind w:left="0"/>
        <w:jc w:val="both"/>
        <w:rPr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4015"/>
        <w:gridCol w:w="280"/>
        <w:gridCol w:w="2722"/>
      </w:tblGrid>
      <w:tr w:rsidR="00FC4624" w:rsidRPr="00D45127" w:rsidTr="00585677">
        <w:tc>
          <w:tcPr>
            <w:tcW w:w="2337" w:type="dxa"/>
          </w:tcPr>
          <w:p w:rsidR="00FC4624" w:rsidRPr="00B161EF" w:rsidRDefault="00FC4624" w:rsidP="00367A70">
            <w:pPr>
              <w:jc w:val="both"/>
              <w:rPr>
                <w:sz w:val="26"/>
                <w:szCs w:val="26"/>
              </w:rPr>
            </w:pPr>
            <w:r w:rsidRPr="00B161EF">
              <w:rPr>
                <w:sz w:val="26"/>
                <w:szCs w:val="26"/>
              </w:rPr>
              <w:t>Председатель ГЭК</w:t>
            </w:r>
          </w:p>
        </w:tc>
        <w:tc>
          <w:tcPr>
            <w:tcW w:w="4015" w:type="dxa"/>
            <w:tcBorders>
              <w:bottom w:val="single" w:sz="4" w:space="0" w:color="auto"/>
            </w:tcBorders>
          </w:tcPr>
          <w:p w:rsidR="00FC4624" w:rsidRPr="002C1AAD" w:rsidRDefault="00975572" w:rsidP="009528DE">
            <w:pPr>
              <w:rPr>
                <w:sz w:val="26"/>
                <w:szCs w:val="26"/>
              </w:rPr>
            </w:pPr>
            <w:r w:rsidRPr="00975572">
              <w:rPr>
                <w:sz w:val="26"/>
                <w:szCs w:val="26"/>
              </w:rPr>
              <w:t>доктор экономических наук, профессор, профессор кафедры экономики и управления в сфере услуг ФГБОУ ВО «Санкт-Петербургский государственный экономический университет»</w:t>
            </w:r>
          </w:p>
        </w:tc>
        <w:tc>
          <w:tcPr>
            <w:tcW w:w="280" w:type="dxa"/>
          </w:tcPr>
          <w:p w:rsidR="00FC4624" w:rsidRPr="00B161EF" w:rsidRDefault="00FC4624" w:rsidP="00A0684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22" w:type="dxa"/>
            <w:tcBorders>
              <w:bottom w:val="single" w:sz="4" w:space="0" w:color="auto"/>
            </w:tcBorders>
          </w:tcPr>
          <w:p w:rsidR="007B4BC6" w:rsidRDefault="007B4BC6" w:rsidP="00F0471B">
            <w:pPr>
              <w:jc w:val="both"/>
              <w:rPr>
                <w:sz w:val="26"/>
                <w:szCs w:val="26"/>
              </w:rPr>
            </w:pPr>
          </w:p>
          <w:p w:rsidR="007B4BC6" w:rsidRDefault="007B4BC6" w:rsidP="00F0471B">
            <w:pPr>
              <w:jc w:val="both"/>
              <w:rPr>
                <w:sz w:val="26"/>
                <w:szCs w:val="26"/>
              </w:rPr>
            </w:pPr>
          </w:p>
          <w:p w:rsidR="007B4BC6" w:rsidRDefault="007B4BC6" w:rsidP="00F0471B">
            <w:pPr>
              <w:jc w:val="both"/>
              <w:rPr>
                <w:sz w:val="26"/>
                <w:szCs w:val="26"/>
              </w:rPr>
            </w:pPr>
          </w:p>
          <w:p w:rsidR="007B4BC6" w:rsidRDefault="007B4BC6" w:rsidP="00F0471B">
            <w:pPr>
              <w:jc w:val="both"/>
              <w:rPr>
                <w:sz w:val="26"/>
                <w:szCs w:val="26"/>
              </w:rPr>
            </w:pPr>
          </w:p>
          <w:p w:rsidR="007B4BC6" w:rsidRDefault="007B4BC6" w:rsidP="00F0471B">
            <w:pPr>
              <w:jc w:val="both"/>
              <w:rPr>
                <w:sz w:val="26"/>
                <w:szCs w:val="26"/>
              </w:rPr>
            </w:pPr>
          </w:p>
          <w:p w:rsidR="00FC4624" w:rsidRPr="00B161EF" w:rsidRDefault="00975572" w:rsidP="00F0471B">
            <w:pPr>
              <w:jc w:val="both"/>
              <w:rPr>
                <w:sz w:val="26"/>
                <w:szCs w:val="26"/>
              </w:rPr>
            </w:pPr>
            <w:r w:rsidRPr="00975572">
              <w:rPr>
                <w:sz w:val="26"/>
                <w:szCs w:val="26"/>
              </w:rPr>
              <w:t>Иванов Н. Н.</w:t>
            </w:r>
          </w:p>
        </w:tc>
      </w:tr>
      <w:tr w:rsidR="002C1AAD" w:rsidRPr="00D45127" w:rsidTr="00585677">
        <w:tc>
          <w:tcPr>
            <w:tcW w:w="2337" w:type="dxa"/>
          </w:tcPr>
          <w:p w:rsidR="002C1AAD" w:rsidRPr="00B161EF" w:rsidRDefault="002C1AAD" w:rsidP="00592BD6">
            <w:pPr>
              <w:jc w:val="both"/>
              <w:rPr>
                <w:sz w:val="26"/>
                <w:szCs w:val="26"/>
              </w:rPr>
            </w:pPr>
            <w:r w:rsidRPr="00B161EF">
              <w:rPr>
                <w:sz w:val="26"/>
                <w:szCs w:val="26"/>
              </w:rPr>
              <w:t>Члены ГЭК</w:t>
            </w:r>
          </w:p>
        </w:tc>
        <w:tc>
          <w:tcPr>
            <w:tcW w:w="4015" w:type="dxa"/>
            <w:tcBorders>
              <w:top w:val="single" w:sz="4" w:space="0" w:color="auto"/>
              <w:bottom w:val="single" w:sz="4" w:space="0" w:color="auto"/>
            </w:tcBorders>
          </w:tcPr>
          <w:p w:rsidR="002C1AAD" w:rsidRPr="00B161EF" w:rsidRDefault="00975572" w:rsidP="00537E28">
            <w:pPr>
              <w:rPr>
                <w:sz w:val="26"/>
                <w:szCs w:val="26"/>
              </w:rPr>
            </w:pPr>
            <w:r w:rsidRPr="00975572">
              <w:rPr>
                <w:sz w:val="26"/>
                <w:szCs w:val="26"/>
              </w:rPr>
              <w:t xml:space="preserve">доктор экономических наук, профессор, заместитель директора </w:t>
            </w:r>
            <w:r w:rsidR="009B3AA9">
              <w:rPr>
                <w:sz w:val="26"/>
                <w:szCs w:val="26"/>
              </w:rPr>
              <w:t>НИУ ВШЭ – Санкт-Петербург</w:t>
            </w:r>
          </w:p>
        </w:tc>
        <w:tc>
          <w:tcPr>
            <w:tcW w:w="280" w:type="dxa"/>
          </w:tcPr>
          <w:p w:rsidR="002C1AAD" w:rsidRPr="00B161EF" w:rsidRDefault="002C1AAD" w:rsidP="00A0684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</w:tcPr>
          <w:p w:rsidR="007B4BC6" w:rsidRDefault="007B4BC6" w:rsidP="00AE456C">
            <w:pPr>
              <w:jc w:val="both"/>
              <w:rPr>
                <w:sz w:val="26"/>
                <w:szCs w:val="26"/>
              </w:rPr>
            </w:pPr>
          </w:p>
          <w:p w:rsidR="007B4BC6" w:rsidRDefault="007B4BC6" w:rsidP="00AE456C">
            <w:pPr>
              <w:jc w:val="both"/>
              <w:rPr>
                <w:sz w:val="26"/>
                <w:szCs w:val="26"/>
              </w:rPr>
            </w:pPr>
          </w:p>
          <w:p w:rsidR="007B4BC6" w:rsidRDefault="007B4BC6" w:rsidP="00AE456C">
            <w:pPr>
              <w:jc w:val="both"/>
              <w:rPr>
                <w:sz w:val="26"/>
                <w:szCs w:val="26"/>
              </w:rPr>
            </w:pPr>
          </w:p>
          <w:p w:rsidR="002C1AAD" w:rsidRPr="00D6685F" w:rsidRDefault="00975572" w:rsidP="00AE456C">
            <w:pPr>
              <w:jc w:val="both"/>
              <w:rPr>
                <w:sz w:val="26"/>
                <w:szCs w:val="26"/>
              </w:rPr>
            </w:pPr>
            <w:r w:rsidRPr="00975572">
              <w:rPr>
                <w:sz w:val="26"/>
                <w:szCs w:val="26"/>
              </w:rPr>
              <w:t>Гордин В. Э.</w:t>
            </w:r>
          </w:p>
        </w:tc>
      </w:tr>
      <w:tr w:rsidR="009A314F" w:rsidRPr="00D45127" w:rsidTr="00352D71">
        <w:tc>
          <w:tcPr>
            <w:tcW w:w="2337" w:type="dxa"/>
          </w:tcPr>
          <w:p w:rsidR="009A314F" w:rsidRPr="00B161EF" w:rsidRDefault="009A314F" w:rsidP="00AF3BE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015" w:type="dxa"/>
            <w:tcBorders>
              <w:bottom w:val="single" w:sz="4" w:space="0" w:color="auto"/>
            </w:tcBorders>
          </w:tcPr>
          <w:p w:rsidR="009A314F" w:rsidRPr="00B161EF" w:rsidRDefault="00975572" w:rsidP="0090000F">
            <w:pPr>
              <w:rPr>
                <w:sz w:val="26"/>
                <w:szCs w:val="26"/>
              </w:rPr>
            </w:pPr>
            <w:r w:rsidRPr="00975572">
              <w:rPr>
                <w:sz w:val="26"/>
                <w:szCs w:val="26"/>
              </w:rPr>
              <w:t>доктор экономических наук, генеральный директор ЗАО «Корпорация Отель»</w:t>
            </w:r>
          </w:p>
        </w:tc>
        <w:tc>
          <w:tcPr>
            <w:tcW w:w="280" w:type="dxa"/>
          </w:tcPr>
          <w:p w:rsidR="009A314F" w:rsidRPr="00B161EF" w:rsidRDefault="009A314F" w:rsidP="00AF3BE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22" w:type="dxa"/>
            <w:tcBorders>
              <w:bottom w:val="single" w:sz="4" w:space="0" w:color="auto"/>
            </w:tcBorders>
          </w:tcPr>
          <w:p w:rsidR="0090000F" w:rsidRDefault="0090000F" w:rsidP="00AF3BEA">
            <w:pPr>
              <w:jc w:val="both"/>
              <w:rPr>
                <w:sz w:val="26"/>
                <w:szCs w:val="26"/>
              </w:rPr>
            </w:pPr>
          </w:p>
          <w:p w:rsidR="0090000F" w:rsidRDefault="0090000F" w:rsidP="00AF3BEA">
            <w:pPr>
              <w:jc w:val="both"/>
              <w:rPr>
                <w:sz w:val="26"/>
                <w:szCs w:val="26"/>
              </w:rPr>
            </w:pPr>
          </w:p>
          <w:p w:rsidR="009A314F" w:rsidRPr="00D6685F" w:rsidRDefault="00975572" w:rsidP="00AF3BEA">
            <w:pPr>
              <w:jc w:val="both"/>
              <w:rPr>
                <w:sz w:val="26"/>
                <w:szCs w:val="26"/>
              </w:rPr>
            </w:pPr>
            <w:r w:rsidRPr="00975572">
              <w:rPr>
                <w:sz w:val="26"/>
                <w:szCs w:val="26"/>
              </w:rPr>
              <w:t>Чернов Г. Е.</w:t>
            </w:r>
          </w:p>
        </w:tc>
      </w:tr>
      <w:tr w:rsidR="002C1AAD" w:rsidRPr="00D45127" w:rsidTr="00352D71">
        <w:tc>
          <w:tcPr>
            <w:tcW w:w="2337" w:type="dxa"/>
          </w:tcPr>
          <w:p w:rsidR="002C1AAD" w:rsidRPr="00B161EF" w:rsidRDefault="002C1AAD" w:rsidP="00A0684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015" w:type="dxa"/>
            <w:tcBorders>
              <w:top w:val="single" w:sz="4" w:space="0" w:color="auto"/>
              <w:bottom w:val="single" w:sz="4" w:space="0" w:color="auto"/>
            </w:tcBorders>
          </w:tcPr>
          <w:p w:rsidR="00975572" w:rsidRPr="00975572" w:rsidRDefault="00975572" w:rsidP="00975572">
            <w:pPr>
              <w:rPr>
                <w:sz w:val="26"/>
                <w:szCs w:val="26"/>
              </w:rPr>
            </w:pPr>
            <w:r w:rsidRPr="00975572">
              <w:rPr>
                <w:sz w:val="26"/>
                <w:szCs w:val="26"/>
              </w:rPr>
              <w:t>кандидат экономических наук,</w:t>
            </w:r>
          </w:p>
          <w:p w:rsidR="002C1AAD" w:rsidRPr="00B161EF" w:rsidRDefault="00975572" w:rsidP="00975572">
            <w:pPr>
              <w:rPr>
                <w:sz w:val="26"/>
                <w:szCs w:val="26"/>
              </w:rPr>
            </w:pPr>
            <w:r w:rsidRPr="00975572">
              <w:rPr>
                <w:sz w:val="26"/>
                <w:szCs w:val="26"/>
              </w:rPr>
              <w:t>старший преподаватель факультета Санкт-Петербургская школа экономики и менеджмента Национального исследовательского университета «Высшая школа экономики»</w:t>
            </w:r>
          </w:p>
        </w:tc>
        <w:tc>
          <w:tcPr>
            <w:tcW w:w="280" w:type="dxa"/>
          </w:tcPr>
          <w:p w:rsidR="002C1AAD" w:rsidRPr="00B161EF" w:rsidRDefault="002C1AAD" w:rsidP="00A0684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</w:tcPr>
          <w:p w:rsidR="0090000F" w:rsidRDefault="0090000F" w:rsidP="00AE456C">
            <w:pPr>
              <w:jc w:val="both"/>
              <w:rPr>
                <w:sz w:val="26"/>
                <w:szCs w:val="26"/>
              </w:rPr>
            </w:pPr>
          </w:p>
          <w:p w:rsidR="0090000F" w:rsidRDefault="0090000F" w:rsidP="00AE456C">
            <w:pPr>
              <w:jc w:val="both"/>
              <w:rPr>
                <w:sz w:val="26"/>
                <w:szCs w:val="26"/>
              </w:rPr>
            </w:pPr>
          </w:p>
          <w:p w:rsidR="0090000F" w:rsidRDefault="0090000F" w:rsidP="00AE456C">
            <w:pPr>
              <w:jc w:val="both"/>
              <w:rPr>
                <w:sz w:val="26"/>
                <w:szCs w:val="26"/>
              </w:rPr>
            </w:pPr>
          </w:p>
          <w:p w:rsidR="0090000F" w:rsidRDefault="0090000F" w:rsidP="00AE456C">
            <w:pPr>
              <w:jc w:val="both"/>
              <w:rPr>
                <w:sz w:val="26"/>
                <w:szCs w:val="26"/>
              </w:rPr>
            </w:pPr>
          </w:p>
          <w:p w:rsidR="00975572" w:rsidRDefault="00975572" w:rsidP="00AE456C">
            <w:pPr>
              <w:jc w:val="both"/>
              <w:rPr>
                <w:sz w:val="26"/>
                <w:szCs w:val="26"/>
              </w:rPr>
            </w:pPr>
          </w:p>
          <w:p w:rsidR="00975572" w:rsidRDefault="00975572" w:rsidP="00AE456C">
            <w:pPr>
              <w:jc w:val="both"/>
              <w:rPr>
                <w:sz w:val="26"/>
                <w:szCs w:val="26"/>
              </w:rPr>
            </w:pPr>
          </w:p>
          <w:p w:rsidR="002C1AAD" w:rsidRPr="00D6685F" w:rsidRDefault="00975572" w:rsidP="00AE456C">
            <w:pPr>
              <w:jc w:val="both"/>
              <w:rPr>
                <w:sz w:val="26"/>
                <w:szCs w:val="26"/>
              </w:rPr>
            </w:pPr>
            <w:r w:rsidRPr="00975572">
              <w:rPr>
                <w:sz w:val="26"/>
                <w:szCs w:val="26"/>
              </w:rPr>
              <w:t>Шокола Я. В.</w:t>
            </w:r>
          </w:p>
        </w:tc>
      </w:tr>
      <w:tr w:rsidR="009A314F" w:rsidRPr="00D45127" w:rsidTr="00352D71">
        <w:tc>
          <w:tcPr>
            <w:tcW w:w="2337" w:type="dxa"/>
          </w:tcPr>
          <w:p w:rsidR="009A314F" w:rsidRPr="00B161EF" w:rsidRDefault="009A314F" w:rsidP="00AF3BE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015" w:type="dxa"/>
            <w:tcBorders>
              <w:top w:val="single" w:sz="4" w:space="0" w:color="auto"/>
              <w:bottom w:val="single" w:sz="4" w:space="0" w:color="auto"/>
            </w:tcBorders>
          </w:tcPr>
          <w:p w:rsidR="00975572" w:rsidRPr="00975572" w:rsidRDefault="00975572" w:rsidP="00975572">
            <w:pPr>
              <w:rPr>
                <w:sz w:val="26"/>
                <w:szCs w:val="26"/>
              </w:rPr>
            </w:pPr>
            <w:r w:rsidRPr="00975572">
              <w:rPr>
                <w:sz w:val="26"/>
                <w:szCs w:val="26"/>
              </w:rPr>
              <w:t>кандидат экономических наук,</w:t>
            </w:r>
          </w:p>
          <w:p w:rsidR="009A314F" w:rsidRPr="00AE456C" w:rsidRDefault="00975572" w:rsidP="00975572">
            <w:pPr>
              <w:rPr>
                <w:sz w:val="26"/>
                <w:szCs w:val="26"/>
              </w:rPr>
            </w:pPr>
            <w:r w:rsidRPr="00975572">
              <w:rPr>
                <w:sz w:val="26"/>
                <w:szCs w:val="26"/>
              </w:rPr>
              <w:t>заместитель директора С</w:t>
            </w:r>
            <w:r>
              <w:rPr>
                <w:sz w:val="26"/>
                <w:szCs w:val="26"/>
              </w:rPr>
              <w:t>П</w:t>
            </w:r>
            <w:r w:rsidRPr="00975572">
              <w:rPr>
                <w:sz w:val="26"/>
                <w:szCs w:val="26"/>
              </w:rPr>
              <w:t>б ГБУК и ДО «Институт культурных программ»</w:t>
            </w:r>
          </w:p>
        </w:tc>
        <w:tc>
          <w:tcPr>
            <w:tcW w:w="280" w:type="dxa"/>
          </w:tcPr>
          <w:p w:rsidR="009A314F" w:rsidRPr="00B161EF" w:rsidRDefault="009A314F" w:rsidP="00AF3BE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</w:tcPr>
          <w:p w:rsidR="0090000F" w:rsidRDefault="0090000F" w:rsidP="00AF3BEA">
            <w:pPr>
              <w:jc w:val="both"/>
              <w:rPr>
                <w:sz w:val="26"/>
                <w:szCs w:val="26"/>
              </w:rPr>
            </w:pPr>
          </w:p>
          <w:p w:rsidR="00975572" w:rsidRDefault="00975572" w:rsidP="00AF3BEA">
            <w:pPr>
              <w:jc w:val="both"/>
              <w:rPr>
                <w:sz w:val="26"/>
                <w:szCs w:val="26"/>
              </w:rPr>
            </w:pPr>
          </w:p>
          <w:p w:rsidR="00975572" w:rsidRDefault="00975572" w:rsidP="00AF3BEA">
            <w:pPr>
              <w:jc w:val="both"/>
              <w:rPr>
                <w:sz w:val="26"/>
                <w:szCs w:val="26"/>
              </w:rPr>
            </w:pPr>
          </w:p>
          <w:p w:rsidR="009A314F" w:rsidRPr="00AE456C" w:rsidRDefault="00975572" w:rsidP="00AF3BEA">
            <w:pPr>
              <w:jc w:val="both"/>
              <w:rPr>
                <w:sz w:val="26"/>
                <w:szCs w:val="26"/>
              </w:rPr>
            </w:pPr>
            <w:r w:rsidRPr="00975572">
              <w:rPr>
                <w:sz w:val="26"/>
                <w:szCs w:val="26"/>
              </w:rPr>
              <w:t>Кизилова И. Н.</w:t>
            </w:r>
          </w:p>
        </w:tc>
      </w:tr>
      <w:tr w:rsidR="00537E28" w:rsidRPr="00D45127" w:rsidTr="00352D71">
        <w:tc>
          <w:tcPr>
            <w:tcW w:w="2337" w:type="dxa"/>
          </w:tcPr>
          <w:p w:rsidR="00537E28" w:rsidRPr="00B161EF" w:rsidRDefault="00537E28" w:rsidP="00AF3BE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015" w:type="dxa"/>
            <w:tcBorders>
              <w:top w:val="single" w:sz="4" w:space="0" w:color="auto"/>
              <w:bottom w:val="single" w:sz="4" w:space="0" w:color="auto"/>
            </w:tcBorders>
          </w:tcPr>
          <w:p w:rsidR="00537E28" w:rsidRPr="00B161EF" w:rsidRDefault="00975572" w:rsidP="00AF3BEA">
            <w:pPr>
              <w:rPr>
                <w:sz w:val="26"/>
                <w:szCs w:val="26"/>
              </w:rPr>
            </w:pPr>
            <w:r w:rsidRPr="00975572">
              <w:rPr>
                <w:sz w:val="26"/>
                <w:szCs w:val="26"/>
              </w:rPr>
              <w:t>PhD, доцент департамента менеджмента факультета Санкт-Петербургская школа экономики и менеджмента Национального исследовательского университета «Высшая школа экономики»</w:t>
            </w:r>
          </w:p>
        </w:tc>
        <w:tc>
          <w:tcPr>
            <w:tcW w:w="280" w:type="dxa"/>
          </w:tcPr>
          <w:p w:rsidR="00537E28" w:rsidRPr="00B161EF" w:rsidRDefault="00537E28" w:rsidP="00AF3BE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</w:tcPr>
          <w:p w:rsidR="0090000F" w:rsidRDefault="0090000F" w:rsidP="00AF3BEA">
            <w:pPr>
              <w:jc w:val="both"/>
              <w:rPr>
                <w:sz w:val="26"/>
                <w:szCs w:val="26"/>
              </w:rPr>
            </w:pPr>
          </w:p>
          <w:p w:rsidR="0090000F" w:rsidRDefault="0090000F" w:rsidP="00AF3BEA">
            <w:pPr>
              <w:jc w:val="both"/>
              <w:rPr>
                <w:sz w:val="26"/>
                <w:szCs w:val="26"/>
              </w:rPr>
            </w:pPr>
          </w:p>
          <w:p w:rsidR="00975572" w:rsidRDefault="00975572" w:rsidP="00AF3BEA">
            <w:pPr>
              <w:jc w:val="both"/>
              <w:rPr>
                <w:sz w:val="26"/>
                <w:szCs w:val="26"/>
              </w:rPr>
            </w:pPr>
          </w:p>
          <w:p w:rsidR="00975572" w:rsidRDefault="00975572" w:rsidP="00AF3BEA">
            <w:pPr>
              <w:jc w:val="both"/>
              <w:rPr>
                <w:sz w:val="26"/>
                <w:szCs w:val="26"/>
              </w:rPr>
            </w:pPr>
          </w:p>
          <w:p w:rsidR="00975572" w:rsidRDefault="00975572" w:rsidP="00AF3BEA">
            <w:pPr>
              <w:jc w:val="both"/>
              <w:rPr>
                <w:sz w:val="26"/>
                <w:szCs w:val="26"/>
              </w:rPr>
            </w:pPr>
          </w:p>
          <w:p w:rsidR="00537E28" w:rsidRPr="0090000F" w:rsidRDefault="00975572" w:rsidP="00AF3BEA">
            <w:pPr>
              <w:jc w:val="both"/>
              <w:rPr>
                <w:sz w:val="26"/>
                <w:szCs w:val="26"/>
              </w:rPr>
            </w:pPr>
            <w:r w:rsidRPr="00975572">
              <w:rPr>
                <w:sz w:val="26"/>
                <w:szCs w:val="26"/>
              </w:rPr>
              <w:t>Кузьмина К. А.</w:t>
            </w:r>
          </w:p>
        </w:tc>
      </w:tr>
      <w:tr w:rsidR="002C1AAD" w:rsidRPr="00D45127" w:rsidTr="0090000F">
        <w:tc>
          <w:tcPr>
            <w:tcW w:w="2337" w:type="dxa"/>
          </w:tcPr>
          <w:p w:rsidR="002C1AAD" w:rsidRPr="00B161EF" w:rsidRDefault="002C1AAD" w:rsidP="00A0684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015" w:type="dxa"/>
            <w:tcBorders>
              <w:top w:val="single" w:sz="4" w:space="0" w:color="auto"/>
              <w:bottom w:val="single" w:sz="4" w:space="0" w:color="auto"/>
            </w:tcBorders>
          </w:tcPr>
          <w:p w:rsidR="002C1AAD" w:rsidRPr="00B161EF" w:rsidRDefault="00975572" w:rsidP="00AE456C">
            <w:pPr>
              <w:rPr>
                <w:sz w:val="26"/>
                <w:szCs w:val="26"/>
              </w:rPr>
            </w:pPr>
            <w:r w:rsidRPr="00975572">
              <w:rPr>
                <w:sz w:val="26"/>
                <w:szCs w:val="26"/>
              </w:rPr>
              <w:t>Референт Союза музеев России, советник директора государственного музея истории религии</w:t>
            </w:r>
          </w:p>
        </w:tc>
        <w:tc>
          <w:tcPr>
            <w:tcW w:w="280" w:type="dxa"/>
          </w:tcPr>
          <w:p w:rsidR="002C1AAD" w:rsidRPr="00B161EF" w:rsidRDefault="002C1AAD" w:rsidP="00A0684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</w:tcPr>
          <w:p w:rsidR="0090000F" w:rsidRDefault="0090000F" w:rsidP="00AE456C">
            <w:pPr>
              <w:jc w:val="both"/>
              <w:rPr>
                <w:sz w:val="26"/>
                <w:szCs w:val="26"/>
              </w:rPr>
            </w:pPr>
          </w:p>
          <w:p w:rsidR="0090000F" w:rsidRDefault="0090000F" w:rsidP="00AE456C">
            <w:pPr>
              <w:jc w:val="both"/>
              <w:rPr>
                <w:sz w:val="26"/>
                <w:szCs w:val="26"/>
              </w:rPr>
            </w:pPr>
          </w:p>
          <w:p w:rsidR="00975572" w:rsidRDefault="00975572" w:rsidP="00AE456C">
            <w:pPr>
              <w:jc w:val="both"/>
              <w:rPr>
                <w:sz w:val="26"/>
                <w:szCs w:val="26"/>
              </w:rPr>
            </w:pPr>
          </w:p>
          <w:p w:rsidR="002C1AAD" w:rsidRPr="00D6685F" w:rsidRDefault="00975572" w:rsidP="00AE456C">
            <w:pPr>
              <w:jc w:val="both"/>
              <w:rPr>
                <w:sz w:val="26"/>
                <w:szCs w:val="26"/>
              </w:rPr>
            </w:pPr>
            <w:r w:rsidRPr="00975572">
              <w:rPr>
                <w:sz w:val="26"/>
                <w:szCs w:val="26"/>
              </w:rPr>
              <w:t>Аракчеев Б. С.</w:t>
            </w:r>
          </w:p>
        </w:tc>
      </w:tr>
      <w:tr w:rsidR="00975572" w:rsidRPr="00D45127" w:rsidTr="0090000F">
        <w:tc>
          <w:tcPr>
            <w:tcW w:w="2337" w:type="dxa"/>
          </w:tcPr>
          <w:p w:rsidR="00975572" w:rsidRPr="00B161EF" w:rsidRDefault="00975572" w:rsidP="00A0684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015" w:type="dxa"/>
            <w:tcBorders>
              <w:top w:val="single" w:sz="4" w:space="0" w:color="auto"/>
              <w:bottom w:val="single" w:sz="4" w:space="0" w:color="auto"/>
            </w:tcBorders>
          </w:tcPr>
          <w:p w:rsidR="00975572" w:rsidRPr="00975572" w:rsidRDefault="00975572" w:rsidP="00AE456C">
            <w:pPr>
              <w:rPr>
                <w:sz w:val="26"/>
                <w:szCs w:val="26"/>
              </w:rPr>
            </w:pPr>
            <w:r w:rsidRPr="00975572">
              <w:rPr>
                <w:sz w:val="26"/>
                <w:szCs w:val="26"/>
              </w:rPr>
              <w:t>МBА, президент федерации рестораторов и отельеров Северо-Запад</w:t>
            </w:r>
          </w:p>
        </w:tc>
        <w:tc>
          <w:tcPr>
            <w:tcW w:w="280" w:type="dxa"/>
          </w:tcPr>
          <w:p w:rsidR="00975572" w:rsidRPr="00B161EF" w:rsidRDefault="00975572" w:rsidP="00A0684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</w:tcPr>
          <w:p w:rsidR="00975572" w:rsidRDefault="00975572" w:rsidP="00AE456C">
            <w:pPr>
              <w:jc w:val="both"/>
              <w:rPr>
                <w:sz w:val="26"/>
                <w:szCs w:val="26"/>
              </w:rPr>
            </w:pPr>
          </w:p>
          <w:p w:rsidR="00975572" w:rsidRDefault="00975572" w:rsidP="00AE456C">
            <w:pPr>
              <w:jc w:val="both"/>
              <w:rPr>
                <w:sz w:val="26"/>
                <w:szCs w:val="26"/>
              </w:rPr>
            </w:pPr>
          </w:p>
          <w:p w:rsidR="00975572" w:rsidRDefault="00975572" w:rsidP="00AE456C">
            <w:pPr>
              <w:jc w:val="both"/>
              <w:rPr>
                <w:sz w:val="26"/>
                <w:szCs w:val="26"/>
              </w:rPr>
            </w:pPr>
            <w:r w:rsidRPr="00975572">
              <w:rPr>
                <w:sz w:val="26"/>
                <w:szCs w:val="26"/>
              </w:rPr>
              <w:t>Гарбар Л. П.</w:t>
            </w:r>
          </w:p>
        </w:tc>
      </w:tr>
      <w:tr w:rsidR="00975572" w:rsidRPr="00D45127" w:rsidTr="0090000F">
        <w:tc>
          <w:tcPr>
            <w:tcW w:w="2337" w:type="dxa"/>
          </w:tcPr>
          <w:p w:rsidR="00975572" w:rsidRPr="00B161EF" w:rsidRDefault="00975572" w:rsidP="00A0684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015" w:type="dxa"/>
            <w:tcBorders>
              <w:top w:val="single" w:sz="4" w:space="0" w:color="auto"/>
              <w:bottom w:val="single" w:sz="4" w:space="0" w:color="auto"/>
            </w:tcBorders>
          </w:tcPr>
          <w:p w:rsidR="00975572" w:rsidRPr="00975572" w:rsidRDefault="00975572" w:rsidP="00AE456C">
            <w:pPr>
              <w:rPr>
                <w:sz w:val="26"/>
                <w:szCs w:val="26"/>
              </w:rPr>
            </w:pPr>
            <w:r w:rsidRPr="00975572">
              <w:rPr>
                <w:sz w:val="26"/>
                <w:szCs w:val="26"/>
              </w:rPr>
              <w:t>Шеф-редактор издательского дома «Ленинградская областная торгово-промышленная палата»</w:t>
            </w:r>
          </w:p>
        </w:tc>
        <w:tc>
          <w:tcPr>
            <w:tcW w:w="280" w:type="dxa"/>
          </w:tcPr>
          <w:p w:rsidR="00975572" w:rsidRPr="00B161EF" w:rsidRDefault="00975572" w:rsidP="00A0684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</w:tcPr>
          <w:p w:rsidR="00975572" w:rsidRDefault="00975572" w:rsidP="00AE456C">
            <w:pPr>
              <w:jc w:val="both"/>
              <w:rPr>
                <w:sz w:val="26"/>
                <w:szCs w:val="26"/>
              </w:rPr>
            </w:pPr>
          </w:p>
          <w:p w:rsidR="00975572" w:rsidRDefault="00975572" w:rsidP="00AE456C">
            <w:pPr>
              <w:jc w:val="both"/>
              <w:rPr>
                <w:sz w:val="26"/>
                <w:szCs w:val="26"/>
              </w:rPr>
            </w:pPr>
          </w:p>
          <w:p w:rsidR="00975572" w:rsidRPr="00975572" w:rsidRDefault="00975572" w:rsidP="00AE456C">
            <w:pPr>
              <w:jc w:val="both"/>
              <w:rPr>
                <w:sz w:val="26"/>
                <w:szCs w:val="26"/>
              </w:rPr>
            </w:pPr>
            <w:r w:rsidRPr="00975572">
              <w:rPr>
                <w:sz w:val="26"/>
                <w:szCs w:val="26"/>
              </w:rPr>
              <w:t>Прокофьев Д. А.</w:t>
            </w:r>
          </w:p>
        </w:tc>
      </w:tr>
      <w:tr w:rsidR="002C1AAD" w:rsidRPr="00D45127" w:rsidTr="0090000F">
        <w:tc>
          <w:tcPr>
            <w:tcW w:w="2337" w:type="dxa"/>
          </w:tcPr>
          <w:p w:rsidR="002C1AAD" w:rsidRPr="00B161EF" w:rsidRDefault="002C1AAD" w:rsidP="00A0684B">
            <w:pPr>
              <w:jc w:val="both"/>
              <w:rPr>
                <w:sz w:val="26"/>
                <w:szCs w:val="26"/>
              </w:rPr>
            </w:pPr>
            <w:r w:rsidRPr="00B161EF">
              <w:rPr>
                <w:sz w:val="26"/>
                <w:szCs w:val="26"/>
              </w:rPr>
              <w:t>Секретарь ГЭК</w:t>
            </w:r>
          </w:p>
        </w:tc>
        <w:tc>
          <w:tcPr>
            <w:tcW w:w="4015" w:type="dxa"/>
            <w:tcBorders>
              <w:top w:val="single" w:sz="4" w:space="0" w:color="auto"/>
              <w:bottom w:val="single" w:sz="4" w:space="0" w:color="auto"/>
            </w:tcBorders>
          </w:tcPr>
          <w:p w:rsidR="002C1AAD" w:rsidRPr="00B161EF" w:rsidRDefault="00975572" w:rsidP="004C0A67">
            <w:pPr>
              <w:rPr>
                <w:sz w:val="26"/>
                <w:szCs w:val="26"/>
              </w:rPr>
            </w:pPr>
            <w:r w:rsidRPr="00975572">
              <w:rPr>
                <w:sz w:val="26"/>
                <w:szCs w:val="26"/>
              </w:rPr>
              <w:t>Менеджер центра международного сотрудничества Национального исследовательского университета «Высшая школа экономики»</w:t>
            </w:r>
          </w:p>
        </w:tc>
        <w:tc>
          <w:tcPr>
            <w:tcW w:w="280" w:type="dxa"/>
          </w:tcPr>
          <w:p w:rsidR="002C1AAD" w:rsidRPr="00B161EF" w:rsidRDefault="002C1AAD" w:rsidP="00A0684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</w:tcPr>
          <w:p w:rsidR="0090000F" w:rsidRDefault="0090000F" w:rsidP="00AE456C">
            <w:pPr>
              <w:jc w:val="both"/>
              <w:rPr>
                <w:sz w:val="26"/>
                <w:szCs w:val="26"/>
              </w:rPr>
            </w:pPr>
          </w:p>
          <w:p w:rsidR="0090000F" w:rsidRDefault="0090000F" w:rsidP="00AE456C">
            <w:pPr>
              <w:jc w:val="both"/>
              <w:rPr>
                <w:sz w:val="26"/>
                <w:szCs w:val="26"/>
              </w:rPr>
            </w:pPr>
          </w:p>
          <w:p w:rsidR="0090000F" w:rsidRDefault="0090000F" w:rsidP="00AE456C">
            <w:pPr>
              <w:jc w:val="both"/>
              <w:rPr>
                <w:sz w:val="26"/>
                <w:szCs w:val="26"/>
              </w:rPr>
            </w:pPr>
          </w:p>
          <w:p w:rsidR="0090000F" w:rsidRDefault="0090000F" w:rsidP="00AE456C">
            <w:pPr>
              <w:jc w:val="both"/>
              <w:rPr>
                <w:sz w:val="26"/>
                <w:szCs w:val="26"/>
              </w:rPr>
            </w:pPr>
          </w:p>
          <w:p w:rsidR="002C1AAD" w:rsidRPr="00D6685F" w:rsidRDefault="00975572" w:rsidP="00AE456C">
            <w:pPr>
              <w:jc w:val="both"/>
              <w:rPr>
                <w:sz w:val="26"/>
                <w:szCs w:val="26"/>
              </w:rPr>
            </w:pPr>
            <w:r w:rsidRPr="00975572">
              <w:rPr>
                <w:sz w:val="26"/>
                <w:szCs w:val="26"/>
              </w:rPr>
              <w:t>Шулятьева Ю. В.</w:t>
            </w:r>
          </w:p>
        </w:tc>
      </w:tr>
    </w:tbl>
    <w:p w:rsidR="00FC4624" w:rsidRPr="00D45127" w:rsidRDefault="00FC4624" w:rsidP="00FC4624">
      <w:pPr>
        <w:jc w:val="both"/>
        <w:rPr>
          <w:sz w:val="26"/>
          <w:szCs w:val="26"/>
        </w:rPr>
      </w:pPr>
    </w:p>
    <w:p w:rsidR="00FC4624" w:rsidRPr="007E0C28" w:rsidRDefault="00FC4624" w:rsidP="00FC4624">
      <w:pPr>
        <w:contextualSpacing/>
        <w:jc w:val="both"/>
        <w:rPr>
          <w:sz w:val="26"/>
          <w:szCs w:val="26"/>
        </w:rPr>
      </w:pPr>
    </w:p>
    <w:p w:rsidR="00FC4624" w:rsidRPr="007E0C28" w:rsidRDefault="00FC4624" w:rsidP="00FC4624">
      <w:pPr>
        <w:contextualSpacing/>
        <w:jc w:val="both"/>
        <w:rPr>
          <w:sz w:val="26"/>
          <w:szCs w:val="26"/>
        </w:rPr>
      </w:pPr>
    </w:p>
    <w:p w:rsidR="00A05576" w:rsidRDefault="00A05576" w:rsidP="004C0A67">
      <w:pPr>
        <w:contextualSpacing/>
        <w:jc w:val="both"/>
        <w:rPr>
          <w:sz w:val="26"/>
          <w:szCs w:val="26"/>
        </w:rPr>
      </w:pPr>
    </w:p>
    <w:p w:rsidR="00A05576" w:rsidRDefault="00A05576" w:rsidP="004C0A67">
      <w:pPr>
        <w:contextualSpacing/>
        <w:jc w:val="both"/>
        <w:rPr>
          <w:sz w:val="26"/>
          <w:szCs w:val="26"/>
        </w:rPr>
      </w:pPr>
    </w:p>
    <w:p w:rsidR="004C0A67" w:rsidRPr="007E0C28" w:rsidRDefault="004C0A67" w:rsidP="004C0A67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Проректор</w:t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  <w:t xml:space="preserve">     </w:t>
      </w:r>
      <w:r>
        <w:rPr>
          <w:sz w:val="26"/>
          <w:szCs w:val="26"/>
        </w:rPr>
        <w:t xml:space="preserve">                  С.Ю. Рощин</w:t>
      </w:r>
    </w:p>
    <w:p w:rsidR="00FC4624" w:rsidRDefault="00FC4624" w:rsidP="00FC4624">
      <w:pPr>
        <w:contextualSpacing/>
        <w:rPr>
          <w:sz w:val="26"/>
          <w:szCs w:val="26"/>
        </w:rPr>
      </w:pPr>
    </w:p>
    <w:sectPr w:rsidR="00FC4624" w:rsidSect="00F87FF7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F1A" w:rsidRDefault="00E53F1A" w:rsidP="00FC4624">
      <w:r>
        <w:separator/>
      </w:r>
    </w:p>
  </w:endnote>
  <w:endnote w:type="continuationSeparator" w:id="0">
    <w:p w:rsidR="00E53F1A" w:rsidRDefault="00E53F1A" w:rsidP="00FC4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F1A" w:rsidRDefault="00E53F1A" w:rsidP="00FC4624">
      <w:r>
        <w:separator/>
      </w:r>
    </w:p>
  </w:footnote>
  <w:footnote w:type="continuationSeparator" w:id="0">
    <w:p w:rsidR="00E53F1A" w:rsidRDefault="00E53F1A" w:rsidP="00FC46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624"/>
    <w:rsid w:val="00017EB8"/>
    <w:rsid w:val="00025866"/>
    <w:rsid w:val="000F262E"/>
    <w:rsid w:val="002C1AAD"/>
    <w:rsid w:val="0033315D"/>
    <w:rsid w:val="003427C0"/>
    <w:rsid w:val="00352D71"/>
    <w:rsid w:val="00367A70"/>
    <w:rsid w:val="003A7A71"/>
    <w:rsid w:val="00444915"/>
    <w:rsid w:val="004C0A67"/>
    <w:rsid w:val="00537E28"/>
    <w:rsid w:val="00585677"/>
    <w:rsid w:val="00592BD6"/>
    <w:rsid w:val="005C68B0"/>
    <w:rsid w:val="005E5547"/>
    <w:rsid w:val="00606988"/>
    <w:rsid w:val="00616A08"/>
    <w:rsid w:val="006A514A"/>
    <w:rsid w:val="007B4BC6"/>
    <w:rsid w:val="007F59C8"/>
    <w:rsid w:val="008158FE"/>
    <w:rsid w:val="008E15AA"/>
    <w:rsid w:val="0090000F"/>
    <w:rsid w:val="009528DE"/>
    <w:rsid w:val="00975572"/>
    <w:rsid w:val="009A314F"/>
    <w:rsid w:val="009B3AA9"/>
    <w:rsid w:val="00A05576"/>
    <w:rsid w:val="00AE456C"/>
    <w:rsid w:val="00AF284F"/>
    <w:rsid w:val="00B475F1"/>
    <w:rsid w:val="00BF7BF3"/>
    <w:rsid w:val="00C50B10"/>
    <w:rsid w:val="00CD6DBC"/>
    <w:rsid w:val="00D94555"/>
    <w:rsid w:val="00DA1C1E"/>
    <w:rsid w:val="00E53F1A"/>
    <w:rsid w:val="00EA4717"/>
    <w:rsid w:val="00F0471B"/>
    <w:rsid w:val="00F37B79"/>
    <w:rsid w:val="00F631D2"/>
    <w:rsid w:val="00F7012B"/>
    <w:rsid w:val="00F87FF7"/>
    <w:rsid w:val="00F9157F"/>
    <w:rsid w:val="00FC4624"/>
    <w:rsid w:val="00FE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29970B-66FC-49B3-BD05-58508D542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6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C4624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C46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FC4624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C46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FC4624"/>
    <w:rPr>
      <w:vertAlign w:val="superscript"/>
    </w:rPr>
  </w:style>
  <w:style w:type="paragraph" w:styleId="a6">
    <w:name w:val="List Paragraph"/>
    <w:basedOn w:val="a"/>
    <w:uiPriority w:val="34"/>
    <w:qFormat/>
    <w:rsid w:val="00FC4624"/>
    <w:pPr>
      <w:ind w:left="720"/>
      <w:contextualSpacing/>
    </w:pPr>
  </w:style>
  <w:style w:type="table" w:styleId="a7">
    <w:name w:val="Table Grid"/>
    <w:basedOn w:val="a1"/>
    <w:uiPriority w:val="59"/>
    <w:rsid w:val="00FC462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6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tvidiaeva</dc:creator>
  <cp:lastModifiedBy>Неклюдова Мария Алексеевна</cp:lastModifiedBy>
  <cp:revision>9</cp:revision>
  <cp:lastPrinted>2017-04-17T12:55:00Z</cp:lastPrinted>
  <dcterms:created xsi:type="dcterms:W3CDTF">2018-04-11T14:57:00Z</dcterms:created>
  <dcterms:modified xsi:type="dcterms:W3CDTF">2018-04-13T11:12:00Z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Рощин С.Ю.,Проректор</vt:lpwstr>
  </property>
  <property fmtid="{D5CDD505-2E9C-101B-9397-08002B2CF9AE}" pid="3" name="documentType">
    <vt:lpwstr>По организации учебного процесса со студентами и аспирантами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regnumProj">
    <vt:lpwstr>М 2017/4/19-337</vt:lpwstr>
  </property>
  <property fmtid="{D5CDD505-2E9C-101B-9397-08002B2CF9AE}" pid="6" name="documentContent">
    <vt:lpwstr>О составе государственной экзаменационной комиссии по проведению государственной итоговой аттестации студентов образовательной программы магистратуры «Экономика впечатлений: менеджмент в индустрии гостеприимства и туризме» факультета Санкт-Петербургская ш</vt:lpwstr>
  </property>
  <property fmtid="{D5CDD505-2E9C-101B-9397-08002B2CF9AE}" pid="7" name="signerName">
    <vt:lpwstr>Рощин С.Ю.</vt:lpwstr>
  </property>
  <property fmtid="{D5CDD505-2E9C-101B-9397-08002B2CF9AE}" pid="8" name="stateValue">
    <vt:lpwstr>Новый</vt:lpwstr>
  </property>
  <property fmtid="{D5CDD505-2E9C-101B-9397-08002B2CF9AE}" pid="9" name="accessLevel">
    <vt:lpwstr>Ограниченный</vt:lpwstr>
  </property>
  <property fmtid="{D5CDD505-2E9C-101B-9397-08002B2CF9AE}" pid="10" name="creator">
    <vt:lpwstr>Видяева Т.И.</vt:lpwstr>
  </property>
  <property fmtid="{D5CDD505-2E9C-101B-9397-08002B2CF9AE}" pid="11" name="mainDocSheetsCount">
    <vt:lpwstr>2</vt:lpwstr>
  </property>
  <property fmtid="{D5CDD505-2E9C-101B-9397-08002B2CF9AE}" pid="12" name="signerLabel">
    <vt:lpwstr>Проректор Рощин С.Ю.</vt:lpwstr>
  </property>
  <property fmtid="{D5CDD505-2E9C-101B-9397-08002B2CF9AE}" pid="13" name="documentSubtype">
    <vt:lpwstr>О составе экзаменационных, государственных  и апелляционных комиссий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Начальник отдела</vt:lpwstr>
  </property>
  <property fmtid="{D5CDD505-2E9C-101B-9397-08002B2CF9AE}" pid="17" name="docTitle">
    <vt:lpwstr>Приказ</vt:lpwstr>
  </property>
  <property fmtid="{D5CDD505-2E9C-101B-9397-08002B2CF9AE}" pid="18" name="signerIof">
    <vt:lpwstr>С. Ю. Рощин</vt:lpwstr>
  </property>
  <property fmtid="{D5CDD505-2E9C-101B-9397-08002B2CF9AE}" pid="19" name="signerPost">
    <vt:lpwstr>Проректор</vt:lpwstr>
  </property>
</Properties>
</file>