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70" w:rsidRPr="00B44689" w:rsidRDefault="00EC0870" w:rsidP="00EC0870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образовательного учре</w:t>
      </w:r>
      <w:r>
        <w:rPr>
          <w:b/>
          <w:bCs/>
          <w:sz w:val="28"/>
          <w:szCs w:val="28"/>
        </w:rPr>
        <w:t xml:space="preserve">ждения высшего </w:t>
      </w:r>
      <w:r w:rsidRPr="00B44689">
        <w:rPr>
          <w:b/>
          <w:bCs/>
          <w:sz w:val="28"/>
          <w:szCs w:val="28"/>
        </w:rPr>
        <w:t xml:space="preserve">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EC0870" w:rsidRDefault="00EC0870" w:rsidP="00EC0870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EC0870" w:rsidRDefault="00EC0870" w:rsidP="00EC0870">
      <w:pPr>
        <w:jc w:val="center"/>
      </w:pPr>
    </w:p>
    <w:p w:rsidR="00EC0870" w:rsidRDefault="00EC0870" w:rsidP="00EC0870">
      <w:pPr>
        <w:tabs>
          <w:tab w:val="left" w:pos="6444"/>
        </w:tabs>
      </w:pPr>
      <w:r>
        <w:tab/>
      </w:r>
    </w:p>
    <w:p w:rsidR="00EC0870" w:rsidRDefault="00EC0870" w:rsidP="00EC0870">
      <w:pPr>
        <w:jc w:val="center"/>
        <w:rPr>
          <w:sz w:val="28"/>
        </w:rPr>
      </w:pPr>
      <w:r w:rsidRPr="00297587">
        <w:rPr>
          <w:sz w:val="28"/>
        </w:rPr>
        <w:t>Факультет</w:t>
      </w:r>
      <w:proofErr w:type="gramStart"/>
      <w:r w:rsidRPr="00297587">
        <w:rPr>
          <w:sz w:val="28"/>
        </w:rPr>
        <w:t xml:space="preserve"> </w:t>
      </w:r>
      <w:r>
        <w:rPr>
          <w:sz w:val="28"/>
        </w:rPr>
        <w:t xml:space="preserve"> С</w:t>
      </w:r>
      <w:proofErr w:type="gramEnd"/>
      <w:r>
        <w:rPr>
          <w:sz w:val="28"/>
        </w:rPr>
        <w:t xml:space="preserve">анкт – Петербургская школа экономики и менеджмента </w:t>
      </w:r>
    </w:p>
    <w:p w:rsidR="00EC0870" w:rsidRDefault="00EC0870" w:rsidP="00EC0870">
      <w:pPr>
        <w:jc w:val="center"/>
        <w:rPr>
          <w:sz w:val="28"/>
        </w:rPr>
      </w:pPr>
      <w:r>
        <w:rPr>
          <w:sz w:val="28"/>
        </w:rPr>
        <w:t>Национального исследовательского университета «Высшая школа экономики»</w:t>
      </w:r>
    </w:p>
    <w:p w:rsidR="00092DA5" w:rsidRPr="00297587" w:rsidRDefault="00092DA5" w:rsidP="00EC0870">
      <w:pPr>
        <w:jc w:val="center"/>
        <w:rPr>
          <w:sz w:val="28"/>
        </w:rPr>
      </w:pPr>
      <w:r>
        <w:rPr>
          <w:sz w:val="28"/>
        </w:rPr>
        <w:t>Департамент Прикладной математики и бизнес - информатики</w:t>
      </w:r>
    </w:p>
    <w:p w:rsidR="00EC0870" w:rsidRPr="00297587" w:rsidRDefault="00EC0870" w:rsidP="00EC0870">
      <w:pPr>
        <w:jc w:val="center"/>
        <w:rPr>
          <w:sz w:val="28"/>
        </w:rPr>
      </w:pPr>
    </w:p>
    <w:p w:rsidR="00EC0870" w:rsidRPr="00297587" w:rsidRDefault="00EC0870" w:rsidP="00EC0870">
      <w:pPr>
        <w:jc w:val="center"/>
        <w:rPr>
          <w:sz w:val="28"/>
        </w:rPr>
      </w:pPr>
    </w:p>
    <w:p w:rsidR="00EC0870" w:rsidRPr="00297587" w:rsidRDefault="00EC0870" w:rsidP="00EC0870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« Линейная алгебра»</w:t>
      </w:r>
    </w:p>
    <w:p w:rsidR="00EC0870" w:rsidRDefault="00EC0870" w:rsidP="00EC0870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EC0870" w:rsidRPr="00E672CD" w:rsidRDefault="00092DA5" w:rsidP="00092DA5">
      <w:pPr>
        <w:jc w:val="center"/>
      </w:pPr>
      <w:r>
        <w:t>Д</w:t>
      </w:r>
      <w:r w:rsidR="00EC0870">
        <w:t>ля</w:t>
      </w:r>
      <w:r>
        <w:t xml:space="preserve"> образовательной</w:t>
      </w:r>
      <w:r w:rsidR="00EC0870">
        <w:t xml:space="preserve"> </w:t>
      </w:r>
      <w:r>
        <w:t xml:space="preserve">программы </w:t>
      </w:r>
      <w:r w:rsidR="00EC0870">
        <w:t xml:space="preserve">«Экономика» </w:t>
      </w:r>
      <w:r>
        <w:t>по направлению подготовки 38.03.01</w:t>
      </w:r>
      <w:r w:rsidR="00EC0870">
        <w:t xml:space="preserve"> «Финансы»</w:t>
      </w:r>
      <w:r>
        <w:t xml:space="preserve"> для </w:t>
      </w:r>
      <w:proofErr w:type="spellStart"/>
      <w:r>
        <w:t>бакалавриата</w:t>
      </w:r>
      <w:proofErr w:type="spellEnd"/>
    </w:p>
    <w:p w:rsidR="00E672CD" w:rsidRPr="00E672CD" w:rsidRDefault="00E672CD" w:rsidP="00E672CD">
      <w:pPr>
        <w:jc w:val="center"/>
        <w:rPr>
          <w:i/>
        </w:rPr>
      </w:pPr>
      <w:r w:rsidRPr="00E672CD">
        <w:rPr>
          <w:i/>
        </w:rPr>
        <w:t>Второе высшее образование</w:t>
      </w:r>
    </w:p>
    <w:p w:rsidR="00E672CD" w:rsidRPr="00E672CD" w:rsidRDefault="00E672CD" w:rsidP="00092DA5">
      <w:pPr>
        <w:jc w:val="center"/>
      </w:pPr>
    </w:p>
    <w:p w:rsidR="00EC0870" w:rsidRDefault="00EC0870" w:rsidP="00EC0870">
      <w:pPr>
        <w:ind w:firstLine="0"/>
      </w:pPr>
    </w:p>
    <w:p w:rsidR="00EC0870" w:rsidRDefault="00EC0870" w:rsidP="00EC0870">
      <w:pPr>
        <w:ind w:firstLine="0"/>
      </w:pPr>
    </w:p>
    <w:p w:rsidR="00EC0870" w:rsidRDefault="00EC0870" w:rsidP="00EC0870">
      <w:pPr>
        <w:ind w:firstLine="0"/>
      </w:pPr>
      <w:r>
        <w:t>Автор</w:t>
      </w:r>
      <w:r w:rsidRPr="00B4644A">
        <w:t xml:space="preserve"> программы</w:t>
      </w:r>
      <w:r>
        <w:t xml:space="preserve">: Разгуляева Людмила Николаевна, к.э.н., доцент, </w:t>
      </w:r>
      <w:proofErr w:type="spellStart"/>
      <w:r>
        <w:rPr>
          <w:lang w:val="en-US"/>
        </w:rPr>
        <w:t>razgyll</w:t>
      </w:r>
      <w:proofErr w:type="spellEnd"/>
      <w:r w:rsidRPr="002A2158">
        <w:t>@</w:t>
      </w:r>
      <w:r>
        <w:rPr>
          <w:lang w:val="en-US"/>
        </w:rPr>
        <w:t>mail</w:t>
      </w:r>
      <w:r w:rsidRPr="002A2158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EC0870" w:rsidRDefault="00EC0870" w:rsidP="00EC0870">
      <w:pPr>
        <w:ind w:firstLine="0"/>
      </w:pPr>
    </w:p>
    <w:p w:rsidR="00EC0870" w:rsidRDefault="00EC0870" w:rsidP="00EC0870">
      <w:pPr>
        <w:ind w:firstLine="0"/>
      </w:pPr>
    </w:p>
    <w:p w:rsidR="00EC0870" w:rsidRDefault="00EC0870" w:rsidP="00EC0870">
      <w:pPr>
        <w:ind w:firstLine="0"/>
      </w:pP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proofErr w:type="gramStart"/>
      <w:r w:rsidRPr="009623BD">
        <w:rPr>
          <w:rFonts w:eastAsia="Times New Roman"/>
          <w:color w:val="000000"/>
          <w:szCs w:val="24"/>
        </w:rPr>
        <w:t>Согласована</w:t>
      </w:r>
      <w:proofErr w:type="gramEnd"/>
      <w:r w:rsidRPr="009623BD">
        <w:rPr>
          <w:rFonts w:eastAsia="Times New Roman"/>
          <w:color w:val="000000"/>
          <w:szCs w:val="24"/>
        </w:rPr>
        <w:t xml:space="preserve"> начальником ОСУП</w:t>
      </w: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r w:rsidRPr="009623BD">
        <w:rPr>
          <w:rFonts w:eastAsia="Times New Roman"/>
          <w:color w:val="000000"/>
          <w:szCs w:val="24"/>
        </w:rPr>
        <w:t xml:space="preserve">                                                                                      «__</w:t>
      </w:r>
      <w:r>
        <w:rPr>
          <w:rFonts w:eastAsia="Times New Roman"/>
          <w:color w:val="000000"/>
          <w:szCs w:val="24"/>
        </w:rPr>
        <w:t>01</w:t>
      </w:r>
      <w:r w:rsidRPr="009623BD">
        <w:rPr>
          <w:rFonts w:eastAsia="Times New Roman"/>
          <w:color w:val="000000"/>
          <w:szCs w:val="24"/>
        </w:rPr>
        <w:t>___»___</w:t>
      </w:r>
      <w:r>
        <w:rPr>
          <w:rFonts w:eastAsia="Times New Roman"/>
          <w:color w:val="000000"/>
          <w:szCs w:val="24"/>
        </w:rPr>
        <w:t xml:space="preserve">октября </w:t>
      </w:r>
      <w:r w:rsidRPr="009623BD">
        <w:rPr>
          <w:rFonts w:eastAsia="Times New Roman"/>
          <w:color w:val="000000"/>
          <w:szCs w:val="24"/>
        </w:rPr>
        <w:t>201</w:t>
      </w:r>
      <w:r>
        <w:rPr>
          <w:rFonts w:eastAsia="Times New Roman"/>
          <w:color w:val="000000"/>
          <w:szCs w:val="24"/>
        </w:rPr>
        <w:t>7</w:t>
      </w:r>
      <w:r w:rsidRPr="009623BD">
        <w:rPr>
          <w:rFonts w:eastAsia="Times New Roman"/>
          <w:color w:val="000000"/>
          <w:szCs w:val="24"/>
        </w:rPr>
        <w:t xml:space="preserve"> г.</w:t>
      </w: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proofErr w:type="spellStart"/>
      <w:r>
        <w:rPr>
          <w:rFonts w:eastAsia="Times New Roman"/>
          <w:color w:val="000000"/>
          <w:szCs w:val="24"/>
        </w:rPr>
        <w:t>Л.А.Кежун</w:t>
      </w:r>
      <w:proofErr w:type="spellEnd"/>
      <w:r w:rsidRPr="009623BD">
        <w:rPr>
          <w:rFonts w:eastAsia="Times New Roman"/>
          <w:color w:val="000000"/>
          <w:szCs w:val="24"/>
        </w:rPr>
        <w:t xml:space="preserve"> _____________________</w:t>
      </w: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r w:rsidRPr="009623BD">
        <w:rPr>
          <w:rFonts w:eastAsia="Times New Roman"/>
          <w:color w:val="000000"/>
          <w:szCs w:val="24"/>
        </w:rPr>
        <w:t>Утверждена академическим советом ОП «Экономика»</w:t>
      </w: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r w:rsidRPr="009623BD">
        <w:rPr>
          <w:rFonts w:eastAsia="Times New Roman"/>
          <w:color w:val="000000"/>
          <w:szCs w:val="24"/>
        </w:rPr>
        <w:t xml:space="preserve">                                                         </w:t>
      </w:r>
      <w:r>
        <w:rPr>
          <w:rFonts w:eastAsia="Times New Roman"/>
          <w:color w:val="000000"/>
          <w:szCs w:val="24"/>
        </w:rPr>
        <w:t xml:space="preserve">                             «_01_</w:t>
      </w:r>
      <w:r w:rsidRPr="009623BD">
        <w:rPr>
          <w:rFonts w:eastAsia="Times New Roman"/>
          <w:color w:val="000000"/>
          <w:szCs w:val="24"/>
        </w:rPr>
        <w:t>»_</w:t>
      </w:r>
      <w:r>
        <w:rPr>
          <w:rFonts w:eastAsia="Times New Roman"/>
          <w:color w:val="000000"/>
          <w:szCs w:val="24"/>
        </w:rPr>
        <w:t>октября__</w:t>
      </w:r>
      <w:r w:rsidRPr="009623BD">
        <w:rPr>
          <w:rFonts w:eastAsia="Times New Roman"/>
          <w:color w:val="000000"/>
          <w:szCs w:val="24"/>
        </w:rPr>
        <w:t>201</w:t>
      </w:r>
      <w:r>
        <w:rPr>
          <w:rFonts w:eastAsia="Times New Roman"/>
          <w:color w:val="000000"/>
          <w:szCs w:val="24"/>
        </w:rPr>
        <w:t>7</w:t>
      </w:r>
      <w:r w:rsidRPr="009623BD">
        <w:rPr>
          <w:rFonts w:eastAsia="Times New Roman"/>
          <w:color w:val="000000"/>
          <w:szCs w:val="24"/>
        </w:rPr>
        <w:t xml:space="preserve"> г.</w:t>
      </w: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r w:rsidRPr="009623BD">
        <w:rPr>
          <w:rFonts w:eastAsia="Times New Roman"/>
          <w:color w:val="000000"/>
          <w:szCs w:val="24"/>
        </w:rPr>
        <w:t>Академический руководитель ОП</w:t>
      </w:r>
    </w:p>
    <w:p w:rsidR="008F4639" w:rsidRDefault="008F4639" w:rsidP="008F4639">
      <w:pPr>
        <w:rPr>
          <w:rFonts w:eastAsia="Times New Roman"/>
          <w:color w:val="000000"/>
          <w:szCs w:val="24"/>
        </w:rPr>
      </w:pPr>
      <w:proofErr w:type="spellStart"/>
      <w:r w:rsidRPr="009623BD">
        <w:rPr>
          <w:rFonts w:eastAsia="Times New Roman"/>
          <w:color w:val="000000"/>
          <w:szCs w:val="24"/>
        </w:rPr>
        <w:t>В.В.Назаров</w:t>
      </w:r>
      <w:r>
        <w:rPr>
          <w:rFonts w:eastAsia="Times New Roman"/>
          <w:color w:val="000000"/>
          <w:szCs w:val="24"/>
        </w:rPr>
        <w:t>а</w:t>
      </w:r>
      <w:proofErr w:type="spellEnd"/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                                </w:t>
      </w:r>
      <w:r>
        <w:rPr>
          <w:noProof/>
          <w:szCs w:val="24"/>
          <w:lang w:eastAsia="ru-RU"/>
        </w:rPr>
        <w:drawing>
          <wp:inline distT="0" distB="0" distL="0" distR="0">
            <wp:extent cx="158115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3BD">
        <w:rPr>
          <w:rFonts w:eastAsia="Times New Roman"/>
          <w:color w:val="000000"/>
          <w:szCs w:val="24"/>
        </w:rPr>
        <w:t>_</w:t>
      </w:r>
    </w:p>
    <w:p w:rsidR="008F4639" w:rsidRPr="009623BD" w:rsidRDefault="008F4639" w:rsidP="008F4639">
      <w:pPr>
        <w:rPr>
          <w:szCs w:val="24"/>
        </w:rPr>
      </w:pPr>
    </w:p>
    <w:p w:rsidR="00EC0870" w:rsidRDefault="00EC0870" w:rsidP="00EC0870">
      <w:pPr>
        <w:ind w:firstLine="0"/>
      </w:pPr>
      <w:bookmarkStart w:id="0" w:name="_GoBack"/>
      <w:bookmarkEnd w:id="0"/>
    </w:p>
    <w:p w:rsidR="00EC0870" w:rsidRDefault="00EC0870" w:rsidP="00EC0870"/>
    <w:p w:rsidR="00EC0870" w:rsidRDefault="00EC0870" w:rsidP="00EC0870"/>
    <w:p w:rsidR="00EC0870" w:rsidRDefault="00EC0870" w:rsidP="00EC0870">
      <w:pPr>
        <w:ind w:firstLine="0"/>
      </w:pPr>
    </w:p>
    <w:p w:rsidR="00EC0870" w:rsidRPr="002A2158" w:rsidRDefault="00EC0870" w:rsidP="00EC0870">
      <w:pPr>
        <w:ind w:firstLine="0"/>
      </w:pPr>
    </w:p>
    <w:p w:rsidR="00EC0870" w:rsidRPr="00D444AF" w:rsidRDefault="00EC0870" w:rsidP="00EC0870">
      <w:pPr>
        <w:ind w:firstLine="0"/>
      </w:pPr>
    </w:p>
    <w:p w:rsidR="00EC0870" w:rsidRDefault="00EC0870" w:rsidP="00EC0870">
      <w:pPr>
        <w:jc w:val="center"/>
      </w:pPr>
      <w:r>
        <w:t>Санкт-Петербург, 201</w:t>
      </w:r>
      <w:r w:rsidR="00446E40">
        <w:t>7</w:t>
      </w:r>
    </w:p>
    <w:p w:rsidR="00EC0870" w:rsidRPr="00B4644A" w:rsidRDefault="00EC0870" w:rsidP="00EC0870">
      <w:r>
        <w:t xml:space="preserve"> </w:t>
      </w:r>
    </w:p>
    <w:p w:rsidR="00EC0870" w:rsidRPr="00B4644A" w:rsidRDefault="00EC0870" w:rsidP="00EC0870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C0870" w:rsidRDefault="00EC0870" w:rsidP="00EC0870">
      <w:pPr>
        <w:jc w:val="center"/>
        <w:sectPr w:rsidR="00EC0870" w:rsidSect="00965DEC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EC0870" w:rsidRPr="00C82255" w:rsidRDefault="00EC0870" w:rsidP="008A4684">
      <w:pPr>
        <w:pStyle w:val="1"/>
      </w:pPr>
      <w:r w:rsidRPr="00C82255">
        <w:lastRenderedPageBreak/>
        <w:t>Область применения и нормативные ссылки</w:t>
      </w:r>
    </w:p>
    <w:p w:rsidR="00EC0870" w:rsidRPr="00C82255" w:rsidRDefault="00EC0870" w:rsidP="00EC0870">
      <w:pPr>
        <w:jc w:val="both"/>
        <w:rPr>
          <w:szCs w:val="24"/>
        </w:rPr>
      </w:pPr>
      <w:r w:rsidRPr="00C82255">
        <w:rPr>
          <w:szCs w:val="24"/>
        </w:rPr>
        <w:t>Настоящая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:rsidR="00EC0870" w:rsidRPr="00C82255" w:rsidRDefault="00EC0870" w:rsidP="00EC0870">
      <w:pPr>
        <w:jc w:val="both"/>
        <w:rPr>
          <w:szCs w:val="24"/>
        </w:rPr>
      </w:pPr>
      <w:r w:rsidRPr="00C82255">
        <w:rPr>
          <w:szCs w:val="24"/>
        </w:rPr>
        <w:t>Программа предназначена для преподавателей, ведущих данную дисциплину, учебных ассистентов и студентов направления подготовки</w:t>
      </w:r>
      <w:r w:rsidR="001A4463">
        <w:rPr>
          <w:szCs w:val="24"/>
        </w:rPr>
        <w:t xml:space="preserve"> 38.03.01. Экономика</w:t>
      </w:r>
      <w:r w:rsidRPr="00C82255">
        <w:rPr>
          <w:szCs w:val="24"/>
        </w:rPr>
        <w:t>, обучающихся по образовательной программе</w:t>
      </w:r>
      <w:r w:rsidR="001A4463">
        <w:rPr>
          <w:szCs w:val="24"/>
        </w:rPr>
        <w:t xml:space="preserve"> «Финансы</w:t>
      </w:r>
      <w:r w:rsidRPr="00C82255">
        <w:rPr>
          <w:szCs w:val="24"/>
        </w:rPr>
        <w:t>», изучающих дисциплину</w:t>
      </w:r>
      <w:r w:rsidR="001A4463">
        <w:rPr>
          <w:szCs w:val="24"/>
        </w:rPr>
        <w:t xml:space="preserve"> «Линейная алгебр</w:t>
      </w:r>
      <w:r w:rsidRPr="00C82255">
        <w:rPr>
          <w:szCs w:val="24"/>
        </w:rPr>
        <w:t>а».</w:t>
      </w:r>
    </w:p>
    <w:p w:rsidR="00EC0870" w:rsidRPr="00C82255" w:rsidRDefault="00EC0870" w:rsidP="00EC0870">
      <w:pPr>
        <w:jc w:val="both"/>
        <w:rPr>
          <w:szCs w:val="24"/>
        </w:rPr>
      </w:pPr>
      <w:r w:rsidRPr="00C82255">
        <w:rPr>
          <w:szCs w:val="24"/>
        </w:rPr>
        <w:t xml:space="preserve">Программа разработана в соответствии </w:t>
      </w:r>
      <w:proofErr w:type="gramStart"/>
      <w:r w:rsidRPr="00C82255">
        <w:rPr>
          <w:szCs w:val="24"/>
        </w:rPr>
        <w:t>с</w:t>
      </w:r>
      <w:proofErr w:type="gramEnd"/>
      <w:r w:rsidRPr="00C82255">
        <w:rPr>
          <w:szCs w:val="24"/>
        </w:rPr>
        <w:t>:</w:t>
      </w:r>
    </w:p>
    <w:p w:rsidR="00D870E1" w:rsidRDefault="00EC0870" w:rsidP="00D870E1">
      <w:pPr>
        <w:pStyle w:val="a1"/>
        <w:rPr>
          <w:szCs w:val="24"/>
        </w:rPr>
      </w:pPr>
      <w:r w:rsidRPr="00C82255">
        <w:rPr>
          <w:szCs w:val="24"/>
        </w:rPr>
        <w:t>Образовательным стандартом НИУ ВШЭ по направлению подготовки</w:t>
      </w:r>
      <w:r w:rsidR="001A4463">
        <w:rPr>
          <w:szCs w:val="24"/>
        </w:rPr>
        <w:t xml:space="preserve"> 38.03.01</w:t>
      </w:r>
      <w:r w:rsidR="00D870E1">
        <w:rPr>
          <w:szCs w:val="24"/>
        </w:rPr>
        <w:t>.</w:t>
      </w:r>
    </w:p>
    <w:p w:rsidR="00D870E1" w:rsidRPr="00D870E1" w:rsidRDefault="00D870E1" w:rsidP="00D870E1">
      <w:pPr>
        <w:pStyle w:val="a1"/>
        <w:rPr>
          <w:szCs w:val="24"/>
        </w:rPr>
      </w:pPr>
      <w:r>
        <w:rPr>
          <w:szCs w:val="24"/>
        </w:rPr>
        <w:t xml:space="preserve">Экономика </w:t>
      </w:r>
      <w:r w:rsidRPr="00D870E1">
        <w:rPr>
          <w:szCs w:val="24"/>
        </w:rPr>
        <w:t>https://spb.hse.ru/data/2015/09/30/1321438094/38.03</w:t>
      </w:r>
      <w:r>
        <w:rPr>
          <w:szCs w:val="24"/>
        </w:rPr>
        <w:t>.01%20Экономика.</w:t>
      </w:r>
      <w:r>
        <w:rPr>
          <w:szCs w:val="24"/>
          <w:lang w:val="en-US"/>
        </w:rPr>
        <w:t>pdf</w:t>
      </w:r>
    </w:p>
    <w:p w:rsidR="00EC0870" w:rsidRPr="00C82255" w:rsidRDefault="00EC0870" w:rsidP="00EC0870">
      <w:pPr>
        <w:pStyle w:val="a1"/>
        <w:jc w:val="both"/>
        <w:rPr>
          <w:szCs w:val="24"/>
        </w:rPr>
      </w:pPr>
      <w:r w:rsidRPr="00C82255">
        <w:rPr>
          <w:szCs w:val="24"/>
        </w:rPr>
        <w:t>Образовательной программ</w:t>
      </w:r>
      <w:r w:rsidR="00D870E1">
        <w:rPr>
          <w:szCs w:val="24"/>
        </w:rPr>
        <w:t xml:space="preserve"> «Финансы</w:t>
      </w:r>
      <w:r w:rsidRPr="00C82255">
        <w:rPr>
          <w:szCs w:val="24"/>
        </w:rPr>
        <w:t>» по направлению подготовки</w:t>
      </w:r>
      <w:r w:rsidR="00D870E1">
        <w:rPr>
          <w:szCs w:val="24"/>
        </w:rPr>
        <w:t xml:space="preserve"> 38.03.01.Экономика</w:t>
      </w:r>
      <w:r w:rsidRPr="00C82255">
        <w:rPr>
          <w:szCs w:val="24"/>
        </w:rPr>
        <w:t>;</w:t>
      </w:r>
    </w:p>
    <w:p w:rsidR="00EC0870" w:rsidRPr="00C82255" w:rsidRDefault="00EC0870" w:rsidP="00EC0870">
      <w:pPr>
        <w:pStyle w:val="a1"/>
        <w:jc w:val="both"/>
        <w:rPr>
          <w:szCs w:val="24"/>
        </w:rPr>
      </w:pPr>
      <w:r w:rsidRPr="00C82255">
        <w:rPr>
          <w:szCs w:val="24"/>
        </w:rPr>
        <w:t>Рабочим учебным планом НИУ ВШЭ – Санкт-Петербург по направлению подготовки</w:t>
      </w:r>
      <w:r w:rsidR="00D870E1">
        <w:rPr>
          <w:szCs w:val="24"/>
        </w:rPr>
        <w:t xml:space="preserve"> 38.03.01. Экономика</w:t>
      </w:r>
      <w:r w:rsidRPr="00C82255">
        <w:rPr>
          <w:szCs w:val="24"/>
        </w:rPr>
        <w:t>.</w:t>
      </w:r>
    </w:p>
    <w:p w:rsidR="00EC0870" w:rsidRPr="00C82255" w:rsidRDefault="00EC0870" w:rsidP="00EC0870">
      <w:pPr>
        <w:pStyle w:val="a1"/>
        <w:numPr>
          <w:ilvl w:val="0"/>
          <w:numId w:val="0"/>
        </w:numPr>
        <w:ind w:left="349"/>
        <w:jc w:val="both"/>
        <w:rPr>
          <w:szCs w:val="24"/>
        </w:rPr>
      </w:pPr>
      <w:r w:rsidRPr="00C82255">
        <w:rPr>
          <w:szCs w:val="24"/>
        </w:rPr>
        <w:t xml:space="preserve"> </w:t>
      </w:r>
    </w:p>
    <w:p w:rsidR="00EC0870" w:rsidRPr="00C82255" w:rsidRDefault="00EC0870" w:rsidP="008A4684">
      <w:pPr>
        <w:pStyle w:val="1"/>
      </w:pPr>
      <w:r w:rsidRPr="00C82255">
        <w:t>Цели освоения дисциплины</w:t>
      </w:r>
    </w:p>
    <w:p w:rsidR="00EC0870" w:rsidRPr="00C82255" w:rsidRDefault="00EC0870" w:rsidP="00EC0870">
      <w:pPr>
        <w:rPr>
          <w:szCs w:val="24"/>
        </w:rPr>
      </w:pPr>
      <w:r w:rsidRPr="00C82255">
        <w:rPr>
          <w:szCs w:val="24"/>
        </w:rPr>
        <w:t>Целями освое</w:t>
      </w:r>
      <w:r w:rsidR="00D870E1">
        <w:rPr>
          <w:szCs w:val="24"/>
        </w:rPr>
        <w:t>ния дисциплины «Линейная алгебра</w:t>
      </w:r>
      <w:r w:rsidRPr="00C82255">
        <w:rPr>
          <w:szCs w:val="24"/>
        </w:rPr>
        <w:t>» являются</w:t>
      </w:r>
    </w:p>
    <w:p w:rsidR="00EC0870" w:rsidRPr="00C82255" w:rsidRDefault="00EC0870" w:rsidP="00EC0870">
      <w:pPr>
        <w:numPr>
          <w:ilvl w:val="0"/>
          <w:numId w:val="27"/>
        </w:numPr>
        <w:rPr>
          <w:rFonts w:ascii="TimesNewRoman" w:hAnsi="TimesNewRoman"/>
          <w:szCs w:val="24"/>
        </w:rPr>
      </w:pPr>
      <w:r w:rsidRPr="00C82255">
        <w:rPr>
          <w:szCs w:val="24"/>
        </w:rPr>
        <w:t>формирование у студентов высокой математической культуры;</w:t>
      </w:r>
    </w:p>
    <w:p w:rsidR="00EC0870" w:rsidRPr="00C82255" w:rsidRDefault="00EC0870" w:rsidP="00EC0870">
      <w:pPr>
        <w:numPr>
          <w:ilvl w:val="0"/>
          <w:numId w:val="27"/>
        </w:numPr>
        <w:rPr>
          <w:rFonts w:ascii="TimesNewRoman" w:hAnsi="TimesNewRoman"/>
          <w:szCs w:val="24"/>
        </w:rPr>
      </w:pPr>
      <w:r w:rsidRPr="00C82255">
        <w:rPr>
          <w:szCs w:val="24"/>
        </w:rPr>
        <w:t xml:space="preserve"> овладение основными </w:t>
      </w:r>
      <w:r w:rsidR="00D870E1">
        <w:rPr>
          <w:szCs w:val="24"/>
        </w:rPr>
        <w:t xml:space="preserve">знаниями в области алгебраических </w:t>
      </w:r>
      <w:r w:rsidRPr="00C82255">
        <w:rPr>
          <w:szCs w:val="24"/>
        </w:rPr>
        <w:t xml:space="preserve"> расчетов и анализа данных, необходимыми в практической и учебной деятельности;</w:t>
      </w:r>
    </w:p>
    <w:p w:rsidR="00EC0870" w:rsidRPr="00C82255" w:rsidRDefault="00EC0870" w:rsidP="00EC0870">
      <w:pPr>
        <w:numPr>
          <w:ilvl w:val="0"/>
          <w:numId w:val="27"/>
        </w:numPr>
        <w:rPr>
          <w:rFonts w:ascii="TimesNewRoman" w:hAnsi="TimesNewRoman"/>
          <w:szCs w:val="24"/>
        </w:rPr>
      </w:pPr>
      <w:r w:rsidRPr="00C82255">
        <w:rPr>
          <w:szCs w:val="24"/>
        </w:rPr>
        <w:t>развитие логического мышления и умения опе</w:t>
      </w:r>
      <w:r w:rsidR="00D870E1">
        <w:rPr>
          <w:szCs w:val="24"/>
        </w:rPr>
        <w:t>рировать с конкретными данными</w:t>
      </w:r>
      <w:r w:rsidRPr="00C82255">
        <w:rPr>
          <w:szCs w:val="24"/>
        </w:rPr>
        <w:t xml:space="preserve">, привитие </w:t>
      </w:r>
      <w:proofErr w:type="gramStart"/>
      <w:r w:rsidRPr="00C82255">
        <w:rPr>
          <w:szCs w:val="24"/>
        </w:rPr>
        <w:t>навыков корректного употреблени</w:t>
      </w:r>
      <w:r w:rsidR="00D870E1">
        <w:rPr>
          <w:szCs w:val="24"/>
        </w:rPr>
        <w:t>я алгебраических методов решения задач</w:t>
      </w:r>
      <w:proofErr w:type="gramEnd"/>
      <w:r w:rsidRPr="00C82255">
        <w:rPr>
          <w:szCs w:val="24"/>
        </w:rPr>
        <w:t>;</w:t>
      </w:r>
    </w:p>
    <w:p w:rsidR="00EC0870" w:rsidRPr="00C82255" w:rsidRDefault="00EC0870" w:rsidP="00EC0870">
      <w:pPr>
        <w:numPr>
          <w:ilvl w:val="0"/>
          <w:numId w:val="27"/>
        </w:numPr>
        <w:rPr>
          <w:rFonts w:ascii="TimesNewRoman" w:hAnsi="TimesNewRoman"/>
          <w:szCs w:val="24"/>
        </w:rPr>
      </w:pPr>
      <w:r w:rsidRPr="00C82255">
        <w:rPr>
          <w:szCs w:val="24"/>
        </w:rPr>
        <w:t xml:space="preserve">понимание </w:t>
      </w:r>
      <w:r w:rsidR="00311FD8">
        <w:rPr>
          <w:szCs w:val="24"/>
        </w:rPr>
        <w:t xml:space="preserve">роли алгебраической </w:t>
      </w:r>
      <w:r w:rsidRPr="00C82255">
        <w:rPr>
          <w:szCs w:val="24"/>
        </w:rPr>
        <w:t xml:space="preserve"> компоненты в общей подготовке специалиста </w:t>
      </w:r>
      <w:r w:rsidR="00311FD8">
        <w:rPr>
          <w:szCs w:val="24"/>
        </w:rPr>
        <w:t>в области экономики</w:t>
      </w:r>
      <w:r w:rsidRPr="00C82255">
        <w:rPr>
          <w:szCs w:val="24"/>
        </w:rPr>
        <w:t>.</w:t>
      </w:r>
    </w:p>
    <w:p w:rsidR="00EC0870" w:rsidRPr="00C82255" w:rsidRDefault="00EC0870" w:rsidP="00EC0870">
      <w:pPr>
        <w:jc w:val="both"/>
        <w:rPr>
          <w:szCs w:val="24"/>
        </w:rPr>
      </w:pPr>
    </w:p>
    <w:p w:rsidR="00EC0870" w:rsidRPr="00C82255" w:rsidRDefault="00EC0870" w:rsidP="008A4684">
      <w:pPr>
        <w:pStyle w:val="1"/>
      </w:pPr>
      <w:proofErr w:type="gramStart"/>
      <w:r w:rsidRPr="00C82255">
        <w:t>Компетенции обучающегося, формируемые в результате освоения дисциплины</w:t>
      </w:r>
      <w:proofErr w:type="gramEnd"/>
    </w:p>
    <w:p w:rsidR="00EC0870" w:rsidRPr="00C82255" w:rsidRDefault="00EC0870" w:rsidP="00EC0870">
      <w:pPr>
        <w:rPr>
          <w:szCs w:val="24"/>
        </w:rPr>
      </w:pPr>
      <w:r w:rsidRPr="00C82255">
        <w:rPr>
          <w:szCs w:val="24"/>
        </w:rPr>
        <w:t>В результате освоения дисциплины студент должен:</w:t>
      </w:r>
    </w:p>
    <w:p w:rsidR="00EC0870" w:rsidRPr="00C82255" w:rsidRDefault="00311FD8" w:rsidP="00EC0870">
      <w:pPr>
        <w:pStyle w:val="a1"/>
        <w:numPr>
          <w:ilvl w:val="0"/>
          <w:numId w:val="16"/>
        </w:numPr>
        <w:ind w:left="1066" w:hanging="357"/>
        <w:rPr>
          <w:szCs w:val="24"/>
        </w:rPr>
      </w:pPr>
      <w:r>
        <w:rPr>
          <w:szCs w:val="24"/>
        </w:rPr>
        <w:t>знать методы  ведения расчётов с помощью матричной алгебры</w:t>
      </w:r>
      <w:r w:rsidR="00EC0870" w:rsidRPr="00C82255">
        <w:rPr>
          <w:szCs w:val="24"/>
        </w:rPr>
        <w:t>, владеть приемами решения</w:t>
      </w:r>
      <w:r>
        <w:rPr>
          <w:szCs w:val="24"/>
        </w:rPr>
        <w:t xml:space="preserve"> систем линейных алгебраических уравнений, строить алгебраические модели </w:t>
      </w:r>
      <w:r w:rsidR="00EC0870" w:rsidRPr="00C82255">
        <w:rPr>
          <w:szCs w:val="24"/>
        </w:rPr>
        <w:t xml:space="preserve"> для решения практиче</w:t>
      </w:r>
      <w:r>
        <w:rPr>
          <w:szCs w:val="24"/>
        </w:rPr>
        <w:t>ских задач в области экономики</w:t>
      </w:r>
      <w:r w:rsidR="00EC0870" w:rsidRPr="00C82255">
        <w:rPr>
          <w:szCs w:val="24"/>
        </w:rPr>
        <w:t>;</w:t>
      </w:r>
    </w:p>
    <w:p w:rsidR="00EC0870" w:rsidRPr="00C82255" w:rsidRDefault="00EC0870" w:rsidP="00EC0870">
      <w:pPr>
        <w:pStyle w:val="a1"/>
        <w:numPr>
          <w:ilvl w:val="0"/>
          <w:numId w:val="16"/>
        </w:numPr>
        <w:ind w:left="1066" w:hanging="357"/>
        <w:rPr>
          <w:szCs w:val="24"/>
        </w:rPr>
      </w:pPr>
      <w:r w:rsidRPr="00C82255">
        <w:rPr>
          <w:szCs w:val="24"/>
        </w:rPr>
        <w:t>иметь навыки самостоятельной работы, постоянно пополнять свои знания с целью решения экономических и</w:t>
      </w:r>
      <w:r w:rsidR="00311FD8">
        <w:rPr>
          <w:szCs w:val="24"/>
        </w:rPr>
        <w:t xml:space="preserve"> финансовых</w:t>
      </w:r>
      <w:r w:rsidRPr="00C82255">
        <w:rPr>
          <w:szCs w:val="24"/>
        </w:rPr>
        <w:t xml:space="preserve"> задач;</w:t>
      </w:r>
    </w:p>
    <w:p w:rsidR="00EC0870" w:rsidRPr="00C82255" w:rsidRDefault="00EC0870" w:rsidP="00EC0870">
      <w:pPr>
        <w:pStyle w:val="a1"/>
        <w:numPr>
          <w:ilvl w:val="0"/>
          <w:numId w:val="16"/>
        </w:numPr>
        <w:ind w:left="1066" w:hanging="357"/>
        <w:rPr>
          <w:szCs w:val="24"/>
        </w:rPr>
      </w:pPr>
      <w:r w:rsidRPr="00C82255">
        <w:rPr>
          <w:szCs w:val="24"/>
        </w:rPr>
        <w:t xml:space="preserve"> уметь решать задачи построени</w:t>
      </w:r>
      <w:r w:rsidR="00311FD8">
        <w:rPr>
          <w:szCs w:val="24"/>
        </w:rPr>
        <w:t>я базиса линейного пространства</w:t>
      </w:r>
      <w:r w:rsidR="00D97D5B">
        <w:rPr>
          <w:szCs w:val="24"/>
        </w:rPr>
        <w:t>, матрицы линейного преобразования.</w:t>
      </w:r>
    </w:p>
    <w:p w:rsidR="00EC0870" w:rsidRPr="00C82255" w:rsidRDefault="00EC0870" w:rsidP="00EC0870">
      <w:pPr>
        <w:rPr>
          <w:szCs w:val="24"/>
        </w:rPr>
      </w:pPr>
    </w:p>
    <w:p w:rsidR="00EC0870" w:rsidRPr="00C82255" w:rsidRDefault="00EC0870" w:rsidP="008A4684">
      <w:pPr>
        <w:pStyle w:val="1"/>
      </w:pPr>
      <w:r w:rsidRPr="00C82255">
        <w:t>В результате освоения дисциплины студент осваивает следующие компетенции:</w:t>
      </w:r>
    </w:p>
    <w:tbl>
      <w:tblPr>
        <w:tblW w:w="111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624"/>
        <w:gridCol w:w="1191"/>
        <w:gridCol w:w="2494"/>
        <w:gridCol w:w="2948"/>
        <w:gridCol w:w="29"/>
        <w:gridCol w:w="1558"/>
        <w:gridCol w:w="29"/>
      </w:tblGrid>
      <w:tr w:rsidR="00D37B9A" w:rsidRPr="00C82255" w:rsidTr="00D37B9A">
        <w:trPr>
          <w:gridAfter w:val="1"/>
          <w:wAfter w:w="29" w:type="dxa"/>
          <w:cantSplit/>
          <w:tblHeader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4BB" w:rsidRPr="00C82255" w:rsidRDefault="008244BB" w:rsidP="00965DEC">
            <w:pPr>
              <w:snapToGrid w:val="0"/>
              <w:ind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Компетенция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4BB" w:rsidRPr="00C82255" w:rsidRDefault="008244BB" w:rsidP="00965DEC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Код по НИУ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BB" w:rsidRDefault="00D37B9A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</w:t>
            </w:r>
          </w:p>
          <w:p w:rsidR="00D37B9A" w:rsidRPr="00C82255" w:rsidRDefault="00D37B9A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формирования компетенции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4BB" w:rsidRPr="00C82255" w:rsidRDefault="008244BB" w:rsidP="00965DEC">
            <w:pPr>
              <w:snapToGrid w:val="0"/>
              <w:ind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B" w:rsidRPr="00C82255" w:rsidRDefault="008244BB" w:rsidP="00965DEC">
            <w:pPr>
              <w:snapToGrid w:val="0"/>
              <w:ind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BB" w:rsidRPr="00C82255" w:rsidRDefault="00D37B9A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Форма контроля сформированной компетенции</w:t>
            </w:r>
          </w:p>
        </w:tc>
      </w:tr>
      <w:tr w:rsidR="00D37B9A" w:rsidTr="00D37B9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BB" w:rsidRDefault="008244BB" w:rsidP="00965DEC">
            <w:pPr>
              <w:ind w:firstLine="0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Способен</w:t>
            </w:r>
            <w:proofErr w:type="gramEnd"/>
            <w:r>
              <w:rPr>
                <w:color w:val="000000"/>
                <w:szCs w:val="28"/>
              </w:rPr>
              <w:t xml:space="preserve"> решать проблемы в профессиональной деятельности на основе анализа и </w:t>
            </w:r>
            <w:r>
              <w:rPr>
                <w:color w:val="000000"/>
                <w:szCs w:val="28"/>
              </w:rPr>
              <w:lastRenderedPageBreak/>
              <w:t>синтеза.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BB" w:rsidRDefault="008244BB" w:rsidP="00965DEC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УК-3</w:t>
            </w:r>
          </w:p>
          <w:p w:rsidR="008244BB" w:rsidRDefault="008244BB" w:rsidP="00965DEC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СК-Б4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BB" w:rsidRDefault="00D37B9A" w:rsidP="00965DE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РБ, СД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BB" w:rsidRDefault="008244BB" w:rsidP="00965DE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Распознаёт типы (классы) задач, применяет для них адекватные методы решения.</w:t>
            </w:r>
          </w:p>
          <w:p w:rsidR="008244BB" w:rsidRDefault="008244BB" w:rsidP="00965DE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Владеет методами исследования математических моделей в профессиональной деятельности.</w:t>
            </w:r>
          </w:p>
          <w:p w:rsidR="008244BB" w:rsidRDefault="008244BB" w:rsidP="00965DE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Обосновывает результаты решения задачи.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BB" w:rsidRPr="00E5333C" w:rsidRDefault="008244BB" w:rsidP="00965DEC">
            <w:pPr>
              <w:ind w:firstLine="0"/>
              <w:rPr>
                <w:szCs w:val="24"/>
                <w:lang w:eastAsia="ru-RU"/>
              </w:rPr>
            </w:pPr>
            <w:r w:rsidRPr="00E5333C">
              <w:rPr>
                <w:szCs w:val="24"/>
                <w:lang w:eastAsia="ru-RU"/>
              </w:rPr>
              <w:lastRenderedPageBreak/>
              <w:t>Лекции, практические занятия.</w:t>
            </w:r>
          </w:p>
          <w:p w:rsidR="008244BB" w:rsidRPr="00E5333C" w:rsidRDefault="008244BB" w:rsidP="00965DEC">
            <w:pPr>
              <w:ind w:firstLine="0"/>
              <w:rPr>
                <w:szCs w:val="24"/>
                <w:lang w:eastAsia="ru-RU"/>
              </w:rPr>
            </w:pPr>
            <w:r w:rsidRPr="00E5333C">
              <w:rPr>
                <w:szCs w:val="24"/>
                <w:lang w:eastAsia="ru-RU"/>
              </w:rPr>
              <w:t>Самостоятельная работа по предложенной преподавателем методике.</w:t>
            </w:r>
          </w:p>
          <w:p w:rsidR="008244BB" w:rsidRPr="00E5333C" w:rsidRDefault="008244BB" w:rsidP="00965DEC">
            <w:pPr>
              <w:ind w:firstLine="0"/>
              <w:rPr>
                <w:szCs w:val="24"/>
                <w:lang w:eastAsia="ru-RU"/>
              </w:rPr>
            </w:pPr>
            <w:r w:rsidRPr="00E5333C">
              <w:rPr>
                <w:szCs w:val="24"/>
                <w:lang w:eastAsia="ru-RU"/>
              </w:rPr>
              <w:lastRenderedPageBreak/>
              <w:t>Чтение дополнительной литературы.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BB" w:rsidRPr="00E5333C" w:rsidRDefault="00D37B9A" w:rsidP="00965D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экзамен</w:t>
            </w:r>
          </w:p>
        </w:tc>
      </w:tr>
    </w:tbl>
    <w:p w:rsidR="00EC0870" w:rsidRPr="00A84D19" w:rsidRDefault="00EC0870" w:rsidP="00EC0870">
      <w:pPr>
        <w:rPr>
          <w:sz w:val="20"/>
          <w:szCs w:val="20"/>
        </w:rPr>
      </w:pPr>
    </w:p>
    <w:p w:rsidR="00EC0870" w:rsidRDefault="00EC0870" w:rsidP="008A4684">
      <w:pPr>
        <w:pStyle w:val="1"/>
      </w:pPr>
      <w:r>
        <w:t>Место дисциплины в структуре образовательной программы</w:t>
      </w:r>
    </w:p>
    <w:p w:rsidR="00EC0870" w:rsidRPr="003E2628" w:rsidRDefault="00EC0870" w:rsidP="00EC0870"/>
    <w:p w:rsidR="00EC0870" w:rsidRDefault="00EC0870" w:rsidP="00EC0870">
      <w:r>
        <w:t>Настоящая дисциплина относится к базовой части профессионального цикла по направле</w:t>
      </w:r>
      <w:r w:rsidR="002F6DD0">
        <w:t>нию 38.03.01 «Экономика</w:t>
      </w:r>
      <w:r>
        <w:t>» подготовки бакалавров, о</w:t>
      </w:r>
      <w:r w:rsidR="002F6DD0">
        <w:t>бразовательная программа «Финансы</w:t>
      </w:r>
      <w:r>
        <w:t>».</w:t>
      </w:r>
    </w:p>
    <w:p w:rsidR="00EC0870" w:rsidRDefault="00EC0870" w:rsidP="00EC0870">
      <w:pPr>
        <w:pStyle w:val="a1"/>
        <w:numPr>
          <w:ilvl w:val="0"/>
          <w:numId w:val="0"/>
        </w:numPr>
        <w:ind w:left="709"/>
      </w:pPr>
      <w:r>
        <w:t>Изучение данной дисциплины базир</w:t>
      </w:r>
      <w:r w:rsidR="009B55C5">
        <w:t>уется на подготовке</w:t>
      </w:r>
      <w:r w:rsidR="00AA2D67">
        <w:t>,</w:t>
      </w:r>
      <w:r w:rsidR="009B55C5">
        <w:t xml:space="preserve"> полученной в средней школе</w:t>
      </w:r>
      <w:r>
        <w:t>.</w:t>
      </w:r>
    </w:p>
    <w:p w:rsidR="00EC0870" w:rsidRDefault="00EC0870" w:rsidP="00EC0870">
      <w:pPr>
        <w:pStyle w:val="a1"/>
        <w:numPr>
          <w:ilvl w:val="0"/>
          <w:numId w:val="0"/>
        </w:numPr>
        <w:ind w:left="709"/>
      </w:pPr>
      <w:r>
        <w:t xml:space="preserve">Для освоения дисциплины студенты должны знать: </w:t>
      </w:r>
      <w:r w:rsidR="009B55C5">
        <w:t>действия с дробями, формулы сокращённого умножение, уметь решать простейшие алгебраические уравнения, иметь представление о декартовой системе координат.</w:t>
      </w:r>
    </w:p>
    <w:p w:rsidR="00AA2D67" w:rsidRDefault="00AA2D67" w:rsidP="00AA2D67">
      <w:r>
        <w:t>Основные положения дисциплины должны быть использованы в дальнейшем при изучении следующих дисциплин:</w:t>
      </w:r>
    </w:p>
    <w:p w:rsidR="00AA2D67" w:rsidRDefault="00AA2D67" w:rsidP="00AA2D67">
      <w:pPr>
        <w:pStyle w:val="a1"/>
        <w:numPr>
          <w:ilvl w:val="0"/>
          <w:numId w:val="16"/>
        </w:numPr>
        <w:ind w:left="1066" w:hanging="357"/>
      </w:pPr>
      <w:r>
        <w:t>Математический анализ.</w:t>
      </w:r>
    </w:p>
    <w:p w:rsidR="00AA2D67" w:rsidRDefault="00AA2D67" w:rsidP="00AA2D67">
      <w:pPr>
        <w:pStyle w:val="a1"/>
        <w:numPr>
          <w:ilvl w:val="0"/>
          <w:numId w:val="16"/>
        </w:numPr>
        <w:tabs>
          <w:tab w:val="clear" w:pos="0"/>
          <w:tab w:val="num" w:pos="-360"/>
        </w:tabs>
        <w:ind w:left="1069"/>
      </w:pPr>
      <w:r>
        <w:t>Макроэкономика.</w:t>
      </w:r>
    </w:p>
    <w:p w:rsidR="00AA2D67" w:rsidRDefault="00AA2D67" w:rsidP="00EC0870">
      <w:pPr>
        <w:pStyle w:val="a1"/>
        <w:numPr>
          <w:ilvl w:val="0"/>
          <w:numId w:val="0"/>
        </w:numPr>
        <w:ind w:left="709"/>
      </w:pPr>
    </w:p>
    <w:p w:rsidR="00EC0870" w:rsidRDefault="00EC0870" w:rsidP="00EC0870">
      <w:pPr>
        <w:jc w:val="both"/>
      </w:pPr>
    </w:p>
    <w:p w:rsidR="00EC0870" w:rsidRPr="007E65ED" w:rsidRDefault="00EC0870" w:rsidP="008A4684">
      <w:pPr>
        <w:pStyle w:val="1"/>
      </w:pPr>
      <w:r w:rsidRPr="007E65ED">
        <w:t>Тематический план учебной дисциплины</w:t>
      </w:r>
    </w:p>
    <w:p w:rsidR="00EC0870" w:rsidRDefault="00EC0870" w:rsidP="00EC0870">
      <w:pPr>
        <w:jc w:val="both"/>
      </w:pPr>
      <w:r>
        <w:t xml:space="preserve">ОБЪЕМ ДИСЦИПЛИНЫ - </w:t>
      </w:r>
      <w:r w:rsidR="009B55C5">
        <w:t>8</w:t>
      </w:r>
      <w:r>
        <w:t xml:space="preserve"> зачетных единиц</w:t>
      </w:r>
    </w:p>
    <w:p w:rsidR="00EC0870" w:rsidRDefault="00EC0870" w:rsidP="00EC0870">
      <w:pPr>
        <w:jc w:val="both"/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1236"/>
        <w:gridCol w:w="1412"/>
        <w:gridCol w:w="55"/>
        <w:gridCol w:w="1134"/>
      </w:tblGrid>
      <w:tr w:rsidR="00EC0870" w:rsidTr="00965DEC">
        <w:trPr>
          <w:trHeight w:val="79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870" w:rsidRDefault="00EC0870" w:rsidP="00965DEC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870" w:rsidRDefault="00EC0870" w:rsidP="00965DEC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Название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870" w:rsidRDefault="00EC0870" w:rsidP="00965DEC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Всего часов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870" w:rsidRDefault="00EC0870" w:rsidP="00965DEC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Аудиторные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870" w:rsidRDefault="00EC0870" w:rsidP="00965DEC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Самостоя</w:t>
            </w:r>
            <w:r>
              <w:rPr>
                <w:sz w:val="22"/>
                <w:szCs w:val="20"/>
              </w:rPr>
              <w:softHyphen/>
              <w:t>тельная работа</w:t>
            </w:r>
          </w:p>
        </w:tc>
      </w:tr>
      <w:tr w:rsidR="00EC0870" w:rsidTr="00965DEC">
        <w:trPr>
          <w:trHeight w:val="53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870" w:rsidRDefault="00EC0870" w:rsidP="00965DEC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Лекции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870" w:rsidRDefault="00EC0870" w:rsidP="00965DEC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  <w:rPr>
                <w:szCs w:val="24"/>
              </w:rPr>
            </w:pPr>
          </w:p>
        </w:tc>
      </w:tr>
      <w:tr w:rsidR="00EC0870" w:rsidRPr="00843CB8" w:rsidTr="00965DEC">
        <w:trPr>
          <w:cantSplit/>
          <w:trHeight w:val="415"/>
        </w:trPr>
        <w:tc>
          <w:tcPr>
            <w:tcW w:w="100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70" w:rsidRPr="00843CB8" w:rsidRDefault="009B55C5" w:rsidP="00965DEC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Первый</w:t>
            </w:r>
            <w:r w:rsidR="00EC0870">
              <w:rPr>
                <w:b/>
                <w:szCs w:val="24"/>
              </w:rPr>
              <w:t xml:space="preserve"> модуль</w:t>
            </w:r>
            <w:r>
              <w:rPr>
                <w:b/>
                <w:szCs w:val="24"/>
              </w:rPr>
              <w:t xml:space="preserve">. </w:t>
            </w:r>
          </w:p>
        </w:tc>
      </w:tr>
      <w:tr w:rsidR="00EC0870" w:rsidRPr="00843CB8" w:rsidTr="00965DEC">
        <w:trPr>
          <w:cantSplit/>
          <w:trHeight w:val="407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Pr="00843CB8" w:rsidRDefault="00EC0870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Pr="00843CB8" w:rsidRDefault="009B55C5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Матрицы и определители.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Pr="00843CB8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Pr="00843CB8" w:rsidRDefault="004F421B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Pr="00843CB8" w:rsidRDefault="00446E40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870" w:rsidRPr="00843CB8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EC0870" w:rsidRPr="00843CB8" w:rsidTr="00965DEC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Pr="00843CB8" w:rsidRDefault="00EC0870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Pr="00843CB8" w:rsidRDefault="009B55C5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Системы линейных алгебраических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Pr="00843CB8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Pr="00843CB8" w:rsidRDefault="009B55C5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Pr="00843CB8" w:rsidRDefault="00446E40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870" w:rsidRPr="00843CB8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EC0870" w:rsidTr="00965DEC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9B55C5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Линейные пространства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4F421B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4F421B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870" w:rsidRDefault="00446E40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EC0870" w:rsidTr="00965DEC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4F421B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Евклидово пространство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4F421B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4F421B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870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EC0870" w:rsidTr="00965DEC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6D611F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Линейные операторы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4F421B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446E40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870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EC0870" w:rsidTr="00965DEC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6.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6D611F" w:rsidP="00965DE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Квадратичные формы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4F421B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870" w:rsidRDefault="00446E40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870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EC0870" w:rsidTr="00965DEC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70" w:rsidRPr="00BF1E47" w:rsidRDefault="00EC0870" w:rsidP="00965DEC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70" w:rsidRDefault="009032E7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70" w:rsidRDefault="00446E40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70" w:rsidRDefault="00446E40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</w:tr>
    </w:tbl>
    <w:p w:rsidR="00EC0870" w:rsidRDefault="00EC0870" w:rsidP="00EC0870">
      <w:pPr>
        <w:jc w:val="both"/>
      </w:pPr>
    </w:p>
    <w:p w:rsidR="00EC0870" w:rsidRDefault="00EC0870" w:rsidP="00EC0870"/>
    <w:p w:rsidR="00EC0870" w:rsidRDefault="00EC0870" w:rsidP="008A4684">
      <w:pPr>
        <w:pStyle w:val="1"/>
      </w:pPr>
      <w:r>
        <w:t>Ф</w:t>
      </w:r>
      <w:r w:rsidRPr="007E65ED">
        <w:t>ормы контроля знаний студентов</w:t>
      </w:r>
    </w:p>
    <w:p w:rsidR="00EC0870" w:rsidRDefault="00EC0870" w:rsidP="00EC087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52"/>
        <w:gridCol w:w="1701"/>
        <w:gridCol w:w="567"/>
        <w:gridCol w:w="1701"/>
        <w:gridCol w:w="1134"/>
        <w:gridCol w:w="1701"/>
      </w:tblGrid>
      <w:tr w:rsidR="00EC0870" w:rsidTr="009032E7"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70" w:rsidRDefault="00EC0870" w:rsidP="00965DEC">
            <w:pPr>
              <w:snapToGrid w:val="0"/>
              <w:ind w:right="-108" w:firstLine="0"/>
            </w:pPr>
            <w:r>
              <w:t>Тип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</w:pPr>
            <w:r>
              <w:t>Форма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70" w:rsidRDefault="00EC0870" w:rsidP="00965DEC">
            <w:pPr>
              <w:snapToGrid w:val="0"/>
              <w:ind w:firstLine="0"/>
            </w:pPr>
            <w:r>
              <w:t>Параметры **</w:t>
            </w:r>
          </w:p>
        </w:tc>
      </w:tr>
      <w:tr w:rsidR="00A80AA2" w:rsidTr="009032E7">
        <w:trPr>
          <w:gridAfter w:val="1"/>
          <w:wAfter w:w="1701" w:type="dxa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right="-108" w:firstLine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firstLine="0"/>
            </w:pPr>
          </w:p>
        </w:tc>
      </w:tr>
      <w:tr w:rsidR="00A80AA2" w:rsidTr="00114E08">
        <w:trPr>
          <w:gridAfter w:val="1"/>
          <w:wAfter w:w="1701" w:type="dxa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right="-108" w:firstLine="0"/>
            </w:pPr>
            <w:r>
              <w:t>Текущий</w:t>
            </w:r>
          </w:p>
          <w:p w:rsidR="00A80AA2" w:rsidRDefault="00A80AA2" w:rsidP="00965DEC">
            <w:pPr>
              <w:snapToGrid w:val="0"/>
              <w:ind w:right="-108" w:firstLine="0"/>
            </w:pPr>
            <w:r>
              <w:t>(неделя)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firstLine="0"/>
            </w:pPr>
            <w: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AA2" w:rsidRDefault="00DB4BCC" w:rsidP="00965DEC">
            <w:pPr>
              <w:snapToGrid w:val="0"/>
              <w:ind w:firstLine="0"/>
            </w:pPr>
            <w: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firstLine="0"/>
            </w:pPr>
            <w:r>
              <w:t>письменная работа 30 минут</w:t>
            </w:r>
          </w:p>
        </w:tc>
      </w:tr>
      <w:tr w:rsidR="00A80AA2" w:rsidTr="00114E08">
        <w:trPr>
          <w:gridAfter w:val="1"/>
          <w:wAfter w:w="1701" w:type="dxa"/>
        </w:trPr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right="-108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firstLine="0"/>
            </w:pPr>
            <w: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firstLine="0"/>
            </w:pPr>
            <w: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firstLine="0"/>
            </w:pPr>
            <w:r>
              <w:t>Письменная работа 80 минут</w:t>
            </w:r>
          </w:p>
        </w:tc>
      </w:tr>
      <w:tr w:rsidR="00A80AA2" w:rsidTr="009032E7">
        <w:trPr>
          <w:gridAfter w:val="1"/>
          <w:wAfter w:w="1701" w:type="dxa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right="-108" w:firstLine="0"/>
            </w:pPr>
            <w:r>
              <w:t>Итоговый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firstLine="0"/>
            </w:pPr>
            <w:r>
              <w:t>Экзамен</w:t>
            </w:r>
          </w:p>
          <w:p w:rsidR="00A80AA2" w:rsidRDefault="00A80AA2" w:rsidP="00965DEC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firstLine="0"/>
              <w:jc w:val="center"/>
            </w:pPr>
            <w:r>
              <w:t>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AA2" w:rsidRDefault="00A80AA2" w:rsidP="00965DEC">
            <w:pPr>
              <w:snapToGrid w:val="0"/>
              <w:ind w:firstLine="0"/>
            </w:pPr>
            <w:r>
              <w:t>письменный экзамен 80 минут</w:t>
            </w:r>
          </w:p>
        </w:tc>
      </w:tr>
    </w:tbl>
    <w:p w:rsidR="00EC0870" w:rsidRPr="00960039" w:rsidRDefault="00EC0870" w:rsidP="00EC0870"/>
    <w:p w:rsidR="00EC0870" w:rsidRPr="00AF7B60" w:rsidRDefault="00DB4BCC" w:rsidP="00DB4BCC">
      <w:pPr>
        <w:pStyle w:val="2"/>
        <w:numPr>
          <w:ilvl w:val="0"/>
          <w:numId w:val="0"/>
        </w:numPr>
      </w:pPr>
      <w:r>
        <w:t xml:space="preserve">7. </w:t>
      </w:r>
      <w:r w:rsidR="00EC0870" w:rsidRPr="00113747">
        <w:t>Критерии оценки знаний, навыков</w:t>
      </w:r>
      <w:r w:rsidR="00EC0870">
        <w:t xml:space="preserve"> </w:t>
      </w:r>
      <w:r w:rsidR="00EC0870" w:rsidRPr="00B60708">
        <w:br/>
      </w:r>
    </w:p>
    <w:p w:rsidR="00EC0870" w:rsidRDefault="00EC0870" w:rsidP="00EC0870">
      <w:pPr>
        <w:rPr>
          <w:szCs w:val="24"/>
        </w:rPr>
      </w:pPr>
      <w:r w:rsidRPr="00C82255">
        <w:rPr>
          <w:szCs w:val="24"/>
        </w:rPr>
        <w:t>При формировании оценки текущего контроля студент должен продемонстрировать следующие знания и умения:</w:t>
      </w:r>
    </w:p>
    <w:p w:rsidR="00116F51" w:rsidRPr="00C82255" w:rsidRDefault="00DB4BCC" w:rsidP="00116F51">
      <w:pPr>
        <w:jc w:val="both"/>
        <w:rPr>
          <w:szCs w:val="24"/>
        </w:rPr>
      </w:pPr>
      <w:r w:rsidRPr="00E316C9">
        <w:rPr>
          <w:szCs w:val="24"/>
          <w:u w:val="single"/>
        </w:rPr>
        <w:t xml:space="preserve">Письменная самостоятельная работа </w:t>
      </w:r>
      <w:r>
        <w:rPr>
          <w:szCs w:val="24"/>
        </w:rPr>
        <w:t>служит для проверки умения решать задачи с использованием матричной алгебры,</w:t>
      </w:r>
      <w:r w:rsidR="00E316C9">
        <w:rPr>
          <w:szCs w:val="24"/>
        </w:rPr>
        <w:t xml:space="preserve"> а также навыков умения решать матричные уравнения.</w:t>
      </w:r>
      <w:r w:rsidR="00116F51" w:rsidRPr="00116F51">
        <w:rPr>
          <w:szCs w:val="24"/>
        </w:rPr>
        <w:t xml:space="preserve"> </w:t>
      </w:r>
      <w:r w:rsidR="00116F51">
        <w:rPr>
          <w:szCs w:val="24"/>
        </w:rPr>
        <w:t xml:space="preserve">Суммарный балл самостоятельной </w:t>
      </w:r>
      <w:r w:rsidR="00116F51" w:rsidRPr="00C82255">
        <w:rPr>
          <w:szCs w:val="24"/>
        </w:rPr>
        <w:t xml:space="preserve"> работы </w:t>
      </w:r>
      <w:r w:rsidR="00116F51" w:rsidRPr="00C82255">
        <w:rPr>
          <w:szCs w:val="24"/>
          <w:u w:val="single"/>
        </w:rPr>
        <w:t>составляет 10 баллов</w:t>
      </w:r>
      <w:r w:rsidR="00116F51" w:rsidRPr="00C82255">
        <w:rPr>
          <w:szCs w:val="24"/>
        </w:rPr>
        <w:t>.</w:t>
      </w:r>
    </w:p>
    <w:p w:rsidR="00116F51" w:rsidRPr="00C82255" w:rsidRDefault="00E316C9" w:rsidP="00116F51">
      <w:pPr>
        <w:jc w:val="both"/>
        <w:rPr>
          <w:szCs w:val="24"/>
        </w:rPr>
      </w:pPr>
      <w:r w:rsidRPr="00E316C9">
        <w:rPr>
          <w:szCs w:val="24"/>
          <w:u w:val="single"/>
        </w:rPr>
        <w:t>Письменная контрольная работа</w:t>
      </w:r>
      <w:r>
        <w:rPr>
          <w:szCs w:val="24"/>
        </w:rPr>
        <w:t xml:space="preserve"> проверяет возможности студентов при исследовании совместности систем линейных уравнений,  умение применять теорию для построения базисов пространств и подпространств, освоение процесса ортогонализации.</w:t>
      </w:r>
      <w:r w:rsidR="00116F51" w:rsidRPr="00116F51">
        <w:rPr>
          <w:szCs w:val="24"/>
        </w:rPr>
        <w:t xml:space="preserve"> </w:t>
      </w:r>
      <w:r w:rsidR="00116F51">
        <w:rPr>
          <w:szCs w:val="24"/>
        </w:rPr>
        <w:t xml:space="preserve">Суммарный балл контрольной  </w:t>
      </w:r>
      <w:r w:rsidR="00116F51" w:rsidRPr="00C82255">
        <w:rPr>
          <w:szCs w:val="24"/>
        </w:rPr>
        <w:t xml:space="preserve"> работы </w:t>
      </w:r>
      <w:r w:rsidR="00116F51" w:rsidRPr="00C82255">
        <w:rPr>
          <w:szCs w:val="24"/>
          <w:u w:val="single"/>
        </w:rPr>
        <w:t>составляет 10 баллов</w:t>
      </w:r>
      <w:r w:rsidR="00116F51" w:rsidRPr="00C82255">
        <w:rPr>
          <w:szCs w:val="24"/>
        </w:rPr>
        <w:t>.</w:t>
      </w:r>
    </w:p>
    <w:p w:rsidR="00EC0870" w:rsidRPr="00C82255" w:rsidRDefault="00EC0870" w:rsidP="00EC0870">
      <w:pPr>
        <w:jc w:val="both"/>
        <w:rPr>
          <w:szCs w:val="24"/>
        </w:rPr>
      </w:pPr>
      <w:r w:rsidRPr="00C82255">
        <w:rPr>
          <w:szCs w:val="24"/>
          <w:u w:val="single"/>
        </w:rPr>
        <w:t>Письменная экзаменационная работа</w:t>
      </w:r>
      <w:r w:rsidRPr="00C82255">
        <w:rPr>
          <w:szCs w:val="24"/>
        </w:rPr>
        <w:t xml:space="preserve"> разделена на две части: теоретическую и практическую. Теоретическая часть содержит </w:t>
      </w:r>
      <w:r w:rsidR="00CB028B">
        <w:rPr>
          <w:szCs w:val="24"/>
        </w:rPr>
        <w:t xml:space="preserve">два вопроса. </w:t>
      </w:r>
      <w:r w:rsidRPr="00C82255">
        <w:rPr>
          <w:szCs w:val="24"/>
        </w:rPr>
        <w:t>Один из вопросов студенту предлагается изложить с док</w:t>
      </w:r>
      <w:r w:rsidR="00CB028B">
        <w:rPr>
          <w:szCs w:val="24"/>
        </w:rPr>
        <w:t>азательством и оценивается тремя</w:t>
      </w:r>
      <w:r w:rsidRPr="00C82255">
        <w:rPr>
          <w:szCs w:val="24"/>
        </w:rPr>
        <w:t xml:space="preserve"> баллами. За правильн</w:t>
      </w:r>
      <w:r w:rsidR="00CB028B">
        <w:rPr>
          <w:szCs w:val="24"/>
        </w:rPr>
        <w:t>ое изложение второго вопроса студент получает 1 балл</w:t>
      </w:r>
      <w:r w:rsidRPr="00C82255">
        <w:rPr>
          <w:szCs w:val="24"/>
        </w:rPr>
        <w:t>. В практической части работы студенту предлагается р</w:t>
      </w:r>
      <w:r w:rsidR="00CB028B">
        <w:rPr>
          <w:szCs w:val="24"/>
        </w:rPr>
        <w:t>ешить 5 задач из различных тем. За правильное решение четырёх задач</w:t>
      </w:r>
      <w:r w:rsidRPr="00C82255">
        <w:rPr>
          <w:szCs w:val="24"/>
        </w:rPr>
        <w:t xml:space="preserve"> студент может получить по одному баллу</w:t>
      </w:r>
      <w:r w:rsidR="00CB028B">
        <w:rPr>
          <w:szCs w:val="24"/>
        </w:rPr>
        <w:t xml:space="preserve"> и одна задача оценивается двумя баллами</w:t>
      </w:r>
      <w:r w:rsidRPr="00C82255">
        <w:rPr>
          <w:szCs w:val="24"/>
        </w:rPr>
        <w:t xml:space="preserve">. Суммарный балл экзаменационной работы </w:t>
      </w:r>
      <w:r w:rsidRPr="00C82255">
        <w:rPr>
          <w:szCs w:val="24"/>
          <w:u w:val="single"/>
        </w:rPr>
        <w:t>составляет 10 баллов</w:t>
      </w:r>
      <w:r w:rsidRPr="00C82255">
        <w:rPr>
          <w:szCs w:val="24"/>
        </w:rPr>
        <w:t>.</w:t>
      </w:r>
    </w:p>
    <w:p w:rsidR="00EC0870" w:rsidRPr="00C82255" w:rsidRDefault="00EC0870" w:rsidP="00EC0870">
      <w:pPr>
        <w:jc w:val="both"/>
        <w:rPr>
          <w:szCs w:val="24"/>
        </w:rPr>
      </w:pPr>
    </w:p>
    <w:p w:rsidR="00EC0870" w:rsidRDefault="00EC0870" w:rsidP="00EC0870">
      <w:pPr>
        <w:jc w:val="both"/>
      </w:pPr>
    </w:p>
    <w:p w:rsidR="00EC0870" w:rsidRDefault="008A4684" w:rsidP="008A4684">
      <w:pPr>
        <w:pStyle w:val="1"/>
      </w:pPr>
      <w:r>
        <w:t xml:space="preserve">8 </w:t>
      </w:r>
      <w:r w:rsidR="00EC0870">
        <w:t>С</w:t>
      </w:r>
      <w:r w:rsidR="00EC0870" w:rsidRPr="007E65ED">
        <w:t xml:space="preserve">одержание </w:t>
      </w:r>
      <w:r w:rsidR="00EC0870">
        <w:t>дисциплины</w:t>
      </w:r>
    </w:p>
    <w:p w:rsidR="00EC0870" w:rsidRDefault="00EC0870" w:rsidP="00EC0870">
      <w:pPr>
        <w:pStyle w:val="a"/>
        <w:numPr>
          <w:ilvl w:val="0"/>
          <w:numId w:val="0"/>
        </w:numPr>
        <w:jc w:val="both"/>
        <w:rPr>
          <w:b/>
          <w:szCs w:val="24"/>
        </w:rPr>
      </w:pPr>
      <w:r w:rsidRPr="009E6A1B">
        <w:rPr>
          <w:b/>
          <w:szCs w:val="24"/>
        </w:rPr>
        <w:t xml:space="preserve">Тема 1. </w:t>
      </w:r>
      <w:r w:rsidR="00DA45E2">
        <w:rPr>
          <w:b/>
          <w:szCs w:val="24"/>
        </w:rPr>
        <w:t>Матрицы и определители</w:t>
      </w:r>
      <w:r>
        <w:rPr>
          <w:b/>
          <w:szCs w:val="24"/>
        </w:rPr>
        <w:t xml:space="preserve">. </w:t>
      </w:r>
    </w:p>
    <w:p w:rsidR="00DA45E2" w:rsidRDefault="00DA45E2" w:rsidP="00EC0870">
      <w:pPr>
        <w:pStyle w:val="a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 xml:space="preserve">Понятие матрицы. Основные операции над матрицами и их свойства. Понятие определителя матриц 2-го и 3-го порядка. Свойства определителя. Теорема Лапласа. Понятие определителя </w:t>
      </w:r>
      <w:r>
        <w:rPr>
          <w:szCs w:val="24"/>
          <w:lang w:val="en-US"/>
        </w:rPr>
        <w:t>n</w:t>
      </w:r>
      <w:r w:rsidRPr="00DA45E2">
        <w:rPr>
          <w:szCs w:val="24"/>
        </w:rPr>
        <w:t>-</w:t>
      </w:r>
      <w:r>
        <w:rPr>
          <w:szCs w:val="24"/>
        </w:rPr>
        <w:t>го порядка.</w:t>
      </w:r>
    </w:p>
    <w:p w:rsidR="00DA45E2" w:rsidRPr="00DA45E2" w:rsidRDefault="00DA45E2" w:rsidP="00EC0870">
      <w:pPr>
        <w:pStyle w:val="a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Транспонированная, обратная и ортогональная матрица и их свойства. Решение матричных уравнений. Теорема о базисном миноре.</w:t>
      </w:r>
    </w:p>
    <w:p w:rsidR="00EC0870" w:rsidRPr="009E6A1B" w:rsidRDefault="00EC0870" w:rsidP="00EC0870">
      <w:pPr>
        <w:ind w:firstLine="0"/>
        <w:jc w:val="both"/>
        <w:rPr>
          <w:b/>
          <w:szCs w:val="24"/>
        </w:rPr>
      </w:pPr>
      <w:r w:rsidRPr="009E6A1B">
        <w:rPr>
          <w:b/>
          <w:szCs w:val="24"/>
        </w:rPr>
        <w:t xml:space="preserve">Тема 2. </w:t>
      </w:r>
      <w:r w:rsidR="00FA01FD">
        <w:rPr>
          <w:b/>
          <w:szCs w:val="24"/>
        </w:rPr>
        <w:t>Системы линейных алгебраических уравнений</w:t>
      </w:r>
      <w:r>
        <w:rPr>
          <w:b/>
          <w:szCs w:val="24"/>
        </w:rPr>
        <w:t>.</w:t>
      </w:r>
    </w:p>
    <w:p w:rsidR="00EC0870" w:rsidRDefault="00FA01FD" w:rsidP="00EC0870">
      <w:pPr>
        <w:ind w:firstLine="0"/>
        <w:jc w:val="both"/>
        <w:rPr>
          <w:szCs w:val="24"/>
        </w:rPr>
      </w:pPr>
      <w:r>
        <w:rPr>
          <w:szCs w:val="24"/>
        </w:rPr>
        <w:t>Понятие системы линейных алгебраических уравнений</w:t>
      </w:r>
      <w:r w:rsidR="00EC0870">
        <w:rPr>
          <w:szCs w:val="24"/>
        </w:rPr>
        <w:t xml:space="preserve">. </w:t>
      </w:r>
      <w:r>
        <w:rPr>
          <w:szCs w:val="24"/>
        </w:rPr>
        <w:t xml:space="preserve">Теорема </w:t>
      </w:r>
      <w:proofErr w:type="spellStart"/>
      <w:r>
        <w:rPr>
          <w:szCs w:val="24"/>
        </w:rPr>
        <w:t>Крамера</w:t>
      </w:r>
      <w:proofErr w:type="spellEnd"/>
      <w:r>
        <w:rPr>
          <w:szCs w:val="24"/>
        </w:rPr>
        <w:t>. Теорема Кронекера-</w:t>
      </w:r>
      <w:proofErr w:type="spellStart"/>
      <w:r>
        <w:rPr>
          <w:szCs w:val="24"/>
        </w:rPr>
        <w:t>Капелли</w:t>
      </w:r>
      <w:proofErr w:type="spellEnd"/>
      <w:r>
        <w:rPr>
          <w:szCs w:val="24"/>
        </w:rPr>
        <w:t>. Системы линейных однородных уравнений. Понятие фундаментальной системы решений.</w:t>
      </w:r>
    </w:p>
    <w:p w:rsidR="00FA01FD" w:rsidRPr="009E6A1B" w:rsidRDefault="00FA01FD" w:rsidP="00EC0870">
      <w:pPr>
        <w:ind w:firstLine="0"/>
        <w:jc w:val="both"/>
        <w:rPr>
          <w:szCs w:val="24"/>
        </w:rPr>
      </w:pPr>
      <w:r>
        <w:rPr>
          <w:szCs w:val="24"/>
        </w:rPr>
        <w:t>Метод Гаусса решения систем линейных уравнений.</w:t>
      </w:r>
    </w:p>
    <w:p w:rsidR="00EC0870" w:rsidRDefault="00EC0870" w:rsidP="00EC0870">
      <w:pPr>
        <w:pStyle w:val="a"/>
        <w:numPr>
          <w:ilvl w:val="0"/>
          <w:numId w:val="0"/>
        </w:numPr>
        <w:jc w:val="both"/>
        <w:rPr>
          <w:b/>
        </w:rPr>
      </w:pPr>
    </w:p>
    <w:p w:rsidR="00EC0870" w:rsidRDefault="00EC0870" w:rsidP="00EC0870">
      <w:pPr>
        <w:pStyle w:val="a"/>
        <w:numPr>
          <w:ilvl w:val="0"/>
          <w:numId w:val="0"/>
        </w:numPr>
        <w:jc w:val="both"/>
        <w:rPr>
          <w:b/>
        </w:rPr>
      </w:pPr>
      <w:r>
        <w:rPr>
          <w:b/>
        </w:rPr>
        <w:lastRenderedPageBreak/>
        <w:t xml:space="preserve">Тема </w:t>
      </w:r>
      <w:r w:rsidR="00FA01FD">
        <w:rPr>
          <w:b/>
        </w:rPr>
        <w:t>3. Линейные пространства</w:t>
      </w:r>
      <w:r>
        <w:rPr>
          <w:b/>
        </w:rPr>
        <w:t>.</w:t>
      </w:r>
    </w:p>
    <w:p w:rsidR="00FA01FD" w:rsidRPr="00FA01FD" w:rsidRDefault="00FA01FD" w:rsidP="00EC0870">
      <w:pPr>
        <w:pStyle w:val="a"/>
        <w:numPr>
          <w:ilvl w:val="0"/>
          <w:numId w:val="0"/>
        </w:numPr>
        <w:jc w:val="both"/>
      </w:pPr>
      <w:r>
        <w:t>Понятие линейного пространства. Линейная зависимость и независимость элементов линейного пространства. Базис и координаты в линейном пространстве. Изоморфизм линейных пространств. Понятие подпространства и линейной оболочки. Сумма и пересечение подпространств. Разложение подпространства в сумму подпространств.</w:t>
      </w:r>
      <w:r w:rsidR="006D611F">
        <w:t xml:space="preserve"> Преобразования координат при переходе к новому базису.</w:t>
      </w:r>
    </w:p>
    <w:p w:rsidR="00EC0870" w:rsidRDefault="006D611F" w:rsidP="00EC0870">
      <w:pPr>
        <w:pStyle w:val="a"/>
        <w:numPr>
          <w:ilvl w:val="0"/>
          <w:numId w:val="0"/>
        </w:numPr>
        <w:jc w:val="both"/>
        <w:rPr>
          <w:b/>
        </w:rPr>
      </w:pPr>
      <w:r>
        <w:rPr>
          <w:b/>
        </w:rPr>
        <w:t>Тема 4. Евклидово пространство</w:t>
      </w:r>
      <w:r w:rsidR="00EC0870">
        <w:rPr>
          <w:b/>
        </w:rPr>
        <w:t>.</w:t>
      </w:r>
    </w:p>
    <w:p w:rsidR="00EC0870" w:rsidRPr="006D611F" w:rsidRDefault="006D611F" w:rsidP="00EC0870">
      <w:pPr>
        <w:pStyle w:val="a"/>
        <w:numPr>
          <w:ilvl w:val="0"/>
          <w:numId w:val="0"/>
        </w:numPr>
        <w:jc w:val="both"/>
      </w:pPr>
      <w:r>
        <w:t>Определение евклидова пространства и его простейшие свойства. Неравенство Коши-</w:t>
      </w:r>
      <w:proofErr w:type="spellStart"/>
      <w:r>
        <w:t>Буняковского</w:t>
      </w:r>
      <w:proofErr w:type="spellEnd"/>
      <w:r>
        <w:t>. Понятие ортонормированного базиса и его существование. Процесс ортогонализации базиса. Разложение конечномерного евклидова пространства на прямую сумму подпространства и его алгебраического дополнения.</w:t>
      </w:r>
    </w:p>
    <w:p w:rsidR="00EC0870" w:rsidRDefault="009D0647" w:rsidP="00EC0870">
      <w:pPr>
        <w:pStyle w:val="a"/>
        <w:numPr>
          <w:ilvl w:val="0"/>
          <w:numId w:val="0"/>
        </w:numPr>
        <w:jc w:val="both"/>
        <w:rPr>
          <w:b/>
        </w:rPr>
      </w:pPr>
      <w:r>
        <w:rPr>
          <w:b/>
        </w:rPr>
        <w:t>Тема 5. Линейные операторы.</w:t>
      </w:r>
    </w:p>
    <w:p w:rsidR="009D0647" w:rsidRPr="009D0647" w:rsidRDefault="009D0647" w:rsidP="00EC0870">
      <w:pPr>
        <w:pStyle w:val="a"/>
        <w:numPr>
          <w:ilvl w:val="0"/>
          <w:numId w:val="0"/>
        </w:numPr>
        <w:jc w:val="both"/>
      </w:pPr>
      <w:r>
        <w:t>Понятие линейного оператора. Действия с линейными операторами. Пространство линейных операторов. Ядро и образ линейного оператора. Матричная форма записи линейного оператора. Преобразование линейного оператора при переходе к новому базису. Собственные числа и собственные векторы матрицы линейного оператора.</w:t>
      </w:r>
    </w:p>
    <w:p w:rsidR="00EC0870" w:rsidRDefault="00EC0870" w:rsidP="00EC0870">
      <w:pPr>
        <w:pStyle w:val="a"/>
        <w:numPr>
          <w:ilvl w:val="0"/>
          <w:numId w:val="0"/>
        </w:numPr>
        <w:jc w:val="both"/>
        <w:rPr>
          <w:b/>
        </w:rPr>
      </w:pPr>
      <w:r>
        <w:rPr>
          <w:b/>
        </w:rPr>
        <w:t>Тема</w:t>
      </w:r>
      <w:r w:rsidR="009D0647">
        <w:rPr>
          <w:b/>
        </w:rPr>
        <w:t xml:space="preserve"> 6. Квадратичные формы</w:t>
      </w:r>
      <w:r>
        <w:rPr>
          <w:b/>
        </w:rPr>
        <w:t>.</w:t>
      </w:r>
    </w:p>
    <w:p w:rsidR="00EC0870" w:rsidRPr="009D0647" w:rsidRDefault="009D0647" w:rsidP="00EC0870">
      <w:pPr>
        <w:pStyle w:val="a"/>
        <w:numPr>
          <w:ilvl w:val="0"/>
          <w:numId w:val="0"/>
        </w:numPr>
        <w:jc w:val="both"/>
      </w:pPr>
      <w:r>
        <w:t xml:space="preserve">Понятие квадратичной формы. Векторно-матричная форма записи квадратичной </w:t>
      </w:r>
      <w:proofErr w:type="spellStart"/>
      <w:r>
        <w:t>фрмы</w:t>
      </w:r>
      <w:proofErr w:type="spellEnd"/>
      <w:r>
        <w:t>. Приведение квадратичной формы к каноническому виду. Закон инерции квадратичных форм. Классификация квадратичных форм. Критерий Сильвестра.</w:t>
      </w:r>
    </w:p>
    <w:p w:rsidR="00EC0870" w:rsidRPr="000F4B06" w:rsidRDefault="00EC0870" w:rsidP="00EC0870">
      <w:pPr>
        <w:pStyle w:val="a"/>
        <w:numPr>
          <w:ilvl w:val="0"/>
          <w:numId w:val="0"/>
        </w:numPr>
        <w:ind w:left="709"/>
        <w:jc w:val="both"/>
      </w:pPr>
      <w:r>
        <w:t xml:space="preserve">При изучении всего курса используется </w:t>
      </w:r>
      <w:r>
        <w:rPr>
          <w:lang w:val="en-US"/>
        </w:rPr>
        <w:t>LMS</w:t>
      </w:r>
      <w:r w:rsidRPr="000F4B06">
        <w:t xml:space="preserve">. </w:t>
      </w:r>
      <w:r w:rsidR="00703DC3">
        <w:t>В разделе «Материалы» имею</w:t>
      </w:r>
      <w:r>
        <w:t xml:space="preserve">тся </w:t>
      </w:r>
      <w:r w:rsidR="00703DC3">
        <w:t>презентации лекций.</w:t>
      </w:r>
    </w:p>
    <w:p w:rsidR="00EC0870" w:rsidRDefault="008A4684" w:rsidP="008A4684">
      <w:pPr>
        <w:pStyle w:val="1"/>
      </w:pPr>
      <w:r>
        <w:t xml:space="preserve">9 </w:t>
      </w:r>
      <w:r w:rsidR="00EC0870">
        <w:t>Образовательные технологии</w:t>
      </w:r>
    </w:p>
    <w:p w:rsidR="00EC0870" w:rsidRDefault="00EC0870" w:rsidP="00EC0870">
      <w:r>
        <w:t xml:space="preserve">Используются классические образовательные технологии </w:t>
      </w:r>
    </w:p>
    <w:p w:rsidR="00EC0870" w:rsidRPr="00AF613B" w:rsidRDefault="00EC0870" w:rsidP="00EC0870"/>
    <w:p w:rsidR="00EC0870" w:rsidRDefault="00EC0870" w:rsidP="00EC0870">
      <w:pPr>
        <w:jc w:val="both"/>
      </w:pPr>
    </w:p>
    <w:p w:rsidR="00EC0870" w:rsidRDefault="008A4684" w:rsidP="008A4684">
      <w:pPr>
        <w:pStyle w:val="2"/>
        <w:numPr>
          <w:ilvl w:val="0"/>
          <w:numId w:val="0"/>
        </w:numPr>
        <w:jc w:val="both"/>
      </w:pPr>
      <w:r>
        <w:t xml:space="preserve">9.1 </w:t>
      </w:r>
      <w:r w:rsidR="00EC0870">
        <w:t>Методические рекомендации преподавателю</w:t>
      </w:r>
    </w:p>
    <w:p w:rsidR="00EC0870" w:rsidRPr="00AD503A" w:rsidRDefault="00EC0870" w:rsidP="00EC0870">
      <w:pPr>
        <w:ind w:left="567"/>
        <w:jc w:val="center"/>
      </w:pPr>
      <w:r w:rsidRPr="00AD503A">
        <w:rPr>
          <w:b/>
        </w:rPr>
        <w:t xml:space="preserve">Тематика семинарских </w:t>
      </w:r>
      <w:r>
        <w:rPr>
          <w:b/>
        </w:rPr>
        <w:t>и практических занятий</w:t>
      </w:r>
      <w:r w:rsidRPr="00AD503A">
        <w:rPr>
          <w:b/>
        </w:rPr>
        <w:t>.</w:t>
      </w:r>
    </w:p>
    <w:p w:rsidR="00EC0870" w:rsidRDefault="000926B5" w:rsidP="00EC0870">
      <w:pPr>
        <w:tabs>
          <w:tab w:val="left" w:pos="993"/>
        </w:tabs>
        <w:ind w:left="709" w:firstLine="0"/>
        <w:jc w:val="both"/>
        <w:rPr>
          <w:b/>
        </w:rPr>
      </w:pPr>
      <w:r>
        <w:rPr>
          <w:b/>
        </w:rPr>
        <w:t>1</w:t>
      </w:r>
      <w:r w:rsidR="00EC0870">
        <w:rPr>
          <w:b/>
        </w:rPr>
        <w:t xml:space="preserve"> модуль (1й курс)</w:t>
      </w:r>
    </w:p>
    <w:p w:rsidR="00965DEC" w:rsidRPr="00C82255" w:rsidRDefault="00965DEC" w:rsidP="00965DEC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55">
        <w:rPr>
          <w:rFonts w:ascii="Times New Roman" w:hAnsi="Times New Roman"/>
          <w:sz w:val="24"/>
          <w:szCs w:val="24"/>
        </w:rPr>
        <w:t xml:space="preserve">Алгебра </w:t>
      </w:r>
      <w:r>
        <w:rPr>
          <w:rFonts w:ascii="Times New Roman" w:hAnsi="Times New Roman"/>
          <w:sz w:val="24"/>
          <w:szCs w:val="24"/>
        </w:rPr>
        <w:t>событий. Элементы комбинаторики (сложение, умножение на число, произведение). Многочлен от матрицы.</w:t>
      </w:r>
    </w:p>
    <w:p w:rsidR="00965DEC" w:rsidRPr="00C82255" w:rsidRDefault="00965DEC" w:rsidP="00965DEC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определителей матрицы различными способами.</w:t>
      </w:r>
    </w:p>
    <w:p w:rsidR="00965DEC" w:rsidRDefault="00965DEC" w:rsidP="00965DEC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Транспонированная и обратная матрицы. Решение матричных уравнений.</w:t>
      </w:r>
    </w:p>
    <w:p w:rsidR="00965DEC" w:rsidRPr="00C82255" w:rsidRDefault="00965DEC" w:rsidP="00965DEC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Ранг матрицы.</w:t>
      </w:r>
      <w:r w:rsidRPr="00C82255">
        <w:rPr>
          <w:rFonts w:ascii="Times New Roman" w:hAnsi="Times New Roman"/>
          <w:sz w:val="24"/>
          <w:szCs w:val="24"/>
        </w:rPr>
        <w:t xml:space="preserve"> </w:t>
      </w:r>
    </w:p>
    <w:p w:rsidR="00965DEC" w:rsidRPr="00C82255" w:rsidRDefault="00965DEC" w:rsidP="00965DEC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систем линейных алгебраических уравнений по теореме </w:t>
      </w:r>
      <w:proofErr w:type="spellStart"/>
      <w:r>
        <w:rPr>
          <w:rFonts w:ascii="Times New Roman" w:hAnsi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5DEC" w:rsidRPr="00C82255" w:rsidRDefault="00965DEC" w:rsidP="00965DEC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систем линейных алгебраических уравнений методом Гаусса</w:t>
      </w:r>
      <w:r w:rsidRPr="00C82255">
        <w:rPr>
          <w:rFonts w:ascii="Times New Roman" w:hAnsi="Times New Roman"/>
          <w:sz w:val="24"/>
          <w:szCs w:val="24"/>
        </w:rPr>
        <w:t>.</w:t>
      </w:r>
    </w:p>
    <w:p w:rsidR="00965DEC" w:rsidRPr="00C82255" w:rsidRDefault="006E710B" w:rsidP="00965DEC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систем линейных однородных алгебраических уравнений</w:t>
      </w:r>
      <w:r w:rsidR="00965DEC" w:rsidRPr="00C822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Фундаментальная система решений.</w:t>
      </w:r>
    </w:p>
    <w:p w:rsidR="00EC0870" w:rsidRPr="00C82255" w:rsidRDefault="006E710B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систем линейных алгебраических уравнений с параметром</w:t>
      </w:r>
      <w:r w:rsidR="00EC0870" w:rsidRPr="00C82255">
        <w:rPr>
          <w:rFonts w:ascii="Times New Roman" w:hAnsi="Times New Roman"/>
          <w:sz w:val="24"/>
          <w:szCs w:val="24"/>
        </w:rPr>
        <w:t>.</w:t>
      </w:r>
    </w:p>
    <w:p w:rsidR="00EC0870" w:rsidRPr="00C82255" w:rsidRDefault="00694A37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линейной зависимости элементов линейного пространства. Разложение элемента линейного пространства по базису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C0870" w:rsidRPr="00C82255">
        <w:rPr>
          <w:rFonts w:ascii="Times New Roman" w:hAnsi="Times New Roman"/>
          <w:sz w:val="24"/>
          <w:szCs w:val="24"/>
        </w:rPr>
        <w:t>.</w:t>
      </w:r>
      <w:proofErr w:type="gramEnd"/>
    </w:p>
    <w:p w:rsidR="00694A37" w:rsidRDefault="00694A37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Операции над подпространствами</w:t>
      </w:r>
    </w:p>
    <w:p w:rsidR="00EC0870" w:rsidRPr="00C82255" w:rsidRDefault="00694A37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координат при переходе  от одного базиса конечномерного пространства к другому</w:t>
      </w:r>
      <w:r w:rsidR="00EC0870" w:rsidRPr="00C82255">
        <w:rPr>
          <w:rFonts w:ascii="Times New Roman" w:hAnsi="Times New Roman"/>
          <w:sz w:val="24"/>
          <w:szCs w:val="24"/>
        </w:rPr>
        <w:t>.</w:t>
      </w:r>
    </w:p>
    <w:p w:rsidR="00EC0870" w:rsidRDefault="00694A37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ортогонализации базиса евклидова пространства</w:t>
      </w:r>
      <w:r w:rsidR="00EC0870" w:rsidRPr="00C82255">
        <w:rPr>
          <w:rFonts w:ascii="Times New Roman" w:hAnsi="Times New Roman"/>
          <w:sz w:val="24"/>
          <w:szCs w:val="24"/>
        </w:rPr>
        <w:t>.</w:t>
      </w:r>
    </w:p>
    <w:p w:rsidR="00694A37" w:rsidRDefault="00694A37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Разложение евклидова пространства на подпространство и его ортогональное дополнение.</w:t>
      </w:r>
    </w:p>
    <w:p w:rsidR="00694A37" w:rsidRDefault="00694A37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Матричная форма записи линейного оператора. Ядро и образ линейного оператора.</w:t>
      </w:r>
      <w:r w:rsidR="00C84A59">
        <w:rPr>
          <w:rFonts w:ascii="Times New Roman" w:hAnsi="Times New Roman"/>
          <w:sz w:val="24"/>
          <w:szCs w:val="24"/>
        </w:rPr>
        <w:t xml:space="preserve"> Ранг линейного оператора.</w:t>
      </w:r>
    </w:p>
    <w:p w:rsidR="00694A37" w:rsidRDefault="00694A37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Преобразование матрицы линейного оператора при переходе к новому базису.</w:t>
      </w:r>
    </w:p>
    <w:p w:rsidR="00694A37" w:rsidRDefault="00694A37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Собственный числа и собственный векторы матрицы линейного оператора.</w:t>
      </w:r>
    </w:p>
    <w:p w:rsidR="00694A37" w:rsidRDefault="00694A37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Линейная модель международной торговли.</w:t>
      </w:r>
    </w:p>
    <w:p w:rsidR="00C84A59" w:rsidRDefault="00C84A59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Векторно-матричная форма записи квадратичных форм. Ранг квадратичной формы.</w:t>
      </w:r>
    </w:p>
    <w:p w:rsidR="00694A37" w:rsidRDefault="00C84A59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Исследование определённости квадратичной формы по критерию Сильвестра.</w:t>
      </w:r>
    </w:p>
    <w:p w:rsidR="00C84A59" w:rsidRPr="00C82255" w:rsidRDefault="00C84A59" w:rsidP="00EC0870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квадратичной формы к каноническому виду.</w:t>
      </w:r>
    </w:p>
    <w:p w:rsidR="00EC0870" w:rsidRDefault="00EC0870" w:rsidP="00EC0870">
      <w:pPr>
        <w:tabs>
          <w:tab w:val="left" w:pos="993"/>
        </w:tabs>
        <w:jc w:val="both"/>
        <w:rPr>
          <w:b/>
        </w:rPr>
      </w:pPr>
    </w:p>
    <w:p w:rsidR="00EC0870" w:rsidRDefault="008A4684" w:rsidP="008A4684">
      <w:pPr>
        <w:pStyle w:val="2"/>
        <w:numPr>
          <w:ilvl w:val="0"/>
          <w:numId w:val="0"/>
        </w:numPr>
        <w:jc w:val="both"/>
      </w:pPr>
      <w:r>
        <w:t xml:space="preserve">9.2 </w:t>
      </w:r>
      <w:r w:rsidR="00EC0870">
        <w:t>Методические указания студентам по освоению дисциплины</w:t>
      </w:r>
    </w:p>
    <w:p w:rsidR="00EC0870" w:rsidRDefault="00EC0870" w:rsidP="00EC0870">
      <w:r>
        <w:t>Для успешного освоения дисциплины «</w:t>
      </w:r>
      <w:r w:rsidR="008A4684">
        <w:t>Линейная алгебра</w:t>
      </w:r>
      <w:r>
        <w:t>» студенту необходимо разобрать текущий материал по конспекту лекций, затем преступать к выполнению домашнего задания, полученного на практическом занятии.</w:t>
      </w:r>
    </w:p>
    <w:p w:rsidR="00EC0870" w:rsidRPr="0007681B" w:rsidRDefault="00EC0870" w:rsidP="00EC0870">
      <w:r>
        <w:t>При подготовке к самостоятельной или контрольной работе требуется решить задачи предложенные преподавателем в качестве примерного варианта.</w:t>
      </w:r>
    </w:p>
    <w:p w:rsidR="00EC0870" w:rsidRDefault="008A4684" w:rsidP="00EC0870">
      <w:pPr>
        <w:pStyle w:val="2"/>
        <w:numPr>
          <w:ilvl w:val="0"/>
          <w:numId w:val="0"/>
        </w:numPr>
        <w:spacing w:before="240"/>
      </w:pPr>
      <w:r>
        <w:t xml:space="preserve">9.3 </w:t>
      </w:r>
      <w:r w:rsidR="00EC0870">
        <w:t xml:space="preserve"> Учебно-методическая литература для самостоятельной работы студентов</w:t>
      </w:r>
    </w:p>
    <w:p w:rsidR="00EC0870" w:rsidRPr="00D97871" w:rsidRDefault="00EC0870" w:rsidP="00EC0870">
      <w:pPr>
        <w:numPr>
          <w:ilvl w:val="0"/>
          <w:numId w:val="18"/>
        </w:numPr>
        <w:tabs>
          <w:tab w:val="clear" w:pos="360"/>
          <w:tab w:val="num" w:pos="1134"/>
        </w:tabs>
        <w:ind w:left="709" w:firstLine="0"/>
        <w:jc w:val="both"/>
        <w:rPr>
          <w:szCs w:val="24"/>
        </w:rPr>
      </w:pPr>
      <w:r>
        <w:rPr>
          <w:szCs w:val="24"/>
        </w:rPr>
        <w:t xml:space="preserve">Красс М.С. Математика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экономического </w:t>
      </w:r>
      <w:proofErr w:type="spellStart"/>
      <w:r>
        <w:rPr>
          <w:szCs w:val="24"/>
        </w:rPr>
        <w:t>бакалавриата</w:t>
      </w:r>
      <w:proofErr w:type="spellEnd"/>
      <w:r>
        <w:rPr>
          <w:szCs w:val="24"/>
        </w:rPr>
        <w:t xml:space="preserve">. Учебник </w:t>
      </w:r>
      <w:r w:rsidRPr="00F111E4">
        <w:rPr>
          <w:rFonts w:eastAsia="MS Mincho"/>
          <w:lang w:eastAsia="ja-JP"/>
        </w:rPr>
        <w:t>[</w:t>
      </w:r>
      <w:r>
        <w:rPr>
          <w:rFonts w:eastAsia="MS Mincho"/>
          <w:lang w:eastAsia="ja-JP"/>
        </w:rPr>
        <w:t>Электронный ресурс</w:t>
      </w:r>
      <w:r w:rsidRPr="000446C6">
        <w:rPr>
          <w:rFonts w:eastAsia="MS Mincho"/>
          <w:lang w:eastAsia="ja-JP"/>
        </w:rPr>
        <w:t>]</w:t>
      </w:r>
      <w:r w:rsidRPr="003553C4">
        <w:rPr>
          <w:rFonts w:eastAsia="MS Mincho"/>
          <w:lang w:eastAsia="ja-JP"/>
        </w:rPr>
        <w:t>.</w:t>
      </w:r>
      <w:r w:rsidRPr="00E2493E">
        <w:rPr>
          <w:rFonts w:eastAsia="MS Mincho"/>
          <w:lang w:eastAsia="ja-JP"/>
        </w:rPr>
        <w:t xml:space="preserve"> </w:t>
      </w:r>
      <w:r w:rsidRPr="003553C4">
        <w:rPr>
          <w:rFonts w:eastAsia="Times New Roman"/>
          <w:b/>
          <w:bCs/>
        </w:rPr>
        <w:sym w:font="Symbol" w:char="F02D"/>
      </w:r>
      <w:r>
        <w:rPr>
          <w:rFonts w:eastAsia="Times New Roman"/>
          <w:b/>
          <w:bCs/>
        </w:rPr>
        <w:t xml:space="preserve"> </w:t>
      </w:r>
      <w:r>
        <w:rPr>
          <w:szCs w:val="24"/>
        </w:rPr>
        <w:t>М.: НИЦ ИНФРА, 2013.</w:t>
      </w:r>
      <w:r w:rsidRPr="00F4492A">
        <w:rPr>
          <w:szCs w:val="24"/>
        </w:rPr>
        <w:t xml:space="preserve"> </w:t>
      </w:r>
      <w:r w:rsidRPr="003553C4">
        <w:rPr>
          <w:szCs w:val="24"/>
        </w:rPr>
        <w:t>–</w:t>
      </w:r>
      <w:r>
        <w:rPr>
          <w:szCs w:val="24"/>
        </w:rPr>
        <w:t xml:space="preserve"> Режим доступа</w:t>
      </w:r>
      <w:r w:rsidRPr="00484EF7">
        <w:rPr>
          <w:color w:val="000000"/>
          <w:szCs w:val="24"/>
        </w:rPr>
        <w:t xml:space="preserve">: </w:t>
      </w:r>
      <w:r w:rsidRPr="00484EF7">
        <w:rPr>
          <w:color w:val="000000"/>
        </w:rPr>
        <w:t>http://znanium.com/,</w:t>
      </w:r>
      <w:r>
        <w:t xml:space="preserve"> свободный.</w:t>
      </w:r>
    </w:p>
    <w:p w:rsidR="00EC0870" w:rsidRPr="0007681B" w:rsidRDefault="00EC0870" w:rsidP="00EC0870"/>
    <w:p w:rsidR="00EC0870" w:rsidRDefault="00EC0870" w:rsidP="00EC0870">
      <w:pPr>
        <w:jc w:val="both"/>
      </w:pPr>
    </w:p>
    <w:p w:rsidR="00EC0870" w:rsidRPr="001A5F84" w:rsidRDefault="008A4684" w:rsidP="008A4684">
      <w:pPr>
        <w:pStyle w:val="1"/>
      </w:pPr>
      <w:r>
        <w:t xml:space="preserve">10 </w:t>
      </w:r>
      <w:r w:rsidR="00EC0870">
        <w:t>Оценочные средства для текущего контроля и аттестации студента</w:t>
      </w:r>
    </w:p>
    <w:p w:rsidR="00EC0870" w:rsidRDefault="008A4684" w:rsidP="008A4684">
      <w:pPr>
        <w:pStyle w:val="2"/>
        <w:numPr>
          <w:ilvl w:val="0"/>
          <w:numId w:val="0"/>
        </w:numPr>
        <w:spacing w:before="240"/>
        <w:jc w:val="both"/>
      </w:pPr>
      <w:r>
        <w:t>10. 1</w:t>
      </w:r>
      <w:r w:rsidR="00114E08">
        <w:t xml:space="preserve">  Оценочные средства для оценки качества освоения дисциплины в ходе текущего ко</w:t>
      </w:r>
      <w:r w:rsidR="00E872AE">
        <w:t>н</w:t>
      </w:r>
      <w:r w:rsidR="00114E08">
        <w:t>троля</w:t>
      </w:r>
    </w:p>
    <w:p w:rsidR="00306288" w:rsidRDefault="00306288" w:rsidP="00306288">
      <w:r>
        <w:t>Примерный вариант самостоятельной работы.</w:t>
      </w:r>
    </w:p>
    <w:p w:rsidR="00306288" w:rsidRPr="00D966A0" w:rsidRDefault="00306288" w:rsidP="00306288">
      <w:pPr>
        <w:pStyle w:val="af2"/>
        <w:numPr>
          <w:ilvl w:val="0"/>
          <w:numId w:val="39"/>
        </w:numPr>
        <w:rPr>
          <w:rFonts w:eastAsiaTheme="minorEastAsia"/>
          <w:lang w:val="en-US"/>
        </w:rPr>
      </w:pPr>
      <w:r>
        <w:t xml:space="preserve"> Дана матрица 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</w:p>
    <w:p w:rsidR="00306288" w:rsidRDefault="00306288" w:rsidP="00306288">
      <w:pPr>
        <w:rPr>
          <w:rFonts w:eastAsiaTheme="minorEastAsia"/>
        </w:rPr>
      </w:pPr>
      <w:r>
        <w:rPr>
          <w:rFonts w:eastAsiaTheme="minorEastAsia"/>
        </w:rPr>
        <w:t xml:space="preserve">       Вычислите матрицу</w:t>
      </w:r>
      <w:proofErr w:type="gramStart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f(A)</m:t>
        </m:r>
      </m:oMath>
      <w:r w:rsidRPr="003B76D4">
        <w:rPr>
          <w:rFonts w:eastAsiaTheme="minorEastAsia"/>
        </w:rPr>
        <w:t xml:space="preserve">, </w:t>
      </w:r>
      <w:proofErr w:type="gramEnd"/>
    </w:p>
    <w:p w:rsidR="00306288" w:rsidRPr="00D966A0" w:rsidRDefault="00306288" w:rsidP="00306288">
      <w:pPr>
        <w:rPr>
          <w:rFonts w:eastAsiaTheme="minorEastAsia"/>
        </w:rPr>
      </w:pPr>
      <w:r>
        <w:rPr>
          <w:rFonts w:eastAsiaTheme="minorEastAsia"/>
        </w:rPr>
        <w:t xml:space="preserve">             если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-x+6.</m:t>
        </m:r>
      </m:oMath>
    </w:p>
    <w:p w:rsidR="00306288" w:rsidRPr="00D966A0" w:rsidRDefault="00306288" w:rsidP="00306288">
      <w:pPr>
        <w:rPr>
          <w:rFonts w:eastAsiaTheme="minorEastAsia"/>
        </w:rPr>
      </w:pPr>
    </w:p>
    <w:p w:rsidR="00306288" w:rsidRPr="00D966A0" w:rsidRDefault="00306288" w:rsidP="00306288">
      <w:pPr>
        <w:pStyle w:val="af2"/>
        <w:numPr>
          <w:ilvl w:val="0"/>
          <w:numId w:val="39"/>
        </w:numPr>
      </w:pPr>
      <w:r w:rsidRPr="004B5B6F">
        <w:rPr>
          <w:rFonts w:eastAsiaTheme="minorEastAsia"/>
        </w:rPr>
        <w:t xml:space="preserve">Найдите определитель матрицы </w:t>
      </w:r>
      <m:oMath>
        <m:r>
          <w:rPr>
            <w:rFonts w:ascii="Cambria Math" w:eastAsiaTheme="minorEastAsia" w:hAnsi="Cambria Math"/>
          </w:rPr>
          <m:t>A</m:t>
        </m:r>
      </m:oMath>
      <w:r w:rsidRPr="004B5B6F">
        <w:rPr>
          <w:rFonts w:eastAsiaTheme="minorEastAsia"/>
        </w:rPr>
        <w:t>:</w:t>
      </w:r>
    </w:p>
    <w:p w:rsidR="00306288" w:rsidRDefault="00306288" w:rsidP="00306288">
      <w:pPr>
        <w:ind w:left="360"/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eastAsiaTheme="minorEastAsia"/>
          <w:lang w:val="en-US"/>
        </w:rPr>
        <w:t>.</w:t>
      </w:r>
    </w:p>
    <w:p w:rsidR="00306288" w:rsidRDefault="00306288" w:rsidP="00306288">
      <w:pPr>
        <w:ind w:left="360"/>
        <w:rPr>
          <w:rFonts w:eastAsiaTheme="minorEastAsia"/>
          <w:lang w:val="en-US"/>
        </w:rPr>
      </w:pPr>
    </w:p>
    <w:p w:rsidR="00306288" w:rsidRDefault="00306288" w:rsidP="00306288">
      <w:pPr>
        <w:pStyle w:val="af2"/>
        <w:numPr>
          <w:ilvl w:val="0"/>
          <w:numId w:val="39"/>
        </w:numPr>
      </w:pPr>
      <w:r>
        <w:t>Решите матричное уравнение:</w:t>
      </w:r>
    </w:p>
    <w:p w:rsidR="00306288" w:rsidRPr="00226675" w:rsidRDefault="007E3D85" w:rsidP="00306288">
      <w:pPr>
        <w:jc w:val="center"/>
        <w:rPr>
          <w:rFonts w:eastAsiaTheme="minorEastAsia"/>
          <w:i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X=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306288" w:rsidRPr="007457B4" w:rsidRDefault="00306288" w:rsidP="00306288">
      <w:pPr>
        <w:ind w:left="360"/>
        <w:rPr>
          <w:rFonts w:eastAsiaTheme="minorEastAsia"/>
          <w:i/>
          <w:lang w:val="en-US"/>
        </w:rPr>
      </w:pPr>
    </w:p>
    <w:p w:rsidR="00B82220" w:rsidRDefault="00B82220" w:rsidP="00B82220">
      <w:pPr>
        <w:jc w:val="center"/>
        <w:rPr>
          <w:u w:val="single"/>
        </w:rPr>
      </w:pPr>
      <w:r w:rsidRPr="007A209C">
        <w:rPr>
          <w:u w:val="single"/>
        </w:rPr>
        <w:t>Примерный вариант контрольной работы.</w:t>
      </w:r>
    </w:p>
    <w:p w:rsidR="00B82220" w:rsidRDefault="00B82220" w:rsidP="00B82220">
      <w:pPr>
        <w:rPr>
          <w:u w:val="single"/>
        </w:rPr>
      </w:pPr>
      <w:r>
        <w:rPr>
          <w:u w:val="single"/>
        </w:rPr>
        <w:t>Задача 1.</w:t>
      </w:r>
    </w:p>
    <w:p w:rsidR="00B82220" w:rsidRPr="007A209C" w:rsidRDefault="00B82220" w:rsidP="00B82220">
      <w:r>
        <w:t>(</w:t>
      </w:r>
      <w:r w:rsidRPr="00B82220">
        <w:t>4</w:t>
      </w:r>
      <w:r>
        <w:t xml:space="preserve"> балла)</w:t>
      </w:r>
    </w:p>
    <w:p w:rsidR="00B82220" w:rsidRPr="00B82220" w:rsidRDefault="00B82220" w:rsidP="00B82220">
      <w:pPr>
        <w:rPr>
          <w:rFonts w:eastAsiaTheme="minorEastAsia"/>
        </w:rPr>
      </w:pPr>
      <w:r>
        <w:t xml:space="preserve">Матрица линейного оператора 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7A209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задана в базисе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3,1</m:t>
            </m:r>
          </m:e>
        </m:d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B82220" w:rsidRDefault="00B82220" w:rsidP="00B82220">
      <w:pPr>
        <w:rPr>
          <w:rFonts w:eastAsiaTheme="minorEastAsia"/>
        </w:rPr>
      </w:pPr>
      <w:r>
        <w:rPr>
          <w:rFonts w:eastAsiaTheme="minorEastAsia"/>
        </w:rPr>
        <w:t xml:space="preserve">Какой вид будет иметь матрица этого оператора в базисе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1,-1</m:t>
            </m:r>
          </m:e>
        </m:d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0,4</m:t>
            </m:r>
          </m:e>
        </m:d>
        <m:r>
          <w:rPr>
            <w:rFonts w:ascii="Cambria Math" w:eastAsiaTheme="minorEastAsia" w:hAnsi="Cambria Math"/>
          </w:rPr>
          <m:t>?</m:t>
        </m:r>
      </m:oMath>
    </w:p>
    <w:p w:rsidR="00B82220" w:rsidRDefault="00B82220" w:rsidP="00B82220">
      <w:pPr>
        <w:rPr>
          <w:rFonts w:eastAsiaTheme="minorEastAsia"/>
          <w:u w:val="single"/>
        </w:rPr>
      </w:pPr>
      <w:r w:rsidRPr="001802D4">
        <w:rPr>
          <w:rFonts w:eastAsiaTheme="minorEastAsia"/>
          <w:u w:val="single"/>
        </w:rPr>
        <w:t>Задача 2.</w:t>
      </w:r>
    </w:p>
    <w:p w:rsidR="00B82220" w:rsidRDefault="00B82220" w:rsidP="00B82220">
      <w:pPr>
        <w:rPr>
          <w:rFonts w:eastAsiaTheme="minorEastAsia"/>
        </w:rPr>
      </w:pPr>
      <w:r>
        <w:rPr>
          <w:rFonts w:eastAsiaTheme="minorEastAsia"/>
        </w:rPr>
        <w:t>(</w:t>
      </w:r>
      <w:r w:rsidRPr="00B82220">
        <w:rPr>
          <w:rFonts w:eastAsiaTheme="minorEastAsia"/>
        </w:rPr>
        <w:t>2</w:t>
      </w:r>
      <w:r>
        <w:rPr>
          <w:rFonts w:eastAsiaTheme="minorEastAsia"/>
        </w:rPr>
        <w:t xml:space="preserve"> балл)</w:t>
      </w:r>
    </w:p>
    <w:p w:rsidR="00B82220" w:rsidRDefault="00B82220" w:rsidP="00B82220">
      <w:pPr>
        <w:rPr>
          <w:rFonts w:eastAsiaTheme="minorEastAsia"/>
        </w:rPr>
      </w:pPr>
      <w:r>
        <w:rPr>
          <w:rFonts w:eastAsiaTheme="minorEastAsia"/>
        </w:rPr>
        <w:lastRenderedPageBreak/>
        <w:t>Применяя процесс  ортогонализации, постройте ортонормированный  базис по заданному базису:</w:t>
      </w:r>
    </w:p>
    <w:p w:rsidR="00B82220" w:rsidRDefault="00B82220" w:rsidP="00B82220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1,1,0</m:t>
            </m:r>
          </m:e>
        </m:d>
        <m:r>
          <w:rPr>
            <w:rFonts w:ascii="Cambria Math" w:eastAsiaTheme="minorEastAsia" w:hAnsi="Cambria Math"/>
          </w:rPr>
          <m:t>,b=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0,1,1</m:t>
            </m:r>
          </m:e>
        </m:d>
        <m:r>
          <w:rPr>
            <w:rFonts w:ascii="Cambria Math" w:eastAsiaTheme="minorEastAsia" w:hAnsi="Cambria Math"/>
          </w:rPr>
          <m:t>,c=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1,0,-2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Pr="00131A03">
        <w:rPr>
          <w:rFonts w:eastAsiaTheme="minorEastAsia"/>
        </w:rPr>
        <w:t xml:space="preserve">  </w:t>
      </w:r>
    </w:p>
    <w:p w:rsidR="00B82220" w:rsidRPr="00B82220" w:rsidRDefault="00B82220" w:rsidP="00B82220">
      <w:pPr>
        <w:rPr>
          <w:rFonts w:eastAsiaTheme="minorEastAsia"/>
          <w:u w:val="single"/>
        </w:rPr>
      </w:pPr>
      <w:r w:rsidRPr="00995F2A">
        <w:rPr>
          <w:rFonts w:eastAsiaTheme="minorEastAsia"/>
          <w:u w:val="single"/>
        </w:rPr>
        <w:t>Задача 3.</w:t>
      </w:r>
    </w:p>
    <w:p w:rsidR="00B82220" w:rsidRPr="00DE457E" w:rsidRDefault="00B82220" w:rsidP="00B82220">
      <w:pPr>
        <w:rPr>
          <w:rFonts w:eastAsiaTheme="minorEastAsia"/>
        </w:rPr>
      </w:pPr>
      <w:r w:rsidRPr="00B82220">
        <w:rPr>
          <w:rFonts w:eastAsiaTheme="minorEastAsia"/>
        </w:rPr>
        <w:t xml:space="preserve">(2 </w:t>
      </w:r>
      <w:r>
        <w:rPr>
          <w:rFonts w:eastAsiaTheme="minorEastAsia"/>
        </w:rPr>
        <w:t>балла)</w:t>
      </w:r>
    </w:p>
    <w:p w:rsidR="00B82220" w:rsidRDefault="00B82220" w:rsidP="00B82220">
      <w:pPr>
        <w:rPr>
          <w:rFonts w:eastAsiaTheme="minorEastAsia"/>
        </w:rPr>
      </w:pPr>
      <w:r>
        <w:rPr>
          <w:rFonts w:eastAsiaTheme="minorEastAsia"/>
        </w:rPr>
        <w:t xml:space="preserve">Найдите базис ортогонального дополнения к подпространству, содержащему векторы </w:t>
      </w:r>
    </w:p>
    <w:p w:rsidR="00B82220" w:rsidRDefault="00B82220" w:rsidP="00B82220">
      <w:p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1,2,3,2</m:t>
            </m:r>
          </m:e>
        </m:d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-1,1,3,1</m:t>
            </m:r>
          </m:e>
        </m:d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4,1,-1,2</m:t>
            </m:r>
          </m:e>
        </m:d>
      </m:oMath>
      <w:r w:rsidRPr="00B82220">
        <w:rPr>
          <w:rFonts w:eastAsiaTheme="minorEastAsia"/>
          <w:i/>
        </w:rPr>
        <w:t>.</w:t>
      </w:r>
    </w:p>
    <w:p w:rsidR="00B82220" w:rsidRPr="00B82220" w:rsidRDefault="00B82220" w:rsidP="00B82220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Задача 4.</w:t>
      </w:r>
    </w:p>
    <w:p w:rsidR="00B82220" w:rsidRPr="00DB35E7" w:rsidRDefault="00B82220" w:rsidP="00B82220">
      <w:pPr>
        <w:rPr>
          <w:rFonts w:eastAsiaTheme="minorEastAsia"/>
        </w:rPr>
      </w:pPr>
      <w:r w:rsidRPr="00A47EE3">
        <w:rPr>
          <w:rFonts w:eastAsiaTheme="minorEastAsia"/>
        </w:rPr>
        <w:t xml:space="preserve">(2 </w:t>
      </w:r>
      <w:r>
        <w:rPr>
          <w:rFonts w:eastAsiaTheme="minorEastAsia"/>
        </w:rPr>
        <w:t>балла)</w:t>
      </w:r>
    </w:p>
    <w:p w:rsidR="00B82220" w:rsidRDefault="00B82220" w:rsidP="00B82220">
      <w:pPr>
        <w:rPr>
          <w:rFonts w:eastAsiaTheme="minorEastAsia"/>
        </w:rPr>
      </w:pPr>
      <w:r>
        <w:rPr>
          <w:rFonts w:eastAsiaTheme="minorEastAsia"/>
        </w:rPr>
        <w:t>Найдите собственные числа и собственные векторы матрицы линейного оператора:</w:t>
      </w:r>
    </w:p>
    <w:p w:rsidR="00B82220" w:rsidRDefault="00B82220" w:rsidP="00B822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B82220" w:rsidRPr="007116F9" w:rsidRDefault="00B82220" w:rsidP="00B82220">
      <w:pPr>
        <w:rPr>
          <w:rFonts w:eastAsiaTheme="minorEastAsia"/>
        </w:rPr>
      </w:pPr>
    </w:p>
    <w:p w:rsidR="00B82220" w:rsidRPr="007116F9" w:rsidRDefault="00B82220" w:rsidP="00B82220">
      <w:pPr>
        <w:rPr>
          <w:rFonts w:eastAsiaTheme="minorEastAsia"/>
        </w:rPr>
      </w:pPr>
    </w:p>
    <w:p w:rsidR="00B82220" w:rsidRPr="007F71FF" w:rsidRDefault="00B82220" w:rsidP="00B82220">
      <w:pPr>
        <w:rPr>
          <w:rFonts w:eastAsiaTheme="minorEastAsia"/>
          <w:i/>
        </w:rPr>
      </w:pPr>
    </w:p>
    <w:p w:rsidR="00EC0870" w:rsidRPr="0007681B" w:rsidRDefault="004119A2" w:rsidP="004119A2">
      <w:pPr>
        <w:pStyle w:val="2"/>
        <w:numPr>
          <w:ilvl w:val="0"/>
          <w:numId w:val="0"/>
        </w:numPr>
        <w:ind w:left="142"/>
        <w:rPr>
          <w:szCs w:val="24"/>
        </w:rPr>
      </w:pPr>
      <w:r>
        <w:rPr>
          <w:szCs w:val="24"/>
        </w:rPr>
        <w:t>10.2 Примеры заданий итогового контроля.</w:t>
      </w:r>
    </w:p>
    <w:p w:rsidR="00EC0870" w:rsidRPr="000526E5" w:rsidRDefault="00EC0870" w:rsidP="00EC0870">
      <w:pPr>
        <w:ind w:firstLine="0"/>
        <w:rPr>
          <w:szCs w:val="24"/>
        </w:rPr>
      </w:pPr>
      <w:r>
        <w:rPr>
          <w:szCs w:val="24"/>
        </w:rPr>
        <w:t xml:space="preserve">                  </w:t>
      </w:r>
      <w:r w:rsidRPr="000526E5">
        <w:rPr>
          <w:szCs w:val="24"/>
        </w:rPr>
        <w:t>Примерный перечень вопросов к экзамену для самопроверки студентов.</w:t>
      </w:r>
    </w:p>
    <w:p w:rsidR="00EC0870" w:rsidRPr="000526E5" w:rsidRDefault="00EC0870" w:rsidP="00EC0870"/>
    <w:p w:rsidR="00EF4E03" w:rsidRPr="005D691F" w:rsidRDefault="00EF4E03" w:rsidP="00EF4E03">
      <w:pPr>
        <w:pStyle w:val="2"/>
        <w:numPr>
          <w:ilvl w:val="1"/>
          <w:numId w:val="19"/>
        </w:numPr>
        <w:ind w:left="1069"/>
        <w:rPr>
          <w:b w:val="0"/>
          <w:szCs w:val="24"/>
        </w:rPr>
      </w:pPr>
      <w:r w:rsidRPr="005D691F">
        <w:rPr>
          <w:rFonts w:asciiTheme="minorHAnsi" w:hAnsiTheme="minorHAnsi" w:cstheme="minorHAnsi"/>
          <w:b w:val="0"/>
          <w:szCs w:val="24"/>
        </w:rPr>
        <w:t>Операции</w:t>
      </w:r>
      <w:r w:rsidRPr="005D691F">
        <w:rPr>
          <w:b w:val="0"/>
          <w:szCs w:val="24"/>
        </w:rPr>
        <w:t xml:space="preserve"> над матрицами. Их свойства.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Свойства определителей.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Разложение определителя по элементам строки (столбца).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 xml:space="preserve">Вычисление определителей </w:t>
      </w:r>
      <w:r w:rsidRPr="005D691F">
        <w:rPr>
          <w:szCs w:val="24"/>
          <w:lang w:val="en-US"/>
        </w:rPr>
        <w:t>n</w:t>
      </w:r>
      <w:r w:rsidRPr="005D691F">
        <w:rPr>
          <w:szCs w:val="24"/>
        </w:rPr>
        <w:t>-го порядка.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Транспонированная матрица и её свойства.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Обратная матрица и её свойства.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Ортогональная матрица и её свойства.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Решение матричных уравнений.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Ранг матрицы.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Линейная зависимость строк матрицы. Связь с рангом матрицы.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 xml:space="preserve">Системы линейных алгебраических уравнений. Основные понятия. Матричная запись. 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 xml:space="preserve">Правило </w:t>
      </w:r>
      <w:proofErr w:type="spellStart"/>
      <w:r w:rsidRPr="005D691F">
        <w:rPr>
          <w:szCs w:val="24"/>
        </w:rPr>
        <w:t>Крамера</w:t>
      </w:r>
      <w:proofErr w:type="spellEnd"/>
      <w:r w:rsidRPr="005D691F">
        <w:rPr>
          <w:szCs w:val="24"/>
        </w:rPr>
        <w:t xml:space="preserve"> решения систем.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Исследование системы уравнений на совместность. Теорема Кронекера-</w:t>
      </w:r>
      <w:proofErr w:type="spellStart"/>
      <w:r w:rsidRPr="005D691F">
        <w:rPr>
          <w:szCs w:val="24"/>
        </w:rPr>
        <w:t>Капелли</w:t>
      </w:r>
      <w:proofErr w:type="spellEnd"/>
      <w:r w:rsidRPr="005D691F">
        <w:rPr>
          <w:szCs w:val="24"/>
        </w:rPr>
        <w:t>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Свойства решений однородных систем. Фундаментальная система решений.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Определение линейного пространства и его свойства.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Линейная зависимость элементов линейного пространства.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Базис и размерность линейного пространства.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Изоморфизм линейных пространств.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Определение подпространства и линейной оболочки.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Сумма и пересечение подпространств.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Разложение подпространства на прямую сумму подпространств.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Прямое и обратное преобразование базисов.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Связь между преобразованием базисов и преобразованием координат.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Поворот осей координат на плоскости.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Определение евклидова пространства и его простейшие свойства.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 xml:space="preserve">Неравенство Коши - </w:t>
      </w:r>
      <w:proofErr w:type="spellStart"/>
      <w:r w:rsidRPr="005D691F">
        <w:rPr>
          <w:szCs w:val="24"/>
        </w:rPr>
        <w:t>Буняковского</w:t>
      </w:r>
      <w:proofErr w:type="spellEnd"/>
      <w:r w:rsidRPr="005D691F">
        <w:rPr>
          <w:szCs w:val="24"/>
        </w:rPr>
        <w:t>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Норма евклидова пространства.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Ортонормированный базис евклидова пространства. Его свойства и существование.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Алгоритм ортогонализации базиса.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Разложение евклидова пространства на прямую сумму подпространства и его ортогонального дополнения.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lastRenderedPageBreak/>
        <w:t>Определение линейного оператора и его основные свойства.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Ядро и образ линейного оператора.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Матричная форма записи линейного оператора.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Преобразование матрицы линейного оператора при переходе к новому базису.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Собственные векторы и собственные числа матрицы линейного оператора.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Определение  матричная форма записи квадратичных форм.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Приведение квадратичной формы к каноническому виду.</w:t>
      </w:r>
    </w:p>
    <w:p w:rsidR="00EF4E03" w:rsidRPr="005D691F" w:rsidRDefault="00EF4E03" w:rsidP="00EF4E03">
      <w:pPr>
        <w:numPr>
          <w:ilvl w:val="1"/>
          <w:numId w:val="19"/>
        </w:numPr>
        <w:ind w:left="1069"/>
        <w:rPr>
          <w:szCs w:val="24"/>
        </w:rPr>
      </w:pPr>
      <w:r w:rsidRPr="005D691F">
        <w:rPr>
          <w:szCs w:val="24"/>
        </w:rPr>
        <w:t>Классификация квадратичных форм</w:t>
      </w:r>
      <w:proofErr w:type="gramStart"/>
      <w:r w:rsidRPr="005D691F">
        <w:rPr>
          <w:szCs w:val="24"/>
        </w:rPr>
        <w:t>..</w:t>
      </w:r>
      <w:proofErr w:type="gramEnd"/>
    </w:p>
    <w:p w:rsidR="00EF4E03" w:rsidRPr="005D691F" w:rsidRDefault="00EF4E03" w:rsidP="00EF4E03">
      <w:pPr>
        <w:rPr>
          <w:szCs w:val="24"/>
        </w:rPr>
      </w:pPr>
    </w:p>
    <w:p w:rsidR="00EF4E03" w:rsidRPr="005D691F" w:rsidRDefault="00EF4E03" w:rsidP="00EF4E03">
      <w:pPr>
        <w:rPr>
          <w:szCs w:val="24"/>
        </w:rPr>
      </w:pPr>
    </w:p>
    <w:p w:rsidR="002219FE" w:rsidRPr="00382E13" w:rsidRDefault="002219FE" w:rsidP="002219FE">
      <w:pPr>
        <w:rPr>
          <w:u w:val="single"/>
        </w:rPr>
      </w:pPr>
      <w:r w:rsidRPr="00382E13">
        <w:rPr>
          <w:u w:val="single"/>
        </w:rPr>
        <w:t>Часть 1 (теория).</w:t>
      </w:r>
    </w:p>
    <w:p w:rsidR="002219FE" w:rsidRPr="00382E13" w:rsidRDefault="002219FE" w:rsidP="002219FE">
      <w:pPr>
        <w:pStyle w:val="af2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(3</w:t>
      </w:r>
      <w:r w:rsidRPr="00382E13">
        <w:rPr>
          <w:rFonts w:ascii="Times New Roman" w:hAnsi="Times New Roman"/>
        </w:rPr>
        <w:t xml:space="preserve"> балл)</w:t>
      </w:r>
      <w:r>
        <w:rPr>
          <w:rFonts w:ascii="Times New Roman" w:hAnsi="Times New Roman"/>
        </w:rPr>
        <w:t xml:space="preserve"> Теорема </w:t>
      </w:r>
      <w:proofErr w:type="spellStart"/>
      <w:r>
        <w:rPr>
          <w:rFonts w:ascii="Times New Roman" w:hAnsi="Times New Roman"/>
        </w:rPr>
        <w:t>Крамера</w:t>
      </w:r>
      <w:proofErr w:type="spellEnd"/>
      <w:r>
        <w:rPr>
          <w:rFonts w:ascii="Times New Roman" w:hAnsi="Times New Roman"/>
        </w:rPr>
        <w:t xml:space="preserve"> (доказать)</w:t>
      </w:r>
    </w:p>
    <w:p w:rsidR="002219FE" w:rsidRPr="00382E13" w:rsidRDefault="002219FE" w:rsidP="002219FE">
      <w:pPr>
        <w:pStyle w:val="af2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(1 балла)  Необходимое и достаточное условие диагонального вида матрицы линейного оператора.</w:t>
      </w:r>
    </w:p>
    <w:p w:rsidR="002219FE" w:rsidRPr="00382E13" w:rsidRDefault="002219FE" w:rsidP="002219FE">
      <w:pPr>
        <w:ind w:left="720"/>
        <w:rPr>
          <w:u w:val="single"/>
        </w:rPr>
      </w:pPr>
      <w:r w:rsidRPr="00382E13">
        <w:rPr>
          <w:u w:val="single"/>
        </w:rPr>
        <w:t>Часть 2 (практика).</w:t>
      </w:r>
    </w:p>
    <w:p w:rsidR="002219FE" w:rsidRPr="00382E13" w:rsidRDefault="002219FE" w:rsidP="002219FE">
      <w:pPr>
        <w:pStyle w:val="af2"/>
        <w:numPr>
          <w:ilvl w:val="0"/>
          <w:numId w:val="26"/>
        </w:numPr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8E6DF8">
        <w:rPr>
          <w:rFonts w:ascii="Times New Roman" w:hAnsi="Times New Roman"/>
        </w:rPr>
        <w:t>2</w:t>
      </w:r>
      <w:r w:rsidRPr="00382E13">
        <w:rPr>
          <w:rFonts w:ascii="Times New Roman" w:hAnsi="Times New Roman"/>
        </w:rPr>
        <w:t xml:space="preserve"> балл) </w:t>
      </w:r>
      <w:r>
        <w:rPr>
          <w:rFonts w:ascii="Times New Roman" w:hAnsi="Times New Roman"/>
        </w:rPr>
        <w:t>Найдите</w:t>
      </w:r>
      <w:r w:rsidRPr="00382E13">
        <w:rPr>
          <w:rFonts w:ascii="Times New Roman" w:hAnsi="Times New Roman"/>
        </w:rPr>
        <w:t xml:space="preserve"> собственные числа и собственные векторы матрицы:</w:t>
      </w:r>
    </w:p>
    <w:p w:rsidR="002219FE" w:rsidRPr="00382E13" w:rsidRDefault="002219FE" w:rsidP="002219FE">
      <w:pPr>
        <w:ind w:left="709" w:firstLine="0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FF7F86">
        <w:rPr>
          <w:rFonts w:eastAsiaTheme="minorEastAsia"/>
        </w:rPr>
        <w:t>.</w:t>
      </w:r>
    </w:p>
    <w:p w:rsidR="002219FE" w:rsidRDefault="002219FE" w:rsidP="002219FE">
      <w:pPr>
        <w:ind w:left="709" w:firstLine="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2. </m:t>
        </m:r>
      </m:oMath>
      <w:r w:rsidRPr="00382E13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(1 балл)  Вычислите </w:t>
      </w:r>
      <m:oMath>
        <m:r>
          <w:rPr>
            <w:rFonts w:ascii="Cambria Math" w:eastAsiaTheme="minorEastAsia" w:hAnsi="Cambria Math"/>
          </w:rPr>
          <m:t>D=2E+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ABC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,</m:t>
        </m:r>
      </m:oMath>
      <w:r w:rsidRPr="00D468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,B=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,C=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2,0,5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7D41CB" w:rsidRPr="00D4681A" w:rsidRDefault="007D41CB" w:rsidP="002219FE">
      <w:pPr>
        <w:ind w:left="709" w:firstLine="0"/>
        <w:rPr>
          <w:rFonts w:eastAsiaTheme="minorEastAsia"/>
        </w:rPr>
      </w:pPr>
    </w:p>
    <w:p w:rsidR="002219FE" w:rsidRDefault="002219FE" w:rsidP="007D41CB">
      <w:pPr>
        <w:ind w:left="709" w:firstLine="0"/>
      </w:pPr>
      <w:r w:rsidRPr="00382E13">
        <w:t xml:space="preserve">3. </w:t>
      </w:r>
      <w:r>
        <w:t xml:space="preserve"> (1 балл)  Решите систему методом Гаусса. Найти фундаментальную систему решений</w:t>
      </w:r>
      <w:r w:rsidRPr="00E80E2F">
        <w:t>:</w:t>
      </w:r>
    </w:p>
    <w:p w:rsidR="002219FE" w:rsidRPr="00E80E2F" w:rsidRDefault="007E3D85" w:rsidP="002219FE">
      <w:pPr>
        <w:ind w:left="709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-2x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=0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+3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=0</m:t>
                  </m:r>
                </m:e>
              </m:eqAr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2219FE" w:rsidRPr="00E80E2F" w:rsidRDefault="002219FE" w:rsidP="002219FE">
      <w:pPr>
        <w:ind w:left="709"/>
        <w:rPr>
          <w:rFonts w:eastAsiaTheme="minorEastAsia"/>
          <w:i/>
        </w:rPr>
      </w:pPr>
    </w:p>
    <w:p w:rsidR="002219FE" w:rsidRPr="00E6151B" w:rsidRDefault="002219FE" w:rsidP="00D062C3">
      <w:pPr>
        <w:ind w:left="709" w:firstLine="0"/>
        <w:rPr>
          <w:i/>
        </w:rPr>
      </w:pPr>
      <w:r w:rsidRPr="00EC6F3B">
        <w:rPr>
          <w:rFonts w:eastAsiaTheme="minorEastAsia"/>
        </w:rPr>
        <w:t>4.</w:t>
      </w:r>
      <w:r w:rsidRPr="00EC6F3B">
        <w:t xml:space="preserve"> (1 </w:t>
      </w:r>
      <w:r>
        <w:t xml:space="preserve">балл) Используя векторы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1,-2,1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2,1,0</m:t>
            </m:r>
          </m:e>
        </m:d>
      </m:oMath>
      <w:r w:rsidRPr="00E6151B">
        <w:rPr>
          <w:rFonts w:eastAsiaTheme="minorEastAsia"/>
        </w:rPr>
        <w:t xml:space="preserve"> </w:t>
      </w:r>
      <w:r>
        <w:rPr>
          <w:rFonts w:eastAsiaTheme="minorEastAsia"/>
        </w:rPr>
        <w:t>постройте ортогональный базис в трехмерном пространстве.</w:t>
      </w:r>
    </w:p>
    <w:p w:rsidR="002219FE" w:rsidRPr="00552121" w:rsidRDefault="002219FE" w:rsidP="00D062C3">
      <w:pPr>
        <w:ind w:left="709" w:firstLine="0"/>
        <w:rPr>
          <w:rFonts w:eastAsiaTheme="minorEastAsia"/>
        </w:rPr>
      </w:pPr>
      <m:oMath>
        <m:r>
          <w:rPr>
            <w:rFonts w:ascii="Cambria Math" w:hAnsi="Cambria Math"/>
          </w:rPr>
          <m:t>5</m:t>
        </m:r>
      </m:oMath>
      <w:r w:rsidRPr="00382E13">
        <w:rPr>
          <w:rFonts w:eastAsiaTheme="minorEastAsia"/>
        </w:rPr>
        <w:t>.</w:t>
      </w:r>
      <w:r>
        <w:rPr>
          <w:rFonts w:eastAsiaTheme="minorEastAsia"/>
        </w:rPr>
        <w:t xml:space="preserve">(1 балл)  Матрица  линейного оператора 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задана в естественном базисе</w:t>
      </w:r>
      <w:r w:rsidRPr="00552121">
        <w:rPr>
          <w:rFonts w:eastAsiaTheme="minorEastAsia"/>
        </w:rPr>
        <w:t>.</w:t>
      </w:r>
    </w:p>
    <w:p w:rsidR="002219FE" w:rsidRPr="00552121" w:rsidRDefault="002219FE" w:rsidP="00D062C3">
      <w:pPr>
        <w:ind w:left="709" w:firstLine="0"/>
        <w:rPr>
          <w:rFonts w:eastAsiaTheme="minorEastAsia"/>
        </w:rPr>
      </w:pPr>
      <w:r>
        <w:rPr>
          <w:rFonts w:eastAsiaTheme="minorEastAsia"/>
        </w:rPr>
        <w:t xml:space="preserve">Какой вид будет иметь матрица </w:t>
      </w:r>
      <m:oMath>
        <m:r>
          <w:rPr>
            <w:rFonts w:ascii="Cambria Math" w:eastAsiaTheme="minorEastAsia" w:hAnsi="Cambria Math"/>
          </w:rPr>
          <m:t>A</m:t>
        </m:r>
      </m:oMath>
      <w:r w:rsidRPr="0055212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новом базисе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-1,6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4,3</m:t>
            </m:r>
          </m:e>
        </m:d>
        <m:r>
          <w:rPr>
            <w:rFonts w:ascii="Cambria Math" w:eastAsiaTheme="minorEastAsia" w:hAnsi="Cambria Math"/>
          </w:rPr>
          <m:t>?</m:t>
        </m:r>
      </m:oMath>
    </w:p>
    <w:p w:rsidR="00E91273" w:rsidRDefault="00E91273" w:rsidP="00E91273">
      <w:pPr>
        <w:pStyle w:val="2"/>
        <w:numPr>
          <w:ilvl w:val="0"/>
          <w:numId w:val="0"/>
        </w:numPr>
        <w:rPr>
          <w:sz w:val="28"/>
        </w:rPr>
      </w:pPr>
      <w:r w:rsidRPr="00E91273">
        <w:rPr>
          <w:sz w:val="28"/>
        </w:rPr>
        <w:t xml:space="preserve">11  Порядок формирования оценок по дисциплине </w:t>
      </w:r>
    </w:p>
    <w:p w:rsidR="00E91273" w:rsidRPr="00E91273" w:rsidRDefault="00E91273" w:rsidP="00E91273"/>
    <w:p w:rsidR="00E91273" w:rsidRPr="00C82255" w:rsidRDefault="00E91273" w:rsidP="00E91273">
      <w:pPr>
        <w:shd w:val="clear" w:color="auto" w:fill="FFFFFF"/>
        <w:jc w:val="both"/>
        <w:rPr>
          <w:szCs w:val="24"/>
        </w:rPr>
      </w:pPr>
      <w:r w:rsidRPr="00C82255">
        <w:rPr>
          <w:szCs w:val="24"/>
        </w:rPr>
        <w:t xml:space="preserve">Форма итогового контроля четвёртого  модуля 1 курса </w:t>
      </w:r>
      <w:r w:rsidRPr="00C82255">
        <w:rPr>
          <w:szCs w:val="24"/>
        </w:rPr>
        <w:sym w:font="Symbol" w:char="F02D"/>
      </w:r>
      <w:r w:rsidRPr="00C82255">
        <w:rPr>
          <w:szCs w:val="24"/>
        </w:rPr>
        <w:t xml:space="preserve"> письменный экзамен.</w:t>
      </w:r>
    </w:p>
    <w:p w:rsidR="00E91273" w:rsidRPr="00C82255" w:rsidRDefault="00E91273" w:rsidP="00E91273">
      <w:pPr>
        <w:shd w:val="clear" w:color="auto" w:fill="FFFFFF"/>
        <w:jc w:val="both"/>
        <w:rPr>
          <w:szCs w:val="24"/>
        </w:rPr>
      </w:pPr>
      <w:r w:rsidRPr="00C82255">
        <w:rPr>
          <w:szCs w:val="24"/>
        </w:rPr>
        <w:t>Все формы контроля оцениваются по 10-балльной шкале.</w:t>
      </w:r>
    </w:p>
    <w:p w:rsidR="00E91273" w:rsidRPr="00C82255" w:rsidRDefault="00E91273" w:rsidP="00E91273">
      <w:pPr>
        <w:shd w:val="clear" w:color="auto" w:fill="FFFFFF"/>
        <w:rPr>
          <w:szCs w:val="24"/>
        </w:rPr>
      </w:pPr>
      <w:r w:rsidRPr="00C82255">
        <w:rPr>
          <w:szCs w:val="24"/>
        </w:rPr>
        <w:t>Накопительные оценки рассчитываются по формулам</w:t>
      </w:r>
    </w:p>
    <w:p w:rsidR="00E91273" w:rsidRPr="00C82255" w:rsidRDefault="00E91273" w:rsidP="00E91273">
      <w:pPr>
        <w:shd w:val="clear" w:color="auto" w:fill="FFFFFF"/>
        <w:jc w:val="center"/>
        <w:rPr>
          <w:szCs w:val="24"/>
        </w:rPr>
      </w:pPr>
    </w:p>
    <w:p w:rsidR="00E91273" w:rsidRPr="00C82255" w:rsidRDefault="00E91273" w:rsidP="00E91273">
      <w:pPr>
        <w:shd w:val="clear" w:color="auto" w:fill="FFFFFF"/>
        <w:jc w:val="center"/>
        <w:rPr>
          <w:szCs w:val="24"/>
        </w:rPr>
      </w:pPr>
      <w:proofErr w:type="spellStart"/>
      <w:r w:rsidRPr="00C82255">
        <w:rPr>
          <w:szCs w:val="24"/>
        </w:rPr>
        <w:t>О</w:t>
      </w:r>
      <w:r w:rsidRPr="00C82255">
        <w:rPr>
          <w:szCs w:val="24"/>
          <w:vertAlign w:val="subscript"/>
        </w:rPr>
        <w:t>накопл</w:t>
      </w:r>
      <w:proofErr w:type="spellEnd"/>
      <w:r>
        <w:rPr>
          <w:szCs w:val="24"/>
        </w:rPr>
        <w:t>= 0,6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Cs w:val="24"/>
              </w:rPr>
              <m:t>кр</m:t>
            </m:r>
          </m:sub>
        </m:sSub>
      </m:oMath>
      <w:r>
        <w:rPr>
          <w:szCs w:val="24"/>
        </w:rPr>
        <w:t>+0,4</w:t>
      </w:r>
      <w:r w:rsidRPr="00C82255">
        <w:rPr>
          <w:szCs w:val="24"/>
        </w:rPr>
        <w:t>О</w:t>
      </w:r>
      <w:r w:rsidRPr="00C82255">
        <w:rPr>
          <w:szCs w:val="24"/>
          <w:vertAlign w:val="subscript"/>
        </w:rPr>
        <w:t xml:space="preserve">самраб </w:t>
      </w:r>
    </w:p>
    <w:p w:rsidR="00E91273" w:rsidRPr="00C82255" w:rsidRDefault="00E91273" w:rsidP="00E91273">
      <w:pPr>
        <w:shd w:val="clear" w:color="auto" w:fill="FFFFFF"/>
        <w:jc w:val="center"/>
        <w:rPr>
          <w:szCs w:val="24"/>
        </w:rPr>
      </w:pPr>
    </w:p>
    <w:p w:rsidR="00E91273" w:rsidRDefault="00E91273" w:rsidP="00E91273">
      <w:pPr>
        <w:shd w:val="clear" w:color="auto" w:fill="FFFFFF"/>
        <w:jc w:val="center"/>
        <w:rPr>
          <w:sz w:val="28"/>
          <w:szCs w:val="28"/>
        </w:rPr>
      </w:pPr>
    </w:p>
    <w:p w:rsidR="00E91273" w:rsidRDefault="00E91273" w:rsidP="00E91273">
      <w:pPr>
        <w:shd w:val="clear" w:color="auto" w:fill="FFFFFF"/>
        <w:ind w:firstLine="0"/>
      </w:pPr>
    </w:p>
    <w:p w:rsidR="00E91273" w:rsidRPr="008A7725" w:rsidRDefault="00E91273" w:rsidP="00E91273">
      <w:pPr>
        <w:shd w:val="clear" w:color="auto" w:fill="FFFFFF"/>
        <w:ind w:firstLine="0"/>
      </w:pPr>
      <w:r w:rsidRPr="0080721A">
        <w:t xml:space="preserve">где </w:t>
      </w:r>
      <w:r>
        <w:t xml:space="preserve"> </w:t>
      </w:r>
      <w:proofErr w:type="spellStart"/>
      <w:r w:rsidRPr="0080721A"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самраб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bscript"/>
        </w:rPr>
        <w:t xml:space="preserve">  </w:t>
      </w:r>
      <w:r w:rsidRPr="0080721A">
        <w:rPr>
          <w:sz w:val="28"/>
          <w:szCs w:val="28"/>
          <w:vertAlign w:val="subscript"/>
        </w:rPr>
        <w:t xml:space="preserve"> </w:t>
      </w:r>
      <w:r w:rsidRPr="0080721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средняя </w:t>
      </w:r>
      <w:r>
        <w:t>оценка</w:t>
      </w:r>
      <w:r w:rsidRPr="0080721A">
        <w:t xml:space="preserve">  за самостоя</w:t>
      </w:r>
      <w:r>
        <w:t xml:space="preserve">тельные работы студентов,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кр</m:t>
            </m:r>
          </m:sub>
        </m:sSub>
        <m:r>
          <w:rPr>
            <w:rFonts w:ascii="Cambria Math" w:hAnsi="Cambria Math"/>
          </w:rPr>
          <m:t>-</m:t>
        </m:r>
      </m:oMath>
      <w:r>
        <w:t xml:space="preserve"> оценка, полученная за контрольную работу.</w:t>
      </w:r>
    </w:p>
    <w:p w:rsidR="00E91273" w:rsidRDefault="00E91273" w:rsidP="00E91273">
      <w:pPr>
        <w:shd w:val="clear" w:color="auto" w:fill="FFFFFF"/>
      </w:pPr>
    </w:p>
    <w:p w:rsidR="00E91273" w:rsidRPr="00980D00" w:rsidRDefault="00E91273" w:rsidP="00E91273">
      <w:pPr>
        <w:shd w:val="clear" w:color="auto" w:fill="FFFFFF"/>
        <w:rPr>
          <w:b/>
        </w:rPr>
      </w:pPr>
      <w:r w:rsidRPr="00980D00">
        <w:rPr>
          <w:b/>
        </w:rPr>
        <w:t xml:space="preserve">Результирующая итоговая оценка по дисциплине за </w:t>
      </w:r>
      <w:r>
        <w:rPr>
          <w:b/>
        </w:rPr>
        <w:t>два модуля</w:t>
      </w:r>
      <w:r w:rsidRPr="00980D00">
        <w:rPr>
          <w:b/>
        </w:rPr>
        <w:t xml:space="preserve"> вычисляется по формуле:</w:t>
      </w:r>
    </w:p>
    <w:p w:rsidR="00E91273" w:rsidRPr="00980D00" w:rsidRDefault="00E91273" w:rsidP="00E91273">
      <w:pPr>
        <w:shd w:val="clear" w:color="auto" w:fill="FFFFFF"/>
        <w:jc w:val="center"/>
        <w:rPr>
          <w:b/>
          <w:sz w:val="28"/>
          <w:szCs w:val="28"/>
        </w:rPr>
      </w:pPr>
    </w:p>
    <w:p w:rsidR="00E91273" w:rsidRPr="00980D00" w:rsidRDefault="00E91273" w:rsidP="00E91273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980D00">
        <w:rPr>
          <w:b/>
          <w:sz w:val="28"/>
          <w:szCs w:val="28"/>
        </w:rPr>
        <w:t>О</w:t>
      </w:r>
      <w:r w:rsidRPr="00980D00">
        <w:rPr>
          <w:b/>
          <w:sz w:val="22"/>
          <w:vertAlign w:val="subscript"/>
        </w:rPr>
        <w:t>результ</w:t>
      </w:r>
      <w:proofErr w:type="spellEnd"/>
      <w:r w:rsidRPr="00980D00">
        <w:rPr>
          <w:b/>
          <w:sz w:val="22"/>
          <w:vertAlign w:val="subscript"/>
        </w:rPr>
        <w:t xml:space="preserve"> ито</w:t>
      </w:r>
      <w:r>
        <w:rPr>
          <w:b/>
          <w:sz w:val="22"/>
          <w:vertAlign w:val="subscript"/>
        </w:rPr>
        <w:t>г</w:t>
      </w:r>
      <w:r>
        <w:rPr>
          <w:b/>
          <w:sz w:val="28"/>
          <w:szCs w:val="28"/>
        </w:rPr>
        <w:t>=0,5</w:t>
      </w:r>
      <w:r w:rsidRPr="00980D00">
        <w:rPr>
          <w:b/>
          <w:sz w:val="28"/>
          <w:szCs w:val="28"/>
        </w:rPr>
        <w:t>*О</w:t>
      </w:r>
      <w:r w:rsidRPr="00980D00">
        <w:rPr>
          <w:b/>
          <w:sz w:val="28"/>
          <w:szCs w:val="28"/>
          <w:vertAlign w:val="subscript"/>
        </w:rPr>
        <w:t>накопл</w:t>
      </w:r>
      <w:r w:rsidRPr="00980D0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0,5</w:t>
      </w:r>
      <w:r w:rsidRPr="00980D00">
        <w:rPr>
          <w:b/>
          <w:sz w:val="28"/>
          <w:szCs w:val="28"/>
        </w:rPr>
        <w:t>*</w:t>
      </w:r>
      <w:proofErr w:type="spellStart"/>
      <w:r w:rsidRPr="00980D00">
        <w:rPr>
          <w:b/>
          <w:sz w:val="28"/>
          <w:szCs w:val="28"/>
        </w:rPr>
        <w:t>О</w:t>
      </w:r>
      <w:r w:rsidRPr="00980D00">
        <w:rPr>
          <w:b/>
          <w:sz w:val="28"/>
          <w:szCs w:val="28"/>
          <w:vertAlign w:val="subscript"/>
        </w:rPr>
        <w:t>экзамен</w:t>
      </w:r>
      <w:proofErr w:type="spellEnd"/>
      <w:r w:rsidRPr="00980D00">
        <w:rPr>
          <w:b/>
          <w:sz w:val="28"/>
          <w:szCs w:val="28"/>
        </w:rPr>
        <w:t>,</w:t>
      </w:r>
    </w:p>
    <w:p w:rsidR="00E91273" w:rsidRDefault="00E91273" w:rsidP="00E91273">
      <w:pPr>
        <w:shd w:val="clear" w:color="auto" w:fill="FFFFFF"/>
        <w:rPr>
          <w:b/>
        </w:rPr>
      </w:pPr>
      <w:r w:rsidRPr="00980D00">
        <w:rPr>
          <w:b/>
          <w:sz w:val="22"/>
        </w:rPr>
        <w:t>где</w:t>
      </w:r>
      <w:r w:rsidRPr="00980D00">
        <w:rPr>
          <w:b/>
          <w:sz w:val="28"/>
          <w:szCs w:val="28"/>
        </w:rPr>
        <w:t xml:space="preserve"> </w:t>
      </w:r>
      <w:proofErr w:type="spellStart"/>
      <w:r w:rsidRPr="00980D00">
        <w:rPr>
          <w:b/>
          <w:sz w:val="28"/>
          <w:szCs w:val="28"/>
        </w:rPr>
        <w:t>О</w:t>
      </w:r>
      <w:r w:rsidRPr="00980D00">
        <w:rPr>
          <w:b/>
          <w:sz w:val="28"/>
          <w:szCs w:val="28"/>
          <w:vertAlign w:val="subscript"/>
        </w:rPr>
        <w:t>экзамен</w:t>
      </w:r>
      <w:proofErr w:type="spellEnd"/>
      <w:r w:rsidRPr="00980D00">
        <w:rPr>
          <w:b/>
          <w:sz w:val="28"/>
          <w:szCs w:val="28"/>
          <w:vertAlign w:val="subscript"/>
        </w:rPr>
        <w:t xml:space="preserve"> </w:t>
      </w:r>
      <w:r w:rsidRPr="00980D00">
        <w:rPr>
          <w:b/>
        </w:rPr>
        <w:t xml:space="preserve"> </w:t>
      </w:r>
      <w:r w:rsidRPr="00980D00">
        <w:rPr>
          <w:b/>
        </w:rPr>
        <w:noBreakHyphen/>
        <w:t xml:space="preserve"> оценка за экзамен.</w:t>
      </w:r>
    </w:p>
    <w:p w:rsidR="00E91273" w:rsidRDefault="00E91273" w:rsidP="00E91273">
      <w:pPr>
        <w:shd w:val="clear" w:color="auto" w:fill="FFFFFF"/>
      </w:pPr>
    </w:p>
    <w:p w:rsidR="00E91273" w:rsidRPr="00980D00" w:rsidRDefault="00E91273" w:rsidP="00E91273">
      <w:pPr>
        <w:shd w:val="clear" w:color="auto" w:fill="FFFFFF"/>
        <w:rPr>
          <w:b/>
        </w:rPr>
      </w:pPr>
    </w:p>
    <w:p w:rsidR="00E91273" w:rsidRPr="0080721A" w:rsidRDefault="00E91273" w:rsidP="00E91273">
      <w:pPr>
        <w:shd w:val="clear" w:color="auto" w:fill="FFFFFF"/>
      </w:pPr>
      <w:r w:rsidRPr="00980D00">
        <w:rPr>
          <w:rFonts w:eastAsia="MS Mincho"/>
          <w:b/>
          <w:lang w:eastAsia="ja-JP"/>
        </w:rPr>
        <w:t>Все оценки выставляются в виде целых чисел</w:t>
      </w:r>
      <w:r w:rsidRPr="006E1EB8">
        <w:rPr>
          <w:rFonts w:eastAsia="MS Mincho"/>
          <w:lang w:eastAsia="ja-JP"/>
        </w:rPr>
        <w:t xml:space="preserve">, полученных по формулам, </w:t>
      </w:r>
      <w:r w:rsidRPr="0080721A">
        <w:t>с округлением по математическим правилам округления.</w:t>
      </w:r>
    </w:p>
    <w:p w:rsidR="002219FE" w:rsidRDefault="002219FE" w:rsidP="002219FE"/>
    <w:p w:rsidR="00EC0870" w:rsidRPr="0083752C" w:rsidRDefault="00EC0870" w:rsidP="00EC0870"/>
    <w:p w:rsidR="00EC0870" w:rsidRDefault="00AC1886" w:rsidP="008A4684">
      <w:pPr>
        <w:pStyle w:val="1"/>
      </w:pPr>
      <w:r>
        <w:t xml:space="preserve">12  </w:t>
      </w:r>
      <w:r w:rsidR="00EC0870">
        <w:t>Учебно-методическое и информационное обеспечение дисциплины</w:t>
      </w:r>
    </w:p>
    <w:p w:rsidR="00EC0870" w:rsidRDefault="00AC1886" w:rsidP="00AC1886">
      <w:pPr>
        <w:pStyle w:val="2"/>
        <w:numPr>
          <w:ilvl w:val="0"/>
          <w:numId w:val="0"/>
        </w:numPr>
        <w:spacing w:before="240"/>
      </w:pPr>
      <w:r>
        <w:t xml:space="preserve">12.1 </w:t>
      </w:r>
      <w:r w:rsidR="00EC0870">
        <w:t>Основная литература</w:t>
      </w:r>
    </w:p>
    <w:p w:rsidR="00EC0870" w:rsidRPr="00C47538" w:rsidRDefault="007376B7" w:rsidP="00EC0870">
      <w:pPr>
        <w:pStyle w:val="af2"/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Малугин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 Математика для экономистов: Линейная алгебра. Курс лекций. – 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2006</w:t>
      </w:r>
    </w:p>
    <w:p w:rsidR="00EC0870" w:rsidRPr="00C47538" w:rsidRDefault="007376B7" w:rsidP="00EC0870">
      <w:pPr>
        <w:pStyle w:val="af2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Малугин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 Математика для экономистов: Линейная алгебра. Задачи и упражнения. – М. Эксмо,2006</w:t>
      </w:r>
    </w:p>
    <w:p w:rsidR="00EC0870" w:rsidRDefault="00AC1886" w:rsidP="00AC1886">
      <w:pPr>
        <w:pStyle w:val="2"/>
        <w:numPr>
          <w:ilvl w:val="0"/>
          <w:numId w:val="0"/>
        </w:numPr>
        <w:spacing w:before="240"/>
      </w:pPr>
      <w:r>
        <w:t xml:space="preserve">12.2 </w:t>
      </w:r>
      <w:r w:rsidR="00EC0870">
        <w:t xml:space="preserve">Дополнительная литература </w:t>
      </w:r>
    </w:p>
    <w:p w:rsidR="00EC0870" w:rsidRPr="003B5198" w:rsidRDefault="007376B7" w:rsidP="00EC0870">
      <w:pPr>
        <w:ind w:left="709" w:firstLine="0"/>
      </w:pPr>
      <w:r>
        <w:t>3. Антонов В.И. и др. Линейная алгебра и аналитическая геометрия. Опорный конспект. – Проспект, 2011</w:t>
      </w:r>
    </w:p>
    <w:p w:rsidR="00EC0870" w:rsidRDefault="007376B7" w:rsidP="00EC0870">
      <w:pPr>
        <w:ind w:left="709" w:firstLine="0"/>
      </w:pPr>
      <w:r>
        <w:t>4. Просветов Г.И. Линейная алгебра и аналитическая геометрия: задачи и решения. – М. Альфа-Пресс, 2009</w:t>
      </w:r>
    </w:p>
    <w:p w:rsidR="00EC0870" w:rsidRDefault="007376B7" w:rsidP="00EC0870">
      <w:pPr>
        <w:ind w:left="709" w:firstLine="0"/>
      </w:pPr>
      <w:r>
        <w:t xml:space="preserve">5. </w:t>
      </w:r>
      <w:r w:rsidR="00186534">
        <w:t xml:space="preserve">Беклемишев Д.В. Курс аналитической геометрии и линейной алгебры. – 10-е изд., </w:t>
      </w:r>
      <w:proofErr w:type="spellStart"/>
      <w:r w:rsidR="00186534">
        <w:t>испр</w:t>
      </w:r>
      <w:proofErr w:type="spellEnd"/>
      <w:r w:rsidR="00186534">
        <w:t>. – М. ФИЗМАТЛИТ, 2005</w:t>
      </w:r>
    </w:p>
    <w:p w:rsidR="00EC0870" w:rsidRDefault="00186534" w:rsidP="00EC0870">
      <w:pPr>
        <w:ind w:left="709" w:firstLine="0"/>
      </w:pPr>
      <w:r>
        <w:t xml:space="preserve">6. Ильин В.А., Позняк Э.Г. Линейная алгебра. – 6-е изд., М. ФИЗМАТЛИТ, 2005 </w:t>
      </w:r>
    </w:p>
    <w:p w:rsidR="00EC0870" w:rsidRDefault="00C90456" w:rsidP="00C90456">
      <w:pPr>
        <w:pStyle w:val="2"/>
        <w:numPr>
          <w:ilvl w:val="0"/>
          <w:numId w:val="0"/>
        </w:numPr>
        <w:spacing w:before="240"/>
      </w:pPr>
      <w:r>
        <w:t xml:space="preserve">12.3 </w:t>
      </w:r>
      <w:r w:rsidR="00EC0870">
        <w:t>Справочники, словари, энциклопедии</w:t>
      </w:r>
    </w:p>
    <w:p w:rsidR="00EC0870" w:rsidRDefault="00EC0870" w:rsidP="00EC0870">
      <w:pPr>
        <w:tabs>
          <w:tab w:val="num" w:pos="1134"/>
        </w:tabs>
        <w:jc w:val="both"/>
      </w:pPr>
      <w:r>
        <w:t>Справочник по высшей математике </w:t>
      </w:r>
      <w:r w:rsidRPr="00CE2FD0">
        <w:t>/</w:t>
      </w:r>
      <w:r>
        <w:rPr>
          <w:lang w:val="en-US"/>
        </w:rPr>
        <w:t> </w:t>
      </w:r>
      <w:proofErr w:type="spellStart"/>
      <w:r>
        <w:t>Выгодский</w:t>
      </w:r>
      <w:proofErr w:type="spellEnd"/>
      <w:r>
        <w:t xml:space="preserve"> М.Я. </w:t>
      </w:r>
      <w:r w:rsidR="00C90456">
        <w:t>–</w:t>
      </w:r>
      <w:r>
        <w:t xml:space="preserve"> М.: АСТ: </w:t>
      </w:r>
      <w:proofErr w:type="spellStart"/>
      <w:r>
        <w:t>Астрель</w:t>
      </w:r>
      <w:proofErr w:type="spellEnd"/>
      <w:r>
        <w:t>, 2006. – 991  </w:t>
      </w:r>
      <w:r w:rsidRPr="00CE2FD0">
        <w:t>[</w:t>
      </w:r>
      <w:r>
        <w:t>1</w:t>
      </w:r>
      <w:r w:rsidRPr="00CE2FD0">
        <w:t>]</w:t>
      </w:r>
      <w:r>
        <w:t>с.: ил.</w:t>
      </w:r>
    </w:p>
    <w:p w:rsidR="00EC0870" w:rsidRPr="00CC6453" w:rsidRDefault="00EC0870" w:rsidP="00EC0870"/>
    <w:p w:rsidR="00EC0870" w:rsidRDefault="00C90456" w:rsidP="00C90456">
      <w:pPr>
        <w:pStyle w:val="2"/>
        <w:numPr>
          <w:ilvl w:val="0"/>
          <w:numId w:val="0"/>
        </w:numPr>
        <w:spacing w:before="240"/>
      </w:pPr>
      <w:r>
        <w:t xml:space="preserve">12.4 </w:t>
      </w:r>
      <w:r w:rsidR="00EC0870">
        <w:t>Ресурсы информационно-телекоммуникационной сети «Интернет»</w:t>
      </w:r>
    </w:p>
    <w:p w:rsidR="00EC0870" w:rsidRPr="00CC6453" w:rsidRDefault="00EC0870" w:rsidP="00EC0870">
      <w:r>
        <w:t>Не требуется.</w:t>
      </w:r>
    </w:p>
    <w:p w:rsidR="00EC0870" w:rsidRDefault="00C90456" w:rsidP="00C90456">
      <w:pPr>
        <w:pStyle w:val="2"/>
        <w:numPr>
          <w:ilvl w:val="0"/>
          <w:numId w:val="0"/>
        </w:numPr>
        <w:spacing w:before="240"/>
      </w:pPr>
      <w:r>
        <w:t xml:space="preserve">12.5 </w:t>
      </w:r>
      <w:r w:rsidR="00EC0870">
        <w:t>Программные средства</w:t>
      </w:r>
    </w:p>
    <w:p w:rsidR="00186534" w:rsidRPr="00186534" w:rsidRDefault="00186534" w:rsidP="00186534">
      <w:r>
        <w:t>Не требуются.</w:t>
      </w:r>
    </w:p>
    <w:p w:rsidR="00EC0870" w:rsidRPr="007E65ED" w:rsidRDefault="00C90456" w:rsidP="00C90456">
      <w:pPr>
        <w:pStyle w:val="2"/>
        <w:numPr>
          <w:ilvl w:val="0"/>
          <w:numId w:val="0"/>
        </w:numPr>
        <w:spacing w:before="240"/>
      </w:pPr>
      <w:r>
        <w:t xml:space="preserve">12.6 </w:t>
      </w:r>
      <w:r w:rsidR="00EC0870">
        <w:t>Информационные справочные системы</w:t>
      </w:r>
    </w:p>
    <w:p w:rsidR="00EC0870" w:rsidRDefault="00EC0870" w:rsidP="00EC0870">
      <w:pPr>
        <w:pStyle w:val="a1"/>
        <w:numPr>
          <w:ilvl w:val="0"/>
          <w:numId w:val="0"/>
        </w:numPr>
        <w:ind w:left="1069"/>
        <w:jc w:val="both"/>
      </w:pPr>
      <w:r>
        <w:t>Не требуются.</w:t>
      </w:r>
    </w:p>
    <w:p w:rsidR="00EC0870" w:rsidRDefault="00C90456" w:rsidP="00C90456">
      <w:pPr>
        <w:pStyle w:val="2"/>
        <w:numPr>
          <w:ilvl w:val="0"/>
          <w:numId w:val="0"/>
        </w:numPr>
      </w:pPr>
      <w:r>
        <w:t xml:space="preserve">12.7 </w:t>
      </w:r>
      <w:r w:rsidR="00EC0870">
        <w:t>Дистанционная поддержка дисциплины</w:t>
      </w:r>
    </w:p>
    <w:p w:rsidR="00EC0870" w:rsidRDefault="00EC0870" w:rsidP="00EC0870">
      <w:pPr>
        <w:pStyle w:val="2"/>
        <w:numPr>
          <w:ilvl w:val="0"/>
          <w:numId w:val="0"/>
        </w:numPr>
        <w:tabs>
          <w:tab w:val="num" w:pos="1134"/>
        </w:tabs>
        <w:spacing w:before="0" w:after="0"/>
        <w:ind w:firstLine="709"/>
        <w:jc w:val="both"/>
        <w:rPr>
          <w:rFonts w:eastAsia="MS Mincho"/>
          <w:b w:val="0"/>
          <w:szCs w:val="24"/>
          <w:lang w:eastAsia="ja-JP"/>
        </w:rPr>
      </w:pPr>
      <w:r>
        <w:rPr>
          <w:b w:val="0"/>
          <w:szCs w:val="24"/>
        </w:rPr>
        <w:t xml:space="preserve">При изучении дисциплины возможно  использование  системы </w:t>
      </w:r>
      <w:r>
        <w:rPr>
          <w:b w:val="0"/>
          <w:szCs w:val="24"/>
          <w:lang w:val="en-US"/>
        </w:rPr>
        <w:t>LMS</w:t>
      </w:r>
      <w:r w:rsidRPr="006E1EB8">
        <w:rPr>
          <w:rFonts w:eastAsia="MS Mincho"/>
          <w:b w:val="0"/>
          <w:szCs w:val="24"/>
          <w:lang w:eastAsia="ja-JP"/>
        </w:rPr>
        <w:t>.</w:t>
      </w:r>
      <w:r w:rsidR="00186534">
        <w:rPr>
          <w:rFonts w:eastAsia="MS Mincho"/>
          <w:b w:val="0"/>
          <w:szCs w:val="24"/>
          <w:lang w:eastAsia="ja-JP"/>
        </w:rPr>
        <w:t xml:space="preserve"> Дисциплина «Линейная алгебра</w:t>
      </w:r>
      <w:r>
        <w:rPr>
          <w:rFonts w:eastAsia="MS Mincho"/>
          <w:b w:val="0"/>
          <w:szCs w:val="24"/>
          <w:lang w:eastAsia="ja-JP"/>
        </w:rPr>
        <w:t xml:space="preserve">».  Материал  содержит лекции, </w:t>
      </w:r>
      <w:r w:rsidRPr="006E1EB8">
        <w:rPr>
          <w:rFonts w:eastAsia="MS Mincho"/>
          <w:b w:val="0"/>
          <w:szCs w:val="24"/>
          <w:lang w:eastAsia="ja-JP"/>
        </w:rPr>
        <w:t xml:space="preserve"> практичес</w:t>
      </w:r>
      <w:r>
        <w:rPr>
          <w:rFonts w:eastAsia="MS Mincho"/>
          <w:b w:val="0"/>
          <w:szCs w:val="24"/>
          <w:lang w:eastAsia="ja-JP"/>
        </w:rPr>
        <w:t>ких занятий, домашние задания, материалы для подготовки к контрольным работам и экзамену.</w:t>
      </w:r>
    </w:p>
    <w:p w:rsidR="00EC0870" w:rsidRPr="00CC6453" w:rsidRDefault="00EC0870" w:rsidP="00EC0870"/>
    <w:p w:rsidR="00EC0870" w:rsidRPr="008B7F20" w:rsidRDefault="00EC0870" w:rsidP="00EC0870">
      <w:pPr>
        <w:jc w:val="both"/>
      </w:pPr>
    </w:p>
    <w:p w:rsidR="00EC0870" w:rsidRDefault="00EC0870" w:rsidP="008A4684">
      <w:pPr>
        <w:pStyle w:val="1"/>
      </w:pPr>
      <w:r>
        <w:t>Материально-техническое обеспечение дисциплины</w:t>
      </w:r>
    </w:p>
    <w:p w:rsidR="00EC0870" w:rsidRDefault="00EC0870" w:rsidP="00EC0870">
      <w:pPr>
        <w:tabs>
          <w:tab w:val="num" w:pos="1134"/>
        </w:tabs>
        <w:jc w:val="both"/>
      </w:pPr>
      <w:r w:rsidRPr="00AB676B">
        <w:rPr>
          <w:rFonts w:eastAsia="MS Mincho"/>
          <w:lang w:eastAsia="ja-JP"/>
        </w:rPr>
        <w:t xml:space="preserve">При чтении лекций </w:t>
      </w:r>
      <w:r>
        <w:rPr>
          <w:rFonts w:eastAsia="MS Mincho"/>
          <w:lang w:eastAsia="ja-JP"/>
        </w:rPr>
        <w:t>используется показ слайдов через проектор.</w:t>
      </w:r>
    </w:p>
    <w:sectPr w:rsidR="00EC0870" w:rsidSect="00965DEC">
      <w:headerReference w:type="default" r:id="rId10"/>
      <w:headerReference w:type="first" r:id="rId11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85" w:rsidRDefault="007E3D85" w:rsidP="00EC0870">
      <w:r>
        <w:separator/>
      </w:r>
    </w:p>
  </w:endnote>
  <w:endnote w:type="continuationSeparator" w:id="0">
    <w:p w:rsidR="007E3D85" w:rsidRDefault="007E3D85" w:rsidP="00EC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08" w:rsidRDefault="00114E0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4639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85" w:rsidRDefault="007E3D85" w:rsidP="00EC0870">
      <w:r>
        <w:separator/>
      </w:r>
    </w:p>
  </w:footnote>
  <w:footnote w:type="continuationSeparator" w:id="0">
    <w:p w:rsidR="007E3D85" w:rsidRDefault="007E3D85" w:rsidP="00EC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114E08" w:rsidTr="00965DEC">
      <w:tc>
        <w:tcPr>
          <w:tcW w:w="872" w:type="dxa"/>
        </w:tcPr>
        <w:p w:rsidR="00114E08" w:rsidRDefault="00114E08" w:rsidP="00965DE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114E08" w:rsidRPr="00060113" w:rsidRDefault="00114E08" w:rsidP="00965DE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«Линейная алгебра» для направления </w:t>
          </w:r>
          <w:r w:rsidRPr="0046687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38.03.01. Экономика</w:t>
          </w:r>
          <w:r w:rsidRPr="00060113">
            <w:rPr>
              <w:sz w:val="20"/>
              <w:szCs w:val="20"/>
            </w:rPr>
            <w:t xml:space="preserve"> подгото</w:t>
          </w:r>
          <w:r>
            <w:rPr>
              <w:sz w:val="20"/>
              <w:szCs w:val="20"/>
            </w:rPr>
            <w:t>вки бакалавра</w:t>
          </w:r>
        </w:p>
      </w:tc>
    </w:tr>
  </w:tbl>
  <w:p w:rsidR="00114E08" w:rsidRPr="0068711A" w:rsidRDefault="00114E08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114E08" w:rsidTr="00965DEC">
      <w:tc>
        <w:tcPr>
          <w:tcW w:w="872" w:type="dxa"/>
        </w:tcPr>
        <w:p w:rsidR="00114E08" w:rsidRDefault="00114E08" w:rsidP="00965DE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14E08" w:rsidRPr="00060113" w:rsidRDefault="00114E08" w:rsidP="00965DE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[Линейная алгебра]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38.03.01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114E08" w:rsidRPr="0068711A" w:rsidRDefault="00114E08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2">
    <w:nsid w:val="00000007"/>
    <w:multiLevelType w:val="singleLevel"/>
    <w:tmpl w:val="3C946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4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E5B57"/>
    <w:multiLevelType w:val="multilevel"/>
    <w:tmpl w:val="EED4D9E4"/>
    <w:lvl w:ilvl="0">
      <w:start w:val="1"/>
      <w:numFmt w:val="decimal"/>
      <w:lvlText w:val="%1."/>
      <w:lvlJc w:val="left"/>
      <w:pPr>
        <w:tabs>
          <w:tab w:val="num" w:pos="-361"/>
        </w:tabs>
        <w:ind w:left="1068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-361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-361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-361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-361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-361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-361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-361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-361"/>
        </w:tabs>
        <w:ind w:left="6828" w:hanging="180"/>
      </w:pPr>
    </w:lvl>
  </w:abstractNum>
  <w:abstractNum w:abstractNumId="9">
    <w:nsid w:val="1E792F24"/>
    <w:multiLevelType w:val="hybridMultilevel"/>
    <w:tmpl w:val="0C928CF0"/>
    <w:lvl w:ilvl="0" w:tplc="49885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407F4F"/>
    <w:multiLevelType w:val="multilevel"/>
    <w:tmpl w:val="ADFE88D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0971E4"/>
    <w:multiLevelType w:val="hybridMultilevel"/>
    <w:tmpl w:val="8B9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56E38"/>
    <w:multiLevelType w:val="hybridMultilevel"/>
    <w:tmpl w:val="720A5CB0"/>
    <w:lvl w:ilvl="0" w:tplc="F35A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383C8F"/>
    <w:multiLevelType w:val="multilevel"/>
    <w:tmpl w:val="8F320380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20A4644"/>
    <w:multiLevelType w:val="hybridMultilevel"/>
    <w:tmpl w:val="A432A26C"/>
    <w:lvl w:ilvl="0" w:tplc="3740E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4F65EA"/>
    <w:multiLevelType w:val="hybridMultilevel"/>
    <w:tmpl w:val="8FF63F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076ACF"/>
    <w:multiLevelType w:val="hybridMultilevel"/>
    <w:tmpl w:val="700E2758"/>
    <w:lvl w:ilvl="0" w:tplc="E076D1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3079A3"/>
    <w:multiLevelType w:val="hybridMultilevel"/>
    <w:tmpl w:val="74322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E2950B7"/>
    <w:multiLevelType w:val="multilevel"/>
    <w:tmpl w:val="73B2E0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6D24"/>
    <w:multiLevelType w:val="hybridMultilevel"/>
    <w:tmpl w:val="B8448F02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0F90441"/>
    <w:multiLevelType w:val="hybridMultilevel"/>
    <w:tmpl w:val="D682B344"/>
    <w:lvl w:ilvl="0" w:tplc="9A50937E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590CF0"/>
    <w:multiLevelType w:val="hybridMultilevel"/>
    <w:tmpl w:val="79B0C570"/>
    <w:lvl w:ilvl="0" w:tplc="61D24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8C6CBA"/>
    <w:multiLevelType w:val="hybridMultilevel"/>
    <w:tmpl w:val="F68AD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907612"/>
    <w:multiLevelType w:val="hybridMultilevel"/>
    <w:tmpl w:val="B45493B4"/>
    <w:lvl w:ilvl="0" w:tplc="9D46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34300"/>
    <w:multiLevelType w:val="hybridMultilevel"/>
    <w:tmpl w:val="2ECA86C0"/>
    <w:lvl w:ilvl="0" w:tplc="9D46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279D4"/>
    <w:multiLevelType w:val="hybridMultilevel"/>
    <w:tmpl w:val="4C50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1"/>
  </w:num>
  <w:num w:numId="4">
    <w:abstractNumId w:val="21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13"/>
  </w:num>
  <w:num w:numId="14">
    <w:abstractNumId w:val="24"/>
  </w:num>
  <w:num w:numId="15">
    <w:abstractNumId w:val="34"/>
  </w:num>
  <w:num w:numId="16">
    <w:abstractNumId w:val="1"/>
  </w:num>
  <w:num w:numId="17">
    <w:abstractNumId w:val="0"/>
  </w:num>
  <w:num w:numId="18">
    <w:abstractNumId w:val="2"/>
  </w:num>
  <w:num w:numId="19">
    <w:abstractNumId w:val="4"/>
  </w:num>
  <w:num w:numId="20">
    <w:abstractNumId w:val="5"/>
  </w:num>
  <w:num w:numId="21">
    <w:abstractNumId w:val="33"/>
  </w:num>
  <w:num w:numId="22">
    <w:abstractNumId w:val="23"/>
  </w:num>
  <w:num w:numId="23">
    <w:abstractNumId w:val="3"/>
  </w:num>
  <w:num w:numId="24">
    <w:abstractNumId w:val="8"/>
  </w:num>
  <w:num w:numId="25">
    <w:abstractNumId w:val="28"/>
  </w:num>
  <w:num w:numId="26">
    <w:abstractNumId w:val="15"/>
  </w:num>
  <w:num w:numId="27">
    <w:abstractNumId w:val="22"/>
  </w:num>
  <w:num w:numId="28">
    <w:abstractNumId w:val="18"/>
  </w:num>
  <w:num w:numId="29">
    <w:abstractNumId w:val="20"/>
  </w:num>
  <w:num w:numId="30">
    <w:abstractNumId w:val="25"/>
  </w:num>
  <w:num w:numId="31">
    <w:abstractNumId w:val="17"/>
  </w:num>
  <w:num w:numId="32">
    <w:abstractNumId w:val="12"/>
  </w:num>
  <w:num w:numId="33">
    <w:abstractNumId w:val="19"/>
  </w:num>
  <w:num w:numId="34">
    <w:abstractNumId w:val="16"/>
  </w:num>
  <w:num w:numId="35">
    <w:abstractNumId w:val="27"/>
  </w:num>
  <w:num w:numId="36">
    <w:abstractNumId w:val="32"/>
  </w:num>
  <w:num w:numId="37">
    <w:abstractNumId w:val="31"/>
  </w:num>
  <w:num w:numId="38">
    <w:abstractNumId w:val="2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70"/>
    <w:rsid w:val="00065323"/>
    <w:rsid w:val="000926B5"/>
    <w:rsid w:val="00092DA5"/>
    <w:rsid w:val="000D3D2D"/>
    <w:rsid w:val="00114E08"/>
    <w:rsid w:val="00116F51"/>
    <w:rsid w:val="00186534"/>
    <w:rsid w:val="001A4463"/>
    <w:rsid w:val="00203C66"/>
    <w:rsid w:val="002219FE"/>
    <w:rsid w:val="00275319"/>
    <w:rsid w:val="002F6DD0"/>
    <w:rsid w:val="00306288"/>
    <w:rsid w:val="00311FD8"/>
    <w:rsid w:val="004119A2"/>
    <w:rsid w:val="00446E40"/>
    <w:rsid w:val="004D2DE5"/>
    <w:rsid w:val="004F421B"/>
    <w:rsid w:val="005065F6"/>
    <w:rsid w:val="00506DC3"/>
    <w:rsid w:val="0055234F"/>
    <w:rsid w:val="005B5337"/>
    <w:rsid w:val="005D4896"/>
    <w:rsid w:val="00635AD1"/>
    <w:rsid w:val="00655457"/>
    <w:rsid w:val="00694A37"/>
    <w:rsid w:val="006D611F"/>
    <w:rsid w:val="006E710B"/>
    <w:rsid w:val="00703DC3"/>
    <w:rsid w:val="007376B7"/>
    <w:rsid w:val="007D41CB"/>
    <w:rsid w:val="007E3D85"/>
    <w:rsid w:val="008244BB"/>
    <w:rsid w:val="00893EC3"/>
    <w:rsid w:val="008A4684"/>
    <w:rsid w:val="008F4639"/>
    <w:rsid w:val="009032E7"/>
    <w:rsid w:val="00965DEC"/>
    <w:rsid w:val="009B55C5"/>
    <w:rsid w:val="009D0647"/>
    <w:rsid w:val="00A31F36"/>
    <w:rsid w:val="00A70664"/>
    <w:rsid w:val="00A72B5B"/>
    <w:rsid w:val="00A80AA2"/>
    <w:rsid w:val="00AA2D67"/>
    <w:rsid w:val="00AC1886"/>
    <w:rsid w:val="00B11042"/>
    <w:rsid w:val="00B27F79"/>
    <w:rsid w:val="00B82220"/>
    <w:rsid w:val="00C25CD7"/>
    <w:rsid w:val="00C84A59"/>
    <w:rsid w:val="00C90456"/>
    <w:rsid w:val="00CA0606"/>
    <w:rsid w:val="00CB028B"/>
    <w:rsid w:val="00D062C3"/>
    <w:rsid w:val="00D37B9A"/>
    <w:rsid w:val="00D43FF7"/>
    <w:rsid w:val="00D870E1"/>
    <w:rsid w:val="00D97D5B"/>
    <w:rsid w:val="00DA45E2"/>
    <w:rsid w:val="00DB4BCC"/>
    <w:rsid w:val="00E316C9"/>
    <w:rsid w:val="00E672CD"/>
    <w:rsid w:val="00E872AE"/>
    <w:rsid w:val="00E91273"/>
    <w:rsid w:val="00EC0870"/>
    <w:rsid w:val="00EF4E03"/>
    <w:rsid w:val="00FA01FD"/>
    <w:rsid w:val="00F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127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A4684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EC0870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1"/>
    <w:uiPriority w:val="9"/>
    <w:qFormat/>
    <w:rsid w:val="00EC0870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EC0870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EC0870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EC0870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EC0870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EC0870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EC0870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A468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EC087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basedOn w:val="a3"/>
    <w:link w:val="3"/>
    <w:uiPriority w:val="9"/>
    <w:rsid w:val="00EC08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EC08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EC08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EC087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EC08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EC08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EC0870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EC08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EC0870"/>
    <w:pPr>
      <w:numPr>
        <w:numId w:val="1"/>
      </w:numPr>
    </w:pPr>
  </w:style>
  <w:style w:type="paragraph" w:customStyle="1" w:styleId="a0">
    <w:name w:val="нумерованный"/>
    <w:basedOn w:val="a2"/>
    <w:rsid w:val="00EC0870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EC0870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EC0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EC0870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EC0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C0870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EC0870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EC0870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EC087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C087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EC08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EC0870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EC0870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EC087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EC0870"/>
    <w:pPr>
      <w:widowControl w:val="0"/>
      <w:spacing w:after="0" w:line="240" w:lineRule="auto"/>
    </w:pPr>
    <w:rPr>
      <w:rFonts w:ascii="Times New Roman" w:eastAsia="Calibri" w:hAnsi="Times New Roman" w:cs="Times New Roman"/>
      <w:sz w:val="56"/>
      <w:szCs w:val="56"/>
      <w:lang w:eastAsia="ru-RU"/>
    </w:rPr>
  </w:style>
  <w:style w:type="paragraph" w:styleId="af3">
    <w:name w:val="footnote text"/>
    <w:basedOn w:val="a2"/>
    <w:link w:val="af4"/>
    <w:unhideWhenUsed/>
    <w:rsid w:val="00EC0870"/>
    <w:rPr>
      <w:sz w:val="20"/>
      <w:szCs w:val="20"/>
    </w:rPr>
  </w:style>
  <w:style w:type="character" w:customStyle="1" w:styleId="af4">
    <w:name w:val="Текст сноски Знак"/>
    <w:basedOn w:val="a3"/>
    <w:link w:val="af3"/>
    <w:rsid w:val="00EC0870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semiHidden/>
    <w:unhideWhenUsed/>
    <w:rsid w:val="00EC0870"/>
    <w:rPr>
      <w:vertAlign w:val="superscript"/>
    </w:rPr>
  </w:style>
  <w:style w:type="paragraph" w:customStyle="1" w:styleId="21">
    <w:name w:val="Основной текст 21"/>
    <w:basedOn w:val="a2"/>
    <w:rsid w:val="00EC0870"/>
    <w:pPr>
      <w:spacing w:after="120" w:line="480" w:lineRule="auto"/>
    </w:pPr>
    <w:rPr>
      <w:rFonts w:cs="Calibri"/>
      <w:lang w:eastAsia="ar-SA"/>
    </w:rPr>
  </w:style>
  <w:style w:type="paragraph" w:customStyle="1" w:styleId="af6">
    <w:name w:val="УММ_обычный текст абзаца"/>
    <w:basedOn w:val="a2"/>
    <w:rsid w:val="00EC0870"/>
    <w:pPr>
      <w:spacing w:line="276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paragraph" w:styleId="30">
    <w:name w:val="List Bullet 3"/>
    <w:basedOn w:val="a2"/>
    <w:uiPriority w:val="99"/>
    <w:unhideWhenUsed/>
    <w:rsid w:val="00EC0870"/>
    <w:pPr>
      <w:numPr>
        <w:numId w:val="31"/>
      </w:numPr>
      <w:spacing w:before="200" w:after="200" w:line="276" w:lineRule="auto"/>
      <w:contextualSpacing/>
    </w:pPr>
    <w:rPr>
      <w:rFonts w:ascii="Calibri" w:eastAsia="Times New Roman" w:hAnsi="Calibri"/>
      <w:sz w:val="20"/>
      <w:szCs w:val="20"/>
      <w:lang w:val="en-US" w:bidi="en-US"/>
    </w:rPr>
  </w:style>
  <w:style w:type="table" w:customStyle="1" w:styleId="11">
    <w:name w:val="Сетка таблицы1"/>
    <w:basedOn w:val="a4"/>
    <w:next w:val="a6"/>
    <w:rsid w:val="00EC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3"/>
    <w:uiPriority w:val="99"/>
    <w:semiHidden/>
    <w:rsid w:val="00CB02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127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A4684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EC0870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1"/>
    <w:uiPriority w:val="9"/>
    <w:qFormat/>
    <w:rsid w:val="00EC0870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EC0870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EC0870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EC0870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EC0870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EC0870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EC0870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A468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EC087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basedOn w:val="a3"/>
    <w:link w:val="3"/>
    <w:uiPriority w:val="9"/>
    <w:rsid w:val="00EC08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EC08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EC08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EC087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EC08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EC08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EC0870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EC08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EC0870"/>
    <w:pPr>
      <w:numPr>
        <w:numId w:val="1"/>
      </w:numPr>
    </w:pPr>
  </w:style>
  <w:style w:type="paragraph" w:customStyle="1" w:styleId="a0">
    <w:name w:val="нумерованный"/>
    <w:basedOn w:val="a2"/>
    <w:rsid w:val="00EC0870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EC0870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EC0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EC0870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EC0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C0870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EC0870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EC0870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EC087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C087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EC08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EC0870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EC0870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EC087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EC0870"/>
    <w:pPr>
      <w:widowControl w:val="0"/>
      <w:spacing w:after="0" w:line="240" w:lineRule="auto"/>
    </w:pPr>
    <w:rPr>
      <w:rFonts w:ascii="Times New Roman" w:eastAsia="Calibri" w:hAnsi="Times New Roman" w:cs="Times New Roman"/>
      <w:sz w:val="56"/>
      <w:szCs w:val="56"/>
      <w:lang w:eastAsia="ru-RU"/>
    </w:rPr>
  </w:style>
  <w:style w:type="paragraph" w:styleId="af3">
    <w:name w:val="footnote text"/>
    <w:basedOn w:val="a2"/>
    <w:link w:val="af4"/>
    <w:unhideWhenUsed/>
    <w:rsid w:val="00EC0870"/>
    <w:rPr>
      <w:sz w:val="20"/>
      <w:szCs w:val="20"/>
    </w:rPr>
  </w:style>
  <w:style w:type="character" w:customStyle="1" w:styleId="af4">
    <w:name w:val="Текст сноски Знак"/>
    <w:basedOn w:val="a3"/>
    <w:link w:val="af3"/>
    <w:rsid w:val="00EC0870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semiHidden/>
    <w:unhideWhenUsed/>
    <w:rsid w:val="00EC0870"/>
    <w:rPr>
      <w:vertAlign w:val="superscript"/>
    </w:rPr>
  </w:style>
  <w:style w:type="paragraph" w:customStyle="1" w:styleId="21">
    <w:name w:val="Основной текст 21"/>
    <w:basedOn w:val="a2"/>
    <w:rsid w:val="00EC0870"/>
    <w:pPr>
      <w:spacing w:after="120" w:line="480" w:lineRule="auto"/>
    </w:pPr>
    <w:rPr>
      <w:rFonts w:cs="Calibri"/>
      <w:lang w:eastAsia="ar-SA"/>
    </w:rPr>
  </w:style>
  <w:style w:type="paragraph" w:customStyle="1" w:styleId="af6">
    <w:name w:val="УММ_обычный текст абзаца"/>
    <w:basedOn w:val="a2"/>
    <w:rsid w:val="00EC0870"/>
    <w:pPr>
      <w:spacing w:line="276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paragraph" w:styleId="30">
    <w:name w:val="List Bullet 3"/>
    <w:basedOn w:val="a2"/>
    <w:uiPriority w:val="99"/>
    <w:unhideWhenUsed/>
    <w:rsid w:val="00EC0870"/>
    <w:pPr>
      <w:numPr>
        <w:numId w:val="31"/>
      </w:numPr>
      <w:spacing w:before="200" w:after="200" w:line="276" w:lineRule="auto"/>
      <w:contextualSpacing/>
    </w:pPr>
    <w:rPr>
      <w:rFonts w:ascii="Calibri" w:eastAsia="Times New Roman" w:hAnsi="Calibri"/>
      <w:sz w:val="20"/>
      <w:szCs w:val="20"/>
      <w:lang w:val="en-US" w:bidi="en-US"/>
    </w:rPr>
  </w:style>
  <w:style w:type="table" w:customStyle="1" w:styleId="11">
    <w:name w:val="Сетка таблицы1"/>
    <w:basedOn w:val="a4"/>
    <w:next w:val="a6"/>
    <w:rsid w:val="00EC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3"/>
    <w:uiPriority w:val="99"/>
    <w:semiHidden/>
    <w:rsid w:val="00CB0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Назарова Варвара Вадимовна</cp:lastModifiedBy>
  <cp:revision>51</cp:revision>
  <cp:lastPrinted>2016-12-13T09:17:00Z</cp:lastPrinted>
  <dcterms:created xsi:type="dcterms:W3CDTF">2016-12-06T19:47:00Z</dcterms:created>
  <dcterms:modified xsi:type="dcterms:W3CDTF">2017-11-02T10:39:00Z</dcterms:modified>
</cp:coreProperties>
</file>