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5B" w:rsidRDefault="001F395B" w:rsidP="001F395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17365D"/>
          <w:sz w:val="32"/>
          <w:szCs w:val="32"/>
          <w:u w:val="single"/>
          <w:lang w:eastAsia="ru-RU"/>
        </w:rPr>
      </w:pPr>
      <w:r w:rsidRPr="0010216E">
        <w:rPr>
          <w:rFonts w:eastAsia="Times New Roman"/>
          <w:b/>
          <w:bCs/>
          <w:color w:val="17365D"/>
          <w:sz w:val="32"/>
          <w:szCs w:val="32"/>
          <w:u w:val="single"/>
          <w:lang w:eastAsia="ru-RU"/>
        </w:rPr>
        <w:t>Требования к оформлению научных статей</w:t>
      </w:r>
    </w:p>
    <w:p w:rsidR="00401EB4" w:rsidRDefault="00401EB4" w:rsidP="001F395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17365D"/>
          <w:sz w:val="32"/>
          <w:szCs w:val="32"/>
          <w:u w:val="single"/>
          <w:lang w:eastAsia="ru-RU"/>
        </w:rPr>
      </w:pPr>
    </w:p>
    <w:p w:rsidR="00263FE2" w:rsidRPr="00C56A49" w:rsidRDefault="00263FE2" w:rsidP="00263F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C56A49">
        <w:rPr>
          <w:rFonts w:eastAsia="Times New Roman"/>
          <w:b/>
          <w:sz w:val="26"/>
          <w:szCs w:val="26"/>
          <w:lang w:eastAsia="ru-RU"/>
        </w:rPr>
        <w:t xml:space="preserve">Для всех участников предоставлена возможность опубликовать </w:t>
      </w:r>
      <w:r w:rsidRPr="00CA050C">
        <w:rPr>
          <w:rFonts w:eastAsia="Times New Roman"/>
          <w:b/>
          <w:sz w:val="26"/>
          <w:szCs w:val="26"/>
          <w:highlight w:val="yellow"/>
          <w:lang w:eastAsia="ru-RU"/>
        </w:rPr>
        <w:t xml:space="preserve">свои </w:t>
      </w:r>
      <w:r w:rsidR="00984E78">
        <w:rPr>
          <w:rFonts w:eastAsia="Times New Roman"/>
          <w:b/>
          <w:sz w:val="26"/>
          <w:szCs w:val="26"/>
          <w:highlight w:val="yellow"/>
          <w:lang w:eastAsia="ru-RU"/>
        </w:rPr>
        <w:t xml:space="preserve">научные </w:t>
      </w:r>
      <w:r w:rsidRPr="00CA050C">
        <w:rPr>
          <w:rFonts w:eastAsia="Times New Roman"/>
          <w:b/>
          <w:sz w:val="26"/>
          <w:szCs w:val="26"/>
          <w:highlight w:val="yellow"/>
          <w:lang w:eastAsia="ru-RU"/>
        </w:rPr>
        <w:t>статьи в сборнике</w:t>
      </w:r>
      <w:r w:rsidRPr="00C56A49">
        <w:rPr>
          <w:rFonts w:eastAsia="Times New Roman"/>
          <w:b/>
          <w:sz w:val="26"/>
          <w:szCs w:val="26"/>
          <w:lang w:eastAsia="ru-RU"/>
        </w:rPr>
        <w:t>, выпущенном после проведения конференции. Сборнику присваивается международные стандартные номера ISBN, библиографические знаки УДК и ББК, а также электронная версия сборника размещается в Научной электронной библиотеке (eLibrary.ru)  с цитированием РИНЦ.</w:t>
      </w:r>
    </w:p>
    <w:p w:rsidR="00263FE2" w:rsidRPr="00C56A49" w:rsidRDefault="00263FE2" w:rsidP="00263F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C56A49">
        <w:rPr>
          <w:rFonts w:eastAsia="Times New Roman"/>
          <w:b/>
          <w:sz w:val="26"/>
          <w:szCs w:val="26"/>
          <w:lang w:eastAsia="ru-RU"/>
        </w:rPr>
        <w:t xml:space="preserve">Для этого в срок </w:t>
      </w:r>
      <w:r w:rsidRPr="00CA050C">
        <w:rPr>
          <w:rFonts w:eastAsia="Times New Roman"/>
          <w:b/>
          <w:sz w:val="26"/>
          <w:szCs w:val="26"/>
          <w:highlight w:val="yellow"/>
          <w:lang w:eastAsia="ru-RU"/>
        </w:rPr>
        <w:t xml:space="preserve">до </w:t>
      </w:r>
      <w:r w:rsidR="00012FDA">
        <w:rPr>
          <w:rFonts w:eastAsia="Times New Roman"/>
          <w:b/>
          <w:sz w:val="26"/>
          <w:szCs w:val="26"/>
          <w:highlight w:val="yellow"/>
          <w:lang w:eastAsia="ru-RU"/>
        </w:rPr>
        <w:t>25</w:t>
      </w:r>
      <w:r>
        <w:rPr>
          <w:rFonts w:eastAsia="Times New Roman"/>
          <w:b/>
          <w:sz w:val="26"/>
          <w:szCs w:val="26"/>
          <w:highlight w:val="yellow"/>
          <w:lang w:eastAsia="ru-RU"/>
        </w:rPr>
        <w:t xml:space="preserve"> </w:t>
      </w:r>
      <w:r w:rsidR="00012FDA">
        <w:rPr>
          <w:rFonts w:eastAsia="Times New Roman"/>
          <w:b/>
          <w:sz w:val="26"/>
          <w:szCs w:val="26"/>
          <w:highlight w:val="yellow"/>
          <w:lang w:eastAsia="ru-RU"/>
        </w:rPr>
        <w:t>апреля</w:t>
      </w:r>
      <w:r w:rsidRPr="00CA050C">
        <w:rPr>
          <w:rFonts w:eastAsia="Times New Roman"/>
          <w:b/>
          <w:sz w:val="26"/>
          <w:szCs w:val="26"/>
          <w:highlight w:val="yellow"/>
          <w:lang w:eastAsia="ru-RU"/>
        </w:rPr>
        <w:t xml:space="preserve"> 201</w:t>
      </w:r>
      <w:r w:rsidR="00012FDA">
        <w:rPr>
          <w:rFonts w:eastAsia="Times New Roman"/>
          <w:b/>
          <w:sz w:val="26"/>
          <w:szCs w:val="26"/>
          <w:highlight w:val="yellow"/>
          <w:lang w:eastAsia="ru-RU"/>
        </w:rPr>
        <w:t>8</w:t>
      </w:r>
      <w:r w:rsidRPr="00C56A49">
        <w:rPr>
          <w:rFonts w:eastAsia="Times New Roman"/>
          <w:b/>
          <w:sz w:val="26"/>
          <w:szCs w:val="26"/>
          <w:lang w:eastAsia="ru-RU"/>
        </w:rPr>
        <w:t xml:space="preserve"> года участникам необходимо предоставить материалы в электронном виде в следующем комплекте:</w:t>
      </w:r>
    </w:p>
    <w:p w:rsidR="001F395B" w:rsidRPr="00D21D47" w:rsidRDefault="001F395B" w:rsidP="001F395B">
      <w:pPr>
        <w:shd w:val="clear" w:color="auto" w:fill="FFFFFF"/>
        <w:tabs>
          <w:tab w:val="left" w:pos="5366"/>
          <w:tab w:val="left" w:pos="885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1D47">
        <w:rPr>
          <w:color w:val="000000"/>
          <w:sz w:val="24"/>
          <w:szCs w:val="24"/>
        </w:rPr>
        <w:t xml:space="preserve">Рукопись доклада/научной статьи в формате </w:t>
      </w:r>
      <w:r w:rsidRPr="00D21D47">
        <w:rPr>
          <w:color w:val="000000"/>
          <w:sz w:val="24"/>
          <w:szCs w:val="24"/>
          <w:lang w:val="en-US"/>
        </w:rPr>
        <w:t>MS</w:t>
      </w:r>
      <w:r w:rsidRPr="00D21D47">
        <w:rPr>
          <w:color w:val="000000"/>
          <w:sz w:val="24"/>
          <w:szCs w:val="24"/>
        </w:rPr>
        <w:t xml:space="preserve"> </w:t>
      </w:r>
      <w:r w:rsidRPr="00D21D47">
        <w:rPr>
          <w:color w:val="000000"/>
          <w:sz w:val="24"/>
          <w:szCs w:val="24"/>
          <w:lang w:val="en-US"/>
        </w:rPr>
        <w:t>Word</w:t>
      </w:r>
      <w:r w:rsidRPr="00D21D47">
        <w:rPr>
          <w:color w:val="000000"/>
          <w:sz w:val="24"/>
          <w:szCs w:val="24"/>
        </w:rPr>
        <w:t>:</w:t>
      </w:r>
    </w:p>
    <w:p w:rsidR="001F395B" w:rsidRPr="00D21D47" w:rsidRDefault="001F395B" w:rsidP="001F395B">
      <w:pPr>
        <w:pStyle w:val="ab"/>
        <w:numPr>
          <w:ilvl w:val="0"/>
          <w:numId w:val="17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1D47">
        <w:rPr>
          <w:color w:val="000000"/>
          <w:sz w:val="24"/>
          <w:szCs w:val="24"/>
        </w:rPr>
        <w:t xml:space="preserve">Объем текста: – </w:t>
      </w:r>
      <w:r w:rsidRPr="00D21D47">
        <w:rPr>
          <w:b/>
          <w:color w:val="000000"/>
          <w:sz w:val="24"/>
          <w:szCs w:val="24"/>
        </w:rPr>
        <w:t>до 8 стр. А4</w:t>
      </w:r>
      <w:r w:rsidRPr="00D21D47">
        <w:rPr>
          <w:color w:val="000000"/>
          <w:sz w:val="24"/>
          <w:szCs w:val="24"/>
        </w:rPr>
        <w:t xml:space="preserve">; </w:t>
      </w:r>
    </w:p>
    <w:p w:rsidR="001F395B" w:rsidRPr="00D21D47" w:rsidRDefault="001F395B" w:rsidP="001F395B">
      <w:pPr>
        <w:pStyle w:val="ab"/>
        <w:numPr>
          <w:ilvl w:val="0"/>
          <w:numId w:val="17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1D47">
        <w:rPr>
          <w:color w:val="000000"/>
          <w:sz w:val="24"/>
          <w:szCs w:val="24"/>
        </w:rPr>
        <w:t xml:space="preserve">Формат страницы – </w:t>
      </w:r>
      <w:r w:rsidRPr="00D21D47">
        <w:rPr>
          <w:i/>
          <w:color w:val="000000"/>
          <w:sz w:val="24"/>
          <w:szCs w:val="24"/>
        </w:rPr>
        <w:t>А4</w:t>
      </w:r>
      <w:r w:rsidRPr="00D21D47">
        <w:rPr>
          <w:color w:val="000000"/>
          <w:sz w:val="24"/>
          <w:szCs w:val="24"/>
        </w:rPr>
        <w:t xml:space="preserve">; каждое поле – </w:t>
      </w:r>
      <w:smartTag w:uri="urn:schemas-microsoft-com:office:smarttags" w:element="metricconverter">
        <w:smartTagPr>
          <w:attr w:name="ProductID" w:val="2,5 см"/>
        </w:smartTagPr>
        <w:r w:rsidRPr="00D21D47">
          <w:rPr>
            <w:b/>
            <w:i/>
            <w:color w:val="000000"/>
            <w:sz w:val="24"/>
            <w:szCs w:val="24"/>
          </w:rPr>
          <w:t>2,5 см</w:t>
        </w:r>
      </w:smartTag>
      <w:r w:rsidRPr="00D21D47">
        <w:rPr>
          <w:color w:val="000000"/>
          <w:sz w:val="24"/>
          <w:szCs w:val="24"/>
        </w:rPr>
        <w:t xml:space="preserve">;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D21D47">
          <w:rPr>
            <w:b/>
            <w:i/>
            <w:color w:val="000000"/>
            <w:sz w:val="24"/>
            <w:szCs w:val="24"/>
          </w:rPr>
          <w:t>1 см</w:t>
        </w:r>
      </w:smartTag>
      <w:r w:rsidRPr="00D21D47">
        <w:rPr>
          <w:color w:val="000000"/>
          <w:sz w:val="24"/>
          <w:szCs w:val="24"/>
        </w:rPr>
        <w:t xml:space="preserve">; междустрочный интервал – </w:t>
      </w:r>
      <w:r w:rsidRPr="00D21D47">
        <w:rPr>
          <w:i/>
          <w:color w:val="000000"/>
          <w:sz w:val="24"/>
          <w:szCs w:val="24"/>
        </w:rPr>
        <w:t>одинарный</w:t>
      </w:r>
    </w:p>
    <w:p w:rsidR="001F395B" w:rsidRPr="00D21D47" w:rsidRDefault="001F395B" w:rsidP="001F395B">
      <w:pPr>
        <w:pStyle w:val="ab"/>
        <w:numPr>
          <w:ilvl w:val="0"/>
          <w:numId w:val="17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21D47">
        <w:rPr>
          <w:color w:val="000000"/>
          <w:sz w:val="24"/>
          <w:szCs w:val="24"/>
        </w:rPr>
        <w:t>УДК (размер шрифта 14, выравнивание по левому краю)</w:t>
      </w:r>
    </w:p>
    <w:p w:rsidR="001F395B" w:rsidRPr="00D21D47" w:rsidRDefault="001F395B" w:rsidP="001F395B">
      <w:pPr>
        <w:pStyle w:val="ab"/>
        <w:numPr>
          <w:ilvl w:val="0"/>
          <w:numId w:val="17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1D47">
        <w:rPr>
          <w:color w:val="000000"/>
          <w:sz w:val="24"/>
          <w:szCs w:val="24"/>
        </w:rPr>
        <w:t>Автор (авторы) ФИО, у</w:t>
      </w:r>
      <w:r w:rsidRPr="00D21D47">
        <w:rPr>
          <w:rFonts w:eastAsia="Times New Roman"/>
          <w:sz w:val="24"/>
          <w:szCs w:val="24"/>
          <w:lang w:eastAsia="ru-RU"/>
        </w:rPr>
        <w:t xml:space="preserve">ченое звание, ученая степень, должность, название организации </w:t>
      </w:r>
      <w:r w:rsidRPr="00D21D47">
        <w:rPr>
          <w:color w:val="000000"/>
          <w:sz w:val="24"/>
          <w:szCs w:val="24"/>
        </w:rPr>
        <w:t>места работы или обучения, адрес организации (размер шрифта 14, полужирное начертание, по левому краю);</w:t>
      </w:r>
      <w:r w:rsidRPr="00D21D47">
        <w:rPr>
          <w:rFonts w:eastAsia="Times New Roman"/>
          <w:sz w:val="24"/>
          <w:szCs w:val="24"/>
          <w:lang w:eastAsia="ru-RU"/>
        </w:rPr>
        <w:t xml:space="preserve"> </w:t>
      </w:r>
      <w:r w:rsidRPr="004B3688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все данные перечисляются в </w:t>
      </w:r>
      <w:r w:rsidR="00401EB4" w:rsidRPr="004B3688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ПОЛНОМ </w:t>
      </w:r>
      <w:r w:rsidRPr="004B3688">
        <w:rPr>
          <w:rFonts w:eastAsia="Times New Roman"/>
          <w:b/>
          <w:i/>
          <w:sz w:val="24"/>
          <w:szCs w:val="24"/>
          <w:u w:val="single"/>
          <w:lang w:eastAsia="ru-RU"/>
        </w:rPr>
        <w:t>не сокращенном наименовании</w:t>
      </w:r>
      <w:r w:rsidRPr="00D21D47">
        <w:rPr>
          <w:rFonts w:eastAsia="Times New Roman"/>
          <w:b/>
          <w:i/>
          <w:sz w:val="24"/>
          <w:szCs w:val="24"/>
          <w:lang w:eastAsia="ru-RU"/>
        </w:rPr>
        <w:t xml:space="preserve">! </w:t>
      </w:r>
    </w:p>
    <w:p w:rsidR="001F395B" w:rsidRPr="00D21D47" w:rsidRDefault="001F395B" w:rsidP="001F395B">
      <w:pPr>
        <w:pStyle w:val="ab"/>
        <w:numPr>
          <w:ilvl w:val="0"/>
          <w:numId w:val="17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1D47">
        <w:rPr>
          <w:color w:val="000000"/>
          <w:sz w:val="24"/>
          <w:szCs w:val="24"/>
        </w:rPr>
        <w:t>Название рукописи (размер шрифта 14, заглавные буквы, полужирное начертание, по левому краю);</w:t>
      </w:r>
    </w:p>
    <w:p w:rsidR="001F395B" w:rsidRPr="00D21D47" w:rsidRDefault="001F395B" w:rsidP="001F395B">
      <w:pPr>
        <w:pStyle w:val="ab"/>
        <w:numPr>
          <w:ilvl w:val="0"/>
          <w:numId w:val="17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1D47">
        <w:rPr>
          <w:color w:val="000000"/>
          <w:sz w:val="24"/>
          <w:szCs w:val="24"/>
        </w:rPr>
        <w:t>Аннотация (размер шрифта 14, выравнивание по ширине);</w:t>
      </w:r>
    </w:p>
    <w:p w:rsidR="001F395B" w:rsidRPr="00D21D47" w:rsidRDefault="001F395B" w:rsidP="001F395B">
      <w:pPr>
        <w:pStyle w:val="ab"/>
        <w:numPr>
          <w:ilvl w:val="0"/>
          <w:numId w:val="17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1D47">
        <w:rPr>
          <w:color w:val="000000"/>
          <w:sz w:val="24"/>
          <w:szCs w:val="24"/>
        </w:rPr>
        <w:t>Ключевые слова (размер шрифта 12, выравнивание по ширине);</w:t>
      </w:r>
    </w:p>
    <w:p w:rsidR="001F395B" w:rsidRPr="00D21D47" w:rsidRDefault="001F395B" w:rsidP="001F395B">
      <w:pPr>
        <w:pStyle w:val="ab"/>
        <w:numPr>
          <w:ilvl w:val="0"/>
          <w:numId w:val="17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1D47">
        <w:rPr>
          <w:color w:val="000000"/>
          <w:sz w:val="24"/>
          <w:szCs w:val="24"/>
        </w:rPr>
        <w:t>Текст рукописи (размер шрифта 14, выравнивание по ширине). Текст рукописи должен содержать введение, пункты и подпункты, заключение, все рисунки и таблицы должны быть подписаны;</w:t>
      </w:r>
    </w:p>
    <w:p w:rsidR="00401EB4" w:rsidRPr="00D21D47" w:rsidRDefault="00401EB4" w:rsidP="00401EB4">
      <w:pPr>
        <w:pStyle w:val="ab"/>
        <w:shd w:val="clear" w:color="auto" w:fill="FFFFFF"/>
        <w:tabs>
          <w:tab w:val="left" w:pos="851"/>
          <w:tab w:val="left" w:pos="8851"/>
        </w:tabs>
        <w:spacing w:after="0" w:line="240" w:lineRule="auto"/>
        <w:ind w:left="840"/>
        <w:jc w:val="both"/>
        <w:rPr>
          <w:b/>
          <w:color w:val="000000"/>
          <w:sz w:val="24"/>
          <w:szCs w:val="24"/>
          <w:u w:val="single"/>
        </w:rPr>
      </w:pPr>
      <w:r w:rsidRPr="00D21D47">
        <w:rPr>
          <w:b/>
          <w:color w:val="000000"/>
          <w:sz w:val="24"/>
          <w:szCs w:val="24"/>
          <w:u w:val="single"/>
        </w:rPr>
        <w:t>Содержание статьи по плану:</w:t>
      </w:r>
    </w:p>
    <w:p w:rsidR="00401EB4" w:rsidRPr="00D21D47" w:rsidRDefault="00401EB4" w:rsidP="00401EB4">
      <w:pPr>
        <w:pStyle w:val="ab"/>
        <w:numPr>
          <w:ilvl w:val="0"/>
          <w:numId w:val="19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sz w:val="24"/>
          <w:szCs w:val="24"/>
        </w:rPr>
      </w:pPr>
      <w:r w:rsidRPr="00D21D47">
        <w:rPr>
          <w:sz w:val="24"/>
          <w:szCs w:val="24"/>
        </w:rPr>
        <w:t>Постановка проблемы.</w:t>
      </w:r>
    </w:p>
    <w:p w:rsidR="00401EB4" w:rsidRPr="00D21D47" w:rsidRDefault="00401EB4" w:rsidP="00401EB4">
      <w:pPr>
        <w:pStyle w:val="ab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D21D47">
        <w:rPr>
          <w:sz w:val="24"/>
          <w:szCs w:val="24"/>
        </w:rPr>
        <w:t>Анализ последних исследований.</w:t>
      </w:r>
    </w:p>
    <w:p w:rsidR="00401EB4" w:rsidRPr="00D21D47" w:rsidRDefault="00401EB4" w:rsidP="00401EB4">
      <w:pPr>
        <w:pStyle w:val="ab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D21D47">
        <w:rPr>
          <w:sz w:val="24"/>
          <w:szCs w:val="24"/>
        </w:rPr>
        <w:t>Выделение не решенных ранее частей общей проблемы.</w:t>
      </w:r>
    </w:p>
    <w:p w:rsidR="00401EB4" w:rsidRPr="00D21D47" w:rsidRDefault="00401EB4" w:rsidP="00401EB4">
      <w:pPr>
        <w:pStyle w:val="ab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D21D47">
        <w:rPr>
          <w:sz w:val="24"/>
          <w:szCs w:val="24"/>
        </w:rPr>
        <w:t>Формулировка целей статьи.</w:t>
      </w:r>
    </w:p>
    <w:p w:rsidR="00401EB4" w:rsidRPr="00D21D47" w:rsidRDefault="00401EB4" w:rsidP="00401EB4">
      <w:pPr>
        <w:pStyle w:val="ab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D21D47">
        <w:rPr>
          <w:sz w:val="24"/>
          <w:szCs w:val="24"/>
        </w:rPr>
        <w:t>Изложение основного материала.</w:t>
      </w:r>
    </w:p>
    <w:p w:rsidR="00401EB4" w:rsidRPr="00D21D47" w:rsidRDefault="00401EB4" w:rsidP="00401EB4">
      <w:pPr>
        <w:pStyle w:val="ab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D21D47">
        <w:rPr>
          <w:sz w:val="24"/>
          <w:szCs w:val="24"/>
        </w:rPr>
        <w:t>Выводы и перспективы.</w:t>
      </w:r>
    </w:p>
    <w:p w:rsidR="001F395B" w:rsidRPr="00D21D47" w:rsidRDefault="001F395B" w:rsidP="001F395B">
      <w:pPr>
        <w:pStyle w:val="ab"/>
        <w:numPr>
          <w:ilvl w:val="0"/>
          <w:numId w:val="17"/>
        </w:numPr>
        <w:shd w:val="clear" w:color="auto" w:fill="FFFFFF"/>
        <w:tabs>
          <w:tab w:val="left" w:pos="851"/>
          <w:tab w:val="left" w:pos="885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21D47">
        <w:rPr>
          <w:color w:val="000000"/>
          <w:sz w:val="24"/>
          <w:szCs w:val="24"/>
        </w:rPr>
        <w:t>Библиографический список (размер шрифта 14, по ширине) с указанием полных сведений об издании (название, автор, место издания, издательство, год издания, количество страниц);</w:t>
      </w:r>
    </w:p>
    <w:p w:rsidR="001F395B" w:rsidRPr="00D21D47" w:rsidRDefault="001F395B" w:rsidP="00401EB4">
      <w:pPr>
        <w:pStyle w:val="ab"/>
        <w:shd w:val="clear" w:color="auto" w:fill="FFFFFF"/>
        <w:tabs>
          <w:tab w:val="left" w:pos="851"/>
          <w:tab w:val="left" w:pos="8851"/>
        </w:tabs>
        <w:spacing w:after="0" w:line="240" w:lineRule="auto"/>
        <w:ind w:left="840"/>
        <w:jc w:val="both"/>
        <w:rPr>
          <w:color w:val="000000"/>
          <w:sz w:val="24"/>
          <w:szCs w:val="24"/>
        </w:rPr>
      </w:pPr>
    </w:p>
    <w:p w:rsidR="001F395B" w:rsidRPr="00D21D47" w:rsidRDefault="001F395B" w:rsidP="001F395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21D47">
        <w:rPr>
          <w:rFonts w:eastAsia="Times New Roman"/>
          <w:sz w:val="24"/>
          <w:szCs w:val="24"/>
          <w:lang w:eastAsia="ru-RU"/>
        </w:rPr>
        <w:t>Просим присылать файлы с пра</w:t>
      </w:r>
      <w:r w:rsidRPr="00D21D47">
        <w:rPr>
          <w:rFonts w:cs="Arial"/>
          <w:color w:val="333333"/>
          <w:sz w:val="24"/>
          <w:szCs w:val="24"/>
          <w:shd w:val="clear" w:color="auto" w:fill="FFFFFF"/>
        </w:rPr>
        <w:t xml:space="preserve">вильным </w:t>
      </w:r>
      <w:r w:rsidRPr="00D21D47">
        <w:rPr>
          <w:rFonts w:eastAsia="Times New Roman"/>
          <w:sz w:val="24"/>
          <w:szCs w:val="24"/>
          <w:lang w:eastAsia="ru-RU"/>
        </w:rPr>
        <w:t>наименованием по примеру: «Иванов А.В. статья.</w:t>
      </w:r>
      <w:r w:rsidRPr="00D21D47">
        <w:rPr>
          <w:rFonts w:eastAsia="Times New Roman"/>
          <w:sz w:val="24"/>
          <w:szCs w:val="24"/>
          <w:lang w:val="en-US" w:eastAsia="ru-RU"/>
        </w:rPr>
        <w:t>doc</w:t>
      </w:r>
      <w:r w:rsidRPr="00D21D47">
        <w:rPr>
          <w:rFonts w:eastAsia="Times New Roman"/>
          <w:sz w:val="24"/>
          <w:szCs w:val="24"/>
          <w:lang w:eastAsia="ru-RU"/>
        </w:rPr>
        <w:t>».</w:t>
      </w:r>
    </w:p>
    <w:p w:rsidR="00401EB4" w:rsidRPr="00D21D47" w:rsidRDefault="00401EB4" w:rsidP="001F395B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01EB4" w:rsidRPr="00984E78" w:rsidRDefault="00984E78" w:rsidP="00984E7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*</w:t>
      </w:r>
      <w:bookmarkStart w:id="0" w:name="_GoBack"/>
      <w:bookmarkEnd w:id="0"/>
      <w:r w:rsidR="001F395B" w:rsidRPr="00984E78">
        <w:rPr>
          <w:rFonts w:eastAsia="Times New Roman"/>
          <w:b/>
          <w:bCs/>
          <w:sz w:val="24"/>
          <w:szCs w:val="24"/>
          <w:lang w:eastAsia="ru-RU"/>
        </w:rPr>
        <w:t xml:space="preserve">Сборник </w:t>
      </w:r>
      <w:r w:rsidR="00CC03AA" w:rsidRPr="00984E78">
        <w:rPr>
          <w:rFonts w:eastAsia="Times New Roman"/>
          <w:b/>
          <w:bCs/>
          <w:sz w:val="24"/>
          <w:szCs w:val="24"/>
          <w:lang w:eastAsia="ru-RU"/>
        </w:rPr>
        <w:t>научных</w:t>
      </w:r>
      <w:r w:rsidR="001F395B" w:rsidRPr="00984E78">
        <w:rPr>
          <w:rFonts w:eastAsia="Times New Roman"/>
          <w:b/>
          <w:bCs/>
          <w:sz w:val="24"/>
          <w:szCs w:val="24"/>
          <w:lang w:eastAsia="ru-RU"/>
        </w:rPr>
        <w:t xml:space="preserve"> статей будет </w:t>
      </w:r>
      <w:r w:rsidR="00CC03AA" w:rsidRPr="00984E78">
        <w:rPr>
          <w:rFonts w:eastAsia="Times New Roman"/>
          <w:b/>
          <w:bCs/>
          <w:sz w:val="24"/>
          <w:szCs w:val="24"/>
          <w:lang w:eastAsia="ru-RU"/>
        </w:rPr>
        <w:t xml:space="preserve">издан в электронном виде и размещен на сайте </w:t>
      </w:r>
      <w:r w:rsidR="00B66E85" w:rsidRPr="00984E78">
        <w:rPr>
          <w:rFonts w:eastAsia="Times New Roman"/>
          <w:b/>
          <w:bCs/>
          <w:sz w:val="24"/>
          <w:szCs w:val="24"/>
          <w:lang w:eastAsia="ru-RU"/>
        </w:rPr>
        <w:t>Научной электронной библиотеке (eLibrary.ru)</w:t>
      </w:r>
      <w:r w:rsidR="00454D54" w:rsidRPr="00984E78">
        <w:rPr>
          <w:rFonts w:eastAsia="Times New Roman"/>
          <w:b/>
          <w:bCs/>
          <w:sz w:val="24"/>
          <w:szCs w:val="24"/>
          <w:lang w:eastAsia="ru-RU"/>
        </w:rPr>
        <w:t xml:space="preserve">, а так же на сайте </w:t>
      </w:r>
      <w:r w:rsidR="00193E09" w:rsidRPr="00984E78">
        <w:rPr>
          <w:rFonts w:eastAsia="Times New Roman"/>
          <w:b/>
          <w:bCs/>
          <w:sz w:val="24"/>
          <w:szCs w:val="24"/>
          <w:lang w:eastAsia="ru-RU"/>
        </w:rPr>
        <w:t>"Наука и образование on-line".</w:t>
      </w:r>
    </w:p>
    <w:p w:rsidR="00263FE2" w:rsidRDefault="00B71B96" w:rsidP="00454D54">
      <w:pPr>
        <w:pStyle w:val="ab"/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iCs/>
          <w:color w:val="000000"/>
          <w:sz w:val="28"/>
          <w:szCs w:val="28"/>
          <w:highlight w:val="yellow"/>
          <w:lang w:eastAsia="ru-RU"/>
        </w:rPr>
      </w:pPr>
      <w:r w:rsidRPr="00D21D4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263FE2" w:rsidRDefault="00263FE2" w:rsidP="00263FE2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color w:val="000000"/>
          <w:sz w:val="28"/>
          <w:szCs w:val="28"/>
          <w:highlight w:val="yellow"/>
          <w:lang w:eastAsia="ru-RU"/>
        </w:rPr>
      </w:pPr>
    </w:p>
    <w:p w:rsidR="00263FE2" w:rsidRPr="00C56A49" w:rsidRDefault="0021387C" w:rsidP="00263FE2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color w:val="002060"/>
          <w:sz w:val="28"/>
          <w:szCs w:val="28"/>
          <w:lang w:eastAsia="ru-RU"/>
        </w:rPr>
      </w:pPr>
      <w:r>
        <w:rPr>
          <w:rFonts w:eastAsia="Times New Roman"/>
          <w:b/>
          <w:iCs/>
          <w:color w:val="000000"/>
          <w:sz w:val="28"/>
          <w:szCs w:val="28"/>
          <w:highlight w:val="yellow"/>
          <w:lang w:eastAsia="ru-RU"/>
        </w:rPr>
        <w:t xml:space="preserve">Научные </w:t>
      </w:r>
      <w:r w:rsidR="00263FE2">
        <w:rPr>
          <w:rFonts w:eastAsia="Times New Roman"/>
          <w:b/>
          <w:iCs/>
          <w:color w:val="000000"/>
          <w:sz w:val="28"/>
          <w:szCs w:val="28"/>
          <w:highlight w:val="yellow"/>
          <w:lang w:eastAsia="ru-RU"/>
        </w:rPr>
        <w:t>статьи</w:t>
      </w:r>
      <w:r w:rsidR="00263FE2" w:rsidRPr="00CA050C">
        <w:rPr>
          <w:rFonts w:eastAsia="Times New Roman"/>
          <w:b/>
          <w:iCs/>
          <w:color w:val="000000"/>
          <w:sz w:val="28"/>
          <w:szCs w:val="28"/>
          <w:highlight w:val="yellow"/>
          <w:lang w:eastAsia="ru-RU"/>
        </w:rPr>
        <w:t xml:space="preserve"> просим высылать</w:t>
      </w:r>
      <w:r w:rsidR="00263FE2" w:rsidRPr="00C56A49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63FE2" w:rsidRPr="00CA050C">
        <w:rPr>
          <w:rFonts w:eastAsia="Times New Roman"/>
          <w:b/>
          <w:iCs/>
          <w:color w:val="000000"/>
          <w:sz w:val="28"/>
          <w:szCs w:val="28"/>
          <w:highlight w:val="yellow"/>
          <w:lang w:eastAsia="ru-RU"/>
        </w:rPr>
        <w:t xml:space="preserve">до </w:t>
      </w:r>
      <w:r w:rsidR="008C6403">
        <w:rPr>
          <w:rFonts w:eastAsia="Times New Roman"/>
          <w:b/>
          <w:iCs/>
          <w:color w:val="000000"/>
          <w:sz w:val="28"/>
          <w:szCs w:val="28"/>
          <w:highlight w:val="yellow"/>
          <w:lang w:eastAsia="ru-RU"/>
        </w:rPr>
        <w:t>25 апреля</w:t>
      </w:r>
      <w:r w:rsidR="00263FE2" w:rsidRPr="00CA050C">
        <w:rPr>
          <w:rFonts w:eastAsia="Times New Roman"/>
          <w:b/>
          <w:iCs/>
          <w:color w:val="000000"/>
          <w:sz w:val="28"/>
          <w:szCs w:val="28"/>
          <w:highlight w:val="yellow"/>
          <w:lang w:eastAsia="ru-RU"/>
        </w:rPr>
        <w:t xml:space="preserve"> 201</w:t>
      </w:r>
      <w:r w:rsidR="008C6403">
        <w:rPr>
          <w:rFonts w:eastAsia="Times New Roman"/>
          <w:b/>
          <w:iCs/>
          <w:color w:val="000000"/>
          <w:sz w:val="28"/>
          <w:szCs w:val="28"/>
          <w:highlight w:val="yellow"/>
          <w:lang w:eastAsia="ru-RU"/>
        </w:rPr>
        <w:t>8</w:t>
      </w:r>
      <w:r w:rsidR="00263FE2" w:rsidRPr="00C56A49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года на эл. адрес:</w:t>
      </w:r>
      <w:r w:rsidR="00263FE2" w:rsidRPr="00C56A49">
        <w:rPr>
          <w:b/>
          <w:color w:val="000000"/>
          <w:sz w:val="28"/>
          <w:szCs w:val="28"/>
        </w:rPr>
        <w:t xml:space="preserve"> </w:t>
      </w:r>
      <w:hyperlink r:id="rId8" w:history="1">
        <w:r w:rsidR="00263FE2" w:rsidRPr="00C56A49">
          <w:rPr>
            <w:rStyle w:val="a3"/>
            <w:b/>
            <w:color w:val="002060"/>
            <w:sz w:val="28"/>
            <w:szCs w:val="28"/>
          </w:rPr>
          <w:t>conference.pgups@mail.ru</w:t>
        </w:r>
      </w:hyperlink>
    </w:p>
    <w:p w:rsidR="00263FE2" w:rsidRPr="00C56A49" w:rsidRDefault="00263FE2" w:rsidP="00263FE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Д</w:t>
      </w:r>
      <w:r w:rsidRPr="00C56A49">
        <w:rPr>
          <w:rFonts w:eastAsia="Times New Roman"/>
          <w:i/>
          <w:iCs/>
          <w:sz w:val="24"/>
          <w:szCs w:val="24"/>
          <w:lang w:eastAsia="ru-RU"/>
        </w:rPr>
        <w:t>оклад</w:t>
      </w:r>
      <w:r>
        <w:rPr>
          <w:rFonts w:eastAsia="Times New Roman"/>
          <w:i/>
          <w:iCs/>
          <w:sz w:val="24"/>
          <w:szCs w:val="24"/>
          <w:lang w:eastAsia="ru-RU"/>
        </w:rPr>
        <w:t>ы и статьи</w:t>
      </w:r>
      <w:r w:rsidRPr="00C56A49">
        <w:rPr>
          <w:rFonts w:eastAsia="Times New Roman"/>
          <w:i/>
          <w:iCs/>
          <w:sz w:val="24"/>
          <w:szCs w:val="24"/>
          <w:lang w:eastAsia="ru-RU"/>
        </w:rPr>
        <w:t xml:space="preserve"> оформленные не по правилам и присланные с опозданием,</w:t>
      </w:r>
    </w:p>
    <w:p w:rsidR="006D7F87" w:rsidRPr="00D21D47" w:rsidRDefault="00263FE2" w:rsidP="00263FE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C56A49">
        <w:rPr>
          <w:rFonts w:eastAsia="Times New Roman"/>
          <w:i/>
          <w:iCs/>
          <w:sz w:val="24"/>
          <w:szCs w:val="24"/>
          <w:lang w:eastAsia="ru-RU"/>
        </w:rPr>
        <w:t>рассматриваться не будут.</w:t>
      </w:r>
    </w:p>
    <w:sectPr w:rsidR="006D7F87" w:rsidRPr="00D21D47" w:rsidSect="00401EB4">
      <w:pgSz w:w="11906" w:h="16838"/>
      <w:pgMar w:top="709" w:right="707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00" w:rsidRDefault="00AE2700" w:rsidP="00001D75">
      <w:pPr>
        <w:spacing w:after="0" w:line="240" w:lineRule="auto"/>
      </w:pPr>
      <w:r>
        <w:separator/>
      </w:r>
    </w:p>
  </w:endnote>
  <w:endnote w:type="continuationSeparator" w:id="0">
    <w:p w:rsidR="00AE2700" w:rsidRDefault="00AE2700" w:rsidP="000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00" w:rsidRDefault="00AE2700" w:rsidP="00001D75">
      <w:pPr>
        <w:spacing w:after="0" w:line="240" w:lineRule="auto"/>
      </w:pPr>
      <w:r>
        <w:separator/>
      </w:r>
    </w:p>
  </w:footnote>
  <w:footnote w:type="continuationSeparator" w:id="0">
    <w:p w:rsidR="00AE2700" w:rsidRDefault="00AE2700" w:rsidP="0000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0BD"/>
    <w:multiLevelType w:val="hybridMultilevel"/>
    <w:tmpl w:val="02909AFC"/>
    <w:lvl w:ilvl="0" w:tplc="129C353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B83"/>
    <w:multiLevelType w:val="hybridMultilevel"/>
    <w:tmpl w:val="027A441A"/>
    <w:lvl w:ilvl="0" w:tplc="C790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E3E"/>
    <w:multiLevelType w:val="hybridMultilevel"/>
    <w:tmpl w:val="BC7448B6"/>
    <w:lvl w:ilvl="0" w:tplc="C790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ED4"/>
    <w:multiLevelType w:val="hybridMultilevel"/>
    <w:tmpl w:val="0144C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316F"/>
    <w:multiLevelType w:val="hybridMultilevel"/>
    <w:tmpl w:val="429241D2"/>
    <w:lvl w:ilvl="0" w:tplc="43BE3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79B"/>
    <w:multiLevelType w:val="hybridMultilevel"/>
    <w:tmpl w:val="30AA6056"/>
    <w:lvl w:ilvl="0" w:tplc="C790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45828"/>
    <w:multiLevelType w:val="hybridMultilevel"/>
    <w:tmpl w:val="5F40859E"/>
    <w:lvl w:ilvl="0" w:tplc="C790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2CEA"/>
    <w:multiLevelType w:val="hybridMultilevel"/>
    <w:tmpl w:val="A09E5450"/>
    <w:lvl w:ilvl="0" w:tplc="C790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4228"/>
    <w:multiLevelType w:val="hybridMultilevel"/>
    <w:tmpl w:val="546647E8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56247B20"/>
    <w:multiLevelType w:val="hybridMultilevel"/>
    <w:tmpl w:val="AAFE6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7C3D50"/>
    <w:multiLevelType w:val="hybridMultilevel"/>
    <w:tmpl w:val="B208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54D3B"/>
    <w:multiLevelType w:val="hybridMultilevel"/>
    <w:tmpl w:val="E5A6BBC0"/>
    <w:lvl w:ilvl="0" w:tplc="560EC15E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06466"/>
    <w:multiLevelType w:val="hybridMultilevel"/>
    <w:tmpl w:val="C56C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318AB"/>
    <w:multiLevelType w:val="hybridMultilevel"/>
    <w:tmpl w:val="FF3EAB9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A4108F5"/>
    <w:multiLevelType w:val="hybridMultilevel"/>
    <w:tmpl w:val="8B0E3FA4"/>
    <w:lvl w:ilvl="0" w:tplc="C790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01CFC"/>
    <w:multiLevelType w:val="hybridMultilevel"/>
    <w:tmpl w:val="66E61DEE"/>
    <w:lvl w:ilvl="0" w:tplc="C7906F7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F9E4BCA"/>
    <w:multiLevelType w:val="hybridMultilevel"/>
    <w:tmpl w:val="9484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55EB9"/>
    <w:multiLevelType w:val="hybridMultilevel"/>
    <w:tmpl w:val="4006AD08"/>
    <w:lvl w:ilvl="0" w:tplc="C7906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15FA7"/>
    <w:multiLevelType w:val="hybridMultilevel"/>
    <w:tmpl w:val="86EC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3723B"/>
    <w:multiLevelType w:val="hybridMultilevel"/>
    <w:tmpl w:val="490A9640"/>
    <w:lvl w:ilvl="0" w:tplc="C7906F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18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  <w:num w:numId="17">
    <w:abstractNumId w:val="13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1AB"/>
    <w:rsid w:val="00001D75"/>
    <w:rsid w:val="0001222E"/>
    <w:rsid w:val="00012FDA"/>
    <w:rsid w:val="0003558F"/>
    <w:rsid w:val="0006035C"/>
    <w:rsid w:val="00071EBC"/>
    <w:rsid w:val="000B3B62"/>
    <w:rsid w:val="000D1C09"/>
    <w:rsid w:val="000D23D6"/>
    <w:rsid w:val="000F6766"/>
    <w:rsid w:val="000F6B5E"/>
    <w:rsid w:val="00104D93"/>
    <w:rsid w:val="001302F9"/>
    <w:rsid w:val="00142AB6"/>
    <w:rsid w:val="001440D7"/>
    <w:rsid w:val="00150F77"/>
    <w:rsid w:val="00156796"/>
    <w:rsid w:val="001838EF"/>
    <w:rsid w:val="00193E09"/>
    <w:rsid w:val="001B7382"/>
    <w:rsid w:val="001D1593"/>
    <w:rsid w:val="001F395B"/>
    <w:rsid w:val="002032CB"/>
    <w:rsid w:val="0021387C"/>
    <w:rsid w:val="002318DE"/>
    <w:rsid w:val="00241C0C"/>
    <w:rsid w:val="002511DE"/>
    <w:rsid w:val="002569AE"/>
    <w:rsid w:val="00262051"/>
    <w:rsid w:val="00263FE2"/>
    <w:rsid w:val="002B0C62"/>
    <w:rsid w:val="002C7A4C"/>
    <w:rsid w:val="002D6249"/>
    <w:rsid w:val="00346AEB"/>
    <w:rsid w:val="003823F0"/>
    <w:rsid w:val="003928A6"/>
    <w:rsid w:val="003B017E"/>
    <w:rsid w:val="003C74ED"/>
    <w:rsid w:val="003D1B9F"/>
    <w:rsid w:val="003D3747"/>
    <w:rsid w:val="003F336A"/>
    <w:rsid w:val="003F352F"/>
    <w:rsid w:val="00401EB4"/>
    <w:rsid w:val="00402C30"/>
    <w:rsid w:val="00405D5C"/>
    <w:rsid w:val="0041001E"/>
    <w:rsid w:val="00445212"/>
    <w:rsid w:val="0044606C"/>
    <w:rsid w:val="00454D54"/>
    <w:rsid w:val="00456468"/>
    <w:rsid w:val="00463455"/>
    <w:rsid w:val="00470751"/>
    <w:rsid w:val="0047495B"/>
    <w:rsid w:val="004A4FED"/>
    <w:rsid w:val="004B3688"/>
    <w:rsid w:val="004F2E28"/>
    <w:rsid w:val="00516896"/>
    <w:rsid w:val="005342A1"/>
    <w:rsid w:val="005421AB"/>
    <w:rsid w:val="005775E7"/>
    <w:rsid w:val="00584F3D"/>
    <w:rsid w:val="00586821"/>
    <w:rsid w:val="00591546"/>
    <w:rsid w:val="0059198A"/>
    <w:rsid w:val="005A26C2"/>
    <w:rsid w:val="005C4A8D"/>
    <w:rsid w:val="005C603D"/>
    <w:rsid w:val="005E2EF0"/>
    <w:rsid w:val="005F42B9"/>
    <w:rsid w:val="00616BA1"/>
    <w:rsid w:val="006339AA"/>
    <w:rsid w:val="00636B46"/>
    <w:rsid w:val="00644CE4"/>
    <w:rsid w:val="00657741"/>
    <w:rsid w:val="00687F97"/>
    <w:rsid w:val="00691265"/>
    <w:rsid w:val="006C2ADA"/>
    <w:rsid w:val="006D7F87"/>
    <w:rsid w:val="006E2272"/>
    <w:rsid w:val="006E33A1"/>
    <w:rsid w:val="00704F36"/>
    <w:rsid w:val="007050AD"/>
    <w:rsid w:val="0073727A"/>
    <w:rsid w:val="007845A1"/>
    <w:rsid w:val="007B08BC"/>
    <w:rsid w:val="007D757A"/>
    <w:rsid w:val="007D794A"/>
    <w:rsid w:val="007E263D"/>
    <w:rsid w:val="00801B3B"/>
    <w:rsid w:val="0081114B"/>
    <w:rsid w:val="0084317E"/>
    <w:rsid w:val="008761C3"/>
    <w:rsid w:val="00887774"/>
    <w:rsid w:val="0089705B"/>
    <w:rsid w:val="008C6403"/>
    <w:rsid w:val="008D7937"/>
    <w:rsid w:val="008E0F64"/>
    <w:rsid w:val="009271BE"/>
    <w:rsid w:val="0093114A"/>
    <w:rsid w:val="00962BB0"/>
    <w:rsid w:val="00980C9B"/>
    <w:rsid w:val="009826AF"/>
    <w:rsid w:val="00984E78"/>
    <w:rsid w:val="009A237B"/>
    <w:rsid w:val="009F0E0C"/>
    <w:rsid w:val="009F42D9"/>
    <w:rsid w:val="009F49E3"/>
    <w:rsid w:val="00A071BC"/>
    <w:rsid w:val="00A5703C"/>
    <w:rsid w:val="00A82E85"/>
    <w:rsid w:val="00A9218F"/>
    <w:rsid w:val="00AA27CB"/>
    <w:rsid w:val="00AC4F81"/>
    <w:rsid w:val="00AE2700"/>
    <w:rsid w:val="00AE3D7C"/>
    <w:rsid w:val="00AF774B"/>
    <w:rsid w:val="00B25A3A"/>
    <w:rsid w:val="00B30EEE"/>
    <w:rsid w:val="00B4509B"/>
    <w:rsid w:val="00B66E85"/>
    <w:rsid w:val="00B71B96"/>
    <w:rsid w:val="00BA55F5"/>
    <w:rsid w:val="00BB62BA"/>
    <w:rsid w:val="00BC7EC8"/>
    <w:rsid w:val="00BE608D"/>
    <w:rsid w:val="00BE760E"/>
    <w:rsid w:val="00BF34FE"/>
    <w:rsid w:val="00C15734"/>
    <w:rsid w:val="00C16967"/>
    <w:rsid w:val="00C37EF3"/>
    <w:rsid w:val="00C40C58"/>
    <w:rsid w:val="00C427D0"/>
    <w:rsid w:val="00C55955"/>
    <w:rsid w:val="00C63875"/>
    <w:rsid w:val="00C73276"/>
    <w:rsid w:val="00C74857"/>
    <w:rsid w:val="00C87E4E"/>
    <w:rsid w:val="00CB4A20"/>
    <w:rsid w:val="00CC03AA"/>
    <w:rsid w:val="00CC21D0"/>
    <w:rsid w:val="00D21D47"/>
    <w:rsid w:val="00D319F3"/>
    <w:rsid w:val="00D855E9"/>
    <w:rsid w:val="00DD0B63"/>
    <w:rsid w:val="00DD30AE"/>
    <w:rsid w:val="00DD6314"/>
    <w:rsid w:val="00DD7A83"/>
    <w:rsid w:val="00DD7FB8"/>
    <w:rsid w:val="00DE62B5"/>
    <w:rsid w:val="00DF4DF1"/>
    <w:rsid w:val="00DF7F22"/>
    <w:rsid w:val="00E171AC"/>
    <w:rsid w:val="00E24446"/>
    <w:rsid w:val="00E25EEE"/>
    <w:rsid w:val="00E54079"/>
    <w:rsid w:val="00E54AA2"/>
    <w:rsid w:val="00EB14B1"/>
    <w:rsid w:val="00F0150F"/>
    <w:rsid w:val="00F03F20"/>
    <w:rsid w:val="00F24794"/>
    <w:rsid w:val="00F52A56"/>
    <w:rsid w:val="00F67C23"/>
    <w:rsid w:val="00FC2A49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9635597-3855-40E4-9AA9-7CCCFE38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B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"/>
    <w:qFormat/>
    <w:rsid w:val="005421AB"/>
    <w:pPr>
      <w:spacing w:before="240"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42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21AB"/>
    <w:rPr>
      <w:color w:val="333333"/>
      <w:u w:val="single"/>
    </w:rPr>
  </w:style>
  <w:style w:type="character" w:styleId="a4">
    <w:name w:val="Strong"/>
    <w:basedOn w:val="a0"/>
    <w:uiPriority w:val="22"/>
    <w:qFormat/>
    <w:rsid w:val="005421AB"/>
    <w:rPr>
      <w:b/>
      <w:bCs/>
    </w:rPr>
  </w:style>
  <w:style w:type="paragraph" w:styleId="a5">
    <w:name w:val="Normal (Web)"/>
    <w:basedOn w:val="a"/>
    <w:uiPriority w:val="99"/>
    <w:semiHidden/>
    <w:unhideWhenUsed/>
    <w:rsid w:val="005421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21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5421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421AB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5421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4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1EBC"/>
    <w:pPr>
      <w:ind w:left="720"/>
      <w:contextualSpacing/>
    </w:pPr>
  </w:style>
  <w:style w:type="character" w:customStyle="1" w:styleId="apple-converted-space">
    <w:name w:val="apple-converted-space"/>
    <w:basedOn w:val="a0"/>
    <w:rsid w:val="0073727A"/>
  </w:style>
  <w:style w:type="paragraph" w:styleId="ac">
    <w:name w:val="header"/>
    <w:basedOn w:val="a"/>
    <w:link w:val="ad"/>
    <w:uiPriority w:val="99"/>
    <w:semiHidden/>
    <w:unhideWhenUsed/>
    <w:rsid w:val="0000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1D75"/>
  </w:style>
  <w:style w:type="paragraph" w:styleId="ae">
    <w:name w:val="footer"/>
    <w:basedOn w:val="a"/>
    <w:link w:val="af"/>
    <w:uiPriority w:val="99"/>
    <w:unhideWhenUsed/>
    <w:rsid w:val="0000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1D75"/>
  </w:style>
  <w:style w:type="character" w:customStyle="1" w:styleId="30">
    <w:name w:val="Заголовок 3 Знак"/>
    <w:basedOn w:val="a0"/>
    <w:link w:val="3"/>
    <w:uiPriority w:val="9"/>
    <w:semiHidden/>
    <w:rsid w:val="006E33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4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pgup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9376-FB33-4EF0-B8BE-C7A23A85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 транспорта</cp:lastModifiedBy>
  <cp:revision>25</cp:revision>
  <cp:lastPrinted>2014-03-17T15:23:00Z</cp:lastPrinted>
  <dcterms:created xsi:type="dcterms:W3CDTF">2013-04-08T11:17:00Z</dcterms:created>
  <dcterms:modified xsi:type="dcterms:W3CDTF">2018-04-04T08:56:00Z</dcterms:modified>
</cp:coreProperties>
</file>