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89" w:rsidRPr="00B44689" w:rsidRDefault="00B44689" w:rsidP="00B44689">
      <w:pPr>
        <w:jc w:val="center"/>
        <w:rPr>
          <w:b/>
          <w:bCs/>
          <w:sz w:val="28"/>
          <w:szCs w:val="28"/>
        </w:rPr>
      </w:pPr>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sidR="00335D85">
        <w:rPr>
          <w:b/>
          <w:bCs/>
          <w:sz w:val="28"/>
          <w:szCs w:val="28"/>
        </w:rPr>
        <w:br/>
      </w:r>
      <w:r w:rsidRPr="00B44689">
        <w:rPr>
          <w:b/>
          <w:bCs/>
          <w:sz w:val="28"/>
          <w:szCs w:val="28"/>
        </w:rPr>
        <w:t xml:space="preserve">"Национальный исследовательский университет </w:t>
      </w:r>
    </w:p>
    <w:p w:rsidR="00CB6AB1" w:rsidRDefault="00B44689" w:rsidP="00B44689">
      <w:pPr>
        <w:jc w:val="center"/>
      </w:pPr>
      <w:r w:rsidRPr="00B44689">
        <w:rPr>
          <w:b/>
          <w:bCs/>
          <w:sz w:val="28"/>
          <w:szCs w:val="28"/>
        </w:rPr>
        <w:t>"Высшая школа экономики"</w:t>
      </w:r>
    </w:p>
    <w:p w:rsidR="00CB6AB1" w:rsidRDefault="00CB6AB1" w:rsidP="00CB6AB1">
      <w:pPr>
        <w:jc w:val="center"/>
      </w:pPr>
    </w:p>
    <w:p w:rsidR="00CB6AB1" w:rsidRDefault="00CB6AB1" w:rsidP="00CB6AB1">
      <w:pPr>
        <w:tabs>
          <w:tab w:val="left" w:pos="6444"/>
        </w:tabs>
      </w:pPr>
      <w:r>
        <w:tab/>
      </w:r>
    </w:p>
    <w:p w:rsidR="00B964F8" w:rsidRPr="00D63992" w:rsidRDefault="00B964F8" w:rsidP="00B964F8">
      <w:pPr>
        <w:ind w:firstLine="0"/>
        <w:jc w:val="center"/>
        <w:rPr>
          <w:szCs w:val="24"/>
          <w:u w:val="single"/>
          <w:lang w:eastAsia="ru-RU"/>
        </w:rPr>
      </w:pPr>
      <w:r w:rsidRPr="00D63992">
        <w:rPr>
          <w:szCs w:val="24"/>
          <w:u w:val="single"/>
          <w:lang w:eastAsia="ru-RU"/>
        </w:rPr>
        <w:t>Факультет Санкт-Петербургская школа Экономики и Менеджмента</w:t>
      </w:r>
    </w:p>
    <w:p w:rsidR="00B964F8" w:rsidRPr="00D63992" w:rsidRDefault="00B964F8" w:rsidP="00B964F8">
      <w:pPr>
        <w:ind w:firstLine="0"/>
        <w:jc w:val="center"/>
        <w:rPr>
          <w:szCs w:val="24"/>
          <w:u w:val="single"/>
          <w:lang w:eastAsia="ru-RU"/>
        </w:rPr>
      </w:pPr>
      <w:r w:rsidRPr="00D63992">
        <w:rPr>
          <w:szCs w:val="24"/>
          <w:u w:val="single"/>
          <w:lang w:eastAsia="ru-RU"/>
        </w:rPr>
        <w:t>Департамент Финансов</w:t>
      </w:r>
    </w:p>
    <w:p w:rsidR="00AD58CF" w:rsidRDefault="00AD58CF" w:rsidP="00AD58CF">
      <w:pPr>
        <w:jc w:val="center"/>
        <w:rPr>
          <w:sz w:val="28"/>
        </w:rPr>
      </w:pPr>
    </w:p>
    <w:p w:rsidR="00AD58CF" w:rsidRDefault="00AD58CF" w:rsidP="00AD58CF">
      <w:pPr>
        <w:jc w:val="center"/>
        <w:rPr>
          <w:sz w:val="28"/>
        </w:rPr>
      </w:pPr>
    </w:p>
    <w:p w:rsidR="00AD58CF" w:rsidRDefault="00AD58CF" w:rsidP="00AD58CF">
      <w:pPr>
        <w:jc w:val="center"/>
        <w:rPr>
          <w:sz w:val="28"/>
        </w:rPr>
      </w:pPr>
    </w:p>
    <w:p w:rsidR="00AD58CF" w:rsidRDefault="00AD58CF" w:rsidP="00AD58CF">
      <w:pPr>
        <w:jc w:val="center"/>
        <w:rPr>
          <w:sz w:val="28"/>
        </w:rPr>
      </w:pPr>
      <w:r>
        <w:rPr>
          <w:b/>
          <w:sz w:val="28"/>
        </w:rPr>
        <w:t>Рабочая программа дисциплины</w:t>
      </w:r>
      <w:r>
        <w:rPr>
          <w:sz w:val="28"/>
        </w:rPr>
        <w:br/>
      </w:r>
      <w:r w:rsidR="002A3025">
        <w:rPr>
          <w:sz w:val="28"/>
        </w:rPr>
        <w:t>«</w:t>
      </w:r>
      <w:r w:rsidR="003A4FA1">
        <w:rPr>
          <w:sz w:val="28"/>
        </w:rPr>
        <w:t>Экономика фирмы</w:t>
      </w:r>
      <w:r w:rsidR="002A3025">
        <w:rPr>
          <w:sz w:val="28"/>
        </w:rPr>
        <w:t>»</w:t>
      </w:r>
    </w:p>
    <w:p w:rsidR="00AD58CF" w:rsidRDefault="00B35666" w:rsidP="00AD58CF">
      <w:pPr>
        <w:ind w:firstLine="0"/>
      </w:pPr>
      <w:r>
        <w:fldChar w:fldCharType="begin"/>
      </w:r>
      <w:r w:rsidR="00AD58CF">
        <w:instrText xml:space="preserve"> AUTOTEXT  " Простая надпись" </w:instrText>
      </w:r>
      <w:r>
        <w:fldChar w:fldCharType="end"/>
      </w:r>
    </w:p>
    <w:p w:rsidR="003A4FA1" w:rsidRPr="001A639E" w:rsidRDefault="003A4FA1" w:rsidP="003A4FA1">
      <w:pPr>
        <w:ind w:firstLine="0"/>
        <w:jc w:val="center"/>
        <w:rPr>
          <w:szCs w:val="24"/>
        </w:rPr>
      </w:pPr>
      <w:r w:rsidRPr="001A639E">
        <w:rPr>
          <w:szCs w:val="24"/>
        </w:rPr>
        <w:t>для образовательной программы «Экономика»</w:t>
      </w:r>
    </w:p>
    <w:p w:rsidR="003A4FA1" w:rsidRPr="001A639E" w:rsidRDefault="003A4FA1" w:rsidP="003A4FA1">
      <w:pPr>
        <w:ind w:firstLine="0"/>
        <w:jc w:val="center"/>
        <w:rPr>
          <w:szCs w:val="24"/>
        </w:rPr>
      </w:pPr>
      <w:r w:rsidRPr="001A639E">
        <w:rPr>
          <w:szCs w:val="24"/>
        </w:rPr>
        <w:t xml:space="preserve">направления подготовки </w:t>
      </w:r>
      <w:r>
        <w:rPr>
          <w:szCs w:val="24"/>
        </w:rPr>
        <w:t>«Финансы»</w:t>
      </w:r>
    </w:p>
    <w:p w:rsidR="003A4FA1" w:rsidRPr="001A639E" w:rsidRDefault="003A4FA1" w:rsidP="003A4FA1">
      <w:pPr>
        <w:ind w:firstLine="0"/>
        <w:jc w:val="center"/>
        <w:rPr>
          <w:szCs w:val="24"/>
        </w:rPr>
      </w:pPr>
      <w:r w:rsidRPr="001A639E">
        <w:rPr>
          <w:szCs w:val="24"/>
        </w:rPr>
        <w:t>уровень бакалавр</w:t>
      </w:r>
    </w:p>
    <w:p w:rsidR="00AD58CF" w:rsidRDefault="00AD58CF" w:rsidP="00AD58CF">
      <w:pPr>
        <w:jc w:val="center"/>
      </w:pPr>
    </w:p>
    <w:p w:rsidR="00AD58CF" w:rsidRDefault="00AD58CF" w:rsidP="00AD58CF">
      <w:pPr>
        <w:jc w:val="center"/>
      </w:pPr>
    </w:p>
    <w:p w:rsidR="00AD58CF" w:rsidRDefault="00AD58CF" w:rsidP="00AD58CF">
      <w:pPr>
        <w:jc w:val="center"/>
      </w:pPr>
    </w:p>
    <w:p w:rsidR="00AD58CF" w:rsidRPr="003A4FA1" w:rsidRDefault="00AD58CF" w:rsidP="00AD58CF">
      <w:pPr>
        <w:jc w:val="center"/>
      </w:pPr>
    </w:p>
    <w:p w:rsidR="00AD58CF" w:rsidRDefault="00EF3507" w:rsidP="00AD58CF">
      <w:pPr>
        <w:ind w:firstLine="0"/>
      </w:pPr>
      <w:r>
        <w:t>Разработчик</w:t>
      </w:r>
      <w:r w:rsidR="00293A97">
        <w:t>и</w:t>
      </w:r>
      <w:r w:rsidR="00AD58CF">
        <w:t xml:space="preserve"> программы</w:t>
      </w:r>
    </w:p>
    <w:p w:rsidR="009A5751" w:rsidRDefault="000443D6" w:rsidP="00293A97">
      <w:pPr>
        <w:ind w:firstLine="0"/>
      </w:pPr>
      <w:r w:rsidRPr="003F288D">
        <w:t xml:space="preserve">И.Д. Котляров, к.э.н., доцент, </w:t>
      </w:r>
      <w:hyperlink r:id="rId8" w:history="1">
        <w:r w:rsidRPr="001E475A">
          <w:rPr>
            <w:rStyle w:val="ad"/>
            <w:lang w:val="en-US"/>
          </w:rPr>
          <w:t>ikotliarov</w:t>
        </w:r>
        <w:r w:rsidRPr="000443D6">
          <w:rPr>
            <w:rStyle w:val="ad"/>
          </w:rPr>
          <w:t>@</w:t>
        </w:r>
        <w:r w:rsidRPr="001E475A">
          <w:rPr>
            <w:rStyle w:val="ad"/>
            <w:lang w:val="en-US"/>
          </w:rPr>
          <w:t>hse</w:t>
        </w:r>
        <w:r w:rsidRPr="000443D6">
          <w:rPr>
            <w:rStyle w:val="ad"/>
          </w:rPr>
          <w:t>.</w:t>
        </w:r>
        <w:r w:rsidRPr="001E475A">
          <w:rPr>
            <w:rStyle w:val="ad"/>
            <w:lang w:val="en-US"/>
          </w:rPr>
          <w:t>ru</w:t>
        </w:r>
      </w:hyperlink>
    </w:p>
    <w:p w:rsidR="00AD58CF" w:rsidRDefault="00AD58CF" w:rsidP="00AD58CF">
      <w:pPr>
        <w:ind w:firstLine="0"/>
      </w:pPr>
    </w:p>
    <w:p w:rsidR="00AD58CF" w:rsidRDefault="00AD58CF" w:rsidP="00AD58CF">
      <w:pPr>
        <w:ind w:firstLine="0"/>
      </w:pPr>
    </w:p>
    <w:p w:rsidR="003A4FA1" w:rsidRPr="001A639E" w:rsidRDefault="003A4FA1" w:rsidP="003A4FA1">
      <w:pPr>
        <w:ind w:firstLine="0"/>
        <w:rPr>
          <w:szCs w:val="24"/>
        </w:rPr>
      </w:pPr>
      <w:r w:rsidRPr="001A639E">
        <w:rPr>
          <w:szCs w:val="24"/>
        </w:rPr>
        <w:t>Согласована менеджером ОСУП ОП «Экономика»</w:t>
      </w:r>
    </w:p>
    <w:p w:rsidR="003A4FA1" w:rsidRPr="001A639E" w:rsidRDefault="003A4FA1" w:rsidP="003A4FA1">
      <w:pPr>
        <w:ind w:firstLine="0"/>
        <w:rPr>
          <w:szCs w:val="24"/>
        </w:rPr>
      </w:pPr>
      <w:r w:rsidRPr="001A639E">
        <w:rPr>
          <w:szCs w:val="24"/>
        </w:rPr>
        <w:t>Л. А. Кежун</w:t>
      </w:r>
    </w:p>
    <w:p w:rsidR="003A4FA1" w:rsidRPr="001A639E" w:rsidRDefault="003A4FA1" w:rsidP="003A4FA1">
      <w:pPr>
        <w:ind w:firstLine="0"/>
        <w:rPr>
          <w:szCs w:val="24"/>
        </w:rPr>
      </w:pPr>
      <w:r w:rsidRPr="001A639E">
        <w:rPr>
          <w:szCs w:val="24"/>
        </w:rPr>
        <w:t xml:space="preserve"> «___»____________ 201</w:t>
      </w:r>
      <w:r>
        <w:rPr>
          <w:szCs w:val="24"/>
        </w:rPr>
        <w:t>8</w:t>
      </w:r>
      <w:r w:rsidRPr="001A639E">
        <w:rPr>
          <w:szCs w:val="24"/>
        </w:rPr>
        <w:t xml:space="preserve"> г.</w:t>
      </w:r>
      <w:r w:rsidRPr="001A639E">
        <w:rPr>
          <w:szCs w:val="24"/>
        </w:rPr>
        <w:tab/>
      </w:r>
      <w:r w:rsidRPr="001A639E">
        <w:rPr>
          <w:szCs w:val="24"/>
        </w:rPr>
        <w:tab/>
      </w:r>
      <w:r w:rsidRPr="001A639E">
        <w:rPr>
          <w:szCs w:val="24"/>
        </w:rPr>
        <w:tab/>
      </w:r>
      <w:r w:rsidRPr="001A639E">
        <w:rPr>
          <w:szCs w:val="24"/>
        </w:rPr>
        <w:tab/>
        <w:t xml:space="preserve">_________________ </w:t>
      </w:r>
      <w:r w:rsidRPr="001A639E">
        <w:rPr>
          <w:szCs w:val="24"/>
        </w:rPr>
        <w:fldChar w:fldCharType="begin"/>
      </w:r>
      <w:r w:rsidRPr="001A639E">
        <w:rPr>
          <w:szCs w:val="24"/>
        </w:rPr>
        <w:instrText xml:space="preserve"> FILLIN   \* MERGEFORMAT </w:instrText>
      </w:r>
      <w:r w:rsidRPr="001A639E">
        <w:rPr>
          <w:szCs w:val="24"/>
        </w:rPr>
        <w:fldChar w:fldCharType="separate"/>
      </w:r>
      <w:r w:rsidRPr="001A639E">
        <w:rPr>
          <w:szCs w:val="24"/>
        </w:rPr>
        <w:t>[подпись]</w:t>
      </w:r>
      <w:r w:rsidRPr="001A639E">
        <w:rPr>
          <w:szCs w:val="24"/>
        </w:rPr>
        <w:fldChar w:fldCharType="end"/>
      </w:r>
    </w:p>
    <w:p w:rsidR="003A4FA1" w:rsidRPr="001A639E" w:rsidRDefault="003A4FA1" w:rsidP="003A4FA1">
      <w:pPr>
        <w:ind w:firstLine="0"/>
        <w:rPr>
          <w:szCs w:val="24"/>
        </w:rPr>
      </w:pPr>
    </w:p>
    <w:p w:rsidR="003A4FA1" w:rsidRPr="001A639E" w:rsidRDefault="003A4FA1" w:rsidP="003A4FA1">
      <w:pPr>
        <w:ind w:firstLine="0"/>
        <w:rPr>
          <w:szCs w:val="24"/>
        </w:rPr>
      </w:pPr>
    </w:p>
    <w:p w:rsidR="003A4FA1" w:rsidRPr="001A639E" w:rsidRDefault="003A4FA1" w:rsidP="003A4FA1">
      <w:pPr>
        <w:ind w:firstLine="0"/>
        <w:rPr>
          <w:szCs w:val="24"/>
        </w:rPr>
      </w:pPr>
      <w:r w:rsidRPr="001A639E">
        <w:rPr>
          <w:szCs w:val="24"/>
        </w:rPr>
        <w:t>Утверждена Академическим советом ОП «Экономика»</w:t>
      </w:r>
    </w:p>
    <w:p w:rsidR="003A4FA1" w:rsidRPr="001A639E" w:rsidRDefault="003A4FA1" w:rsidP="003A4FA1">
      <w:pPr>
        <w:ind w:firstLine="0"/>
        <w:rPr>
          <w:szCs w:val="24"/>
        </w:rPr>
      </w:pPr>
    </w:p>
    <w:p w:rsidR="003A4FA1" w:rsidRPr="001A639E" w:rsidRDefault="003A4FA1" w:rsidP="003A4FA1">
      <w:pPr>
        <w:ind w:firstLine="0"/>
        <w:rPr>
          <w:szCs w:val="24"/>
        </w:rPr>
      </w:pPr>
      <w:r w:rsidRPr="001A639E">
        <w:rPr>
          <w:szCs w:val="24"/>
        </w:rPr>
        <w:t>«</w:t>
      </w:r>
      <w:r w:rsidRPr="001A639E">
        <w:rPr>
          <w:szCs w:val="24"/>
          <w:u w:val="single"/>
        </w:rPr>
        <w:t>04</w:t>
      </w:r>
      <w:r w:rsidRPr="001A639E">
        <w:rPr>
          <w:szCs w:val="24"/>
        </w:rPr>
        <w:t xml:space="preserve">» </w:t>
      </w:r>
      <w:r w:rsidRPr="001A639E">
        <w:rPr>
          <w:szCs w:val="24"/>
          <w:u w:val="single"/>
        </w:rPr>
        <w:t>сентября</w:t>
      </w:r>
      <w:r w:rsidRPr="001A639E">
        <w:rPr>
          <w:szCs w:val="24"/>
        </w:rPr>
        <w:t xml:space="preserve"> 201</w:t>
      </w:r>
      <w:r>
        <w:rPr>
          <w:szCs w:val="24"/>
        </w:rPr>
        <w:t>8</w:t>
      </w:r>
      <w:r w:rsidRPr="001A639E">
        <w:rPr>
          <w:szCs w:val="24"/>
        </w:rPr>
        <w:t xml:space="preserve">  г., № протокола </w:t>
      </w:r>
    </w:p>
    <w:p w:rsidR="003A4FA1" w:rsidRPr="001A639E" w:rsidRDefault="003A4FA1" w:rsidP="003A4FA1">
      <w:pPr>
        <w:ind w:firstLine="0"/>
        <w:rPr>
          <w:szCs w:val="24"/>
        </w:rPr>
      </w:pPr>
    </w:p>
    <w:p w:rsidR="003A4FA1" w:rsidRPr="001A639E" w:rsidRDefault="003A4FA1" w:rsidP="003A4FA1">
      <w:pPr>
        <w:ind w:firstLine="0"/>
        <w:rPr>
          <w:szCs w:val="24"/>
        </w:rPr>
      </w:pPr>
      <w:r w:rsidRPr="001A639E">
        <w:rPr>
          <w:szCs w:val="24"/>
        </w:rPr>
        <w:t>Академический руководитель ОП «Экономика»</w:t>
      </w:r>
    </w:p>
    <w:p w:rsidR="003A4FA1" w:rsidRPr="001A639E" w:rsidRDefault="003A4FA1" w:rsidP="003A4FA1">
      <w:pPr>
        <w:ind w:firstLine="0"/>
        <w:rPr>
          <w:szCs w:val="24"/>
        </w:rPr>
      </w:pPr>
      <w:r w:rsidRPr="001A639E">
        <w:rPr>
          <w:szCs w:val="24"/>
        </w:rPr>
        <w:t>С. Г. Коковин</w:t>
      </w:r>
      <w:r w:rsidRPr="001A639E">
        <w:rPr>
          <w:szCs w:val="24"/>
        </w:rPr>
        <w:tab/>
      </w:r>
      <w:r w:rsidRPr="001A639E">
        <w:rPr>
          <w:szCs w:val="24"/>
        </w:rPr>
        <w:tab/>
      </w:r>
      <w:r w:rsidRPr="001A639E">
        <w:rPr>
          <w:szCs w:val="24"/>
        </w:rPr>
        <w:tab/>
      </w:r>
      <w:r w:rsidRPr="001A639E">
        <w:rPr>
          <w:szCs w:val="24"/>
        </w:rPr>
        <w:tab/>
      </w:r>
      <w:r w:rsidRPr="001A639E">
        <w:rPr>
          <w:szCs w:val="24"/>
        </w:rPr>
        <w:tab/>
      </w:r>
      <w:r w:rsidRPr="001A639E">
        <w:rPr>
          <w:szCs w:val="24"/>
        </w:rPr>
        <w:tab/>
        <w:t>_________________ [подпись]</w:t>
      </w:r>
    </w:p>
    <w:p w:rsidR="003A4FA1" w:rsidRPr="001A639E" w:rsidRDefault="003A4FA1" w:rsidP="003A4FA1">
      <w:pPr>
        <w:ind w:firstLine="0"/>
        <w:rPr>
          <w:szCs w:val="24"/>
        </w:rPr>
      </w:pPr>
    </w:p>
    <w:p w:rsidR="003A4FA1" w:rsidRPr="001A639E" w:rsidRDefault="003A4FA1" w:rsidP="003A4FA1">
      <w:pPr>
        <w:ind w:firstLine="0"/>
        <w:rPr>
          <w:szCs w:val="24"/>
        </w:rPr>
      </w:pPr>
    </w:p>
    <w:p w:rsidR="003A4FA1" w:rsidRPr="003A4FA1" w:rsidRDefault="003A4FA1" w:rsidP="003A4FA1">
      <w:pPr>
        <w:ind w:firstLine="0"/>
        <w:rPr>
          <w:szCs w:val="24"/>
        </w:rPr>
      </w:pPr>
    </w:p>
    <w:p w:rsidR="003A4FA1" w:rsidRPr="001A639E" w:rsidRDefault="003A4FA1" w:rsidP="003A4FA1">
      <w:pPr>
        <w:ind w:firstLine="0"/>
        <w:jc w:val="center"/>
        <w:rPr>
          <w:szCs w:val="24"/>
        </w:rPr>
      </w:pPr>
      <w:r w:rsidRPr="001A639E">
        <w:rPr>
          <w:szCs w:val="24"/>
        </w:rPr>
        <w:t>Санкт-Петербург, 201</w:t>
      </w:r>
      <w:r>
        <w:rPr>
          <w:szCs w:val="24"/>
        </w:rPr>
        <w:t>8</w:t>
      </w:r>
      <w:r w:rsidRPr="001A639E">
        <w:rPr>
          <w:szCs w:val="24"/>
        </w:rPr>
        <w:t>_</w:t>
      </w:r>
    </w:p>
    <w:p w:rsidR="003A4FA1" w:rsidRPr="001A639E" w:rsidRDefault="003A4FA1" w:rsidP="003A4FA1">
      <w:pPr>
        <w:ind w:firstLine="0"/>
        <w:rPr>
          <w:szCs w:val="24"/>
        </w:rPr>
      </w:pPr>
      <w:r w:rsidRPr="001A639E">
        <w:rPr>
          <w:szCs w:val="24"/>
        </w:rPr>
        <w:t xml:space="preserve"> </w:t>
      </w:r>
    </w:p>
    <w:p w:rsidR="003A4FA1" w:rsidRPr="001A639E" w:rsidRDefault="003A4FA1" w:rsidP="003A4FA1">
      <w:pPr>
        <w:ind w:firstLine="0"/>
        <w:jc w:val="center"/>
        <w:rPr>
          <w:i/>
          <w:szCs w:val="24"/>
        </w:rPr>
      </w:pPr>
      <w:r w:rsidRPr="001A639E">
        <w:rPr>
          <w:i/>
          <w:szCs w:val="24"/>
        </w:rPr>
        <w:t>Настоящая программа не может быть использована другими подразделениями униве</w:t>
      </w:r>
      <w:r w:rsidRPr="001A639E">
        <w:rPr>
          <w:i/>
          <w:szCs w:val="24"/>
        </w:rPr>
        <w:t>р</w:t>
      </w:r>
      <w:r w:rsidRPr="001A639E">
        <w:rPr>
          <w:i/>
          <w:szCs w:val="24"/>
        </w:rPr>
        <w:t>ситета и другими вузами без разрешения кафедры-разработчика программы.</w:t>
      </w:r>
    </w:p>
    <w:p w:rsidR="003A4FA1" w:rsidRPr="001A639E" w:rsidRDefault="003A4FA1" w:rsidP="003A4FA1">
      <w:pPr>
        <w:spacing w:line="360" w:lineRule="auto"/>
        <w:jc w:val="center"/>
        <w:rPr>
          <w:szCs w:val="24"/>
        </w:rPr>
        <w:sectPr w:rsidR="003A4FA1" w:rsidRPr="001A639E" w:rsidSect="003A4FA1">
          <w:footerReference w:type="default" r:id="rId9"/>
          <w:pgSz w:w="11906" w:h="16838"/>
          <w:pgMar w:top="1134" w:right="850" w:bottom="1134" w:left="1701" w:header="709" w:footer="567" w:gutter="0"/>
          <w:cols w:space="708"/>
          <w:titlePg/>
          <w:docGrid w:linePitch="360"/>
        </w:sectPr>
      </w:pPr>
    </w:p>
    <w:p w:rsidR="001817AF" w:rsidRDefault="001817AF" w:rsidP="00AF2403">
      <w:pPr>
        <w:pStyle w:val="1"/>
      </w:pPr>
      <w:r>
        <w:lastRenderedPageBreak/>
        <w:t>Область применения и нормативные ссылки</w:t>
      </w:r>
    </w:p>
    <w:p w:rsidR="001817AF" w:rsidRDefault="001817AF" w:rsidP="001817AF">
      <w:pPr>
        <w:jc w:val="both"/>
      </w:pPr>
      <w:r>
        <w:t xml:space="preserve">Настоящая </w:t>
      </w:r>
      <w:r w:rsidR="0084257F" w:rsidRPr="004B7FCF">
        <w:t>рабочая</w:t>
      </w:r>
      <w:r w:rsidR="0084257F">
        <w:t xml:space="preserve"> </w:t>
      </w:r>
      <w:r>
        <w:t>программа дисциплины устанавливает минимальные требования к знаниям и умениям студента</w:t>
      </w:r>
      <w:r w:rsidR="00962380">
        <w:t>, а также</w:t>
      </w:r>
      <w:r>
        <w:t xml:space="preserve"> определяет содержание и виды учебных занятий и отчетности.</w:t>
      </w:r>
    </w:p>
    <w:p w:rsidR="003A4FA1" w:rsidRPr="001A639E" w:rsidRDefault="003A4FA1" w:rsidP="003A4FA1">
      <w:pPr>
        <w:jc w:val="both"/>
        <w:rPr>
          <w:szCs w:val="24"/>
          <w:lang w:eastAsia="ru-RU"/>
        </w:rPr>
      </w:pPr>
      <w:r w:rsidRPr="001A639E">
        <w:rPr>
          <w:szCs w:val="24"/>
          <w:lang w:eastAsia="ru-RU"/>
        </w:rPr>
        <w:t xml:space="preserve">Программа предназначена для преподавателей, ведущих дисциплину </w:t>
      </w:r>
      <w:r>
        <w:rPr>
          <w:szCs w:val="24"/>
          <w:lang w:eastAsia="ru-RU"/>
        </w:rPr>
        <w:t>«Экономика фирмы»</w:t>
      </w:r>
      <w:r w:rsidRPr="001A639E">
        <w:rPr>
          <w:szCs w:val="24"/>
          <w:lang w:eastAsia="ru-RU"/>
        </w:rPr>
        <w:t>, учебных ассистентов и студентов направления подготовки 38.03.01«Экономика», обучающихся по ОП «Экономика».</w:t>
      </w:r>
    </w:p>
    <w:p w:rsidR="003A4FA1" w:rsidRPr="001A639E" w:rsidRDefault="003A4FA1" w:rsidP="003A4FA1">
      <w:pPr>
        <w:ind w:firstLine="227"/>
        <w:jc w:val="both"/>
        <w:rPr>
          <w:szCs w:val="24"/>
          <w:lang w:eastAsia="ru-RU"/>
        </w:rPr>
      </w:pPr>
      <w:r w:rsidRPr="001A639E">
        <w:rPr>
          <w:szCs w:val="24"/>
          <w:lang w:eastAsia="ru-RU"/>
        </w:rPr>
        <w:t>Рабочая программа дисциплины разработана в соответствии с:</w:t>
      </w:r>
    </w:p>
    <w:p w:rsidR="003A4FA1" w:rsidRPr="001A639E" w:rsidRDefault="003A4FA1" w:rsidP="0011144D">
      <w:pPr>
        <w:numPr>
          <w:ilvl w:val="0"/>
          <w:numId w:val="19"/>
        </w:numPr>
        <w:rPr>
          <w:szCs w:val="24"/>
          <w:lang w:eastAsia="ru-RU"/>
        </w:rPr>
      </w:pPr>
      <w:r w:rsidRPr="001A639E">
        <w:rPr>
          <w:szCs w:val="24"/>
        </w:rPr>
        <w:t>Образовательным стандартом НИУ ВШЭ -</w:t>
      </w:r>
      <w:hyperlink r:id="rId10" w:history="1">
        <w:r w:rsidRPr="001A639E">
          <w:rPr>
            <w:rStyle w:val="ad"/>
            <w:szCs w:val="24"/>
          </w:rPr>
          <w:t>https://www.hse.ru/data/2015/05/20/1097269096/Бакалавриат_ОС_Экономика.pdf</w:t>
        </w:r>
      </w:hyperlink>
    </w:p>
    <w:p w:rsidR="003A4FA1" w:rsidRPr="001A639E" w:rsidRDefault="003A4FA1" w:rsidP="0011144D">
      <w:pPr>
        <w:pStyle w:val="a1"/>
        <w:numPr>
          <w:ilvl w:val="0"/>
          <w:numId w:val="19"/>
        </w:numPr>
        <w:jc w:val="both"/>
        <w:rPr>
          <w:szCs w:val="24"/>
        </w:rPr>
      </w:pPr>
      <w:r w:rsidRPr="001A639E">
        <w:rPr>
          <w:szCs w:val="24"/>
        </w:rPr>
        <w:t>Образовательной программой «Экономика», направление подготовки бакалавра 38.03.01 «Экономика»</w:t>
      </w:r>
    </w:p>
    <w:p w:rsidR="003A4FA1" w:rsidRPr="001A639E" w:rsidRDefault="003A4FA1" w:rsidP="0011144D">
      <w:pPr>
        <w:pStyle w:val="a1"/>
        <w:numPr>
          <w:ilvl w:val="0"/>
          <w:numId w:val="19"/>
        </w:numPr>
        <w:jc w:val="both"/>
        <w:rPr>
          <w:szCs w:val="24"/>
        </w:rPr>
      </w:pPr>
      <w:r w:rsidRPr="001A639E">
        <w:t xml:space="preserve">Объединенным </w:t>
      </w:r>
      <w:r w:rsidRPr="001A639E">
        <w:rPr>
          <w:szCs w:val="24"/>
        </w:rPr>
        <w:t>учебным планом университета по ОП «Экономика», утверждённым в 2014 году.</w:t>
      </w:r>
    </w:p>
    <w:p w:rsidR="001817AF" w:rsidRDefault="001817AF" w:rsidP="00AF2403">
      <w:pPr>
        <w:pStyle w:val="1"/>
      </w:pPr>
      <w:r>
        <w:t>Цели освоения дисциплины</w:t>
      </w:r>
    </w:p>
    <w:p w:rsidR="001817AF" w:rsidRDefault="001817AF" w:rsidP="001817AF">
      <w:pPr>
        <w:jc w:val="both"/>
      </w:pPr>
      <w:r>
        <w:t xml:space="preserve">Целями освоения дисциплины </w:t>
      </w:r>
      <w:r w:rsidR="00FE7544">
        <w:t>«</w:t>
      </w:r>
      <w:r w:rsidR="003A4FA1" w:rsidRPr="003A4FA1">
        <w:t>Экономика фирмы</w:t>
      </w:r>
      <w:r w:rsidR="00FE7544">
        <w:t>»</w:t>
      </w:r>
      <w:r>
        <w:t xml:space="preserve"> являются </w:t>
      </w:r>
      <w:r w:rsidR="00B80189" w:rsidRPr="00B80189">
        <w:rPr>
          <w:szCs w:val="24"/>
        </w:rPr>
        <w:t>формирование компетенций по анализу деятельности фирмы: основного и оборотного капитала, финансовых ресурсов, прода</w:t>
      </w:r>
      <w:r w:rsidR="00B80189">
        <w:rPr>
          <w:szCs w:val="24"/>
        </w:rPr>
        <w:t>ж, производства и эффективности</w:t>
      </w:r>
      <w:r>
        <w:t xml:space="preserve">. </w:t>
      </w:r>
    </w:p>
    <w:p w:rsidR="001817AF" w:rsidRDefault="001817AF" w:rsidP="001817AF">
      <w:pPr>
        <w:jc w:val="both"/>
      </w:pPr>
    </w:p>
    <w:p w:rsidR="001817AF" w:rsidRDefault="001817AF" w:rsidP="00AF2403">
      <w:pPr>
        <w:pStyle w:val="1"/>
      </w:pPr>
      <w:r>
        <w:t>Компетенции обучающегося, формируемые в результате освоения дисциплины</w:t>
      </w:r>
    </w:p>
    <w:p w:rsidR="00DB20E9" w:rsidRPr="00B93471" w:rsidRDefault="00DB20E9" w:rsidP="00DB20E9">
      <w:r w:rsidRPr="00B93471">
        <w:t xml:space="preserve">Уровни формирования компетенций: </w:t>
      </w:r>
    </w:p>
    <w:p w:rsidR="00FE00DD" w:rsidRDefault="00DB20E9" w:rsidP="00FE00DD">
      <w:pPr>
        <w:ind w:left="1276" w:firstLine="0"/>
      </w:pPr>
      <w:r>
        <w:rPr>
          <w:b/>
        </w:rPr>
        <w:t xml:space="preserve"> </w:t>
      </w:r>
      <w:r w:rsidRPr="00B93471">
        <w:rPr>
          <w:b/>
        </w:rPr>
        <w:t>РБ</w:t>
      </w:r>
      <w:r w:rsidR="00FE00DD">
        <w:t>  -</w:t>
      </w:r>
      <w:r w:rsidRPr="00B93471">
        <w:t xml:space="preserve"> ресурсная база, в основном теоретические и предметные основы (знания, ум</w:t>
      </w:r>
      <w:r w:rsidR="00FE00DD">
        <w:t>ения)</w:t>
      </w:r>
      <w:r w:rsidRPr="00B93471">
        <w:br/>
        <w:t> </w:t>
      </w:r>
      <w:r w:rsidRPr="00B93471">
        <w:rPr>
          <w:b/>
        </w:rPr>
        <w:t>СД</w:t>
      </w:r>
      <w:r w:rsidR="00FE00DD">
        <w:t> -</w:t>
      </w:r>
      <w:r w:rsidRPr="00B93471">
        <w:t xml:space="preserve"> способы деятельности, составляющие практическое ядро данной компе</w:t>
      </w:r>
      <w:r w:rsidR="00FE00DD">
        <w:t>тенции</w:t>
      </w:r>
      <w:r w:rsidRPr="00B93471">
        <w:br/>
        <w:t> </w:t>
      </w:r>
      <w:r w:rsidRPr="00B93471">
        <w:rPr>
          <w:b/>
        </w:rPr>
        <w:t>МЦ</w:t>
      </w:r>
      <w:r w:rsidR="00FE00DD">
        <w:t> -</w:t>
      </w:r>
      <w:r w:rsidRPr="00B93471">
        <w:t xml:space="preserve"> мотивационно-ценностная составляющая, отражает степень осознания ценност</w:t>
      </w:r>
      <w:r w:rsidR="00FE00DD">
        <w:t>и</w:t>
      </w:r>
    </w:p>
    <w:p w:rsidR="00DB20E9" w:rsidRPr="00B93471" w:rsidRDefault="00FE00DD" w:rsidP="00FE00DD">
      <w:pPr>
        <w:ind w:left="1276" w:firstLine="0"/>
      </w:pPr>
      <w:r>
        <w:rPr>
          <w:b/>
        </w:rPr>
        <w:t xml:space="preserve">           </w:t>
      </w:r>
      <w:r w:rsidR="00DB20E9" w:rsidRPr="00B93471">
        <w:t>компетенции человеком и готовность ее использовать</w:t>
      </w:r>
    </w:p>
    <w:p w:rsidR="001817AF" w:rsidRDefault="001817AF" w:rsidP="001817AF"/>
    <w:p w:rsidR="001817AF" w:rsidRDefault="001817AF" w:rsidP="001817AF">
      <w:r>
        <w:t>В результате освоения дисциплины студент осваивает следующие компетенции:</w:t>
      </w:r>
    </w:p>
    <w:p w:rsidR="00DB20E9" w:rsidRDefault="00DB20E9" w:rsidP="001817AF"/>
    <w:tbl>
      <w:tblPr>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0"/>
        <w:gridCol w:w="850"/>
        <w:gridCol w:w="1580"/>
        <w:gridCol w:w="2700"/>
        <w:gridCol w:w="1856"/>
      </w:tblGrid>
      <w:tr w:rsidR="006E60BB" w:rsidRPr="00641728" w:rsidTr="006E60BB">
        <w:trPr>
          <w:cantSplit/>
          <w:tblHeader/>
        </w:trPr>
        <w:tc>
          <w:tcPr>
            <w:tcW w:w="2790" w:type="dxa"/>
            <w:vAlign w:val="center"/>
          </w:tcPr>
          <w:p w:rsidR="006E60BB" w:rsidRPr="00641728" w:rsidRDefault="006E60BB" w:rsidP="006E60BB">
            <w:pPr>
              <w:ind w:firstLine="0"/>
              <w:jc w:val="center"/>
              <w:rPr>
                <w:sz w:val="22"/>
                <w:lang w:eastAsia="ru-RU"/>
              </w:rPr>
            </w:pPr>
            <w:r w:rsidRPr="00641728">
              <w:rPr>
                <w:sz w:val="22"/>
                <w:lang w:eastAsia="ru-RU"/>
              </w:rPr>
              <w:t>Компетенция</w:t>
            </w:r>
          </w:p>
        </w:tc>
        <w:tc>
          <w:tcPr>
            <w:tcW w:w="850" w:type="dxa"/>
            <w:vAlign w:val="center"/>
          </w:tcPr>
          <w:p w:rsidR="006E60BB" w:rsidRPr="002A2C97" w:rsidRDefault="006E60BB" w:rsidP="006E60BB">
            <w:pPr>
              <w:ind w:left="-108" w:right="-108" w:firstLine="0"/>
              <w:jc w:val="center"/>
              <w:rPr>
                <w:sz w:val="22"/>
                <w:lang w:eastAsia="ru-RU"/>
              </w:rPr>
            </w:pPr>
            <w:r w:rsidRPr="002A2C97">
              <w:rPr>
                <w:sz w:val="22"/>
                <w:lang w:eastAsia="ru-RU"/>
              </w:rPr>
              <w:t xml:space="preserve">Код по </w:t>
            </w:r>
            <w:r>
              <w:rPr>
                <w:sz w:val="22"/>
                <w:lang w:eastAsia="ru-RU"/>
              </w:rPr>
              <w:t>ОС ВШЭ</w:t>
            </w:r>
          </w:p>
        </w:tc>
        <w:tc>
          <w:tcPr>
            <w:tcW w:w="1580" w:type="dxa"/>
            <w:vAlign w:val="center"/>
          </w:tcPr>
          <w:p w:rsidR="006E60BB" w:rsidRPr="002A2C97" w:rsidRDefault="006E60BB" w:rsidP="006E60BB">
            <w:pPr>
              <w:ind w:firstLine="0"/>
              <w:jc w:val="center"/>
              <w:rPr>
                <w:sz w:val="22"/>
                <w:lang w:eastAsia="ru-RU"/>
              </w:rPr>
            </w:pPr>
            <w:r>
              <w:rPr>
                <w:sz w:val="22"/>
                <w:lang w:eastAsia="ru-RU"/>
              </w:rPr>
              <w:t>Уровень формирования компетенции</w:t>
            </w:r>
          </w:p>
        </w:tc>
        <w:tc>
          <w:tcPr>
            <w:tcW w:w="2700" w:type="dxa"/>
            <w:vAlign w:val="center"/>
          </w:tcPr>
          <w:p w:rsidR="006E60BB" w:rsidRPr="00641728" w:rsidRDefault="006E60BB" w:rsidP="006E60BB">
            <w:pPr>
              <w:ind w:firstLine="0"/>
              <w:jc w:val="center"/>
              <w:rPr>
                <w:sz w:val="22"/>
                <w:lang w:eastAsia="ru-RU"/>
              </w:rPr>
            </w:pPr>
            <w:r w:rsidRPr="00641728">
              <w:rPr>
                <w:sz w:val="22"/>
                <w:lang w:eastAsia="ru-RU"/>
              </w:rPr>
              <w:t>Дескрипторы – основные признаки освоения (показатели достижения результата)</w:t>
            </w:r>
          </w:p>
        </w:tc>
        <w:tc>
          <w:tcPr>
            <w:tcW w:w="1856" w:type="dxa"/>
            <w:vAlign w:val="center"/>
          </w:tcPr>
          <w:p w:rsidR="006E60BB" w:rsidRPr="00641728" w:rsidRDefault="006E60BB" w:rsidP="006E60BB">
            <w:pPr>
              <w:ind w:firstLine="0"/>
              <w:jc w:val="center"/>
              <w:rPr>
                <w:sz w:val="22"/>
                <w:lang w:eastAsia="ru-RU"/>
              </w:rPr>
            </w:pPr>
            <w:r w:rsidRPr="00641728">
              <w:rPr>
                <w:sz w:val="22"/>
                <w:lang w:eastAsia="ru-RU"/>
              </w:rPr>
              <w:t>Формы и методы обучения, способствующие формированию и развитию компетенции</w:t>
            </w:r>
          </w:p>
        </w:tc>
      </w:tr>
      <w:tr w:rsidR="006E60BB" w:rsidRPr="00641728" w:rsidTr="006E60BB">
        <w:tc>
          <w:tcPr>
            <w:tcW w:w="2790" w:type="dxa"/>
            <w:shd w:val="clear" w:color="auto" w:fill="auto"/>
          </w:tcPr>
          <w:p w:rsidR="006E60BB" w:rsidRPr="003D0FBE" w:rsidRDefault="006E60BB" w:rsidP="006E60BB">
            <w:pPr>
              <w:ind w:firstLine="0"/>
              <w:rPr>
                <w:sz w:val="22"/>
                <w:lang w:eastAsia="ru-RU"/>
              </w:rPr>
            </w:pPr>
            <w:r w:rsidRPr="003D0FBE">
              <w:rPr>
                <w:sz w:val="22"/>
                <w:lang w:eastAsia="ru-RU"/>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850" w:type="dxa"/>
            <w:shd w:val="clear" w:color="auto" w:fill="auto"/>
          </w:tcPr>
          <w:p w:rsidR="006E60BB" w:rsidRPr="003D0FBE" w:rsidRDefault="006E60BB" w:rsidP="006E60BB">
            <w:pPr>
              <w:ind w:left="-108" w:right="-108" w:firstLine="0"/>
              <w:jc w:val="center"/>
              <w:rPr>
                <w:sz w:val="22"/>
              </w:rPr>
            </w:pPr>
            <w:r w:rsidRPr="003D0FBE">
              <w:rPr>
                <w:sz w:val="22"/>
              </w:rPr>
              <w:t>ПК-9</w:t>
            </w:r>
          </w:p>
        </w:tc>
        <w:tc>
          <w:tcPr>
            <w:tcW w:w="1580" w:type="dxa"/>
          </w:tcPr>
          <w:p w:rsidR="006E60BB" w:rsidRPr="003D0FBE" w:rsidRDefault="006367CD" w:rsidP="006367CD">
            <w:pPr>
              <w:ind w:firstLine="0"/>
              <w:jc w:val="center"/>
              <w:rPr>
                <w:sz w:val="22"/>
                <w:lang w:eastAsia="ru-RU"/>
              </w:rPr>
            </w:pPr>
            <w:r>
              <w:rPr>
                <w:sz w:val="22"/>
                <w:lang w:eastAsia="ru-RU"/>
              </w:rPr>
              <w:t>СД, МЦ</w:t>
            </w:r>
          </w:p>
        </w:tc>
        <w:tc>
          <w:tcPr>
            <w:tcW w:w="2700" w:type="dxa"/>
            <w:shd w:val="clear" w:color="auto" w:fill="auto"/>
          </w:tcPr>
          <w:p w:rsidR="006E60BB" w:rsidRPr="003D0FBE" w:rsidRDefault="006E60BB" w:rsidP="006E60BB">
            <w:pPr>
              <w:ind w:firstLine="0"/>
              <w:rPr>
                <w:sz w:val="22"/>
                <w:lang w:eastAsia="ru-RU"/>
              </w:rPr>
            </w:pPr>
            <w:r w:rsidRPr="003D0FBE">
              <w:rPr>
                <w:sz w:val="22"/>
                <w:lang w:eastAsia="ru-RU"/>
              </w:rPr>
              <w:t>Рассчитывает плановые показатели работы организации, анализирует полученные значения</w:t>
            </w:r>
          </w:p>
        </w:tc>
        <w:tc>
          <w:tcPr>
            <w:tcW w:w="1856" w:type="dxa"/>
            <w:shd w:val="clear" w:color="auto" w:fill="auto"/>
          </w:tcPr>
          <w:p w:rsidR="006E60BB" w:rsidRPr="003D0FBE" w:rsidRDefault="006E60BB" w:rsidP="0011144D">
            <w:pPr>
              <w:numPr>
                <w:ilvl w:val="0"/>
                <w:numId w:val="5"/>
              </w:numPr>
              <w:ind w:left="67"/>
              <w:rPr>
                <w:sz w:val="22"/>
                <w:lang w:eastAsia="ru-RU"/>
              </w:rPr>
            </w:pPr>
            <w:r w:rsidRPr="003D0FBE">
              <w:rPr>
                <w:sz w:val="22"/>
                <w:lang w:eastAsia="ru-RU"/>
              </w:rPr>
              <w:t>Лекции</w:t>
            </w:r>
          </w:p>
          <w:p w:rsidR="006E60BB" w:rsidRPr="003D0FBE" w:rsidRDefault="006E60BB" w:rsidP="0011144D">
            <w:pPr>
              <w:numPr>
                <w:ilvl w:val="0"/>
                <w:numId w:val="5"/>
              </w:numPr>
              <w:ind w:left="67"/>
              <w:rPr>
                <w:sz w:val="22"/>
                <w:lang w:eastAsia="ru-RU"/>
              </w:rPr>
            </w:pPr>
            <w:r w:rsidRPr="003D0FBE">
              <w:rPr>
                <w:sz w:val="22"/>
                <w:lang w:eastAsia="ru-RU"/>
              </w:rPr>
              <w:t>Решение кейсов</w:t>
            </w:r>
          </w:p>
          <w:p w:rsidR="006E60BB" w:rsidRPr="003D0FBE" w:rsidRDefault="006E60BB" w:rsidP="0011144D">
            <w:pPr>
              <w:numPr>
                <w:ilvl w:val="0"/>
                <w:numId w:val="5"/>
              </w:numPr>
              <w:ind w:left="67"/>
              <w:rPr>
                <w:sz w:val="22"/>
                <w:lang w:eastAsia="ru-RU"/>
              </w:rPr>
            </w:pPr>
            <w:r w:rsidRPr="003D0FBE">
              <w:rPr>
                <w:sz w:val="22"/>
                <w:lang w:eastAsia="ru-RU"/>
              </w:rPr>
              <w:t>Выполнение расчётных заданий</w:t>
            </w:r>
          </w:p>
        </w:tc>
      </w:tr>
      <w:tr w:rsidR="006E60BB" w:rsidRPr="00641728" w:rsidTr="006E60BB">
        <w:tc>
          <w:tcPr>
            <w:tcW w:w="2790" w:type="dxa"/>
            <w:shd w:val="clear" w:color="auto" w:fill="auto"/>
          </w:tcPr>
          <w:p w:rsidR="006E60BB" w:rsidRPr="003D0FBE" w:rsidRDefault="006E60BB" w:rsidP="006E60BB">
            <w:pPr>
              <w:ind w:firstLine="0"/>
              <w:rPr>
                <w:sz w:val="22"/>
              </w:rPr>
            </w:pPr>
            <w:r w:rsidRPr="003D0FBE">
              <w:rPr>
                <w:sz w:val="22"/>
              </w:rPr>
              <w:t>Способность анализировать и интерпретировать финансовую, бухгалтерскую и иную информацию, содержащуюся в отчетно</w:t>
            </w:r>
            <w:r w:rsidRPr="003D0FBE">
              <w:rPr>
                <w:sz w:val="22"/>
              </w:rPr>
              <w:lastRenderedPageBreak/>
              <w:t>сти предприятий различных форм собственности, организаций, ведомств и т.д.</w:t>
            </w:r>
          </w:p>
        </w:tc>
        <w:tc>
          <w:tcPr>
            <w:tcW w:w="850" w:type="dxa"/>
            <w:shd w:val="clear" w:color="auto" w:fill="auto"/>
          </w:tcPr>
          <w:p w:rsidR="006E60BB" w:rsidRPr="003D0FBE" w:rsidRDefault="006E60BB" w:rsidP="006E60BB">
            <w:pPr>
              <w:ind w:left="-108" w:right="-108" w:firstLine="0"/>
              <w:jc w:val="center"/>
              <w:rPr>
                <w:sz w:val="22"/>
              </w:rPr>
            </w:pPr>
            <w:r w:rsidRPr="003D0FBE">
              <w:rPr>
                <w:sz w:val="22"/>
              </w:rPr>
              <w:lastRenderedPageBreak/>
              <w:t>ПК-14</w:t>
            </w:r>
          </w:p>
        </w:tc>
        <w:tc>
          <w:tcPr>
            <w:tcW w:w="1580" w:type="dxa"/>
          </w:tcPr>
          <w:p w:rsidR="006E60BB" w:rsidRPr="003D0FBE" w:rsidRDefault="006367CD" w:rsidP="006367CD">
            <w:pPr>
              <w:ind w:firstLine="0"/>
              <w:jc w:val="center"/>
              <w:rPr>
                <w:sz w:val="22"/>
                <w:lang w:eastAsia="ru-RU"/>
              </w:rPr>
            </w:pPr>
            <w:r>
              <w:rPr>
                <w:sz w:val="22"/>
                <w:lang w:eastAsia="ru-RU"/>
              </w:rPr>
              <w:t>РБ, СД, МЦ</w:t>
            </w:r>
          </w:p>
        </w:tc>
        <w:tc>
          <w:tcPr>
            <w:tcW w:w="2700" w:type="dxa"/>
            <w:shd w:val="clear" w:color="auto" w:fill="auto"/>
          </w:tcPr>
          <w:p w:rsidR="006E60BB" w:rsidRPr="003D0FBE" w:rsidRDefault="006E60BB" w:rsidP="006E60BB">
            <w:pPr>
              <w:ind w:firstLine="0"/>
              <w:rPr>
                <w:sz w:val="22"/>
                <w:lang w:eastAsia="ru-RU"/>
              </w:rPr>
            </w:pPr>
            <w:r w:rsidRPr="003D0FBE">
              <w:rPr>
                <w:sz w:val="22"/>
                <w:lang w:eastAsia="ru-RU"/>
              </w:rPr>
              <w:t>Делает выводы на основе собранной информации, соответствующей поставленной задаче, интерпретирует полученные ре</w:t>
            </w:r>
            <w:r w:rsidRPr="003D0FBE">
              <w:rPr>
                <w:sz w:val="22"/>
                <w:lang w:eastAsia="ru-RU"/>
              </w:rPr>
              <w:lastRenderedPageBreak/>
              <w:t>зультаты</w:t>
            </w:r>
          </w:p>
        </w:tc>
        <w:tc>
          <w:tcPr>
            <w:tcW w:w="1856" w:type="dxa"/>
            <w:shd w:val="clear" w:color="auto" w:fill="auto"/>
          </w:tcPr>
          <w:p w:rsidR="006E60BB" w:rsidRPr="003D0FBE" w:rsidRDefault="006E60BB" w:rsidP="0011144D">
            <w:pPr>
              <w:numPr>
                <w:ilvl w:val="0"/>
                <w:numId w:val="5"/>
              </w:numPr>
              <w:ind w:left="67"/>
              <w:rPr>
                <w:sz w:val="22"/>
                <w:lang w:eastAsia="ru-RU"/>
              </w:rPr>
            </w:pPr>
            <w:r w:rsidRPr="003D0FBE">
              <w:rPr>
                <w:sz w:val="22"/>
                <w:lang w:eastAsia="ru-RU"/>
              </w:rPr>
              <w:lastRenderedPageBreak/>
              <w:t>Лекции</w:t>
            </w:r>
          </w:p>
          <w:p w:rsidR="006E60BB" w:rsidRPr="003D0FBE" w:rsidRDefault="006E60BB" w:rsidP="0011144D">
            <w:pPr>
              <w:numPr>
                <w:ilvl w:val="0"/>
                <w:numId w:val="5"/>
              </w:numPr>
              <w:ind w:left="67"/>
              <w:rPr>
                <w:sz w:val="22"/>
                <w:lang w:eastAsia="ru-RU"/>
              </w:rPr>
            </w:pPr>
            <w:r w:rsidRPr="003D0FBE">
              <w:rPr>
                <w:sz w:val="22"/>
                <w:lang w:eastAsia="ru-RU"/>
              </w:rPr>
              <w:t>Выполнение расчётных заданий</w:t>
            </w:r>
          </w:p>
          <w:p w:rsidR="006E60BB" w:rsidRPr="003D0FBE" w:rsidRDefault="006E60BB" w:rsidP="0011144D">
            <w:pPr>
              <w:numPr>
                <w:ilvl w:val="0"/>
                <w:numId w:val="5"/>
              </w:numPr>
              <w:ind w:left="67"/>
              <w:rPr>
                <w:sz w:val="22"/>
                <w:lang w:eastAsia="ru-RU"/>
              </w:rPr>
            </w:pPr>
            <w:r w:rsidRPr="003D0FBE">
              <w:rPr>
                <w:sz w:val="22"/>
                <w:lang w:eastAsia="ru-RU"/>
              </w:rPr>
              <w:t>Деловая игра</w:t>
            </w:r>
          </w:p>
        </w:tc>
      </w:tr>
      <w:tr w:rsidR="006E60BB" w:rsidRPr="00641728" w:rsidTr="006E60BB">
        <w:tc>
          <w:tcPr>
            <w:tcW w:w="2790" w:type="dxa"/>
            <w:shd w:val="clear" w:color="auto" w:fill="auto"/>
          </w:tcPr>
          <w:p w:rsidR="006E60BB" w:rsidRPr="003D0FBE" w:rsidRDefault="006E60BB" w:rsidP="006E60BB">
            <w:pPr>
              <w:ind w:firstLine="0"/>
              <w:rPr>
                <w:sz w:val="22"/>
              </w:rPr>
            </w:pPr>
            <w:r w:rsidRPr="003D0FBE">
              <w:rPr>
                <w:sz w:val="22"/>
              </w:rPr>
              <w:lastRenderedPageBreak/>
              <w:t>Способность использовать финансовую, бухгалтерскую и иную информацию, содержащуюся в отчетности предприятий различных форм собственности, организаций, ведомств и т.д., для принятия управленческих решений</w:t>
            </w:r>
          </w:p>
        </w:tc>
        <w:tc>
          <w:tcPr>
            <w:tcW w:w="850" w:type="dxa"/>
            <w:shd w:val="clear" w:color="auto" w:fill="auto"/>
          </w:tcPr>
          <w:p w:rsidR="006E60BB" w:rsidRPr="003D0FBE" w:rsidRDefault="006E60BB" w:rsidP="006E60BB">
            <w:pPr>
              <w:ind w:left="-108" w:right="-108" w:firstLine="0"/>
              <w:jc w:val="center"/>
              <w:rPr>
                <w:sz w:val="22"/>
              </w:rPr>
            </w:pPr>
            <w:r w:rsidRPr="003D0FBE">
              <w:rPr>
                <w:sz w:val="22"/>
              </w:rPr>
              <w:t>ПК-26</w:t>
            </w:r>
          </w:p>
        </w:tc>
        <w:tc>
          <w:tcPr>
            <w:tcW w:w="1580" w:type="dxa"/>
          </w:tcPr>
          <w:p w:rsidR="006E60BB" w:rsidRPr="003D0FBE" w:rsidRDefault="006367CD" w:rsidP="006367CD">
            <w:pPr>
              <w:ind w:firstLine="0"/>
              <w:jc w:val="center"/>
              <w:rPr>
                <w:sz w:val="22"/>
                <w:lang w:eastAsia="ru-RU"/>
              </w:rPr>
            </w:pPr>
            <w:r>
              <w:rPr>
                <w:sz w:val="22"/>
                <w:lang w:eastAsia="ru-RU"/>
              </w:rPr>
              <w:t>РБ, СД, МЦ</w:t>
            </w:r>
          </w:p>
        </w:tc>
        <w:tc>
          <w:tcPr>
            <w:tcW w:w="2700" w:type="dxa"/>
            <w:shd w:val="clear" w:color="auto" w:fill="auto"/>
          </w:tcPr>
          <w:p w:rsidR="006E60BB" w:rsidRPr="003D0FBE" w:rsidRDefault="006E60BB" w:rsidP="006E60BB">
            <w:pPr>
              <w:ind w:firstLine="0"/>
              <w:rPr>
                <w:sz w:val="22"/>
                <w:lang w:eastAsia="ru-RU"/>
              </w:rPr>
            </w:pPr>
            <w:r w:rsidRPr="003D0FBE">
              <w:rPr>
                <w:sz w:val="22"/>
                <w:lang w:eastAsia="ru-RU"/>
              </w:rPr>
              <w:t>Использует финансовую, бухгалтерскую и другую информацию для принятия управленческих решений</w:t>
            </w:r>
          </w:p>
        </w:tc>
        <w:tc>
          <w:tcPr>
            <w:tcW w:w="1856" w:type="dxa"/>
            <w:shd w:val="clear" w:color="auto" w:fill="auto"/>
          </w:tcPr>
          <w:p w:rsidR="006E60BB" w:rsidRPr="003D0FBE" w:rsidRDefault="006E60BB" w:rsidP="0011144D">
            <w:pPr>
              <w:numPr>
                <w:ilvl w:val="0"/>
                <w:numId w:val="5"/>
              </w:numPr>
              <w:ind w:left="67"/>
              <w:rPr>
                <w:sz w:val="22"/>
                <w:lang w:eastAsia="ru-RU"/>
              </w:rPr>
            </w:pPr>
            <w:r w:rsidRPr="003D0FBE">
              <w:rPr>
                <w:sz w:val="22"/>
                <w:lang w:eastAsia="ru-RU"/>
              </w:rPr>
              <w:t>Лекции</w:t>
            </w:r>
          </w:p>
          <w:p w:rsidR="006E60BB" w:rsidRPr="003D0FBE" w:rsidRDefault="006E60BB" w:rsidP="0011144D">
            <w:pPr>
              <w:numPr>
                <w:ilvl w:val="0"/>
                <w:numId w:val="5"/>
              </w:numPr>
              <w:ind w:left="67"/>
              <w:rPr>
                <w:sz w:val="22"/>
                <w:lang w:eastAsia="ru-RU"/>
              </w:rPr>
            </w:pPr>
            <w:r w:rsidRPr="003D0FBE">
              <w:rPr>
                <w:sz w:val="22"/>
                <w:lang w:eastAsia="ru-RU"/>
              </w:rPr>
              <w:t>Аналитическая работа</w:t>
            </w:r>
          </w:p>
          <w:p w:rsidR="006E60BB" w:rsidRPr="003D0FBE" w:rsidRDefault="006E60BB" w:rsidP="0011144D">
            <w:pPr>
              <w:numPr>
                <w:ilvl w:val="0"/>
                <w:numId w:val="5"/>
              </w:numPr>
              <w:ind w:left="67"/>
              <w:rPr>
                <w:sz w:val="22"/>
                <w:lang w:eastAsia="ru-RU"/>
              </w:rPr>
            </w:pPr>
            <w:r w:rsidRPr="003D0FBE">
              <w:rPr>
                <w:sz w:val="22"/>
                <w:lang w:eastAsia="ru-RU"/>
              </w:rPr>
              <w:t>Выполнение аналитических задач</w:t>
            </w:r>
          </w:p>
        </w:tc>
      </w:tr>
    </w:tbl>
    <w:p w:rsidR="001817AF" w:rsidRPr="00AF2403" w:rsidRDefault="001817AF" w:rsidP="002814E3">
      <w:pPr>
        <w:pStyle w:val="a1"/>
        <w:numPr>
          <w:ilvl w:val="0"/>
          <w:numId w:val="0"/>
        </w:numPr>
      </w:pPr>
    </w:p>
    <w:p w:rsidR="00AF2403" w:rsidRPr="0088494A" w:rsidRDefault="00AF2403" w:rsidP="00AF2403">
      <w:pPr>
        <w:pStyle w:val="a1"/>
        <w:numPr>
          <w:ilvl w:val="0"/>
          <w:numId w:val="0"/>
        </w:numPr>
        <w:ind w:left="1069"/>
      </w:pPr>
    </w:p>
    <w:p w:rsidR="001817AF" w:rsidRDefault="001817AF" w:rsidP="00AF2403">
      <w:pPr>
        <w:pStyle w:val="1"/>
      </w:pPr>
      <w:r>
        <w:t>Место дисциплины в структуре образовательной программы</w:t>
      </w:r>
    </w:p>
    <w:p w:rsidR="00984C3D" w:rsidRPr="00F87079" w:rsidRDefault="00984C3D" w:rsidP="00984C3D">
      <w:pPr>
        <w:jc w:val="both"/>
      </w:pPr>
      <w:r w:rsidRPr="0088494A">
        <w:t>Настоящая дисциплина относится к циклу</w:t>
      </w:r>
      <w:r w:rsidRPr="00F87079">
        <w:t xml:space="preserve">/блоку дисциплин </w:t>
      </w:r>
      <w:r w:rsidR="00A00797">
        <w:t>базовой части профиля</w:t>
      </w:r>
      <w:r w:rsidRPr="00F87079">
        <w:t>.</w:t>
      </w:r>
    </w:p>
    <w:p w:rsidR="001817AF" w:rsidRDefault="001817AF" w:rsidP="001817AF">
      <w:pPr>
        <w:jc w:val="both"/>
      </w:pPr>
      <w:r>
        <w:t>Основные положения дисциплины должны быть использованы в дальнейшем при изучении следующих дисциплин:</w:t>
      </w:r>
    </w:p>
    <w:p w:rsidR="00984C3D" w:rsidRDefault="003A4FA1" w:rsidP="00984C3D">
      <w:pPr>
        <w:pStyle w:val="a1"/>
        <w:ind w:left="1066" w:hanging="357"/>
        <w:jc w:val="both"/>
      </w:pPr>
      <w:r>
        <w:t>Управленческий учет</w:t>
      </w:r>
    </w:p>
    <w:p w:rsidR="003A4FA1" w:rsidRDefault="003A4FA1" w:rsidP="00984C3D">
      <w:pPr>
        <w:pStyle w:val="a1"/>
        <w:ind w:left="1066" w:hanging="357"/>
        <w:jc w:val="both"/>
      </w:pPr>
      <w:r>
        <w:t>Оценка стоимости бизнеса</w:t>
      </w:r>
    </w:p>
    <w:p w:rsidR="003A4FA1" w:rsidRDefault="003A4FA1" w:rsidP="00984C3D">
      <w:pPr>
        <w:pStyle w:val="a1"/>
        <w:ind w:left="1066" w:hanging="357"/>
        <w:jc w:val="both"/>
      </w:pPr>
      <w:r>
        <w:t>Налоги и налогообложение</w:t>
      </w:r>
    </w:p>
    <w:p w:rsidR="00A00797" w:rsidRDefault="00A00797" w:rsidP="00984C3D">
      <w:pPr>
        <w:pStyle w:val="a1"/>
        <w:ind w:left="1066" w:hanging="357"/>
        <w:jc w:val="both"/>
      </w:pPr>
      <w:r>
        <w:t>Финансовый менеджмент</w:t>
      </w:r>
    </w:p>
    <w:p w:rsidR="001817AF" w:rsidRDefault="001817AF" w:rsidP="001817AF">
      <w:pPr>
        <w:pStyle w:val="a1"/>
        <w:numPr>
          <w:ilvl w:val="0"/>
          <w:numId w:val="0"/>
        </w:numPr>
        <w:ind w:left="1066"/>
        <w:jc w:val="both"/>
      </w:pPr>
    </w:p>
    <w:p w:rsidR="001817AF" w:rsidRPr="007E65ED" w:rsidRDefault="001817AF" w:rsidP="00AF2403">
      <w:pPr>
        <w:pStyle w:val="1"/>
      </w:pPr>
      <w:r w:rsidRPr="007E65ED">
        <w:t>Тематический план учебной дисциплины</w:t>
      </w:r>
    </w:p>
    <w:p w:rsidR="00A00797" w:rsidRPr="008A7654" w:rsidRDefault="004B5377" w:rsidP="00A00797">
      <w:pPr>
        <w:jc w:val="both"/>
      </w:pPr>
      <w:r w:rsidRPr="008A7654">
        <w:t xml:space="preserve">ОБЪЕМ ДИСЦИПЛИНЫ - </w:t>
      </w:r>
      <w:r w:rsidR="00D94505" w:rsidRPr="008A7654">
        <w:t>4</w:t>
      </w:r>
      <w:r w:rsidRPr="008A7654">
        <w:t xml:space="preserve"> зачетных единиц</w:t>
      </w:r>
    </w:p>
    <w:p w:rsidR="001817AF" w:rsidRPr="008A7654" w:rsidRDefault="001817AF" w:rsidP="00A00797">
      <w:pPr>
        <w:jc w:val="both"/>
      </w:pPr>
      <w:r w:rsidRPr="008A7654">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1817AF" w:rsidRPr="008A7654" w:rsidTr="006F19D8">
        <w:tc>
          <w:tcPr>
            <w:tcW w:w="534" w:type="dxa"/>
            <w:vMerge w:val="restart"/>
            <w:vAlign w:val="center"/>
          </w:tcPr>
          <w:p w:rsidR="001817AF" w:rsidRPr="008A7654" w:rsidRDefault="001817AF" w:rsidP="00550E43">
            <w:pPr>
              <w:ind w:firstLine="0"/>
              <w:jc w:val="center"/>
              <w:rPr>
                <w:sz w:val="22"/>
                <w:szCs w:val="20"/>
                <w:lang w:eastAsia="ru-RU"/>
              </w:rPr>
            </w:pPr>
            <w:r w:rsidRPr="008A7654">
              <w:rPr>
                <w:sz w:val="22"/>
                <w:szCs w:val="20"/>
                <w:lang w:eastAsia="ru-RU"/>
              </w:rPr>
              <w:t>№</w:t>
            </w:r>
          </w:p>
        </w:tc>
        <w:tc>
          <w:tcPr>
            <w:tcW w:w="4677" w:type="dxa"/>
            <w:vMerge w:val="restart"/>
            <w:vAlign w:val="center"/>
          </w:tcPr>
          <w:p w:rsidR="001817AF" w:rsidRPr="008A7654" w:rsidRDefault="001817AF" w:rsidP="00550E43">
            <w:pPr>
              <w:ind w:firstLine="0"/>
              <w:jc w:val="center"/>
              <w:rPr>
                <w:sz w:val="22"/>
                <w:szCs w:val="20"/>
                <w:lang w:eastAsia="ru-RU"/>
              </w:rPr>
            </w:pPr>
            <w:r w:rsidRPr="008A7654">
              <w:rPr>
                <w:sz w:val="22"/>
                <w:szCs w:val="20"/>
                <w:lang w:eastAsia="ru-RU"/>
              </w:rPr>
              <w:t>Название раздела</w:t>
            </w:r>
          </w:p>
        </w:tc>
        <w:tc>
          <w:tcPr>
            <w:tcW w:w="993" w:type="dxa"/>
            <w:vMerge w:val="restart"/>
            <w:vAlign w:val="center"/>
          </w:tcPr>
          <w:p w:rsidR="001817AF" w:rsidRPr="008A7654" w:rsidRDefault="001817AF" w:rsidP="00550E43">
            <w:pPr>
              <w:ind w:firstLine="0"/>
              <w:jc w:val="center"/>
              <w:rPr>
                <w:sz w:val="22"/>
                <w:szCs w:val="20"/>
                <w:lang w:eastAsia="ru-RU"/>
              </w:rPr>
            </w:pPr>
            <w:r w:rsidRPr="008A7654">
              <w:rPr>
                <w:sz w:val="22"/>
                <w:szCs w:val="20"/>
                <w:lang w:eastAsia="ru-RU"/>
              </w:rPr>
              <w:t xml:space="preserve">Всего часов </w:t>
            </w:r>
          </w:p>
        </w:tc>
        <w:tc>
          <w:tcPr>
            <w:tcW w:w="2693" w:type="dxa"/>
            <w:gridSpan w:val="3"/>
            <w:vAlign w:val="center"/>
          </w:tcPr>
          <w:p w:rsidR="001817AF" w:rsidRPr="008A7654" w:rsidRDefault="001817AF" w:rsidP="00550E43">
            <w:pPr>
              <w:ind w:firstLine="0"/>
              <w:jc w:val="center"/>
              <w:rPr>
                <w:sz w:val="22"/>
                <w:szCs w:val="20"/>
                <w:lang w:eastAsia="ru-RU"/>
              </w:rPr>
            </w:pPr>
            <w:r w:rsidRPr="008A7654">
              <w:rPr>
                <w:sz w:val="22"/>
                <w:szCs w:val="20"/>
                <w:lang w:eastAsia="ru-RU"/>
              </w:rPr>
              <w:t>Аудиторные часы</w:t>
            </w:r>
          </w:p>
        </w:tc>
        <w:tc>
          <w:tcPr>
            <w:tcW w:w="1276" w:type="dxa"/>
            <w:vMerge w:val="restart"/>
            <w:vAlign w:val="center"/>
          </w:tcPr>
          <w:p w:rsidR="001817AF" w:rsidRPr="008A7654" w:rsidRDefault="001817AF" w:rsidP="00550E43">
            <w:pPr>
              <w:ind w:firstLine="0"/>
              <w:jc w:val="center"/>
              <w:rPr>
                <w:sz w:val="22"/>
                <w:szCs w:val="20"/>
                <w:lang w:eastAsia="ru-RU"/>
              </w:rPr>
            </w:pPr>
            <w:r w:rsidRPr="008A7654">
              <w:rPr>
                <w:sz w:val="22"/>
                <w:szCs w:val="20"/>
                <w:lang w:eastAsia="ru-RU"/>
              </w:rPr>
              <w:t>Самостоя</w:t>
            </w:r>
            <w:r w:rsidRPr="008A7654">
              <w:rPr>
                <w:sz w:val="22"/>
                <w:szCs w:val="20"/>
                <w:lang w:eastAsia="ru-RU"/>
              </w:rPr>
              <w:softHyphen/>
              <w:t>тельная работа</w:t>
            </w:r>
          </w:p>
        </w:tc>
      </w:tr>
      <w:tr w:rsidR="001817AF" w:rsidRPr="008A7654" w:rsidTr="006F19D8">
        <w:tc>
          <w:tcPr>
            <w:tcW w:w="534" w:type="dxa"/>
            <w:vMerge/>
          </w:tcPr>
          <w:p w:rsidR="001817AF" w:rsidRPr="008A7654" w:rsidRDefault="001817AF" w:rsidP="00550E43">
            <w:pPr>
              <w:ind w:firstLine="0"/>
              <w:rPr>
                <w:szCs w:val="24"/>
                <w:lang w:eastAsia="ru-RU"/>
              </w:rPr>
            </w:pPr>
          </w:p>
        </w:tc>
        <w:tc>
          <w:tcPr>
            <w:tcW w:w="4677" w:type="dxa"/>
            <w:vMerge/>
          </w:tcPr>
          <w:p w:rsidR="001817AF" w:rsidRPr="008A7654" w:rsidRDefault="001817AF" w:rsidP="00550E43">
            <w:pPr>
              <w:ind w:firstLine="0"/>
              <w:rPr>
                <w:szCs w:val="24"/>
                <w:lang w:eastAsia="ru-RU"/>
              </w:rPr>
            </w:pPr>
          </w:p>
        </w:tc>
        <w:tc>
          <w:tcPr>
            <w:tcW w:w="993" w:type="dxa"/>
            <w:vMerge/>
          </w:tcPr>
          <w:p w:rsidR="001817AF" w:rsidRPr="008A7654" w:rsidRDefault="001817AF" w:rsidP="00550E43">
            <w:pPr>
              <w:ind w:firstLine="0"/>
              <w:rPr>
                <w:szCs w:val="24"/>
                <w:lang w:eastAsia="ru-RU"/>
              </w:rPr>
            </w:pPr>
          </w:p>
        </w:tc>
        <w:tc>
          <w:tcPr>
            <w:tcW w:w="850" w:type="dxa"/>
            <w:vAlign w:val="center"/>
          </w:tcPr>
          <w:p w:rsidR="001817AF" w:rsidRPr="008A7654" w:rsidRDefault="001817AF" w:rsidP="00550E43">
            <w:pPr>
              <w:ind w:firstLine="0"/>
              <w:jc w:val="center"/>
              <w:rPr>
                <w:sz w:val="22"/>
                <w:szCs w:val="20"/>
                <w:lang w:eastAsia="ru-RU"/>
              </w:rPr>
            </w:pPr>
            <w:r w:rsidRPr="008A7654">
              <w:rPr>
                <w:sz w:val="22"/>
                <w:szCs w:val="20"/>
                <w:lang w:eastAsia="ru-RU"/>
              </w:rPr>
              <w:t>Лекции</w:t>
            </w:r>
          </w:p>
        </w:tc>
        <w:tc>
          <w:tcPr>
            <w:tcW w:w="850" w:type="dxa"/>
            <w:vAlign w:val="center"/>
          </w:tcPr>
          <w:p w:rsidR="001817AF" w:rsidRPr="008A7654" w:rsidRDefault="001817AF" w:rsidP="00550E43">
            <w:pPr>
              <w:ind w:firstLine="0"/>
              <w:jc w:val="center"/>
              <w:rPr>
                <w:sz w:val="22"/>
                <w:szCs w:val="20"/>
                <w:lang w:eastAsia="ru-RU"/>
              </w:rPr>
            </w:pPr>
            <w:r w:rsidRPr="008A7654">
              <w:rPr>
                <w:sz w:val="22"/>
                <w:szCs w:val="20"/>
                <w:lang w:eastAsia="ru-RU"/>
              </w:rPr>
              <w:t>Семинары</w:t>
            </w:r>
          </w:p>
        </w:tc>
        <w:tc>
          <w:tcPr>
            <w:tcW w:w="993" w:type="dxa"/>
            <w:vAlign w:val="center"/>
          </w:tcPr>
          <w:p w:rsidR="001817AF" w:rsidRPr="008A7654" w:rsidRDefault="001817AF" w:rsidP="00550E43">
            <w:pPr>
              <w:ind w:left="-107" w:right="-108" w:firstLine="0"/>
              <w:jc w:val="center"/>
              <w:rPr>
                <w:sz w:val="22"/>
                <w:szCs w:val="20"/>
                <w:lang w:eastAsia="ru-RU"/>
              </w:rPr>
            </w:pPr>
            <w:r w:rsidRPr="008A7654">
              <w:rPr>
                <w:sz w:val="22"/>
                <w:szCs w:val="20"/>
                <w:lang w:eastAsia="ru-RU"/>
              </w:rPr>
              <w:t>Практические занятия</w:t>
            </w:r>
          </w:p>
        </w:tc>
        <w:tc>
          <w:tcPr>
            <w:tcW w:w="1276" w:type="dxa"/>
            <w:vMerge/>
          </w:tcPr>
          <w:p w:rsidR="001817AF" w:rsidRPr="008A7654" w:rsidRDefault="001817AF" w:rsidP="00550E43">
            <w:pPr>
              <w:ind w:firstLine="0"/>
              <w:rPr>
                <w:szCs w:val="24"/>
                <w:lang w:eastAsia="ru-RU"/>
              </w:rPr>
            </w:pPr>
          </w:p>
        </w:tc>
      </w:tr>
      <w:tr w:rsidR="006F19D8" w:rsidRPr="008A7654" w:rsidTr="006F19D8">
        <w:tc>
          <w:tcPr>
            <w:tcW w:w="534" w:type="dxa"/>
          </w:tcPr>
          <w:p w:rsidR="006F19D8" w:rsidRPr="008A7654" w:rsidRDefault="006F19D8" w:rsidP="006F19D8">
            <w:pPr>
              <w:ind w:firstLine="0"/>
              <w:rPr>
                <w:szCs w:val="24"/>
                <w:lang w:eastAsia="ru-RU"/>
              </w:rPr>
            </w:pPr>
            <w:r w:rsidRPr="008A7654">
              <w:rPr>
                <w:szCs w:val="24"/>
                <w:lang w:eastAsia="ru-RU"/>
              </w:rPr>
              <w:t>1</w:t>
            </w:r>
          </w:p>
        </w:tc>
        <w:tc>
          <w:tcPr>
            <w:tcW w:w="4677" w:type="dxa"/>
          </w:tcPr>
          <w:p w:rsidR="006F19D8" w:rsidRPr="008A7654" w:rsidRDefault="006F19D8" w:rsidP="006F19D8">
            <w:pPr>
              <w:ind w:firstLine="0"/>
              <w:rPr>
                <w:szCs w:val="24"/>
                <w:lang w:eastAsia="ru-RU"/>
              </w:rPr>
            </w:pPr>
            <w:r w:rsidRPr="008A7654">
              <w:rPr>
                <w:szCs w:val="24"/>
                <w:lang w:eastAsia="ru-RU"/>
              </w:rPr>
              <w:t>Фирма как субъект рыночной экономики</w:t>
            </w:r>
          </w:p>
        </w:tc>
        <w:tc>
          <w:tcPr>
            <w:tcW w:w="993" w:type="dxa"/>
          </w:tcPr>
          <w:p w:rsidR="006F19D8" w:rsidRPr="008A7654" w:rsidRDefault="003A4FA1" w:rsidP="00DF78A7">
            <w:pPr>
              <w:ind w:firstLine="0"/>
              <w:jc w:val="center"/>
              <w:rPr>
                <w:szCs w:val="24"/>
              </w:rPr>
            </w:pPr>
            <w:r>
              <w:rPr>
                <w:szCs w:val="24"/>
              </w:rPr>
              <w:t>19</w:t>
            </w:r>
          </w:p>
        </w:tc>
        <w:tc>
          <w:tcPr>
            <w:tcW w:w="850" w:type="dxa"/>
          </w:tcPr>
          <w:p w:rsidR="006F19D8" w:rsidRPr="003A4FA1" w:rsidRDefault="003A4FA1" w:rsidP="00DF78A7">
            <w:pPr>
              <w:ind w:firstLine="0"/>
              <w:jc w:val="center"/>
              <w:rPr>
                <w:szCs w:val="24"/>
              </w:rPr>
            </w:pPr>
            <w:r>
              <w:rPr>
                <w:szCs w:val="24"/>
              </w:rPr>
              <w:t>2</w:t>
            </w:r>
          </w:p>
        </w:tc>
        <w:tc>
          <w:tcPr>
            <w:tcW w:w="850" w:type="dxa"/>
          </w:tcPr>
          <w:p w:rsidR="006F19D8" w:rsidRPr="008A7654" w:rsidRDefault="003A4FA1" w:rsidP="00DF78A7">
            <w:pPr>
              <w:ind w:firstLine="0"/>
              <w:jc w:val="center"/>
              <w:rPr>
                <w:szCs w:val="24"/>
              </w:rPr>
            </w:pPr>
            <w:r>
              <w:rPr>
                <w:szCs w:val="24"/>
              </w:rPr>
              <w:t>2</w:t>
            </w:r>
          </w:p>
        </w:tc>
        <w:tc>
          <w:tcPr>
            <w:tcW w:w="993" w:type="dxa"/>
          </w:tcPr>
          <w:p w:rsidR="006F19D8" w:rsidRPr="008A7654" w:rsidRDefault="006F19D8" w:rsidP="00DF78A7">
            <w:pPr>
              <w:ind w:firstLine="0"/>
              <w:jc w:val="center"/>
              <w:rPr>
                <w:sz w:val="22"/>
                <w:szCs w:val="20"/>
                <w:lang w:eastAsia="ru-RU"/>
              </w:rPr>
            </w:pPr>
            <w:r w:rsidRPr="008A7654">
              <w:rPr>
                <w:sz w:val="22"/>
                <w:szCs w:val="20"/>
                <w:lang w:eastAsia="ru-RU"/>
              </w:rPr>
              <w:t>-</w:t>
            </w:r>
          </w:p>
        </w:tc>
        <w:tc>
          <w:tcPr>
            <w:tcW w:w="1276" w:type="dxa"/>
          </w:tcPr>
          <w:p w:rsidR="006F19D8" w:rsidRPr="008A7654" w:rsidRDefault="003A4FA1" w:rsidP="00DF78A7">
            <w:pPr>
              <w:ind w:firstLine="16"/>
              <w:jc w:val="center"/>
              <w:rPr>
                <w:szCs w:val="24"/>
                <w:lang w:val="en-US"/>
              </w:rPr>
            </w:pPr>
            <w:r>
              <w:rPr>
                <w:szCs w:val="24"/>
              </w:rPr>
              <w:t>15</w:t>
            </w:r>
          </w:p>
        </w:tc>
      </w:tr>
      <w:tr w:rsidR="008A7654" w:rsidRPr="008A7654" w:rsidTr="006F19D8">
        <w:tc>
          <w:tcPr>
            <w:tcW w:w="534" w:type="dxa"/>
          </w:tcPr>
          <w:p w:rsidR="008A7654" w:rsidRPr="008A7654" w:rsidRDefault="008A7654" w:rsidP="006F19D8">
            <w:pPr>
              <w:ind w:firstLine="0"/>
              <w:rPr>
                <w:szCs w:val="24"/>
                <w:lang w:eastAsia="ru-RU"/>
              </w:rPr>
            </w:pPr>
            <w:r w:rsidRPr="008A7654">
              <w:rPr>
                <w:szCs w:val="24"/>
                <w:lang w:eastAsia="ru-RU"/>
              </w:rPr>
              <w:t>2</w:t>
            </w:r>
          </w:p>
        </w:tc>
        <w:tc>
          <w:tcPr>
            <w:tcW w:w="4677" w:type="dxa"/>
          </w:tcPr>
          <w:p w:rsidR="008A7654" w:rsidRPr="008A7654" w:rsidRDefault="008A7654" w:rsidP="006F19D8">
            <w:pPr>
              <w:ind w:firstLine="0"/>
              <w:rPr>
                <w:szCs w:val="24"/>
                <w:lang w:eastAsia="ru-RU"/>
              </w:rPr>
            </w:pPr>
            <w:r w:rsidRPr="008A7654">
              <w:rPr>
                <w:szCs w:val="24"/>
                <w:lang w:eastAsia="ru-RU"/>
              </w:rPr>
              <w:t>Основные средства компании</w:t>
            </w:r>
          </w:p>
        </w:tc>
        <w:tc>
          <w:tcPr>
            <w:tcW w:w="993" w:type="dxa"/>
          </w:tcPr>
          <w:p w:rsidR="008A7654" w:rsidRPr="008A7654" w:rsidRDefault="003A4FA1" w:rsidP="00DD1CB0">
            <w:pPr>
              <w:ind w:firstLine="0"/>
              <w:jc w:val="center"/>
              <w:rPr>
                <w:szCs w:val="24"/>
              </w:rPr>
            </w:pPr>
            <w:r>
              <w:rPr>
                <w:szCs w:val="24"/>
              </w:rPr>
              <w:t>19</w:t>
            </w:r>
          </w:p>
        </w:tc>
        <w:tc>
          <w:tcPr>
            <w:tcW w:w="850" w:type="dxa"/>
          </w:tcPr>
          <w:p w:rsidR="008A7654" w:rsidRPr="003A4FA1" w:rsidRDefault="003A4FA1" w:rsidP="00DF78A7">
            <w:pPr>
              <w:ind w:firstLine="0"/>
              <w:jc w:val="center"/>
              <w:rPr>
                <w:szCs w:val="24"/>
              </w:rPr>
            </w:pPr>
            <w:r>
              <w:rPr>
                <w:szCs w:val="24"/>
              </w:rPr>
              <w:t>2</w:t>
            </w:r>
          </w:p>
        </w:tc>
        <w:tc>
          <w:tcPr>
            <w:tcW w:w="850" w:type="dxa"/>
          </w:tcPr>
          <w:p w:rsidR="008A7654" w:rsidRPr="008A7654" w:rsidRDefault="003A4FA1" w:rsidP="00DF78A7">
            <w:pPr>
              <w:ind w:firstLine="0"/>
              <w:jc w:val="center"/>
              <w:rPr>
                <w:szCs w:val="24"/>
              </w:rPr>
            </w:pPr>
            <w:r>
              <w:rPr>
                <w:szCs w:val="24"/>
              </w:rPr>
              <w:t>2</w:t>
            </w:r>
          </w:p>
        </w:tc>
        <w:tc>
          <w:tcPr>
            <w:tcW w:w="993" w:type="dxa"/>
          </w:tcPr>
          <w:p w:rsidR="008A7654" w:rsidRPr="008A7654" w:rsidRDefault="008A7654" w:rsidP="00DF78A7">
            <w:pPr>
              <w:ind w:firstLine="0"/>
              <w:jc w:val="center"/>
              <w:rPr>
                <w:szCs w:val="24"/>
                <w:lang w:eastAsia="ru-RU"/>
              </w:rPr>
            </w:pPr>
            <w:r w:rsidRPr="008A7654">
              <w:rPr>
                <w:szCs w:val="24"/>
                <w:lang w:eastAsia="ru-RU"/>
              </w:rPr>
              <w:t>-</w:t>
            </w:r>
          </w:p>
        </w:tc>
        <w:tc>
          <w:tcPr>
            <w:tcW w:w="1276" w:type="dxa"/>
          </w:tcPr>
          <w:p w:rsidR="008A7654" w:rsidRPr="008A7654" w:rsidRDefault="003A4FA1" w:rsidP="00DF78A7">
            <w:pPr>
              <w:ind w:firstLine="16"/>
              <w:jc w:val="center"/>
              <w:rPr>
                <w:szCs w:val="24"/>
                <w:lang w:val="en-US"/>
              </w:rPr>
            </w:pPr>
            <w:r>
              <w:rPr>
                <w:szCs w:val="24"/>
              </w:rPr>
              <w:t>15</w:t>
            </w:r>
          </w:p>
        </w:tc>
      </w:tr>
      <w:tr w:rsidR="003A4FA1" w:rsidRPr="008A7654" w:rsidTr="006F19D8">
        <w:tc>
          <w:tcPr>
            <w:tcW w:w="534" w:type="dxa"/>
          </w:tcPr>
          <w:p w:rsidR="003A4FA1" w:rsidRPr="008A7654" w:rsidRDefault="003A4FA1" w:rsidP="003A4FA1">
            <w:pPr>
              <w:ind w:firstLine="0"/>
              <w:rPr>
                <w:szCs w:val="24"/>
                <w:lang w:eastAsia="ru-RU"/>
              </w:rPr>
            </w:pPr>
            <w:r w:rsidRPr="008A7654">
              <w:rPr>
                <w:szCs w:val="24"/>
                <w:lang w:eastAsia="ru-RU"/>
              </w:rPr>
              <w:t>3</w:t>
            </w:r>
          </w:p>
        </w:tc>
        <w:tc>
          <w:tcPr>
            <w:tcW w:w="4677" w:type="dxa"/>
          </w:tcPr>
          <w:p w:rsidR="003A4FA1" w:rsidRPr="008A7654" w:rsidRDefault="003A4FA1" w:rsidP="003A4FA1">
            <w:pPr>
              <w:ind w:firstLine="0"/>
              <w:rPr>
                <w:szCs w:val="24"/>
                <w:lang w:eastAsia="ru-RU"/>
              </w:rPr>
            </w:pPr>
            <w:r w:rsidRPr="008A7654">
              <w:rPr>
                <w:szCs w:val="24"/>
                <w:lang w:eastAsia="ru-RU"/>
              </w:rPr>
              <w:t>Оборотные средства компании</w:t>
            </w:r>
          </w:p>
        </w:tc>
        <w:tc>
          <w:tcPr>
            <w:tcW w:w="993" w:type="dxa"/>
          </w:tcPr>
          <w:p w:rsidR="003A4FA1" w:rsidRPr="008A7654" w:rsidRDefault="003A4FA1" w:rsidP="003A4FA1">
            <w:pPr>
              <w:ind w:firstLine="0"/>
              <w:jc w:val="center"/>
              <w:rPr>
                <w:szCs w:val="24"/>
              </w:rPr>
            </w:pPr>
            <w:r>
              <w:rPr>
                <w:szCs w:val="24"/>
              </w:rPr>
              <w:t>19</w:t>
            </w:r>
          </w:p>
        </w:tc>
        <w:tc>
          <w:tcPr>
            <w:tcW w:w="850" w:type="dxa"/>
          </w:tcPr>
          <w:p w:rsidR="003A4FA1" w:rsidRPr="003A4FA1" w:rsidRDefault="003A4FA1" w:rsidP="003A4FA1">
            <w:pPr>
              <w:ind w:firstLine="0"/>
              <w:jc w:val="center"/>
              <w:rPr>
                <w:szCs w:val="24"/>
              </w:rPr>
            </w:pPr>
            <w:r>
              <w:rPr>
                <w:szCs w:val="24"/>
              </w:rPr>
              <w:t>2</w:t>
            </w:r>
          </w:p>
        </w:tc>
        <w:tc>
          <w:tcPr>
            <w:tcW w:w="850" w:type="dxa"/>
          </w:tcPr>
          <w:p w:rsidR="003A4FA1" w:rsidRPr="008A7654" w:rsidRDefault="003A4FA1" w:rsidP="003A4FA1">
            <w:pPr>
              <w:ind w:firstLine="0"/>
              <w:jc w:val="center"/>
              <w:rPr>
                <w:szCs w:val="24"/>
              </w:rPr>
            </w:pPr>
            <w:r>
              <w:rPr>
                <w:szCs w:val="24"/>
              </w:rPr>
              <w:t>2</w:t>
            </w:r>
          </w:p>
        </w:tc>
        <w:tc>
          <w:tcPr>
            <w:tcW w:w="993" w:type="dxa"/>
          </w:tcPr>
          <w:p w:rsidR="003A4FA1" w:rsidRPr="008A7654" w:rsidRDefault="003A4FA1" w:rsidP="003A4FA1">
            <w:pPr>
              <w:ind w:firstLine="0"/>
              <w:jc w:val="center"/>
              <w:rPr>
                <w:szCs w:val="24"/>
                <w:lang w:eastAsia="ru-RU"/>
              </w:rPr>
            </w:pPr>
            <w:r w:rsidRPr="008A7654">
              <w:rPr>
                <w:szCs w:val="24"/>
                <w:lang w:eastAsia="ru-RU"/>
              </w:rPr>
              <w:t>-</w:t>
            </w:r>
          </w:p>
        </w:tc>
        <w:tc>
          <w:tcPr>
            <w:tcW w:w="1276" w:type="dxa"/>
          </w:tcPr>
          <w:p w:rsidR="003A4FA1" w:rsidRPr="008A7654" w:rsidRDefault="003A4FA1" w:rsidP="003A4FA1">
            <w:pPr>
              <w:ind w:firstLine="16"/>
              <w:jc w:val="center"/>
              <w:rPr>
                <w:szCs w:val="24"/>
                <w:lang w:val="en-US"/>
              </w:rPr>
            </w:pPr>
            <w:r>
              <w:rPr>
                <w:szCs w:val="24"/>
              </w:rPr>
              <w:t>15</w:t>
            </w:r>
          </w:p>
        </w:tc>
      </w:tr>
      <w:tr w:rsidR="003A4FA1" w:rsidRPr="008A7654" w:rsidTr="006F19D8">
        <w:tc>
          <w:tcPr>
            <w:tcW w:w="534" w:type="dxa"/>
          </w:tcPr>
          <w:p w:rsidR="003A4FA1" w:rsidRPr="008A7654" w:rsidRDefault="003A4FA1" w:rsidP="003A4FA1">
            <w:pPr>
              <w:ind w:firstLine="0"/>
              <w:rPr>
                <w:szCs w:val="24"/>
                <w:lang w:eastAsia="ru-RU"/>
              </w:rPr>
            </w:pPr>
            <w:r w:rsidRPr="008A7654">
              <w:rPr>
                <w:szCs w:val="24"/>
                <w:lang w:eastAsia="ru-RU"/>
              </w:rPr>
              <w:t>4</w:t>
            </w:r>
          </w:p>
        </w:tc>
        <w:tc>
          <w:tcPr>
            <w:tcW w:w="4677" w:type="dxa"/>
          </w:tcPr>
          <w:p w:rsidR="003A4FA1" w:rsidRPr="008A7654" w:rsidRDefault="003A4FA1" w:rsidP="003A4FA1">
            <w:pPr>
              <w:ind w:firstLine="0"/>
              <w:rPr>
                <w:szCs w:val="24"/>
                <w:lang w:eastAsia="ru-RU"/>
              </w:rPr>
            </w:pPr>
            <w:r w:rsidRPr="008A7654">
              <w:rPr>
                <w:szCs w:val="24"/>
                <w:lang w:eastAsia="ru-RU"/>
              </w:rPr>
              <w:t>Финансовые средства компании</w:t>
            </w:r>
          </w:p>
        </w:tc>
        <w:tc>
          <w:tcPr>
            <w:tcW w:w="993" w:type="dxa"/>
          </w:tcPr>
          <w:p w:rsidR="003A4FA1" w:rsidRPr="008A7654" w:rsidRDefault="003A4FA1" w:rsidP="003A4FA1">
            <w:pPr>
              <w:ind w:firstLine="0"/>
              <w:jc w:val="center"/>
              <w:rPr>
                <w:szCs w:val="24"/>
              </w:rPr>
            </w:pPr>
            <w:r>
              <w:rPr>
                <w:szCs w:val="24"/>
              </w:rPr>
              <w:t>19</w:t>
            </w:r>
          </w:p>
        </w:tc>
        <w:tc>
          <w:tcPr>
            <w:tcW w:w="850" w:type="dxa"/>
          </w:tcPr>
          <w:p w:rsidR="003A4FA1" w:rsidRPr="003A4FA1" w:rsidRDefault="003A4FA1" w:rsidP="003A4FA1">
            <w:pPr>
              <w:ind w:firstLine="0"/>
              <w:jc w:val="center"/>
              <w:rPr>
                <w:szCs w:val="24"/>
              </w:rPr>
            </w:pPr>
            <w:r>
              <w:rPr>
                <w:szCs w:val="24"/>
              </w:rPr>
              <w:t>2</w:t>
            </w:r>
          </w:p>
        </w:tc>
        <w:tc>
          <w:tcPr>
            <w:tcW w:w="850" w:type="dxa"/>
          </w:tcPr>
          <w:p w:rsidR="003A4FA1" w:rsidRPr="008A7654" w:rsidRDefault="003A4FA1" w:rsidP="003A4FA1">
            <w:pPr>
              <w:ind w:firstLine="0"/>
              <w:jc w:val="center"/>
              <w:rPr>
                <w:szCs w:val="24"/>
              </w:rPr>
            </w:pPr>
            <w:r>
              <w:rPr>
                <w:szCs w:val="24"/>
              </w:rPr>
              <w:t>2</w:t>
            </w:r>
          </w:p>
        </w:tc>
        <w:tc>
          <w:tcPr>
            <w:tcW w:w="993" w:type="dxa"/>
          </w:tcPr>
          <w:p w:rsidR="003A4FA1" w:rsidRPr="008A7654" w:rsidRDefault="003A4FA1" w:rsidP="003A4FA1">
            <w:pPr>
              <w:ind w:firstLine="0"/>
              <w:jc w:val="center"/>
              <w:rPr>
                <w:szCs w:val="24"/>
                <w:lang w:eastAsia="ru-RU"/>
              </w:rPr>
            </w:pPr>
            <w:r w:rsidRPr="008A7654">
              <w:rPr>
                <w:szCs w:val="24"/>
                <w:lang w:eastAsia="ru-RU"/>
              </w:rPr>
              <w:t>-</w:t>
            </w:r>
          </w:p>
        </w:tc>
        <w:tc>
          <w:tcPr>
            <w:tcW w:w="1276" w:type="dxa"/>
          </w:tcPr>
          <w:p w:rsidR="003A4FA1" w:rsidRPr="008A7654" w:rsidRDefault="003A4FA1" w:rsidP="003A4FA1">
            <w:pPr>
              <w:ind w:firstLine="16"/>
              <w:jc w:val="center"/>
              <w:rPr>
                <w:szCs w:val="24"/>
                <w:lang w:val="en-US"/>
              </w:rPr>
            </w:pPr>
            <w:r>
              <w:rPr>
                <w:szCs w:val="24"/>
              </w:rPr>
              <w:t>15</w:t>
            </w:r>
          </w:p>
        </w:tc>
      </w:tr>
      <w:tr w:rsidR="003A4FA1" w:rsidRPr="008A7654" w:rsidTr="006F19D8">
        <w:tc>
          <w:tcPr>
            <w:tcW w:w="534" w:type="dxa"/>
          </w:tcPr>
          <w:p w:rsidR="003A4FA1" w:rsidRPr="008A7654" w:rsidRDefault="003A4FA1" w:rsidP="003A4FA1">
            <w:pPr>
              <w:ind w:firstLine="0"/>
              <w:rPr>
                <w:szCs w:val="24"/>
                <w:lang w:eastAsia="ru-RU"/>
              </w:rPr>
            </w:pPr>
            <w:r w:rsidRPr="008A7654">
              <w:rPr>
                <w:szCs w:val="24"/>
                <w:lang w:eastAsia="ru-RU"/>
              </w:rPr>
              <w:t>5</w:t>
            </w:r>
          </w:p>
        </w:tc>
        <w:tc>
          <w:tcPr>
            <w:tcW w:w="4677" w:type="dxa"/>
          </w:tcPr>
          <w:p w:rsidR="003A4FA1" w:rsidRPr="008A7654" w:rsidRDefault="003A4FA1" w:rsidP="003A4FA1">
            <w:pPr>
              <w:ind w:firstLine="0"/>
              <w:rPr>
                <w:szCs w:val="24"/>
                <w:lang w:eastAsia="ru-RU"/>
              </w:rPr>
            </w:pPr>
            <w:r w:rsidRPr="008A7654">
              <w:rPr>
                <w:szCs w:val="24"/>
                <w:lang w:eastAsia="ru-RU"/>
              </w:rPr>
              <w:t>Человеческие ресурсы компании</w:t>
            </w:r>
          </w:p>
        </w:tc>
        <w:tc>
          <w:tcPr>
            <w:tcW w:w="993" w:type="dxa"/>
          </w:tcPr>
          <w:p w:rsidR="003A4FA1" w:rsidRPr="008A7654" w:rsidRDefault="003A4FA1" w:rsidP="003A4FA1">
            <w:pPr>
              <w:ind w:firstLine="0"/>
              <w:jc w:val="center"/>
              <w:rPr>
                <w:szCs w:val="24"/>
              </w:rPr>
            </w:pPr>
            <w:r>
              <w:rPr>
                <w:szCs w:val="24"/>
              </w:rPr>
              <w:t>19</w:t>
            </w:r>
          </w:p>
        </w:tc>
        <w:tc>
          <w:tcPr>
            <w:tcW w:w="850" w:type="dxa"/>
          </w:tcPr>
          <w:p w:rsidR="003A4FA1" w:rsidRPr="003A4FA1" w:rsidRDefault="003A4FA1" w:rsidP="003A4FA1">
            <w:pPr>
              <w:ind w:firstLine="0"/>
              <w:jc w:val="center"/>
              <w:rPr>
                <w:szCs w:val="24"/>
              </w:rPr>
            </w:pPr>
            <w:r>
              <w:rPr>
                <w:szCs w:val="24"/>
              </w:rPr>
              <w:t>2</w:t>
            </w:r>
          </w:p>
        </w:tc>
        <w:tc>
          <w:tcPr>
            <w:tcW w:w="850" w:type="dxa"/>
          </w:tcPr>
          <w:p w:rsidR="003A4FA1" w:rsidRPr="008A7654" w:rsidRDefault="003A4FA1" w:rsidP="003A4FA1">
            <w:pPr>
              <w:ind w:firstLine="0"/>
              <w:jc w:val="center"/>
              <w:rPr>
                <w:szCs w:val="24"/>
              </w:rPr>
            </w:pPr>
            <w:r>
              <w:rPr>
                <w:szCs w:val="24"/>
              </w:rPr>
              <w:t>2</w:t>
            </w:r>
          </w:p>
        </w:tc>
        <w:tc>
          <w:tcPr>
            <w:tcW w:w="993" w:type="dxa"/>
          </w:tcPr>
          <w:p w:rsidR="003A4FA1" w:rsidRPr="008A7654" w:rsidRDefault="003A4FA1" w:rsidP="003A4FA1">
            <w:pPr>
              <w:ind w:firstLine="0"/>
              <w:jc w:val="center"/>
              <w:rPr>
                <w:szCs w:val="24"/>
                <w:lang w:eastAsia="ru-RU"/>
              </w:rPr>
            </w:pPr>
            <w:r w:rsidRPr="008A7654">
              <w:rPr>
                <w:szCs w:val="24"/>
                <w:lang w:eastAsia="ru-RU"/>
              </w:rPr>
              <w:t>-</w:t>
            </w:r>
          </w:p>
        </w:tc>
        <w:tc>
          <w:tcPr>
            <w:tcW w:w="1276" w:type="dxa"/>
          </w:tcPr>
          <w:p w:rsidR="003A4FA1" w:rsidRPr="008A7654" w:rsidRDefault="003A4FA1" w:rsidP="003A4FA1">
            <w:pPr>
              <w:ind w:firstLine="16"/>
              <w:jc w:val="center"/>
              <w:rPr>
                <w:szCs w:val="24"/>
                <w:lang w:val="en-US"/>
              </w:rPr>
            </w:pPr>
            <w:r>
              <w:rPr>
                <w:szCs w:val="24"/>
              </w:rPr>
              <w:t>15</w:t>
            </w:r>
          </w:p>
        </w:tc>
      </w:tr>
      <w:tr w:rsidR="003A4FA1" w:rsidRPr="008A7654" w:rsidTr="006F19D8">
        <w:tc>
          <w:tcPr>
            <w:tcW w:w="534" w:type="dxa"/>
          </w:tcPr>
          <w:p w:rsidR="003A4FA1" w:rsidRPr="008A7654" w:rsidRDefault="003A4FA1" w:rsidP="003A4FA1">
            <w:pPr>
              <w:ind w:firstLine="0"/>
              <w:rPr>
                <w:szCs w:val="24"/>
                <w:lang w:eastAsia="ru-RU"/>
              </w:rPr>
            </w:pPr>
            <w:r w:rsidRPr="008A7654">
              <w:rPr>
                <w:szCs w:val="24"/>
                <w:lang w:eastAsia="ru-RU"/>
              </w:rPr>
              <w:t>6</w:t>
            </w:r>
          </w:p>
        </w:tc>
        <w:tc>
          <w:tcPr>
            <w:tcW w:w="4677" w:type="dxa"/>
          </w:tcPr>
          <w:p w:rsidR="003A4FA1" w:rsidRPr="008A7654" w:rsidRDefault="003A4FA1" w:rsidP="003A4FA1">
            <w:pPr>
              <w:ind w:firstLine="0"/>
              <w:rPr>
                <w:szCs w:val="24"/>
                <w:lang w:eastAsia="ru-RU"/>
              </w:rPr>
            </w:pPr>
            <w:r w:rsidRPr="008A7654">
              <w:rPr>
                <w:szCs w:val="24"/>
                <w:lang w:eastAsia="ru-RU"/>
              </w:rPr>
              <w:t>Анализ производства и затрат компании</w:t>
            </w:r>
          </w:p>
        </w:tc>
        <w:tc>
          <w:tcPr>
            <w:tcW w:w="993" w:type="dxa"/>
          </w:tcPr>
          <w:p w:rsidR="003A4FA1" w:rsidRPr="008A7654" w:rsidRDefault="003A4FA1" w:rsidP="003A4FA1">
            <w:pPr>
              <w:ind w:firstLine="0"/>
              <w:jc w:val="center"/>
              <w:rPr>
                <w:szCs w:val="24"/>
              </w:rPr>
            </w:pPr>
            <w:r>
              <w:rPr>
                <w:szCs w:val="24"/>
              </w:rPr>
              <w:t>19</w:t>
            </w:r>
          </w:p>
        </w:tc>
        <w:tc>
          <w:tcPr>
            <w:tcW w:w="850" w:type="dxa"/>
          </w:tcPr>
          <w:p w:rsidR="003A4FA1" w:rsidRPr="003A4FA1" w:rsidRDefault="003A4FA1" w:rsidP="003A4FA1">
            <w:pPr>
              <w:ind w:firstLine="0"/>
              <w:jc w:val="center"/>
              <w:rPr>
                <w:szCs w:val="24"/>
              </w:rPr>
            </w:pPr>
            <w:r>
              <w:rPr>
                <w:szCs w:val="24"/>
              </w:rPr>
              <w:t>2</w:t>
            </w:r>
          </w:p>
        </w:tc>
        <w:tc>
          <w:tcPr>
            <w:tcW w:w="850" w:type="dxa"/>
          </w:tcPr>
          <w:p w:rsidR="003A4FA1" w:rsidRPr="008A7654" w:rsidRDefault="003A4FA1" w:rsidP="003A4FA1">
            <w:pPr>
              <w:ind w:firstLine="0"/>
              <w:jc w:val="center"/>
              <w:rPr>
                <w:szCs w:val="24"/>
              </w:rPr>
            </w:pPr>
            <w:r>
              <w:rPr>
                <w:szCs w:val="24"/>
              </w:rPr>
              <w:t>2</w:t>
            </w:r>
          </w:p>
        </w:tc>
        <w:tc>
          <w:tcPr>
            <w:tcW w:w="993" w:type="dxa"/>
          </w:tcPr>
          <w:p w:rsidR="003A4FA1" w:rsidRPr="008A7654" w:rsidRDefault="003A4FA1" w:rsidP="003A4FA1">
            <w:pPr>
              <w:ind w:firstLine="0"/>
              <w:jc w:val="center"/>
              <w:rPr>
                <w:szCs w:val="24"/>
                <w:lang w:eastAsia="ru-RU"/>
              </w:rPr>
            </w:pPr>
            <w:r w:rsidRPr="008A7654">
              <w:rPr>
                <w:szCs w:val="24"/>
                <w:lang w:eastAsia="ru-RU"/>
              </w:rPr>
              <w:t>-</w:t>
            </w:r>
          </w:p>
        </w:tc>
        <w:tc>
          <w:tcPr>
            <w:tcW w:w="1276" w:type="dxa"/>
          </w:tcPr>
          <w:p w:rsidR="003A4FA1" w:rsidRPr="008A7654" w:rsidRDefault="003A4FA1" w:rsidP="003A4FA1">
            <w:pPr>
              <w:ind w:firstLine="16"/>
              <w:jc w:val="center"/>
              <w:rPr>
                <w:szCs w:val="24"/>
                <w:lang w:val="en-US"/>
              </w:rPr>
            </w:pPr>
            <w:r>
              <w:rPr>
                <w:szCs w:val="24"/>
              </w:rPr>
              <w:t>15</w:t>
            </w:r>
          </w:p>
        </w:tc>
      </w:tr>
      <w:tr w:rsidR="003A4FA1" w:rsidRPr="008A7654" w:rsidTr="006F19D8">
        <w:tc>
          <w:tcPr>
            <w:tcW w:w="534" w:type="dxa"/>
          </w:tcPr>
          <w:p w:rsidR="003A4FA1" w:rsidRPr="008A7654" w:rsidRDefault="003A4FA1" w:rsidP="003A4FA1">
            <w:pPr>
              <w:ind w:firstLine="0"/>
              <w:rPr>
                <w:szCs w:val="24"/>
                <w:lang w:eastAsia="ru-RU"/>
              </w:rPr>
            </w:pPr>
            <w:r w:rsidRPr="008A7654">
              <w:rPr>
                <w:szCs w:val="24"/>
                <w:lang w:eastAsia="ru-RU"/>
              </w:rPr>
              <w:t>7</w:t>
            </w:r>
          </w:p>
        </w:tc>
        <w:tc>
          <w:tcPr>
            <w:tcW w:w="4677" w:type="dxa"/>
          </w:tcPr>
          <w:p w:rsidR="003A4FA1" w:rsidRPr="008A7654" w:rsidRDefault="003A4FA1" w:rsidP="003A4FA1">
            <w:pPr>
              <w:ind w:firstLine="0"/>
              <w:rPr>
                <w:szCs w:val="24"/>
                <w:lang w:eastAsia="ru-RU"/>
              </w:rPr>
            </w:pPr>
            <w:r w:rsidRPr="008A7654">
              <w:rPr>
                <w:szCs w:val="24"/>
                <w:lang w:eastAsia="ru-RU"/>
              </w:rPr>
              <w:t>Анализ перспектив развития фирмы на рынке</w:t>
            </w:r>
          </w:p>
        </w:tc>
        <w:tc>
          <w:tcPr>
            <w:tcW w:w="993" w:type="dxa"/>
          </w:tcPr>
          <w:p w:rsidR="003A4FA1" w:rsidRPr="008A7654" w:rsidRDefault="003A4FA1" w:rsidP="003A4FA1">
            <w:pPr>
              <w:ind w:firstLine="0"/>
              <w:jc w:val="center"/>
              <w:rPr>
                <w:szCs w:val="24"/>
              </w:rPr>
            </w:pPr>
            <w:r>
              <w:rPr>
                <w:szCs w:val="24"/>
              </w:rPr>
              <w:t>19</w:t>
            </w:r>
          </w:p>
        </w:tc>
        <w:tc>
          <w:tcPr>
            <w:tcW w:w="850" w:type="dxa"/>
          </w:tcPr>
          <w:p w:rsidR="003A4FA1" w:rsidRPr="003A4FA1" w:rsidRDefault="003A4FA1" w:rsidP="003A4FA1">
            <w:pPr>
              <w:ind w:firstLine="0"/>
              <w:jc w:val="center"/>
              <w:rPr>
                <w:szCs w:val="24"/>
              </w:rPr>
            </w:pPr>
            <w:r>
              <w:rPr>
                <w:szCs w:val="24"/>
              </w:rPr>
              <w:t>2</w:t>
            </w:r>
          </w:p>
        </w:tc>
        <w:tc>
          <w:tcPr>
            <w:tcW w:w="850" w:type="dxa"/>
          </w:tcPr>
          <w:p w:rsidR="003A4FA1" w:rsidRPr="008A7654" w:rsidRDefault="003A4FA1" w:rsidP="003A4FA1">
            <w:pPr>
              <w:ind w:firstLine="0"/>
              <w:jc w:val="center"/>
              <w:rPr>
                <w:szCs w:val="24"/>
              </w:rPr>
            </w:pPr>
            <w:r>
              <w:rPr>
                <w:szCs w:val="24"/>
              </w:rPr>
              <w:t>2</w:t>
            </w:r>
          </w:p>
        </w:tc>
        <w:tc>
          <w:tcPr>
            <w:tcW w:w="993" w:type="dxa"/>
          </w:tcPr>
          <w:p w:rsidR="003A4FA1" w:rsidRPr="008A7654" w:rsidRDefault="003A4FA1" w:rsidP="003A4FA1">
            <w:pPr>
              <w:ind w:firstLine="0"/>
              <w:jc w:val="center"/>
              <w:rPr>
                <w:szCs w:val="24"/>
                <w:lang w:eastAsia="ru-RU"/>
              </w:rPr>
            </w:pPr>
            <w:r w:rsidRPr="008A7654">
              <w:rPr>
                <w:szCs w:val="24"/>
                <w:lang w:eastAsia="ru-RU"/>
              </w:rPr>
              <w:t>-</w:t>
            </w:r>
          </w:p>
        </w:tc>
        <w:tc>
          <w:tcPr>
            <w:tcW w:w="1276" w:type="dxa"/>
          </w:tcPr>
          <w:p w:rsidR="003A4FA1" w:rsidRPr="008A7654" w:rsidRDefault="003A4FA1" w:rsidP="003A4FA1">
            <w:pPr>
              <w:ind w:firstLine="16"/>
              <w:jc w:val="center"/>
              <w:rPr>
                <w:szCs w:val="24"/>
                <w:lang w:val="en-US"/>
              </w:rPr>
            </w:pPr>
            <w:r>
              <w:rPr>
                <w:szCs w:val="24"/>
              </w:rPr>
              <w:t>15</w:t>
            </w:r>
          </w:p>
        </w:tc>
      </w:tr>
      <w:tr w:rsidR="003A4FA1" w:rsidRPr="008A7654" w:rsidTr="006F19D8">
        <w:tc>
          <w:tcPr>
            <w:tcW w:w="534" w:type="dxa"/>
          </w:tcPr>
          <w:p w:rsidR="003A4FA1" w:rsidRPr="008A7654" w:rsidRDefault="003A4FA1" w:rsidP="006F19D8">
            <w:pPr>
              <w:ind w:firstLine="0"/>
              <w:rPr>
                <w:szCs w:val="24"/>
                <w:lang w:eastAsia="ru-RU"/>
              </w:rPr>
            </w:pPr>
            <w:r>
              <w:rPr>
                <w:szCs w:val="24"/>
                <w:lang w:eastAsia="ru-RU"/>
              </w:rPr>
              <w:t>8</w:t>
            </w:r>
          </w:p>
        </w:tc>
        <w:tc>
          <w:tcPr>
            <w:tcW w:w="4677" w:type="dxa"/>
          </w:tcPr>
          <w:p w:rsidR="003A4FA1" w:rsidRPr="008A7654" w:rsidRDefault="003A4FA1" w:rsidP="006F19D8">
            <w:pPr>
              <w:ind w:firstLine="0"/>
              <w:rPr>
                <w:szCs w:val="24"/>
                <w:lang w:eastAsia="ru-RU"/>
              </w:rPr>
            </w:pPr>
            <w:r>
              <w:rPr>
                <w:szCs w:val="24"/>
                <w:lang w:val="en-US" w:eastAsia="ru-RU"/>
              </w:rPr>
              <w:t>HR</w:t>
            </w:r>
            <w:r>
              <w:rPr>
                <w:szCs w:val="24"/>
                <w:lang w:eastAsia="ru-RU"/>
              </w:rPr>
              <w:t xml:space="preserve"> и управление персоналом</w:t>
            </w:r>
          </w:p>
        </w:tc>
        <w:tc>
          <w:tcPr>
            <w:tcW w:w="993" w:type="dxa"/>
          </w:tcPr>
          <w:p w:rsidR="003A4FA1" w:rsidRPr="008A7654" w:rsidRDefault="003A4FA1" w:rsidP="00DF78A7">
            <w:pPr>
              <w:ind w:firstLine="0"/>
              <w:jc w:val="center"/>
              <w:rPr>
                <w:szCs w:val="24"/>
              </w:rPr>
            </w:pPr>
          </w:p>
        </w:tc>
        <w:tc>
          <w:tcPr>
            <w:tcW w:w="850" w:type="dxa"/>
          </w:tcPr>
          <w:p w:rsidR="003A4FA1" w:rsidRPr="003A4FA1" w:rsidRDefault="003A4FA1" w:rsidP="00DF78A7">
            <w:pPr>
              <w:ind w:firstLine="0"/>
              <w:jc w:val="center"/>
              <w:rPr>
                <w:szCs w:val="24"/>
              </w:rPr>
            </w:pPr>
            <w:r>
              <w:rPr>
                <w:szCs w:val="24"/>
              </w:rPr>
              <w:t>2</w:t>
            </w:r>
          </w:p>
        </w:tc>
        <w:tc>
          <w:tcPr>
            <w:tcW w:w="850" w:type="dxa"/>
          </w:tcPr>
          <w:p w:rsidR="003A4FA1" w:rsidRPr="008A7654" w:rsidRDefault="003A4FA1" w:rsidP="00DF78A7">
            <w:pPr>
              <w:ind w:firstLine="0"/>
              <w:jc w:val="center"/>
              <w:rPr>
                <w:szCs w:val="24"/>
              </w:rPr>
            </w:pPr>
            <w:r>
              <w:rPr>
                <w:szCs w:val="24"/>
              </w:rPr>
              <w:t>2</w:t>
            </w:r>
          </w:p>
        </w:tc>
        <w:tc>
          <w:tcPr>
            <w:tcW w:w="993" w:type="dxa"/>
          </w:tcPr>
          <w:p w:rsidR="003A4FA1" w:rsidRPr="008A7654" w:rsidRDefault="003A4FA1" w:rsidP="00DF78A7">
            <w:pPr>
              <w:ind w:firstLine="0"/>
              <w:jc w:val="center"/>
              <w:rPr>
                <w:szCs w:val="24"/>
                <w:lang w:eastAsia="ru-RU"/>
              </w:rPr>
            </w:pPr>
          </w:p>
        </w:tc>
        <w:tc>
          <w:tcPr>
            <w:tcW w:w="1276" w:type="dxa"/>
          </w:tcPr>
          <w:p w:rsidR="003A4FA1" w:rsidRPr="008A7654" w:rsidRDefault="003A4FA1" w:rsidP="00DF78A7">
            <w:pPr>
              <w:ind w:firstLine="16"/>
              <w:jc w:val="center"/>
              <w:rPr>
                <w:szCs w:val="24"/>
              </w:rPr>
            </w:pPr>
          </w:p>
        </w:tc>
      </w:tr>
      <w:tr w:rsidR="006F19D8" w:rsidRPr="008A7654" w:rsidTr="006F19D8">
        <w:tc>
          <w:tcPr>
            <w:tcW w:w="5211" w:type="dxa"/>
            <w:gridSpan w:val="2"/>
          </w:tcPr>
          <w:p w:rsidR="006F19D8" w:rsidRPr="008A7654" w:rsidRDefault="006F19D8" w:rsidP="006F19D8">
            <w:pPr>
              <w:ind w:firstLine="0"/>
              <w:rPr>
                <w:szCs w:val="24"/>
                <w:lang w:eastAsia="ru-RU"/>
              </w:rPr>
            </w:pPr>
            <w:r w:rsidRPr="008A7654">
              <w:rPr>
                <w:szCs w:val="24"/>
                <w:lang w:eastAsia="ru-RU"/>
              </w:rPr>
              <w:t>ИТОГО</w:t>
            </w:r>
          </w:p>
        </w:tc>
        <w:tc>
          <w:tcPr>
            <w:tcW w:w="993" w:type="dxa"/>
          </w:tcPr>
          <w:p w:rsidR="006F19D8" w:rsidRPr="008A7654" w:rsidRDefault="00D94505" w:rsidP="00DF78A7">
            <w:pPr>
              <w:ind w:firstLine="0"/>
              <w:jc w:val="center"/>
              <w:rPr>
                <w:szCs w:val="24"/>
                <w:lang w:eastAsia="ru-RU"/>
              </w:rPr>
            </w:pPr>
            <w:r w:rsidRPr="008A7654">
              <w:rPr>
                <w:szCs w:val="24"/>
                <w:lang w:eastAsia="ru-RU"/>
              </w:rPr>
              <w:t>152</w:t>
            </w:r>
          </w:p>
        </w:tc>
        <w:tc>
          <w:tcPr>
            <w:tcW w:w="850" w:type="dxa"/>
          </w:tcPr>
          <w:p w:rsidR="006F19D8" w:rsidRPr="008A7654" w:rsidRDefault="003A4FA1" w:rsidP="00DF78A7">
            <w:pPr>
              <w:ind w:firstLine="0"/>
              <w:jc w:val="center"/>
              <w:rPr>
                <w:szCs w:val="24"/>
              </w:rPr>
            </w:pPr>
            <w:r>
              <w:rPr>
                <w:szCs w:val="24"/>
              </w:rPr>
              <w:t>16</w:t>
            </w:r>
          </w:p>
        </w:tc>
        <w:tc>
          <w:tcPr>
            <w:tcW w:w="850" w:type="dxa"/>
          </w:tcPr>
          <w:p w:rsidR="006F19D8" w:rsidRPr="008A7654" w:rsidRDefault="003A4FA1" w:rsidP="00DF78A7">
            <w:pPr>
              <w:ind w:firstLine="0"/>
              <w:jc w:val="center"/>
              <w:rPr>
                <w:szCs w:val="24"/>
              </w:rPr>
            </w:pPr>
            <w:r>
              <w:rPr>
                <w:szCs w:val="24"/>
              </w:rPr>
              <w:t>16</w:t>
            </w:r>
          </w:p>
        </w:tc>
        <w:tc>
          <w:tcPr>
            <w:tcW w:w="993" w:type="dxa"/>
          </w:tcPr>
          <w:p w:rsidR="006F19D8" w:rsidRPr="008A7654" w:rsidRDefault="006F19D8" w:rsidP="00293A97">
            <w:pPr>
              <w:ind w:firstLine="0"/>
              <w:jc w:val="center"/>
              <w:rPr>
                <w:szCs w:val="24"/>
              </w:rPr>
            </w:pPr>
            <w:r w:rsidRPr="008A7654">
              <w:rPr>
                <w:szCs w:val="24"/>
              </w:rPr>
              <w:t>-</w:t>
            </w:r>
          </w:p>
        </w:tc>
        <w:tc>
          <w:tcPr>
            <w:tcW w:w="1276" w:type="dxa"/>
          </w:tcPr>
          <w:p w:rsidR="006F19D8" w:rsidRPr="008A7654" w:rsidRDefault="003A4FA1" w:rsidP="00DF78A7">
            <w:pPr>
              <w:ind w:firstLine="0"/>
              <w:jc w:val="center"/>
              <w:rPr>
                <w:szCs w:val="24"/>
                <w:lang w:eastAsia="ru-RU"/>
              </w:rPr>
            </w:pPr>
            <w:r>
              <w:rPr>
                <w:szCs w:val="24"/>
              </w:rPr>
              <w:t>120</w:t>
            </w:r>
          </w:p>
        </w:tc>
      </w:tr>
    </w:tbl>
    <w:p w:rsidR="00CC6D9F" w:rsidRDefault="00CC6D9F" w:rsidP="001817AF"/>
    <w:p w:rsidR="001817AF" w:rsidRDefault="00CC6D9F" w:rsidP="001817AF">
      <w:r>
        <w:br w:type="page"/>
      </w:r>
    </w:p>
    <w:p w:rsidR="001817AF" w:rsidRDefault="001817AF" w:rsidP="00AF2403">
      <w:pPr>
        <w:pStyle w:val="1"/>
      </w:pPr>
      <w:r>
        <w:lastRenderedPageBreak/>
        <w:t>Ф</w:t>
      </w:r>
      <w:r w:rsidRPr="007E65ED">
        <w:t>ормы контроля знаний студентов</w:t>
      </w:r>
    </w:p>
    <w:p w:rsidR="001817AF" w:rsidRDefault="001817AF" w:rsidP="001817AF"/>
    <w:tbl>
      <w:tblPr>
        <w:tblW w:w="8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888"/>
        <w:gridCol w:w="368"/>
        <w:gridCol w:w="336"/>
        <w:gridCol w:w="336"/>
        <w:gridCol w:w="336"/>
        <w:gridCol w:w="336"/>
        <w:gridCol w:w="336"/>
        <w:gridCol w:w="36"/>
        <w:gridCol w:w="304"/>
        <w:gridCol w:w="406"/>
        <w:gridCol w:w="396"/>
        <w:gridCol w:w="2073"/>
      </w:tblGrid>
      <w:tr w:rsidR="003A4FA1" w:rsidRPr="00CC6D9F" w:rsidTr="003A4FA1">
        <w:trPr>
          <w:gridAfter w:val="4"/>
          <w:wAfter w:w="3145" w:type="dxa"/>
          <w:trHeight w:val="315"/>
        </w:trPr>
        <w:tc>
          <w:tcPr>
            <w:tcW w:w="1421" w:type="dxa"/>
            <w:vMerge w:val="restart"/>
            <w:shd w:val="clear" w:color="auto" w:fill="auto"/>
            <w:vAlign w:val="center"/>
            <w:hideMark/>
          </w:tcPr>
          <w:p w:rsidR="003A4FA1" w:rsidRPr="00CC6D9F" w:rsidRDefault="003A4FA1" w:rsidP="00CC6D9F">
            <w:pPr>
              <w:ind w:firstLine="0"/>
              <w:rPr>
                <w:rFonts w:eastAsia="Times New Roman"/>
                <w:b/>
                <w:bCs/>
                <w:color w:val="000000"/>
                <w:szCs w:val="24"/>
                <w:lang w:val="en-US"/>
              </w:rPr>
            </w:pPr>
            <w:r w:rsidRPr="00CC6D9F">
              <w:rPr>
                <w:rFonts w:eastAsia="Times New Roman"/>
                <w:b/>
                <w:bCs/>
                <w:color w:val="000000"/>
                <w:szCs w:val="24"/>
              </w:rPr>
              <w:t>Тип контроля</w:t>
            </w:r>
          </w:p>
        </w:tc>
        <w:tc>
          <w:tcPr>
            <w:tcW w:w="1909" w:type="dxa"/>
            <w:vMerge w:val="restart"/>
            <w:shd w:val="clear" w:color="auto" w:fill="auto"/>
            <w:vAlign w:val="center"/>
            <w:hideMark/>
          </w:tcPr>
          <w:p w:rsidR="003A4FA1" w:rsidRPr="00CC6D9F" w:rsidRDefault="003A4FA1" w:rsidP="00CC6D9F">
            <w:pPr>
              <w:ind w:firstLine="0"/>
              <w:rPr>
                <w:rFonts w:eastAsia="Times New Roman"/>
                <w:b/>
                <w:bCs/>
                <w:color w:val="000000"/>
                <w:szCs w:val="24"/>
                <w:lang w:val="en-US"/>
              </w:rPr>
            </w:pPr>
            <w:r w:rsidRPr="00CC6D9F">
              <w:rPr>
                <w:rFonts w:eastAsia="Times New Roman"/>
                <w:b/>
                <w:bCs/>
                <w:color w:val="000000"/>
                <w:szCs w:val="24"/>
              </w:rPr>
              <w:t>Форма контроля</w:t>
            </w:r>
          </w:p>
        </w:tc>
        <w:tc>
          <w:tcPr>
            <w:tcW w:w="2086" w:type="dxa"/>
            <w:gridSpan w:val="7"/>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Pr>
                <w:rFonts w:eastAsia="Times New Roman"/>
                <w:b/>
                <w:bCs/>
                <w:color w:val="000000"/>
                <w:szCs w:val="24"/>
              </w:rPr>
              <w:t>Параметры</w:t>
            </w:r>
          </w:p>
        </w:tc>
      </w:tr>
      <w:tr w:rsidR="003A4FA1" w:rsidRPr="00CC6D9F" w:rsidTr="003A4FA1">
        <w:trPr>
          <w:trHeight w:val="315"/>
        </w:trPr>
        <w:tc>
          <w:tcPr>
            <w:tcW w:w="1421" w:type="dxa"/>
            <w:vMerge/>
            <w:vAlign w:val="center"/>
            <w:hideMark/>
          </w:tcPr>
          <w:p w:rsidR="003A4FA1" w:rsidRPr="00CC6D9F" w:rsidRDefault="003A4FA1" w:rsidP="00CC6D9F">
            <w:pPr>
              <w:ind w:firstLine="0"/>
              <w:rPr>
                <w:rFonts w:eastAsia="Times New Roman"/>
                <w:b/>
                <w:bCs/>
                <w:color w:val="000000"/>
                <w:szCs w:val="24"/>
                <w:lang w:val="en-US"/>
              </w:rPr>
            </w:pPr>
          </w:p>
        </w:tc>
        <w:tc>
          <w:tcPr>
            <w:tcW w:w="1909" w:type="dxa"/>
            <w:vMerge/>
            <w:vAlign w:val="center"/>
            <w:hideMark/>
          </w:tcPr>
          <w:p w:rsidR="003A4FA1" w:rsidRPr="00CC6D9F" w:rsidRDefault="003A4FA1" w:rsidP="00CC6D9F">
            <w:pPr>
              <w:ind w:firstLine="0"/>
              <w:rPr>
                <w:rFonts w:eastAsia="Times New Roman"/>
                <w:b/>
                <w:bCs/>
                <w:color w:val="000000"/>
                <w:szCs w:val="24"/>
                <w:lang w:val="en-US"/>
              </w:rPr>
            </w:pPr>
          </w:p>
        </w:tc>
        <w:tc>
          <w:tcPr>
            <w:tcW w:w="370"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sidRPr="00CC6D9F">
              <w:rPr>
                <w:rFonts w:eastAsia="Times New Roman"/>
                <w:b/>
                <w:bCs/>
                <w:color w:val="000000"/>
                <w:szCs w:val="24"/>
              </w:rPr>
              <w:t>1</w:t>
            </w:r>
          </w:p>
        </w:tc>
        <w:tc>
          <w:tcPr>
            <w:tcW w:w="336"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sidRPr="00CC6D9F">
              <w:rPr>
                <w:rFonts w:eastAsia="Times New Roman"/>
                <w:b/>
                <w:bCs/>
                <w:color w:val="000000"/>
                <w:szCs w:val="24"/>
              </w:rPr>
              <w:t>2</w:t>
            </w:r>
          </w:p>
        </w:tc>
        <w:tc>
          <w:tcPr>
            <w:tcW w:w="336"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sidRPr="00CC6D9F">
              <w:rPr>
                <w:rFonts w:eastAsia="Times New Roman"/>
                <w:b/>
                <w:bCs/>
                <w:color w:val="000000"/>
                <w:szCs w:val="24"/>
              </w:rPr>
              <w:t>3</w:t>
            </w:r>
          </w:p>
        </w:tc>
        <w:tc>
          <w:tcPr>
            <w:tcW w:w="336"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sidRPr="00CC6D9F">
              <w:rPr>
                <w:rFonts w:eastAsia="Times New Roman"/>
                <w:b/>
                <w:bCs/>
                <w:color w:val="000000"/>
                <w:szCs w:val="24"/>
              </w:rPr>
              <w:t>4</w:t>
            </w:r>
          </w:p>
        </w:tc>
        <w:tc>
          <w:tcPr>
            <w:tcW w:w="336"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sidRPr="00CC6D9F">
              <w:rPr>
                <w:rFonts w:eastAsia="Times New Roman"/>
                <w:b/>
                <w:bCs/>
                <w:color w:val="000000"/>
                <w:szCs w:val="24"/>
              </w:rPr>
              <w:t>5</w:t>
            </w:r>
          </w:p>
        </w:tc>
        <w:tc>
          <w:tcPr>
            <w:tcW w:w="336"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sidRPr="00CC6D9F">
              <w:rPr>
                <w:rFonts w:eastAsia="Times New Roman"/>
                <w:b/>
                <w:bCs/>
                <w:color w:val="000000"/>
                <w:szCs w:val="24"/>
              </w:rPr>
              <w:t>6</w:t>
            </w:r>
          </w:p>
        </w:tc>
        <w:tc>
          <w:tcPr>
            <w:tcW w:w="340" w:type="dxa"/>
            <w:gridSpan w:val="2"/>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sidRPr="00CC6D9F">
              <w:rPr>
                <w:rFonts w:eastAsia="Times New Roman"/>
                <w:b/>
                <w:bCs/>
                <w:color w:val="000000"/>
                <w:szCs w:val="24"/>
              </w:rPr>
              <w:t>7</w:t>
            </w:r>
          </w:p>
        </w:tc>
        <w:tc>
          <w:tcPr>
            <w:tcW w:w="410"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Pr>
                <w:rFonts w:eastAsia="Times New Roman"/>
                <w:b/>
                <w:bCs/>
                <w:color w:val="000000"/>
                <w:szCs w:val="24"/>
              </w:rPr>
              <w:t>8</w:t>
            </w:r>
          </w:p>
        </w:tc>
        <w:tc>
          <w:tcPr>
            <w:tcW w:w="336" w:type="dxa"/>
            <w:shd w:val="clear" w:color="auto" w:fill="auto"/>
            <w:vAlign w:val="center"/>
            <w:hideMark/>
          </w:tcPr>
          <w:p w:rsidR="003A4FA1" w:rsidRPr="00CC6D9F" w:rsidRDefault="003A4FA1" w:rsidP="00CC6D9F">
            <w:pPr>
              <w:ind w:firstLine="0"/>
              <w:jc w:val="center"/>
              <w:rPr>
                <w:rFonts w:eastAsia="Times New Roman"/>
                <w:b/>
                <w:bCs/>
                <w:color w:val="000000"/>
                <w:szCs w:val="24"/>
                <w:lang w:val="en-US"/>
              </w:rPr>
            </w:pPr>
            <w:r>
              <w:rPr>
                <w:rFonts w:eastAsia="Times New Roman"/>
                <w:b/>
                <w:bCs/>
                <w:color w:val="000000"/>
                <w:szCs w:val="24"/>
              </w:rPr>
              <w:t>9</w:t>
            </w:r>
          </w:p>
        </w:tc>
        <w:tc>
          <w:tcPr>
            <w:tcW w:w="2095" w:type="dxa"/>
            <w:shd w:val="clear" w:color="auto" w:fill="auto"/>
            <w:vAlign w:val="center"/>
            <w:hideMark/>
          </w:tcPr>
          <w:p w:rsidR="003A4FA1" w:rsidRPr="00CC6D9F" w:rsidRDefault="003A4FA1" w:rsidP="00CC6D9F">
            <w:pPr>
              <w:ind w:firstLine="0"/>
              <w:rPr>
                <w:rFonts w:eastAsia="Times New Roman"/>
                <w:b/>
                <w:bCs/>
                <w:color w:val="000000"/>
                <w:szCs w:val="24"/>
                <w:lang w:val="en-US"/>
              </w:rPr>
            </w:pPr>
            <w:r w:rsidRPr="00CC6D9F">
              <w:rPr>
                <w:rFonts w:eastAsia="Times New Roman"/>
                <w:b/>
                <w:bCs/>
                <w:color w:val="000000"/>
                <w:szCs w:val="24"/>
              </w:rPr>
              <w:t> </w:t>
            </w:r>
          </w:p>
        </w:tc>
      </w:tr>
      <w:tr w:rsidR="003A4FA1" w:rsidRPr="00CC6D9F" w:rsidTr="003A4FA1">
        <w:trPr>
          <w:trHeight w:val="630"/>
        </w:trPr>
        <w:tc>
          <w:tcPr>
            <w:tcW w:w="1421" w:type="dxa"/>
            <w:vMerge w:val="restart"/>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Текущий</w:t>
            </w:r>
          </w:p>
        </w:tc>
        <w:tc>
          <w:tcPr>
            <w:tcW w:w="1909"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Контрольная работа</w:t>
            </w:r>
          </w:p>
        </w:tc>
        <w:tc>
          <w:tcPr>
            <w:tcW w:w="37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40" w:type="dxa"/>
            <w:gridSpan w:val="2"/>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41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lang w:val="en-US"/>
              </w:rPr>
              <w:t> </w:t>
            </w:r>
          </w:p>
        </w:tc>
        <w:tc>
          <w:tcPr>
            <w:tcW w:w="2095"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Тест на 40 мин.</w:t>
            </w:r>
          </w:p>
        </w:tc>
      </w:tr>
      <w:tr w:rsidR="003A4FA1" w:rsidRPr="00CC6D9F" w:rsidTr="003A4FA1">
        <w:trPr>
          <w:trHeight w:val="885"/>
        </w:trPr>
        <w:tc>
          <w:tcPr>
            <w:tcW w:w="1421" w:type="dxa"/>
            <w:vMerge/>
            <w:vAlign w:val="center"/>
            <w:hideMark/>
          </w:tcPr>
          <w:p w:rsidR="003A4FA1" w:rsidRPr="00CC6D9F" w:rsidRDefault="003A4FA1" w:rsidP="00CC6D9F">
            <w:pPr>
              <w:ind w:firstLine="0"/>
              <w:rPr>
                <w:rFonts w:eastAsia="Times New Roman"/>
                <w:color w:val="000000"/>
                <w:szCs w:val="24"/>
                <w:lang w:val="en-US"/>
              </w:rPr>
            </w:pPr>
          </w:p>
        </w:tc>
        <w:tc>
          <w:tcPr>
            <w:tcW w:w="1909"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Работа на семинаре</w:t>
            </w:r>
          </w:p>
        </w:tc>
        <w:tc>
          <w:tcPr>
            <w:tcW w:w="37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40" w:type="dxa"/>
            <w:gridSpan w:val="2"/>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41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tcPr>
          <w:p w:rsidR="003A4FA1" w:rsidRPr="00CC6D9F" w:rsidRDefault="003A4FA1" w:rsidP="00CC6D9F">
            <w:pPr>
              <w:ind w:firstLine="0"/>
              <w:jc w:val="center"/>
              <w:rPr>
                <w:rFonts w:eastAsia="Times New Roman"/>
                <w:color w:val="000000"/>
                <w:szCs w:val="24"/>
                <w:lang w:val="en-US"/>
              </w:rPr>
            </w:pPr>
          </w:p>
        </w:tc>
        <w:tc>
          <w:tcPr>
            <w:tcW w:w="2095" w:type="dxa"/>
            <w:shd w:val="clear" w:color="auto" w:fill="auto"/>
            <w:vAlign w:val="center"/>
            <w:hideMark/>
          </w:tcPr>
          <w:p w:rsidR="003A4FA1" w:rsidRPr="00CC6D9F" w:rsidRDefault="003A4FA1" w:rsidP="00CC6D9F">
            <w:pPr>
              <w:ind w:firstLine="0"/>
              <w:rPr>
                <w:rFonts w:eastAsia="Times New Roman"/>
                <w:color w:val="000000"/>
                <w:szCs w:val="24"/>
              </w:rPr>
            </w:pPr>
            <w:r w:rsidRPr="00CC6D9F">
              <w:rPr>
                <w:rFonts w:eastAsia="Times New Roman"/>
                <w:color w:val="000000"/>
                <w:szCs w:val="24"/>
              </w:rPr>
              <w:t>Участие в обсуждении, решение задач</w:t>
            </w:r>
          </w:p>
        </w:tc>
      </w:tr>
      <w:tr w:rsidR="003A4FA1" w:rsidRPr="00CC6D9F" w:rsidTr="003A4FA1">
        <w:trPr>
          <w:trHeight w:val="945"/>
        </w:trPr>
        <w:tc>
          <w:tcPr>
            <w:tcW w:w="1421" w:type="dxa"/>
            <w:vMerge/>
            <w:vAlign w:val="center"/>
            <w:hideMark/>
          </w:tcPr>
          <w:p w:rsidR="003A4FA1" w:rsidRPr="00CC6D9F" w:rsidRDefault="003A4FA1" w:rsidP="00CC6D9F">
            <w:pPr>
              <w:ind w:firstLine="0"/>
              <w:rPr>
                <w:rFonts w:eastAsia="Times New Roman"/>
                <w:color w:val="000000"/>
                <w:szCs w:val="24"/>
              </w:rPr>
            </w:pPr>
          </w:p>
        </w:tc>
        <w:tc>
          <w:tcPr>
            <w:tcW w:w="1909" w:type="dxa"/>
            <w:shd w:val="clear" w:color="auto" w:fill="auto"/>
            <w:vAlign w:val="center"/>
            <w:hideMark/>
          </w:tcPr>
          <w:p w:rsidR="003A4FA1" w:rsidRPr="00CC6D9F" w:rsidRDefault="003A4FA1" w:rsidP="00CC6D9F">
            <w:pPr>
              <w:ind w:firstLine="0"/>
              <w:rPr>
                <w:rFonts w:eastAsia="Times New Roman"/>
                <w:color w:val="000000"/>
                <w:szCs w:val="24"/>
              </w:rPr>
            </w:pPr>
            <w:r w:rsidRPr="00CC6D9F">
              <w:rPr>
                <w:rFonts w:eastAsia="Times New Roman"/>
                <w:color w:val="000000"/>
                <w:szCs w:val="24"/>
              </w:rPr>
              <w:t>Ответы на вопросы на лекциях</w:t>
            </w:r>
          </w:p>
        </w:tc>
        <w:tc>
          <w:tcPr>
            <w:tcW w:w="37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40" w:type="dxa"/>
            <w:gridSpan w:val="2"/>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41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tcPr>
          <w:p w:rsidR="003A4FA1" w:rsidRPr="00CC6D9F" w:rsidRDefault="003A4FA1" w:rsidP="00CC6D9F">
            <w:pPr>
              <w:ind w:firstLine="0"/>
              <w:jc w:val="center"/>
              <w:rPr>
                <w:rFonts w:eastAsia="Times New Roman"/>
                <w:color w:val="000000"/>
                <w:szCs w:val="24"/>
                <w:lang w:val="en-US"/>
              </w:rPr>
            </w:pPr>
          </w:p>
        </w:tc>
        <w:tc>
          <w:tcPr>
            <w:tcW w:w="2095"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 </w:t>
            </w:r>
          </w:p>
        </w:tc>
      </w:tr>
      <w:tr w:rsidR="003A4FA1" w:rsidRPr="00CC6D9F" w:rsidTr="003A4FA1">
        <w:trPr>
          <w:trHeight w:val="1380"/>
        </w:trPr>
        <w:tc>
          <w:tcPr>
            <w:tcW w:w="1421" w:type="dxa"/>
            <w:vMerge/>
            <w:vAlign w:val="center"/>
            <w:hideMark/>
          </w:tcPr>
          <w:p w:rsidR="003A4FA1" w:rsidRPr="00CC6D9F" w:rsidRDefault="003A4FA1" w:rsidP="00CC6D9F">
            <w:pPr>
              <w:ind w:firstLine="0"/>
              <w:rPr>
                <w:rFonts w:eastAsia="Times New Roman"/>
                <w:color w:val="000000"/>
                <w:szCs w:val="24"/>
                <w:lang w:val="en-US"/>
              </w:rPr>
            </w:pPr>
          </w:p>
        </w:tc>
        <w:tc>
          <w:tcPr>
            <w:tcW w:w="1909"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Домашнее задание</w:t>
            </w:r>
          </w:p>
        </w:tc>
        <w:tc>
          <w:tcPr>
            <w:tcW w:w="37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40" w:type="dxa"/>
            <w:gridSpan w:val="2"/>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41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r>
              <w:rPr>
                <w:rFonts w:eastAsia="Times New Roman"/>
                <w:color w:val="000000"/>
                <w:szCs w:val="24"/>
              </w:rPr>
              <w:t>*</w:t>
            </w:r>
          </w:p>
        </w:tc>
        <w:tc>
          <w:tcPr>
            <w:tcW w:w="2095" w:type="dxa"/>
            <w:shd w:val="clear" w:color="auto" w:fill="auto"/>
            <w:vAlign w:val="center"/>
            <w:hideMark/>
          </w:tcPr>
          <w:p w:rsidR="003A4FA1" w:rsidRPr="00CC6D9F" w:rsidRDefault="003A4FA1" w:rsidP="00EF3507">
            <w:pPr>
              <w:ind w:firstLine="0"/>
              <w:rPr>
                <w:rFonts w:eastAsia="Times New Roman"/>
                <w:color w:val="000000"/>
                <w:szCs w:val="24"/>
              </w:rPr>
            </w:pPr>
            <w:r>
              <w:rPr>
                <w:rFonts w:eastAsia="Times New Roman"/>
                <w:color w:val="000000"/>
                <w:szCs w:val="24"/>
              </w:rPr>
              <w:t>П</w:t>
            </w:r>
            <w:r w:rsidRPr="00CC6D9F">
              <w:rPr>
                <w:rFonts w:eastAsia="Times New Roman"/>
                <w:color w:val="000000"/>
                <w:szCs w:val="24"/>
              </w:rPr>
              <w:t>исьменная работа</w:t>
            </w:r>
            <w:r>
              <w:rPr>
                <w:rFonts w:eastAsia="Times New Roman"/>
                <w:color w:val="000000"/>
                <w:szCs w:val="24"/>
              </w:rPr>
              <w:t xml:space="preserve"> по выбору преподавателя</w:t>
            </w:r>
          </w:p>
        </w:tc>
      </w:tr>
      <w:tr w:rsidR="003A4FA1" w:rsidRPr="00CC6D9F" w:rsidTr="003A4FA1">
        <w:trPr>
          <w:trHeight w:val="675"/>
        </w:trPr>
        <w:tc>
          <w:tcPr>
            <w:tcW w:w="1421"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Итоговый</w:t>
            </w:r>
          </w:p>
        </w:tc>
        <w:tc>
          <w:tcPr>
            <w:tcW w:w="1909"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Экзамен</w:t>
            </w:r>
          </w:p>
        </w:tc>
        <w:tc>
          <w:tcPr>
            <w:tcW w:w="37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lang w:val="en-US"/>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40" w:type="dxa"/>
            <w:gridSpan w:val="2"/>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410"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rPr>
              <w:t> </w:t>
            </w:r>
          </w:p>
        </w:tc>
        <w:tc>
          <w:tcPr>
            <w:tcW w:w="336" w:type="dxa"/>
            <w:shd w:val="clear" w:color="auto" w:fill="auto"/>
            <w:vAlign w:val="center"/>
            <w:hideMark/>
          </w:tcPr>
          <w:p w:rsidR="003A4FA1" w:rsidRPr="00CC6D9F" w:rsidRDefault="003A4FA1" w:rsidP="00CC6D9F">
            <w:pPr>
              <w:ind w:firstLine="0"/>
              <w:jc w:val="center"/>
              <w:rPr>
                <w:rFonts w:eastAsia="Times New Roman"/>
                <w:color w:val="000000"/>
                <w:szCs w:val="24"/>
                <w:lang w:val="en-US"/>
              </w:rPr>
            </w:pPr>
            <w:r w:rsidRPr="00CC6D9F">
              <w:rPr>
                <w:rFonts w:eastAsia="Times New Roman"/>
                <w:color w:val="000000"/>
                <w:szCs w:val="24"/>
                <w:lang w:val="en-US"/>
              </w:rPr>
              <w:t> </w:t>
            </w:r>
          </w:p>
        </w:tc>
        <w:tc>
          <w:tcPr>
            <w:tcW w:w="2095" w:type="dxa"/>
            <w:shd w:val="clear" w:color="auto" w:fill="auto"/>
            <w:vAlign w:val="center"/>
            <w:hideMark/>
          </w:tcPr>
          <w:p w:rsidR="003A4FA1" w:rsidRPr="00CC6D9F" w:rsidRDefault="003A4FA1" w:rsidP="00CC6D9F">
            <w:pPr>
              <w:ind w:firstLine="0"/>
              <w:rPr>
                <w:rFonts w:eastAsia="Times New Roman"/>
                <w:color w:val="000000"/>
                <w:szCs w:val="24"/>
                <w:lang w:val="en-US"/>
              </w:rPr>
            </w:pPr>
            <w:r w:rsidRPr="00CC6D9F">
              <w:rPr>
                <w:rFonts w:eastAsia="Times New Roman"/>
                <w:color w:val="000000"/>
                <w:szCs w:val="24"/>
              </w:rPr>
              <w:t>Письменный тест на 90 мин.</w:t>
            </w:r>
          </w:p>
        </w:tc>
      </w:tr>
    </w:tbl>
    <w:p w:rsidR="001817AF" w:rsidRPr="00CB7E21" w:rsidRDefault="001817AF" w:rsidP="00DF78A7">
      <w:pPr>
        <w:ind w:firstLine="0"/>
        <w:jc w:val="both"/>
      </w:pPr>
    </w:p>
    <w:p w:rsidR="001817AF" w:rsidRPr="00CB7E21" w:rsidRDefault="001817AF" w:rsidP="009665AE">
      <w:pPr>
        <w:ind w:firstLine="0"/>
      </w:pPr>
    </w:p>
    <w:p w:rsidR="001817AF" w:rsidRPr="00AF7B60" w:rsidRDefault="001817AF" w:rsidP="00AF2403">
      <w:pPr>
        <w:pStyle w:val="1"/>
      </w:pPr>
      <w:r w:rsidRPr="00113747">
        <w:t>Критерии оценки знаний, навыков</w:t>
      </w:r>
      <w:r>
        <w:t xml:space="preserve"> </w:t>
      </w:r>
    </w:p>
    <w:p w:rsidR="001817AF" w:rsidRPr="001A5F84" w:rsidRDefault="001817AF" w:rsidP="001817AF">
      <w:pPr>
        <w:jc w:val="both"/>
      </w:pPr>
      <w:r>
        <w:t xml:space="preserve">Оценки по всем формам текущего контроля выставляются по 10-ти балльной шкале. </w:t>
      </w:r>
      <w:r w:rsidR="00DF78A7">
        <w:t>Контрольные работы проводятся по материалам, которые обсуждались на семинарах (задачи, вопросы, кейсы).</w:t>
      </w:r>
      <w:r w:rsidR="00EF3507">
        <w:t xml:space="preserve"> Работа на семинаре включает участие в обсуждении, решение задач, работу в группах – по выбору преподавателя, проводящего семинарские занятия. </w:t>
      </w:r>
      <w:r w:rsidR="006129A2">
        <w:t>Домашнее задание – по выбору преподавателя, проводящего семинарские занятия.</w:t>
      </w:r>
    </w:p>
    <w:p w:rsidR="001817AF" w:rsidRDefault="001817AF" w:rsidP="001817AF">
      <w:pPr>
        <w:jc w:val="both"/>
      </w:pPr>
    </w:p>
    <w:p w:rsidR="001817AF" w:rsidRDefault="001817AF" w:rsidP="00AF2403">
      <w:pPr>
        <w:pStyle w:val="1"/>
      </w:pPr>
      <w:r>
        <w:t>С</w:t>
      </w:r>
      <w:r w:rsidRPr="007E65ED">
        <w:t xml:space="preserve">одержание </w:t>
      </w:r>
      <w:r>
        <w:t>дисциплины</w:t>
      </w:r>
    </w:p>
    <w:p w:rsidR="006129A2" w:rsidRDefault="009B30A6" w:rsidP="006129A2">
      <w:pPr>
        <w:pStyle w:val="a"/>
        <w:numPr>
          <w:ilvl w:val="0"/>
          <w:numId w:val="0"/>
        </w:numPr>
        <w:jc w:val="both"/>
      </w:pPr>
      <w:r>
        <w:t xml:space="preserve">Курс состоит из </w:t>
      </w:r>
      <w:r w:rsidR="003A4FA1">
        <w:t>8</w:t>
      </w:r>
      <w:r>
        <w:t xml:space="preserve"> тем:</w:t>
      </w:r>
    </w:p>
    <w:p w:rsidR="007C0E1B" w:rsidRPr="006129A2" w:rsidRDefault="007C0E1B" w:rsidP="006129A2">
      <w:pPr>
        <w:pStyle w:val="a"/>
        <w:numPr>
          <w:ilvl w:val="0"/>
          <w:numId w:val="0"/>
        </w:numPr>
        <w:jc w:val="both"/>
      </w:pPr>
    </w:p>
    <w:p w:rsidR="009B30A6" w:rsidRPr="00BE0B24" w:rsidRDefault="009B30A6" w:rsidP="0011144D">
      <w:pPr>
        <w:pStyle w:val="af2"/>
        <w:numPr>
          <w:ilvl w:val="0"/>
          <w:numId w:val="6"/>
        </w:numPr>
        <w:spacing w:after="0" w:line="240" w:lineRule="auto"/>
        <w:rPr>
          <w:rFonts w:ascii="Times New Roman" w:hAnsi="Times New Roman"/>
          <w:b/>
          <w:sz w:val="24"/>
          <w:szCs w:val="24"/>
        </w:rPr>
      </w:pPr>
      <w:r w:rsidRPr="00BE0B24">
        <w:rPr>
          <w:rFonts w:ascii="Times New Roman" w:hAnsi="Times New Roman"/>
          <w:b/>
          <w:sz w:val="24"/>
          <w:szCs w:val="24"/>
        </w:rPr>
        <w:t>Фирма как субъект рыночной экономики</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Стратегия успеха компании</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Классификация рынков</w:t>
      </w:r>
    </w:p>
    <w:p w:rsidR="009B30A6" w:rsidRPr="009B30A6" w:rsidRDefault="009B30A6" w:rsidP="0011144D">
      <w:pPr>
        <w:pStyle w:val="af2"/>
        <w:numPr>
          <w:ilvl w:val="1"/>
          <w:numId w:val="6"/>
        </w:numPr>
        <w:spacing w:after="0" w:line="240" w:lineRule="auto"/>
        <w:rPr>
          <w:rFonts w:ascii="Times New Roman" w:hAnsi="Times New Roman"/>
          <w:sz w:val="24"/>
          <w:szCs w:val="24"/>
          <w:lang w:val="en-US"/>
        </w:rPr>
      </w:pPr>
      <w:r w:rsidRPr="009B30A6">
        <w:rPr>
          <w:rFonts w:ascii="Times New Roman" w:hAnsi="Times New Roman"/>
          <w:sz w:val="24"/>
          <w:szCs w:val="24"/>
        </w:rPr>
        <w:t>Структура финансового рынка</w:t>
      </w:r>
    </w:p>
    <w:p w:rsidR="009B30A6" w:rsidRPr="009B30A6" w:rsidRDefault="009B30A6" w:rsidP="0011144D">
      <w:pPr>
        <w:pStyle w:val="af2"/>
        <w:numPr>
          <w:ilvl w:val="1"/>
          <w:numId w:val="6"/>
        </w:numPr>
        <w:spacing w:after="0" w:line="240" w:lineRule="auto"/>
        <w:rPr>
          <w:rFonts w:ascii="Times New Roman" w:hAnsi="Times New Roman"/>
          <w:sz w:val="24"/>
          <w:szCs w:val="24"/>
          <w:lang w:val="en-US"/>
        </w:rPr>
      </w:pPr>
      <w:r w:rsidRPr="009B30A6">
        <w:rPr>
          <w:rFonts w:ascii="Times New Roman" w:hAnsi="Times New Roman"/>
          <w:sz w:val="24"/>
          <w:szCs w:val="24"/>
          <w:lang w:val="en-US"/>
        </w:rPr>
        <w:t>SWOT</w:t>
      </w:r>
      <w:r w:rsidRPr="009B30A6">
        <w:rPr>
          <w:rFonts w:ascii="Times New Roman" w:hAnsi="Times New Roman"/>
          <w:sz w:val="24"/>
          <w:szCs w:val="24"/>
        </w:rPr>
        <w:t>-анализ</w:t>
      </w:r>
    </w:p>
    <w:p w:rsidR="009B30A6" w:rsidRDefault="009B30A6" w:rsidP="009B30A6">
      <w:pPr>
        <w:pStyle w:val="af2"/>
        <w:spacing w:after="0" w:line="240" w:lineRule="auto"/>
        <w:ind w:left="1080"/>
        <w:rPr>
          <w:rFonts w:ascii="Times New Roman" w:hAnsi="Times New Roman"/>
          <w:sz w:val="24"/>
          <w:szCs w:val="24"/>
          <w:lang w:val="en-US"/>
        </w:rPr>
      </w:pPr>
    </w:p>
    <w:p w:rsidR="009B30A6" w:rsidRPr="007C0E1B" w:rsidRDefault="009B30A6" w:rsidP="009B30A6">
      <w:pPr>
        <w:pStyle w:val="af2"/>
        <w:spacing w:after="0" w:line="240" w:lineRule="auto"/>
        <w:ind w:left="1080"/>
        <w:rPr>
          <w:rFonts w:ascii="Times New Roman" w:hAnsi="Times New Roman"/>
          <w:sz w:val="24"/>
          <w:szCs w:val="24"/>
          <w:lang w:val="en-US"/>
        </w:rPr>
      </w:pPr>
      <w:r>
        <w:rPr>
          <w:rFonts w:ascii="Times New Roman" w:hAnsi="Times New Roman"/>
          <w:sz w:val="24"/>
          <w:szCs w:val="24"/>
        </w:rPr>
        <w:t>Литература</w:t>
      </w:r>
      <w:r w:rsidRPr="007C0E1B">
        <w:rPr>
          <w:rFonts w:ascii="Times New Roman" w:hAnsi="Times New Roman"/>
          <w:sz w:val="24"/>
          <w:szCs w:val="24"/>
          <w:lang w:val="en-US"/>
        </w:rPr>
        <w:t xml:space="preserve"> </w:t>
      </w:r>
      <w:r>
        <w:rPr>
          <w:rFonts w:ascii="Times New Roman" w:hAnsi="Times New Roman"/>
          <w:sz w:val="24"/>
          <w:szCs w:val="24"/>
        </w:rPr>
        <w:t>по</w:t>
      </w:r>
      <w:r w:rsidRPr="007C0E1B">
        <w:rPr>
          <w:rFonts w:ascii="Times New Roman" w:hAnsi="Times New Roman"/>
          <w:sz w:val="24"/>
          <w:szCs w:val="24"/>
          <w:lang w:val="en-US"/>
        </w:rPr>
        <w:t xml:space="preserve"> </w:t>
      </w:r>
      <w:r>
        <w:rPr>
          <w:rFonts w:ascii="Times New Roman" w:hAnsi="Times New Roman"/>
          <w:sz w:val="24"/>
          <w:szCs w:val="24"/>
        </w:rPr>
        <w:t>теме</w:t>
      </w:r>
      <w:r w:rsidRPr="007C0E1B">
        <w:rPr>
          <w:rFonts w:ascii="Times New Roman" w:hAnsi="Times New Roman"/>
          <w:sz w:val="24"/>
          <w:szCs w:val="24"/>
          <w:lang w:val="en-US"/>
        </w:rPr>
        <w:t>:</w:t>
      </w:r>
    </w:p>
    <w:p w:rsidR="007C0E1B" w:rsidRPr="00E015B3" w:rsidRDefault="007C0E1B" w:rsidP="007C0E1B">
      <w:pPr>
        <w:ind w:left="360"/>
        <w:rPr>
          <w:noProof/>
          <w:szCs w:val="24"/>
        </w:rPr>
      </w:pPr>
      <w:r>
        <w:rPr>
          <w:noProof/>
          <w:szCs w:val="24"/>
          <w:lang w:val="en-US"/>
        </w:rPr>
        <w:t xml:space="preserve">1.        </w:t>
      </w:r>
      <w:r w:rsidRPr="00504037">
        <w:rPr>
          <w:noProof/>
          <w:szCs w:val="24"/>
          <w:lang w:val="en-US"/>
        </w:rPr>
        <w:t xml:space="preserve">Mankiw N.G. </w:t>
      </w:r>
      <w:r w:rsidR="00185FC0">
        <w:rPr>
          <w:noProof/>
          <w:szCs w:val="24"/>
          <w:lang w:val="en-US"/>
        </w:rPr>
        <w:t xml:space="preserve">Principles of economics. </w:t>
      </w:r>
      <w:r w:rsidR="00BE0B24">
        <w:rPr>
          <w:noProof/>
          <w:szCs w:val="24"/>
        </w:rPr>
        <w:t>Глава</w:t>
      </w:r>
      <w:r w:rsidR="00BE0B24" w:rsidRPr="003F288D">
        <w:rPr>
          <w:noProof/>
          <w:szCs w:val="24"/>
          <w:lang w:val="en-US"/>
        </w:rPr>
        <w:t xml:space="preserve"> 13</w:t>
      </w:r>
      <w:r w:rsidR="00E015B3" w:rsidRPr="003F288D">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"0538453052", "abstract" : "6th ed. Includes index. \"Principles of Economics, Sixth Edition, became a best seller after its introduction and continues to be the most popular and widely used text in the economics classroom. Instructors found it the perfect complement to their teaching. A text by a superb writer and economist that stressed the most important concepts without overwhelming students with an excess of detail was a formula that was quickly imitated, but has yet to be matched. The sixth edition features a strong revision of content in all thirty-six chapters. Dozens of new applications emphasize the real-world relevance of economics for today's students through interesting news articles, realistic case studies, and engaging problems. The premier ancillary package is the most extensive in the industry, using a team of instructors/preparers that have been with the project since the first edition. The text material is again fully integrated into Aplia, the best-selling online homework solution. \"I have tried to put myself in the position of someone seeing economics for the first time. My goal is to emphasize the material that students should and do find interesting about the study of the economy.\"--N. Gregory Mankiw.\"--Publisher's website. Part 1: Introduction. Ten Principles of Economics ; Thinking Like an Economist ; Interdependence and the Gains from Trade. -- Part 2: How markets work. The Market Forces of Supply and Demand ; Elasticity and Its Application ; Supply, Demand, and Government Policies. -- Part 3: Markets and welfare. Consumers, Producers, and the Efficiency of Markets ; Applications: The Costs of Taxation ; Application: International Trade. -- Part 4: The economics of the public sector. Externalities ; Public Goods and Common Resources ; The Design of the Tax System. -- Part 5: Firm behavior and the organization of industry. The Costs of Production ; Firms in Competitive Markets ; Monopoly ; Monopolistic Competition ; Oligopoly. -- Part 6: The Economics of the labor market. The Markets for the Factors of Production ; Earnings and Discrimination ; Income Inequality and Poverty. -- Part 7: Topics for further study. The Theory of Consumer Choice ; Frontiers in Microeconomics. -- Part 8: The data of macroeconomics. Measuring a Nation's Income ; Measuring the Cost of Living. -- Part 9: The real economy in the long run. Production and Growth ; Saving, Investment, and the Financial System ; Tools of Finance ; Unemployment and Its Natural Rate. -- Part 10: Money and \u2026", "author" : [ { "dropping-particle" : "", "family" : "Mankiw", "given" : "N. Gregory.", "non-dropping-particle" : "", "parse-names" : false, "suffix" : "" } ], "id" : "ITEM-1", "issued" : { "date-parts" : [ [ "2012" ] ] }, "number-of-pages" : "856", "publisher" : "South-Western Cengage Learning", "title" : "Principles of economics", "type" : "book" }, "uris" : [ "http://www.mendeley.com/documents/?uuid=9c35144e-bc69-3600-9b48-72c69dfa2d14" ] } ], "mendeley" : { "formattedCitation" : "[1]", "plainTextFormattedCitation" : "[1]", "previouslyFormattedCitation" : "[1]" }, "properties" : { "noteIndex" : 0 }, "schema" : "https://github.com/citation-style-language/schema/raw/master/csl-citation.json" }</w:instrText>
      </w:r>
      <w:r w:rsidR="00B35666">
        <w:rPr>
          <w:noProof/>
          <w:szCs w:val="24"/>
          <w:lang w:val="en-US"/>
        </w:rPr>
        <w:fldChar w:fldCharType="separate"/>
      </w:r>
      <w:r w:rsidR="00E015B3" w:rsidRPr="00E015B3">
        <w:rPr>
          <w:noProof/>
          <w:szCs w:val="24"/>
        </w:rPr>
        <w:t>[1]</w:t>
      </w:r>
      <w:r w:rsidR="00B35666">
        <w:rPr>
          <w:noProof/>
          <w:szCs w:val="24"/>
          <w:lang w:val="en-US"/>
        </w:rPr>
        <w:fldChar w:fldCharType="end"/>
      </w:r>
    </w:p>
    <w:p w:rsidR="009B30A6" w:rsidRPr="00E015B3" w:rsidRDefault="007C0E1B" w:rsidP="007C0E1B">
      <w:pPr>
        <w:pStyle w:val="af2"/>
        <w:spacing w:after="0" w:line="240" w:lineRule="auto"/>
        <w:ind w:left="1080"/>
        <w:rPr>
          <w:rFonts w:ascii="Times New Roman" w:hAnsi="Times New Roman"/>
          <w:sz w:val="24"/>
          <w:szCs w:val="24"/>
          <w:lang w:val="en-US"/>
        </w:rPr>
      </w:pPr>
      <w:r w:rsidRPr="00E015B3">
        <w:rPr>
          <w:rFonts w:ascii="Times New Roman" w:hAnsi="Times New Roman"/>
          <w:noProof/>
          <w:sz w:val="24"/>
          <w:szCs w:val="24"/>
          <w:lang w:val="en-US"/>
        </w:rPr>
        <w:t xml:space="preserve">2.        </w:t>
      </w:r>
      <w:r w:rsidRPr="00504037">
        <w:rPr>
          <w:rFonts w:ascii="Times New Roman" w:hAnsi="Times New Roman"/>
          <w:noProof/>
          <w:sz w:val="24"/>
          <w:szCs w:val="24"/>
          <w:lang w:val="en-US"/>
        </w:rPr>
        <w:t>Pride</w:t>
      </w:r>
      <w:r w:rsidRPr="00E015B3">
        <w:rPr>
          <w:rFonts w:ascii="Times New Roman" w:hAnsi="Times New Roman"/>
          <w:noProof/>
          <w:sz w:val="24"/>
          <w:szCs w:val="24"/>
          <w:lang w:val="en-US"/>
        </w:rPr>
        <w:t xml:space="preserve"> </w:t>
      </w:r>
      <w:r w:rsidRPr="00504037">
        <w:rPr>
          <w:rFonts w:ascii="Times New Roman" w:hAnsi="Times New Roman"/>
          <w:noProof/>
          <w:sz w:val="24"/>
          <w:szCs w:val="24"/>
          <w:lang w:val="en-US"/>
        </w:rPr>
        <w:t>W</w:t>
      </w:r>
      <w:r w:rsidRPr="00E015B3">
        <w:rPr>
          <w:rFonts w:ascii="Times New Roman" w:hAnsi="Times New Roman"/>
          <w:noProof/>
          <w:sz w:val="24"/>
          <w:szCs w:val="24"/>
          <w:lang w:val="en-US"/>
        </w:rPr>
        <w:t>.</w:t>
      </w:r>
      <w:r w:rsidRPr="00504037">
        <w:rPr>
          <w:rFonts w:ascii="Times New Roman" w:hAnsi="Times New Roman"/>
          <w:noProof/>
          <w:sz w:val="24"/>
          <w:szCs w:val="24"/>
          <w:lang w:val="en-US"/>
        </w:rPr>
        <w:t>M</w:t>
      </w:r>
      <w:r w:rsidRPr="00E015B3">
        <w:rPr>
          <w:rFonts w:ascii="Times New Roman" w:hAnsi="Times New Roman"/>
          <w:noProof/>
          <w:sz w:val="24"/>
          <w:szCs w:val="24"/>
          <w:lang w:val="en-US"/>
        </w:rPr>
        <w:t xml:space="preserve">., </w:t>
      </w:r>
      <w:r w:rsidRPr="00504037">
        <w:rPr>
          <w:rFonts w:ascii="Times New Roman" w:hAnsi="Times New Roman"/>
          <w:noProof/>
          <w:sz w:val="24"/>
          <w:szCs w:val="24"/>
          <w:lang w:val="en-US"/>
        </w:rPr>
        <w:t>Hughes</w:t>
      </w:r>
      <w:r w:rsidRPr="00E015B3">
        <w:rPr>
          <w:rFonts w:ascii="Times New Roman" w:hAnsi="Times New Roman"/>
          <w:noProof/>
          <w:sz w:val="24"/>
          <w:szCs w:val="24"/>
          <w:lang w:val="en-US"/>
        </w:rPr>
        <w:t xml:space="preserve"> </w:t>
      </w:r>
      <w:r w:rsidRPr="00504037">
        <w:rPr>
          <w:rFonts w:ascii="Times New Roman" w:hAnsi="Times New Roman"/>
          <w:noProof/>
          <w:sz w:val="24"/>
          <w:szCs w:val="24"/>
          <w:lang w:val="en-US"/>
        </w:rPr>
        <w:t>R</w:t>
      </w:r>
      <w:r w:rsidRPr="00E015B3">
        <w:rPr>
          <w:rFonts w:ascii="Times New Roman" w:hAnsi="Times New Roman"/>
          <w:noProof/>
          <w:sz w:val="24"/>
          <w:szCs w:val="24"/>
          <w:lang w:val="en-US"/>
        </w:rPr>
        <w:t>.</w:t>
      </w:r>
      <w:r w:rsidRPr="00504037">
        <w:rPr>
          <w:rFonts w:ascii="Times New Roman" w:hAnsi="Times New Roman"/>
          <w:noProof/>
          <w:sz w:val="24"/>
          <w:szCs w:val="24"/>
          <w:lang w:val="en-US"/>
        </w:rPr>
        <w:t>J</w:t>
      </w:r>
      <w:r w:rsidRPr="00E015B3">
        <w:rPr>
          <w:rFonts w:ascii="Times New Roman" w:hAnsi="Times New Roman"/>
          <w:noProof/>
          <w:sz w:val="24"/>
          <w:szCs w:val="24"/>
          <w:lang w:val="en-US"/>
        </w:rPr>
        <w:t xml:space="preserve">., </w:t>
      </w:r>
      <w:r w:rsidRPr="00504037">
        <w:rPr>
          <w:rFonts w:ascii="Times New Roman" w:hAnsi="Times New Roman"/>
          <w:noProof/>
          <w:sz w:val="24"/>
          <w:szCs w:val="24"/>
          <w:lang w:val="en-US"/>
        </w:rPr>
        <w:t>Kapoor</w:t>
      </w:r>
      <w:r w:rsidR="00AE0090" w:rsidRPr="00E015B3">
        <w:rPr>
          <w:rFonts w:ascii="Times New Roman" w:hAnsi="Times New Roman"/>
          <w:noProof/>
          <w:sz w:val="24"/>
          <w:szCs w:val="24"/>
          <w:lang w:val="en-US"/>
        </w:rPr>
        <w:t xml:space="preserve"> </w:t>
      </w:r>
      <w:r w:rsidR="00AE0090">
        <w:rPr>
          <w:rFonts w:ascii="Times New Roman" w:hAnsi="Times New Roman"/>
          <w:noProof/>
          <w:sz w:val="24"/>
          <w:szCs w:val="24"/>
          <w:lang w:val="en-US"/>
        </w:rPr>
        <w:t>J</w:t>
      </w:r>
      <w:r w:rsidR="00AE0090" w:rsidRPr="00E015B3">
        <w:rPr>
          <w:rFonts w:ascii="Times New Roman" w:hAnsi="Times New Roman"/>
          <w:noProof/>
          <w:sz w:val="24"/>
          <w:szCs w:val="24"/>
          <w:lang w:val="en-US"/>
        </w:rPr>
        <w:t>.</w:t>
      </w:r>
      <w:r w:rsidR="00AE0090">
        <w:rPr>
          <w:rFonts w:ascii="Times New Roman" w:hAnsi="Times New Roman"/>
          <w:noProof/>
          <w:sz w:val="24"/>
          <w:szCs w:val="24"/>
          <w:lang w:val="en-US"/>
        </w:rPr>
        <w:t>R</w:t>
      </w:r>
      <w:r w:rsidR="00AE0090" w:rsidRPr="00E015B3">
        <w:rPr>
          <w:rFonts w:ascii="Times New Roman" w:hAnsi="Times New Roman"/>
          <w:noProof/>
          <w:sz w:val="24"/>
          <w:szCs w:val="24"/>
          <w:lang w:val="en-US"/>
        </w:rPr>
        <w:t xml:space="preserve">. </w:t>
      </w:r>
      <w:r w:rsidR="00AE0090">
        <w:rPr>
          <w:rFonts w:ascii="Times New Roman" w:hAnsi="Times New Roman"/>
          <w:noProof/>
          <w:sz w:val="24"/>
          <w:szCs w:val="24"/>
          <w:lang w:val="en-US"/>
        </w:rPr>
        <w:t>Foundations</w:t>
      </w:r>
      <w:r w:rsidR="00AE0090" w:rsidRPr="00E015B3">
        <w:rPr>
          <w:rFonts w:ascii="Times New Roman" w:hAnsi="Times New Roman"/>
          <w:noProof/>
          <w:sz w:val="24"/>
          <w:szCs w:val="24"/>
          <w:lang w:val="en-US"/>
        </w:rPr>
        <w:t xml:space="preserve"> </w:t>
      </w:r>
      <w:r w:rsidR="00AE0090">
        <w:rPr>
          <w:rFonts w:ascii="Times New Roman" w:hAnsi="Times New Roman"/>
          <w:noProof/>
          <w:sz w:val="24"/>
          <w:szCs w:val="24"/>
          <w:lang w:val="en-US"/>
        </w:rPr>
        <w:t>of</w:t>
      </w:r>
      <w:r w:rsidR="00AE0090" w:rsidRPr="00E015B3">
        <w:rPr>
          <w:rFonts w:ascii="Times New Roman" w:hAnsi="Times New Roman"/>
          <w:noProof/>
          <w:sz w:val="24"/>
          <w:szCs w:val="24"/>
          <w:lang w:val="en-US"/>
        </w:rPr>
        <w:t xml:space="preserve"> </w:t>
      </w:r>
      <w:r w:rsidR="00AE0090">
        <w:rPr>
          <w:rFonts w:ascii="Times New Roman" w:hAnsi="Times New Roman"/>
          <w:noProof/>
          <w:sz w:val="24"/>
          <w:szCs w:val="24"/>
          <w:lang w:val="en-US"/>
        </w:rPr>
        <w:t>business</w:t>
      </w:r>
      <w:r w:rsidR="00AE0090" w:rsidRPr="00E015B3">
        <w:rPr>
          <w:rFonts w:ascii="Times New Roman" w:hAnsi="Times New Roman"/>
          <w:noProof/>
          <w:sz w:val="24"/>
          <w:szCs w:val="24"/>
          <w:lang w:val="en-US"/>
        </w:rPr>
        <w:t xml:space="preserve">. </w:t>
      </w:r>
      <w:r w:rsidR="003E620D">
        <w:rPr>
          <w:rFonts w:ascii="Times New Roman" w:hAnsi="Times New Roman"/>
          <w:noProof/>
          <w:sz w:val="24"/>
          <w:szCs w:val="24"/>
        </w:rPr>
        <w:t>Глава</w:t>
      </w:r>
      <w:r w:rsidR="003E620D" w:rsidRPr="00E015B3">
        <w:rPr>
          <w:rFonts w:ascii="Times New Roman" w:hAnsi="Times New Roman"/>
          <w:noProof/>
          <w:sz w:val="24"/>
          <w:szCs w:val="24"/>
          <w:lang w:val="en-US"/>
        </w:rPr>
        <w:t xml:space="preserve"> 1</w:t>
      </w:r>
      <w:r w:rsidR="00E015B3" w:rsidRPr="00E015B3">
        <w:rPr>
          <w:rFonts w:ascii="Times New Roman" w:hAnsi="Times New Roman"/>
          <w:noProof/>
          <w:sz w:val="24"/>
          <w:szCs w:val="24"/>
          <w:lang w:val="en-US"/>
        </w:rPr>
        <w:t xml:space="preserve"> </w:t>
      </w:r>
      <w:r w:rsidR="00B35666">
        <w:rPr>
          <w:rFonts w:ascii="Times New Roman" w:hAnsi="Times New Roman"/>
          <w:noProof/>
          <w:sz w:val="24"/>
          <w:szCs w:val="24"/>
        </w:rPr>
        <w:fldChar w:fldCharType="begin" w:fldLock="1"/>
      </w:r>
      <w:r w:rsidR="00E015B3" w:rsidRPr="00E015B3">
        <w:rPr>
          <w:rFonts w:ascii="Times New Roman" w:hAnsi="Times New Roman"/>
          <w:noProof/>
          <w:sz w:val="24"/>
          <w:szCs w:val="24"/>
          <w:lang w:val="en-US"/>
        </w:rPr>
        <w:instrText>ADDIN CSL_CITATION { "citationItems" : [ { "id" : "ITEM-1", "itemData" : { "ISBN" : "1111580154", "abstract" : "3rd ed.", "author" : [ { "dropping-particle" : "", "family" : "Pride", "given" : "William M.", "non-dropping-particle" : "", "parse-names" : false, "suffix" : "" }, { "dropping-particle" : "", "family" : "Hughes", "given" : "Robert James", "non-dropping-particle" : "", "parse-names" : false, "suffix" : "" }, { "dropping-particle" : "", "family" : "Kapoor", "given" : "Jack R.", "non-dropping-particle" : "", "parse-names" : false, "suffix" : "" } ], "id" : "ITEM-1", "issued" : { "date-parts" : [ [ "2013" ] ] }, "publisher" : "South-Western/Cengage Learning", "title" : "Foundations of business", "type" : "book" }, "uris" : [ "http://www.mendeley.com/documents/?uuid=bc1089e4-21f6-3d6b-9860-a645d63f645f" ] } ], "mendeley" : { "formattedCitation" : "[2]", "plainTextFormattedCitation" : "[2]", "previouslyFormattedCitation" : "[2]" }, "properties" : { "noteIndex" : 0 }, "schema" : "https://github.com/citation-style-language/schema/raw/master/csl-citation.json" }</w:instrText>
      </w:r>
      <w:r w:rsidR="00B35666">
        <w:rPr>
          <w:rFonts w:ascii="Times New Roman" w:hAnsi="Times New Roman"/>
          <w:noProof/>
          <w:sz w:val="24"/>
          <w:szCs w:val="24"/>
        </w:rPr>
        <w:fldChar w:fldCharType="separate"/>
      </w:r>
      <w:r w:rsidR="00E015B3" w:rsidRPr="00E015B3">
        <w:rPr>
          <w:rFonts w:ascii="Times New Roman" w:hAnsi="Times New Roman"/>
          <w:noProof/>
          <w:sz w:val="24"/>
          <w:szCs w:val="24"/>
          <w:lang w:val="en-US"/>
        </w:rPr>
        <w:t>[2]</w:t>
      </w:r>
      <w:r w:rsidR="00B35666">
        <w:rPr>
          <w:rFonts w:ascii="Times New Roman" w:hAnsi="Times New Roman"/>
          <w:noProof/>
          <w:sz w:val="24"/>
          <w:szCs w:val="24"/>
        </w:rPr>
        <w:fldChar w:fldCharType="end"/>
      </w:r>
    </w:p>
    <w:p w:rsidR="009B30A6" w:rsidRPr="00E015B3" w:rsidRDefault="009B30A6" w:rsidP="009B30A6">
      <w:pPr>
        <w:pStyle w:val="af2"/>
        <w:spacing w:after="0" w:line="240" w:lineRule="auto"/>
        <w:ind w:left="1080"/>
        <w:rPr>
          <w:rFonts w:ascii="Times New Roman" w:hAnsi="Times New Roman"/>
          <w:sz w:val="24"/>
          <w:szCs w:val="24"/>
          <w:lang w:val="en-US"/>
        </w:rPr>
      </w:pPr>
    </w:p>
    <w:p w:rsidR="009B30A6" w:rsidRPr="00BE0B24" w:rsidRDefault="009B30A6" w:rsidP="0011144D">
      <w:pPr>
        <w:pStyle w:val="af2"/>
        <w:numPr>
          <w:ilvl w:val="0"/>
          <w:numId w:val="6"/>
        </w:numPr>
        <w:spacing w:after="0" w:line="240" w:lineRule="auto"/>
        <w:rPr>
          <w:rFonts w:ascii="Times New Roman" w:hAnsi="Times New Roman"/>
          <w:b/>
          <w:sz w:val="24"/>
          <w:szCs w:val="24"/>
        </w:rPr>
      </w:pPr>
      <w:r w:rsidRPr="00BE0B24">
        <w:rPr>
          <w:rFonts w:ascii="Times New Roman" w:hAnsi="Times New Roman"/>
          <w:b/>
          <w:sz w:val="24"/>
          <w:szCs w:val="24"/>
        </w:rPr>
        <w:t>Основные средства компании</w:t>
      </w:r>
    </w:p>
    <w:p w:rsidR="009B30A6" w:rsidRPr="00AE0090"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Основной капитал</w:t>
      </w:r>
    </w:p>
    <w:p w:rsidR="009B30A6" w:rsidRPr="00AE0090"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Постоянные затраты</w:t>
      </w:r>
    </w:p>
    <w:p w:rsidR="009B30A6" w:rsidRPr="009B30A6" w:rsidRDefault="009B30A6" w:rsidP="0011144D">
      <w:pPr>
        <w:pStyle w:val="af2"/>
        <w:numPr>
          <w:ilvl w:val="1"/>
          <w:numId w:val="6"/>
        </w:numPr>
        <w:spacing w:after="0" w:line="240" w:lineRule="auto"/>
        <w:rPr>
          <w:rFonts w:ascii="Times New Roman" w:hAnsi="Times New Roman"/>
          <w:sz w:val="24"/>
          <w:szCs w:val="24"/>
          <w:lang w:val="en-US"/>
        </w:rPr>
      </w:pPr>
      <w:r w:rsidRPr="009B30A6">
        <w:rPr>
          <w:rFonts w:ascii="Times New Roman" w:hAnsi="Times New Roman"/>
          <w:sz w:val="24"/>
          <w:szCs w:val="24"/>
        </w:rPr>
        <w:t>Средние и предельные постоянные затраты</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lastRenderedPageBreak/>
        <w:t>Взаимосвязь между максимизацией прибыли и долей постоянных затрат в общих затратах компании</w:t>
      </w:r>
    </w:p>
    <w:p w:rsid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Ценовая дискриминация как метод покрытия постоянных затрат</w:t>
      </w:r>
    </w:p>
    <w:p w:rsidR="007C0E1B" w:rsidRDefault="007C0E1B" w:rsidP="007C0E1B">
      <w:pPr>
        <w:pStyle w:val="af2"/>
        <w:spacing w:after="0" w:line="240" w:lineRule="auto"/>
        <w:rPr>
          <w:rFonts w:ascii="Times New Roman" w:hAnsi="Times New Roman"/>
          <w:sz w:val="24"/>
          <w:szCs w:val="24"/>
        </w:rPr>
      </w:pPr>
    </w:p>
    <w:p w:rsidR="007C0E1B" w:rsidRDefault="007C0E1B" w:rsidP="007C0E1B">
      <w:pPr>
        <w:pStyle w:val="af2"/>
        <w:spacing w:after="0" w:line="240" w:lineRule="auto"/>
        <w:ind w:left="1080"/>
        <w:rPr>
          <w:rFonts w:ascii="Times New Roman" w:hAnsi="Times New Roman"/>
          <w:sz w:val="24"/>
          <w:szCs w:val="24"/>
        </w:rPr>
      </w:pPr>
      <w:r>
        <w:rPr>
          <w:rFonts w:ascii="Times New Roman" w:hAnsi="Times New Roman"/>
          <w:sz w:val="24"/>
          <w:szCs w:val="24"/>
        </w:rPr>
        <w:t>Литература по теме:</w:t>
      </w:r>
    </w:p>
    <w:p w:rsidR="00C237FD" w:rsidRPr="003A4FA1" w:rsidRDefault="00C237FD" w:rsidP="00C237FD">
      <w:pPr>
        <w:widowControl w:val="0"/>
        <w:autoSpaceDE w:val="0"/>
        <w:autoSpaceDN w:val="0"/>
        <w:adjustRightInd w:val="0"/>
        <w:ind w:left="1080" w:firstLine="0"/>
        <w:rPr>
          <w:noProof/>
          <w:szCs w:val="24"/>
          <w:lang w:val="en-US"/>
        </w:rPr>
      </w:pPr>
      <w:r>
        <w:rPr>
          <w:noProof/>
          <w:szCs w:val="24"/>
          <w:lang w:val="en-US"/>
        </w:rPr>
        <w:t xml:space="preserve">1.        </w:t>
      </w:r>
      <w:r w:rsidRPr="00504037">
        <w:rPr>
          <w:noProof/>
          <w:szCs w:val="24"/>
          <w:lang w:val="en-US"/>
        </w:rPr>
        <w:t>Manki</w:t>
      </w:r>
      <w:r w:rsidR="003E620D">
        <w:rPr>
          <w:noProof/>
          <w:szCs w:val="24"/>
          <w:lang w:val="en-US"/>
        </w:rPr>
        <w:t>w N.G. Principles of economics</w:t>
      </w:r>
      <w:r w:rsidRPr="00504037">
        <w:rPr>
          <w:noProof/>
          <w:szCs w:val="24"/>
          <w:lang w:val="en-US"/>
        </w:rPr>
        <w:t>.</w:t>
      </w:r>
      <w:r w:rsidR="00BE0B24" w:rsidRPr="00BE0B24">
        <w:rPr>
          <w:noProof/>
          <w:szCs w:val="24"/>
          <w:lang w:val="en-US"/>
        </w:rPr>
        <w:t xml:space="preserve"> </w:t>
      </w:r>
      <w:r w:rsidR="00BE0B24">
        <w:rPr>
          <w:noProof/>
          <w:szCs w:val="24"/>
        </w:rPr>
        <w:t>Глава</w:t>
      </w:r>
      <w:r w:rsidR="00BE0B24" w:rsidRPr="003F288D">
        <w:rPr>
          <w:noProof/>
          <w:szCs w:val="24"/>
          <w:lang w:val="en-US"/>
        </w:rPr>
        <w:t xml:space="preserve"> 12</w:t>
      </w:r>
      <w:r w:rsidR="00E015B3" w:rsidRPr="003F288D">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"0538453052", "abstract" : "6th ed. Includes index. \"Principles of Economics, Sixth Edition, became a best seller after its introduction and continues to be the most popular and widely used text in the economics classroom. Instructors found it the perfect complement to their teaching. A text by a superb writer and economist that stressed the most important concepts without overwhelming students with an excess of detail was a formula that was quickly imitated, but has yet to be matched. The sixth edition features a strong revision of content in all thirty-six chapters. Dozens of new applications emphasize the real-world relevance of economics for today's students through interesting news articles, realistic case studies, and engaging problems. The premier ancillary package is the most extensive in the industry, using a team of instructors/preparers that have been with the project since the first edition. The text material is again fully integrated into Aplia, the best-selling online homework solution. \"I have tried to put myself in the position of someone seeing economics for the first time. My goal is to emphasize the material that students should and do find interesting about the study of the economy.\"--N. Gregory Mankiw.\"--Publisher's website. Part 1: Introduction. Ten Principles of Economics ; Thinking Like an Economist ; Interdependence and the Gains from Trade. -- Part 2: How markets work. The Market Forces of Supply and Demand ; Elasticity and Its Application ; Supply, Demand, and Government Policies. -- Part 3: Markets and welfare. Consumers, Producers, and the Efficiency of Markets ; Applications: The Costs of Taxation ; Application: International Trade. -- Part 4: The economics of the public sector.</w:instrText>
      </w:r>
      <w:r w:rsidR="00E015B3" w:rsidRPr="003A4FA1">
        <w:rPr>
          <w:noProof/>
          <w:szCs w:val="24"/>
          <w:lang w:val="en-US"/>
        </w:rPr>
        <w:instrText xml:space="preserve"> </w:instrText>
      </w:r>
      <w:r w:rsidR="00E015B3">
        <w:rPr>
          <w:noProof/>
          <w:szCs w:val="24"/>
          <w:lang w:val="en-US"/>
        </w:rPr>
        <w:instrText>Externalities</w:instrText>
      </w:r>
      <w:r w:rsidR="00E015B3" w:rsidRPr="003A4FA1">
        <w:rPr>
          <w:noProof/>
          <w:szCs w:val="24"/>
          <w:lang w:val="en-US"/>
        </w:rPr>
        <w:instrText xml:space="preserve"> ; </w:instrText>
      </w:r>
      <w:r w:rsidR="00E015B3">
        <w:rPr>
          <w:noProof/>
          <w:szCs w:val="24"/>
          <w:lang w:val="en-US"/>
        </w:rPr>
        <w:instrText>Public</w:instrText>
      </w:r>
      <w:r w:rsidR="00E015B3" w:rsidRPr="003A4FA1">
        <w:rPr>
          <w:noProof/>
          <w:szCs w:val="24"/>
          <w:lang w:val="en-US"/>
        </w:rPr>
        <w:instrText xml:space="preserve"> </w:instrText>
      </w:r>
      <w:r w:rsidR="00E015B3">
        <w:rPr>
          <w:noProof/>
          <w:szCs w:val="24"/>
          <w:lang w:val="en-US"/>
        </w:rPr>
        <w:instrText>Goods</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Common</w:instrText>
      </w:r>
      <w:r w:rsidR="00E015B3" w:rsidRPr="003A4FA1">
        <w:rPr>
          <w:noProof/>
          <w:szCs w:val="24"/>
          <w:lang w:val="en-US"/>
        </w:rPr>
        <w:instrText xml:space="preserve"> </w:instrText>
      </w:r>
      <w:r w:rsidR="00E015B3">
        <w:rPr>
          <w:noProof/>
          <w:szCs w:val="24"/>
          <w:lang w:val="en-US"/>
        </w:rPr>
        <w:instrText>Resources</w:instrText>
      </w:r>
      <w:r w:rsidR="00E015B3" w:rsidRPr="003A4FA1">
        <w:rPr>
          <w:noProof/>
          <w:szCs w:val="24"/>
          <w:lang w:val="en-US"/>
        </w:rPr>
        <w:instrText xml:space="preserve"> ;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Design</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Tax</w:instrText>
      </w:r>
      <w:r w:rsidR="00E015B3" w:rsidRPr="003A4FA1">
        <w:rPr>
          <w:noProof/>
          <w:szCs w:val="24"/>
          <w:lang w:val="en-US"/>
        </w:rPr>
        <w:instrText xml:space="preserve"> </w:instrText>
      </w:r>
      <w:r w:rsidR="00E015B3">
        <w:rPr>
          <w:noProof/>
          <w:szCs w:val="24"/>
          <w:lang w:val="en-US"/>
        </w:rPr>
        <w:instrText>System</w:instrText>
      </w:r>
      <w:r w:rsidR="00E015B3" w:rsidRPr="003A4FA1">
        <w:rPr>
          <w:noProof/>
          <w:szCs w:val="24"/>
          <w:lang w:val="en-US"/>
        </w:rPr>
        <w:instrText xml:space="preserve">. -- </w:instrText>
      </w:r>
      <w:r w:rsidR="00E015B3">
        <w:rPr>
          <w:noProof/>
          <w:szCs w:val="24"/>
          <w:lang w:val="en-US"/>
        </w:rPr>
        <w:instrText>Part</w:instrText>
      </w:r>
      <w:r w:rsidR="00E015B3" w:rsidRPr="003A4FA1">
        <w:rPr>
          <w:noProof/>
          <w:szCs w:val="24"/>
          <w:lang w:val="en-US"/>
        </w:rPr>
        <w:instrText xml:space="preserve"> 5: </w:instrText>
      </w:r>
      <w:r w:rsidR="00E015B3">
        <w:rPr>
          <w:noProof/>
          <w:szCs w:val="24"/>
          <w:lang w:val="en-US"/>
        </w:rPr>
        <w:instrText>Firm</w:instrText>
      </w:r>
      <w:r w:rsidR="00E015B3" w:rsidRPr="003A4FA1">
        <w:rPr>
          <w:noProof/>
          <w:szCs w:val="24"/>
          <w:lang w:val="en-US"/>
        </w:rPr>
        <w:instrText xml:space="preserve"> </w:instrText>
      </w:r>
      <w:r w:rsidR="00E015B3">
        <w:rPr>
          <w:noProof/>
          <w:szCs w:val="24"/>
          <w:lang w:val="en-US"/>
        </w:rPr>
        <w:instrText>behavior</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organization</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industry</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Costs</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Production</w:instrText>
      </w:r>
      <w:r w:rsidR="00E015B3" w:rsidRPr="003A4FA1">
        <w:rPr>
          <w:noProof/>
          <w:szCs w:val="24"/>
          <w:lang w:val="en-US"/>
        </w:rPr>
        <w:instrText xml:space="preserve"> ; </w:instrText>
      </w:r>
      <w:r w:rsidR="00E015B3">
        <w:rPr>
          <w:noProof/>
          <w:szCs w:val="24"/>
          <w:lang w:val="en-US"/>
        </w:rPr>
        <w:instrText>Firms</w:instrText>
      </w:r>
      <w:r w:rsidR="00E015B3" w:rsidRPr="003A4FA1">
        <w:rPr>
          <w:noProof/>
          <w:szCs w:val="24"/>
          <w:lang w:val="en-US"/>
        </w:rPr>
        <w:instrText xml:space="preserve"> </w:instrText>
      </w:r>
      <w:r w:rsidR="00E015B3">
        <w:rPr>
          <w:noProof/>
          <w:szCs w:val="24"/>
          <w:lang w:val="en-US"/>
        </w:rPr>
        <w:instrText>in</w:instrText>
      </w:r>
      <w:r w:rsidR="00E015B3" w:rsidRPr="003A4FA1">
        <w:rPr>
          <w:noProof/>
          <w:szCs w:val="24"/>
          <w:lang w:val="en-US"/>
        </w:rPr>
        <w:instrText xml:space="preserve"> </w:instrText>
      </w:r>
      <w:r w:rsidR="00E015B3">
        <w:rPr>
          <w:noProof/>
          <w:szCs w:val="24"/>
          <w:lang w:val="en-US"/>
        </w:rPr>
        <w:instrText>Competitive</w:instrText>
      </w:r>
      <w:r w:rsidR="00E015B3" w:rsidRPr="003A4FA1">
        <w:rPr>
          <w:noProof/>
          <w:szCs w:val="24"/>
          <w:lang w:val="en-US"/>
        </w:rPr>
        <w:instrText xml:space="preserve"> </w:instrText>
      </w:r>
      <w:r w:rsidR="00E015B3">
        <w:rPr>
          <w:noProof/>
          <w:szCs w:val="24"/>
          <w:lang w:val="en-US"/>
        </w:rPr>
        <w:instrText>Markets</w:instrText>
      </w:r>
      <w:r w:rsidR="00E015B3" w:rsidRPr="003A4FA1">
        <w:rPr>
          <w:noProof/>
          <w:szCs w:val="24"/>
          <w:lang w:val="en-US"/>
        </w:rPr>
        <w:instrText xml:space="preserve"> ; </w:instrText>
      </w:r>
      <w:r w:rsidR="00E015B3">
        <w:rPr>
          <w:noProof/>
          <w:szCs w:val="24"/>
          <w:lang w:val="en-US"/>
        </w:rPr>
        <w:instrText>Monopoly</w:instrText>
      </w:r>
      <w:r w:rsidR="00E015B3" w:rsidRPr="003A4FA1">
        <w:rPr>
          <w:noProof/>
          <w:szCs w:val="24"/>
          <w:lang w:val="en-US"/>
        </w:rPr>
        <w:instrText xml:space="preserve"> ; </w:instrText>
      </w:r>
      <w:r w:rsidR="00E015B3">
        <w:rPr>
          <w:noProof/>
          <w:szCs w:val="24"/>
          <w:lang w:val="en-US"/>
        </w:rPr>
        <w:instrText>Monopolistic</w:instrText>
      </w:r>
      <w:r w:rsidR="00E015B3" w:rsidRPr="003A4FA1">
        <w:rPr>
          <w:noProof/>
          <w:szCs w:val="24"/>
          <w:lang w:val="en-US"/>
        </w:rPr>
        <w:instrText xml:space="preserve"> </w:instrText>
      </w:r>
      <w:r w:rsidR="00E015B3">
        <w:rPr>
          <w:noProof/>
          <w:szCs w:val="24"/>
          <w:lang w:val="en-US"/>
        </w:rPr>
        <w:instrText>Competition</w:instrText>
      </w:r>
      <w:r w:rsidR="00E015B3" w:rsidRPr="003A4FA1">
        <w:rPr>
          <w:noProof/>
          <w:szCs w:val="24"/>
          <w:lang w:val="en-US"/>
        </w:rPr>
        <w:instrText xml:space="preserve"> ; </w:instrText>
      </w:r>
      <w:r w:rsidR="00E015B3">
        <w:rPr>
          <w:noProof/>
          <w:szCs w:val="24"/>
          <w:lang w:val="en-US"/>
        </w:rPr>
        <w:instrText>Oligopoly</w:instrText>
      </w:r>
      <w:r w:rsidR="00E015B3" w:rsidRPr="003A4FA1">
        <w:rPr>
          <w:noProof/>
          <w:szCs w:val="24"/>
          <w:lang w:val="en-US"/>
        </w:rPr>
        <w:instrText xml:space="preserve">. -- </w:instrText>
      </w:r>
      <w:r w:rsidR="00E015B3">
        <w:rPr>
          <w:noProof/>
          <w:szCs w:val="24"/>
          <w:lang w:val="en-US"/>
        </w:rPr>
        <w:instrText>Part</w:instrText>
      </w:r>
      <w:r w:rsidR="00E015B3" w:rsidRPr="003A4FA1">
        <w:rPr>
          <w:noProof/>
          <w:szCs w:val="24"/>
          <w:lang w:val="en-US"/>
        </w:rPr>
        <w:instrText xml:space="preserve"> 6: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Economics</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labor</w:instrText>
      </w:r>
      <w:r w:rsidR="00E015B3" w:rsidRPr="003A4FA1">
        <w:rPr>
          <w:noProof/>
          <w:szCs w:val="24"/>
          <w:lang w:val="en-US"/>
        </w:rPr>
        <w:instrText xml:space="preserve"> </w:instrText>
      </w:r>
      <w:r w:rsidR="00E015B3">
        <w:rPr>
          <w:noProof/>
          <w:szCs w:val="24"/>
          <w:lang w:val="en-US"/>
        </w:rPr>
        <w:instrText>market</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Markets</w:instrText>
      </w:r>
      <w:r w:rsidR="00E015B3" w:rsidRPr="003A4FA1">
        <w:rPr>
          <w:noProof/>
          <w:szCs w:val="24"/>
          <w:lang w:val="en-US"/>
        </w:rPr>
        <w:instrText xml:space="preserve"> </w:instrText>
      </w:r>
      <w:r w:rsidR="00E015B3">
        <w:rPr>
          <w:noProof/>
          <w:szCs w:val="24"/>
          <w:lang w:val="en-US"/>
        </w:rPr>
        <w:instrText>for</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Factors</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Production</w:instrText>
      </w:r>
      <w:r w:rsidR="00E015B3" w:rsidRPr="003A4FA1">
        <w:rPr>
          <w:noProof/>
          <w:szCs w:val="24"/>
          <w:lang w:val="en-US"/>
        </w:rPr>
        <w:instrText xml:space="preserve"> ; </w:instrText>
      </w:r>
      <w:r w:rsidR="00E015B3">
        <w:rPr>
          <w:noProof/>
          <w:szCs w:val="24"/>
          <w:lang w:val="en-US"/>
        </w:rPr>
        <w:instrText>Earnings</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Discrimination</w:instrText>
      </w:r>
      <w:r w:rsidR="00E015B3" w:rsidRPr="003A4FA1">
        <w:rPr>
          <w:noProof/>
          <w:szCs w:val="24"/>
          <w:lang w:val="en-US"/>
        </w:rPr>
        <w:instrText xml:space="preserve"> ; </w:instrText>
      </w:r>
      <w:r w:rsidR="00E015B3">
        <w:rPr>
          <w:noProof/>
          <w:szCs w:val="24"/>
          <w:lang w:val="en-US"/>
        </w:rPr>
        <w:instrText>Income</w:instrText>
      </w:r>
      <w:r w:rsidR="00E015B3" w:rsidRPr="003A4FA1">
        <w:rPr>
          <w:noProof/>
          <w:szCs w:val="24"/>
          <w:lang w:val="en-US"/>
        </w:rPr>
        <w:instrText xml:space="preserve"> </w:instrText>
      </w:r>
      <w:r w:rsidR="00E015B3">
        <w:rPr>
          <w:noProof/>
          <w:szCs w:val="24"/>
          <w:lang w:val="en-US"/>
        </w:rPr>
        <w:instrText>Inequality</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Poverty</w:instrText>
      </w:r>
      <w:r w:rsidR="00E015B3" w:rsidRPr="003A4FA1">
        <w:rPr>
          <w:noProof/>
          <w:szCs w:val="24"/>
          <w:lang w:val="en-US"/>
        </w:rPr>
        <w:instrText xml:space="preserve">. -- </w:instrText>
      </w:r>
      <w:r w:rsidR="00E015B3">
        <w:rPr>
          <w:noProof/>
          <w:szCs w:val="24"/>
          <w:lang w:val="en-US"/>
        </w:rPr>
        <w:instrText>Part</w:instrText>
      </w:r>
      <w:r w:rsidR="00E015B3" w:rsidRPr="003A4FA1">
        <w:rPr>
          <w:noProof/>
          <w:szCs w:val="24"/>
          <w:lang w:val="en-US"/>
        </w:rPr>
        <w:instrText xml:space="preserve"> 7: </w:instrText>
      </w:r>
      <w:r w:rsidR="00E015B3">
        <w:rPr>
          <w:noProof/>
          <w:szCs w:val="24"/>
          <w:lang w:val="en-US"/>
        </w:rPr>
        <w:instrText>Topics</w:instrText>
      </w:r>
      <w:r w:rsidR="00E015B3" w:rsidRPr="003A4FA1">
        <w:rPr>
          <w:noProof/>
          <w:szCs w:val="24"/>
          <w:lang w:val="en-US"/>
        </w:rPr>
        <w:instrText xml:space="preserve"> </w:instrText>
      </w:r>
      <w:r w:rsidR="00E015B3">
        <w:rPr>
          <w:noProof/>
          <w:szCs w:val="24"/>
          <w:lang w:val="en-US"/>
        </w:rPr>
        <w:instrText>for</w:instrText>
      </w:r>
      <w:r w:rsidR="00E015B3" w:rsidRPr="003A4FA1">
        <w:rPr>
          <w:noProof/>
          <w:szCs w:val="24"/>
          <w:lang w:val="en-US"/>
        </w:rPr>
        <w:instrText xml:space="preserve"> </w:instrText>
      </w:r>
      <w:r w:rsidR="00E015B3">
        <w:rPr>
          <w:noProof/>
          <w:szCs w:val="24"/>
          <w:lang w:val="en-US"/>
        </w:rPr>
        <w:instrText>further</w:instrText>
      </w:r>
      <w:r w:rsidR="00E015B3" w:rsidRPr="003A4FA1">
        <w:rPr>
          <w:noProof/>
          <w:szCs w:val="24"/>
          <w:lang w:val="en-US"/>
        </w:rPr>
        <w:instrText xml:space="preserve"> </w:instrText>
      </w:r>
      <w:r w:rsidR="00E015B3">
        <w:rPr>
          <w:noProof/>
          <w:szCs w:val="24"/>
          <w:lang w:val="en-US"/>
        </w:rPr>
        <w:instrText>study</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Theory</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Consumer</w:instrText>
      </w:r>
      <w:r w:rsidR="00E015B3" w:rsidRPr="003A4FA1">
        <w:rPr>
          <w:noProof/>
          <w:szCs w:val="24"/>
          <w:lang w:val="en-US"/>
        </w:rPr>
        <w:instrText xml:space="preserve"> </w:instrText>
      </w:r>
      <w:r w:rsidR="00E015B3">
        <w:rPr>
          <w:noProof/>
          <w:szCs w:val="24"/>
          <w:lang w:val="en-US"/>
        </w:rPr>
        <w:instrText>Choice</w:instrText>
      </w:r>
      <w:r w:rsidR="00E015B3" w:rsidRPr="003A4FA1">
        <w:rPr>
          <w:noProof/>
          <w:szCs w:val="24"/>
          <w:lang w:val="en-US"/>
        </w:rPr>
        <w:instrText xml:space="preserve"> ; </w:instrText>
      </w:r>
      <w:r w:rsidR="00E015B3">
        <w:rPr>
          <w:noProof/>
          <w:szCs w:val="24"/>
          <w:lang w:val="en-US"/>
        </w:rPr>
        <w:instrText>Frontiers</w:instrText>
      </w:r>
      <w:r w:rsidR="00E015B3" w:rsidRPr="003A4FA1">
        <w:rPr>
          <w:noProof/>
          <w:szCs w:val="24"/>
          <w:lang w:val="en-US"/>
        </w:rPr>
        <w:instrText xml:space="preserve"> </w:instrText>
      </w:r>
      <w:r w:rsidR="00E015B3">
        <w:rPr>
          <w:noProof/>
          <w:szCs w:val="24"/>
          <w:lang w:val="en-US"/>
        </w:rPr>
        <w:instrText>in</w:instrText>
      </w:r>
      <w:r w:rsidR="00E015B3" w:rsidRPr="003A4FA1">
        <w:rPr>
          <w:noProof/>
          <w:szCs w:val="24"/>
          <w:lang w:val="en-US"/>
        </w:rPr>
        <w:instrText xml:space="preserve"> </w:instrText>
      </w:r>
      <w:r w:rsidR="00E015B3">
        <w:rPr>
          <w:noProof/>
          <w:szCs w:val="24"/>
          <w:lang w:val="en-US"/>
        </w:rPr>
        <w:instrText>Microeconomics</w:instrText>
      </w:r>
      <w:r w:rsidR="00E015B3" w:rsidRPr="003A4FA1">
        <w:rPr>
          <w:noProof/>
          <w:szCs w:val="24"/>
          <w:lang w:val="en-US"/>
        </w:rPr>
        <w:instrText xml:space="preserve">. -- </w:instrText>
      </w:r>
      <w:r w:rsidR="00E015B3">
        <w:rPr>
          <w:noProof/>
          <w:szCs w:val="24"/>
          <w:lang w:val="en-US"/>
        </w:rPr>
        <w:instrText>Part</w:instrText>
      </w:r>
      <w:r w:rsidR="00E015B3" w:rsidRPr="003A4FA1">
        <w:rPr>
          <w:noProof/>
          <w:szCs w:val="24"/>
          <w:lang w:val="en-US"/>
        </w:rPr>
        <w:instrText xml:space="preserve"> 8: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data</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macroeconomics</w:instrText>
      </w:r>
      <w:r w:rsidR="00E015B3" w:rsidRPr="003A4FA1">
        <w:rPr>
          <w:noProof/>
          <w:szCs w:val="24"/>
          <w:lang w:val="en-US"/>
        </w:rPr>
        <w:instrText xml:space="preserve">. </w:instrText>
      </w:r>
      <w:r w:rsidR="00E015B3">
        <w:rPr>
          <w:noProof/>
          <w:szCs w:val="24"/>
          <w:lang w:val="en-US"/>
        </w:rPr>
        <w:instrText>Measuring</w:instrText>
      </w:r>
      <w:r w:rsidR="00E015B3" w:rsidRPr="003A4FA1">
        <w:rPr>
          <w:noProof/>
          <w:szCs w:val="24"/>
          <w:lang w:val="en-US"/>
        </w:rPr>
        <w:instrText xml:space="preserve"> </w:instrText>
      </w:r>
      <w:r w:rsidR="00E015B3">
        <w:rPr>
          <w:noProof/>
          <w:szCs w:val="24"/>
          <w:lang w:val="en-US"/>
        </w:rPr>
        <w:instrText>a</w:instrText>
      </w:r>
      <w:r w:rsidR="00E015B3" w:rsidRPr="003A4FA1">
        <w:rPr>
          <w:noProof/>
          <w:szCs w:val="24"/>
          <w:lang w:val="en-US"/>
        </w:rPr>
        <w:instrText xml:space="preserve"> </w:instrText>
      </w:r>
      <w:r w:rsidR="00E015B3">
        <w:rPr>
          <w:noProof/>
          <w:szCs w:val="24"/>
          <w:lang w:val="en-US"/>
        </w:rPr>
        <w:instrText>Nation</w:instrText>
      </w:r>
      <w:r w:rsidR="00E015B3" w:rsidRPr="003A4FA1">
        <w:rPr>
          <w:noProof/>
          <w:szCs w:val="24"/>
          <w:lang w:val="en-US"/>
        </w:rPr>
        <w:instrText>'</w:instrText>
      </w:r>
      <w:r w:rsidR="00E015B3">
        <w:rPr>
          <w:noProof/>
          <w:szCs w:val="24"/>
          <w:lang w:val="en-US"/>
        </w:rPr>
        <w:instrText>s</w:instrText>
      </w:r>
      <w:r w:rsidR="00E015B3" w:rsidRPr="003A4FA1">
        <w:rPr>
          <w:noProof/>
          <w:szCs w:val="24"/>
          <w:lang w:val="en-US"/>
        </w:rPr>
        <w:instrText xml:space="preserve"> </w:instrText>
      </w:r>
      <w:r w:rsidR="00E015B3">
        <w:rPr>
          <w:noProof/>
          <w:szCs w:val="24"/>
          <w:lang w:val="en-US"/>
        </w:rPr>
        <w:instrText>Income</w:instrText>
      </w:r>
      <w:r w:rsidR="00E015B3" w:rsidRPr="003A4FA1">
        <w:rPr>
          <w:noProof/>
          <w:szCs w:val="24"/>
          <w:lang w:val="en-US"/>
        </w:rPr>
        <w:instrText xml:space="preserve"> ; </w:instrText>
      </w:r>
      <w:r w:rsidR="00E015B3">
        <w:rPr>
          <w:noProof/>
          <w:szCs w:val="24"/>
          <w:lang w:val="en-US"/>
        </w:rPr>
        <w:instrText>Measuring</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Cost</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Living</w:instrText>
      </w:r>
      <w:r w:rsidR="00E015B3" w:rsidRPr="003A4FA1">
        <w:rPr>
          <w:noProof/>
          <w:szCs w:val="24"/>
          <w:lang w:val="en-US"/>
        </w:rPr>
        <w:instrText xml:space="preserve">. -- </w:instrText>
      </w:r>
      <w:r w:rsidR="00E015B3">
        <w:rPr>
          <w:noProof/>
          <w:szCs w:val="24"/>
          <w:lang w:val="en-US"/>
        </w:rPr>
        <w:instrText>Part</w:instrText>
      </w:r>
      <w:r w:rsidR="00E015B3" w:rsidRPr="003A4FA1">
        <w:rPr>
          <w:noProof/>
          <w:szCs w:val="24"/>
          <w:lang w:val="en-US"/>
        </w:rPr>
        <w:instrText xml:space="preserve"> 9: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real</w:instrText>
      </w:r>
      <w:r w:rsidR="00E015B3" w:rsidRPr="003A4FA1">
        <w:rPr>
          <w:noProof/>
          <w:szCs w:val="24"/>
          <w:lang w:val="en-US"/>
        </w:rPr>
        <w:instrText xml:space="preserve"> </w:instrText>
      </w:r>
      <w:r w:rsidR="00E015B3">
        <w:rPr>
          <w:noProof/>
          <w:szCs w:val="24"/>
          <w:lang w:val="en-US"/>
        </w:rPr>
        <w:instrText>economy</w:instrText>
      </w:r>
      <w:r w:rsidR="00E015B3" w:rsidRPr="003A4FA1">
        <w:rPr>
          <w:noProof/>
          <w:szCs w:val="24"/>
          <w:lang w:val="en-US"/>
        </w:rPr>
        <w:instrText xml:space="preserve"> </w:instrText>
      </w:r>
      <w:r w:rsidR="00E015B3">
        <w:rPr>
          <w:noProof/>
          <w:szCs w:val="24"/>
          <w:lang w:val="en-US"/>
        </w:rPr>
        <w:instrText>in</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long</w:instrText>
      </w:r>
      <w:r w:rsidR="00E015B3" w:rsidRPr="003A4FA1">
        <w:rPr>
          <w:noProof/>
          <w:szCs w:val="24"/>
          <w:lang w:val="en-US"/>
        </w:rPr>
        <w:instrText xml:space="preserve"> </w:instrText>
      </w:r>
      <w:r w:rsidR="00E015B3">
        <w:rPr>
          <w:noProof/>
          <w:szCs w:val="24"/>
          <w:lang w:val="en-US"/>
        </w:rPr>
        <w:instrText>run</w:instrText>
      </w:r>
      <w:r w:rsidR="00E015B3" w:rsidRPr="003A4FA1">
        <w:rPr>
          <w:noProof/>
          <w:szCs w:val="24"/>
          <w:lang w:val="en-US"/>
        </w:rPr>
        <w:instrText xml:space="preserve">. </w:instrText>
      </w:r>
      <w:r w:rsidR="00E015B3">
        <w:rPr>
          <w:noProof/>
          <w:szCs w:val="24"/>
          <w:lang w:val="en-US"/>
        </w:rPr>
        <w:instrText>Production</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Growth</w:instrText>
      </w:r>
      <w:r w:rsidR="00E015B3" w:rsidRPr="003A4FA1">
        <w:rPr>
          <w:noProof/>
          <w:szCs w:val="24"/>
          <w:lang w:val="en-US"/>
        </w:rPr>
        <w:instrText xml:space="preserve"> ; </w:instrText>
      </w:r>
      <w:r w:rsidR="00E015B3">
        <w:rPr>
          <w:noProof/>
          <w:szCs w:val="24"/>
          <w:lang w:val="en-US"/>
        </w:rPr>
        <w:instrText>Saving</w:instrText>
      </w:r>
      <w:r w:rsidR="00E015B3" w:rsidRPr="003A4FA1">
        <w:rPr>
          <w:noProof/>
          <w:szCs w:val="24"/>
          <w:lang w:val="en-US"/>
        </w:rPr>
        <w:instrText xml:space="preserve">, </w:instrText>
      </w:r>
      <w:r w:rsidR="00E015B3">
        <w:rPr>
          <w:noProof/>
          <w:szCs w:val="24"/>
          <w:lang w:val="en-US"/>
        </w:rPr>
        <w:instrText>Investment</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the</w:instrText>
      </w:r>
      <w:r w:rsidR="00E015B3" w:rsidRPr="003A4FA1">
        <w:rPr>
          <w:noProof/>
          <w:szCs w:val="24"/>
          <w:lang w:val="en-US"/>
        </w:rPr>
        <w:instrText xml:space="preserve"> </w:instrText>
      </w:r>
      <w:r w:rsidR="00E015B3">
        <w:rPr>
          <w:noProof/>
          <w:szCs w:val="24"/>
          <w:lang w:val="en-US"/>
        </w:rPr>
        <w:instrText>Financial</w:instrText>
      </w:r>
      <w:r w:rsidR="00E015B3" w:rsidRPr="003A4FA1">
        <w:rPr>
          <w:noProof/>
          <w:szCs w:val="24"/>
          <w:lang w:val="en-US"/>
        </w:rPr>
        <w:instrText xml:space="preserve"> </w:instrText>
      </w:r>
      <w:r w:rsidR="00E015B3">
        <w:rPr>
          <w:noProof/>
          <w:szCs w:val="24"/>
          <w:lang w:val="en-US"/>
        </w:rPr>
        <w:instrText>System</w:instrText>
      </w:r>
      <w:r w:rsidR="00E015B3" w:rsidRPr="003A4FA1">
        <w:rPr>
          <w:noProof/>
          <w:szCs w:val="24"/>
          <w:lang w:val="en-US"/>
        </w:rPr>
        <w:instrText xml:space="preserve"> ; </w:instrText>
      </w:r>
      <w:r w:rsidR="00E015B3">
        <w:rPr>
          <w:noProof/>
          <w:szCs w:val="24"/>
          <w:lang w:val="en-US"/>
        </w:rPr>
        <w:instrText>Tools</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Finance</w:instrText>
      </w:r>
      <w:r w:rsidR="00E015B3" w:rsidRPr="003A4FA1">
        <w:rPr>
          <w:noProof/>
          <w:szCs w:val="24"/>
          <w:lang w:val="en-US"/>
        </w:rPr>
        <w:instrText xml:space="preserve"> ; </w:instrText>
      </w:r>
      <w:r w:rsidR="00E015B3">
        <w:rPr>
          <w:noProof/>
          <w:szCs w:val="24"/>
          <w:lang w:val="en-US"/>
        </w:rPr>
        <w:instrText>Unemployment</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Its</w:instrText>
      </w:r>
      <w:r w:rsidR="00E015B3" w:rsidRPr="003A4FA1">
        <w:rPr>
          <w:noProof/>
          <w:szCs w:val="24"/>
          <w:lang w:val="en-US"/>
        </w:rPr>
        <w:instrText xml:space="preserve"> </w:instrText>
      </w:r>
      <w:r w:rsidR="00E015B3">
        <w:rPr>
          <w:noProof/>
          <w:szCs w:val="24"/>
          <w:lang w:val="en-US"/>
        </w:rPr>
        <w:instrText>Natural</w:instrText>
      </w:r>
      <w:r w:rsidR="00E015B3" w:rsidRPr="003A4FA1">
        <w:rPr>
          <w:noProof/>
          <w:szCs w:val="24"/>
          <w:lang w:val="en-US"/>
        </w:rPr>
        <w:instrText xml:space="preserve"> </w:instrText>
      </w:r>
      <w:r w:rsidR="00E015B3">
        <w:rPr>
          <w:noProof/>
          <w:szCs w:val="24"/>
          <w:lang w:val="en-US"/>
        </w:rPr>
        <w:instrText>Rate</w:instrText>
      </w:r>
      <w:r w:rsidR="00E015B3" w:rsidRPr="003A4FA1">
        <w:rPr>
          <w:noProof/>
          <w:szCs w:val="24"/>
          <w:lang w:val="en-US"/>
        </w:rPr>
        <w:instrText xml:space="preserve">. -- </w:instrText>
      </w:r>
      <w:r w:rsidR="00E015B3">
        <w:rPr>
          <w:noProof/>
          <w:szCs w:val="24"/>
          <w:lang w:val="en-US"/>
        </w:rPr>
        <w:instrText>Part</w:instrText>
      </w:r>
      <w:r w:rsidR="00E015B3" w:rsidRPr="003A4FA1">
        <w:rPr>
          <w:noProof/>
          <w:szCs w:val="24"/>
          <w:lang w:val="en-US"/>
        </w:rPr>
        <w:instrText xml:space="preserve"> 10: </w:instrText>
      </w:r>
      <w:r w:rsidR="00E015B3">
        <w:rPr>
          <w:noProof/>
          <w:szCs w:val="24"/>
          <w:lang w:val="en-US"/>
        </w:rPr>
        <w:instrText>Money</w:instrText>
      </w:r>
      <w:r w:rsidR="00E015B3" w:rsidRPr="003A4FA1">
        <w:rPr>
          <w:noProof/>
          <w:szCs w:val="24"/>
          <w:lang w:val="en-US"/>
        </w:rPr>
        <w:instrText xml:space="preserve"> </w:instrText>
      </w:r>
      <w:r w:rsidR="00E015B3">
        <w:rPr>
          <w:noProof/>
          <w:szCs w:val="24"/>
          <w:lang w:val="en-US"/>
        </w:rPr>
        <w:instrText>and</w:instrText>
      </w:r>
      <w:r w:rsidR="00E015B3" w:rsidRPr="003A4FA1">
        <w:rPr>
          <w:noProof/>
          <w:szCs w:val="24"/>
          <w:lang w:val="en-US"/>
        </w:rPr>
        <w:instrText xml:space="preserve"> \</w:instrText>
      </w:r>
      <w:r w:rsidR="00E015B3">
        <w:rPr>
          <w:noProof/>
          <w:szCs w:val="24"/>
          <w:lang w:val="en-US"/>
        </w:rPr>
        <w:instrText>u</w:instrText>
      </w:r>
      <w:r w:rsidR="00E015B3" w:rsidRPr="003A4FA1">
        <w:rPr>
          <w:noProof/>
          <w:szCs w:val="24"/>
          <w:lang w:val="en-US"/>
        </w:rPr>
        <w:instrText>2026", "</w:instrText>
      </w:r>
      <w:r w:rsidR="00E015B3">
        <w:rPr>
          <w:noProof/>
          <w:szCs w:val="24"/>
          <w:lang w:val="en-US"/>
        </w:rPr>
        <w:instrText>author</w:instrText>
      </w:r>
      <w:r w:rsidR="00E015B3" w:rsidRPr="003A4FA1">
        <w:rPr>
          <w:noProof/>
          <w:szCs w:val="24"/>
          <w:lang w:val="en-US"/>
        </w:rPr>
        <w:instrText>" : [ { "</w:instrText>
      </w:r>
      <w:r w:rsidR="00E015B3">
        <w:rPr>
          <w:noProof/>
          <w:szCs w:val="24"/>
          <w:lang w:val="en-US"/>
        </w:rPr>
        <w:instrText>dropping</w:instrText>
      </w:r>
      <w:r w:rsidR="00E015B3" w:rsidRPr="003A4FA1">
        <w:rPr>
          <w:noProof/>
          <w:szCs w:val="24"/>
          <w:lang w:val="en-US"/>
        </w:rPr>
        <w:instrText>-</w:instrText>
      </w:r>
      <w:r w:rsidR="00E015B3">
        <w:rPr>
          <w:noProof/>
          <w:szCs w:val="24"/>
          <w:lang w:val="en-US"/>
        </w:rPr>
        <w:instrText>particle</w:instrText>
      </w:r>
      <w:r w:rsidR="00E015B3" w:rsidRPr="003A4FA1">
        <w:rPr>
          <w:noProof/>
          <w:szCs w:val="24"/>
          <w:lang w:val="en-US"/>
        </w:rPr>
        <w:instrText>" : "", "</w:instrText>
      </w:r>
      <w:r w:rsidR="00E015B3">
        <w:rPr>
          <w:noProof/>
          <w:szCs w:val="24"/>
          <w:lang w:val="en-US"/>
        </w:rPr>
        <w:instrText>family</w:instrText>
      </w:r>
      <w:r w:rsidR="00E015B3" w:rsidRPr="003A4FA1">
        <w:rPr>
          <w:noProof/>
          <w:szCs w:val="24"/>
          <w:lang w:val="en-US"/>
        </w:rPr>
        <w:instrText>" : "</w:instrText>
      </w:r>
      <w:r w:rsidR="00E015B3">
        <w:rPr>
          <w:noProof/>
          <w:szCs w:val="24"/>
          <w:lang w:val="en-US"/>
        </w:rPr>
        <w:instrText>Mankiw</w:instrText>
      </w:r>
      <w:r w:rsidR="00E015B3" w:rsidRPr="003A4FA1">
        <w:rPr>
          <w:noProof/>
          <w:szCs w:val="24"/>
          <w:lang w:val="en-US"/>
        </w:rPr>
        <w:instrText>", "</w:instrText>
      </w:r>
      <w:r w:rsidR="00E015B3">
        <w:rPr>
          <w:noProof/>
          <w:szCs w:val="24"/>
          <w:lang w:val="en-US"/>
        </w:rPr>
        <w:instrText>given</w:instrText>
      </w:r>
      <w:r w:rsidR="00E015B3" w:rsidRPr="003A4FA1">
        <w:rPr>
          <w:noProof/>
          <w:szCs w:val="24"/>
          <w:lang w:val="en-US"/>
        </w:rPr>
        <w:instrText>" : "</w:instrText>
      </w:r>
      <w:r w:rsidR="00E015B3">
        <w:rPr>
          <w:noProof/>
          <w:szCs w:val="24"/>
          <w:lang w:val="en-US"/>
        </w:rPr>
        <w:instrText>N</w:instrText>
      </w:r>
      <w:r w:rsidR="00E015B3" w:rsidRPr="003A4FA1">
        <w:rPr>
          <w:noProof/>
          <w:szCs w:val="24"/>
          <w:lang w:val="en-US"/>
        </w:rPr>
        <w:instrText xml:space="preserve">. </w:instrText>
      </w:r>
      <w:r w:rsidR="00E015B3">
        <w:rPr>
          <w:noProof/>
          <w:szCs w:val="24"/>
          <w:lang w:val="en-US"/>
        </w:rPr>
        <w:instrText>Gregory</w:instrText>
      </w:r>
      <w:r w:rsidR="00E015B3" w:rsidRPr="003A4FA1">
        <w:rPr>
          <w:noProof/>
          <w:szCs w:val="24"/>
          <w:lang w:val="en-US"/>
        </w:rPr>
        <w:instrText>.", "</w:instrText>
      </w:r>
      <w:r w:rsidR="00E015B3">
        <w:rPr>
          <w:noProof/>
          <w:szCs w:val="24"/>
          <w:lang w:val="en-US"/>
        </w:rPr>
        <w:instrText>non</w:instrText>
      </w:r>
      <w:r w:rsidR="00E015B3" w:rsidRPr="003A4FA1">
        <w:rPr>
          <w:noProof/>
          <w:szCs w:val="24"/>
          <w:lang w:val="en-US"/>
        </w:rPr>
        <w:instrText>-</w:instrText>
      </w:r>
      <w:r w:rsidR="00E015B3">
        <w:rPr>
          <w:noProof/>
          <w:szCs w:val="24"/>
          <w:lang w:val="en-US"/>
        </w:rPr>
        <w:instrText>dropping</w:instrText>
      </w:r>
      <w:r w:rsidR="00E015B3" w:rsidRPr="003A4FA1">
        <w:rPr>
          <w:noProof/>
          <w:szCs w:val="24"/>
          <w:lang w:val="en-US"/>
        </w:rPr>
        <w:instrText>-</w:instrText>
      </w:r>
      <w:r w:rsidR="00E015B3">
        <w:rPr>
          <w:noProof/>
          <w:szCs w:val="24"/>
          <w:lang w:val="en-US"/>
        </w:rPr>
        <w:instrText>particle</w:instrText>
      </w:r>
      <w:r w:rsidR="00E015B3" w:rsidRPr="003A4FA1">
        <w:rPr>
          <w:noProof/>
          <w:szCs w:val="24"/>
          <w:lang w:val="en-US"/>
        </w:rPr>
        <w:instrText>" : "", "</w:instrText>
      </w:r>
      <w:r w:rsidR="00E015B3">
        <w:rPr>
          <w:noProof/>
          <w:szCs w:val="24"/>
          <w:lang w:val="en-US"/>
        </w:rPr>
        <w:instrText>parse</w:instrText>
      </w:r>
      <w:r w:rsidR="00E015B3" w:rsidRPr="003A4FA1">
        <w:rPr>
          <w:noProof/>
          <w:szCs w:val="24"/>
          <w:lang w:val="en-US"/>
        </w:rPr>
        <w:instrText>-</w:instrText>
      </w:r>
      <w:r w:rsidR="00E015B3">
        <w:rPr>
          <w:noProof/>
          <w:szCs w:val="24"/>
          <w:lang w:val="en-US"/>
        </w:rPr>
        <w:instrText>names</w:instrText>
      </w:r>
      <w:r w:rsidR="00E015B3" w:rsidRPr="003A4FA1">
        <w:rPr>
          <w:noProof/>
          <w:szCs w:val="24"/>
          <w:lang w:val="en-US"/>
        </w:rPr>
        <w:instrText xml:space="preserve">" : </w:instrText>
      </w:r>
      <w:r w:rsidR="00E015B3">
        <w:rPr>
          <w:noProof/>
          <w:szCs w:val="24"/>
          <w:lang w:val="en-US"/>
        </w:rPr>
        <w:instrText>false</w:instrText>
      </w:r>
      <w:r w:rsidR="00E015B3" w:rsidRPr="003A4FA1">
        <w:rPr>
          <w:noProof/>
          <w:szCs w:val="24"/>
          <w:lang w:val="en-US"/>
        </w:rPr>
        <w:instrText>, "</w:instrText>
      </w:r>
      <w:r w:rsidR="00E015B3">
        <w:rPr>
          <w:noProof/>
          <w:szCs w:val="24"/>
          <w:lang w:val="en-US"/>
        </w:rPr>
        <w:instrText>suffix</w:instrText>
      </w:r>
      <w:r w:rsidR="00E015B3" w:rsidRPr="003A4FA1">
        <w:rPr>
          <w:noProof/>
          <w:szCs w:val="24"/>
          <w:lang w:val="en-US"/>
        </w:rPr>
        <w:instrText>" : "" } ], "</w:instrText>
      </w:r>
      <w:r w:rsidR="00E015B3">
        <w:rPr>
          <w:noProof/>
          <w:szCs w:val="24"/>
          <w:lang w:val="en-US"/>
        </w:rPr>
        <w:instrText>id</w:instrText>
      </w:r>
      <w:r w:rsidR="00E015B3" w:rsidRPr="003A4FA1">
        <w:rPr>
          <w:noProof/>
          <w:szCs w:val="24"/>
          <w:lang w:val="en-US"/>
        </w:rPr>
        <w:instrText>" : "</w:instrText>
      </w:r>
      <w:r w:rsidR="00E015B3">
        <w:rPr>
          <w:noProof/>
          <w:szCs w:val="24"/>
          <w:lang w:val="en-US"/>
        </w:rPr>
        <w:instrText>ITEM</w:instrText>
      </w:r>
      <w:r w:rsidR="00E015B3" w:rsidRPr="003A4FA1">
        <w:rPr>
          <w:noProof/>
          <w:szCs w:val="24"/>
          <w:lang w:val="en-US"/>
        </w:rPr>
        <w:instrText>-1", "</w:instrText>
      </w:r>
      <w:r w:rsidR="00E015B3">
        <w:rPr>
          <w:noProof/>
          <w:szCs w:val="24"/>
          <w:lang w:val="en-US"/>
        </w:rPr>
        <w:instrText>issued</w:instrText>
      </w:r>
      <w:r w:rsidR="00E015B3" w:rsidRPr="003A4FA1">
        <w:rPr>
          <w:noProof/>
          <w:szCs w:val="24"/>
          <w:lang w:val="en-US"/>
        </w:rPr>
        <w:instrText>" : { "</w:instrText>
      </w:r>
      <w:r w:rsidR="00E015B3">
        <w:rPr>
          <w:noProof/>
          <w:szCs w:val="24"/>
          <w:lang w:val="en-US"/>
        </w:rPr>
        <w:instrText>date</w:instrText>
      </w:r>
      <w:r w:rsidR="00E015B3" w:rsidRPr="003A4FA1">
        <w:rPr>
          <w:noProof/>
          <w:szCs w:val="24"/>
          <w:lang w:val="en-US"/>
        </w:rPr>
        <w:instrText>-</w:instrText>
      </w:r>
      <w:r w:rsidR="00E015B3">
        <w:rPr>
          <w:noProof/>
          <w:szCs w:val="24"/>
          <w:lang w:val="en-US"/>
        </w:rPr>
        <w:instrText>parts</w:instrText>
      </w:r>
      <w:r w:rsidR="00E015B3" w:rsidRPr="003A4FA1">
        <w:rPr>
          <w:noProof/>
          <w:szCs w:val="24"/>
          <w:lang w:val="en-US"/>
        </w:rPr>
        <w:instrText>" : [ [ "2012" ] ] }, "</w:instrText>
      </w:r>
      <w:r w:rsidR="00E015B3">
        <w:rPr>
          <w:noProof/>
          <w:szCs w:val="24"/>
          <w:lang w:val="en-US"/>
        </w:rPr>
        <w:instrText>number</w:instrText>
      </w:r>
      <w:r w:rsidR="00E015B3" w:rsidRPr="003A4FA1">
        <w:rPr>
          <w:noProof/>
          <w:szCs w:val="24"/>
          <w:lang w:val="en-US"/>
        </w:rPr>
        <w:instrText>-</w:instrText>
      </w:r>
      <w:r w:rsidR="00E015B3">
        <w:rPr>
          <w:noProof/>
          <w:szCs w:val="24"/>
          <w:lang w:val="en-US"/>
        </w:rPr>
        <w:instrText>of</w:instrText>
      </w:r>
      <w:r w:rsidR="00E015B3" w:rsidRPr="003A4FA1">
        <w:rPr>
          <w:noProof/>
          <w:szCs w:val="24"/>
          <w:lang w:val="en-US"/>
        </w:rPr>
        <w:instrText>-</w:instrText>
      </w:r>
      <w:r w:rsidR="00E015B3">
        <w:rPr>
          <w:noProof/>
          <w:szCs w:val="24"/>
          <w:lang w:val="en-US"/>
        </w:rPr>
        <w:instrText>pages</w:instrText>
      </w:r>
      <w:r w:rsidR="00E015B3" w:rsidRPr="003A4FA1">
        <w:rPr>
          <w:noProof/>
          <w:szCs w:val="24"/>
          <w:lang w:val="en-US"/>
        </w:rPr>
        <w:instrText>" : "856", "</w:instrText>
      </w:r>
      <w:r w:rsidR="00E015B3">
        <w:rPr>
          <w:noProof/>
          <w:szCs w:val="24"/>
          <w:lang w:val="en-US"/>
        </w:rPr>
        <w:instrText>publisher</w:instrText>
      </w:r>
      <w:r w:rsidR="00E015B3" w:rsidRPr="003A4FA1">
        <w:rPr>
          <w:noProof/>
          <w:szCs w:val="24"/>
          <w:lang w:val="en-US"/>
        </w:rPr>
        <w:instrText>" : "</w:instrText>
      </w:r>
      <w:r w:rsidR="00E015B3">
        <w:rPr>
          <w:noProof/>
          <w:szCs w:val="24"/>
          <w:lang w:val="en-US"/>
        </w:rPr>
        <w:instrText>South</w:instrText>
      </w:r>
      <w:r w:rsidR="00E015B3" w:rsidRPr="003A4FA1">
        <w:rPr>
          <w:noProof/>
          <w:szCs w:val="24"/>
          <w:lang w:val="en-US"/>
        </w:rPr>
        <w:instrText>-</w:instrText>
      </w:r>
      <w:r w:rsidR="00E015B3">
        <w:rPr>
          <w:noProof/>
          <w:szCs w:val="24"/>
          <w:lang w:val="en-US"/>
        </w:rPr>
        <w:instrText>Western</w:instrText>
      </w:r>
      <w:r w:rsidR="00E015B3" w:rsidRPr="003A4FA1">
        <w:rPr>
          <w:noProof/>
          <w:szCs w:val="24"/>
          <w:lang w:val="en-US"/>
        </w:rPr>
        <w:instrText xml:space="preserve"> </w:instrText>
      </w:r>
      <w:r w:rsidR="00E015B3">
        <w:rPr>
          <w:noProof/>
          <w:szCs w:val="24"/>
          <w:lang w:val="en-US"/>
        </w:rPr>
        <w:instrText>Cengage</w:instrText>
      </w:r>
      <w:r w:rsidR="00E015B3" w:rsidRPr="003A4FA1">
        <w:rPr>
          <w:noProof/>
          <w:szCs w:val="24"/>
          <w:lang w:val="en-US"/>
        </w:rPr>
        <w:instrText xml:space="preserve"> </w:instrText>
      </w:r>
      <w:r w:rsidR="00E015B3">
        <w:rPr>
          <w:noProof/>
          <w:szCs w:val="24"/>
          <w:lang w:val="en-US"/>
        </w:rPr>
        <w:instrText>Learning</w:instrText>
      </w:r>
      <w:r w:rsidR="00E015B3" w:rsidRPr="003A4FA1">
        <w:rPr>
          <w:noProof/>
          <w:szCs w:val="24"/>
          <w:lang w:val="en-US"/>
        </w:rPr>
        <w:instrText>", "</w:instrText>
      </w:r>
      <w:r w:rsidR="00E015B3">
        <w:rPr>
          <w:noProof/>
          <w:szCs w:val="24"/>
          <w:lang w:val="en-US"/>
        </w:rPr>
        <w:instrText>title</w:instrText>
      </w:r>
      <w:r w:rsidR="00E015B3" w:rsidRPr="003A4FA1">
        <w:rPr>
          <w:noProof/>
          <w:szCs w:val="24"/>
          <w:lang w:val="en-US"/>
        </w:rPr>
        <w:instrText>" : "</w:instrText>
      </w:r>
      <w:r w:rsidR="00E015B3">
        <w:rPr>
          <w:noProof/>
          <w:szCs w:val="24"/>
          <w:lang w:val="en-US"/>
        </w:rPr>
        <w:instrText>Principles</w:instrText>
      </w:r>
      <w:r w:rsidR="00E015B3" w:rsidRPr="003A4FA1">
        <w:rPr>
          <w:noProof/>
          <w:szCs w:val="24"/>
          <w:lang w:val="en-US"/>
        </w:rPr>
        <w:instrText xml:space="preserve"> </w:instrText>
      </w:r>
      <w:r w:rsidR="00E015B3">
        <w:rPr>
          <w:noProof/>
          <w:szCs w:val="24"/>
          <w:lang w:val="en-US"/>
        </w:rPr>
        <w:instrText>of</w:instrText>
      </w:r>
      <w:r w:rsidR="00E015B3" w:rsidRPr="003A4FA1">
        <w:rPr>
          <w:noProof/>
          <w:szCs w:val="24"/>
          <w:lang w:val="en-US"/>
        </w:rPr>
        <w:instrText xml:space="preserve"> </w:instrText>
      </w:r>
      <w:r w:rsidR="00E015B3">
        <w:rPr>
          <w:noProof/>
          <w:szCs w:val="24"/>
          <w:lang w:val="en-US"/>
        </w:rPr>
        <w:instrText>economics</w:instrText>
      </w:r>
      <w:r w:rsidR="00E015B3" w:rsidRPr="003A4FA1">
        <w:rPr>
          <w:noProof/>
          <w:szCs w:val="24"/>
          <w:lang w:val="en-US"/>
        </w:rPr>
        <w:instrText>", "</w:instrText>
      </w:r>
      <w:r w:rsidR="00E015B3">
        <w:rPr>
          <w:noProof/>
          <w:szCs w:val="24"/>
          <w:lang w:val="en-US"/>
        </w:rPr>
        <w:instrText>type</w:instrText>
      </w:r>
      <w:r w:rsidR="00E015B3" w:rsidRPr="003A4FA1">
        <w:rPr>
          <w:noProof/>
          <w:szCs w:val="24"/>
          <w:lang w:val="en-US"/>
        </w:rPr>
        <w:instrText>" : "</w:instrText>
      </w:r>
      <w:r w:rsidR="00E015B3">
        <w:rPr>
          <w:noProof/>
          <w:szCs w:val="24"/>
          <w:lang w:val="en-US"/>
        </w:rPr>
        <w:instrText>book</w:instrText>
      </w:r>
      <w:r w:rsidR="00E015B3" w:rsidRPr="003A4FA1">
        <w:rPr>
          <w:noProof/>
          <w:szCs w:val="24"/>
          <w:lang w:val="en-US"/>
        </w:rPr>
        <w:instrText>" }, "</w:instrText>
      </w:r>
      <w:r w:rsidR="00E015B3">
        <w:rPr>
          <w:noProof/>
          <w:szCs w:val="24"/>
          <w:lang w:val="en-US"/>
        </w:rPr>
        <w:instrText>uris</w:instrText>
      </w:r>
      <w:r w:rsidR="00E015B3" w:rsidRPr="003A4FA1">
        <w:rPr>
          <w:noProof/>
          <w:szCs w:val="24"/>
          <w:lang w:val="en-US"/>
        </w:rPr>
        <w:instrText>" : [ "</w:instrText>
      </w:r>
      <w:r w:rsidR="00E015B3">
        <w:rPr>
          <w:noProof/>
          <w:szCs w:val="24"/>
          <w:lang w:val="en-US"/>
        </w:rPr>
        <w:instrText>http</w:instrText>
      </w:r>
      <w:r w:rsidR="00E015B3" w:rsidRPr="003A4FA1">
        <w:rPr>
          <w:noProof/>
          <w:szCs w:val="24"/>
          <w:lang w:val="en-US"/>
        </w:rPr>
        <w:instrText>://</w:instrText>
      </w:r>
      <w:r w:rsidR="00E015B3">
        <w:rPr>
          <w:noProof/>
          <w:szCs w:val="24"/>
          <w:lang w:val="en-US"/>
        </w:rPr>
        <w:instrText>www</w:instrText>
      </w:r>
      <w:r w:rsidR="00E015B3" w:rsidRPr="003A4FA1">
        <w:rPr>
          <w:noProof/>
          <w:szCs w:val="24"/>
          <w:lang w:val="en-US"/>
        </w:rPr>
        <w:instrText>.</w:instrText>
      </w:r>
      <w:r w:rsidR="00E015B3">
        <w:rPr>
          <w:noProof/>
          <w:szCs w:val="24"/>
          <w:lang w:val="en-US"/>
        </w:rPr>
        <w:instrText>mendeley</w:instrText>
      </w:r>
      <w:r w:rsidR="00E015B3" w:rsidRPr="003A4FA1">
        <w:rPr>
          <w:noProof/>
          <w:szCs w:val="24"/>
          <w:lang w:val="en-US"/>
        </w:rPr>
        <w:instrText>.</w:instrText>
      </w:r>
      <w:r w:rsidR="00E015B3">
        <w:rPr>
          <w:noProof/>
          <w:szCs w:val="24"/>
          <w:lang w:val="en-US"/>
        </w:rPr>
        <w:instrText>com</w:instrText>
      </w:r>
      <w:r w:rsidR="00E015B3" w:rsidRPr="003A4FA1">
        <w:rPr>
          <w:noProof/>
          <w:szCs w:val="24"/>
          <w:lang w:val="en-US"/>
        </w:rPr>
        <w:instrText>/</w:instrText>
      </w:r>
      <w:r w:rsidR="00E015B3">
        <w:rPr>
          <w:noProof/>
          <w:szCs w:val="24"/>
          <w:lang w:val="en-US"/>
        </w:rPr>
        <w:instrText>documents</w:instrText>
      </w:r>
      <w:r w:rsidR="00E015B3" w:rsidRPr="003A4FA1">
        <w:rPr>
          <w:noProof/>
          <w:szCs w:val="24"/>
          <w:lang w:val="en-US"/>
        </w:rPr>
        <w:instrText>/?</w:instrText>
      </w:r>
      <w:r w:rsidR="00E015B3">
        <w:rPr>
          <w:noProof/>
          <w:szCs w:val="24"/>
          <w:lang w:val="en-US"/>
        </w:rPr>
        <w:instrText>uuid</w:instrText>
      </w:r>
      <w:r w:rsidR="00E015B3" w:rsidRPr="003A4FA1">
        <w:rPr>
          <w:noProof/>
          <w:szCs w:val="24"/>
          <w:lang w:val="en-US"/>
        </w:rPr>
        <w:instrText>=9</w:instrText>
      </w:r>
      <w:r w:rsidR="00E015B3">
        <w:rPr>
          <w:noProof/>
          <w:szCs w:val="24"/>
          <w:lang w:val="en-US"/>
        </w:rPr>
        <w:instrText>c</w:instrText>
      </w:r>
      <w:r w:rsidR="00E015B3" w:rsidRPr="003A4FA1">
        <w:rPr>
          <w:noProof/>
          <w:szCs w:val="24"/>
          <w:lang w:val="en-US"/>
        </w:rPr>
        <w:instrText>35144</w:instrText>
      </w:r>
      <w:r w:rsidR="00E015B3">
        <w:rPr>
          <w:noProof/>
          <w:szCs w:val="24"/>
          <w:lang w:val="en-US"/>
        </w:rPr>
        <w:instrText>e</w:instrText>
      </w:r>
      <w:r w:rsidR="00E015B3" w:rsidRPr="003A4FA1">
        <w:rPr>
          <w:noProof/>
          <w:szCs w:val="24"/>
          <w:lang w:val="en-US"/>
        </w:rPr>
        <w:instrText>-</w:instrText>
      </w:r>
      <w:r w:rsidR="00E015B3">
        <w:rPr>
          <w:noProof/>
          <w:szCs w:val="24"/>
          <w:lang w:val="en-US"/>
        </w:rPr>
        <w:instrText>bc</w:instrText>
      </w:r>
      <w:r w:rsidR="00E015B3" w:rsidRPr="003A4FA1">
        <w:rPr>
          <w:noProof/>
          <w:szCs w:val="24"/>
          <w:lang w:val="en-US"/>
        </w:rPr>
        <w:instrText>69-3600-9</w:instrText>
      </w:r>
      <w:r w:rsidR="00E015B3">
        <w:rPr>
          <w:noProof/>
          <w:szCs w:val="24"/>
          <w:lang w:val="en-US"/>
        </w:rPr>
        <w:instrText>b</w:instrText>
      </w:r>
      <w:r w:rsidR="00E015B3" w:rsidRPr="003A4FA1">
        <w:rPr>
          <w:noProof/>
          <w:szCs w:val="24"/>
          <w:lang w:val="en-US"/>
        </w:rPr>
        <w:instrText>48-72</w:instrText>
      </w:r>
      <w:r w:rsidR="00E015B3">
        <w:rPr>
          <w:noProof/>
          <w:szCs w:val="24"/>
          <w:lang w:val="en-US"/>
        </w:rPr>
        <w:instrText>c</w:instrText>
      </w:r>
      <w:r w:rsidR="00E015B3" w:rsidRPr="003A4FA1">
        <w:rPr>
          <w:noProof/>
          <w:szCs w:val="24"/>
          <w:lang w:val="en-US"/>
        </w:rPr>
        <w:instrText>69</w:instrText>
      </w:r>
      <w:r w:rsidR="00E015B3">
        <w:rPr>
          <w:noProof/>
          <w:szCs w:val="24"/>
          <w:lang w:val="en-US"/>
        </w:rPr>
        <w:instrText>dfa</w:instrText>
      </w:r>
      <w:r w:rsidR="00E015B3" w:rsidRPr="003A4FA1">
        <w:rPr>
          <w:noProof/>
          <w:szCs w:val="24"/>
          <w:lang w:val="en-US"/>
        </w:rPr>
        <w:instrText>2</w:instrText>
      </w:r>
      <w:r w:rsidR="00E015B3">
        <w:rPr>
          <w:noProof/>
          <w:szCs w:val="24"/>
          <w:lang w:val="en-US"/>
        </w:rPr>
        <w:instrText>d</w:instrText>
      </w:r>
      <w:r w:rsidR="00E015B3" w:rsidRPr="003A4FA1">
        <w:rPr>
          <w:noProof/>
          <w:szCs w:val="24"/>
          <w:lang w:val="en-US"/>
        </w:rPr>
        <w:instrText>14" ] } ], "</w:instrText>
      </w:r>
      <w:r w:rsidR="00E015B3">
        <w:rPr>
          <w:noProof/>
          <w:szCs w:val="24"/>
          <w:lang w:val="en-US"/>
        </w:rPr>
        <w:instrText>mendeley</w:instrText>
      </w:r>
      <w:r w:rsidR="00E015B3" w:rsidRPr="003A4FA1">
        <w:rPr>
          <w:noProof/>
          <w:szCs w:val="24"/>
          <w:lang w:val="en-US"/>
        </w:rPr>
        <w:instrText>" : { "</w:instrText>
      </w:r>
      <w:r w:rsidR="00E015B3">
        <w:rPr>
          <w:noProof/>
          <w:szCs w:val="24"/>
          <w:lang w:val="en-US"/>
        </w:rPr>
        <w:instrText>formattedCitation</w:instrText>
      </w:r>
      <w:r w:rsidR="00E015B3" w:rsidRPr="003A4FA1">
        <w:rPr>
          <w:noProof/>
          <w:szCs w:val="24"/>
          <w:lang w:val="en-US"/>
        </w:rPr>
        <w:instrText>" : "[1]", "</w:instrText>
      </w:r>
      <w:r w:rsidR="00E015B3">
        <w:rPr>
          <w:noProof/>
          <w:szCs w:val="24"/>
          <w:lang w:val="en-US"/>
        </w:rPr>
        <w:instrText>plainTextFormattedCitation</w:instrText>
      </w:r>
      <w:r w:rsidR="00E015B3" w:rsidRPr="003A4FA1">
        <w:rPr>
          <w:noProof/>
          <w:szCs w:val="24"/>
          <w:lang w:val="en-US"/>
        </w:rPr>
        <w:instrText>" : "[1]", "</w:instrText>
      </w:r>
      <w:r w:rsidR="00E015B3">
        <w:rPr>
          <w:noProof/>
          <w:szCs w:val="24"/>
          <w:lang w:val="en-US"/>
        </w:rPr>
        <w:instrText>previouslyFormattedCitation</w:instrText>
      </w:r>
      <w:r w:rsidR="00E015B3" w:rsidRPr="003A4FA1">
        <w:rPr>
          <w:noProof/>
          <w:szCs w:val="24"/>
          <w:lang w:val="en-US"/>
        </w:rPr>
        <w:instrText>" : "[1]" }, "</w:instrText>
      </w:r>
      <w:r w:rsidR="00E015B3">
        <w:rPr>
          <w:noProof/>
          <w:szCs w:val="24"/>
          <w:lang w:val="en-US"/>
        </w:rPr>
        <w:instrText>properties</w:instrText>
      </w:r>
      <w:r w:rsidR="00E015B3" w:rsidRPr="003A4FA1">
        <w:rPr>
          <w:noProof/>
          <w:szCs w:val="24"/>
          <w:lang w:val="en-US"/>
        </w:rPr>
        <w:instrText>" : { "</w:instrText>
      </w:r>
      <w:r w:rsidR="00E015B3">
        <w:rPr>
          <w:noProof/>
          <w:szCs w:val="24"/>
          <w:lang w:val="en-US"/>
        </w:rPr>
        <w:instrText>noteIndex</w:instrText>
      </w:r>
      <w:r w:rsidR="00E015B3" w:rsidRPr="003A4FA1">
        <w:rPr>
          <w:noProof/>
          <w:szCs w:val="24"/>
          <w:lang w:val="en-US"/>
        </w:rPr>
        <w:instrText>" : 0 }, "</w:instrText>
      </w:r>
      <w:r w:rsidR="00E015B3">
        <w:rPr>
          <w:noProof/>
          <w:szCs w:val="24"/>
          <w:lang w:val="en-US"/>
        </w:rPr>
        <w:instrText>schema</w:instrText>
      </w:r>
      <w:r w:rsidR="00E015B3" w:rsidRPr="003A4FA1">
        <w:rPr>
          <w:noProof/>
          <w:szCs w:val="24"/>
          <w:lang w:val="en-US"/>
        </w:rPr>
        <w:instrText>" : "</w:instrText>
      </w:r>
      <w:r w:rsidR="00E015B3">
        <w:rPr>
          <w:noProof/>
          <w:szCs w:val="24"/>
          <w:lang w:val="en-US"/>
        </w:rPr>
        <w:instrText>https</w:instrText>
      </w:r>
      <w:r w:rsidR="00E015B3" w:rsidRPr="003A4FA1">
        <w:rPr>
          <w:noProof/>
          <w:szCs w:val="24"/>
          <w:lang w:val="en-US"/>
        </w:rPr>
        <w:instrText>://</w:instrText>
      </w:r>
      <w:r w:rsidR="00E015B3">
        <w:rPr>
          <w:noProof/>
          <w:szCs w:val="24"/>
          <w:lang w:val="en-US"/>
        </w:rPr>
        <w:instrText>github</w:instrText>
      </w:r>
      <w:r w:rsidR="00E015B3" w:rsidRPr="003A4FA1">
        <w:rPr>
          <w:noProof/>
          <w:szCs w:val="24"/>
          <w:lang w:val="en-US"/>
        </w:rPr>
        <w:instrText>.</w:instrText>
      </w:r>
      <w:r w:rsidR="00E015B3">
        <w:rPr>
          <w:noProof/>
          <w:szCs w:val="24"/>
          <w:lang w:val="en-US"/>
        </w:rPr>
        <w:instrText>com</w:instrText>
      </w:r>
      <w:r w:rsidR="00E015B3" w:rsidRPr="003A4FA1">
        <w:rPr>
          <w:noProof/>
          <w:szCs w:val="24"/>
          <w:lang w:val="en-US"/>
        </w:rPr>
        <w:instrText>/</w:instrText>
      </w:r>
      <w:r w:rsidR="00E015B3">
        <w:rPr>
          <w:noProof/>
          <w:szCs w:val="24"/>
          <w:lang w:val="en-US"/>
        </w:rPr>
        <w:instrText>citation</w:instrText>
      </w:r>
      <w:r w:rsidR="00E015B3" w:rsidRPr="003A4FA1">
        <w:rPr>
          <w:noProof/>
          <w:szCs w:val="24"/>
          <w:lang w:val="en-US"/>
        </w:rPr>
        <w:instrText>-</w:instrText>
      </w:r>
      <w:r w:rsidR="00E015B3">
        <w:rPr>
          <w:noProof/>
          <w:szCs w:val="24"/>
          <w:lang w:val="en-US"/>
        </w:rPr>
        <w:instrText>style</w:instrText>
      </w:r>
      <w:r w:rsidR="00E015B3" w:rsidRPr="003A4FA1">
        <w:rPr>
          <w:noProof/>
          <w:szCs w:val="24"/>
          <w:lang w:val="en-US"/>
        </w:rPr>
        <w:instrText>-</w:instrText>
      </w:r>
      <w:r w:rsidR="00E015B3">
        <w:rPr>
          <w:noProof/>
          <w:szCs w:val="24"/>
          <w:lang w:val="en-US"/>
        </w:rPr>
        <w:instrText>language</w:instrText>
      </w:r>
      <w:r w:rsidR="00E015B3" w:rsidRPr="003A4FA1">
        <w:rPr>
          <w:noProof/>
          <w:szCs w:val="24"/>
          <w:lang w:val="en-US"/>
        </w:rPr>
        <w:instrText>/</w:instrText>
      </w:r>
      <w:r w:rsidR="00E015B3">
        <w:rPr>
          <w:noProof/>
          <w:szCs w:val="24"/>
          <w:lang w:val="en-US"/>
        </w:rPr>
        <w:instrText>schema</w:instrText>
      </w:r>
      <w:r w:rsidR="00E015B3" w:rsidRPr="003A4FA1">
        <w:rPr>
          <w:noProof/>
          <w:szCs w:val="24"/>
          <w:lang w:val="en-US"/>
        </w:rPr>
        <w:instrText>/</w:instrText>
      </w:r>
      <w:r w:rsidR="00E015B3">
        <w:rPr>
          <w:noProof/>
          <w:szCs w:val="24"/>
          <w:lang w:val="en-US"/>
        </w:rPr>
        <w:instrText>raw</w:instrText>
      </w:r>
      <w:r w:rsidR="00E015B3" w:rsidRPr="003A4FA1">
        <w:rPr>
          <w:noProof/>
          <w:szCs w:val="24"/>
          <w:lang w:val="en-US"/>
        </w:rPr>
        <w:instrText>/</w:instrText>
      </w:r>
      <w:r w:rsidR="00E015B3">
        <w:rPr>
          <w:noProof/>
          <w:szCs w:val="24"/>
          <w:lang w:val="en-US"/>
        </w:rPr>
        <w:instrText>master</w:instrText>
      </w:r>
      <w:r w:rsidR="00E015B3" w:rsidRPr="003A4FA1">
        <w:rPr>
          <w:noProof/>
          <w:szCs w:val="24"/>
          <w:lang w:val="en-US"/>
        </w:rPr>
        <w:instrText>/</w:instrText>
      </w:r>
      <w:r w:rsidR="00E015B3">
        <w:rPr>
          <w:noProof/>
          <w:szCs w:val="24"/>
          <w:lang w:val="en-US"/>
        </w:rPr>
        <w:instrText>csl</w:instrText>
      </w:r>
      <w:r w:rsidR="00E015B3" w:rsidRPr="003A4FA1">
        <w:rPr>
          <w:noProof/>
          <w:szCs w:val="24"/>
          <w:lang w:val="en-US"/>
        </w:rPr>
        <w:instrText>-</w:instrText>
      </w:r>
      <w:r w:rsidR="00E015B3">
        <w:rPr>
          <w:noProof/>
          <w:szCs w:val="24"/>
          <w:lang w:val="en-US"/>
        </w:rPr>
        <w:instrText>citation</w:instrText>
      </w:r>
      <w:r w:rsidR="00E015B3" w:rsidRPr="003A4FA1">
        <w:rPr>
          <w:noProof/>
          <w:szCs w:val="24"/>
          <w:lang w:val="en-US"/>
        </w:rPr>
        <w:instrText>.</w:instrText>
      </w:r>
      <w:r w:rsidR="00E015B3">
        <w:rPr>
          <w:noProof/>
          <w:szCs w:val="24"/>
          <w:lang w:val="en-US"/>
        </w:rPr>
        <w:instrText>json</w:instrText>
      </w:r>
      <w:r w:rsidR="00E015B3" w:rsidRPr="003A4FA1">
        <w:rPr>
          <w:noProof/>
          <w:szCs w:val="24"/>
          <w:lang w:val="en-US"/>
        </w:rPr>
        <w:instrText>" }</w:instrText>
      </w:r>
      <w:r w:rsidR="00B35666">
        <w:rPr>
          <w:noProof/>
          <w:szCs w:val="24"/>
          <w:lang w:val="en-US"/>
        </w:rPr>
        <w:fldChar w:fldCharType="separate"/>
      </w:r>
      <w:r w:rsidR="00E015B3" w:rsidRPr="003A4FA1">
        <w:rPr>
          <w:noProof/>
          <w:szCs w:val="24"/>
          <w:lang w:val="en-US"/>
        </w:rPr>
        <w:t>[1]</w:t>
      </w:r>
      <w:r w:rsidR="00B35666">
        <w:rPr>
          <w:noProof/>
          <w:szCs w:val="24"/>
          <w:lang w:val="en-US"/>
        </w:rPr>
        <w:fldChar w:fldCharType="end"/>
      </w:r>
    </w:p>
    <w:p w:rsidR="007C0E1B" w:rsidRPr="000443D6" w:rsidRDefault="00C237FD" w:rsidP="009626AB">
      <w:pPr>
        <w:widowControl w:val="0"/>
        <w:autoSpaceDE w:val="0"/>
        <w:autoSpaceDN w:val="0"/>
        <w:adjustRightInd w:val="0"/>
        <w:ind w:left="1080" w:firstLine="0"/>
        <w:rPr>
          <w:noProof/>
          <w:szCs w:val="24"/>
        </w:rPr>
      </w:pPr>
      <w:r w:rsidRPr="000443D6">
        <w:rPr>
          <w:noProof/>
          <w:szCs w:val="24"/>
        </w:rPr>
        <w:t>2.</w:t>
      </w:r>
      <w:r w:rsidRPr="000443D6">
        <w:rPr>
          <w:noProof/>
          <w:szCs w:val="24"/>
        </w:rPr>
        <w:tab/>
        <w:t xml:space="preserve">     </w:t>
      </w:r>
      <w:r w:rsidRPr="00504037">
        <w:rPr>
          <w:noProof/>
          <w:szCs w:val="24"/>
          <w:lang w:val="en-US"/>
        </w:rPr>
        <w:t>Cowen</w:t>
      </w:r>
      <w:r w:rsidRPr="000443D6">
        <w:rPr>
          <w:noProof/>
          <w:szCs w:val="24"/>
        </w:rPr>
        <w:t xml:space="preserve"> </w:t>
      </w:r>
      <w:r w:rsidRPr="00504037">
        <w:rPr>
          <w:noProof/>
          <w:szCs w:val="24"/>
          <w:lang w:val="en-US"/>
        </w:rPr>
        <w:t>T</w:t>
      </w:r>
      <w:r w:rsidRPr="000443D6">
        <w:rPr>
          <w:noProof/>
          <w:szCs w:val="24"/>
        </w:rPr>
        <w:t xml:space="preserve">., </w:t>
      </w:r>
      <w:r w:rsidRPr="00504037">
        <w:rPr>
          <w:noProof/>
          <w:szCs w:val="24"/>
          <w:lang w:val="en-US"/>
        </w:rPr>
        <w:t>Tabarrok</w:t>
      </w:r>
      <w:r w:rsidRPr="000443D6">
        <w:rPr>
          <w:noProof/>
          <w:szCs w:val="24"/>
        </w:rPr>
        <w:t xml:space="preserve"> </w:t>
      </w:r>
      <w:r w:rsidRPr="00504037">
        <w:rPr>
          <w:noProof/>
          <w:szCs w:val="24"/>
          <w:lang w:val="en-US"/>
        </w:rPr>
        <w:t>A</w:t>
      </w:r>
      <w:r w:rsidRPr="000443D6">
        <w:rPr>
          <w:noProof/>
          <w:szCs w:val="24"/>
        </w:rPr>
        <w:t xml:space="preserve">. </w:t>
      </w:r>
      <w:r w:rsidR="00BE0B24">
        <w:rPr>
          <w:noProof/>
          <w:szCs w:val="24"/>
          <w:lang w:val="en-US"/>
        </w:rPr>
        <w:t>Modern</w:t>
      </w:r>
      <w:r w:rsidR="00BE0B24" w:rsidRPr="000443D6">
        <w:rPr>
          <w:noProof/>
          <w:szCs w:val="24"/>
        </w:rPr>
        <w:t xml:space="preserve"> </w:t>
      </w:r>
      <w:r w:rsidR="00BE0B24">
        <w:rPr>
          <w:noProof/>
          <w:szCs w:val="24"/>
          <w:lang w:val="en-US"/>
        </w:rPr>
        <w:t>principles</w:t>
      </w:r>
      <w:r w:rsidR="00BE0B24" w:rsidRPr="000443D6">
        <w:rPr>
          <w:noProof/>
          <w:szCs w:val="24"/>
        </w:rPr>
        <w:t xml:space="preserve"> </w:t>
      </w:r>
      <w:r w:rsidR="00BE0B24">
        <w:rPr>
          <w:noProof/>
          <w:szCs w:val="24"/>
          <w:lang w:val="en-US"/>
        </w:rPr>
        <w:t>of</w:t>
      </w:r>
      <w:r w:rsidR="00BE0B24" w:rsidRPr="000443D6">
        <w:rPr>
          <w:noProof/>
          <w:szCs w:val="24"/>
        </w:rPr>
        <w:t xml:space="preserve"> </w:t>
      </w:r>
      <w:r w:rsidR="00BE0B24">
        <w:rPr>
          <w:noProof/>
          <w:szCs w:val="24"/>
          <w:lang w:val="en-US"/>
        </w:rPr>
        <w:t>economics</w:t>
      </w:r>
      <w:r w:rsidRPr="000443D6">
        <w:rPr>
          <w:noProof/>
          <w:szCs w:val="24"/>
        </w:rPr>
        <w:t>.</w:t>
      </w:r>
      <w:r w:rsidR="00BE0B24" w:rsidRPr="000443D6">
        <w:rPr>
          <w:noProof/>
          <w:szCs w:val="24"/>
        </w:rPr>
        <w:t xml:space="preserve"> </w:t>
      </w:r>
      <w:r w:rsidR="00596CC0">
        <w:rPr>
          <w:noProof/>
          <w:szCs w:val="24"/>
        </w:rPr>
        <w:t>Глава</w:t>
      </w:r>
      <w:r w:rsidR="00596CC0" w:rsidRPr="000443D6">
        <w:rPr>
          <w:noProof/>
          <w:szCs w:val="24"/>
        </w:rPr>
        <w:t xml:space="preserve"> 11</w:t>
      </w:r>
      <w:r w:rsidR="00E015B3" w:rsidRPr="000443D6">
        <w:rPr>
          <w:noProof/>
          <w:szCs w:val="24"/>
        </w:rPr>
        <w:t xml:space="preserve"> </w:t>
      </w:r>
      <w:r w:rsidR="00B35666">
        <w:rPr>
          <w:noProof/>
          <w:szCs w:val="24"/>
        </w:rPr>
        <w:fldChar w:fldCharType="begin" w:fldLock="1"/>
      </w:r>
      <w:r w:rsidR="00E015B3" w:rsidRPr="00E015B3">
        <w:rPr>
          <w:noProof/>
          <w:szCs w:val="24"/>
          <w:lang w:val="en-US"/>
        </w:rPr>
        <w:instrText>ADDIN</w:instrText>
      </w:r>
      <w:r w:rsidR="00E015B3" w:rsidRPr="000443D6">
        <w:rPr>
          <w:noProof/>
          <w:szCs w:val="24"/>
        </w:rPr>
        <w:instrText xml:space="preserve"> </w:instrText>
      </w:r>
      <w:r w:rsidR="00E015B3" w:rsidRPr="00E015B3">
        <w:rPr>
          <w:noProof/>
          <w:szCs w:val="24"/>
          <w:lang w:val="en-US"/>
        </w:rPr>
        <w:instrText>CSL</w:instrText>
      </w:r>
      <w:r w:rsidR="00E015B3" w:rsidRPr="000443D6">
        <w:rPr>
          <w:noProof/>
          <w:szCs w:val="24"/>
        </w:rPr>
        <w:instrText>_</w:instrText>
      </w:r>
      <w:r w:rsidR="00E015B3" w:rsidRPr="00E015B3">
        <w:rPr>
          <w:noProof/>
          <w:szCs w:val="24"/>
          <w:lang w:val="en-US"/>
        </w:rPr>
        <w:instrText>CITATION</w:instrText>
      </w:r>
      <w:r w:rsidR="00E015B3" w:rsidRPr="000443D6">
        <w:rPr>
          <w:noProof/>
          <w:szCs w:val="24"/>
        </w:rPr>
        <w:instrText xml:space="preserve"> { "</w:instrText>
      </w:r>
      <w:r w:rsidR="00E015B3" w:rsidRPr="00E015B3">
        <w:rPr>
          <w:noProof/>
          <w:szCs w:val="24"/>
          <w:lang w:val="en-US"/>
        </w:rPr>
        <w:instrText>citationItems</w:instrText>
      </w:r>
      <w:r w:rsidR="00E015B3" w:rsidRPr="000443D6">
        <w:rPr>
          <w:noProof/>
          <w:szCs w:val="24"/>
        </w:rPr>
        <w:instrText>" : [ { "</w:instrText>
      </w:r>
      <w:r w:rsidR="00E015B3" w:rsidRPr="00E015B3">
        <w:rPr>
          <w:noProof/>
          <w:szCs w:val="24"/>
          <w:lang w:val="en-US"/>
        </w:rPr>
        <w:instrText>id</w:instrText>
      </w:r>
      <w:r w:rsidR="00E015B3" w:rsidRPr="000443D6">
        <w:rPr>
          <w:noProof/>
          <w:szCs w:val="24"/>
        </w:rPr>
        <w:instrText>" : "</w:instrText>
      </w:r>
      <w:r w:rsidR="00E015B3" w:rsidRPr="00E015B3">
        <w:rPr>
          <w:noProof/>
          <w:szCs w:val="24"/>
          <w:lang w:val="en-US"/>
        </w:rPr>
        <w:instrText>ITEM</w:instrText>
      </w:r>
      <w:r w:rsidR="00E015B3" w:rsidRPr="000443D6">
        <w:rPr>
          <w:noProof/>
          <w:szCs w:val="24"/>
        </w:rPr>
        <w:instrText>-1", "</w:instrText>
      </w:r>
      <w:r w:rsidR="00E015B3" w:rsidRPr="00E015B3">
        <w:rPr>
          <w:noProof/>
          <w:szCs w:val="24"/>
          <w:lang w:val="en-US"/>
        </w:rPr>
        <w:instrText>itemData</w:instrText>
      </w:r>
      <w:r w:rsidR="00E015B3" w:rsidRPr="000443D6">
        <w:rPr>
          <w:noProof/>
          <w:szCs w:val="24"/>
        </w:rPr>
        <w:instrText>" : { "</w:instrText>
      </w:r>
      <w:r w:rsidR="00E015B3" w:rsidRPr="00E015B3">
        <w:rPr>
          <w:noProof/>
          <w:szCs w:val="24"/>
          <w:lang w:val="en-US"/>
        </w:rPr>
        <w:instrText>ISBN</w:instrText>
      </w:r>
      <w:r w:rsidR="00E015B3" w:rsidRPr="000443D6">
        <w:rPr>
          <w:noProof/>
          <w:szCs w:val="24"/>
        </w:rPr>
        <w:instrText>" : "1429278390", "</w:instrText>
      </w:r>
      <w:r w:rsidR="00E015B3" w:rsidRPr="00E015B3">
        <w:rPr>
          <w:noProof/>
          <w:szCs w:val="24"/>
          <w:lang w:val="en-US"/>
        </w:rPr>
        <w:instrText>abstract</w:instrText>
      </w:r>
      <w:r w:rsidR="00E015B3" w:rsidRPr="000443D6">
        <w:rPr>
          <w:noProof/>
          <w:szCs w:val="24"/>
        </w:rPr>
        <w:instrText>" : "</w:instrText>
      </w:r>
      <w:r w:rsidR="00E015B3" w:rsidRPr="00E015B3">
        <w:rPr>
          <w:noProof/>
          <w:szCs w:val="24"/>
          <w:lang w:val="en-US"/>
        </w:rPr>
        <w:instrText>Various</w:instrText>
      </w:r>
      <w:r w:rsidR="00E015B3" w:rsidRPr="000443D6">
        <w:rPr>
          <w:noProof/>
          <w:szCs w:val="24"/>
        </w:rPr>
        <w:instrText xml:space="preserve"> </w:instrText>
      </w:r>
      <w:r w:rsidR="00E015B3" w:rsidRPr="00E015B3">
        <w:rPr>
          <w:noProof/>
          <w:szCs w:val="24"/>
          <w:lang w:val="en-US"/>
        </w:rPr>
        <w:instrText>paginations</w:instrText>
      </w:r>
      <w:r w:rsidR="00E015B3" w:rsidRPr="000443D6">
        <w:rPr>
          <w:noProof/>
          <w:szCs w:val="24"/>
        </w:rPr>
        <w:instrText>.", "</w:instrText>
      </w:r>
      <w:r w:rsidR="00E015B3" w:rsidRPr="00E015B3">
        <w:rPr>
          <w:noProof/>
          <w:szCs w:val="24"/>
          <w:lang w:val="en-US"/>
        </w:rPr>
        <w:instrText>author</w:instrText>
      </w:r>
      <w:r w:rsidR="00E015B3" w:rsidRPr="000443D6">
        <w:rPr>
          <w:noProof/>
          <w:szCs w:val="24"/>
        </w:rPr>
        <w:instrText>" : [ { "</w:instrText>
      </w:r>
      <w:r w:rsidR="00E015B3" w:rsidRPr="00E015B3">
        <w:rPr>
          <w:noProof/>
          <w:szCs w:val="24"/>
          <w:lang w:val="en-US"/>
        </w:rPr>
        <w:instrText>dropping</w:instrText>
      </w:r>
      <w:r w:rsidR="00E015B3" w:rsidRPr="000443D6">
        <w:rPr>
          <w:noProof/>
          <w:szCs w:val="24"/>
        </w:rPr>
        <w:instrText>-</w:instrText>
      </w:r>
      <w:r w:rsidR="00E015B3" w:rsidRPr="00E015B3">
        <w:rPr>
          <w:noProof/>
          <w:szCs w:val="24"/>
          <w:lang w:val="en-US"/>
        </w:rPr>
        <w:instrText>particle</w:instrText>
      </w:r>
      <w:r w:rsidR="00E015B3" w:rsidRPr="000443D6">
        <w:rPr>
          <w:noProof/>
          <w:szCs w:val="24"/>
        </w:rPr>
        <w:instrText>" : "", "</w:instrText>
      </w:r>
      <w:r w:rsidR="00E015B3" w:rsidRPr="00E015B3">
        <w:rPr>
          <w:noProof/>
          <w:szCs w:val="24"/>
          <w:lang w:val="en-US"/>
        </w:rPr>
        <w:instrText>family</w:instrText>
      </w:r>
      <w:r w:rsidR="00E015B3" w:rsidRPr="000443D6">
        <w:rPr>
          <w:noProof/>
          <w:szCs w:val="24"/>
        </w:rPr>
        <w:instrText>" : "</w:instrText>
      </w:r>
      <w:r w:rsidR="00E015B3" w:rsidRPr="00E015B3">
        <w:rPr>
          <w:noProof/>
          <w:szCs w:val="24"/>
          <w:lang w:val="en-US"/>
        </w:rPr>
        <w:instrText>Cowen</w:instrText>
      </w:r>
      <w:r w:rsidR="00E015B3" w:rsidRPr="000443D6">
        <w:rPr>
          <w:noProof/>
          <w:szCs w:val="24"/>
        </w:rPr>
        <w:instrText>", "</w:instrText>
      </w:r>
      <w:r w:rsidR="00E015B3" w:rsidRPr="00E015B3">
        <w:rPr>
          <w:noProof/>
          <w:szCs w:val="24"/>
          <w:lang w:val="en-US"/>
        </w:rPr>
        <w:instrText>given</w:instrText>
      </w:r>
      <w:r w:rsidR="00E015B3" w:rsidRPr="000443D6">
        <w:rPr>
          <w:noProof/>
          <w:szCs w:val="24"/>
        </w:rPr>
        <w:instrText>" : "</w:instrText>
      </w:r>
      <w:r w:rsidR="00E015B3" w:rsidRPr="00E015B3">
        <w:rPr>
          <w:noProof/>
          <w:szCs w:val="24"/>
          <w:lang w:val="en-US"/>
        </w:rPr>
        <w:instrText>Tyler</w:instrText>
      </w:r>
      <w:r w:rsidR="00E015B3" w:rsidRPr="000443D6">
        <w:rPr>
          <w:noProof/>
          <w:szCs w:val="24"/>
        </w:rPr>
        <w:instrText>.", "</w:instrText>
      </w:r>
      <w:r w:rsidR="00E015B3" w:rsidRPr="00E015B3">
        <w:rPr>
          <w:noProof/>
          <w:szCs w:val="24"/>
          <w:lang w:val="en-US"/>
        </w:rPr>
        <w:instrText>non</w:instrText>
      </w:r>
      <w:r w:rsidR="00E015B3" w:rsidRPr="000443D6">
        <w:rPr>
          <w:noProof/>
          <w:szCs w:val="24"/>
        </w:rPr>
        <w:instrText>-</w:instrText>
      </w:r>
      <w:r w:rsidR="00E015B3" w:rsidRPr="00E015B3">
        <w:rPr>
          <w:noProof/>
          <w:szCs w:val="24"/>
          <w:lang w:val="en-US"/>
        </w:rPr>
        <w:instrText>dropping</w:instrText>
      </w:r>
      <w:r w:rsidR="00E015B3" w:rsidRPr="000443D6">
        <w:rPr>
          <w:noProof/>
          <w:szCs w:val="24"/>
        </w:rPr>
        <w:instrText>-</w:instrText>
      </w:r>
      <w:r w:rsidR="00E015B3" w:rsidRPr="00E015B3">
        <w:rPr>
          <w:noProof/>
          <w:szCs w:val="24"/>
          <w:lang w:val="en-US"/>
        </w:rPr>
        <w:instrText>particle</w:instrText>
      </w:r>
      <w:r w:rsidR="00E015B3" w:rsidRPr="000443D6">
        <w:rPr>
          <w:noProof/>
          <w:szCs w:val="24"/>
        </w:rPr>
        <w:instrText>" : "", "</w:instrText>
      </w:r>
      <w:r w:rsidR="00E015B3" w:rsidRPr="00E015B3">
        <w:rPr>
          <w:noProof/>
          <w:szCs w:val="24"/>
          <w:lang w:val="en-US"/>
        </w:rPr>
        <w:instrText>parse</w:instrText>
      </w:r>
      <w:r w:rsidR="00E015B3" w:rsidRPr="000443D6">
        <w:rPr>
          <w:noProof/>
          <w:szCs w:val="24"/>
        </w:rPr>
        <w:instrText>-</w:instrText>
      </w:r>
      <w:r w:rsidR="00E015B3" w:rsidRPr="00E015B3">
        <w:rPr>
          <w:noProof/>
          <w:szCs w:val="24"/>
          <w:lang w:val="en-US"/>
        </w:rPr>
        <w:instrText>names</w:instrText>
      </w:r>
      <w:r w:rsidR="00E015B3" w:rsidRPr="000443D6">
        <w:rPr>
          <w:noProof/>
          <w:szCs w:val="24"/>
        </w:rPr>
        <w:instrText xml:space="preserve">" : </w:instrText>
      </w:r>
      <w:r w:rsidR="00E015B3" w:rsidRPr="00E015B3">
        <w:rPr>
          <w:noProof/>
          <w:szCs w:val="24"/>
          <w:lang w:val="en-US"/>
        </w:rPr>
        <w:instrText>false</w:instrText>
      </w:r>
      <w:r w:rsidR="00E015B3" w:rsidRPr="000443D6">
        <w:rPr>
          <w:noProof/>
          <w:szCs w:val="24"/>
        </w:rPr>
        <w:instrText>, "</w:instrText>
      </w:r>
      <w:r w:rsidR="00E015B3" w:rsidRPr="00E015B3">
        <w:rPr>
          <w:noProof/>
          <w:szCs w:val="24"/>
          <w:lang w:val="en-US"/>
        </w:rPr>
        <w:instrText>suffix</w:instrText>
      </w:r>
      <w:r w:rsidR="00E015B3" w:rsidRPr="000443D6">
        <w:rPr>
          <w:noProof/>
          <w:szCs w:val="24"/>
        </w:rPr>
        <w:instrText>" : "" }, { "</w:instrText>
      </w:r>
      <w:r w:rsidR="00E015B3" w:rsidRPr="00E015B3">
        <w:rPr>
          <w:noProof/>
          <w:szCs w:val="24"/>
          <w:lang w:val="en-US"/>
        </w:rPr>
        <w:instrText>dropping</w:instrText>
      </w:r>
      <w:r w:rsidR="00E015B3" w:rsidRPr="000443D6">
        <w:rPr>
          <w:noProof/>
          <w:szCs w:val="24"/>
        </w:rPr>
        <w:instrText>-</w:instrText>
      </w:r>
      <w:r w:rsidR="00E015B3" w:rsidRPr="00E015B3">
        <w:rPr>
          <w:noProof/>
          <w:szCs w:val="24"/>
          <w:lang w:val="en-US"/>
        </w:rPr>
        <w:instrText>particle</w:instrText>
      </w:r>
      <w:r w:rsidR="00E015B3" w:rsidRPr="000443D6">
        <w:rPr>
          <w:noProof/>
          <w:szCs w:val="24"/>
        </w:rPr>
        <w:instrText>" : "", "</w:instrText>
      </w:r>
      <w:r w:rsidR="00E015B3" w:rsidRPr="00E015B3">
        <w:rPr>
          <w:noProof/>
          <w:szCs w:val="24"/>
          <w:lang w:val="en-US"/>
        </w:rPr>
        <w:instrText>family</w:instrText>
      </w:r>
      <w:r w:rsidR="00E015B3" w:rsidRPr="000443D6">
        <w:rPr>
          <w:noProof/>
          <w:szCs w:val="24"/>
        </w:rPr>
        <w:instrText>" : "</w:instrText>
      </w:r>
      <w:r w:rsidR="00E015B3" w:rsidRPr="00E015B3">
        <w:rPr>
          <w:noProof/>
          <w:szCs w:val="24"/>
          <w:lang w:val="en-US"/>
        </w:rPr>
        <w:instrText>Tabarrok</w:instrText>
      </w:r>
      <w:r w:rsidR="00E015B3" w:rsidRPr="000443D6">
        <w:rPr>
          <w:noProof/>
          <w:szCs w:val="24"/>
        </w:rPr>
        <w:instrText>", "</w:instrText>
      </w:r>
      <w:r w:rsidR="00E015B3" w:rsidRPr="00E015B3">
        <w:rPr>
          <w:noProof/>
          <w:szCs w:val="24"/>
          <w:lang w:val="en-US"/>
        </w:rPr>
        <w:instrText>given</w:instrText>
      </w:r>
      <w:r w:rsidR="00E015B3" w:rsidRPr="000443D6">
        <w:rPr>
          <w:noProof/>
          <w:szCs w:val="24"/>
        </w:rPr>
        <w:instrText>" : "</w:instrText>
      </w:r>
      <w:r w:rsidR="00E015B3" w:rsidRPr="00E015B3">
        <w:rPr>
          <w:noProof/>
          <w:szCs w:val="24"/>
          <w:lang w:val="en-US"/>
        </w:rPr>
        <w:instrText>Alex</w:instrText>
      </w:r>
      <w:r w:rsidR="00E015B3" w:rsidRPr="000443D6">
        <w:rPr>
          <w:noProof/>
          <w:szCs w:val="24"/>
        </w:rPr>
        <w:instrText>", "</w:instrText>
      </w:r>
      <w:r w:rsidR="00E015B3" w:rsidRPr="00E015B3">
        <w:rPr>
          <w:noProof/>
          <w:szCs w:val="24"/>
          <w:lang w:val="en-US"/>
        </w:rPr>
        <w:instrText>non</w:instrText>
      </w:r>
      <w:r w:rsidR="00E015B3" w:rsidRPr="000443D6">
        <w:rPr>
          <w:noProof/>
          <w:szCs w:val="24"/>
        </w:rPr>
        <w:instrText>-</w:instrText>
      </w:r>
      <w:r w:rsidR="00E015B3" w:rsidRPr="00E015B3">
        <w:rPr>
          <w:noProof/>
          <w:szCs w:val="24"/>
          <w:lang w:val="en-US"/>
        </w:rPr>
        <w:instrText>dropping</w:instrText>
      </w:r>
      <w:r w:rsidR="00E015B3" w:rsidRPr="000443D6">
        <w:rPr>
          <w:noProof/>
          <w:szCs w:val="24"/>
        </w:rPr>
        <w:instrText>-</w:instrText>
      </w:r>
      <w:r w:rsidR="00E015B3" w:rsidRPr="00E015B3">
        <w:rPr>
          <w:noProof/>
          <w:szCs w:val="24"/>
          <w:lang w:val="en-US"/>
        </w:rPr>
        <w:instrText>particle</w:instrText>
      </w:r>
      <w:r w:rsidR="00E015B3" w:rsidRPr="000443D6">
        <w:rPr>
          <w:noProof/>
          <w:szCs w:val="24"/>
        </w:rPr>
        <w:instrText>" : "", "</w:instrText>
      </w:r>
      <w:r w:rsidR="00E015B3" w:rsidRPr="00E015B3">
        <w:rPr>
          <w:noProof/>
          <w:szCs w:val="24"/>
          <w:lang w:val="en-US"/>
        </w:rPr>
        <w:instrText>parse</w:instrText>
      </w:r>
      <w:r w:rsidR="00E015B3" w:rsidRPr="000443D6">
        <w:rPr>
          <w:noProof/>
          <w:szCs w:val="24"/>
        </w:rPr>
        <w:instrText>-</w:instrText>
      </w:r>
      <w:r w:rsidR="00E015B3" w:rsidRPr="00E015B3">
        <w:rPr>
          <w:noProof/>
          <w:szCs w:val="24"/>
          <w:lang w:val="en-US"/>
        </w:rPr>
        <w:instrText>names</w:instrText>
      </w:r>
      <w:r w:rsidR="00E015B3" w:rsidRPr="000443D6">
        <w:rPr>
          <w:noProof/>
          <w:szCs w:val="24"/>
        </w:rPr>
        <w:instrText xml:space="preserve">" : </w:instrText>
      </w:r>
      <w:r w:rsidR="00E015B3" w:rsidRPr="00E015B3">
        <w:rPr>
          <w:noProof/>
          <w:szCs w:val="24"/>
          <w:lang w:val="en-US"/>
        </w:rPr>
        <w:instrText>false</w:instrText>
      </w:r>
      <w:r w:rsidR="00E015B3" w:rsidRPr="000443D6">
        <w:rPr>
          <w:noProof/>
          <w:szCs w:val="24"/>
        </w:rPr>
        <w:instrText>, "</w:instrText>
      </w:r>
      <w:r w:rsidR="00E015B3" w:rsidRPr="00E015B3">
        <w:rPr>
          <w:noProof/>
          <w:szCs w:val="24"/>
          <w:lang w:val="en-US"/>
        </w:rPr>
        <w:instrText>suffix</w:instrText>
      </w:r>
      <w:r w:rsidR="00E015B3" w:rsidRPr="000443D6">
        <w:rPr>
          <w:noProof/>
          <w:szCs w:val="24"/>
        </w:rPr>
        <w:instrText>" : "" } ], "</w:instrText>
      </w:r>
      <w:r w:rsidR="00E015B3" w:rsidRPr="00E015B3">
        <w:rPr>
          <w:noProof/>
          <w:szCs w:val="24"/>
          <w:lang w:val="en-US"/>
        </w:rPr>
        <w:instrText>id</w:instrText>
      </w:r>
      <w:r w:rsidR="00E015B3" w:rsidRPr="000443D6">
        <w:rPr>
          <w:noProof/>
          <w:szCs w:val="24"/>
        </w:rPr>
        <w:instrText>" : "</w:instrText>
      </w:r>
      <w:r w:rsidR="00E015B3" w:rsidRPr="00E015B3">
        <w:rPr>
          <w:noProof/>
          <w:szCs w:val="24"/>
          <w:lang w:val="en-US"/>
        </w:rPr>
        <w:instrText>ITEM</w:instrText>
      </w:r>
      <w:r w:rsidR="00E015B3" w:rsidRPr="000443D6">
        <w:rPr>
          <w:noProof/>
          <w:szCs w:val="24"/>
        </w:rPr>
        <w:instrText>-1", "</w:instrText>
      </w:r>
      <w:r w:rsidR="00E015B3" w:rsidRPr="00E015B3">
        <w:rPr>
          <w:noProof/>
          <w:szCs w:val="24"/>
          <w:lang w:val="en-US"/>
        </w:rPr>
        <w:instrText>issued</w:instrText>
      </w:r>
      <w:r w:rsidR="00E015B3" w:rsidRPr="000443D6">
        <w:rPr>
          <w:noProof/>
          <w:szCs w:val="24"/>
        </w:rPr>
        <w:instrText>" : { "</w:instrText>
      </w:r>
      <w:r w:rsidR="00E015B3" w:rsidRPr="00E015B3">
        <w:rPr>
          <w:noProof/>
          <w:szCs w:val="24"/>
          <w:lang w:val="en-US"/>
        </w:rPr>
        <w:instrText>date</w:instrText>
      </w:r>
      <w:r w:rsidR="00E015B3" w:rsidRPr="000443D6">
        <w:rPr>
          <w:noProof/>
          <w:szCs w:val="24"/>
        </w:rPr>
        <w:instrText>-</w:instrText>
      </w:r>
      <w:r w:rsidR="00E015B3" w:rsidRPr="00E015B3">
        <w:rPr>
          <w:noProof/>
          <w:szCs w:val="24"/>
          <w:lang w:val="en-US"/>
        </w:rPr>
        <w:instrText>parts</w:instrText>
      </w:r>
      <w:r w:rsidR="00E015B3" w:rsidRPr="000443D6">
        <w:rPr>
          <w:noProof/>
          <w:szCs w:val="24"/>
        </w:rPr>
        <w:instrText>" : [ [ "2015" ] ] }, "</w:instrText>
      </w:r>
      <w:r w:rsidR="00E015B3" w:rsidRPr="00E015B3">
        <w:rPr>
          <w:noProof/>
          <w:szCs w:val="24"/>
          <w:lang w:val="en-US"/>
        </w:rPr>
        <w:instrText>number</w:instrText>
      </w:r>
      <w:r w:rsidR="00E015B3" w:rsidRPr="000443D6">
        <w:rPr>
          <w:noProof/>
          <w:szCs w:val="24"/>
        </w:rPr>
        <w:instrText>-</w:instrText>
      </w:r>
      <w:r w:rsidR="00E015B3" w:rsidRPr="00E015B3">
        <w:rPr>
          <w:noProof/>
          <w:szCs w:val="24"/>
          <w:lang w:val="en-US"/>
        </w:rPr>
        <w:instrText>of</w:instrText>
      </w:r>
      <w:r w:rsidR="00E015B3" w:rsidRPr="000443D6">
        <w:rPr>
          <w:noProof/>
          <w:szCs w:val="24"/>
        </w:rPr>
        <w:instrText>-</w:instrText>
      </w:r>
      <w:r w:rsidR="00E015B3" w:rsidRPr="00E015B3">
        <w:rPr>
          <w:noProof/>
          <w:szCs w:val="24"/>
          <w:lang w:val="en-US"/>
        </w:rPr>
        <w:instrText>pages</w:instrText>
      </w:r>
      <w:r w:rsidR="00E015B3" w:rsidRPr="000443D6">
        <w:rPr>
          <w:noProof/>
          <w:szCs w:val="24"/>
        </w:rPr>
        <w:instrText>" : "814", "</w:instrText>
      </w:r>
      <w:r w:rsidR="00E015B3" w:rsidRPr="00E015B3">
        <w:rPr>
          <w:noProof/>
          <w:szCs w:val="24"/>
          <w:lang w:val="en-US"/>
        </w:rPr>
        <w:instrText>publisher</w:instrText>
      </w:r>
      <w:r w:rsidR="00E015B3" w:rsidRPr="000443D6">
        <w:rPr>
          <w:noProof/>
          <w:szCs w:val="24"/>
        </w:rPr>
        <w:instrText>" : "</w:instrText>
      </w:r>
      <w:r w:rsidR="00E015B3" w:rsidRPr="00E015B3">
        <w:rPr>
          <w:noProof/>
          <w:szCs w:val="24"/>
          <w:lang w:val="en-US"/>
        </w:rPr>
        <w:instrText>Worth</w:instrText>
      </w:r>
      <w:r w:rsidR="00E015B3" w:rsidRPr="000443D6">
        <w:rPr>
          <w:noProof/>
          <w:szCs w:val="24"/>
        </w:rPr>
        <w:instrText xml:space="preserve"> </w:instrText>
      </w:r>
      <w:r w:rsidR="00E015B3" w:rsidRPr="00E015B3">
        <w:rPr>
          <w:noProof/>
          <w:szCs w:val="24"/>
          <w:lang w:val="en-US"/>
        </w:rPr>
        <w:instrText>Publishers</w:instrText>
      </w:r>
      <w:r w:rsidR="00E015B3" w:rsidRPr="000443D6">
        <w:rPr>
          <w:noProof/>
          <w:szCs w:val="24"/>
        </w:rPr>
        <w:instrText>", "</w:instrText>
      </w:r>
      <w:r w:rsidR="00E015B3" w:rsidRPr="00E015B3">
        <w:rPr>
          <w:noProof/>
          <w:szCs w:val="24"/>
          <w:lang w:val="en-US"/>
        </w:rPr>
        <w:instrText>title</w:instrText>
      </w:r>
      <w:r w:rsidR="00E015B3" w:rsidRPr="000443D6">
        <w:rPr>
          <w:noProof/>
          <w:szCs w:val="24"/>
        </w:rPr>
        <w:instrText>" : "</w:instrText>
      </w:r>
      <w:r w:rsidR="00E015B3" w:rsidRPr="00E015B3">
        <w:rPr>
          <w:noProof/>
          <w:szCs w:val="24"/>
          <w:lang w:val="en-US"/>
        </w:rPr>
        <w:instrText>Modern</w:instrText>
      </w:r>
      <w:r w:rsidR="00E015B3" w:rsidRPr="000443D6">
        <w:rPr>
          <w:noProof/>
          <w:szCs w:val="24"/>
        </w:rPr>
        <w:instrText xml:space="preserve"> </w:instrText>
      </w:r>
      <w:r w:rsidR="00E015B3" w:rsidRPr="00E015B3">
        <w:rPr>
          <w:noProof/>
          <w:szCs w:val="24"/>
          <w:lang w:val="en-US"/>
        </w:rPr>
        <w:instrText>principles</w:instrText>
      </w:r>
      <w:r w:rsidR="00E015B3" w:rsidRPr="000443D6">
        <w:rPr>
          <w:noProof/>
          <w:szCs w:val="24"/>
        </w:rPr>
        <w:instrText xml:space="preserve"> </w:instrText>
      </w:r>
      <w:r w:rsidR="00E015B3" w:rsidRPr="00E015B3">
        <w:rPr>
          <w:noProof/>
          <w:szCs w:val="24"/>
          <w:lang w:val="en-US"/>
        </w:rPr>
        <w:instrText>of</w:instrText>
      </w:r>
      <w:r w:rsidR="00E015B3" w:rsidRPr="000443D6">
        <w:rPr>
          <w:noProof/>
          <w:szCs w:val="24"/>
        </w:rPr>
        <w:instrText xml:space="preserve"> </w:instrText>
      </w:r>
      <w:r w:rsidR="00E015B3" w:rsidRPr="00E015B3">
        <w:rPr>
          <w:noProof/>
          <w:szCs w:val="24"/>
          <w:lang w:val="en-US"/>
        </w:rPr>
        <w:instrText>economics</w:instrText>
      </w:r>
      <w:r w:rsidR="00E015B3" w:rsidRPr="000443D6">
        <w:rPr>
          <w:noProof/>
          <w:szCs w:val="24"/>
        </w:rPr>
        <w:instrText>", "</w:instrText>
      </w:r>
      <w:r w:rsidR="00E015B3" w:rsidRPr="00E015B3">
        <w:rPr>
          <w:noProof/>
          <w:szCs w:val="24"/>
          <w:lang w:val="en-US"/>
        </w:rPr>
        <w:instrText>type</w:instrText>
      </w:r>
      <w:r w:rsidR="00E015B3" w:rsidRPr="000443D6">
        <w:rPr>
          <w:noProof/>
          <w:szCs w:val="24"/>
        </w:rPr>
        <w:instrText>" : "</w:instrText>
      </w:r>
      <w:r w:rsidR="00E015B3" w:rsidRPr="00E015B3">
        <w:rPr>
          <w:noProof/>
          <w:szCs w:val="24"/>
          <w:lang w:val="en-US"/>
        </w:rPr>
        <w:instrText>book</w:instrText>
      </w:r>
      <w:r w:rsidR="00E015B3" w:rsidRPr="000443D6">
        <w:rPr>
          <w:noProof/>
          <w:szCs w:val="24"/>
        </w:rPr>
        <w:instrText>" }, "</w:instrText>
      </w:r>
      <w:r w:rsidR="00E015B3" w:rsidRPr="00E015B3">
        <w:rPr>
          <w:noProof/>
          <w:szCs w:val="24"/>
          <w:lang w:val="en-US"/>
        </w:rPr>
        <w:instrText>uris</w:instrText>
      </w:r>
      <w:r w:rsidR="00E015B3" w:rsidRPr="000443D6">
        <w:rPr>
          <w:noProof/>
          <w:szCs w:val="24"/>
        </w:rPr>
        <w:instrText>" : [ "</w:instrText>
      </w:r>
      <w:r w:rsidR="00E015B3" w:rsidRPr="00E015B3">
        <w:rPr>
          <w:noProof/>
          <w:szCs w:val="24"/>
          <w:lang w:val="en-US"/>
        </w:rPr>
        <w:instrText>http</w:instrText>
      </w:r>
      <w:r w:rsidR="00E015B3" w:rsidRPr="000443D6">
        <w:rPr>
          <w:noProof/>
          <w:szCs w:val="24"/>
        </w:rPr>
        <w:instrText>://</w:instrText>
      </w:r>
      <w:r w:rsidR="00E015B3" w:rsidRPr="00E015B3">
        <w:rPr>
          <w:noProof/>
          <w:szCs w:val="24"/>
          <w:lang w:val="en-US"/>
        </w:rPr>
        <w:instrText>www</w:instrText>
      </w:r>
      <w:r w:rsidR="00E015B3" w:rsidRPr="000443D6">
        <w:rPr>
          <w:noProof/>
          <w:szCs w:val="24"/>
        </w:rPr>
        <w:instrText>.</w:instrText>
      </w:r>
      <w:r w:rsidR="00E015B3" w:rsidRPr="00E015B3">
        <w:rPr>
          <w:noProof/>
          <w:szCs w:val="24"/>
          <w:lang w:val="en-US"/>
        </w:rPr>
        <w:instrText>mendeley</w:instrText>
      </w:r>
      <w:r w:rsidR="00E015B3" w:rsidRPr="000443D6">
        <w:rPr>
          <w:noProof/>
          <w:szCs w:val="24"/>
        </w:rPr>
        <w:instrText>.</w:instrText>
      </w:r>
      <w:r w:rsidR="00E015B3" w:rsidRPr="00E015B3">
        <w:rPr>
          <w:noProof/>
          <w:szCs w:val="24"/>
          <w:lang w:val="en-US"/>
        </w:rPr>
        <w:instrText>com</w:instrText>
      </w:r>
      <w:r w:rsidR="00E015B3" w:rsidRPr="000443D6">
        <w:rPr>
          <w:noProof/>
          <w:szCs w:val="24"/>
        </w:rPr>
        <w:instrText>/</w:instrText>
      </w:r>
      <w:r w:rsidR="00E015B3" w:rsidRPr="00E015B3">
        <w:rPr>
          <w:noProof/>
          <w:szCs w:val="24"/>
          <w:lang w:val="en-US"/>
        </w:rPr>
        <w:instrText>documents</w:instrText>
      </w:r>
      <w:r w:rsidR="00E015B3" w:rsidRPr="000443D6">
        <w:rPr>
          <w:noProof/>
          <w:szCs w:val="24"/>
        </w:rPr>
        <w:instrText>/?</w:instrText>
      </w:r>
      <w:r w:rsidR="00E015B3" w:rsidRPr="00E015B3">
        <w:rPr>
          <w:noProof/>
          <w:szCs w:val="24"/>
          <w:lang w:val="en-US"/>
        </w:rPr>
        <w:instrText>uuid</w:instrText>
      </w:r>
      <w:r w:rsidR="00E015B3" w:rsidRPr="000443D6">
        <w:rPr>
          <w:noProof/>
          <w:szCs w:val="24"/>
        </w:rPr>
        <w:instrText>=4449</w:instrText>
      </w:r>
      <w:r w:rsidR="00E015B3" w:rsidRPr="00E015B3">
        <w:rPr>
          <w:noProof/>
          <w:szCs w:val="24"/>
          <w:lang w:val="en-US"/>
        </w:rPr>
        <w:instrText>aacc</w:instrText>
      </w:r>
      <w:r w:rsidR="00E015B3" w:rsidRPr="000443D6">
        <w:rPr>
          <w:noProof/>
          <w:szCs w:val="24"/>
        </w:rPr>
        <w:instrText>-21</w:instrText>
      </w:r>
      <w:r w:rsidR="00E015B3" w:rsidRPr="00E015B3">
        <w:rPr>
          <w:noProof/>
          <w:szCs w:val="24"/>
          <w:lang w:val="en-US"/>
        </w:rPr>
        <w:instrText>f</w:instrText>
      </w:r>
      <w:r w:rsidR="00E015B3" w:rsidRPr="000443D6">
        <w:rPr>
          <w:noProof/>
          <w:szCs w:val="24"/>
        </w:rPr>
        <w:instrText>5-3</w:instrText>
      </w:r>
      <w:r w:rsidR="00E015B3" w:rsidRPr="00E015B3">
        <w:rPr>
          <w:noProof/>
          <w:szCs w:val="24"/>
          <w:lang w:val="en-US"/>
        </w:rPr>
        <w:instrText>eb</w:instrText>
      </w:r>
      <w:r w:rsidR="00E015B3" w:rsidRPr="000443D6">
        <w:rPr>
          <w:noProof/>
          <w:szCs w:val="24"/>
        </w:rPr>
        <w:instrText>4-81</w:instrText>
      </w:r>
      <w:r w:rsidR="00E015B3" w:rsidRPr="00E015B3">
        <w:rPr>
          <w:noProof/>
          <w:szCs w:val="24"/>
          <w:lang w:val="en-US"/>
        </w:rPr>
        <w:instrText>f</w:instrText>
      </w:r>
      <w:r w:rsidR="00E015B3" w:rsidRPr="000443D6">
        <w:rPr>
          <w:noProof/>
          <w:szCs w:val="24"/>
        </w:rPr>
        <w:instrText>7-1</w:instrText>
      </w:r>
      <w:r w:rsidR="00E015B3" w:rsidRPr="00E015B3">
        <w:rPr>
          <w:noProof/>
          <w:szCs w:val="24"/>
          <w:lang w:val="en-US"/>
        </w:rPr>
        <w:instrText>c</w:instrText>
      </w:r>
      <w:r w:rsidR="00E015B3" w:rsidRPr="000443D6">
        <w:rPr>
          <w:noProof/>
          <w:szCs w:val="24"/>
        </w:rPr>
        <w:instrText>41</w:instrText>
      </w:r>
      <w:r w:rsidR="00E015B3" w:rsidRPr="00E015B3">
        <w:rPr>
          <w:noProof/>
          <w:szCs w:val="24"/>
          <w:lang w:val="en-US"/>
        </w:rPr>
        <w:instrText>c</w:instrText>
      </w:r>
      <w:r w:rsidR="00E015B3" w:rsidRPr="000443D6">
        <w:rPr>
          <w:noProof/>
          <w:szCs w:val="24"/>
        </w:rPr>
        <w:instrText>9</w:instrText>
      </w:r>
      <w:r w:rsidR="00E015B3" w:rsidRPr="00E015B3">
        <w:rPr>
          <w:noProof/>
          <w:szCs w:val="24"/>
          <w:lang w:val="en-US"/>
        </w:rPr>
        <w:instrText>aa</w:instrText>
      </w:r>
      <w:r w:rsidR="00E015B3" w:rsidRPr="000443D6">
        <w:rPr>
          <w:noProof/>
          <w:szCs w:val="24"/>
        </w:rPr>
        <w:instrText>6914" ] } ], "</w:instrText>
      </w:r>
      <w:r w:rsidR="00E015B3" w:rsidRPr="00E015B3">
        <w:rPr>
          <w:noProof/>
          <w:szCs w:val="24"/>
          <w:lang w:val="en-US"/>
        </w:rPr>
        <w:instrText>mendeley</w:instrText>
      </w:r>
      <w:r w:rsidR="00E015B3" w:rsidRPr="000443D6">
        <w:rPr>
          <w:noProof/>
          <w:szCs w:val="24"/>
        </w:rPr>
        <w:instrText>" : { "</w:instrText>
      </w:r>
      <w:r w:rsidR="00E015B3" w:rsidRPr="00E015B3">
        <w:rPr>
          <w:noProof/>
          <w:szCs w:val="24"/>
          <w:lang w:val="en-US"/>
        </w:rPr>
        <w:instrText>formattedCitation</w:instrText>
      </w:r>
      <w:r w:rsidR="00E015B3" w:rsidRPr="000443D6">
        <w:rPr>
          <w:noProof/>
          <w:szCs w:val="24"/>
        </w:rPr>
        <w:instrText>" : "[3]", "</w:instrText>
      </w:r>
      <w:r w:rsidR="00E015B3" w:rsidRPr="00E015B3">
        <w:rPr>
          <w:noProof/>
          <w:szCs w:val="24"/>
          <w:lang w:val="en-US"/>
        </w:rPr>
        <w:instrText>plainTextFormattedCitation</w:instrText>
      </w:r>
      <w:r w:rsidR="00E015B3" w:rsidRPr="000443D6">
        <w:rPr>
          <w:noProof/>
          <w:szCs w:val="24"/>
        </w:rPr>
        <w:instrText>" : "[3]", "</w:instrText>
      </w:r>
      <w:r w:rsidR="00E015B3" w:rsidRPr="00E015B3">
        <w:rPr>
          <w:noProof/>
          <w:szCs w:val="24"/>
          <w:lang w:val="en-US"/>
        </w:rPr>
        <w:instrText>previouslyFormattedCitation</w:instrText>
      </w:r>
      <w:r w:rsidR="00E015B3" w:rsidRPr="000443D6">
        <w:rPr>
          <w:noProof/>
          <w:szCs w:val="24"/>
        </w:rPr>
        <w:instrText>" : "[3]" }, "</w:instrText>
      </w:r>
      <w:r w:rsidR="00E015B3" w:rsidRPr="00E015B3">
        <w:rPr>
          <w:noProof/>
          <w:szCs w:val="24"/>
          <w:lang w:val="en-US"/>
        </w:rPr>
        <w:instrText>properties</w:instrText>
      </w:r>
      <w:r w:rsidR="00E015B3" w:rsidRPr="000443D6">
        <w:rPr>
          <w:noProof/>
          <w:szCs w:val="24"/>
        </w:rPr>
        <w:instrText>" : { "</w:instrText>
      </w:r>
      <w:r w:rsidR="00E015B3" w:rsidRPr="00E015B3">
        <w:rPr>
          <w:noProof/>
          <w:szCs w:val="24"/>
          <w:lang w:val="en-US"/>
        </w:rPr>
        <w:instrText>noteIndex</w:instrText>
      </w:r>
      <w:r w:rsidR="00E015B3" w:rsidRPr="000443D6">
        <w:rPr>
          <w:noProof/>
          <w:szCs w:val="24"/>
        </w:rPr>
        <w:instrText>" : 0 }, "</w:instrText>
      </w:r>
      <w:r w:rsidR="00E015B3" w:rsidRPr="00E015B3">
        <w:rPr>
          <w:noProof/>
          <w:szCs w:val="24"/>
          <w:lang w:val="en-US"/>
        </w:rPr>
        <w:instrText>schema</w:instrText>
      </w:r>
      <w:r w:rsidR="00E015B3" w:rsidRPr="000443D6">
        <w:rPr>
          <w:noProof/>
          <w:szCs w:val="24"/>
        </w:rPr>
        <w:instrText>" : "</w:instrText>
      </w:r>
      <w:r w:rsidR="00E015B3" w:rsidRPr="00E015B3">
        <w:rPr>
          <w:noProof/>
          <w:szCs w:val="24"/>
          <w:lang w:val="en-US"/>
        </w:rPr>
        <w:instrText>https</w:instrText>
      </w:r>
      <w:r w:rsidR="00E015B3" w:rsidRPr="000443D6">
        <w:rPr>
          <w:noProof/>
          <w:szCs w:val="24"/>
        </w:rPr>
        <w:instrText>://</w:instrText>
      </w:r>
      <w:r w:rsidR="00E015B3" w:rsidRPr="00E015B3">
        <w:rPr>
          <w:noProof/>
          <w:szCs w:val="24"/>
          <w:lang w:val="en-US"/>
        </w:rPr>
        <w:instrText>github</w:instrText>
      </w:r>
      <w:r w:rsidR="00E015B3" w:rsidRPr="000443D6">
        <w:rPr>
          <w:noProof/>
          <w:szCs w:val="24"/>
        </w:rPr>
        <w:instrText>.</w:instrText>
      </w:r>
      <w:r w:rsidR="00E015B3" w:rsidRPr="00E015B3">
        <w:rPr>
          <w:noProof/>
          <w:szCs w:val="24"/>
          <w:lang w:val="en-US"/>
        </w:rPr>
        <w:instrText>com</w:instrText>
      </w:r>
      <w:r w:rsidR="00E015B3" w:rsidRPr="000443D6">
        <w:rPr>
          <w:noProof/>
          <w:szCs w:val="24"/>
        </w:rPr>
        <w:instrText>/</w:instrText>
      </w:r>
      <w:r w:rsidR="00E015B3" w:rsidRPr="00E015B3">
        <w:rPr>
          <w:noProof/>
          <w:szCs w:val="24"/>
          <w:lang w:val="en-US"/>
        </w:rPr>
        <w:instrText>citation</w:instrText>
      </w:r>
      <w:r w:rsidR="00E015B3" w:rsidRPr="000443D6">
        <w:rPr>
          <w:noProof/>
          <w:szCs w:val="24"/>
        </w:rPr>
        <w:instrText>-</w:instrText>
      </w:r>
      <w:r w:rsidR="00E015B3" w:rsidRPr="00E015B3">
        <w:rPr>
          <w:noProof/>
          <w:szCs w:val="24"/>
          <w:lang w:val="en-US"/>
        </w:rPr>
        <w:instrText>style</w:instrText>
      </w:r>
      <w:r w:rsidR="00E015B3" w:rsidRPr="000443D6">
        <w:rPr>
          <w:noProof/>
          <w:szCs w:val="24"/>
        </w:rPr>
        <w:instrText>-</w:instrText>
      </w:r>
      <w:r w:rsidR="00E015B3" w:rsidRPr="00E015B3">
        <w:rPr>
          <w:noProof/>
          <w:szCs w:val="24"/>
          <w:lang w:val="en-US"/>
        </w:rPr>
        <w:instrText>language</w:instrText>
      </w:r>
      <w:r w:rsidR="00E015B3" w:rsidRPr="000443D6">
        <w:rPr>
          <w:noProof/>
          <w:szCs w:val="24"/>
        </w:rPr>
        <w:instrText>/</w:instrText>
      </w:r>
      <w:r w:rsidR="00E015B3" w:rsidRPr="00E015B3">
        <w:rPr>
          <w:noProof/>
          <w:szCs w:val="24"/>
          <w:lang w:val="en-US"/>
        </w:rPr>
        <w:instrText>schema</w:instrText>
      </w:r>
      <w:r w:rsidR="00E015B3" w:rsidRPr="000443D6">
        <w:rPr>
          <w:noProof/>
          <w:szCs w:val="24"/>
        </w:rPr>
        <w:instrText>/</w:instrText>
      </w:r>
      <w:r w:rsidR="00E015B3" w:rsidRPr="00E015B3">
        <w:rPr>
          <w:noProof/>
          <w:szCs w:val="24"/>
          <w:lang w:val="en-US"/>
        </w:rPr>
        <w:instrText>raw</w:instrText>
      </w:r>
      <w:r w:rsidR="00E015B3" w:rsidRPr="000443D6">
        <w:rPr>
          <w:noProof/>
          <w:szCs w:val="24"/>
        </w:rPr>
        <w:instrText>/</w:instrText>
      </w:r>
      <w:r w:rsidR="00E015B3" w:rsidRPr="00E015B3">
        <w:rPr>
          <w:noProof/>
          <w:szCs w:val="24"/>
          <w:lang w:val="en-US"/>
        </w:rPr>
        <w:instrText>master</w:instrText>
      </w:r>
      <w:r w:rsidR="00E015B3" w:rsidRPr="000443D6">
        <w:rPr>
          <w:noProof/>
          <w:szCs w:val="24"/>
        </w:rPr>
        <w:instrText>/</w:instrText>
      </w:r>
      <w:r w:rsidR="00E015B3" w:rsidRPr="00E015B3">
        <w:rPr>
          <w:noProof/>
          <w:szCs w:val="24"/>
          <w:lang w:val="en-US"/>
        </w:rPr>
        <w:instrText>csl</w:instrText>
      </w:r>
      <w:r w:rsidR="00E015B3" w:rsidRPr="000443D6">
        <w:rPr>
          <w:noProof/>
          <w:szCs w:val="24"/>
        </w:rPr>
        <w:instrText>-</w:instrText>
      </w:r>
      <w:r w:rsidR="00E015B3" w:rsidRPr="00E015B3">
        <w:rPr>
          <w:noProof/>
          <w:szCs w:val="24"/>
          <w:lang w:val="en-US"/>
        </w:rPr>
        <w:instrText>citation</w:instrText>
      </w:r>
      <w:r w:rsidR="00E015B3" w:rsidRPr="000443D6">
        <w:rPr>
          <w:noProof/>
          <w:szCs w:val="24"/>
        </w:rPr>
        <w:instrText>.</w:instrText>
      </w:r>
      <w:r w:rsidR="00E015B3" w:rsidRPr="00E015B3">
        <w:rPr>
          <w:noProof/>
          <w:szCs w:val="24"/>
          <w:lang w:val="en-US"/>
        </w:rPr>
        <w:instrText>json</w:instrText>
      </w:r>
      <w:r w:rsidR="00E015B3" w:rsidRPr="000443D6">
        <w:rPr>
          <w:noProof/>
          <w:szCs w:val="24"/>
        </w:rPr>
        <w:instrText>" }</w:instrText>
      </w:r>
      <w:r w:rsidR="00B35666">
        <w:rPr>
          <w:noProof/>
          <w:szCs w:val="24"/>
        </w:rPr>
        <w:fldChar w:fldCharType="separate"/>
      </w:r>
      <w:r w:rsidR="00E015B3" w:rsidRPr="000443D6">
        <w:rPr>
          <w:noProof/>
          <w:szCs w:val="24"/>
        </w:rPr>
        <w:t>[3]</w:t>
      </w:r>
      <w:r w:rsidR="00B35666">
        <w:rPr>
          <w:noProof/>
          <w:szCs w:val="24"/>
        </w:rPr>
        <w:fldChar w:fldCharType="end"/>
      </w:r>
    </w:p>
    <w:p w:rsidR="007C0E1B" w:rsidRPr="000443D6" w:rsidRDefault="007C0E1B" w:rsidP="007C0E1B">
      <w:pPr>
        <w:pStyle w:val="af2"/>
        <w:spacing w:after="0" w:line="240" w:lineRule="auto"/>
        <w:rPr>
          <w:rFonts w:ascii="Times New Roman" w:hAnsi="Times New Roman"/>
          <w:sz w:val="24"/>
          <w:szCs w:val="24"/>
        </w:rPr>
      </w:pPr>
    </w:p>
    <w:p w:rsidR="009B30A6" w:rsidRPr="009626AB" w:rsidRDefault="009B30A6" w:rsidP="0011144D">
      <w:pPr>
        <w:pStyle w:val="af2"/>
        <w:numPr>
          <w:ilvl w:val="0"/>
          <w:numId w:val="6"/>
        </w:numPr>
        <w:spacing w:after="0" w:line="240" w:lineRule="auto"/>
        <w:rPr>
          <w:rFonts w:ascii="Times New Roman" w:hAnsi="Times New Roman"/>
          <w:b/>
          <w:sz w:val="24"/>
          <w:szCs w:val="24"/>
        </w:rPr>
      </w:pPr>
      <w:r w:rsidRPr="009626AB">
        <w:rPr>
          <w:rFonts w:ascii="Times New Roman" w:hAnsi="Times New Roman"/>
          <w:b/>
          <w:sz w:val="24"/>
          <w:szCs w:val="24"/>
        </w:rPr>
        <w:t>Оборотные средства компании</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Переменные издержки</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Классификация оборотных активов фирмы</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Доля переменных затрат в общих затратах как фактор прибыльности бизнеса</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Средние и предельные переменные издержки</w:t>
      </w:r>
    </w:p>
    <w:p w:rsid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Источники финансирования оборотных активов</w:t>
      </w:r>
    </w:p>
    <w:p w:rsidR="009626AB" w:rsidRDefault="009626AB" w:rsidP="009626AB">
      <w:pPr>
        <w:pStyle w:val="af2"/>
        <w:spacing w:after="0" w:line="240" w:lineRule="auto"/>
        <w:rPr>
          <w:rFonts w:ascii="Times New Roman" w:hAnsi="Times New Roman"/>
          <w:sz w:val="24"/>
          <w:szCs w:val="24"/>
        </w:rPr>
      </w:pPr>
    </w:p>
    <w:p w:rsidR="009626AB" w:rsidRDefault="009626AB" w:rsidP="009626AB">
      <w:pPr>
        <w:pStyle w:val="af2"/>
        <w:spacing w:after="0" w:line="240" w:lineRule="auto"/>
        <w:ind w:left="1080"/>
        <w:rPr>
          <w:rFonts w:ascii="Times New Roman" w:hAnsi="Times New Roman"/>
          <w:sz w:val="24"/>
          <w:szCs w:val="24"/>
        </w:rPr>
      </w:pPr>
      <w:r>
        <w:rPr>
          <w:rFonts w:ascii="Times New Roman" w:hAnsi="Times New Roman"/>
          <w:sz w:val="24"/>
          <w:szCs w:val="24"/>
        </w:rPr>
        <w:t>Литература по теме:</w:t>
      </w:r>
    </w:p>
    <w:p w:rsidR="006C527C" w:rsidRPr="003F288D" w:rsidRDefault="006C527C" w:rsidP="00E71905">
      <w:pPr>
        <w:widowControl w:val="0"/>
        <w:autoSpaceDE w:val="0"/>
        <w:autoSpaceDN w:val="0"/>
        <w:adjustRightInd w:val="0"/>
        <w:ind w:left="1012" w:firstLine="68"/>
        <w:rPr>
          <w:noProof/>
          <w:szCs w:val="24"/>
          <w:lang w:val="en-US"/>
        </w:rPr>
      </w:pPr>
      <w:r w:rsidRPr="003A4FA1">
        <w:rPr>
          <w:noProof/>
          <w:szCs w:val="24"/>
          <w:lang w:val="en-US"/>
        </w:rPr>
        <w:t xml:space="preserve">1.        </w:t>
      </w:r>
      <w:r w:rsidRPr="00504037">
        <w:rPr>
          <w:noProof/>
          <w:szCs w:val="24"/>
          <w:lang w:val="en-US"/>
        </w:rPr>
        <w:t>Manki</w:t>
      </w:r>
      <w:r w:rsidR="00D023E3">
        <w:rPr>
          <w:noProof/>
          <w:szCs w:val="24"/>
          <w:lang w:val="en-US"/>
        </w:rPr>
        <w:t>w</w:t>
      </w:r>
      <w:r w:rsidR="00D023E3" w:rsidRPr="003A4FA1">
        <w:rPr>
          <w:noProof/>
          <w:szCs w:val="24"/>
          <w:lang w:val="en-US"/>
        </w:rPr>
        <w:t xml:space="preserve"> </w:t>
      </w:r>
      <w:r w:rsidR="00D023E3">
        <w:rPr>
          <w:noProof/>
          <w:szCs w:val="24"/>
          <w:lang w:val="en-US"/>
        </w:rPr>
        <w:t>N</w:t>
      </w:r>
      <w:r w:rsidR="00D023E3" w:rsidRPr="003A4FA1">
        <w:rPr>
          <w:noProof/>
          <w:szCs w:val="24"/>
          <w:lang w:val="en-US"/>
        </w:rPr>
        <w:t>.</w:t>
      </w:r>
      <w:r w:rsidR="00D023E3">
        <w:rPr>
          <w:noProof/>
          <w:szCs w:val="24"/>
          <w:lang w:val="en-US"/>
        </w:rPr>
        <w:t>G</w:t>
      </w:r>
      <w:r w:rsidR="00D023E3" w:rsidRPr="003A4FA1">
        <w:rPr>
          <w:noProof/>
          <w:szCs w:val="24"/>
          <w:lang w:val="en-US"/>
        </w:rPr>
        <w:t xml:space="preserve">. </w:t>
      </w:r>
      <w:r w:rsidR="00D023E3">
        <w:rPr>
          <w:noProof/>
          <w:szCs w:val="24"/>
          <w:lang w:val="en-US"/>
        </w:rPr>
        <w:t>Principles</w:t>
      </w:r>
      <w:r w:rsidR="00D023E3" w:rsidRPr="003A4FA1">
        <w:rPr>
          <w:noProof/>
          <w:szCs w:val="24"/>
          <w:lang w:val="en-US"/>
        </w:rPr>
        <w:t xml:space="preserve"> </w:t>
      </w:r>
      <w:r w:rsidR="00D023E3">
        <w:rPr>
          <w:noProof/>
          <w:szCs w:val="24"/>
          <w:lang w:val="en-US"/>
        </w:rPr>
        <w:t>of</w:t>
      </w:r>
      <w:r w:rsidR="00D023E3" w:rsidRPr="003A4FA1">
        <w:rPr>
          <w:noProof/>
          <w:szCs w:val="24"/>
          <w:lang w:val="en-US"/>
        </w:rPr>
        <w:t xml:space="preserve"> </w:t>
      </w:r>
      <w:r w:rsidR="00D023E3">
        <w:rPr>
          <w:noProof/>
          <w:szCs w:val="24"/>
          <w:lang w:val="en-US"/>
        </w:rPr>
        <w:t>economics</w:t>
      </w:r>
      <w:r w:rsidR="00D023E3" w:rsidRPr="003A4FA1">
        <w:rPr>
          <w:noProof/>
          <w:szCs w:val="24"/>
          <w:lang w:val="en-US"/>
        </w:rPr>
        <w:t>.</w:t>
      </w:r>
      <w:r w:rsidRPr="003A4FA1">
        <w:rPr>
          <w:noProof/>
          <w:szCs w:val="24"/>
          <w:lang w:val="en-US"/>
        </w:rPr>
        <w:t xml:space="preserve"> </w:t>
      </w:r>
      <w:r w:rsidR="00D023E3">
        <w:rPr>
          <w:noProof/>
          <w:szCs w:val="24"/>
        </w:rPr>
        <w:t>Глава</w:t>
      </w:r>
      <w:r w:rsidR="00D023E3" w:rsidRPr="003A4FA1">
        <w:rPr>
          <w:noProof/>
          <w:szCs w:val="24"/>
          <w:lang w:val="en-US"/>
        </w:rPr>
        <w:t xml:space="preserve"> 12</w:t>
      </w:r>
      <w:r w:rsidR="00E015B3" w:rsidRPr="003A4FA1">
        <w:rPr>
          <w:noProof/>
          <w:szCs w:val="24"/>
          <w:lang w:val="en-US"/>
        </w:rPr>
        <w:t xml:space="preserve"> </w:t>
      </w:r>
      <w:r w:rsidR="00B35666">
        <w:rPr>
          <w:noProof/>
          <w:szCs w:val="24"/>
          <w:lang w:val="en-US"/>
        </w:rPr>
        <w:fldChar w:fldCharType="begin" w:fldLock="1"/>
      </w:r>
      <w:r w:rsidR="00E015B3">
        <w:rPr>
          <w:noProof/>
          <w:szCs w:val="24"/>
          <w:lang w:val="en-US"/>
        </w:rPr>
        <w:instrText>ADDIN</w:instrText>
      </w:r>
      <w:r w:rsidR="00E015B3" w:rsidRPr="003A4FA1">
        <w:rPr>
          <w:noProof/>
          <w:szCs w:val="24"/>
          <w:lang w:val="en-US"/>
        </w:rPr>
        <w:instrText xml:space="preserve"> </w:instrText>
      </w:r>
      <w:r w:rsidR="00E015B3">
        <w:rPr>
          <w:noProof/>
          <w:szCs w:val="24"/>
          <w:lang w:val="en-US"/>
        </w:rPr>
        <w:instrText>CSL</w:instrText>
      </w:r>
      <w:r w:rsidR="00E015B3" w:rsidRPr="003A4FA1">
        <w:rPr>
          <w:noProof/>
          <w:szCs w:val="24"/>
          <w:lang w:val="en-US"/>
        </w:rPr>
        <w:instrText>_</w:instrText>
      </w:r>
      <w:r w:rsidR="00E015B3">
        <w:rPr>
          <w:noProof/>
          <w:szCs w:val="24"/>
          <w:lang w:val="en-US"/>
        </w:rPr>
        <w:instrText>CITATION</w:instrText>
      </w:r>
      <w:r w:rsidR="00E015B3" w:rsidRPr="003A4FA1">
        <w:rPr>
          <w:noProof/>
          <w:szCs w:val="24"/>
          <w:lang w:val="en-US"/>
        </w:rPr>
        <w:instrText xml:space="preserve"> { "</w:instrText>
      </w:r>
      <w:r w:rsidR="00E015B3">
        <w:rPr>
          <w:noProof/>
          <w:szCs w:val="24"/>
          <w:lang w:val="en-US"/>
        </w:rPr>
        <w:instrText>citationItems</w:instrText>
      </w:r>
      <w:r w:rsidR="00E015B3" w:rsidRPr="003A4FA1">
        <w:rPr>
          <w:noProof/>
          <w:szCs w:val="24"/>
          <w:lang w:val="en-US"/>
        </w:rPr>
        <w:instrText>" : [ { "</w:instrText>
      </w:r>
      <w:r w:rsidR="00E015B3">
        <w:rPr>
          <w:noProof/>
          <w:szCs w:val="24"/>
          <w:lang w:val="en-US"/>
        </w:rPr>
        <w:instrText>id</w:instrText>
      </w:r>
      <w:r w:rsidR="00E015B3" w:rsidRPr="003A4FA1">
        <w:rPr>
          <w:noProof/>
          <w:szCs w:val="24"/>
          <w:lang w:val="en-US"/>
        </w:rPr>
        <w:instrText>" : "</w:instrText>
      </w:r>
      <w:r w:rsidR="00E015B3">
        <w:rPr>
          <w:noProof/>
          <w:szCs w:val="24"/>
          <w:lang w:val="en-US"/>
        </w:rPr>
        <w:instrText>ITEM</w:instrText>
      </w:r>
      <w:r w:rsidR="00E015B3" w:rsidRPr="003A4FA1">
        <w:rPr>
          <w:noProof/>
          <w:szCs w:val="24"/>
          <w:lang w:val="en-US"/>
        </w:rPr>
        <w:instrText>-1", "</w:instrText>
      </w:r>
      <w:r w:rsidR="00E015B3">
        <w:rPr>
          <w:noProof/>
          <w:szCs w:val="24"/>
          <w:lang w:val="en-US"/>
        </w:rPr>
        <w:instrText>itemData</w:instrText>
      </w:r>
      <w:r w:rsidR="00E015B3" w:rsidRPr="003A4FA1">
        <w:rPr>
          <w:noProof/>
          <w:szCs w:val="24"/>
          <w:lang w:val="en-US"/>
        </w:rPr>
        <w:instrText>" : { "</w:instrText>
      </w:r>
      <w:r w:rsidR="00E015B3">
        <w:rPr>
          <w:noProof/>
          <w:szCs w:val="24"/>
          <w:lang w:val="en-US"/>
        </w:rPr>
        <w:instrText>ISBN</w:instrText>
      </w:r>
      <w:r w:rsidR="00E015B3" w:rsidRPr="003A4FA1">
        <w:rPr>
          <w:noProof/>
          <w:szCs w:val="24"/>
          <w:lang w:val="en-US"/>
        </w:rPr>
        <w:instrText>" : "0538453052", "</w:instrText>
      </w:r>
      <w:r w:rsidR="00E015B3">
        <w:rPr>
          <w:noProof/>
          <w:szCs w:val="24"/>
          <w:lang w:val="en-US"/>
        </w:rPr>
        <w:instrText>abstract</w:instrText>
      </w:r>
      <w:r w:rsidR="00E015B3" w:rsidRPr="003A4FA1">
        <w:rPr>
          <w:noProof/>
          <w:szCs w:val="24"/>
          <w:lang w:val="en-US"/>
        </w:rPr>
        <w:instrText>" : "6</w:instrText>
      </w:r>
      <w:r w:rsidR="00E015B3">
        <w:rPr>
          <w:noProof/>
          <w:szCs w:val="24"/>
          <w:lang w:val="en-US"/>
        </w:rPr>
        <w:instrText>th</w:instrText>
      </w:r>
      <w:r w:rsidR="00E015B3" w:rsidRPr="003A4FA1">
        <w:rPr>
          <w:noProof/>
          <w:szCs w:val="24"/>
          <w:lang w:val="en-US"/>
        </w:rPr>
        <w:instrText xml:space="preserve"> </w:instrText>
      </w:r>
      <w:r w:rsidR="00E015B3">
        <w:rPr>
          <w:noProof/>
          <w:szCs w:val="24"/>
          <w:lang w:val="en-US"/>
        </w:rPr>
        <w:instrText>ed</w:instrText>
      </w:r>
      <w:r w:rsidR="00E015B3" w:rsidRPr="003A4FA1">
        <w:rPr>
          <w:noProof/>
          <w:szCs w:val="24"/>
          <w:lang w:val="en-US"/>
        </w:rPr>
        <w:instrText xml:space="preserve">. </w:instrText>
      </w:r>
      <w:r w:rsidR="00E015B3">
        <w:rPr>
          <w:noProof/>
          <w:szCs w:val="24"/>
          <w:lang w:val="en-US"/>
        </w:rPr>
        <w:instrText>Includes</w:instrText>
      </w:r>
      <w:r w:rsidR="00E015B3" w:rsidRPr="003A4FA1">
        <w:rPr>
          <w:noProof/>
          <w:szCs w:val="24"/>
          <w:lang w:val="en-US"/>
        </w:rPr>
        <w:instrText xml:space="preserve"> </w:instrText>
      </w:r>
      <w:r w:rsidR="00E015B3">
        <w:rPr>
          <w:noProof/>
          <w:szCs w:val="24"/>
          <w:lang w:val="en-US"/>
        </w:rPr>
        <w:instrText>index. \"Principles of Economics, Sixth Edition, became a best seller after its introduction and continues to be the most popular and widely used text in the economics classroom. Instructors found it the perfect complement to their teaching. A text by a superb writer and economist that stressed the most important concepts without overwhelming students with an excess of detail was a formula that was quickly imitated, but has yet to be matched. The sixth edition features a strong revision of content in all thirty-six chapters. Dozens of new applications emphasize the real-world relevance of economics for today's students through interesting news articles, realistic case studies, and engaging problems. The premier ancillary package is the most extensive in the industry, using a team of instructors/preparers that have been with the project since the first edition. The text material is again fully integrated into Aplia, the best-selling online homework solution. \"I have tried to put myself in the position of someone seeing economics for the first time. My goal is to emphasize the material that students should and do find interesting about the study of the economy.\"--N. Gregory Mankiw.\"--Publisher's website. Part 1: Introduction. Ten Principles of Economics ; Thinking Like an Economist ; Interdependence and the Gains from Trade. -- Part 2: How markets work. The Market Forces of Supply and Demand ; Elasticity and Its Application ; Supply, Demand, and Government Policies. -- Part 3: Markets and welfare. Consumers, Producers, and the Efficiency of Markets ; Applications: The Costs of Taxation ; Application: International Trade. -- Part 4: The economics of the public sector. Externalities ; Public Goods and Common Resources ; The Design of the Tax System. -- Part 5: Firm behavior and the organization of industry. The Costs of Production ; Firms in Competitive Markets ; Monopoly ; Monopolistic Competition ; Oligopoly. -- Part 6: The Economics of the labor market. The Markets for the Factors of Production ; Earnings and Discrimination ; Income Inequality and Poverty. -- Part 7: Topics for further study. The Theory of Consumer Choice ; Frontiers in Microeconomics. -- Part 8: The data of macroeconomics. Measuring a Nation's Income ; Measuring the Cost of Living. -- Part 9: The real economy in the long run. Production and Growth ; Saving, Investment, and the Financial System ; Tools of Finance ; Unemployment and Its Natural Rate. -- Part 10: Money and \u2026", "author" : [ { "dropping-particle" : "", "family" : "Mankiw", "given" : "N. Gregory.", "non-dropping-particle" : "", "parse-names" : false, "suffix" : "" } ], "id" : "ITEM-1", "issued" : { "date-parts" : [ [ "2012" ] ] }, "number-of-pages" : "856", "publisher" : "South-Western Cengage Learning", "title" : "Principles of economics", "type" : "book" }, "uris" : [ "http://www.mendeley.com/documents/?uuid=9c35144e-bc69-3600-9b48-72c69dfa2d14" ] } ], "mendeley" : { "formattedCitation" : "[1]", "plainTextFormattedCitation" : "[1]", "previouslyFormattedCitation" : "[1]" }, "properties" : { "noteIndex" : 0 }, "schema" : "https://github.com/citation-style-language/schema/raw/master/csl-citation.json" }</w:instrText>
      </w:r>
      <w:r w:rsidR="00B35666">
        <w:rPr>
          <w:noProof/>
          <w:szCs w:val="24"/>
          <w:lang w:val="en-US"/>
        </w:rPr>
        <w:fldChar w:fldCharType="separate"/>
      </w:r>
      <w:r w:rsidR="00E015B3" w:rsidRPr="003F288D">
        <w:rPr>
          <w:noProof/>
          <w:szCs w:val="24"/>
          <w:lang w:val="en-US"/>
        </w:rPr>
        <w:t>[1]</w:t>
      </w:r>
      <w:r w:rsidR="00B35666">
        <w:rPr>
          <w:noProof/>
          <w:szCs w:val="24"/>
          <w:lang w:val="en-US"/>
        </w:rPr>
        <w:fldChar w:fldCharType="end"/>
      </w:r>
    </w:p>
    <w:p w:rsidR="006C527C" w:rsidRPr="00E015B3" w:rsidRDefault="006C527C" w:rsidP="006C527C">
      <w:pPr>
        <w:ind w:left="360"/>
        <w:rPr>
          <w:noProof/>
          <w:szCs w:val="24"/>
          <w:lang w:val="en-US"/>
        </w:rPr>
      </w:pPr>
      <w:r w:rsidRPr="00E015B3">
        <w:rPr>
          <w:noProof/>
          <w:szCs w:val="24"/>
          <w:lang w:val="en-US"/>
        </w:rPr>
        <w:t>3.</w:t>
      </w:r>
      <w:r w:rsidRPr="00E015B3">
        <w:rPr>
          <w:noProof/>
          <w:szCs w:val="24"/>
          <w:lang w:val="en-US"/>
        </w:rPr>
        <w:tab/>
        <w:t xml:space="preserve">     </w:t>
      </w:r>
      <w:r w:rsidRPr="00504037">
        <w:rPr>
          <w:noProof/>
          <w:szCs w:val="24"/>
          <w:lang w:val="en-US"/>
        </w:rPr>
        <w:t>Elliott</w:t>
      </w:r>
      <w:r w:rsidRPr="00E015B3">
        <w:rPr>
          <w:noProof/>
          <w:szCs w:val="24"/>
          <w:lang w:val="en-US"/>
        </w:rPr>
        <w:t xml:space="preserve"> </w:t>
      </w:r>
      <w:r w:rsidRPr="00504037">
        <w:rPr>
          <w:noProof/>
          <w:szCs w:val="24"/>
          <w:lang w:val="en-US"/>
        </w:rPr>
        <w:t>B</w:t>
      </w:r>
      <w:r w:rsidRPr="00E015B3">
        <w:rPr>
          <w:noProof/>
          <w:szCs w:val="24"/>
          <w:lang w:val="en-US"/>
        </w:rPr>
        <w:t xml:space="preserve">., </w:t>
      </w:r>
      <w:r w:rsidRPr="00504037">
        <w:rPr>
          <w:noProof/>
          <w:szCs w:val="24"/>
          <w:lang w:val="en-US"/>
        </w:rPr>
        <w:t>Elliott</w:t>
      </w:r>
      <w:r w:rsidRPr="00E015B3">
        <w:rPr>
          <w:noProof/>
          <w:szCs w:val="24"/>
          <w:lang w:val="en-US"/>
        </w:rPr>
        <w:t xml:space="preserve"> </w:t>
      </w:r>
      <w:r w:rsidRPr="00504037">
        <w:rPr>
          <w:noProof/>
          <w:szCs w:val="24"/>
          <w:lang w:val="en-US"/>
        </w:rPr>
        <w:t>J</w:t>
      </w:r>
      <w:r w:rsidRPr="00E015B3">
        <w:rPr>
          <w:noProof/>
          <w:szCs w:val="24"/>
          <w:lang w:val="en-US"/>
        </w:rPr>
        <w:t xml:space="preserve">. </w:t>
      </w:r>
      <w:r w:rsidRPr="00504037">
        <w:rPr>
          <w:noProof/>
          <w:szCs w:val="24"/>
          <w:lang w:val="en-US"/>
        </w:rPr>
        <w:t>Financial</w:t>
      </w:r>
      <w:r w:rsidRPr="00E015B3">
        <w:rPr>
          <w:noProof/>
          <w:szCs w:val="24"/>
          <w:lang w:val="en-US"/>
        </w:rPr>
        <w:t xml:space="preserve"> </w:t>
      </w:r>
      <w:r w:rsidRPr="00504037">
        <w:rPr>
          <w:noProof/>
          <w:szCs w:val="24"/>
          <w:lang w:val="en-US"/>
        </w:rPr>
        <w:t>accounting</w:t>
      </w:r>
      <w:r w:rsidRPr="00E015B3">
        <w:rPr>
          <w:noProof/>
          <w:szCs w:val="24"/>
          <w:lang w:val="en-US"/>
        </w:rPr>
        <w:t xml:space="preserve"> </w:t>
      </w:r>
      <w:r w:rsidRPr="00504037">
        <w:rPr>
          <w:noProof/>
          <w:szCs w:val="24"/>
          <w:lang w:val="en-US"/>
        </w:rPr>
        <w:t>and</w:t>
      </w:r>
      <w:r w:rsidRPr="00E015B3">
        <w:rPr>
          <w:noProof/>
          <w:szCs w:val="24"/>
          <w:lang w:val="en-US"/>
        </w:rPr>
        <w:t xml:space="preserve"> </w:t>
      </w:r>
      <w:r w:rsidRPr="00504037">
        <w:rPr>
          <w:noProof/>
          <w:szCs w:val="24"/>
          <w:lang w:val="en-US"/>
        </w:rPr>
        <w:t>reportin</w:t>
      </w:r>
      <w:r w:rsidR="00E71905">
        <w:rPr>
          <w:noProof/>
          <w:szCs w:val="24"/>
          <w:lang w:val="en-US"/>
        </w:rPr>
        <w:t>g</w:t>
      </w:r>
      <w:r w:rsidR="00E71905" w:rsidRPr="00E015B3">
        <w:rPr>
          <w:noProof/>
          <w:szCs w:val="24"/>
          <w:lang w:val="en-US"/>
        </w:rPr>
        <w:t xml:space="preserve">. </w:t>
      </w:r>
      <w:r w:rsidR="00E71905" w:rsidRPr="00E015B3">
        <w:rPr>
          <w:noProof/>
          <w:szCs w:val="24"/>
        </w:rPr>
        <w:t>Г</w:t>
      </w:r>
      <w:r w:rsidR="00E71905">
        <w:rPr>
          <w:noProof/>
          <w:szCs w:val="24"/>
        </w:rPr>
        <w:t>лава</w:t>
      </w:r>
      <w:r w:rsidR="00E71905" w:rsidRPr="00E015B3">
        <w:rPr>
          <w:noProof/>
          <w:szCs w:val="24"/>
          <w:lang w:val="en-US"/>
        </w:rPr>
        <w:t xml:space="preserve"> 20</w:t>
      </w:r>
      <w:r w:rsidR="00E015B3" w:rsidRPr="00E015B3">
        <w:rPr>
          <w:noProof/>
          <w:szCs w:val="24"/>
          <w:lang w:val="en-US"/>
        </w:rPr>
        <w:t xml:space="preserve"> </w:t>
      </w:r>
      <w:r w:rsidR="00B35666">
        <w:rPr>
          <w:noProof/>
          <w:szCs w:val="24"/>
        </w:rPr>
        <w:fldChar w:fldCharType="begin" w:fldLock="1"/>
      </w:r>
      <w:r w:rsidR="00E015B3" w:rsidRPr="00E015B3">
        <w:rPr>
          <w:noProof/>
          <w:szCs w:val="24"/>
          <w:lang w:val="en-US"/>
        </w:rPr>
        <w:instrText>ADDIN CSL_CITATION { "citationItems" : [ { "id" : "ITEM-1", "itemData" : { "ISBN" : "0273693816", "abstract" : "9th ed. 1. Accounting and reporting on a cash flow basis -- 2. Accounting and reporting on an accrual accounting basis -- 3. Income and asset value measurement : an economist's approach -- 4. Accounting for inflation -- 5. Financial reporting -- evolution of the regulatory framework in the UK -- 6. Financial reporting -- evolution of international standards -- 7. Conceptual framework -- 8. Published accounts of companies -- 9. Preparation of published accounts -- 10. Share capital, capital maintenance and distributable profits -- 11. Reduction of share capital -- 12. Off balance sheet finance -- 13. Financial instruments -- 14. Employee benefits -- 15. Taxation in company accounts -- 16. Property, plant and equipment (PPE) -- 17. Leasing -- 18. R goodwill and intangible assets; brands -- 19. Inventories -- 20. Construction contracts -- 21. Accounting for groups at date of acquisition -- 22. Preparation of consolidated balance sheets after the date of acquisition -- 23. Preparation of consolidated income statements -- 24. Accounting for associated companies -- 25. Accounting for the effects of changes in foreign exchange rates under IAS 21 -- 26. Earnings per share -- 27. Cash flow statements -- 28. Review of financial ratio analysis -- 29. Trend analysis and multivariate analysis -- 30. An introduction to financial reporting on the Internet -- 31. Corporate governance -- 32. Environmental and social reporting -- 33. Ethics for accountants.", "author" : [ { "dropping-particle" : "", "family" : "Elliott", "given" : "Barry.", "non-dropping-particle" : "", "parse-names" : false, "suffix" : "" }, { "dropping-particle" : "", "family" : "Elliott", "given" : "Jamie.", "non-dropping-particle" : "", "parse-names" : false, "suffix" : "" } ], "id" : "ITEM-1", "issued" : { "date-parts" : [ [ "2005" ] ] }, "number-of-pages" : "827", "publisher" : "Prentice Hall/Financial Times", "title" : "Financial accounting and reporting", "type" : "book" }, "uris" : [ "http://www.mendeley.com/documents/?uuid=9ff55fa4-40b2-3e8d-92d5-60377bc66842" ] } ], "mendeley" : { "formattedCitation" : "[4]", "plainTextFormattedCitation" : "[4]", "previouslyFormattedCitation" : "[4]" }, "properties" : { "noteIndex" : 0 }, "schema" : "https://github.com/citation-style-language/schema/raw/master/csl-citation.json" }</w:instrText>
      </w:r>
      <w:r w:rsidR="00B35666">
        <w:rPr>
          <w:noProof/>
          <w:szCs w:val="24"/>
        </w:rPr>
        <w:fldChar w:fldCharType="separate"/>
      </w:r>
      <w:r w:rsidR="00E015B3" w:rsidRPr="00E015B3">
        <w:rPr>
          <w:noProof/>
          <w:szCs w:val="24"/>
          <w:lang w:val="en-US"/>
        </w:rPr>
        <w:t>[4]</w:t>
      </w:r>
      <w:r w:rsidR="00B35666">
        <w:rPr>
          <w:noProof/>
          <w:szCs w:val="24"/>
        </w:rPr>
        <w:fldChar w:fldCharType="end"/>
      </w:r>
    </w:p>
    <w:p w:rsidR="009626AB" w:rsidRPr="00E015B3" w:rsidRDefault="009626AB" w:rsidP="00E71905">
      <w:pPr>
        <w:pStyle w:val="af2"/>
        <w:spacing w:after="0" w:line="240" w:lineRule="auto"/>
        <w:ind w:left="0"/>
        <w:rPr>
          <w:rFonts w:ascii="Times New Roman" w:hAnsi="Times New Roman"/>
          <w:sz w:val="24"/>
          <w:szCs w:val="24"/>
          <w:lang w:val="en-US"/>
        </w:rPr>
      </w:pPr>
    </w:p>
    <w:p w:rsidR="009B30A6" w:rsidRPr="00E71905" w:rsidRDefault="009B30A6" w:rsidP="0011144D">
      <w:pPr>
        <w:pStyle w:val="af2"/>
        <w:numPr>
          <w:ilvl w:val="0"/>
          <w:numId w:val="6"/>
        </w:numPr>
        <w:spacing w:after="0" w:line="240" w:lineRule="auto"/>
        <w:rPr>
          <w:rFonts w:ascii="Times New Roman" w:hAnsi="Times New Roman"/>
          <w:b/>
          <w:sz w:val="24"/>
          <w:szCs w:val="24"/>
        </w:rPr>
      </w:pPr>
      <w:r w:rsidRPr="00E71905">
        <w:rPr>
          <w:rFonts w:ascii="Times New Roman" w:hAnsi="Times New Roman"/>
          <w:b/>
          <w:sz w:val="24"/>
          <w:szCs w:val="24"/>
        </w:rPr>
        <w:t>Финансовые средства компании</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Определение и цели финансового менеджмента</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Краткосрочные и долгосрочные финансовые цели</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Финансовое планирование</w:t>
      </w:r>
    </w:p>
    <w:p w:rsidR="009B30A6" w:rsidRPr="009B30A6" w:rsidRDefault="009B30A6" w:rsidP="0011144D">
      <w:pPr>
        <w:pStyle w:val="af2"/>
        <w:numPr>
          <w:ilvl w:val="1"/>
          <w:numId w:val="6"/>
        </w:numPr>
        <w:spacing w:after="0" w:line="240" w:lineRule="auto"/>
        <w:rPr>
          <w:rFonts w:ascii="Times New Roman" w:hAnsi="Times New Roman"/>
          <w:sz w:val="24"/>
          <w:szCs w:val="24"/>
        </w:rPr>
      </w:pPr>
      <w:r w:rsidRPr="009B30A6">
        <w:rPr>
          <w:rFonts w:ascii="Times New Roman" w:hAnsi="Times New Roman"/>
          <w:sz w:val="24"/>
          <w:szCs w:val="24"/>
        </w:rPr>
        <w:t>Бюджетирование как инструмент финансового планирования</w:t>
      </w:r>
    </w:p>
    <w:p w:rsidR="00E71905" w:rsidRDefault="00E71905" w:rsidP="009B30A6">
      <w:pPr>
        <w:pStyle w:val="a"/>
        <w:numPr>
          <w:ilvl w:val="0"/>
          <w:numId w:val="0"/>
        </w:numPr>
        <w:jc w:val="both"/>
        <w:rPr>
          <w:szCs w:val="24"/>
        </w:rPr>
      </w:pPr>
    </w:p>
    <w:p w:rsidR="00E71905" w:rsidRPr="00E71905" w:rsidRDefault="00E71905" w:rsidP="00E71905">
      <w:pPr>
        <w:pStyle w:val="a"/>
        <w:numPr>
          <w:ilvl w:val="0"/>
          <w:numId w:val="0"/>
        </w:numPr>
        <w:ind w:left="1080"/>
        <w:jc w:val="both"/>
        <w:rPr>
          <w:szCs w:val="24"/>
          <w:lang w:val="en-US"/>
        </w:rPr>
      </w:pPr>
      <w:r>
        <w:rPr>
          <w:szCs w:val="24"/>
        </w:rPr>
        <w:t>Литература</w:t>
      </w:r>
      <w:r w:rsidRPr="00E71905">
        <w:rPr>
          <w:szCs w:val="24"/>
          <w:lang w:val="en-US"/>
        </w:rPr>
        <w:t xml:space="preserve"> </w:t>
      </w:r>
      <w:r>
        <w:rPr>
          <w:szCs w:val="24"/>
        </w:rPr>
        <w:t>по</w:t>
      </w:r>
      <w:r w:rsidRPr="00E71905">
        <w:rPr>
          <w:szCs w:val="24"/>
          <w:lang w:val="en-US"/>
        </w:rPr>
        <w:t xml:space="preserve"> </w:t>
      </w:r>
      <w:r>
        <w:rPr>
          <w:szCs w:val="24"/>
        </w:rPr>
        <w:t>теме</w:t>
      </w:r>
      <w:r w:rsidRPr="00E71905">
        <w:rPr>
          <w:szCs w:val="24"/>
          <w:lang w:val="en-US"/>
        </w:rPr>
        <w:t>:</w:t>
      </w:r>
    </w:p>
    <w:p w:rsidR="00E71905" w:rsidRPr="00D846DC" w:rsidRDefault="00E71905" w:rsidP="0011144D">
      <w:pPr>
        <w:pStyle w:val="a"/>
        <w:numPr>
          <w:ilvl w:val="0"/>
          <w:numId w:val="7"/>
        </w:numPr>
        <w:tabs>
          <w:tab w:val="left" w:pos="1530"/>
        </w:tabs>
        <w:ind w:left="1800" w:hanging="720"/>
        <w:jc w:val="both"/>
        <w:rPr>
          <w:szCs w:val="24"/>
          <w:lang w:val="en-US"/>
        </w:rPr>
      </w:pPr>
      <w:r w:rsidRPr="00E71905">
        <w:rPr>
          <w:noProof/>
          <w:szCs w:val="24"/>
          <w:lang w:val="en-US"/>
        </w:rPr>
        <w:t xml:space="preserve">    </w:t>
      </w:r>
      <w:r w:rsidRPr="00504037">
        <w:rPr>
          <w:noProof/>
          <w:szCs w:val="24"/>
          <w:lang w:val="en-US"/>
        </w:rPr>
        <w:t>Pride W.M., Hughes R.J., Kapoor</w:t>
      </w:r>
      <w:r>
        <w:rPr>
          <w:noProof/>
          <w:szCs w:val="24"/>
          <w:lang w:val="en-US"/>
        </w:rPr>
        <w:t xml:space="preserve"> J.R. Foundations of business. </w:t>
      </w:r>
      <w:r w:rsidR="00D846DC">
        <w:rPr>
          <w:noProof/>
          <w:szCs w:val="24"/>
        </w:rPr>
        <w:t>Глава</w:t>
      </w:r>
      <w:r w:rsidR="00D846DC" w:rsidRPr="00E015B3">
        <w:rPr>
          <w:noProof/>
          <w:szCs w:val="24"/>
          <w:lang w:val="en-US"/>
        </w:rPr>
        <w:t xml:space="preserve"> 16</w:t>
      </w:r>
      <w:r w:rsidR="00E015B3">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"1111580154", "abstract" : "3rd ed.", "author" : [ { "dropping-particle" : "", "family" : "Pride", "given" : "William M.", "non-dropping-particle" : "", "parse-names" : false, "suffix" : "" }, { "dropping-particle" : "", "family" : "Hughes", "given" : "Robert James", "non-dropping-particle" : "", "parse-names" : false, "suffix" : "" }, { "dropping-particle" : "", "family" : "Kapoor", "given" : "Jack R.", "non-dropping-particle" : "", "parse-names" : false, "suffix" : "" } ], "id" : "ITEM-1", "issued" : { "date-parts" : [ [ "2013" ] ] }, "publisher" : "South-Western/Cengage Learning", "title" : "Foundations of business", "type" : "book" }, "uris" : [ "http://www.mendeley.com/documents/?uuid=bc1089e4-21f6-3d6b-9860-a645d63f645f" ] } ], "mendeley" : { "formattedCitation" : "[2]", "plainTextFormattedCitation" : "[2]", "previouslyFormattedCitation" : "[2]" }, "properties" : { "noteIndex" : 0 }, "schema" : "https://github.com/citation-style-language/schema/raw/master/csl-citation.json" }</w:instrText>
      </w:r>
      <w:r w:rsidR="00B35666">
        <w:rPr>
          <w:noProof/>
          <w:szCs w:val="24"/>
          <w:lang w:val="en-US"/>
        </w:rPr>
        <w:fldChar w:fldCharType="separate"/>
      </w:r>
      <w:r w:rsidR="00E015B3" w:rsidRPr="00E015B3">
        <w:rPr>
          <w:noProof/>
          <w:szCs w:val="24"/>
          <w:lang w:val="en-US"/>
        </w:rPr>
        <w:t>[2]</w:t>
      </w:r>
      <w:r w:rsidR="00B35666">
        <w:rPr>
          <w:noProof/>
          <w:szCs w:val="24"/>
          <w:lang w:val="en-US"/>
        </w:rPr>
        <w:fldChar w:fldCharType="end"/>
      </w:r>
    </w:p>
    <w:p w:rsidR="00D846DC" w:rsidRPr="00E015B3" w:rsidRDefault="00D846DC" w:rsidP="00D846DC">
      <w:pPr>
        <w:pStyle w:val="a"/>
        <w:numPr>
          <w:ilvl w:val="0"/>
          <w:numId w:val="0"/>
        </w:numPr>
        <w:tabs>
          <w:tab w:val="left" w:pos="1530"/>
        </w:tabs>
        <w:ind w:left="1429" w:hanging="360"/>
        <w:jc w:val="both"/>
        <w:rPr>
          <w:noProof/>
          <w:szCs w:val="24"/>
          <w:lang w:val="en-US"/>
        </w:rPr>
      </w:pPr>
    </w:p>
    <w:p w:rsidR="00D846DC" w:rsidRPr="00D846DC" w:rsidRDefault="00D846DC" w:rsidP="0011144D">
      <w:pPr>
        <w:pStyle w:val="a"/>
        <w:numPr>
          <w:ilvl w:val="0"/>
          <w:numId w:val="6"/>
        </w:numPr>
        <w:tabs>
          <w:tab w:val="left" w:pos="720"/>
        </w:tabs>
        <w:jc w:val="both"/>
        <w:rPr>
          <w:b/>
          <w:szCs w:val="24"/>
          <w:lang w:val="en-US"/>
        </w:rPr>
      </w:pPr>
      <w:r w:rsidRPr="00D846DC">
        <w:rPr>
          <w:b/>
          <w:szCs w:val="24"/>
        </w:rPr>
        <w:t>Человеческие ресурсы компании</w:t>
      </w:r>
    </w:p>
    <w:p w:rsidR="00D846DC" w:rsidRPr="00A5678A" w:rsidRDefault="00A5678A" w:rsidP="0011144D">
      <w:pPr>
        <w:pStyle w:val="a"/>
        <w:numPr>
          <w:ilvl w:val="0"/>
          <w:numId w:val="8"/>
        </w:numPr>
        <w:tabs>
          <w:tab w:val="left" w:pos="1530"/>
        </w:tabs>
        <w:ind w:left="1440"/>
        <w:jc w:val="both"/>
        <w:rPr>
          <w:szCs w:val="24"/>
          <w:lang w:val="en-US"/>
        </w:rPr>
      </w:pPr>
      <w:r>
        <w:rPr>
          <w:szCs w:val="24"/>
        </w:rPr>
        <w:t>Человеческие ресурсы и человеческий капитал</w:t>
      </w:r>
    </w:p>
    <w:p w:rsidR="00A5678A" w:rsidRPr="00A5678A" w:rsidRDefault="00A5678A" w:rsidP="0011144D">
      <w:pPr>
        <w:pStyle w:val="a"/>
        <w:numPr>
          <w:ilvl w:val="0"/>
          <w:numId w:val="8"/>
        </w:numPr>
        <w:tabs>
          <w:tab w:val="left" w:pos="1530"/>
        </w:tabs>
        <w:ind w:left="1440"/>
        <w:jc w:val="both"/>
        <w:rPr>
          <w:szCs w:val="24"/>
          <w:lang w:val="en-US"/>
        </w:rPr>
      </w:pPr>
      <w:r>
        <w:rPr>
          <w:szCs w:val="24"/>
        </w:rPr>
        <w:t>Традиционная модель найма персонала</w:t>
      </w:r>
    </w:p>
    <w:p w:rsidR="00A5678A" w:rsidRPr="001E34D5" w:rsidRDefault="001E34D5" w:rsidP="0011144D">
      <w:pPr>
        <w:pStyle w:val="a"/>
        <w:numPr>
          <w:ilvl w:val="0"/>
          <w:numId w:val="8"/>
        </w:numPr>
        <w:tabs>
          <w:tab w:val="left" w:pos="1530"/>
        </w:tabs>
        <w:ind w:left="1440"/>
        <w:jc w:val="both"/>
        <w:rPr>
          <w:szCs w:val="24"/>
          <w:lang w:val="en-US"/>
        </w:rPr>
      </w:pPr>
      <w:r>
        <w:rPr>
          <w:szCs w:val="24"/>
        </w:rPr>
        <w:t>Системы оплаты труда</w:t>
      </w:r>
    </w:p>
    <w:p w:rsidR="001E34D5" w:rsidRPr="0049192F" w:rsidRDefault="0049192F" w:rsidP="0011144D">
      <w:pPr>
        <w:pStyle w:val="a"/>
        <w:numPr>
          <w:ilvl w:val="0"/>
          <w:numId w:val="8"/>
        </w:numPr>
        <w:tabs>
          <w:tab w:val="left" w:pos="1530"/>
        </w:tabs>
        <w:ind w:left="1440"/>
        <w:jc w:val="both"/>
        <w:rPr>
          <w:szCs w:val="24"/>
          <w:lang w:val="en-US"/>
        </w:rPr>
      </w:pPr>
      <w:r>
        <w:rPr>
          <w:szCs w:val="24"/>
        </w:rPr>
        <w:t>Современные модели формирования человеческого капитала</w:t>
      </w:r>
    </w:p>
    <w:p w:rsidR="0049192F" w:rsidRPr="001C0C66" w:rsidRDefault="001C0C66" w:rsidP="0011144D">
      <w:pPr>
        <w:pStyle w:val="a"/>
        <w:numPr>
          <w:ilvl w:val="0"/>
          <w:numId w:val="8"/>
        </w:numPr>
        <w:tabs>
          <w:tab w:val="left" w:pos="1530"/>
        </w:tabs>
        <w:ind w:left="1440"/>
        <w:jc w:val="both"/>
        <w:rPr>
          <w:szCs w:val="24"/>
          <w:lang w:val="en-US"/>
        </w:rPr>
      </w:pPr>
      <w:r>
        <w:rPr>
          <w:szCs w:val="24"/>
        </w:rPr>
        <w:t>Краудсорсинг (внешний и внутренний)</w:t>
      </w:r>
    </w:p>
    <w:p w:rsidR="001C0C66" w:rsidRPr="00127811" w:rsidRDefault="00127811" w:rsidP="0011144D">
      <w:pPr>
        <w:pStyle w:val="a"/>
        <w:numPr>
          <w:ilvl w:val="0"/>
          <w:numId w:val="8"/>
        </w:numPr>
        <w:tabs>
          <w:tab w:val="left" w:pos="1530"/>
        </w:tabs>
        <w:ind w:left="1440"/>
        <w:jc w:val="both"/>
        <w:rPr>
          <w:szCs w:val="24"/>
          <w:lang w:val="en-US"/>
        </w:rPr>
      </w:pPr>
      <w:r>
        <w:rPr>
          <w:szCs w:val="24"/>
        </w:rPr>
        <w:t>Франчайзинг</w:t>
      </w:r>
    </w:p>
    <w:p w:rsidR="00127811" w:rsidRDefault="00127811" w:rsidP="00127811">
      <w:pPr>
        <w:pStyle w:val="a"/>
        <w:numPr>
          <w:ilvl w:val="0"/>
          <w:numId w:val="0"/>
        </w:numPr>
        <w:tabs>
          <w:tab w:val="left" w:pos="1530"/>
        </w:tabs>
        <w:ind w:left="1429" w:hanging="360"/>
        <w:jc w:val="both"/>
        <w:rPr>
          <w:szCs w:val="24"/>
        </w:rPr>
      </w:pPr>
    </w:p>
    <w:p w:rsidR="00127811" w:rsidRPr="00385324" w:rsidRDefault="00127811" w:rsidP="00127811">
      <w:pPr>
        <w:pStyle w:val="a"/>
        <w:numPr>
          <w:ilvl w:val="0"/>
          <w:numId w:val="0"/>
        </w:numPr>
        <w:tabs>
          <w:tab w:val="left" w:pos="1530"/>
        </w:tabs>
        <w:ind w:left="1429" w:hanging="360"/>
        <w:jc w:val="both"/>
        <w:rPr>
          <w:szCs w:val="24"/>
          <w:lang w:val="en-US"/>
        </w:rPr>
      </w:pPr>
      <w:r>
        <w:rPr>
          <w:szCs w:val="24"/>
        </w:rPr>
        <w:t>Литература</w:t>
      </w:r>
      <w:r w:rsidRPr="00385324">
        <w:rPr>
          <w:szCs w:val="24"/>
          <w:lang w:val="en-US"/>
        </w:rPr>
        <w:t xml:space="preserve"> </w:t>
      </w:r>
      <w:r>
        <w:rPr>
          <w:szCs w:val="24"/>
        </w:rPr>
        <w:t>по</w:t>
      </w:r>
      <w:r w:rsidRPr="00385324">
        <w:rPr>
          <w:szCs w:val="24"/>
          <w:lang w:val="en-US"/>
        </w:rPr>
        <w:t xml:space="preserve"> </w:t>
      </w:r>
      <w:r>
        <w:rPr>
          <w:szCs w:val="24"/>
        </w:rPr>
        <w:t>теме</w:t>
      </w:r>
      <w:r w:rsidRPr="00385324">
        <w:rPr>
          <w:szCs w:val="24"/>
          <w:lang w:val="en-US"/>
        </w:rPr>
        <w:t>:</w:t>
      </w:r>
    </w:p>
    <w:p w:rsidR="00127811" w:rsidRDefault="00F730BA" w:rsidP="0011144D">
      <w:pPr>
        <w:pStyle w:val="a"/>
        <w:numPr>
          <w:ilvl w:val="0"/>
          <w:numId w:val="9"/>
        </w:numPr>
        <w:tabs>
          <w:tab w:val="left" w:pos="1530"/>
        </w:tabs>
        <w:jc w:val="both"/>
        <w:rPr>
          <w:szCs w:val="24"/>
          <w:lang w:val="en-US"/>
        </w:rPr>
      </w:pPr>
      <w:r w:rsidRPr="00E015B3">
        <w:rPr>
          <w:noProof/>
          <w:szCs w:val="24"/>
          <w:lang w:val="en-US"/>
        </w:rPr>
        <w:t xml:space="preserve">   </w:t>
      </w:r>
      <w:r w:rsidR="00385324" w:rsidRPr="00385324">
        <w:rPr>
          <w:noProof/>
          <w:szCs w:val="24"/>
          <w:lang w:val="en-US"/>
        </w:rPr>
        <w:t>Daft Richard L. Ma</w:t>
      </w:r>
      <w:r w:rsidR="009C27F4">
        <w:rPr>
          <w:noProof/>
          <w:szCs w:val="24"/>
          <w:lang w:val="en-US"/>
        </w:rPr>
        <w:t>nagement. Глава 12</w:t>
      </w:r>
      <w:r w:rsidR="00E015B3">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"0538479531", "abstract" : "10th ed. \"Gain the confidence and innovative skills necessary to manage successfully in today's rapidly changing business environment. [This book] helps you step beyond traditional techniques and ideas to tap into a full breadth of creative management skills. You'll explore emerging themes and the issues most important to meet today's management demands and challenges.\" -- Book Jacket. 1. Innovative management for a changing world -- 2. The evolution of management thinking -- 3. The environment and corporate culture 4. Managing in a global environment -- 5. Managing ethics and social responsibility -- 6. Managing small business start-ups -- 7. Managerial planning and goal setting -- 8. Strategy formulation and execution -- 9. Managerial decision making -- 10. Designing adaptive organizations -- 11. Managing change and innovation -- 12. Managing human resources -- 13. Managing diversity -- 14. Understanding individual behaviour -- 15. Leadership -- 16. Motivating employees -- 17. Managing communication -- 18. Leading teams -- 19. Managing quality and performance.", "author" : [ { "dropping-particle" : "", "family" : "Daft", "given" : "Richard L.", "non-dropping-particle" : "", "parse-names" : false, "suffix" : "" } ], "id" : "ITEM-1", "issued" : { "date-parts" : [ [ "2012" ] ] }, "number-of-pages" : "681", "publisher" : "South-Western", "title" : "Management", "type" : "book" }, "uris" : [ "http://www.mendeley.com/documents/?uuid=be8ca1b2-447d-3e8c-bffd-0a69a94f60d7" ] } ], "mendeley" : { "formattedCitation" : "[5]", "plainTextFormattedCitation" : "[5]", "previouslyFormattedCitation" : "[5]" }, "properties" : { "noteIndex" : 0 }, "schema" : "https://github.com/citation-style-language/schema/raw/master/csl-citation.json" }</w:instrText>
      </w:r>
      <w:r w:rsidR="00B35666">
        <w:rPr>
          <w:noProof/>
          <w:szCs w:val="24"/>
          <w:lang w:val="en-US"/>
        </w:rPr>
        <w:fldChar w:fldCharType="separate"/>
      </w:r>
      <w:r w:rsidR="00E015B3" w:rsidRPr="00E015B3">
        <w:rPr>
          <w:noProof/>
          <w:szCs w:val="24"/>
          <w:lang w:val="en-US"/>
        </w:rPr>
        <w:t>[5]</w:t>
      </w:r>
      <w:r w:rsidR="00B35666">
        <w:rPr>
          <w:noProof/>
          <w:szCs w:val="24"/>
          <w:lang w:val="en-US"/>
        </w:rPr>
        <w:fldChar w:fldCharType="end"/>
      </w:r>
    </w:p>
    <w:p w:rsidR="00BE4883" w:rsidRPr="008B5236" w:rsidRDefault="00F730BA" w:rsidP="0011144D">
      <w:pPr>
        <w:pStyle w:val="a"/>
        <w:numPr>
          <w:ilvl w:val="0"/>
          <w:numId w:val="9"/>
        </w:numPr>
        <w:tabs>
          <w:tab w:val="left" w:pos="1530"/>
        </w:tabs>
        <w:jc w:val="both"/>
        <w:rPr>
          <w:szCs w:val="24"/>
          <w:lang w:val="en-US"/>
        </w:rPr>
      </w:pPr>
      <w:r w:rsidRPr="00F730BA">
        <w:rPr>
          <w:szCs w:val="24"/>
          <w:lang w:val="en-US"/>
        </w:rPr>
        <w:t xml:space="preserve">   </w:t>
      </w:r>
      <w:r w:rsidR="008B5236">
        <w:rPr>
          <w:szCs w:val="24"/>
          <w:lang w:val="en-US"/>
        </w:rPr>
        <w:t>Human</w:t>
      </w:r>
      <w:r w:rsidR="008B5236" w:rsidRPr="008B5236">
        <w:rPr>
          <w:szCs w:val="24"/>
          <w:lang w:val="en-US"/>
        </w:rPr>
        <w:t xml:space="preserve"> </w:t>
      </w:r>
      <w:r w:rsidR="008B5236">
        <w:rPr>
          <w:szCs w:val="24"/>
          <w:lang w:val="en-US"/>
        </w:rPr>
        <w:t>Resource</w:t>
      </w:r>
      <w:r w:rsidR="008B5236" w:rsidRPr="008B5236">
        <w:rPr>
          <w:szCs w:val="24"/>
          <w:lang w:val="en-US"/>
        </w:rPr>
        <w:t xml:space="preserve"> </w:t>
      </w:r>
      <w:r w:rsidR="008B5236">
        <w:rPr>
          <w:szCs w:val="24"/>
          <w:lang w:val="en-US"/>
        </w:rPr>
        <w:t>Management</w:t>
      </w:r>
      <w:r w:rsidR="008B5236" w:rsidRPr="008B5236">
        <w:rPr>
          <w:szCs w:val="24"/>
          <w:lang w:val="en-US"/>
        </w:rPr>
        <w:t xml:space="preserve"> </w:t>
      </w:r>
      <w:r w:rsidR="008B5236">
        <w:rPr>
          <w:szCs w:val="24"/>
          <w:lang w:val="en-US"/>
        </w:rPr>
        <w:t>ed</w:t>
      </w:r>
      <w:r w:rsidR="008B5236" w:rsidRPr="008B5236">
        <w:rPr>
          <w:szCs w:val="24"/>
          <w:lang w:val="en-US"/>
        </w:rPr>
        <w:t xml:space="preserve">. </w:t>
      </w:r>
      <w:r w:rsidR="008B5236">
        <w:rPr>
          <w:szCs w:val="24"/>
          <w:lang w:val="en-US"/>
        </w:rPr>
        <w:t>by</w:t>
      </w:r>
      <w:r w:rsidR="008B5236" w:rsidRPr="008B5236">
        <w:rPr>
          <w:szCs w:val="24"/>
          <w:lang w:val="en-US"/>
        </w:rPr>
        <w:t>.</w:t>
      </w:r>
      <w:r w:rsidR="008B5236">
        <w:rPr>
          <w:szCs w:val="24"/>
          <w:lang w:val="en-US"/>
        </w:rPr>
        <w:t xml:space="preserve"> D.G. Collings, G. Wood. </w:t>
      </w:r>
      <w:r w:rsidR="008B5236">
        <w:rPr>
          <w:szCs w:val="24"/>
        </w:rPr>
        <w:t>Глава</w:t>
      </w:r>
      <w:r w:rsidR="008B5236" w:rsidRPr="00E015B3">
        <w:rPr>
          <w:szCs w:val="24"/>
          <w:lang w:val="en-US"/>
        </w:rPr>
        <w:t xml:space="preserve"> 6, 9</w:t>
      </w:r>
      <w:r w:rsidR="00E015B3">
        <w:rPr>
          <w:szCs w:val="24"/>
          <w:lang w:val="en-US"/>
        </w:rPr>
        <w:t xml:space="preserve"> </w:t>
      </w:r>
      <w:r w:rsidR="00B35666">
        <w:rPr>
          <w:szCs w:val="24"/>
          <w:lang w:val="en-US"/>
        </w:rPr>
        <w:fldChar w:fldCharType="begin" w:fldLock="1"/>
      </w:r>
      <w:r w:rsidR="00E015B3">
        <w:rPr>
          <w:szCs w:val="24"/>
          <w:lang w:val="en-US"/>
        </w:rPr>
        <w:instrText>ADDIN CSL_CITATION { "citationItems" : [ { "id" : "ITEM-1", "itemData" : { "editor" : [ { "dropping-particle" : "", "family" : "Collings", "given" : "D.G.", "non-dropping-particle" : "", "parse-names" : false, "suffix" : "" }, { "dropping-particle" : "", "family" : "Wood", "given" : "G.", "non-dropping-particle" : "", "parse-names" : false, "suffix" : "" } ], "id" : "ITEM-1", "issued" : { "date-parts" : [ [ "2009" ] ] }, "number-of-pages" : "332", "publisher" : "Routledge", "publisher-place" : "Oxon", "title" : "Human Resource Management", "type" : "book" }, "uris" : [ "http://www.mendeley.com/documents/?uuid=e9e0f615-a393-46c7-8f65-36f057f6538e" ] } ], "mendeley" : { "formattedCitation" : "[6]", "plainTextFormattedCitation" : "[6]", "previouslyFormattedCitation" : "[6]" }, "properties" : { "noteIndex" : 0 }, "schema" : "https://github.com/citation-style-language/schema/raw/master/csl-citation.json" }</w:instrText>
      </w:r>
      <w:r w:rsidR="00B35666">
        <w:rPr>
          <w:szCs w:val="24"/>
          <w:lang w:val="en-US"/>
        </w:rPr>
        <w:fldChar w:fldCharType="separate"/>
      </w:r>
      <w:r w:rsidR="00E015B3" w:rsidRPr="00E015B3">
        <w:rPr>
          <w:noProof/>
          <w:szCs w:val="24"/>
          <w:lang w:val="en-US"/>
        </w:rPr>
        <w:t>[6]</w:t>
      </w:r>
      <w:r w:rsidR="00B35666">
        <w:rPr>
          <w:szCs w:val="24"/>
          <w:lang w:val="en-US"/>
        </w:rPr>
        <w:fldChar w:fldCharType="end"/>
      </w:r>
    </w:p>
    <w:p w:rsidR="008B5236" w:rsidRPr="00E015B3" w:rsidRDefault="008B5236" w:rsidP="008B5236">
      <w:pPr>
        <w:pStyle w:val="a"/>
        <w:numPr>
          <w:ilvl w:val="0"/>
          <w:numId w:val="0"/>
        </w:numPr>
        <w:tabs>
          <w:tab w:val="left" w:pos="1530"/>
        </w:tabs>
        <w:ind w:left="1429" w:hanging="360"/>
        <w:jc w:val="both"/>
        <w:rPr>
          <w:szCs w:val="24"/>
          <w:lang w:val="en-US"/>
        </w:rPr>
      </w:pPr>
    </w:p>
    <w:p w:rsidR="008B5236" w:rsidRPr="00471B48" w:rsidRDefault="00471B48" w:rsidP="0011144D">
      <w:pPr>
        <w:pStyle w:val="a"/>
        <w:numPr>
          <w:ilvl w:val="0"/>
          <w:numId w:val="6"/>
        </w:numPr>
        <w:tabs>
          <w:tab w:val="left" w:pos="810"/>
        </w:tabs>
        <w:jc w:val="both"/>
        <w:rPr>
          <w:b/>
          <w:szCs w:val="24"/>
          <w:lang w:val="en-US"/>
        </w:rPr>
      </w:pPr>
      <w:r w:rsidRPr="00471B48">
        <w:rPr>
          <w:b/>
          <w:szCs w:val="24"/>
        </w:rPr>
        <w:t xml:space="preserve">Анализ </w:t>
      </w:r>
      <w:r w:rsidR="00984A94">
        <w:rPr>
          <w:b/>
          <w:szCs w:val="24"/>
        </w:rPr>
        <w:t>производства и продаж</w:t>
      </w:r>
      <w:r w:rsidRPr="00471B48">
        <w:rPr>
          <w:b/>
          <w:szCs w:val="24"/>
        </w:rPr>
        <w:t xml:space="preserve"> компании</w:t>
      </w:r>
    </w:p>
    <w:p w:rsidR="00471B48" w:rsidRPr="001D5943" w:rsidRDefault="001D5943" w:rsidP="0011144D">
      <w:pPr>
        <w:pStyle w:val="a"/>
        <w:numPr>
          <w:ilvl w:val="1"/>
          <w:numId w:val="6"/>
        </w:numPr>
        <w:tabs>
          <w:tab w:val="left" w:pos="1530"/>
        </w:tabs>
        <w:jc w:val="both"/>
        <w:rPr>
          <w:szCs w:val="24"/>
          <w:lang w:val="en-US"/>
        </w:rPr>
      </w:pPr>
      <w:r>
        <w:rPr>
          <w:szCs w:val="24"/>
        </w:rPr>
        <w:t>Организация производства</w:t>
      </w:r>
    </w:p>
    <w:p w:rsidR="001D5943" w:rsidRPr="002633E4" w:rsidRDefault="002633E4" w:rsidP="0011144D">
      <w:pPr>
        <w:pStyle w:val="a"/>
        <w:numPr>
          <w:ilvl w:val="1"/>
          <w:numId w:val="6"/>
        </w:numPr>
        <w:tabs>
          <w:tab w:val="left" w:pos="1530"/>
        </w:tabs>
        <w:jc w:val="both"/>
        <w:rPr>
          <w:szCs w:val="24"/>
          <w:lang w:val="en-US"/>
        </w:rPr>
      </w:pPr>
      <w:r>
        <w:rPr>
          <w:szCs w:val="24"/>
        </w:rPr>
        <w:t>Цепочки ценности</w:t>
      </w:r>
    </w:p>
    <w:p w:rsidR="002633E4" w:rsidRPr="002633E4" w:rsidRDefault="002633E4" w:rsidP="0011144D">
      <w:pPr>
        <w:pStyle w:val="a"/>
        <w:numPr>
          <w:ilvl w:val="1"/>
          <w:numId w:val="6"/>
        </w:numPr>
        <w:tabs>
          <w:tab w:val="left" w:pos="1530"/>
        </w:tabs>
        <w:jc w:val="both"/>
        <w:rPr>
          <w:szCs w:val="24"/>
          <w:lang w:val="en-US"/>
        </w:rPr>
      </w:pPr>
      <w:r>
        <w:rPr>
          <w:szCs w:val="24"/>
        </w:rPr>
        <w:t>Аутсорсинг</w:t>
      </w:r>
    </w:p>
    <w:p w:rsidR="002633E4" w:rsidRPr="002633E4" w:rsidRDefault="002633E4" w:rsidP="0011144D">
      <w:pPr>
        <w:pStyle w:val="a"/>
        <w:numPr>
          <w:ilvl w:val="1"/>
          <w:numId w:val="6"/>
        </w:numPr>
        <w:tabs>
          <w:tab w:val="left" w:pos="1530"/>
        </w:tabs>
        <w:jc w:val="both"/>
        <w:rPr>
          <w:szCs w:val="24"/>
          <w:lang w:val="en-US"/>
        </w:rPr>
      </w:pPr>
      <w:r>
        <w:rPr>
          <w:szCs w:val="24"/>
        </w:rPr>
        <w:t>Традиционная модель продаж</w:t>
      </w:r>
    </w:p>
    <w:p w:rsidR="002633E4" w:rsidRPr="00C529FC" w:rsidRDefault="00C529FC" w:rsidP="0011144D">
      <w:pPr>
        <w:pStyle w:val="a"/>
        <w:numPr>
          <w:ilvl w:val="1"/>
          <w:numId w:val="6"/>
        </w:numPr>
        <w:tabs>
          <w:tab w:val="left" w:pos="1530"/>
        </w:tabs>
        <w:jc w:val="both"/>
        <w:rPr>
          <w:szCs w:val="24"/>
          <w:lang w:val="en-US"/>
        </w:rPr>
      </w:pPr>
      <w:r>
        <w:rPr>
          <w:szCs w:val="24"/>
        </w:rPr>
        <w:t>Вовлеченность потребителя</w:t>
      </w:r>
    </w:p>
    <w:p w:rsidR="00C529FC" w:rsidRDefault="002E1BBD" w:rsidP="0011144D">
      <w:pPr>
        <w:pStyle w:val="a"/>
        <w:numPr>
          <w:ilvl w:val="1"/>
          <w:numId w:val="6"/>
        </w:numPr>
        <w:tabs>
          <w:tab w:val="left" w:pos="1530"/>
        </w:tabs>
        <w:jc w:val="both"/>
        <w:rPr>
          <w:szCs w:val="24"/>
        </w:rPr>
      </w:pPr>
      <w:r>
        <w:rPr>
          <w:szCs w:val="24"/>
        </w:rPr>
        <w:t>Размывание границ между продуктом и связанным с ним услугами</w:t>
      </w:r>
    </w:p>
    <w:p w:rsidR="00984A94" w:rsidRDefault="00984A94" w:rsidP="00984A94">
      <w:pPr>
        <w:pStyle w:val="a"/>
        <w:numPr>
          <w:ilvl w:val="0"/>
          <w:numId w:val="0"/>
        </w:numPr>
        <w:tabs>
          <w:tab w:val="left" w:pos="1530"/>
        </w:tabs>
        <w:ind w:left="1080"/>
        <w:jc w:val="both"/>
        <w:rPr>
          <w:szCs w:val="24"/>
        </w:rPr>
      </w:pPr>
    </w:p>
    <w:p w:rsidR="00B06155" w:rsidRPr="00F730BA" w:rsidRDefault="00B06155" w:rsidP="00984A94">
      <w:pPr>
        <w:pStyle w:val="a"/>
        <w:numPr>
          <w:ilvl w:val="0"/>
          <w:numId w:val="0"/>
        </w:numPr>
        <w:tabs>
          <w:tab w:val="left" w:pos="1530"/>
        </w:tabs>
        <w:ind w:left="1080"/>
        <w:jc w:val="both"/>
        <w:rPr>
          <w:szCs w:val="24"/>
          <w:lang w:val="en-US"/>
        </w:rPr>
      </w:pPr>
      <w:r>
        <w:rPr>
          <w:szCs w:val="24"/>
        </w:rPr>
        <w:t>Литература</w:t>
      </w:r>
      <w:r w:rsidRPr="00F730BA">
        <w:rPr>
          <w:szCs w:val="24"/>
          <w:lang w:val="en-US"/>
        </w:rPr>
        <w:t xml:space="preserve"> </w:t>
      </w:r>
      <w:r>
        <w:rPr>
          <w:szCs w:val="24"/>
        </w:rPr>
        <w:t>по</w:t>
      </w:r>
      <w:r w:rsidRPr="00F730BA">
        <w:rPr>
          <w:szCs w:val="24"/>
          <w:lang w:val="en-US"/>
        </w:rPr>
        <w:t xml:space="preserve"> </w:t>
      </w:r>
      <w:r>
        <w:rPr>
          <w:szCs w:val="24"/>
        </w:rPr>
        <w:t>теме</w:t>
      </w:r>
      <w:r w:rsidRPr="00F730BA">
        <w:rPr>
          <w:szCs w:val="24"/>
          <w:lang w:val="en-US"/>
        </w:rPr>
        <w:t>:</w:t>
      </w:r>
    </w:p>
    <w:p w:rsidR="00F730BA" w:rsidRPr="00994D35" w:rsidRDefault="00F730BA" w:rsidP="0011144D">
      <w:pPr>
        <w:widowControl w:val="0"/>
        <w:numPr>
          <w:ilvl w:val="0"/>
          <w:numId w:val="10"/>
        </w:numPr>
        <w:autoSpaceDE w:val="0"/>
        <w:autoSpaceDN w:val="0"/>
        <w:adjustRightInd w:val="0"/>
        <w:rPr>
          <w:noProof/>
          <w:szCs w:val="24"/>
          <w:lang w:val="en-US"/>
        </w:rPr>
      </w:pPr>
      <w:r w:rsidRPr="00F730BA">
        <w:rPr>
          <w:noProof/>
          <w:szCs w:val="24"/>
          <w:lang w:val="en-US"/>
        </w:rPr>
        <w:t xml:space="preserve">     </w:t>
      </w:r>
      <w:r w:rsidRPr="00504037">
        <w:rPr>
          <w:noProof/>
          <w:szCs w:val="24"/>
          <w:lang w:val="en-US"/>
        </w:rPr>
        <w:t>Manki</w:t>
      </w:r>
      <w:r>
        <w:rPr>
          <w:noProof/>
          <w:szCs w:val="24"/>
          <w:lang w:val="en-US"/>
        </w:rPr>
        <w:t>w N.G. Principles of economics.</w:t>
      </w:r>
      <w:r w:rsidRPr="00504037">
        <w:rPr>
          <w:noProof/>
          <w:szCs w:val="24"/>
          <w:lang w:val="en-US"/>
        </w:rPr>
        <w:t xml:space="preserve"> </w:t>
      </w:r>
      <w:r>
        <w:rPr>
          <w:noProof/>
          <w:szCs w:val="24"/>
        </w:rPr>
        <w:t>Глава</w:t>
      </w:r>
      <w:r w:rsidRPr="00596CC0">
        <w:rPr>
          <w:noProof/>
          <w:szCs w:val="24"/>
          <w:lang w:val="en-US"/>
        </w:rPr>
        <w:t xml:space="preserve"> 12</w:t>
      </w:r>
      <w:r w:rsidRPr="00E015B3">
        <w:rPr>
          <w:noProof/>
          <w:szCs w:val="24"/>
          <w:lang w:val="en-US"/>
        </w:rPr>
        <w:t>, 13</w:t>
      </w:r>
      <w:r w:rsidR="00E015B3">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"0538453052", "abstract" : "6th ed. Includes index. \"Principles of Economics, Sixth Edition, became a best seller after its introduction and continues to be the most popular and widely used text in the economics classroom. Instructors found it the perfect complement to their teaching. A text by a superb writer and economist that stressed the most important concepts without overwhelming students with an excess of detail was a formula that was quickly imitated, but has yet to be matched. The sixth edition features a strong revision of content in all thirty-six chapters. Dozens of new applications emphasize the real-world relevance of economics for today's students through interesting news articles, realistic case studies, and engaging problems. The premier ancillary package is the most extensive in the industry, using a team of instructors/preparers that have been with the project since the first edition. The text material is again fully integrated into Aplia, the best-selling online homework solution. \"I have tried to put myself in the position of someone seeing economics for the first time. My goal is to emphasize the material that students should and do find interesting about the study of the economy.\"--N. Gregory Mankiw.\"--Publisher's website. Part 1: Introduction. Ten Principles of Economics ; Thinking Like an Economist ; Interdependence and the Gains from Trade. -- Part 2: How markets work. The Market Forces of Supply and Demand ; Elasticity and Its Application ; Supply, Demand, and Government Policies. -- Part 3: Markets and welfare. Consumers, Producers, and the Efficiency of Markets ; Applications: The Costs of Taxation ; Application: International Trade. -- Part 4: The economics of the public sector. Externalities ; Public Goods and Common Resources ; The Design of the Tax System. -- Part 5: Firm behavior and the organization of industry. The Costs of Production ; Firms in Competitive Markets ; Monopoly ; Monopolistic Competition ; Oligopoly. -- Part 6: The Economics of the labor market. The Markets for the Factors of Production ; Earnings and Discrimination ; Income Inequality and Poverty. -- Part 7: Topics for further study. The Theory of Consumer Choice ; Frontiers in Microeconomics. -- Part 8: The data of macroeconomics. Measuring a Nation's Income ; Measuring the Cost of Living. -- Part 9: The real economy in the long run. Production and Growth ; Saving, Investment, and the Financial System ; Tools of Finance ; Unemployment and Its Natural Rate. -- Part 10: Money and \u2026", "author" : [ { "dropping-particle" : "", "family" : "Mankiw", "given" : "N. Gregory.", "non-dropping-particle" : "", "parse-names" : false, "suffix" : "" } ], "id" : "ITEM-1", "issued" : { "date-parts" : [ [ "2012" ] ] }, "number-of-pages" : "856", "publisher" : "South-Western Cengage Learning", "title" : "Principles of economics", "type" : "book" }, "uris" : [ "http://www.mendeley.com/documents/?uuid=9c35144e-bc69-3600-9b48-72c69dfa2d14" ] } ], "mendeley" : { "formattedCitation" : "[1]", "plainTextFormattedCitation" : "[1]", "previouslyFormattedCitation" : "[1]" }, "properties" : { "noteIndex" : 0 }, "schema" : "https://github.com/citation-style-language/schema/raw/master/csl-citation.json" }</w:instrText>
      </w:r>
      <w:r w:rsidR="00B35666">
        <w:rPr>
          <w:noProof/>
          <w:szCs w:val="24"/>
          <w:lang w:val="en-US"/>
        </w:rPr>
        <w:fldChar w:fldCharType="separate"/>
      </w:r>
      <w:r w:rsidR="00E015B3" w:rsidRPr="00E015B3">
        <w:rPr>
          <w:noProof/>
          <w:szCs w:val="24"/>
          <w:lang w:val="en-US"/>
        </w:rPr>
        <w:t>[1]</w:t>
      </w:r>
      <w:r w:rsidR="00B35666">
        <w:rPr>
          <w:noProof/>
          <w:szCs w:val="24"/>
          <w:lang w:val="en-US"/>
        </w:rPr>
        <w:fldChar w:fldCharType="end"/>
      </w:r>
    </w:p>
    <w:p w:rsidR="00994D35" w:rsidRPr="00504037" w:rsidRDefault="00994D35" w:rsidP="0011144D">
      <w:pPr>
        <w:widowControl w:val="0"/>
        <w:numPr>
          <w:ilvl w:val="0"/>
          <w:numId w:val="10"/>
        </w:numPr>
        <w:autoSpaceDE w:val="0"/>
        <w:autoSpaceDN w:val="0"/>
        <w:adjustRightInd w:val="0"/>
        <w:rPr>
          <w:noProof/>
          <w:szCs w:val="24"/>
          <w:lang w:val="en-US"/>
        </w:rPr>
      </w:pPr>
      <w:r w:rsidRPr="00994D35">
        <w:rPr>
          <w:noProof/>
          <w:szCs w:val="24"/>
          <w:lang w:val="en-US"/>
        </w:rPr>
        <w:t xml:space="preserve">     </w:t>
      </w:r>
      <w:r w:rsidRPr="00504037">
        <w:rPr>
          <w:noProof/>
          <w:szCs w:val="24"/>
          <w:lang w:val="en-US"/>
        </w:rPr>
        <w:t>Pride</w:t>
      </w:r>
      <w:r w:rsidRPr="00994D35">
        <w:rPr>
          <w:noProof/>
          <w:szCs w:val="24"/>
          <w:lang w:val="en-US"/>
        </w:rPr>
        <w:t xml:space="preserve"> </w:t>
      </w:r>
      <w:r w:rsidRPr="00504037">
        <w:rPr>
          <w:noProof/>
          <w:szCs w:val="24"/>
          <w:lang w:val="en-US"/>
        </w:rPr>
        <w:t>W</w:t>
      </w:r>
      <w:r w:rsidRPr="00994D35">
        <w:rPr>
          <w:noProof/>
          <w:szCs w:val="24"/>
          <w:lang w:val="en-US"/>
        </w:rPr>
        <w:t>.</w:t>
      </w:r>
      <w:r w:rsidRPr="00504037">
        <w:rPr>
          <w:noProof/>
          <w:szCs w:val="24"/>
          <w:lang w:val="en-US"/>
        </w:rPr>
        <w:t>M</w:t>
      </w:r>
      <w:r w:rsidRPr="00994D35">
        <w:rPr>
          <w:noProof/>
          <w:szCs w:val="24"/>
          <w:lang w:val="en-US"/>
        </w:rPr>
        <w:t xml:space="preserve">., </w:t>
      </w:r>
      <w:r w:rsidRPr="00504037">
        <w:rPr>
          <w:noProof/>
          <w:szCs w:val="24"/>
          <w:lang w:val="en-US"/>
        </w:rPr>
        <w:t>Hughes</w:t>
      </w:r>
      <w:r w:rsidRPr="00994D35">
        <w:rPr>
          <w:noProof/>
          <w:szCs w:val="24"/>
          <w:lang w:val="en-US"/>
        </w:rPr>
        <w:t xml:space="preserve"> </w:t>
      </w:r>
      <w:r w:rsidRPr="00504037">
        <w:rPr>
          <w:noProof/>
          <w:szCs w:val="24"/>
          <w:lang w:val="en-US"/>
        </w:rPr>
        <w:t>R</w:t>
      </w:r>
      <w:r w:rsidRPr="00994D35">
        <w:rPr>
          <w:noProof/>
          <w:szCs w:val="24"/>
          <w:lang w:val="en-US"/>
        </w:rPr>
        <w:t>.</w:t>
      </w:r>
      <w:r w:rsidRPr="00504037">
        <w:rPr>
          <w:noProof/>
          <w:szCs w:val="24"/>
          <w:lang w:val="en-US"/>
        </w:rPr>
        <w:t>J</w:t>
      </w:r>
      <w:r w:rsidRPr="00994D35">
        <w:rPr>
          <w:noProof/>
          <w:szCs w:val="24"/>
          <w:lang w:val="en-US"/>
        </w:rPr>
        <w:t xml:space="preserve">., </w:t>
      </w:r>
      <w:r w:rsidRPr="00504037">
        <w:rPr>
          <w:noProof/>
          <w:szCs w:val="24"/>
          <w:lang w:val="en-US"/>
        </w:rPr>
        <w:t>Kapoor</w:t>
      </w:r>
      <w:r w:rsidRPr="00994D35">
        <w:rPr>
          <w:noProof/>
          <w:szCs w:val="24"/>
          <w:lang w:val="en-US"/>
        </w:rPr>
        <w:t xml:space="preserve"> </w:t>
      </w:r>
      <w:r>
        <w:rPr>
          <w:noProof/>
          <w:szCs w:val="24"/>
          <w:lang w:val="en-US"/>
        </w:rPr>
        <w:t>J</w:t>
      </w:r>
      <w:r w:rsidRPr="00994D35">
        <w:rPr>
          <w:noProof/>
          <w:szCs w:val="24"/>
          <w:lang w:val="en-US"/>
        </w:rPr>
        <w:t>.</w:t>
      </w:r>
      <w:r>
        <w:rPr>
          <w:noProof/>
          <w:szCs w:val="24"/>
          <w:lang w:val="en-US"/>
        </w:rPr>
        <w:t>R</w:t>
      </w:r>
      <w:r w:rsidRPr="00994D35">
        <w:rPr>
          <w:noProof/>
          <w:szCs w:val="24"/>
          <w:lang w:val="en-US"/>
        </w:rPr>
        <w:t xml:space="preserve">. </w:t>
      </w:r>
      <w:r>
        <w:rPr>
          <w:noProof/>
          <w:szCs w:val="24"/>
          <w:lang w:val="en-US"/>
        </w:rPr>
        <w:t>Foundations</w:t>
      </w:r>
      <w:r w:rsidRPr="00994D35">
        <w:rPr>
          <w:noProof/>
          <w:szCs w:val="24"/>
          <w:lang w:val="en-US"/>
        </w:rPr>
        <w:t xml:space="preserve"> </w:t>
      </w:r>
      <w:r>
        <w:rPr>
          <w:noProof/>
          <w:szCs w:val="24"/>
          <w:lang w:val="en-US"/>
        </w:rPr>
        <w:t>of</w:t>
      </w:r>
      <w:r w:rsidRPr="00994D35">
        <w:rPr>
          <w:noProof/>
          <w:szCs w:val="24"/>
          <w:lang w:val="en-US"/>
        </w:rPr>
        <w:t xml:space="preserve"> </w:t>
      </w:r>
      <w:r>
        <w:rPr>
          <w:noProof/>
          <w:szCs w:val="24"/>
          <w:lang w:val="en-US"/>
        </w:rPr>
        <w:t>business</w:t>
      </w:r>
      <w:r w:rsidRPr="00994D35">
        <w:rPr>
          <w:noProof/>
          <w:szCs w:val="24"/>
          <w:lang w:val="en-US"/>
        </w:rPr>
        <w:t xml:space="preserve">. </w:t>
      </w:r>
      <w:r>
        <w:rPr>
          <w:noProof/>
          <w:szCs w:val="24"/>
        </w:rPr>
        <w:t>Глава</w:t>
      </w:r>
      <w:r w:rsidRPr="00994D35">
        <w:rPr>
          <w:noProof/>
          <w:szCs w:val="24"/>
          <w:lang w:val="en-US"/>
        </w:rPr>
        <w:t xml:space="preserve"> 8</w:t>
      </w:r>
      <w:r w:rsidR="00E015B3">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"1111580154", "abstract" : "3rd ed.", "author" : [ { "dropping-particle" : "", "family" : "Pride", "given" : "William M.", "non-dropping-particle" : "", "parse-names" : false, "suffix" : "" }, { "dropping-particle" : "", "family" : "Hughes", "given" : "Robert James", "non-dropping-particle" : "", "parse-names" : false, "suffix" : "" }, { "dropping-particle" : "", "family" : "Kapoor", "given" : "Jack R.", "non-dropping-particle" : "", "parse-names" : false, "suffix" : "" } ], "id" : "ITEM-1", "issued" : { "date-parts" : [ [ "2013" ] ] }, "publisher" : "South-Western/Cengage Learning", "title" : "Foundations of business", "type" : "book" }, "uris" : [ "http://www.mendeley.com/documents/?uuid=bc1089e4-21f6-3d6b-9860-a645d63f645f" ] } ], "mendeley" : { "formattedCitation" : "[2]", "plainTextFormattedCitation" : "[2]", "previouslyFormattedCitation" : "[2]" }, "properties" : { "noteIndex" : 0 }, "schema" : "https://github.com/citation-style-language/schema/raw/master/csl-citation.json" }</w:instrText>
      </w:r>
      <w:r w:rsidR="00B35666">
        <w:rPr>
          <w:noProof/>
          <w:szCs w:val="24"/>
          <w:lang w:val="en-US"/>
        </w:rPr>
        <w:fldChar w:fldCharType="separate"/>
      </w:r>
      <w:r w:rsidR="00E015B3" w:rsidRPr="00E015B3">
        <w:rPr>
          <w:noProof/>
          <w:szCs w:val="24"/>
          <w:lang w:val="en-US"/>
        </w:rPr>
        <w:t>[2]</w:t>
      </w:r>
      <w:r w:rsidR="00B35666">
        <w:rPr>
          <w:noProof/>
          <w:szCs w:val="24"/>
          <w:lang w:val="en-US"/>
        </w:rPr>
        <w:fldChar w:fldCharType="end"/>
      </w:r>
    </w:p>
    <w:p w:rsidR="00B06155" w:rsidRPr="00F730BA" w:rsidRDefault="00B06155" w:rsidP="00994D35">
      <w:pPr>
        <w:pStyle w:val="a"/>
        <w:numPr>
          <w:ilvl w:val="0"/>
          <w:numId w:val="0"/>
        </w:numPr>
        <w:tabs>
          <w:tab w:val="left" w:pos="1530"/>
        </w:tabs>
        <w:jc w:val="both"/>
        <w:rPr>
          <w:szCs w:val="24"/>
          <w:lang w:val="en-US"/>
        </w:rPr>
      </w:pPr>
    </w:p>
    <w:p w:rsidR="00984A94" w:rsidRPr="00F43361" w:rsidRDefault="00984A94" w:rsidP="0011144D">
      <w:pPr>
        <w:pStyle w:val="a"/>
        <w:numPr>
          <w:ilvl w:val="0"/>
          <w:numId w:val="6"/>
        </w:numPr>
        <w:tabs>
          <w:tab w:val="left" w:pos="810"/>
        </w:tabs>
        <w:jc w:val="both"/>
        <w:rPr>
          <w:b/>
          <w:szCs w:val="24"/>
        </w:rPr>
      </w:pPr>
      <w:r w:rsidRPr="00F43361">
        <w:rPr>
          <w:b/>
          <w:szCs w:val="24"/>
        </w:rPr>
        <w:t>Анализ</w:t>
      </w:r>
      <w:r w:rsidR="00CC176C" w:rsidRPr="00F43361">
        <w:rPr>
          <w:b/>
          <w:szCs w:val="24"/>
          <w:lang w:val="en-US"/>
        </w:rPr>
        <w:t xml:space="preserve"> </w:t>
      </w:r>
      <w:r w:rsidR="00CC176C" w:rsidRPr="00F43361">
        <w:rPr>
          <w:b/>
          <w:szCs w:val="24"/>
        </w:rPr>
        <w:t>перспектив развития фирмы</w:t>
      </w:r>
    </w:p>
    <w:p w:rsidR="00CC176C" w:rsidRDefault="00F43361" w:rsidP="0011144D">
      <w:pPr>
        <w:pStyle w:val="a"/>
        <w:numPr>
          <w:ilvl w:val="1"/>
          <w:numId w:val="6"/>
        </w:numPr>
        <w:tabs>
          <w:tab w:val="left" w:pos="1530"/>
        </w:tabs>
        <w:jc w:val="both"/>
        <w:rPr>
          <w:szCs w:val="24"/>
        </w:rPr>
      </w:pPr>
      <w:r>
        <w:rPr>
          <w:szCs w:val="24"/>
        </w:rPr>
        <w:t>Анализ потенциальных рынков</w:t>
      </w:r>
    </w:p>
    <w:p w:rsidR="00F43361" w:rsidRDefault="00F43361" w:rsidP="0011144D">
      <w:pPr>
        <w:pStyle w:val="a"/>
        <w:numPr>
          <w:ilvl w:val="1"/>
          <w:numId w:val="6"/>
        </w:numPr>
        <w:tabs>
          <w:tab w:val="left" w:pos="1530"/>
        </w:tabs>
        <w:jc w:val="both"/>
        <w:rPr>
          <w:szCs w:val="24"/>
        </w:rPr>
      </w:pPr>
      <w:r>
        <w:rPr>
          <w:szCs w:val="24"/>
        </w:rPr>
        <w:t>Конкурентное преимущество</w:t>
      </w:r>
    </w:p>
    <w:p w:rsidR="00F43361" w:rsidRDefault="00F43361" w:rsidP="0011144D">
      <w:pPr>
        <w:pStyle w:val="a"/>
        <w:numPr>
          <w:ilvl w:val="1"/>
          <w:numId w:val="6"/>
        </w:numPr>
        <w:tabs>
          <w:tab w:val="left" w:pos="1530"/>
        </w:tabs>
        <w:jc w:val="both"/>
        <w:rPr>
          <w:szCs w:val="24"/>
        </w:rPr>
      </w:pPr>
      <w:r>
        <w:rPr>
          <w:szCs w:val="24"/>
        </w:rPr>
        <w:t>Международные рынки</w:t>
      </w:r>
    </w:p>
    <w:p w:rsidR="00F43361" w:rsidRDefault="00F43361" w:rsidP="0011144D">
      <w:pPr>
        <w:pStyle w:val="a"/>
        <w:numPr>
          <w:ilvl w:val="1"/>
          <w:numId w:val="6"/>
        </w:numPr>
        <w:tabs>
          <w:tab w:val="left" w:pos="1530"/>
        </w:tabs>
        <w:jc w:val="both"/>
        <w:rPr>
          <w:szCs w:val="24"/>
        </w:rPr>
      </w:pPr>
      <w:r>
        <w:rPr>
          <w:szCs w:val="24"/>
        </w:rPr>
        <w:t>Инновации</w:t>
      </w:r>
    </w:p>
    <w:p w:rsidR="00F43361" w:rsidRDefault="00F43361" w:rsidP="0011144D">
      <w:pPr>
        <w:pStyle w:val="a"/>
        <w:numPr>
          <w:ilvl w:val="1"/>
          <w:numId w:val="6"/>
        </w:numPr>
        <w:tabs>
          <w:tab w:val="left" w:pos="1530"/>
        </w:tabs>
        <w:jc w:val="both"/>
        <w:rPr>
          <w:szCs w:val="24"/>
        </w:rPr>
      </w:pPr>
      <w:r>
        <w:rPr>
          <w:szCs w:val="24"/>
        </w:rPr>
        <w:t>Виды инноваций</w:t>
      </w:r>
    </w:p>
    <w:p w:rsidR="00F43361" w:rsidRPr="00984A94" w:rsidRDefault="00F43361" w:rsidP="0011144D">
      <w:pPr>
        <w:pStyle w:val="a"/>
        <w:numPr>
          <w:ilvl w:val="1"/>
          <w:numId w:val="6"/>
        </w:numPr>
        <w:tabs>
          <w:tab w:val="left" w:pos="1530"/>
        </w:tabs>
        <w:jc w:val="both"/>
        <w:rPr>
          <w:szCs w:val="24"/>
        </w:rPr>
      </w:pPr>
      <w:r>
        <w:rPr>
          <w:szCs w:val="24"/>
        </w:rPr>
        <w:t>Источники инноваций</w:t>
      </w:r>
    </w:p>
    <w:p w:rsidR="00E71905" w:rsidRPr="00984A94" w:rsidRDefault="00E71905" w:rsidP="009B30A6">
      <w:pPr>
        <w:pStyle w:val="a"/>
        <w:numPr>
          <w:ilvl w:val="0"/>
          <w:numId w:val="0"/>
        </w:numPr>
        <w:jc w:val="both"/>
        <w:rPr>
          <w:szCs w:val="24"/>
        </w:rPr>
      </w:pPr>
    </w:p>
    <w:p w:rsidR="00567435" w:rsidRDefault="00D64D8A" w:rsidP="00D64D8A">
      <w:pPr>
        <w:pStyle w:val="a"/>
        <w:numPr>
          <w:ilvl w:val="0"/>
          <w:numId w:val="0"/>
        </w:numPr>
        <w:ind w:left="1080"/>
        <w:jc w:val="both"/>
        <w:rPr>
          <w:szCs w:val="24"/>
        </w:rPr>
      </w:pPr>
      <w:r>
        <w:rPr>
          <w:szCs w:val="24"/>
        </w:rPr>
        <w:t>Литература по теме:</w:t>
      </w:r>
    </w:p>
    <w:p w:rsidR="00D64D8A" w:rsidRDefault="00D64D8A" w:rsidP="0011144D">
      <w:pPr>
        <w:widowControl w:val="0"/>
        <w:numPr>
          <w:ilvl w:val="0"/>
          <w:numId w:val="11"/>
        </w:numPr>
        <w:autoSpaceDE w:val="0"/>
        <w:autoSpaceDN w:val="0"/>
        <w:adjustRightInd w:val="0"/>
        <w:rPr>
          <w:noProof/>
          <w:szCs w:val="24"/>
          <w:lang w:val="en-US"/>
        </w:rPr>
      </w:pPr>
      <w:r w:rsidRPr="00D64D8A">
        <w:rPr>
          <w:noProof/>
          <w:szCs w:val="24"/>
          <w:lang w:val="en-US"/>
        </w:rPr>
        <w:t xml:space="preserve">    </w:t>
      </w:r>
      <w:r w:rsidRPr="00504037">
        <w:rPr>
          <w:noProof/>
          <w:szCs w:val="24"/>
          <w:lang w:val="en-US"/>
        </w:rPr>
        <w:t>Pride</w:t>
      </w:r>
      <w:r w:rsidRPr="00994D35">
        <w:rPr>
          <w:noProof/>
          <w:szCs w:val="24"/>
          <w:lang w:val="en-US"/>
        </w:rPr>
        <w:t xml:space="preserve"> </w:t>
      </w:r>
      <w:r w:rsidRPr="00504037">
        <w:rPr>
          <w:noProof/>
          <w:szCs w:val="24"/>
          <w:lang w:val="en-US"/>
        </w:rPr>
        <w:t>W</w:t>
      </w:r>
      <w:r w:rsidRPr="00994D35">
        <w:rPr>
          <w:noProof/>
          <w:szCs w:val="24"/>
          <w:lang w:val="en-US"/>
        </w:rPr>
        <w:t>.</w:t>
      </w:r>
      <w:r w:rsidRPr="00504037">
        <w:rPr>
          <w:noProof/>
          <w:szCs w:val="24"/>
          <w:lang w:val="en-US"/>
        </w:rPr>
        <w:t>M</w:t>
      </w:r>
      <w:r w:rsidRPr="00994D35">
        <w:rPr>
          <w:noProof/>
          <w:szCs w:val="24"/>
          <w:lang w:val="en-US"/>
        </w:rPr>
        <w:t xml:space="preserve">., </w:t>
      </w:r>
      <w:r w:rsidRPr="00504037">
        <w:rPr>
          <w:noProof/>
          <w:szCs w:val="24"/>
          <w:lang w:val="en-US"/>
        </w:rPr>
        <w:t>Hughes</w:t>
      </w:r>
      <w:r w:rsidRPr="00994D35">
        <w:rPr>
          <w:noProof/>
          <w:szCs w:val="24"/>
          <w:lang w:val="en-US"/>
        </w:rPr>
        <w:t xml:space="preserve"> </w:t>
      </w:r>
      <w:r w:rsidRPr="00504037">
        <w:rPr>
          <w:noProof/>
          <w:szCs w:val="24"/>
          <w:lang w:val="en-US"/>
        </w:rPr>
        <w:t>R</w:t>
      </w:r>
      <w:r w:rsidRPr="00994D35">
        <w:rPr>
          <w:noProof/>
          <w:szCs w:val="24"/>
          <w:lang w:val="en-US"/>
        </w:rPr>
        <w:t>.</w:t>
      </w:r>
      <w:r w:rsidRPr="00504037">
        <w:rPr>
          <w:noProof/>
          <w:szCs w:val="24"/>
          <w:lang w:val="en-US"/>
        </w:rPr>
        <w:t>J</w:t>
      </w:r>
      <w:r w:rsidRPr="00994D35">
        <w:rPr>
          <w:noProof/>
          <w:szCs w:val="24"/>
          <w:lang w:val="en-US"/>
        </w:rPr>
        <w:t xml:space="preserve">., </w:t>
      </w:r>
      <w:r w:rsidRPr="00504037">
        <w:rPr>
          <w:noProof/>
          <w:szCs w:val="24"/>
          <w:lang w:val="en-US"/>
        </w:rPr>
        <w:t>Kapoor</w:t>
      </w:r>
      <w:r w:rsidRPr="00994D35">
        <w:rPr>
          <w:noProof/>
          <w:szCs w:val="24"/>
          <w:lang w:val="en-US"/>
        </w:rPr>
        <w:t xml:space="preserve"> </w:t>
      </w:r>
      <w:r>
        <w:rPr>
          <w:noProof/>
          <w:szCs w:val="24"/>
          <w:lang w:val="en-US"/>
        </w:rPr>
        <w:t>J</w:t>
      </w:r>
      <w:r w:rsidRPr="00994D35">
        <w:rPr>
          <w:noProof/>
          <w:szCs w:val="24"/>
          <w:lang w:val="en-US"/>
        </w:rPr>
        <w:t>.</w:t>
      </w:r>
      <w:r>
        <w:rPr>
          <w:noProof/>
          <w:szCs w:val="24"/>
          <w:lang w:val="en-US"/>
        </w:rPr>
        <w:t>R</w:t>
      </w:r>
      <w:r w:rsidRPr="00994D35">
        <w:rPr>
          <w:noProof/>
          <w:szCs w:val="24"/>
          <w:lang w:val="en-US"/>
        </w:rPr>
        <w:t xml:space="preserve">. </w:t>
      </w:r>
      <w:r>
        <w:rPr>
          <w:noProof/>
          <w:szCs w:val="24"/>
          <w:lang w:val="en-US"/>
        </w:rPr>
        <w:t>Foundations</w:t>
      </w:r>
      <w:r w:rsidRPr="00994D35">
        <w:rPr>
          <w:noProof/>
          <w:szCs w:val="24"/>
          <w:lang w:val="en-US"/>
        </w:rPr>
        <w:t xml:space="preserve"> </w:t>
      </w:r>
      <w:r>
        <w:rPr>
          <w:noProof/>
          <w:szCs w:val="24"/>
          <w:lang w:val="en-US"/>
        </w:rPr>
        <w:t>of</w:t>
      </w:r>
      <w:r w:rsidRPr="00994D35">
        <w:rPr>
          <w:noProof/>
          <w:szCs w:val="24"/>
          <w:lang w:val="en-US"/>
        </w:rPr>
        <w:t xml:space="preserve"> </w:t>
      </w:r>
      <w:r>
        <w:rPr>
          <w:noProof/>
          <w:szCs w:val="24"/>
          <w:lang w:val="en-US"/>
        </w:rPr>
        <w:t>business</w:t>
      </w:r>
      <w:r w:rsidRPr="00994D35">
        <w:rPr>
          <w:noProof/>
          <w:szCs w:val="24"/>
          <w:lang w:val="en-US"/>
        </w:rPr>
        <w:t xml:space="preserve">. </w:t>
      </w:r>
      <w:r>
        <w:rPr>
          <w:noProof/>
          <w:szCs w:val="24"/>
        </w:rPr>
        <w:t>Глава</w:t>
      </w:r>
      <w:r w:rsidR="00237DFF">
        <w:rPr>
          <w:noProof/>
          <w:szCs w:val="24"/>
          <w:lang w:val="en-US"/>
        </w:rPr>
        <w:t xml:space="preserve"> 11, 12</w:t>
      </w:r>
      <w:r w:rsidR="00E015B3">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"1111580154", "abstract" : "3rd ed.", "author" : [ { "dropping-particle" : "", "family" : "Pride", "given" : "William M.", "non-dropping-particle" : "", "parse-names" : false, "suffix" : "" }, { "dropping-particle" : "", "family" : "Hughes", "given" : "Robert James", "non-dropping-particle" : "", "parse-names" : false, "suffix" : "" }, { "dropping-particle" : "", "family" : "Kapoor", "given" : "Jack R.", "non-dropping-particle" : "", "parse-names" : false, "suffix" : "" } ], "id" : "ITEM-1", "issued" : { "date-parts" : [ [ "2013" ] ] }, "publisher" : "South-Western/Cengage Learning", "title" : "Foundations of business", "type" : "book" }, "uris" : [ "http://www.mendeley.com/documents/?uuid=bc1089e4-21f6-3d6b-9860-a645d63f645f" ] } ], "mendeley" : { "formattedCitation" : "[2]", "plainTextFormattedCitation" : "[2]", "previouslyFormattedCitation" : "[2]" }, "properties" : { "noteIndex" : 0 }, "schema" : "https://github.com/citation-style-language/schema/raw/master/csl-citation.json" }</w:instrText>
      </w:r>
      <w:r w:rsidR="00B35666">
        <w:rPr>
          <w:noProof/>
          <w:szCs w:val="24"/>
          <w:lang w:val="en-US"/>
        </w:rPr>
        <w:fldChar w:fldCharType="separate"/>
      </w:r>
      <w:r w:rsidR="00E015B3" w:rsidRPr="00E015B3">
        <w:rPr>
          <w:noProof/>
          <w:szCs w:val="24"/>
          <w:lang w:val="en-US"/>
        </w:rPr>
        <w:t>[2]</w:t>
      </w:r>
      <w:r w:rsidR="00B35666">
        <w:rPr>
          <w:noProof/>
          <w:szCs w:val="24"/>
          <w:lang w:val="en-US"/>
        </w:rPr>
        <w:fldChar w:fldCharType="end"/>
      </w:r>
    </w:p>
    <w:p w:rsidR="000B7355" w:rsidRPr="00504037" w:rsidRDefault="000B7355" w:rsidP="0011144D">
      <w:pPr>
        <w:widowControl w:val="0"/>
        <w:numPr>
          <w:ilvl w:val="0"/>
          <w:numId w:val="11"/>
        </w:numPr>
        <w:autoSpaceDE w:val="0"/>
        <w:autoSpaceDN w:val="0"/>
        <w:adjustRightInd w:val="0"/>
        <w:rPr>
          <w:noProof/>
          <w:szCs w:val="24"/>
          <w:lang w:val="en-US"/>
        </w:rPr>
      </w:pPr>
      <w:r>
        <w:rPr>
          <w:noProof/>
          <w:szCs w:val="24"/>
          <w:lang w:val="en-US"/>
        </w:rPr>
        <w:t xml:space="preserve">    </w:t>
      </w:r>
      <w:r w:rsidRPr="00385324">
        <w:rPr>
          <w:noProof/>
          <w:szCs w:val="24"/>
          <w:lang w:val="en-US"/>
        </w:rPr>
        <w:t>Daft Richard L. Ma</w:t>
      </w:r>
      <w:r>
        <w:rPr>
          <w:noProof/>
          <w:szCs w:val="24"/>
          <w:lang w:val="en-US"/>
        </w:rPr>
        <w:t>nagement. Глава 11</w:t>
      </w:r>
      <w:r w:rsidR="00E015B3">
        <w:rPr>
          <w:noProof/>
          <w:szCs w:val="24"/>
          <w:lang w:val="en-US"/>
        </w:rPr>
        <w:t xml:space="preserve"> </w:t>
      </w:r>
      <w:r w:rsidR="00B35666">
        <w:rPr>
          <w:noProof/>
          <w:szCs w:val="24"/>
          <w:lang w:val="en-US"/>
        </w:rPr>
        <w:fldChar w:fldCharType="begin" w:fldLock="1"/>
      </w:r>
      <w:r w:rsidR="00E015B3">
        <w:rPr>
          <w:noProof/>
          <w:szCs w:val="24"/>
          <w:lang w:val="en-US"/>
        </w:rPr>
        <w:instrText>ADDIN CSL_CITATION { "citationItems" : [ { "id" : "ITEM-1", "itemData" : { "ISBN" : "0538479531", "abstract" : "10th ed. \"Gain the confidence and innovative skills necessary to manage successfully in today's rapidly changing business environment. [This book] helps you step beyond traditional techniques and ideas to tap into a full breadth of creative management skills. You'll explore emerging themes and the issues most important to meet today's management demands and challenges.\" -- Book Jacket. 1. Innovative management for a changing world -- 2. The evolution of management thinking -- 3. The environment and corporate culture 4. Managing in a global environment -- 5. Managing ethics and social responsibility -- 6. Managing small business start-ups -- 7. Managerial planning and goal setting -- 8. Strategy formulation and execution -- 9. Managerial decision making -- 10. Designing adaptive organizations -- 11. Managing change and innovation -- 12. Managing human resources -- 13. Managing diversity -- 14. Understanding individual behaviour -- 15. Leadership -- 16. Motivating employees -- 17. Managing communication -- 18. Leading teams -- 19. Managing quality and performance.", "author" : [ { "dropping-particle" : "", "family" : "Daft", "given" : "Richard L.", "non-dropping-particle" : "", "parse-names" : false, "suffix" : "" } ], "id" : "ITEM-1", "issued" : { "date-parts" : [ [ "2012" ] ] }, "number-of-pages" : "681", "publisher" : "South-Western", "title" : "Management", "type" : "book" }, "uris" : [ "http://www.mendeley.com/documents/?uuid=be8ca1b2-447d-3e8c-bffd-0a69a94f60d7" ] } ], "mendeley" : { "formattedCitation" : "[5]", "plainTextFormattedCitation" : "[5]", "previouslyFormattedCitation" : "[5]" }, "properties" : { "noteIndex" : 0 }, "schema" : "https://github.com/citation-style-language/schema/raw/master/csl-citation.json" }</w:instrText>
      </w:r>
      <w:r w:rsidR="00B35666">
        <w:rPr>
          <w:noProof/>
          <w:szCs w:val="24"/>
          <w:lang w:val="en-US"/>
        </w:rPr>
        <w:fldChar w:fldCharType="separate"/>
      </w:r>
      <w:r w:rsidR="00E015B3" w:rsidRPr="00E015B3">
        <w:rPr>
          <w:noProof/>
          <w:szCs w:val="24"/>
          <w:lang w:val="en-US"/>
        </w:rPr>
        <w:t>[5]</w:t>
      </w:r>
      <w:r w:rsidR="00B35666">
        <w:rPr>
          <w:noProof/>
          <w:szCs w:val="24"/>
          <w:lang w:val="en-US"/>
        </w:rPr>
        <w:fldChar w:fldCharType="end"/>
      </w:r>
    </w:p>
    <w:p w:rsidR="003A4FA1" w:rsidRPr="00F43361" w:rsidRDefault="003A4FA1" w:rsidP="0011144D">
      <w:pPr>
        <w:pStyle w:val="a"/>
        <w:numPr>
          <w:ilvl w:val="0"/>
          <w:numId w:val="6"/>
        </w:numPr>
        <w:tabs>
          <w:tab w:val="left" w:pos="810"/>
        </w:tabs>
        <w:jc w:val="both"/>
        <w:rPr>
          <w:b/>
          <w:szCs w:val="24"/>
        </w:rPr>
      </w:pPr>
      <w:r>
        <w:rPr>
          <w:b/>
          <w:szCs w:val="24"/>
          <w:lang w:val="en-US"/>
        </w:rPr>
        <w:t xml:space="preserve">HR </w:t>
      </w:r>
      <w:r>
        <w:rPr>
          <w:b/>
          <w:szCs w:val="24"/>
        </w:rPr>
        <w:t>и управление персоналом</w:t>
      </w:r>
    </w:p>
    <w:p w:rsidR="003A4FA1" w:rsidRDefault="00832F38" w:rsidP="0011144D">
      <w:pPr>
        <w:pStyle w:val="a"/>
        <w:numPr>
          <w:ilvl w:val="1"/>
          <w:numId w:val="6"/>
        </w:numPr>
        <w:tabs>
          <w:tab w:val="left" w:pos="1530"/>
        </w:tabs>
        <w:jc w:val="both"/>
        <w:rPr>
          <w:szCs w:val="24"/>
        </w:rPr>
      </w:pPr>
      <w:r>
        <w:rPr>
          <w:szCs w:val="24"/>
        </w:rPr>
        <w:t>Понятие человеческого капитала</w:t>
      </w:r>
    </w:p>
    <w:p w:rsidR="00832F38" w:rsidRDefault="00832F38" w:rsidP="0011144D">
      <w:pPr>
        <w:pStyle w:val="a"/>
        <w:numPr>
          <w:ilvl w:val="1"/>
          <w:numId w:val="6"/>
        </w:numPr>
        <w:tabs>
          <w:tab w:val="left" w:pos="1530"/>
        </w:tabs>
        <w:jc w:val="both"/>
        <w:rPr>
          <w:szCs w:val="24"/>
        </w:rPr>
      </w:pPr>
      <w:r>
        <w:rPr>
          <w:szCs w:val="24"/>
        </w:rPr>
        <w:t>Модели управления персоналом</w:t>
      </w:r>
    </w:p>
    <w:p w:rsidR="00832F38" w:rsidRDefault="00832F38" w:rsidP="0011144D">
      <w:pPr>
        <w:pStyle w:val="a"/>
        <w:numPr>
          <w:ilvl w:val="1"/>
          <w:numId w:val="6"/>
        </w:numPr>
        <w:tabs>
          <w:tab w:val="left" w:pos="1530"/>
        </w:tabs>
        <w:jc w:val="both"/>
        <w:rPr>
          <w:szCs w:val="24"/>
        </w:rPr>
      </w:pPr>
      <w:r>
        <w:rPr>
          <w:szCs w:val="24"/>
        </w:rPr>
        <w:t>Стимулирование персонала</w:t>
      </w:r>
    </w:p>
    <w:p w:rsidR="00832F38" w:rsidRDefault="00832F38" w:rsidP="0011144D">
      <w:pPr>
        <w:pStyle w:val="a"/>
        <w:numPr>
          <w:ilvl w:val="1"/>
          <w:numId w:val="6"/>
        </w:numPr>
        <w:tabs>
          <w:tab w:val="left" w:pos="1530"/>
        </w:tabs>
        <w:jc w:val="both"/>
        <w:rPr>
          <w:szCs w:val="24"/>
        </w:rPr>
      </w:pPr>
      <w:r>
        <w:rPr>
          <w:szCs w:val="24"/>
        </w:rPr>
        <w:t>Управленческие технологии</w:t>
      </w:r>
    </w:p>
    <w:p w:rsidR="003A4FA1" w:rsidRPr="00984A94" w:rsidRDefault="003A4FA1" w:rsidP="003A4FA1">
      <w:pPr>
        <w:pStyle w:val="a"/>
        <w:numPr>
          <w:ilvl w:val="0"/>
          <w:numId w:val="0"/>
        </w:numPr>
        <w:jc w:val="both"/>
        <w:rPr>
          <w:szCs w:val="24"/>
        </w:rPr>
      </w:pPr>
    </w:p>
    <w:p w:rsidR="003A4FA1" w:rsidRDefault="003A4FA1" w:rsidP="003A4FA1">
      <w:pPr>
        <w:pStyle w:val="a"/>
        <w:numPr>
          <w:ilvl w:val="0"/>
          <w:numId w:val="0"/>
        </w:numPr>
        <w:ind w:left="1080"/>
        <w:jc w:val="both"/>
        <w:rPr>
          <w:szCs w:val="24"/>
        </w:rPr>
      </w:pPr>
      <w:r>
        <w:rPr>
          <w:szCs w:val="24"/>
        </w:rPr>
        <w:t>Литература по теме:</w:t>
      </w:r>
    </w:p>
    <w:p w:rsidR="00832F38" w:rsidRPr="00832F38" w:rsidRDefault="00832F38" w:rsidP="0011144D">
      <w:pPr>
        <w:pStyle w:val="af2"/>
        <w:widowControl w:val="0"/>
        <w:numPr>
          <w:ilvl w:val="0"/>
          <w:numId w:val="20"/>
        </w:numPr>
        <w:autoSpaceDE w:val="0"/>
        <w:autoSpaceDN w:val="0"/>
        <w:adjustRightInd w:val="0"/>
        <w:rPr>
          <w:rFonts w:ascii="Times New Roman" w:hAnsi="Times New Roman"/>
          <w:sz w:val="24"/>
          <w:szCs w:val="24"/>
        </w:rPr>
      </w:pPr>
      <w:r w:rsidRPr="00832F38">
        <w:rPr>
          <w:rFonts w:ascii="Times New Roman" w:hAnsi="Times New Roman"/>
          <w:sz w:val="24"/>
          <w:szCs w:val="24"/>
        </w:rPr>
        <w:t>Daft Richard L. Management. Глава 12 [5]</w:t>
      </w:r>
    </w:p>
    <w:p w:rsidR="00832F38" w:rsidRPr="00832F38" w:rsidRDefault="00832F38" w:rsidP="0011144D">
      <w:pPr>
        <w:pStyle w:val="af2"/>
        <w:widowControl w:val="0"/>
        <w:numPr>
          <w:ilvl w:val="0"/>
          <w:numId w:val="20"/>
        </w:numPr>
        <w:autoSpaceDE w:val="0"/>
        <w:autoSpaceDN w:val="0"/>
        <w:adjustRightInd w:val="0"/>
        <w:rPr>
          <w:rFonts w:ascii="Times New Roman" w:hAnsi="Times New Roman"/>
          <w:sz w:val="24"/>
          <w:szCs w:val="24"/>
        </w:rPr>
      </w:pPr>
      <w:r w:rsidRPr="00832F38">
        <w:rPr>
          <w:rFonts w:ascii="Times New Roman" w:hAnsi="Times New Roman"/>
          <w:sz w:val="24"/>
          <w:szCs w:val="24"/>
        </w:rPr>
        <w:t>Human Resource Management ed. by. D.G. Collings, G. Wood. Глава 6, 9 [6]</w:t>
      </w:r>
    </w:p>
    <w:p w:rsidR="001817AF" w:rsidRPr="00E015B3" w:rsidRDefault="001817AF" w:rsidP="00832F38">
      <w:pPr>
        <w:widowControl w:val="0"/>
        <w:autoSpaceDE w:val="0"/>
        <w:autoSpaceDN w:val="0"/>
        <w:adjustRightInd w:val="0"/>
        <w:ind w:left="1440" w:firstLine="0"/>
        <w:rPr>
          <w:lang w:val="en-US"/>
        </w:rPr>
      </w:pPr>
    </w:p>
    <w:p w:rsidR="001817AF" w:rsidRDefault="001817AF" w:rsidP="00AF2403">
      <w:pPr>
        <w:pStyle w:val="1"/>
      </w:pPr>
      <w:r>
        <w:t>Образовательные технологии</w:t>
      </w:r>
    </w:p>
    <w:p w:rsidR="006B6C43" w:rsidRPr="006B6C43" w:rsidRDefault="006B6C43" w:rsidP="001817AF">
      <w:pPr>
        <w:jc w:val="both"/>
      </w:pPr>
      <w:r>
        <w:t xml:space="preserve">В рамках курса планируется использование </w:t>
      </w:r>
      <w:r>
        <w:rPr>
          <w:lang w:val="en-US"/>
        </w:rPr>
        <w:t>LMS</w:t>
      </w:r>
      <w:r w:rsidRPr="006B6C43">
        <w:t xml:space="preserve"> </w:t>
      </w:r>
      <w:r>
        <w:t>системы и размещение материалов и заданий.</w:t>
      </w:r>
    </w:p>
    <w:p w:rsidR="00D94505" w:rsidRPr="008A7654" w:rsidRDefault="00D94505" w:rsidP="001817AF">
      <w:pPr>
        <w:pStyle w:val="2"/>
        <w:jc w:val="both"/>
      </w:pPr>
      <w:r w:rsidRPr="008A7654">
        <w:t>Методические рекомендации преподавателю</w:t>
      </w:r>
    </w:p>
    <w:p w:rsidR="00D94505" w:rsidRPr="00D94505" w:rsidRDefault="008A7654" w:rsidP="008A7654">
      <w:r>
        <w:t>Представлены в пункте 7 данной программы.</w:t>
      </w:r>
    </w:p>
    <w:p w:rsidR="001817AF" w:rsidRDefault="001817AF" w:rsidP="001817AF">
      <w:pPr>
        <w:pStyle w:val="2"/>
        <w:jc w:val="both"/>
      </w:pPr>
      <w:r>
        <w:t>Методические указания студентам</w:t>
      </w:r>
      <w:r w:rsidR="0093171C">
        <w:t xml:space="preserve"> по освоению дисциплины</w:t>
      </w:r>
    </w:p>
    <w:p w:rsidR="006B6C43" w:rsidRPr="00E015B3" w:rsidRDefault="00E015B3" w:rsidP="00934E90">
      <w:pPr>
        <w:jc w:val="both"/>
      </w:pPr>
      <w:r>
        <w:t>Работа по курсу «Экономические основы менеджмента» включает в себя чтение рекомендованной литературы, разбор теории и задач, обсуждавшихся на лекциях и семинарах, выполнение домашнего задания, подготовка к контрольным работам и к экзамену.</w:t>
      </w:r>
    </w:p>
    <w:p w:rsidR="00BF3FFD" w:rsidRDefault="00BF3FFD" w:rsidP="00BF3FFD">
      <w:pPr>
        <w:jc w:val="both"/>
      </w:pPr>
      <w:r>
        <w:t>Образовательные технологии</w:t>
      </w:r>
    </w:p>
    <w:p w:rsidR="00BF3FFD" w:rsidRDefault="00BF3FFD" w:rsidP="00BF3FFD">
      <w:pPr>
        <w:jc w:val="both"/>
      </w:pPr>
      <w:r>
        <w:tab/>
        <w:t>Используемые образовательные технологии – лекции и практические (семинарские) занятия</w:t>
      </w:r>
    </w:p>
    <w:p w:rsidR="00BF3FFD" w:rsidRDefault="00BF3FFD" w:rsidP="00BF3FFD">
      <w:pPr>
        <w:jc w:val="both"/>
      </w:pPr>
      <w:r>
        <w:t>При проведении практических занятий по данной дисциплине предусмотрены такие образовательные технологии как:</w:t>
      </w:r>
    </w:p>
    <w:p w:rsidR="00BF3FFD" w:rsidRDefault="00BF3FFD" w:rsidP="00BF3FFD">
      <w:pPr>
        <w:jc w:val="both"/>
      </w:pPr>
      <w:r>
        <w:t xml:space="preserve">- решение задач,  </w:t>
      </w:r>
    </w:p>
    <w:p w:rsidR="00BF3FFD" w:rsidRDefault="00BF3FFD" w:rsidP="00BF3FFD">
      <w:pPr>
        <w:jc w:val="both"/>
      </w:pPr>
      <w:r>
        <w:t>- рассмотрение и разбор ситуаций,</w:t>
      </w:r>
    </w:p>
    <w:p w:rsidR="00BF3FFD" w:rsidRDefault="00BF3FFD" w:rsidP="00BF3FFD">
      <w:pPr>
        <w:jc w:val="both"/>
      </w:pPr>
      <w:r>
        <w:t>- анализ кейсов.</w:t>
      </w:r>
    </w:p>
    <w:p w:rsidR="00BF3FFD" w:rsidRDefault="00BF3FFD" w:rsidP="00BF3FFD">
      <w:pPr>
        <w:jc w:val="both"/>
      </w:pPr>
    </w:p>
    <w:p w:rsidR="00BF3FFD" w:rsidRPr="00BF3FFD" w:rsidRDefault="00BF3FFD" w:rsidP="00BF3FFD">
      <w:pPr>
        <w:ind w:firstLine="0"/>
        <w:jc w:val="both"/>
        <w:rPr>
          <w:rFonts w:eastAsia="Times New Roman"/>
          <w:b/>
          <w:bCs/>
          <w:iCs/>
          <w:szCs w:val="28"/>
        </w:rPr>
      </w:pPr>
      <w:r>
        <w:rPr>
          <w:rFonts w:eastAsia="Times New Roman"/>
          <w:b/>
          <w:bCs/>
          <w:iCs/>
          <w:szCs w:val="28"/>
        </w:rPr>
        <w:t>9.3</w:t>
      </w:r>
      <w:r w:rsidRPr="00BF3FFD">
        <w:rPr>
          <w:rFonts w:eastAsia="Times New Roman"/>
          <w:b/>
          <w:bCs/>
          <w:iCs/>
          <w:szCs w:val="28"/>
        </w:rPr>
        <w:t>. Методические указания студентам по освоению дисциплины</w:t>
      </w:r>
    </w:p>
    <w:p w:rsidR="00BF3FFD" w:rsidRDefault="00BF3FFD" w:rsidP="00BF3FFD">
      <w:pPr>
        <w:jc w:val="both"/>
      </w:pPr>
      <w:r>
        <w:t xml:space="preserve">Практические  (семинарские) занятия – одна из форм учебного занятия, направленная на развитие самостоятельности учащихся и приобретение умений и навыков. </w:t>
      </w:r>
    </w:p>
    <w:p w:rsidR="00BF3FFD" w:rsidRDefault="00BF3FFD" w:rsidP="00BF3FFD">
      <w:pPr>
        <w:jc w:val="both"/>
      </w:pPr>
      <w:r>
        <w:t>Практические (семинарские) занятия предусматривают выполнение упражнений, решение задач, кейсов, а также выполнение домашних заданий.</w:t>
      </w:r>
    </w:p>
    <w:p w:rsidR="00BF3FFD" w:rsidRDefault="00BF3FFD" w:rsidP="00BF3FFD">
      <w:pPr>
        <w:jc w:val="both"/>
      </w:pPr>
      <w:r>
        <w:t>Приступая к выполнению домашнего задания, студент должен изучить материалы лекции и практических аудиторных занятий по данной теме. Если какие-то вопросы, необходимые для вы</w:t>
      </w:r>
      <w:r>
        <w:lastRenderedPageBreak/>
        <w:t>полнения домашнего задания,  после этого остаются непонятными, следует воспользоваться рекомендованной преподавателем литературой или справочниками. Для освоения материала полезно разобрать решение, рассмотренных  в рекомендованной литературе примеров.</w:t>
      </w:r>
    </w:p>
    <w:p w:rsidR="00BF3FFD" w:rsidRDefault="00BF3FFD" w:rsidP="00BF3FFD">
      <w:pPr>
        <w:jc w:val="both"/>
      </w:pPr>
      <w:r>
        <w:tab/>
        <w:t>При оформлении решения домашних заданий, следует четко разграничивать каждое из предпринимаемых в процессе решения действий. Если заданная работа требует выполнения расчетов, сначала необходимо написать формулу, по которой этот расчет будет производиться, детально описав все используемые в формуле обозначения, а затем подставлять соответствующие значения используемых величин. Желательно также записи сопровождать пояснениями, раскрывающими порядок получения используемых величин.</w:t>
      </w:r>
    </w:p>
    <w:p w:rsidR="00BF3FFD" w:rsidRDefault="00BF3FFD" w:rsidP="00BF3FFD">
      <w:pPr>
        <w:jc w:val="both"/>
      </w:pPr>
      <w:r>
        <w:tab/>
        <w:t>Если решение задач сопровождается построением графиков, они должны быть выполнены аккуратно, с выбором соответствующего масштаба и указанием  единиц измерения  параметров, которые будут откладываться на  осях  координат.</w:t>
      </w:r>
    </w:p>
    <w:p w:rsidR="00BF3FFD" w:rsidRDefault="00BF3FFD" w:rsidP="00BF3FFD">
      <w:pPr>
        <w:jc w:val="both"/>
      </w:pPr>
      <w:r>
        <w:tab/>
        <w:t>В том случае, когда  задание предполагает освоение определенной схемы расчетов, необходимо строго соблюдать порядок и форму проведения расчетов (например, нельзя заменять вертикальное расположение цифр горизонтальным, произвольно изменять последовательность проводимых расчетов и т.п.). При вертикальном расположении расчетов полезно размещать записи таким образом, чтобы в числах порядки находились под соответствующими порядками.</w:t>
      </w:r>
    </w:p>
    <w:p w:rsidR="00BF3FFD" w:rsidRDefault="00BF3FFD" w:rsidP="00BF3FFD">
      <w:pPr>
        <w:jc w:val="both"/>
      </w:pPr>
      <w:r>
        <w:tab/>
        <w:t>При выполнении задания необходимо четко оформить полученный результат, то есть написать: «Ответ: ……..».</w:t>
      </w:r>
    </w:p>
    <w:p w:rsidR="00954951" w:rsidRDefault="00BF3FFD" w:rsidP="00BF3FFD">
      <w:pPr>
        <w:jc w:val="both"/>
      </w:pPr>
      <w:r>
        <w:tab/>
        <w:t>Работа должна быть оформлена аккуратно и сдана в установленный преподавателем срок.</w:t>
      </w:r>
    </w:p>
    <w:p w:rsidR="00BF3FFD" w:rsidRDefault="00BF3FFD" w:rsidP="00BF3FFD">
      <w:pPr>
        <w:pStyle w:val="2"/>
        <w:numPr>
          <w:ilvl w:val="0"/>
          <w:numId w:val="0"/>
        </w:numPr>
        <w:ind w:left="576"/>
        <w:jc w:val="both"/>
      </w:pPr>
    </w:p>
    <w:p w:rsidR="00954951" w:rsidRDefault="00954951" w:rsidP="0011144D">
      <w:pPr>
        <w:pStyle w:val="2"/>
        <w:numPr>
          <w:ilvl w:val="1"/>
          <w:numId w:val="21"/>
        </w:numPr>
        <w:jc w:val="both"/>
      </w:pPr>
      <w:r>
        <w:t xml:space="preserve">Учебно-методическое обеспечение для самостоятельной работы </w:t>
      </w:r>
      <w:r w:rsidR="00B34171">
        <w:t>студентов</w:t>
      </w:r>
      <w:r>
        <w:t xml:space="preserve"> по дисциплине </w:t>
      </w:r>
    </w:p>
    <w:p w:rsidR="00BF3FFD" w:rsidRPr="00BF3FFD" w:rsidRDefault="00BF3FFD" w:rsidP="0011144D">
      <w:pPr>
        <w:pStyle w:val="af2"/>
        <w:numPr>
          <w:ilvl w:val="2"/>
          <w:numId w:val="22"/>
        </w:numPr>
        <w:jc w:val="both"/>
        <w:rPr>
          <w:lang w:val="en-US"/>
        </w:rPr>
      </w:pPr>
      <w:r w:rsidRPr="00BF3FFD">
        <w:rPr>
          <w:lang w:val="en-US"/>
        </w:rPr>
        <w:t>Mankiw N.G. Principles of economics., South-Western Cengage Learning, 2012, 856 p.</w:t>
      </w:r>
    </w:p>
    <w:p w:rsidR="00BF3FFD" w:rsidRPr="00BF3FFD" w:rsidRDefault="00BF3FFD" w:rsidP="0011144D">
      <w:pPr>
        <w:pStyle w:val="af2"/>
        <w:numPr>
          <w:ilvl w:val="2"/>
          <w:numId w:val="22"/>
        </w:numPr>
        <w:jc w:val="both"/>
        <w:rPr>
          <w:lang w:val="en-US"/>
        </w:rPr>
      </w:pPr>
      <w:r w:rsidRPr="00BF3FFD">
        <w:rPr>
          <w:lang w:val="en-US"/>
        </w:rPr>
        <w:t>Pride W.M., Hughes R.J., Kapoor J.R. Foundations of business., South-Western/Cengage Learning, 2013.</w:t>
      </w:r>
    </w:p>
    <w:p w:rsidR="00BF3FFD" w:rsidRPr="00BF3FFD" w:rsidRDefault="00BF3FFD" w:rsidP="0011144D">
      <w:pPr>
        <w:pStyle w:val="af2"/>
        <w:numPr>
          <w:ilvl w:val="2"/>
          <w:numId w:val="22"/>
        </w:numPr>
        <w:jc w:val="both"/>
        <w:rPr>
          <w:lang w:val="en-US"/>
        </w:rPr>
      </w:pPr>
      <w:r w:rsidRPr="00BF3FFD">
        <w:rPr>
          <w:lang w:val="en-US"/>
        </w:rPr>
        <w:t>Cowen T., Tabarrok A. Modern principles of economics., Worth Publishers, 2015, 814 p.</w:t>
      </w:r>
    </w:p>
    <w:p w:rsidR="00BF3FFD" w:rsidRPr="00BF3FFD" w:rsidRDefault="00BF3FFD" w:rsidP="0011144D">
      <w:pPr>
        <w:pStyle w:val="af2"/>
        <w:numPr>
          <w:ilvl w:val="2"/>
          <w:numId w:val="22"/>
        </w:numPr>
        <w:jc w:val="both"/>
        <w:rPr>
          <w:lang w:val="en-US"/>
        </w:rPr>
      </w:pPr>
      <w:r w:rsidRPr="00BF3FFD">
        <w:rPr>
          <w:lang w:val="en-US"/>
        </w:rPr>
        <w:t>Elliott B., Elliott J. Financial accounting and reporting., Prentice Hall/Financial Times, 2005, 827 p.</w:t>
      </w:r>
    </w:p>
    <w:p w:rsidR="00BF3FFD" w:rsidRPr="00BF3FFD" w:rsidRDefault="00BF3FFD" w:rsidP="0011144D">
      <w:pPr>
        <w:pStyle w:val="af2"/>
        <w:numPr>
          <w:ilvl w:val="2"/>
          <w:numId w:val="22"/>
        </w:numPr>
        <w:jc w:val="both"/>
        <w:rPr>
          <w:lang w:val="en-US"/>
        </w:rPr>
      </w:pPr>
      <w:r w:rsidRPr="00BF3FFD">
        <w:rPr>
          <w:lang w:val="en-US"/>
        </w:rPr>
        <w:t>R.L. Management., South-Western, 2012, 681 p.</w:t>
      </w:r>
    </w:p>
    <w:p w:rsidR="00BF3FFD" w:rsidRPr="00BF3FFD" w:rsidRDefault="00BF3FFD" w:rsidP="0011144D">
      <w:pPr>
        <w:pStyle w:val="af2"/>
        <w:numPr>
          <w:ilvl w:val="2"/>
          <w:numId w:val="22"/>
        </w:numPr>
        <w:jc w:val="both"/>
        <w:rPr>
          <w:lang w:val="en-US"/>
        </w:rPr>
      </w:pPr>
      <w:r w:rsidRPr="00BF3FFD">
        <w:rPr>
          <w:lang w:val="en-US"/>
        </w:rPr>
        <w:t>Human Resource Management. / ed. Collings DG, Wood G, Oxon: Routledge, 2009, 332 p</w:t>
      </w:r>
    </w:p>
    <w:p w:rsidR="00BF3FFD" w:rsidRDefault="00BF3FFD" w:rsidP="0011144D">
      <w:pPr>
        <w:pStyle w:val="af2"/>
        <w:numPr>
          <w:ilvl w:val="2"/>
          <w:numId w:val="22"/>
        </w:numPr>
        <w:jc w:val="both"/>
      </w:pPr>
      <w:r>
        <w:t>Аткинсон Э.А., Банкер Р.Д., Каплан, Р.С., Янг М.С.  Управленческий учет, 3-е издание.: Пер. с англ. – М.: Издательский дом “Вильямс”, 2007.</w:t>
      </w:r>
    </w:p>
    <w:p w:rsidR="00BF3FFD" w:rsidRDefault="00BF3FFD" w:rsidP="0011144D">
      <w:pPr>
        <w:pStyle w:val="af2"/>
        <w:numPr>
          <w:ilvl w:val="2"/>
          <w:numId w:val="22"/>
        </w:numPr>
        <w:jc w:val="both"/>
      </w:pPr>
      <w:r>
        <w:t>Друри К. Управленческий и производственный учет. Вводный курс. Учебник [Электронный ресурс] / К. Друри. - М.: Юнити-Дана, 2012. - 738 с. - Режим доступа: http://www.biblioclub.ru/index.php?page=book&amp;id=117550</w:t>
      </w:r>
    </w:p>
    <w:p w:rsidR="00BF3FFD" w:rsidRDefault="00BF3FFD" w:rsidP="0011144D">
      <w:pPr>
        <w:pStyle w:val="af2"/>
        <w:numPr>
          <w:ilvl w:val="2"/>
          <w:numId w:val="22"/>
        </w:numPr>
        <w:jc w:val="both"/>
      </w:pPr>
      <w:r>
        <w:t>Хорнгрен Ч., Фостер Дж., Датар Ш. Управленческий учет, 10-е изд./ Пер. с англ. –   СПб.: Питер, 2007.</w:t>
      </w:r>
    </w:p>
    <w:p w:rsidR="00954951" w:rsidRPr="00BF3FFD" w:rsidRDefault="00954951" w:rsidP="00934E90">
      <w:pPr>
        <w:jc w:val="both"/>
      </w:pPr>
    </w:p>
    <w:p w:rsidR="00AB5E33" w:rsidRPr="00BF3FFD" w:rsidRDefault="00AB5E33" w:rsidP="001817AF">
      <w:pPr>
        <w:jc w:val="both"/>
      </w:pPr>
    </w:p>
    <w:p w:rsidR="001817AF" w:rsidRPr="001A5F84" w:rsidRDefault="001817AF" w:rsidP="00AF2403">
      <w:pPr>
        <w:pStyle w:val="1"/>
      </w:pPr>
      <w:r>
        <w:t>Оценочные средства для текущего контроля и аттестации студента</w:t>
      </w:r>
    </w:p>
    <w:p w:rsidR="00DB6A12" w:rsidRDefault="00DB6A12" w:rsidP="00DB6A12">
      <w:pPr>
        <w:pStyle w:val="2"/>
        <w:spacing w:before="240"/>
        <w:jc w:val="both"/>
      </w:pPr>
      <w:r>
        <w:t xml:space="preserve">Оценочные средства </w:t>
      </w:r>
      <w:r w:rsidRPr="007E65ED">
        <w:t>для оцен</w:t>
      </w:r>
      <w:r>
        <w:t>ки качества освоения дисципл</w:t>
      </w:r>
      <w:r w:rsidRPr="001A5F84">
        <w:t>и</w:t>
      </w:r>
      <w:r>
        <w:t>ны в ходе текущего контроля</w:t>
      </w:r>
    </w:p>
    <w:p w:rsidR="00BF1B8B" w:rsidRDefault="00BF1B8B" w:rsidP="00BF1B8B"/>
    <w:p w:rsidR="00BF1B8B" w:rsidRDefault="00BF1B8B" w:rsidP="00BF1B8B">
      <w:r>
        <w:lastRenderedPageBreak/>
        <w:t>Примерный перечень вопросов для обсуждения на семинарах.</w:t>
      </w:r>
    </w:p>
    <w:p w:rsidR="00BF1B8B" w:rsidRDefault="00BF1B8B" w:rsidP="00BF1B8B"/>
    <w:p w:rsidR="00BF1B8B" w:rsidRPr="00BF1B8B" w:rsidRDefault="00BF1B8B" w:rsidP="00BF1B8B">
      <w:pPr>
        <w:rPr>
          <w:b/>
        </w:rPr>
      </w:pPr>
      <w:r w:rsidRPr="00BF1B8B">
        <w:rPr>
          <w:b/>
        </w:rPr>
        <w:t>Тема 1. Фирма как субъект рыночной экономики</w:t>
      </w:r>
    </w:p>
    <w:p w:rsidR="00BF1B8B" w:rsidRDefault="004958C1" w:rsidP="0011144D">
      <w:pPr>
        <w:numPr>
          <w:ilvl w:val="0"/>
          <w:numId w:val="12"/>
        </w:numPr>
        <w:ind w:left="1440" w:hanging="720"/>
      </w:pPr>
      <w:r>
        <w:t>Эффект масштаба</w:t>
      </w:r>
    </w:p>
    <w:p w:rsidR="004958C1" w:rsidRDefault="004958C1" w:rsidP="0011144D">
      <w:pPr>
        <w:numPr>
          <w:ilvl w:val="0"/>
          <w:numId w:val="12"/>
        </w:numPr>
        <w:ind w:left="1440" w:hanging="720"/>
      </w:pPr>
      <w:r>
        <w:t>Стратегия компании в условиях неопределённости</w:t>
      </w:r>
    </w:p>
    <w:p w:rsidR="004958C1" w:rsidRDefault="004958C1" w:rsidP="0011144D">
      <w:pPr>
        <w:numPr>
          <w:ilvl w:val="0"/>
          <w:numId w:val="12"/>
        </w:numPr>
        <w:ind w:left="1440" w:hanging="720"/>
      </w:pPr>
      <w:r>
        <w:t>Транзакционные издержки</w:t>
      </w:r>
    </w:p>
    <w:p w:rsidR="004958C1" w:rsidRDefault="004958C1" w:rsidP="0011144D">
      <w:pPr>
        <w:numPr>
          <w:ilvl w:val="0"/>
          <w:numId w:val="12"/>
        </w:numPr>
        <w:ind w:left="1440" w:hanging="720"/>
      </w:pPr>
      <w:r>
        <w:t>Заинтересованные лица (стейкхолдеры)</w:t>
      </w:r>
    </w:p>
    <w:p w:rsidR="004958C1" w:rsidRDefault="004958C1" w:rsidP="0011144D">
      <w:pPr>
        <w:numPr>
          <w:ilvl w:val="0"/>
          <w:numId w:val="12"/>
        </w:numPr>
        <w:ind w:left="1440" w:hanging="720"/>
      </w:pPr>
      <w:r>
        <w:t>Конкуренция и кооперация</w:t>
      </w:r>
    </w:p>
    <w:p w:rsidR="004958C1" w:rsidRDefault="004958C1" w:rsidP="0011144D">
      <w:pPr>
        <w:numPr>
          <w:ilvl w:val="0"/>
          <w:numId w:val="12"/>
        </w:numPr>
        <w:ind w:left="1440" w:hanging="720"/>
      </w:pPr>
      <w:r>
        <w:t>Кооперативы</w:t>
      </w:r>
    </w:p>
    <w:p w:rsidR="004958C1" w:rsidRDefault="004958C1" w:rsidP="004958C1">
      <w:pPr>
        <w:ind w:left="709" w:firstLine="0"/>
      </w:pPr>
    </w:p>
    <w:p w:rsidR="001448CF" w:rsidRPr="001448CF" w:rsidRDefault="001448CF" w:rsidP="001448CF">
      <w:pPr>
        <w:rPr>
          <w:b/>
          <w:szCs w:val="24"/>
        </w:rPr>
      </w:pPr>
      <w:r w:rsidRPr="001448CF">
        <w:rPr>
          <w:b/>
          <w:szCs w:val="24"/>
        </w:rPr>
        <w:t>Тема 2: Основные средства компании</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Различные меры основных средств</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Основные средства и краткосрочном и долгосрочном периодах</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Экономия и издержки от масштаба</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Случай отрицательной прибыли</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Типы основного капитала компании</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Нематериальные активы как часть постоянного капитала</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Основные средства и оборудования как часть постоянного капитала</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Долгосрочные финансовые инвестиции как часть постоянного капитала</w:t>
      </w:r>
    </w:p>
    <w:p w:rsidR="001448CF" w:rsidRPr="001448CF" w:rsidRDefault="001448CF" w:rsidP="0011144D">
      <w:pPr>
        <w:pStyle w:val="af2"/>
        <w:numPr>
          <w:ilvl w:val="0"/>
          <w:numId w:val="13"/>
        </w:numPr>
        <w:spacing w:after="0" w:line="240" w:lineRule="auto"/>
        <w:ind w:firstLine="0"/>
        <w:rPr>
          <w:rFonts w:ascii="Times New Roman" w:hAnsi="Times New Roman"/>
          <w:sz w:val="24"/>
          <w:szCs w:val="24"/>
        </w:rPr>
      </w:pPr>
      <w:r w:rsidRPr="001448CF">
        <w:rPr>
          <w:rFonts w:ascii="Times New Roman" w:hAnsi="Times New Roman"/>
          <w:sz w:val="24"/>
          <w:szCs w:val="24"/>
        </w:rPr>
        <w:t>Типы инвестиционной политики компании</w:t>
      </w:r>
    </w:p>
    <w:p w:rsidR="001448CF" w:rsidRPr="001448CF" w:rsidRDefault="001448CF" w:rsidP="0011144D">
      <w:pPr>
        <w:pStyle w:val="af2"/>
        <w:numPr>
          <w:ilvl w:val="0"/>
          <w:numId w:val="13"/>
        </w:numPr>
        <w:spacing w:after="0" w:line="240" w:lineRule="auto"/>
        <w:ind w:left="1440" w:hanging="720"/>
        <w:rPr>
          <w:rFonts w:ascii="Times New Roman" w:hAnsi="Times New Roman"/>
          <w:sz w:val="24"/>
          <w:szCs w:val="24"/>
        </w:rPr>
      </w:pPr>
      <w:r w:rsidRPr="001448CF">
        <w:rPr>
          <w:rFonts w:ascii="Times New Roman" w:hAnsi="Times New Roman"/>
          <w:sz w:val="24"/>
          <w:szCs w:val="24"/>
        </w:rPr>
        <w:t>Источники финансирования постоянного капитала</w:t>
      </w:r>
    </w:p>
    <w:p w:rsidR="001448CF" w:rsidRPr="001448CF" w:rsidRDefault="001448CF" w:rsidP="001448CF">
      <w:pPr>
        <w:rPr>
          <w:szCs w:val="24"/>
        </w:rPr>
      </w:pPr>
    </w:p>
    <w:p w:rsidR="001448CF" w:rsidRPr="001448CF" w:rsidRDefault="001448CF" w:rsidP="001448CF">
      <w:pPr>
        <w:rPr>
          <w:b/>
          <w:szCs w:val="24"/>
        </w:rPr>
      </w:pPr>
      <w:r w:rsidRPr="001448CF">
        <w:rPr>
          <w:b/>
          <w:szCs w:val="24"/>
        </w:rPr>
        <w:t>Тема 3: Оборотные средства компании</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Различные меры оборотных средств компании</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Учёт переменных издержек в различных стандартах отчётности</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Взаимозависимость между переменными издержками и общей выручкой</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Политика управления оборотным капиталом компании</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Классификация оборотного капитала компании</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Краткосрочные обязательства компании</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Принятие решений по управлению оборотным капиталом на основе движения денежных потоков</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Запасы как часть оборотного капитала</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Краткосрочные финансовые инвестиции как часть оборотных активов</w:t>
      </w:r>
    </w:p>
    <w:p w:rsidR="001448CF" w:rsidRPr="001448CF" w:rsidRDefault="001448CF" w:rsidP="0011144D">
      <w:pPr>
        <w:pStyle w:val="af2"/>
        <w:numPr>
          <w:ilvl w:val="0"/>
          <w:numId w:val="14"/>
        </w:numPr>
        <w:spacing w:after="0" w:line="240" w:lineRule="auto"/>
        <w:ind w:left="1440" w:hanging="720"/>
        <w:rPr>
          <w:rFonts w:ascii="Times New Roman" w:hAnsi="Times New Roman"/>
          <w:sz w:val="24"/>
          <w:szCs w:val="24"/>
        </w:rPr>
      </w:pPr>
      <w:r w:rsidRPr="001448CF">
        <w:rPr>
          <w:rFonts w:ascii="Times New Roman" w:hAnsi="Times New Roman"/>
          <w:sz w:val="24"/>
          <w:szCs w:val="24"/>
        </w:rPr>
        <w:t>Источники финансирования оборотного капитала</w:t>
      </w:r>
    </w:p>
    <w:p w:rsidR="001448CF" w:rsidRPr="001448CF" w:rsidRDefault="001448CF" w:rsidP="001448CF">
      <w:pPr>
        <w:rPr>
          <w:szCs w:val="24"/>
        </w:rPr>
      </w:pPr>
    </w:p>
    <w:p w:rsidR="001448CF" w:rsidRPr="001448CF" w:rsidRDefault="001448CF" w:rsidP="001448CF">
      <w:pPr>
        <w:rPr>
          <w:b/>
          <w:szCs w:val="24"/>
        </w:rPr>
      </w:pPr>
      <w:r w:rsidRPr="001448CF">
        <w:rPr>
          <w:b/>
          <w:szCs w:val="24"/>
        </w:rPr>
        <w:t>Тема 4: Финансовые средства компании</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Различные финансовые меры результативности деятельности фирмы</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Денежные средства как часть финансовых средств компании</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Ликвидные ценные бумаги как часть финансовых средств компании</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Кредитные линии как источник финансовых средств компании</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Финансовые ресурсы как необходимое условие для эффективной деятельности компании</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Традиционные банковские услуги для корпоративных клиентов</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Международные банковские услуги</w:t>
      </w:r>
    </w:p>
    <w:p w:rsidR="001448CF" w:rsidRP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Источники финансирования краткосрочного долга</w:t>
      </w:r>
    </w:p>
    <w:p w:rsidR="001448CF" w:rsidRDefault="001448CF" w:rsidP="0011144D">
      <w:pPr>
        <w:pStyle w:val="af2"/>
        <w:numPr>
          <w:ilvl w:val="0"/>
          <w:numId w:val="15"/>
        </w:numPr>
        <w:spacing w:after="0" w:line="240" w:lineRule="auto"/>
        <w:ind w:left="1440" w:hanging="720"/>
        <w:rPr>
          <w:rFonts w:ascii="Times New Roman" w:hAnsi="Times New Roman"/>
          <w:sz w:val="24"/>
          <w:szCs w:val="24"/>
        </w:rPr>
      </w:pPr>
      <w:r w:rsidRPr="001448CF">
        <w:rPr>
          <w:rFonts w:ascii="Times New Roman" w:hAnsi="Times New Roman"/>
          <w:sz w:val="24"/>
          <w:szCs w:val="24"/>
        </w:rPr>
        <w:t>Источники финансирования капитала</w:t>
      </w:r>
    </w:p>
    <w:p w:rsidR="001448CF" w:rsidRDefault="001448CF" w:rsidP="001448CF">
      <w:pPr>
        <w:pStyle w:val="af2"/>
        <w:spacing w:after="0" w:line="240" w:lineRule="auto"/>
        <w:rPr>
          <w:rFonts w:ascii="Times New Roman" w:hAnsi="Times New Roman"/>
          <w:sz w:val="24"/>
          <w:szCs w:val="24"/>
        </w:rPr>
      </w:pPr>
    </w:p>
    <w:p w:rsidR="001448CF" w:rsidRPr="00FE2020" w:rsidRDefault="00E1167D" w:rsidP="001448CF">
      <w:pPr>
        <w:pStyle w:val="af2"/>
        <w:spacing w:after="0" w:line="240" w:lineRule="auto"/>
        <w:rPr>
          <w:rFonts w:ascii="Times New Roman" w:hAnsi="Times New Roman"/>
          <w:b/>
          <w:sz w:val="24"/>
          <w:szCs w:val="24"/>
        </w:rPr>
      </w:pPr>
      <w:r w:rsidRPr="00FE2020">
        <w:rPr>
          <w:rFonts w:ascii="Times New Roman" w:hAnsi="Times New Roman"/>
          <w:b/>
          <w:sz w:val="24"/>
          <w:szCs w:val="24"/>
        </w:rPr>
        <w:t xml:space="preserve">Тема 5. </w:t>
      </w:r>
      <w:r w:rsidR="00FE2020" w:rsidRPr="00FE2020">
        <w:rPr>
          <w:rFonts w:ascii="Times New Roman" w:hAnsi="Times New Roman"/>
          <w:b/>
          <w:sz w:val="24"/>
          <w:szCs w:val="24"/>
        </w:rPr>
        <w:t>Человеческие ресурсы компании</w:t>
      </w:r>
    </w:p>
    <w:p w:rsidR="00FE2020" w:rsidRDefault="00FE2020" w:rsidP="0011144D">
      <w:pPr>
        <w:pStyle w:val="af2"/>
        <w:numPr>
          <w:ilvl w:val="0"/>
          <w:numId w:val="16"/>
        </w:numPr>
        <w:spacing w:after="0" w:line="240" w:lineRule="auto"/>
        <w:ind w:left="1440" w:hanging="720"/>
        <w:rPr>
          <w:rFonts w:ascii="Times New Roman" w:hAnsi="Times New Roman"/>
          <w:sz w:val="24"/>
          <w:szCs w:val="24"/>
        </w:rPr>
      </w:pPr>
      <w:r>
        <w:rPr>
          <w:rFonts w:ascii="Times New Roman" w:hAnsi="Times New Roman"/>
          <w:sz w:val="24"/>
          <w:szCs w:val="24"/>
        </w:rPr>
        <w:t xml:space="preserve">Преимущества и недостатки </w:t>
      </w:r>
      <w:r w:rsidR="00BE7B5F">
        <w:rPr>
          <w:rFonts w:ascii="Times New Roman" w:hAnsi="Times New Roman"/>
          <w:sz w:val="24"/>
          <w:szCs w:val="24"/>
        </w:rPr>
        <w:t>традиционной модели найма персонала</w:t>
      </w:r>
    </w:p>
    <w:p w:rsidR="00BE7B5F" w:rsidRDefault="00BE7B5F" w:rsidP="0011144D">
      <w:pPr>
        <w:pStyle w:val="af2"/>
        <w:numPr>
          <w:ilvl w:val="0"/>
          <w:numId w:val="16"/>
        </w:numPr>
        <w:spacing w:after="0" w:line="240" w:lineRule="auto"/>
        <w:ind w:left="1440" w:hanging="720"/>
        <w:rPr>
          <w:rFonts w:ascii="Times New Roman" w:hAnsi="Times New Roman"/>
          <w:sz w:val="24"/>
          <w:szCs w:val="24"/>
        </w:rPr>
      </w:pPr>
      <w:r>
        <w:rPr>
          <w:rFonts w:ascii="Times New Roman" w:hAnsi="Times New Roman"/>
          <w:sz w:val="24"/>
          <w:szCs w:val="24"/>
        </w:rPr>
        <w:t>Повременная система оплаты труда</w:t>
      </w:r>
    </w:p>
    <w:p w:rsidR="00BE7B5F" w:rsidRDefault="00BE7B5F" w:rsidP="0011144D">
      <w:pPr>
        <w:pStyle w:val="af2"/>
        <w:numPr>
          <w:ilvl w:val="0"/>
          <w:numId w:val="16"/>
        </w:numPr>
        <w:spacing w:after="0" w:line="240" w:lineRule="auto"/>
        <w:ind w:left="1440" w:hanging="720"/>
        <w:rPr>
          <w:rFonts w:ascii="Times New Roman" w:hAnsi="Times New Roman"/>
          <w:sz w:val="24"/>
          <w:szCs w:val="24"/>
        </w:rPr>
      </w:pPr>
      <w:r>
        <w:rPr>
          <w:rFonts w:ascii="Times New Roman" w:hAnsi="Times New Roman"/>
          <w:sz w:val="24"/>
          <w:szCs w:val="24"/>
        </w:rPr>
        <w:t>Сдельная система оплаты труда</w:t>
      </w:r>
    </w:p>
    <w:p w:rsidR="00BE7B5F" w:rsidRDefault="00BE7B5F" w:rsidP="0011144D">
      <w:pPr>
        <w:pStyle w:val="af2"/>
        <w:numPr>
          <w:ilvl w:val="0"/>
          <w:numId w:val="16"/>
        </w:numPr>
        <w:spacing w:after="0" w:line="240" w:lineRule="auto"/>
        <w:ind w:left="1440" w:hanging="720"/>
        <w:rPr>
          <w:rFonts w:ascii="Times New Roman" w:hAnsi="Times New Roman"/>
          <w:sz w:val="24"/>
          <w:szCs w:val="24"/>
        </w:rPr>
      </w:pPr>
      <w:r>
        <w:rPr>
          <w:rFonts w:ascii="Times New Roman" w:hAnsi="Times New Roman"/>
          <w:sz w:val="24"/>
          <w:szCs w:val="24"/>
        </w:rPr>
        <w:lastRenderedPageBreak/>
        <w:t>Оценка эффективности работы персонала</w:t>
      </w:r>
    </w:p>
    <w:p w:rsidR="00BE7B5F" w:rsidRDefault="00BE7B5F" w:rsidP="0011144D">
      <w:pPr>
        <w:pStyle w:val="af2"/>
        <w:numPr>
          <w:ilvl w:val="0"/>
          <w:numId w:val="16"/>
        </w:numPr>
        <w:spacing w:after="0" w:line="240" w:lineRule="auto"/>
        <w:ind w:left="1440" w:hanging="720"/>
        <w:rPr>
          <w:rFonts w:ascii="Times New Roman" w:hAnsi="Times New Roman"/>
          <w:sz w:val="24"/>
          <w:szCs w:val="24"/>
        </w:rPr>
      </w:pPr>
      <w:r>
        <w:rPr>
          <w:rFonts w:ascii="Times New Roman" w:hAnsi="Times New Roman"/>
          <w:sz w:val="24"/>
          <w:szCs w:val="24"/>
        </w:rPr>
        <w:t>Внутренний краудсорсинг</w:t>
      </w:r>
    </w:p>
    <w:p w:rsidR="00BE7B5F" w:rsidRDefault="00BE7B5F" w:rsidP="0011144D">
      <w:pPr>
        <w:pStyle w:val="af2"/>
        <w:numPr>
          <w:ilvl w:val="0"/>
          <w:numId w:val="16"/>
        </w:numPr>
        <w:spacing w:after="0" w:line="240" w:lineRule="auto"/>
        <w:ind w:left="1440" w:hanging="720"/>
        <w:rPr>
          <w:rFonts w:ascii="Times New Roman" w:hAnsi="Times New Roman"/>
          <w:sz w:val="24"/>
          <w:szCs w:val="24"/>
        </w:rPr>
      </w:pPr>
      <w:r>
        <w:rPr>
          <w:rFonts w:ascii="Times New Roman" w:hAnsi="Times New Roman"/>
          <w:sz w:val="24"/>
          <w:szCs w:val="24"/>
        </w:rPr>
        <w:t>Внешний краудсорсинг</w:t>
      </w:r>
    </w:p>
    <w:p w:rsidR="00BE7B5F" w:rsidRDefault="00BE7B5F" w:rsidP="0011144D">
      <w:pPr>
        <w:pStyle w:val="af2"/>
        <w:numPr>
          <w:ilvl w:val="0"/>
          <w:numId w:val="16"/>
        </w:numPr>
        <w:spacing w:after="0" w:line="240" w:lineRule="auto"/>
        <w:ind w:left="1440" w:hanging="720"/>
        <w:rPr>
          <w:rFonts w:ascii="Times New Roman" w:hAnsi="Times New Roman"/>
          <w:sz w:val="24"/>
          <w:szCs w:val="24"/>
        </w:rPr>
      </w:pPr>
      <w:r>
        <w:rPr>
          <w:rFonts w:ascii="Times New Roman" w:hAnsi="Times New Roman"/>
          <w:sz w:val="24"/>
          <w:szCs w:val="24"/>
        </w:rPr>
        <w:t>Франчайзинг</w:t>
      </w:r>
    </w:p>
    <w:p w:rsidR="000B2FC2" w:rsidRDefault="000B2FC2" w:rsidP="000B2FC2">
      <w:pPr>
        <w:pStyle w:val="af2"/>
        <w:spacing w:after="0" w:line="240" w:lineRule="auto"/>
        <w:rPr>
          <w:rFonts w:ascii="Times New Roman" w:hAnsi="Times New Roman"/>
          <w:sz w:val="24"/>
          <w:szCs w:val="24"/>
        </w:rPr>
      </w:pPr>
    </w:p>
    <w:p w:rsidR="000B2FC2" w:rsidRPr="000B2FC2" w:rsidRDefault="000B2FC2" w:rsidP="000B2FC2">
      <w:pPr>
        <w:pStyle w:val="af2"/>
        <w:spacing w:after="0" w:line="240" w:lineRule="auto"/>
        <w:rPr>
          <w:rFonts w:ascii="Times New Roman" w:hAnsi="Times New Roman"/>
          <w:b/>
          <w:sz w:val="24"/>
          <w:szCs w:val="24"/>
        </w:rPr>
      </w:pPr>
      <w:r w:rsidRPr="000B2FC2">
        <w:rPr>
          <w:rFonts w:ascii="Times New Roman" w:hAnsi="Times New Roman"/>
          <w:b/>
          <w:sz w:val="24"/>
          <w:szCs w:val="24"/>
        </w:rPr>
        <w:t>Тема 6. Анализ производства и продаж компании</w:t>
      </w:r>
    </w:p>
    <w:p w:rsidR="000B2FC2" w:rsidRDefault="001C2C20" w:rsidP="0011144D">
      <w:pPr>
        <w:pStyle w:val="af2"/>
        <w:numPr>
          <w:ilvl w:val="0"/>
          <w:numId w:val="17"/>
        </w:numPr>
        <w:spacing w:after="0" w:line="240" w:lineRule="auto"/>
        <w:ind w:left="1440" w:hanging="720"/>
        <w:rPr>
          <w:rFonts w:ascii="Times New Roman" w:hAnsi="Times New Roman"/>
          <w:sz w:val="24"/>
          <w:szCs w:val="24"/>
        </w:rPr>
      </w:pPr>
      <w:r>
        <w:rPr>
          <w:rFonts w:ascii="Times New Roman" w:hAnsi="Times New Roman"/>
          <w:sz w:val="24"/>
          <w:szCs w:val="24"/>
        </w:rPr>
        <w:t>Различия между продуктом и услугой</w:t>
      </w:r>
    </w:p>
    <w:p w:rsidR="001C2C20" w:rsidRDefault="001C2C20" w:rsidP="0011144D">
      <w:pPr>
        <w:pStyle w:val="af2"/>
        <w:numPr>
          <w:ilvl w:val="0"/>
          <w:numId w:val="17"/>
        </w:numPr>
        <w:spacing w:after="0" w:line="240" w:lineRule="auto"/>
        <w:ind w:left="1440" w:hanging="720"/>
        <w:rPr>
          <w:rFonts w:ascii="Times New Roman" w:hAnsi="Times New Roman"/>
          <w:sz w:val="24"/>
          <w:szCs w:val="24"/>
        </w:rPr>
      </w:pPr>
      <w:r>
        <w:rPr>
          <w:rFonts w:ascii="Times New Roman" w:hAnsi="Times New Roman"/>
          <w:sz w:val="24"/>
          <w:szCs w:val="24"/>
        </w:rPr>
        <w:t>Цепочки ценности</w:t>
      </w:r>
    </w:p>
    <w:p w:rsidR="001C2C20" w:rsidRDefault="001C2C20" w:rsidP="0011144D">
      <w:pPr>
        <w:pStyle w:val="af2"/>
        <w:numPr>
          <w:ilvl w:val="0"/>
          <w:numId w:val="17"/>
        </w:numPr>
        <w:spacing w:after="0" w:line="240" w:lineRule="auto"/>
        <w:ind w:left="1440" w:hanging="720"/>
        <w:rPr>
          <w:rFonts w:ascii="Times New Roman" w:hAnsi="Times New Roman"/>
          <w:sz w:val="24"/>
          <w:szCs w:val="24"/>
        </w:rPr>
      </w:pPr>
      <w:r>
        <w:rPr>
          <w:rFonts w:ascii="Times New Roman" w:hAnsi="Times New Roman"/>
          <w:sz w:val="24"/>
          <w:szCs w:val="24"/>
        </w:rPr>
        <w:t>Аутсорсинг</w:t>
      </w:r>
    </w:p>
    <w:p w:rsidR="001C2C20" w:rsidRDefault="001C2C20" w:rsidP="0011144D">
      <w:pPr>
        <w:pStyle w:val="af2"/>
        <w:numPr>
          <w:ilvl w:val="0"/>
          <w:numId w:val="17"/>
        </w:numPr>
        <w:spacing w:after="0" w:line="240" w:lineRule="auto"/>
        <w:ind w:left="1440" w:hanging="720"/>
        <w:rPr>
          <w:rFonts w:ascii="Times New Roman" w:hAnsi="Times New Roman"/>
          <w:sz w:val="24"/>
          <w:szCs w:val="24"/>
        </w:rPr>
      </w:pPr>
      <w:r>
        <w:rPr>
          <w:rFonts w:ascii="Times New Roman" w:hAnsi="Times New Roman"/>
          <w:sz w:val="24"/>
          <w:szCs w:val="24"/>
        </w:rPr>
        <w:t>Вовлечённость потребителей</w:t>
      </w:r>
    </w:p>
    <w:p w:rsidR="001C2C20" w:rsidRDefault="001C2C20" w:rsidP="001C2C20">
      <w:pPr>
        <w:pStyle w:val="af2"/>
        <w:spacing w:after="0" w:line="240" w:lineRule="auto"/>
        <w:rPr>
          <w:rFonts w:ascii="Times New Roman" w:hAnsi="Times New Roman"/>
          <w:sz w:val="24"/>
          <w:szCs w:val="24"/>
        </w:rPr>
      </w:pPr>
    </w:p>
    <w:p w:rsidR="001C2C20" w:rsidRPr="000A133D" w:rsidRDefault="001C2C20" w:rsidP="001C2C20">
      <w:pPr>
        <w:pStyle w:val="af2"/>
        <w:spacing w:after="0" w:line="240" w:lineRule="auto"/>
        <w:rPr>
          <w:rFonts w:ascii="Times New Roman" w:hAnsi="Times New Roman"/>
          <w:b/>
          <w:sz w:val="24"/>
          <w:szCs w:val="24"/>
        </w:rPr>
      </w:pPr>
      <w:r w:rsidRPr="000A133D">
        <w:rPr>
          <w:rFonts w:ascii="Times New Roman" w:hAnsi="Times New Roman"/>
          <w:b/>
          <w:sz w:val="24"/>
          <w:szCs w:val="24"/>
        </w:rPr>
        <w:t>Тема 7. Анализ перспектив развития фирмы</w:t>
      </w:r>
    </w:p>
    <w:p w:rsidR="001C2C20" w:rsidRDefault="00776949" w:rsidP="0011144D">
      <w:pPr>
        <w:pStyle w:val="af2"/>
        <w:numPr>
          <w:ilvl w:val="0"/>
          <w:numId w:val="18"/>
        </w:numPr>
        <w:spacing w:after="0" w:line="240" w:lineRule="auto"/>
        <w:ind w:left="1440" w:hanging="720"/>
        <w:rPr>
          <w:rFonts w:ascii="Times New Roman" w:hAnsi="Times New Roman"/>
          <w:sz w:val="24"/>
          <w:szCs w:val="24"/>
        </w:rPr>
      </w:pPr>
      <w:r>
        <w:rPr>
          <w:rFonts w:ascii="Times New Roman" w:hAnsi="Times New Roman"/>
          <w:sz w:val="24"/>
          <w:szCs w:val="24"/>
        </w:rPr>
        <w:t>Конкурентное преимущество</w:t>
      </w:r>
    </w:p>
    <w:p w:rsidR="00776949" w:rsidRDefault="00776949" w:rsidP="0011144D">
      <w:pPr>
        <w:pStyle w:val="af2"/>
        <w:numPr>
          <w:ilvl w:val="0"/>
          <w:numId w:val="18"/>
        </w:numPr>
        <w:spacing w:after="0" w:line="240" w:lineRule="auto"/>
        <w:ind w:left="1440" w:hanging="720"/>
        <w:rPr>
          <w:rFonts w:ascii="Times New Roman" w:hAnsi="Times New Roman"/>
          <w:sz w:val="24"/>
          <w:szCs w:val="24"/>
        </w:rPr>
      </w:pPr>
      <w:r>
        <w:rPr>
          <w:rFonts w:ascii="Times New Roman" w:hAnsi="Times New Roman"/>
          <w:sz w:val="24"/>
          <w:szCs w:val="24"/>
        </w:rPr>
        <w:t xml:space="preserve">Модель </w:t>
      </w:r>
      <w:r>
        <w:rPr>
          <w:rFonts w:ascii="Times New Roman" w:hAnsi="Times New Roman"/>
          <w:sz w:val="24"/>
          <w:szCs w:val="24"/>
          <w:lang w:val="en-US"/>
        </w:rPr>
        <w:t>McKinsey</w:t>
      </w:r>
    </w:p>
    <w:p w:rsidR="00776949" w:rsidRDefault="00776949" w:rsidP="0011144D">
      <w:pPr>
        <w:pStyle w:val="af2"/>
        <w:numPr>
          <w:ilvl w:val="0"/>
          <w:numId w:val="18"/>
        </w:numPr>
        <w:spacing w:after="0" w:line="240" w:lineRule="auto"/>
        <w:ind w:left="1440" w:hanging="720"/>
        <w:rPr>
          <w:rFonts w:ascii="Times New Roman" w:hAnsi="Times New Roman"/>
          <w:sz w:val="24"/>
          <w:szCs w:val="24"/>
        </w:rPr>
      </w:pPr>
      <w:r>
        <w:rPr>
          <w:rFonts w:ascii="Times New Roman" w:hAnsi="Times New Roman"/>
          <w:sz w:val="24"/>
          <w:szCs w:val="24"/>
        </w:rPr>
        <w:t>Модель пяти рыночных сил</w:t>
      </w:r>
    </w:p>
    <w:p w:rsidR="00776949" w:rsidRDefault="00776949" w:rsidP="0011144D">
      <w:pPr>
        <w:pStyle w:val="af2"/>
        <w:numPr>
          <w:ilvl w:val="0"/>
          <w:numId w:val="18"/>
        </w:numPr>
        <w:spacing w:after="0" w:line="240" w:lineRule="auto"/>
        <w:ind w:left="1440" w:hanging="720"/>
        <w:rPr>
          <w:rFonts w:ascii="Times New Roman" w:hAnsi="Times New Roman"/>
          <w:sz w:val="24"/>
          <w:szCs w:val="24"/>
        </w:rPr>
      </w:pPr>
      <w:r>
        <w:rPr>
          <w:rFonts w:ascii="Times New Roman" w:hAnsi="Times New Roman"/>
          <w:sz w:val="24"/>
          <w:szCs w:val="24"/>
        </w:rPr>
        <w:t>Модель И. Ансоффа</w:t>
      </w:r>
    </w:p>
    <w:p w:rsidR="00776949" w:rsidRDefault="00776949" w:rsidP="0011144D">
      <w:pPr>
        <w:pStyle w:val="af2"/>
        <w:numPr>
          <w:ilvl w:val="0"/>
          <w:numId w:val="18"/>
        </w:numPr>
        <w:spacing w:after="0" w:line="240" w:lineRule="auto"/>
        <w:ind w:left="1440" w:hanging="720"/>
        <w:rPr>
          <w:rFonts w:ascii="Times New Roman" w:hAnsi="Times New Roman"/>
          <w:sz w:val="24"/>
          <w:szCs w:val="24"/>
        </w:rPr>
      </w:pPr>
      <w:r>
        <w:rPr>
          <w:rFonts w:ascii="Times New Roman" w:hAnsi="Times New Roman"/>
          <w:sz w:val="24"/>
          <w:szCs w:val="24"/>
        </w:rPr>
        <w:t>Проблемы международных рынков</w:t>
      </w:r>
    </w:p>
    <w:p w:rsidR="00776949" w:rsidRDefault="00776949" w:rsidP="0011144D">
      <w:pPr>
        <w:pStyle w:val="af2"/>
        <w:numPr>
          <w:ilvl w:val="0"/>
          <w:numId w:val="18"/>
        </w:numPr>
        <w:spacing w:after="0" w:line="240" w:lineRule="auto"/>
        <w:ind w:left="1440" w:hanging="720"/>
        <w:rPr>
          <w:rFonts w:ascii="Times New Roman" w:hAnsi="Times New Roman"/>
          <w:sz w:val="24"/>
          <w:szCs w:val="24"/>
        </w:rPr>
      </w:pPr>
      <w:r>
        <w:rPr>
          <w:rFonts w:ascii="Times New Roman" w:hAnsi="Times New Roman"/>
          <w:sz w:val="24"/>
          <w:szCs w:val="24"/>
        </w:rPr>
        <w:t>Роль инноваций в компании</w:t>
      </w:r>
    </w:p>
    <w:p w:rsidR="00D94505" w:rsidRDefault="00D94505" w:rsidP="00D94505">
      <w:pPr>
        <w:pStyle w:val="af2"/>
        <w:spacing w:after="0" w:line="240" w:lineRule="auto"/>
        <w:ind w:left="0"/>
        <w:rPr>
          <w:rFonts w:ascii="Times New Roman" w:hAnsi="Times New Roman"/>
          <w:sz w:val="24"/>
          <w:szCs w:val="24"/>
        </w:rPr>
      </w:pPr>
    </w:p>
    <w:p w:rsidR="00D94505" w:rsidRPr="008A7654" w:rsidRDefault="00D94505" w:rsidP="00D94505">
      <w:pPr>
        <w:pStyle w:val="2"/>
        <w:spacing w:before="240"/>
      </w:pPr>
      <w:r w:rsidRPr="008A7654">
        <w:t>Примеры заданий промежуточного (при наличии в ОУПе)  /итогового контроля</w:t>
      </w:r>
    </w:p>
    <w:p w:rsidR="00D94505" w:rsidRDefault="008A7654" w:rsidP="008A7654">
      <w:pPr>
        <w:pStyle w:val="af2"/>
        <w:spacing w:after="0" w:line="240" w:lineRule="auto"/>
        <w:ind w:left="0" w:firstLine="709"/>
        <w:rPr>
          <w:rFonts w:ascii="Times New Roman" w:hAnsi="Times New Roman"/>
          <w:sz w:val="24"/>
          <w:szCs w:val="24"/>
        </w:rPr>
      </w:pPr>
      <w:r>
        <w:rPr>
          <w:rFonts w:ascii="Times New Roman" w:hAnsi="Times New Roman"/>
          <w:sz w:val="24"/>
          <w:szCs w:val="24"/>
        </w:rPr>
        <w:t>Представлены в п.10.1.</w:t>
      </w:r>
    </w:p>
    <w:p w:rsidR="00D94505" w:rsidRPr="001448CF" w:rsidRDefault="00D94505" w:rsidP="00D94505">
      <w:pPr>
        <w:pStyle w:val="af2"/>
        <w:spacing w:after="0" w:line="240" w:lineRule="auto"/>
        <w:ind w:left="0"/>
        <w:rPr>
          <w:rFonts w:ascii="Times New Roman" w:hAnsi="Times New Roman"/>
          <w:sz w:val="24"/>
          <w:szCs w:val="24"/>
        </w:rPr>
      </w:pPr>
    </w:p>
    <w:p w:rsidR="00AD127C" w:rsidRPr="00AF757E" w:rsidRDefault="00AD127C" w:rsidP="00AF2403">
      <w:pPr>
        <w:pStyle w:val="1"/>
        <w:rPr>
          <w:szCs w:val="24"/>
        </w:rPr>
      </w:pPr>
      <w:r w:rsidRPr="00AF757E">
        <w:t>Порядок фор</w:t>
      </w:r>
      <w:r w:rsidR="00093EC9">
        <w:t xml:space="preserve">мирования оценок по дисциплине </w:t>
      </w:r>
    </w:p>
    <w:p w:rsidR="00093EC9" w:rsidRPr="00B03258" w:rsidRDefault="00093EC9" w:rsidP="00093EC9">
      <w:pPr>
        <w:jc w:val="both"/>
        <w:rPr>
          <w:vertAlign w:val="subscript"/>
        </w:rPr>
      </w:pPr>
      <w:r w:rsidRPr="00B03258">
        <w:t>Все оценки выставляются по 10-бальной шкале. Результирующая оценка по 10-ти бальной шкале за работу в семестре определяется перед итоговым контролем</w:t>
      </w:r>
      <w:r w:rsidRPr="00B03258">
        <w:rPr>
          <w:vertAlign w:val="subscript"/>
        </w:rPr>
        <w:t>.</w:t>
      </w:r>
    </w:p>
    <w:p w:rsidR="00093EC9" w:rsidRPr="00B03258" w:rsidRDefault="00093EC9" w:rsidP="00093EC9">
      <w:pPr>
        <w:jc w:val="both"/>
        <w:rPr>
          <w:vertAlign w:val="subscript"/>
        </w:rPr>
      </w:pPr>
      <w:r w:rsidRPr="00B03258">
        <w:t>Оценка за домашнюю работу</w:t>
      </w:r>
      <w:r w:rsidR="008E1551" w:rsidRPr="008E1551">
        <w:t xml:space="preserve"> </w:t>
      </w:r>
      <w:r w:rsidRPr="00B03258">
        <w:t>– О</w:t>
      </w:r>
      <w:r w:rsidRPr="00B03258">
        <w:rPr>
          <w:vertAlign w:val="subscript"/>
        </w:rPr>
        <w:t>дом.работа.</w:t>
      </w:r>
      <w:r w:rsidR="008E1551" w:rsidRPr="008E1551">
        <w:t xml:space="preserve"> </w:t>
      </w:r>
      <w:r w:rsidR="008E1551" w:rsidRPr="00B03258">
        <w:t xml:space="preserve">Оценка </w:t>
      </w:r>
      <w:r w:rsidR="008E1551">
        <w:t>за работу на семинаре</w:t>
      </w:r>
      <w:r w:rsidR="008E1551" w:rsidRPr="008E1551">
        <w:t xml:space="preserve"> </w:t>
      </w:r>
      <w:r w:rsidR="008E1551" w:rsidRPr="00B03258">
        <w:t>– О</w:t>
      </w:r>
      <w:r w:rsidR="008E1551">
        <w:rPr>
          <w:vertAlign w:val="subscript"/>
        </w:rPr>
        <w:t xml:space="preserve">ауд </w:t>
      </w:r>
      <w:r w:rsidR="008E1551" w:rsidRPr="00B03258">
        <w:t xml:space="preserve">Оценка за </w:t>
      </w:r>
      <w:r w:rsidR="00506DFB">
        <w:t>ответы на вопросы на лекциях</w:t>
      </w:r>
      <w:r w:rsidR="008E1551" w:rsidRPr="008E1551">
        <w:t xml:space="preserve"> </w:t>
      </w:r>
      <w:r w:rsidR="008E1551" w:rsidRPr="00B03258">
        <w:t>– О</w:t>
      </w:r>
      <w:r w:rsidR="00506DFB">
        <w:rPr>
          <w:vertAlign w:val="subscript"/>
        </w:rPr>
        <w:t xml:space="preserve">лекц.обсуждение </w:t>
      </w:r>
      <w:r w:rsidR="00506DFB" w:rsidRPr="00B03258">
        <w:t xml:space="preserve">Оценка за </w:t>
      </w:r>
      <w:r w:rsidR="00506DFB">
        <w:t xml:space="preserve">контрольные работы (среднее арифметическое) </w:t>
      </w:r>
      <w:r w:rsidR="00506DFB" w:rsidRPr="00B03258">
        <w:t>– О</w:t>
      </w:r>
      <w:r w:rsidR="00506DFB">
        <w:rPr>
          <w:vertAlign w:val="subscript"/>
        </w:rPr>
        <w:t>контр. раб</w:t>
      </w:r>
    </w:p>
    <w:p w:rsidR="00093EC9" w:rsidRDefault="00093EC9" w:rsidP="00093EC9">
      <w:pPr>
        <w:jc w:val="both"/>
      </w:pPr>
      <w:r w:rsidRPr="00B03258">
        <w:t>Оценка по курсу учитывает результаты по текущему контролю и экзамену следующим образом:</w:t>
      </w:r>
    </w:p>
    <w:p w:rsidR="00093EC9" w:rsidRPr="00B03258" w:rsidRDefault="00093EC9" w:rsidP="00093EC9">
      <w:pPr>
        <w:jc w:val="center"/>
        <w:rPr>
          <w:vertAlign w:val="subscript"/>
        </w:rPr>
      </w:pPr>
      <w:r w:rsidRPr="00B03258">
        <w:t>О</w:t>
      </w:r>
      <w:r w:rsidRPr="00B03258">
        <w:rPr>
          <w:vertAlign w:val="subscript"/>
        </w:rPr>
        <w:t xml:space="preserve">итоговая   = </w:t>
      </w:r>
      <w:r w:rsidRPr="00B03258">
        <w:t>К</w:t>
      </w:r>
      <w:r w:rsidRPr="00B03258">
        <w:rPr>
          <w:vertAlign w:val="subscript"/>
        </w:rPr>
        <w:t xml:space="preserve">1 </w:t>
      </w:r>
      <w:r w:rsidRPr="00B03258">
        <w:t>*</w:t>
      </w:r>
      <w:r w:rsidRPr="00B03258">
        <w:rPr>
          <w:lang w:val="en-US"/>
        </w:rPr>
        <w:t>O</w:t>
      </w:r>
      <w:r>
        <w:rPr>
          <w:vertAlign w:val="subscript"/>
        </w:rPr>
        <w:t>накопленная</w:t>
      </w:r>
      <w:r w:rsidRPr="00B03258">
        <w:rPr>
          <w:vertAlign w:val="subscript"/>
        </w:rPr>
        <w:t xml:space="preserve">. </w:t>
      </w:r>
      <w:r w:rsidRPr="00B03258">
        <w:t>+ К</w:t>
      </w:r>
      <w:r w:rsidRPr="00B03258">
        <w:rPr>
          <w:vertAlign w:val="subscript"/>
        </w:rPr>
        <w:t xml:space="preserve"> 2  </w:t>
      </w:r>
      <w:r w:rsidRPr="00B03258">
        <w:t>* О</w:t>
      </w:r>
      <w:r>
        <w:rPr>
          <w:vertAlign w:val="subscript"/>
        </w:rPr>
        <w:t>экзамен</w:t>
      </w:r>
      <w:r w:rsidRPr="00B03258">
        <w:rPr>
          <w:vertAlign w:val="subscript"/>
        </w:rPr>
        <w:t xml:space="preserve"> </w:t>
      </w:r>
    </w:p>
    <w:p w:rsidR="00093EC9" w:rsidRDefault="00093EC9" w:rsidP="00093EC9"/>
    <w:p w:rsidR="00093EC9" w:rsidRPr="00B03258" w:rsidRDefault="00093EC9" w:rsidP="00093EC9">
      <w:r w:rsidRPr="00B03258">
        <w:t>(К</w:t>
      </w:r>
      <w:r w:rsidRPr="00B03258">
        <w:rPr>
          <w:vertAlign w:val="subscript"/>
        </w:rPr>
        <w:t>1</w:t>
      </w:r>
      <w:r>
        <w:t xml:space="preserve"> = 0,6</w:t>
      </w:r>
      <w:r w:rsidRPr="00B03258">
        <w:t>,  К</w:t>
      </w:r>
      <w:r w:rsidRPr="00B03258">
        <w:rPr>
          <w:vertAlign w:val="subscript"/>
        </w:rPr>
        <w:t>2</w:t>
      </w:r>
      <w:r>
        <w:t>= 0,4</w:t>
      </w:r>
      <w:r w:rsidRPr="00B03258">
        <w:t>)</w:t>
      </w:r>
    </w:p>
    <w:p w:rsidR="00093EC9" w:rsidRDefault="00093EC9" w:rsidP="00093EC9">
      <w:pPr>
        <w:jc w:val="both"/>
      </w:pPr>
    </w:p>
    <w:p w:rsidR="00093EC9" w:rsidRDefault="00093EC9" w:rsidP="00093EC9">
      <w:pPr>
        <w:jc w:val="both"/>
      </w:pPr>
      <w:r>
        <w:t>Накопленная оценка формируется следующим образом:</w:t>
      </w:r>
    </w:p>
    <w:p w:rsidR="00093EC9" w:rsidRPr="00B03258" w:rsidRDefault="00093EC9" w:rsidP="00093EC9">
      <w:pPr>
        <w:jc w:val="both"/>
      </w:pPr>
    </w:p>
    <w:p w:rsidR="00093EC9" w:rsidRPr="00B03258" w:rsidRDefault="00093EC9" w:rsidP="00093EC9">
      <w:pPr>
        <w:jc w:val="center"/>
        <w:rPr>
          <w:vertAlign w:val="subscript"/>
        </w:rPr>
      </w:pPr>
      <w:r w:rsidRPr="00B03258">
        <w:t>О</w:t>
      </w:r>
      <w:r>
        <w:rPr>
          <w:vertAlign w:val="subscript"/>
        </w:rPr>
        <w:t>накопленная</w:t>
      </w:r>
      <w:r w:rsidR="000443D6" w:rsidRPr="000443D6">
        <w:rPr>
          <w:vertAlign w:val="subscript"/>
        </w:rPr>
        <w:t xml:space="preserve"> </w:t>
      </w:r>
      <w:r w:rsidRPr="00B03258">
        <w:rPr>
          <w:vertAlign w:val="subscript"/>
        </w:rPr>
        <w:t xml:space="preserve">= </w:t>
      </w:r>
      <w:r w:rsidRPr="00B03258">
        <w:t>К</w:t>
      </w:r>
      <w:r w:rsidRPr="00B03258">
        <w:rPr>
          <w:vertAlign w:val="subscript"/>
        </w:rPr>
        <w:t xml:space="preserve">1 </w:t>
      </w:r>
      <w:r w:rsidRPr="00B03258">
        <w:t>*</w:t>
      </w:r>
      <w:r w:rsidRPr="00B03258">
        <w:rPr>
          <w:lang w:val="en-US"/>
        </w:rPr>
        <w:t>O</w:t>
      </w:r>
      <w:r w:rsidRPr="00B03258">
        <w:rPr>
          <w:vertAlign w:val="subscript"/>
        </w:rPr>
        <w:t xml:space="preserve">дом.зад. </w:t>
      </w:r>
      <w:r w:rsidRPr="00B03258">
        <w:t>+ К</w:t>
      </w:r>
      <w:r w:rsidRPr="00B03258">
        <w:rPr>
          <w:vertAlign w:val="subscript"/>
        </w:rPr>
        <w:t xml:space="preserve"> 2 </w:t>
      </w:r>
      <w:r w:rsidRPr="00B03258">
        <w:t>* О</w:t>
      </w:r>
      <w:r w:rsidRPr="00B03258">
        <w:rPr>
          <w:vertAlign w:val="subscript"/>
        </w:rPr>
        <w:t xml:space="preserve">ауд </w:t>
      </w:r>
      <w:r w:rsidRPr="00B03258">
        <w:t xml:space="preserve">+ </w:t>
      </w:r>
      <w:r w:rsidR="000443D6" w:rsidRPr="00B03258">
        <w:t>К</w:t>
      </w:r>
      <w:r w:rsidR="000443D6" w:rsidRPr="000443D6">
        <w:rPr>
          <w:vertAlign w:val="subscript"/>
        </w:rPr>
        <w:t>3</w:t>
      </w:r>
      <w:r w:rsidR="000443D6" w:rsidRPr="00B03258">
        <w:rPr>
          <w:vertAlign w:val="subscript"/>
        </w:rPr>
        <w:t xml:space="preserve"> </w:t>
      </w:r>
      <w:r w:rsidRPr="00B03258">
        <w:t>* О</w:t>
      </w:r>
      <w:r w:rsidRPr="00B03258">
        <w:rPr>
          <w:vertAlign w:val="subscript"/>
        </w:rPr>
        <w:t>контр.раб.</w:t>
      </w:r>
    </w:p>
    <w:p w:rsidR="00093EC9" w:rsidRDefault="00093EC9" w:rsidP="00093EC9"/>
    <w:p w:rsidR="00093EC9" w:rsidRPr="00B03258" w:rsidRDefault="00093EC9" w:rsidP="00093EC9">
      <w:r w:rsidRPr="00B03258">
        <w:t>(К</w:t>
      </w:r>
      <w:r w:rsidRPr="00B03258">
        <w:rPr>
          <w:vertAlign w:val="subscript"/>
        </w:rPr>
        <w:t>1</w:t>
      </w:r>
      <w:r>
        <w:t xml:space="preserve"> = 0,</w:t>
      </w:r>
      <w:r w:rsidR="000443D6" w:rsidRPr="000443D6">
        <w:t>3</w:t>
      </w:r>
      <w:r w:rsidRPr="00B03258">
        <w:t>, К</w:t>
      </w:r>
      <w:r w:rsidRPr="00B03258">
        <w:rPr>
          <w:vertAlign w:val="subscript"/>
        </w:rPr>
        <w:t>2</w:t>
      </w:r>
      <w:r>
        <w:t xml:space="preserve">= </w:t>
      </w:r>
      <w:r w:rsidR="000443D6" w:rsidRPr="000443D6">
        <w:t>0.3</w:t>
      </w:r>
      <w:r w:rsidRPr="00B03258">
        <w:t>, К</w:t>
      </w:r>
      <w:r>
        <w:rPr>
          <w:vertAlign w:val="subscript"/>
        </w:rPr>
        <w:t>3</w:t>
      </w:r>
      <w:r w:rsidRPr="00B03258">
        <w:rPr>
          <w:vertAlign w:val="subscript"/>
        </w:rPr>
        <w:t xml:space="preserve"> </w:t>
      </w:r>
      <w:r w:rsidR="008E1551">
        <w:t xml:space="preserve">= </w:t>
      </w:r>
      <w:r w:rsidR="000443D6" w:rsidRPr="000443D6">
        <w:t>0.4</w:t>
      </w:r>
      <w:r w:rsidRPr="00B03258">
        <w:t>)</w:t>
      </w:r>
    </w:p>
    <w:p w:rsidR="00093EC9" w:rsidRDefault="00093EC9" w:rsidP="00093EC9">
      <w:r w:rsidRPr="00B03258">
        <w:t>При выставлении итоговой оценки используется арифметический способ округления результата.</w:t>
      </w:r>
    </w:p>
    <w:p w:rsidR="00AD127C" w:rsidRPr="00CA2D0C" w:rsidRDefault="00AD127C" w:rsidP="00AF2403">
      <w:pPr>
        <w:ind w:firstLine="0"/>
      </w:pPr>
    </w:p>
    <w:p w:rsidR="001817AF" w:rsidRDefault="001817AF" w:rsidP="00AF2403">
      <w:pPr>
        <w:pStyle w:val="1"/>
      </w:pPr>
      <w:r>
        <w:t>Учебно-методическое и информационное обеспечение дисциплины</w:t>
      </w:r>
    </w:p>
    <w:p w:rsidR="001817AF" w:rsidRDefault="001817AF" w:rsidP="001817AF">
      <w:pPr>
        <w:pStyle w:val="2"/>
        <w:spacing w:before="240"/>
      </w:pPr>
      <w:r>
        <w:t>Основная литература</w:t>
      </w:r>
    </w:p>
    <w:p w:rsidR="001817AF" w:rsidRPr="00A51BCB" w:rsidRDefault="00A51BCB" w:rsidP="00F47DD6">
      <w:pPr>
        <w:jc w:val="both"/>
        <w:rPr>
          <w:lang w:val="en-US"/>
        </w:rPr>
      </w:pPr>
      <w:r w:rsidRPr="0061168F">
        <w:rPr>
          <w:noProof/>
          <w:szCs w:val="24"/>
          <w:lang w:val="en-US"/>
        </w:rPr>
        <w:t>Pride W.M., Hughes R.J., Kapoor J.R. Foundations of business., South-Western/Cengage Learning, 2013.</w:t>
      </w:r>
    </w:p>
    <w:p w:rsidR="001817AF" w:rsidRDefault="001817AF" w:rsidP="001817AF">
      <w:pPr>
        <w:pStyle w:val="2"/>
        <w:spacing w:before="240"/>
      </w:pPr>
      <w:r>
        <w:lastRenderedPageBreak/>
        <w:t xml:space="preserve">Дополнительная литература </w:t>
      </w:r>
    </w:p>
    <w:p w:rsidR="0061168F" w:rsidRPr="00BF3FFD" w:rsidRDefault="00B35666" w:rsidP="0011144D">
      <w:pPr>
        <w:pStyle w:val="af2"/>
        <w:numPr>
          <w:ilvl w:val="2"/>
          <w:numId w:val="23"/>
        </w:numPr>
        <w:ind w:left="720"/>
        <w:jc w:val="both"/>
        <w:rPr>
          <w:lang w:val="en-US"/>
        </w:rPr>
      </w:pPr>
      <w:r>
        <w:fldChar w:fldCharType="begin" w:fldLock="1"/>
      </w:r>
      <w:r w:rsidR="0061168F" w:rsidRPr="00BF3FFD">
        <w:rPr>
          <w:lang w:val="en-US"/>
        </w:rPr>
        <w:instrText xml:space="preserve">ADDIN Mendeley Bibliography CSL_BIBLIOGRAPHY </w:instrText>
      </w:r>
      <w:r>
        <w:fldChar w:fldCharType="separate"/>
      </w:r>
      <w:r w:rsidR="0061168F" w:rsidRPr="00BF3FFD">
        <w:rPr>
          <w:lang w:val="en-US"/>
        </w:rPr>
        <w:t>Mankiw N.G. Principles of economics., South-Western Cengage Learning, 2012, 856 p.</w:t>
      </w:r>
    </w:p>
    <w:p w:rsidR="0061168F" w:rsidRPr="00BF3FFD" w:rsidRDefault="0061168F" w:rsidP="0011144D">
      <w:pPr>
        <w:pStyle w:val="af2"/>
        <w:numPr>
          <w:ilvl w:val="2"/>
          <w:numId w:val="23"/>
        </w:numPr>
        <w:ind w:left="720"/>
        <w:jc w:val="both"/>
        <w:rPr>
          <w:lang w:val="en-US"/>
        </w:rPr>
      </w:pPr>
      <w:r w:rsidRPr="00BF3FFD">
        <w:rPr>
          <w:lang w:val="en-US"/>
        </w:rPr>
        <w:t>Pride W.M., Hughes R.J., Kapoor J.R. Foundations of business., South-Western/Cengage Learning, 2013.</w:t>
      </w:r>
    </w:p>
    <w:p w:rsidR="0061168F" w:rsidRPr="00BF3FFD" w:rsidRDefault="0061168F" w:rsidP="0011144D">
      <w:pPr>
        <w:pStyle w:val="af2"/>
        <w:numPr>
          <w:ilvl w:val="2"/>
          <w:numId w:val="23"/>
        </w:numPr>
        <w:ind w:left="720"/>
        <w:jc w:val="both"/>
        <w:rPr>
          <w:lang w:val="en-US"/>
        </w:rPr>
      </w:pPr>
      <w:r w:rsidRPr="00BF3FFD">
        <w:rPr>
          <w:lang w:val="en-US"/>
        </w:rPr>
        <w:t>Cowen T., Tabarrok A. Modern principles of economics., Worth Publishers, 2015, 814 p.</w:t>
      </w:r>
    </w:p>
    <w:p w:rsidR="0061168F" w:rsidRPr="00BF3FFD" w:rsidRDefault="0061168F" w:rsidP="0011144D">
      <w:pPr>
        <w:pStyle w:val="af2"/>
        <w:numPr>
          <w:ilvl w:val="2"/>
          <w:numId w:val="23"/>
        </w:numPr>
        <w:ind w:left="720"/>
        <w:jc w:val="both"/>
        <w:rPr>
          <w:lang w:val="en-US"/>
        </w:rPr>
      </w:pPr>
      <w:r w:rsidRPr="00BF3FFD">
        <w:rPr>
          <w:lang w:val="en-US"/>
        </w:rPr>
        <w:t>Elliott B., Elliott J. Financial accounting and reporting., Prentice Hall/Financial Times, 2005, 827 p.</w:t>
      </w:r>
    </w:p>
    <w:p w:rsidR="0061168F" w:rsidRPr="00BF3FFD" w:rsidRDefault="0061168F" w:rsidP="0011144D">
      <w:pPr>
        <w:pStyle w:val="af2"/>
        <w:numPr>
          <w:ilvl w:val="2"/>
          <w:numId w:val="23"/>
        </w:numPr>
        <w:ind w:left="720"/>
        <w:jc w:val="both"/>
        <w:rPr>
          <w:lang w:val="en-US"/>
        </w:rPr>
      </w:pPr>
      <w:r w:rsidRPr="00BF3FFD">
        <w:rPr>
          <w:lang w:val="en-US"/>
        </w:rPr>
        <w:t>Daft R.L. Management., South-Western, 2012, 681 p.</w:t>
      </w:r>
    </w:p>
    <w:p w:rsidR="00BF3FFD" w:rsidRPr="00BF3FFD" w:rsidRDefault="0061168F" w:rsidP="0011144D">
      <w:pPr>
        <w:pStyle w:val="af2"/>
        <w:numPr>
          <w:ilvl w:val="2"/>
          <w:numId w:val="23"/>
        </w:numPr>
        <w:ind w:left="720"/>
        <w:jc w:val="both"/>
      </w:pPr>
      <w:r w:rsidRPr="00BF3FFD">
        <w:t>Human Resource Management. / ed. Collings DG, Wood G, Oxon: Routledge, 2009, 332 p.</w:t>
      </w:r>
    </w:p>
    <w:p w:rsidR="00BF3FFD" w:rsidRPr="00BF3FFD" w:rsidRDefault="00BF3FFD" w:rsidP="0011144D">
      <w:pPr>
        <w:pStyle w:val="af2"/>
        <w:numPr>
          <w:ilvl w:val="2"/>
          <w:numId w:val="23"/>
        </w:numPr>
        <w:ind w:left="720"/>
        <w:jc w:val="both"/>
      </w:pPr>
      <w:r w:rsidRPr="00BF3FFD">
        <w:t>Аткинсон Э.А., Банкер Р.Д., Каплан, Р.С., Янг М.С.  Управленческий учет, 3-е издание.: Пер. с англ. – М.: Издательский дом “Вильямс”, 2007.</w:t>
      </w:r>
    </w:p>
    <w:p w:rsidR="00BF3FFD" w:rsidRPr="00BF3FFD" w:rsidRDefault="00BF3FFD" w:rsidP="0011144D">
      <w:pPr>
        <w:pStyle w:val="af2"/>
        <w:numPr>
          <w:ilvl w:val="2"/>
          <w:numId w:val="23"/>
        </w:numPr>
        <w:ind w:left="720"/>
        <w:jc w:val="both"/>
      </w:pPr>
      <w:r w:rsidRPr="00BF3FFD">
        <w:t>Друри К. Управленческий и производственный учет. Вводный курс. Учебник [Электрон-ный ресурс] / К. Друри. - М.: Юнити-Дана, 2012. - 738 с. - Режим доступа: http://www.biblioclub.ru/index.php?page=book&amp;id=117550</w:t>
      </w:r>
    </w:p>
    <w:p w:rsidR="00BF3FFD" w:rsidRPr="00BF3FFD" w:rsidRDefault="00BF3FFD" w:rsidP="0011144D">
      <w:pPr>
        <w:pStyle w:val="af2"/>
        <w:numPr>
          <w:ilvl w:val="2"/>
          <w:numId w:val="23"/>
        </w:numPr>
        <w:ind w:left="720"/>
        <w:jc w:val="both"/>
      </w:pPr>
      <w:r w:rsidRPr="00BF3FFD">
        <w:t>Хорнгрен Ч., Фостер Дж., Датар Ш. Управленческий учет, 10-е изд./ Пер. с англ. –   СПб.: Питер, 2007.</w:t>
      </w:r>
    </w:p>
    <w:p w:rsidR="0061168F" w:rsidRPr="00BF3FFD" w:rsidRDefault="00B35666" w:rsidP="00BF3FFD">
      <w:pPr>
        <w:jc w:val="both"/>
      </w:pPr>
      <w:r>
        <w:fldChar w:fldCharType="end"/>
      </w:r>
    </w:p>
    <w:p w:rsidR="001817AF" w:rsidRPr="007E65ED" w:rsidRDefault="00DD0795" w:rsidP="001817AF">
      <w:pPr>
        <w:pStyle w:val="2"/>
        <w:spacing w:before="240"/>
      </w:pPr>
      <w:r>
        <w:t>Программные средст</w:t>
      </w:r>
      <w:r w:rsidR="00CB4EE6">
        <w:t>в</w:t>
      </w:r>
      <w:r>
        <w:t>а</w:t>
      </w:r>
    </w:p>
    <w:p w:rsidR="002721CF" w:rsidRDefault="00CA2D0C" w:rsidP="00CA2D0C">
      <w:pPr>
        <w:pStyle w:val="a1"/>
        <w:numPr>
          <w:ilvl w:val="0"/>
          <w:numId w:val="0"/>
        </w:numPr>
        <w:ind w:left="349"/>
        <w:jc w:val="both"/>
      </w:pPr>
      <w:r>
        <w:t>нет</w:t>
      </w:r>
    </w:p>
    <w:p w:rsidR="007A32D3" w:rsidRPr="007E65ED" w:rsidRDefault="00F3522F" w:rsidP="007A32D3">
      <w:pPr>
        <w:pStyle w:val="2"/>
        <w:spacing w:before="240"/>
      </w:pPr>
      <w:r>
        <w:t>Информационные справочные системы</w:t>
      </w:r>
    </w:p>
    <w:p w:rsidR="00F3522F" w:rsidRDefault="00960944" w:rsidP="00F3522F">
      <w:pPr>
        <w:jc w:val="both"/>
      </w:pPr>
      <w:r>
        <w:t>нет</w:t>
      </w:r>
    </w:p>
    <w:p w:rsidR="002721CF" w:rsidRDefault="002721CF" w:rsidP="002721CF">
      <w:pPr>
        <w:pStyle w:val="a1"/>
        <w:numPr>
          <w:ilvl w:val="0"/>
          <w:numId w:val="0"/>
        </w:numPr>
        <w:ind w:left="1069"/>
        <w:jc w:val="both"/>
      </w:pPr>
    </w:p>
    <w:p w:rsidR="001817AF" w:rsidRDefault="001817AF" w:rsidP="001817AF">
      <w:pPr>
        <w:pStyle w:val="2"/>
      </w:pPr>
      <w:r>
        <w:t>Дистанционная поддержка дисциплины</w:t>
      </w:r>
    </w:p>
    <w:p w:rsidR="001817AF" w:rsidRPr="0061168F" w:rsidRDefault="0061168F" w:rsidP="001817AF">
      <w:pPr>
        <w:jc w:val="both"/>
      </w:pPr>
      <w:r>
        <w:t xml:space="preserve">Материалы дисциплины размещаются в системе </w:t>
      </w:r>
      <w:r>
        <w:rPr>
          <w:lang w:val="en-US"/>
        </w:rPr>
        <w:t>LMS</w:t>
      </w:r>
    </w:p>
    <w:p w:rsidR="001817AF" w:rsidRPr="008B7F20" w:rsidRDefault="001817AF" w:rsidP="001817AF">
      <w:pPr>
        <w:jc w:val="both"/>
      </w:pPr>
    </w:p>
    <w:p w:rsidR="001817AF" w:rsidRDefault="001817AF" w:rsidP="00AF2403">
      <w:pPr>
        <w:pStyle w:val="1"/>
      </w:pPr>
      <w:r>
        <w:t>Материально-техническое обеспечение дисциплины</w:t>
      </w:r>
    </w:p>
    <w:p w:rsidR="000443D6" w:rsidRDefault="0061168F" w:rsidP="001817AF">
      <w:r>
        <w:t>Для проведения занятий требуется проектор</w:t>
      </w:r>
    </w:p>
    <w:p w:rsidR="001817AF" w:rsidRPr="00BF3FFD" w:rsidRDefault="001817AF" w:rsidP="00BF3FFD">
      <w:pPr>
        <w:ind w:firstLine="0"/>
      </w:pPr>
      <w:bookmarkStart w:id="0" w:name="_GoBack"/>
      <w:bookmarkEnd w:id="0"/>
    </w:p>
    <w:sectPr w:rsidR="001817AF" w:rsidRPr="00BF3FFD" w:rsidSect="00193404">
      <w:headerReference w:type="default" r:id="rId11"/>
      <w:headerReference w:type="first" r:id="rId12"/>
      <w:pgSz w:w="11906" w:h="16838"/>
      <w:pgMar w:top="678"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4D" w:rsidRDefault="0011144D" w:rsidP="00074D27">
      <w:r>
        <w:separator/>
      </w:r>
    </w:p>
  </w:endnote>
  <w:endnote w:type="continuationSeparator" w:id="0">
    <w:p w:rsidR="0011144D" w:rsidRDefault="0011144D"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1" w:rsidRDefault="003A4FA1">
    <w:pPr>
      <w:pStyle w:val="a9"/>
      <w:jc w:val="center"/>
    </w:pPr>
    <w:r>
      <w:fldChar w:fldCharType="begin"/>
    </w:r>
    <w:r>
      <w:instrText xml:space="preserve"> PAGE   \* MERGEFORMAT </w:instrText>
    </w:r>
    <w:r>
      <w:fldChar w:fldCharType="separate"/>
    </w:r>
    <w:r w:rsidR="00BF3FF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4D" w:rsidRDefault="0011144D" w:rsidP="00074D27">
      <w:r>
        <w:separator/>
      </w:r>
    </w:p>
  </w:footnote>
  <w:footnote w:type="continuationSeparator" w:id="0">
    <w:p w:rsidR="0011144D" w:rsidRDefault="0011144D"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125"/>
    </w:tblGrid>
    <w:tr w:rsidR="003A4FA1" w:rsidTr="00B937A5">
      <w:tc>
        <w:tcPr>
          <w:tcW w:w="872" w:type="dxa"/>
        </w:tcPr>
        <w:p w:rsidR="003A4FA1" w:rsidRDefault="003A4FA1" w:rsidP="001F63CC">
          <w:pPr>
            <w:pStyle w:val="a7"/>
            <w:ind w:firstLine="0"/>
          </w:pPr>
          <w:r>
            <w:rPr>
              <w:rFonts w:ascii="Tahoma" w:hAnsi="Tahoma" w:cs="Tahoma"/>
              <w:noProof/>
              <w:sz w:val="20"/>
              <w:szCs w:val="20"/>
              <w:lang w:eastAsia="ru-RU"/>
            </w:rPr>
            <w:drawing>
              <wp:inline distT="0" distB="0" distL="0" distR="0">
                <wp:extent cx="417195" cy="453390"/>
                <wp:effectExtent l="19050" t="0" r="1905"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3390"/>
                        </a:xfrm>
                        <a:prstGeom prst="rect">
                          <a:avLst/>
                        </a:prstGeom>
                        <a:noFill/>
                        <a:ln w="9525">
                          <a:noFill/>
                          <a:miter lim="800000"/>
                          <a:headEnd/>
                          <a:tailEnd/>
                        </a:ln>
                      </pic:spPr>
                    </pic:pic>
                  </a:graphicData>
                </a:graphic>
              </wp:inline>
            </w:drawing>
          </w:r>
        </w:p>
      </w:tc>
      <w:tc>
        <w:tcPr>
          <w:tcW w:w="9159" w:type="dxa"/>
        </w:tcPr>
        <w:p w:rsidR="003A4FA1" w:rsidRPr="00060113" w:rsidRDefault="003A4FA1" w:rsidP="002A77E1">
          <w:pPr>
            <w:jc w:val="center"/>
            <w:rPr>
              <w:sz w:val="20"/>
              <w:szCs w:val="20"/>
            </w:rPr>
          </w:pPr>
          <w:r>
            <w:rPr>
              <w:sz w:val="20"/>
              <w:szCs w:val="20"/>
            </w:rPr>
            <w:t>НИУ ВШЭ – Санкт-Петербург</w:t>
          </w:r>
          <w:r w:rsidRPr="00060113">
            <w:rPr>
              <w:sz w:val="20"/>
              <w:szCs w:val="20"/>
            </w:rPr>
            <w:br/>
          </w:r>
          <w:r>
            <w:rPr>
              <w:sz w:val="20"/>
              <w:szCs w:val="20"/>
            </w:rPr>
            <w:t>Рабочая п</w:t>
          </w:r>
          <w:r w:rsidRPr="00371C63">
            <w:rPr>
              <w:sz w:val="20"/>
              <w:szCs w:val="20"/>
            </w:rPr>
            <w:t>рограмма дисциплины</w:t>
          </w:r>
          <w:r w:rsidRPr="00060113">
            <w:rPr>
              <w:sz w:val="20"/>
              <w:szCs w:val="20"/>
            </w:rPr>
            <w:t xml:space="preserve"> </w:t>
          </w:r>
          <w:r>
            <w:rPr>
              <w:sz w:val="20"/>
              <w:szCs w:val="20"/>
            </w:rPr>
            <w:t>«Экономические основы менеджмента»</w:t>
          </w:r>
          <w:r w:rsidRPr="002A77E1">
            <w:rPr>
              <w:sz w:val="20"/>
              <w:szCs w:val="20"/>
            </w:rPr>
            <w:t xml:space="preserve"> </w:t>
          </w:r>
          <w:r>
            <w:rPr>
              <w:sz w:val="20"/>
              <w:szCs w:val="20"/>
            </w:rPr>
            <w:t xml:space="preserve">для направления </w:t>
          </w:r>
          <w:r w:rsidRPr="00466879">
            <w:rPr>
              <w:sz w:val="20"/>
              <w:szCs w:val="20"/>
            </w:rPr>
            <w:br/>
          </w:r>
          <w:r w:rsidRPr="002A77E1">
            <w:rPr>
              <w:sz w:val="20"/>
              <w:szCs w:val="20"/>
            </w:rPr>
            <w:t xml:space="preserve">38.03.02 </w:t>
          </w:r>
          <w:r>
            <w:rPr>
              <w:sz w:val="20"/>
              <w:szCs w:val="20"/>
            </w:rPr>
            <w:t xml:space="preserve">«Менеджмент» </w:t>
          </w:r>
          <w:r w:rsidRPr="00060113">
            <w:rPr>
              <w:sz w:val="20"/>
              <w:szCs w:val="20"/>
            </w:rPr>
            <w:t>подгото</w:t>
          </w:r>
          <w:r>
            <w:rPr>
              <w:sz w:val="20"/>
              <w:szCs w:val="20"/>
            </w:rPr>
            <w:t>вки бакалавра</w:t>
          </w:r>
        </w:p>
      </w:tc>
    </w:tr>
  </w:tbl>
  <w:p w:rsidR="003A4FA1" w:rsidRPr="0068711A" w:rsidRDefault="003A4FA1">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3A4FA1" w:rsidTr="00060113">
      <w:tc>
        <w:tcPr>
          <w:tcW w:w="872" w:type="dxa"/>
        </w:tcPr>
        <w:p w:rsidR="003A4FA1" w:rsidRDefault="003A4FA1" w:rsidP="00060113">
          <w:pPr>
            <w:pStyle w:val="a7"/>
            <w:ind w:firstLine="0"/>
          </w:pPr>
          <w:r>
            <w:rPr>
              <w:rFonts w:ascii="Tahoma" w:hAnsi="Tahoma" w:cs="Tahoma"/>
              <w:noProof/>
              <w:sz w:val="20"/>
              <w:szCs w:val="20"/>
              <w:lang w:eastAsia="ru-RU"/>
            </w:rPr>
            <w:drawing>
              <wp:inline distT="0" distB="0" distL="0" distR="0">
                <wp:extent cx="417195" cy="453390"/>
                <wp:effectExtent l="19050" t="0" r="1905"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7195" cy="453390"/>
                        </a:xfrm>
                        <a:prstGeom prst="rect">
                          <a:avLst/>
                        </a:prstGeom>
                        <a:noFill/>
                        <a:ln w="9525">
                          <a:noFill/>
                          <a:miter lim="800000"/>
                          <a:headEnd/>
                          <a:tailEnd/>
                        </a:ln>
                      </pic:spPr>
                    </pic:pic>
                  </a:graphicData>
                </a:graphic>
              </wp:inline>
            </w:drawing>
          </w:r>
        </w:p>
      </w:tc>
      <w:tc>
        <w:tcPr>
          <w:tcW w:w="9442" w:type="dxa"/>
        </w:tcPr>
        <w:p w:rsidR="003A4FA1" w:rsidRPr="00060113" w:rsidRDefault="003A4FA1"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fldSimple w:instr=" FILLIN   \* MERGEFORMAT ">
            <w:r w:rsidRPr="00060113">
              <w:rPr>
                <w:sz w:val="20"/>
                <w:szCs w:val="20"/>
              </w:rPr>
              <w:t>[Введите название дисциплины]</w:t>
            </w:r>
          </w:fldSimple>
          <w:r w:rsidRPr="00060113">
            <w:rPr>
              <w:sz w:val="20"/>
              <w:szCs w:val="20"/>
            </w:rPr>
            <w:t xml:space="preserve"> для направления/ специальности </w:t>
          </w:r>
          <w:fldSimple w:instr=" FILLIN   \* MERGEFORMAT ">
            <w:r w:rsidRPr="00060113">
              <w:rPr>
                <w:sz w:val="20"/>
                <w:szCs w:val="20"/>
              </w:rPr>
              <w:t>[код направления подготовки и «Название направления подготовки» ]</w:t>
            </w:r>
          </w:fldSimple>
          <w:r w:rsidRPr="00060113">
            <w:rPr>
              <w:sz w:val="20"/>
              <w:szCs w:val="20"/>
            </w:rPr>
            <w:t xml:space="preserve"> подготовки бакалавра/ магистра/ специалиста</w:t>
          </w:r>
        </w:p>
      </w:tc>
    </w:tr>
  </w:tbl>
  <w:p w:rsidR="003A4FA1" w:rsidRPr="0068711A" w:rsidRDefault="003A4FA1">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6447"/>
    <w:multiLevelType w:val="hybridMultilevel"/>
    <w:tmpl w:val="8EEE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1EEE"/>
    <w:multiLevelType w:val="multilevel"/>
    <w:tmpl w:val="879CCFE8"/>
    <w:lvl w:ilvl="0">
      <w:start w:val="1"/>
      <w:numFmt w:val="decimal"/>
      <w:lvlText w:val="%1."/>
      <w:lvlJc w:val="left"/>
      <w:pPr>
        <w:ind w:left="1704" w:hanging="360"/>
      </w:pPr>
      <w:rPr>
        <w:rFonts w:hint="default"/>
      </w:rPr>
    </w:lvl>
    <w:lvl w:ilvl="1">
      <w:start w:val="1"/>
      <w:numFmt w:val="decimal"/>
      <w:isLgl/>
      <w:lvlText w:val="%1.%2."/>
      <w:lvlJc w:val="left"/>
      <w:pPr>
        <w:ind w:left="1704"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784" w:hanging="1440"/>
      </w:pPr>
      <w:rPr>
        <w:rFonts w:hint="default"/>
      </w:rPr>
    </w:lvl>
    <w:lvl w:ilvl="7">
      <w:start w:val="1"/>
      <w:numFmt w:val="decimal"/>
      <w:isLgl/>
      <w:lvlText w:val="%1.%2.%3.%4.%5.%6.%7.%8."/>
      <w:lvlJc w:val="left"/>
      <w:pPr>
        <w:ind w:left="2784" w:hanging="1440"/>
      </w:pPr>
      <w:rPr>
        <w:rFonts w:hint="default"/>
      </w:rPr>
    </w:lvl>
    <w:lvl w:ilvl="8">
      <w:start w:val="1"/>
      <w:numFmt w:val="decimal"/>
      <w:isLgl/>
      <w:lvlText w:val="%1.%2.%3.%4.%5.%6.%7.%8.%9."/>
      <w:lvlJc w:val="left"/>
      <w:pPr>
        <w:ind w:left="3144" w:hanging="1800"/>
      </w:pPr>
      <w:rPr>
        <w:rFonts w:hint="default"/>
      </w:rPr>
    </w:lvl>
  </w:abstractNum>
  <w:abstractNum w:abstractNumId="2">
    <w:nsid w:val="0D3F6AC2"/>
    <w:multiLevelType w:val="multilevel"/>
    <w:tmpl w:val="C01C68EE"/>
    <w:lvl w:ilvl="0">
      <w:start w:val="9"/>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
    <w:nsid w:val="108A37F4"/>
    <w:multiLevelType w:val="multilevel"/>
    <w:tmpl w:val="01EC1EC6"/>
    <w:lvl w:ilvl="0">
      <w:start w:val="1"/>
      <w:numFmt w:val="decimal"/>
      <w:pStyle w:val="1"/>
      <w:lvlText w:val="%1"/>
      <w:lvlJc w:val="left"/>
      <w:pPr>
        <w:ind w:left="432" w:hanging="432"/>
      </w:pPr>
      <w:rPr>
        <w:b/>
      </w:rPr>
    </w:lvl>
    <w:lvl w:ilvl="1">
      <w:start w:val="1"/>
      <w:numFmt w:val="decimal"/>
      <w:pStyle w:val="2"/>
      <w:lvlText w:val="%1.%2"/>
      <w:lvlJc w:val="left"/>
      <w:pPr>
        <w:ind w:left="1001"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124769B2"/>
    <w:multiLevelType w:val="hybridMultilevel"/>
    <w:tmpl w:val="B1EC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CE2A49"/>
    <w:multiLevelType w:val="hybridMultilevel"/>
    <w:tmpl w:val="6C0ECC10"/>
    <w:lvl w:ilvl="0" w:tplc="3E30217E">
      <w:start w:val="1"/>
      <w:numFmt w:val="decimal"/>
      <w:lvlText w:val="%1."/>
      <w:lvlJc w:val="left"/>
      <w:pPr>
        <w:ind w:left="1429" w:hanging="360"/>
      </w:pPr>
      <w:rPr>
        <w:rFonts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7AB2477"/>
    <w:multiLevelType w:val="multilevel"/>
    <w:tmpl w:val="96605A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74282"/>
    <w:multiLevelType w:val="hybridMultilevel"/>
    <w:tmpl w:val="ADE01D12"/>
    <w:lvl w:ilvl="0" w:tplc="B64038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740735C"/>
    <w:multiLevelType w:val="hybridMultilevel"/>
    <w:tmpl w:val="B33A2520"/>
    <w:lvl w:ilvl="0" w:tplc="041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4072F8F"/>
    <w:multiLevelType w:val="hybridMultilevel"/>
    <w:tmpl w:val="AF5CE848"/>
    <w:lvl w:ilvl="0" w:tplc="4A007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BB72CB"/>
    <w:multiLevelType w:val="hybridMultilevel"/>
    <w:tmpl w:val="2B3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C0844"/>
    <w:multiLevelType w:val="multilevel"/>
    <w:tmpl w:val="91DAD8DC"/>
    <w:lvl w:ilvl="0">
      <w:start w:val="9"/>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bullet"/>
      <w:lvlText w:val=""/>
      <w:lvlJc w:val="left"/>
      <w:pPr>
        <w:ind w:left="1872" w:hanging="720"/>
      </w:pPr>
      <w:rPr>
        <w:rFonts w:ascii="Symbol" w:hAnsi="Symbol"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nsid w:val="40CB76E7"/>
    <w:multiLevelType w:val="hybridMultilevel"/>
    <w:tmpl w:val="AFA6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D3D36"/>
    <w:multiLevelType w:val="hybridMultilevel"/>
    <w:tmpl w:val="177C4EEE"/>
    <w:lvl w:ilvl="0" w:tplc="64EE809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C0DEF"/>
    <w:multiLevelType w:val="hybridMultilevel"/>
    <w:tmpl w:val="D5F4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F0B0C"/>
    <w:multiLevelType w:val="multilevel"/>
    <w:tmpl w:val="91DAD8DC"/>
    <w:lvl w:ilvl="0">
      <w:start w:val="9"/>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bullet"/>
      <w:lvlText w:val=""/>
      <w:lvlJc w:val="left"/>
      <w:pPr>
        <w:ind w:left="1872" w:hanging="720"/>
      </w:pPr>
      <w:rPr>
        <w:rFonts w:ascii="Symbol" w:hAnsi="Symbol"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nsid w:val="5C184942"/>
    <w:multiLevelType w:val="hybridMultilevel"/>
    <w:tmpl w:val="796C8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95C3136"/>
    <w:multiLevelType w:val="hybridMultilevel"/>
    <w:tmpl w:val="3CB8F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D17FB"/>
    <w:multiLevelType w:val="hybridMultilevel"/>
    <w:tmpl w:val="B44C7250"/>
    <w:lvl w:ilvl="0" w:tplc="5E64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371498"/>
    <w:multiLevelType w:val="multilevel"/>
    <w:tmpl w:val="C390E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9"/>
  </w:num>
  <w:num w:numId="2">
    <w:abstractNumId w:val="8"/>
  </w:num>
  <w:num w:numId="3">
    <w:abstractNumId w:val="5"/>
  </w:num>
  <w:num w:numId="4">
    <w:abstractNumId w:val="3"/>
  </w:num>
  <w:num w:numId="5">
    <w:abstractNumId w:val="12"/>
  </w:num>
  <w:num w:numId="6">
    <w:abstractNumId w:val="20"/>
  </w:num>
  <w:num w:numId="7">
    <w:abstractNumId w:val="1"/>
  </w:num>
  <w:num w:numId="8">
    <w:abstractNumId w:val="10"/>
  </w:num>
  <w:num w:numId="9">
    <w:abstractNumId w:val="6"/>
  </w:num>
  <w:num w:numId="10">
    <w:abstractNumId w:val="11"/>
  </w:num>
  <w:num w:numId="11">
    <w:abstractNumId w:val="15"/>
  </w:num>
  <w:num w:numId="12">
    <w:abstractNumId w:val="9"/>
  </w:num>
  <w:num w:numId="13">
    <w:abstractNumId w:val="0"/>
  </w:num>
  <w:num w:numId="14">
    <w:abstractNumId w:val="16"/>
  </w:num>
  <w:num w:numId="15">
    <w:abstractNumId w:val="4"/>
  </w:num>
  <w:num w:numId="16">
    <w:abstractNumId w:val="7"/>
  </w:num>
  <w:num w:numId="17">
    <w:abstractNumId w:val="21"/>
  </w:num>
  <w:num w:numId="18">
    <w:abstractNumId w:val="22"/>
  </w:num>
  <w:num w:numId="19">
    <w:abstractNumId w:val="14"/>
    <w:lvlOverride w:ilvl="0"/>
    <w:lvlOverride w:ilvl="1"/>
    <w:lvlOverride w:ilvl="2"/>
    <w:lvlOverride w:ilvl="3"/>
    <w:lvlOverride w:ilvl="4"/>
    <w:lvlOverride w:ilvl="5"/>
    <w:lvlOverride w:ilvl="6"/>
    <w:lvlOverride w:ilvl="7"/>
    <w:lvlOverride w:ilvl="8"/>
  </w:num>
  <w:num w:numId="20">
    <w:abstractNumId w:val="18"/>
  </w:num>
  <w:num w:numId="21">
    <w:abstractNumId w:val="2"/>
  </w:num>
  <w:num w:numId="22">
    <w:abstractNumId w:val="13"/>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50B"/>
    <w:rsid w:val="00004E57"/>
    <w:rsid w:val="00011A28"/>
    <w:rsid w:val="0002550B"/>
    <w:rsid w:val="00027100"/>
    <w:rsid w:val="00033DF1"/>
    <w:rsid w:val="000363B8"/>
    <w:rsid w:val="000374EA"/>
    <w:rsid w:val="0004353D"/>
    <w:rsid w:val="000443D6"/>
    <w:rsid w:val="00047BA1"/>
    <w:rsid w:val="000522F8"/>
    <w:rsid w:val="00053437"/>
    <w:rsid w:val="00060113"/>
    <w:rsid w:val="00063DB0"/>
    <w:rsid w:val="00064DC0"/>
    <w:rsid w:val="00066D45"/>
    <w:rsid w:val="00067327"/>
    <w:rsid w:val="00070482"/>
    <w:rsid w:val="00071BBD"/>
    <w:rsid w:val="00073753"/>
    <w:rsid w:val="00074526"/>
    <w:rsid w:val="00074775"/>
    <w:rsid w:val="00074D27"/>
    <w:rsid w:val="00076F28"/>
    <w:rsid w:val="00093EC9"/>
    <w:rsid w:val="000A133D"/>
    <w:rsid w:val="000A1CE4"/>
    <w:rsid w:val="000A2D31"/>
    <w:rsid w:val="000A45DB"/>
    <w:rsid w:val="000A6144"/>
    <w:rsid w:val="000B2FC2"/>
    <w:rsid w:val="000B6010"/>
    <w:rsid w:val="000B7355"/>
    <w:rsid w:val="000C554A"/>
    <w:rsid w:val="000D54FB"/>
    <w:rsid w:val="000D609D"/>
    <w:rsid w:val="000D63C6"/>
    <w:rsid w:val="000D7606"/>
    <w:rsid w:val="000E6BB5"/>
    <w:rsid w:val="000E7694"/>
    <w:rsid w:val="000F551A"/>
    <w:rsid w:val="000F5C9A"/>
    <w:rsid w:val="0010103E"/>
    <w:rsid w:val="00103067"/>
    <w:rsid w:val="001032D9"/>
    <w:rsid w:val="00103589"/>
    <w:rsid w:val="00105845"/>
    <w:rsid w:val="0011144D"/>
    <w:rsid w:val="00112927"/>
    <w:rsid w:val="00113747"/>
    <w:rsid w:val="00113EBD"/>
    <w:rsid w:val="001158A6"/>
    <w:rsid w:val="00115DBB"/>
    <w:rsid w:val="001172BD"/>
    <w:rsid w:val="001248B2"/>
    <w:rsid w:val="00127811"/>
    <w:rsid w:val="00130720"/>
    <w:rsid w:val="00133D80"/>
    <w:rsid w:val="00133EF6"/>
    <w:rsid w:val="00134D8B"/>
    <w:rsid w:val="001355C8"/>
    <w:rsid w:val="00142CC1"/>
    <w:rsid w:val="00143F92"/>
    <w:rsid w:val="001448CF"/>
    <w:rsid w:val="001500A3"/>
    <w:rsid w:val="00150320"/>
    <w:rsid w:val="00163527"/>
    <w:rsid w:val="001715FA"/>
    <w:rsid w:val="001817AF"/>
    <w:rsid w:val="00181F05"/>
    <w:rsid w:val="00185FC0"/>
    <w:rsid w:val="00190471"/>
    <w:rsid w:val="00193404"/>
    <w:rsid w:val="00195CDD"/>
    <w:rsid w:val="00197ACA"/>
    <w:rsid w:val="001A5689"/>
    <w:rsid w:val="001A5F84"/>
    <w:rsid w:val="001A777C"/>
    <w:rsid w:val="001B326A"/>
    <w:rsid w:val="001B347B"/>
    <w:rsid w:val="001B5B64"/>
    <w:rsid w:val="001B69B9"/>
    <w:rsid w:val="001C0414"/>
    <w:rsid w:val="001C0C66"/>
    <w:rsid w:val="001C2C20"/>
    <w:rsid w:val="001C4786"/>
    <w:rsid w:val="001D5943"/>
    <w:rsid w:val="001D6040"/>
    <w:rsid w:val="001D654E"/>
    <w:rsid w:val="001D716F"/>
    <w:rsid w:val="001E34D5"/>
    <w:rsid w:val="001F3517"/>
    <w:rsid w:val="001F5D87"/>
    <w:rsid w:val="001F5F2C"/>
    <w:rsid w:val="001F63CC"/>
    <w:rsid w:val="0020214B"/>
    <w:rsid w:val="00206329"/>
    <w:rsid w:val="0022146F"/>
    <w:rsid w:val="002214E3"/>
    <w:rsid w:val="00224DB1"/>
    <w:rsid w:val="00226BBD"/>
    <w:rsid w:val="00226C3F"/>
    <w:rsid w:val="00230A3E"/>
    <w:rsid w:val="002315A5"/>
    <w:rsid w:val="00236EA0"/>
    <w:rsid w:val="00237DFF"/>
    <w:rsid w:val="00241180"/>
    <w:rsid w:val="00243F63"/>
    <w:rsid w:val="00254336"/>
    <w:rsid w:val="00255657"/>
    <w:rsid w:val="002558AE"/>
    <w:rsid w:val="002568B9"/>
    <w:rsid w:val="00256971"/>
    <w:rsid w:val="00257AD2"/>
    <w:rsid w:val="0026015D"/>
    <w:rsid w:val="002633E4"/>
    <w:rsid w:val="00263907"/>
    <w:rsid w:val="002666A9"/>
    <w:rsid w:val="002721CF"/>
    <w:rsid w:val="00272B8A"/>
    <w:rsid w:val="0027347C"/>
    <w:rsid w:val="00276FA4"/>
    <w:rsid w:val="002814E3"/>
    <w:rsid w:val="00282344"/>
    <w:rsid w:val="00283FB7"/>
    <w:rsid w:val="00291ADB"/>
    <w:rsid w:val="0029250C"/>
    <w:rsid w:val="00293082"/>
    <w:rsid w:val="00293910"/>
    <w:rsid w:val="00293A97"/>
    <w:rsid w:val="00297587"/>
    <w:rsid w:val="00297F09"/>
    <w:rsid w:val="002A24D8"/>
    <w:rsid w:val="002A2C97"/>
    <w:rsid w:val="002A3025"/>
    <w:rsid w:val="002A5C0F"/>
    <w:rsid w:val="002A739A"/>
    <w:rsid w:val="002A77E1"/>
    <w:rsid w:val="002B309C"/>
    <w:rsid w:val="002B38E1"/>
    <w:rsid w:val="002C38D5"/>
    <w:rsid w:val="002C6CFC"/>
    <w:rsid w:val="002D3358"/>
    <w:rsid w:val="002D391F"/>
    <w:rsid w:val="002D6FEE"/>
    <w:rsid w:val="002E10B5"/>
    <w:rsid w:val="002E1BBD"/>
    <w:rsid w:val="002E21C8"/>
    <w:rsid w:val="002F31A2"/>
    <w:rsid w:val="002F43FB"/>
    <w:rsid w:val="002F4AEA"/>
    <w:rsid w:val="002F6770"/>
    <w:rsid w:val="002F6FC9"/>
    <w:rsid w:val="00302A48"/>
    <w:rsid w:val="00323844"/>
    <w:rsid w:val="00324C0C"/>
    <w:rsid w:val="003266D3"/>
    <w:rsid w:val="003274AB"/>
    <w:rsid w:val="00331683"/>
    <w:rsid w:val="00335D85"/>
    <w:rsid w:val="00336982"/>
    <w:rsid w:val="00342599"/>
    <w:rsid w:val="00347CE0"/>
    <w:rsid w:val="00352385"/>
    <w:rsid w:val="00354576"/>
    <w:rsid w:val="00354EEF"/>
    <w:rsid w:val="003560D1"/>
    <w:rsid w:val="003562FF"/>
    <w:rsid w:val="00363863"/>
    <w:rsid w:val="003666D8"/>
    <w:rsid w:val="00366840"/>
    <w:rsid w:val="00371C63"/>
    <w:rsid w:val="0037347A"/>
    <w:rsid w:val="0037505F"/>
    <w:rsid w:val="0037769E"/>
    <w:rsid w:val="00380296"/>
    <w:rsid w:val="00384D23"/>
    <w:rsid w:val="00385324"/>
    <w:rsid w:val="00393469"/>
    <w:rsid w:val="00396FD1"/>
    <w:rsid w:val="003A0ACD"/>
    <w:rsid w:val="003A4886"/>
    <w:rsid w:val="003A4FA1"/>
    <w:rsid w:val="003B5127"/>
    <w:rsid w:val="003B6155"/>
    <w:rsid w:val="003B628E"/>
    <w:rsid w:val="003C304C"/>
    <w:rsid w:val="003C7CA8"/>
    <w:rsid w:val="003D0FBE"/>
    <w:rsid w:val="003D4DDE"/>
    <w:rsid w:val="003D7A63"/>
    <w:rsid w:val="003E3BD5"/>
    <w:rsid w:val="003E504A"/>
    <w:rsid w:val="003E620D"/>
    <w:rsid w:val="003F288D"/>
    <w:rsid w:val="003F41E3"/>
    <w:rsid w:val="003F5B23"/>
    <w:rsid w:val="003F6BEE"/>
    <w:rsid w:val="0040027E"/>
    <w:rsid w:val="004051B0"/>
    <w:rsid w:val="00410097"/>
    <w:rsid w:val="00411FD3"/>
    <w:rsid w:val="00417EC9"/>
    <w:rsid w:val="00421BE8"/>
    <w:rsid w:val="004317AF"/>
    <w:rsid w:val="004330B9"/>
    <w:rsid w:val="00436A54"/>
    <w:rsid w:val="00436D50"/>
    <w:rsid w:val="00442AAB"/>
    <w:rsid w:val="0044374D"/>
    <w:rsid w:val="00450505"/>
    <w:rsid w:val="00452502"/>
    <w:rsid w:val="004526A6"/>
    <w:rsid w:val="00452B07"/>
    <w:rsid w:val="004532C7"/>
    <w:rsid w:val="00453536"/>
    <w:rsid w:val="00460359"/>
    <w:rsid w:val="00465AB9"/>
    <w:rsid w:val="00466879"/>
    <w:rsid w:val="00471B48"/>
    <w:rsid w:val="00476DCE"/>
    <w:rsid w:val="00482EAD"/>
    <w:rsid w:val="00484402"/>
    <w:rsid w:val="00486373"/>
    <w:rsid w:val="0049192F"/>
    <w:rsid w:val="004958C1"/>
    <w:rsid w:val="004966A6"/>
    <w:rsid w:val="004A05E4"/>
    <w:rsid w:val="004A5059"/>
    <w:rsid w:val="004A7023"/>
    <w:rsid w:val="004A7388"/>
    <w:rsid w:val="004B2B70"/>
    <w:rsid w:val="004B4BE0"/>
    <w:rsid w:val="004B4C0C"/>
    <w:rsid w:val="004B5377"/>
    <w:rsid w:val="004B7FCF"/>
    <w:rsid w:val="004C2DF4"/>
    <w:rsid w:val="004C779F"/>
    <w:rsid w:val="004D1EA5"/>
    <w:rsid w:val="004D5E74"/>
    <w:rsid w:val="004E2613"/>
    <w:rsid w:val="004F63C6"/>
    <w:rsid w:val="00506DFB"/>
    <w:rsid w:val="00511EC1"/>
    <w:rsid w:val="0052443D"/>
    <w:rsid w:val="00526A68"/>
    <w:rsid w:val="00536CD1"/>
    <w:rsid w:val="00543400"/>
    <w:rsid w:val="00543518"/>
    <w:rsid w:val="00550E43"/>
    <w:rsid w:val="00552664"/>
    <w:rsid w:val="00553EDD"/>
    <w:rsid w:val="005563E2"/>
    <w:rsid w:val="00563109"/>
    <w:rsid w:val="0056608F"/>
    <w:rsid w:val="00567435"/>
    <w:rsid w:val="00572E97"/>
    <w:rsid w:val="005779C3"/>
    <w:rsid w:val="005838CB"/>
    <w:rsid w:val="00595190"/>
    <w:rsid w:val="005954BC"/>
    <w:rsid w:val="00596CC0"/>
    <w:rsid w:val="005A237D"/>
    <w:rsid w:val="005A52BA"/>
    <w:rsid w:val="005A5CFE"/>
    <w:rsid w:val="005A6645"/>
    <w:rsid w:val="005B16B3"/>
    <w:rsid w:val="005B67EC"/>
    <w:rsid w:val="005C0A01"/>
    <w:rsid w:val="005C181E"/>
    <w:rsid w:val="005C5BB1"/>
    <w:rsid w:val="005C6CFC"/>
    <w:rsid w:val="005D049E"/>
    <w:rsid w:val="005D277D"/>
    <w:rsid w:val="005D2ED7"/>
    <w:rsid w:val="005D4DF5"/>
    <w:rsid w:val="005D7C4E"/>
    <w:rsid w:val="005F32EB"/>
    <w:rsid w:val="005F5408"/>
    <w:rsid w:val="00605BD3"/>
    <w:rsid w:val="00610962"/>
    <w:rsid w:val="0061168F"/>
    <w:rsid w:val="006129A2"/>
    <w:rsid w:val="0062007D"/>
    <w:rsid w:val="0062096E"/>
    <w:rsid w:val="00630BD0"/>
    <w:rsid w:val="006367CD"/>
    <w:rsid w:val="00637210"/>
    <w:rsid w:val="00641121"/>
    <w:rsid w:val="0064185A"/>
    <w:rsid w:val="0066167B"/>
    <w:rsid w:val="00670437"/>
    <w:rsid w:val="006826E2"/>
    <w:rsid w:val="00684D44"/>
    <w:rsid w:val="006852C7"/>
    <w:rsid w:val="00685575"/>
    <w:rsid w:val="0068688E"/>
    <w:rsid w:val="0068711A"/>
    <w:rsid w:val="006923E5"/>
    <w:rsid w:val="00697DB5"/>
    <w:rsid w:val="006A1C8B"/>
    <w:rsid w:val="006A3316"/>
    <w:rsid w:val="006A7590"/>
    <w:rsid w:val="006B0A03"/>
    <w:rsid w:val="006B2F46"/>
    <w:rsid w:val="006B368D"/>
    <w:rsid w:val="006B392D"/>
    <w:rsid w:val="006B54AC"/>
    <w:rsid w:val="006B6457"/>
    <w:rsid w:val="006B6C43"/>
    <w:rsid w:val="006B7843"/>
    <w:rsid w:val="006C148D"/>
    <w:rsid w:val="006C527C"/>
    <w:rsid w:val="006C5482"/>
    <w:rsid w:val="006C6441"/>
    <w:rsid w:val="006D2AD3"/>
    <w:rsid w:val="006D4465"/>
    <w:rsid w:val="006D65F8"/>
    <w:rsid w:val="006E272A"/>
    <w:rsid w:val="006E60BB"/>
    <w:rsid w:val="006F19D8"/>
    <w:rsid w:val="00701A20"/>
    <w:rsid w:val="007059C0"/>
    <w:rsid w:val="00707E61"/>
    <w:rsid w:val="00710596"/>
    <w:rsid w:val="007142D2"/>
    <w:rsid w:val="00714321"/>
    <w:rsid w:val="00715244"/>
    <w:rsid w:val="007206F2"/>
    <w:rsid w:val="00720A3B"/>
    <w:rsid w:val="0072618C"/>
    <w:rsid w:val="00731EC8"/>
    <w:rsid w:val="00740D59"/>
    <w:rsid w:val="0074309C"/>
    <w:rsid w:val="00747F28"/>
    <w:rsid w:val="0075140D"/>
    <w:rsid w:val="00751A4B"/>
    <w:rsid w:val="00760879"/>
    <w:rsid w:val="0076548F"/>
    <w:rsid w:val="007726EA"/>
    <w:rsid w:val="00776949"/>
    <w:rsid w:val="0077738C"/>
    <w:rsid w:val="0078378D"/>
    <w:rsid w:val="00795ED9"/>
    <w:rsid w:val="007A32D3"/>
    <w:rsid w:val="007A6BEC"/>
    <w:rsid w:val="007B2A35"/>
    <w:rsid w:val="007B35DE"/>
    <w:rsid w:val="007B3E47"/>
    <w:rsid w:val="007C0E1B"/>
    <w:rsid w:val="007C4D36"/>
    <w:rsid w:val="007D11C1"/>
    <w:rsid w:val="007D18CB"/>
    <w:rsid w:val="007D4137"/>
    <w:rsid w:val="007D6FDA"/>
    <w:rsid w:val="007F0667"/>
    <w:rsid w:val="007F55B7"/>
    <w:rsid w:val="00804752"/>
    <w:rsid w:val="008152DD"/>
    <w:rsid w:val="0081778F"/>
    <w:rsid w:val="00826DA4"/>
    <w:rsid w:val="00832735"/>
    <w:rsid w:val="00832F38"/>
    <w:rsid w:val="008415D8"/>
    <w:rsid w:val="0084257F"/>
    <w:rsid w:val="00842BD7"/>
    <w:rsid w:val="0084589D"/>
    <w:rsid w:val="00850D1F"/>
    <w:rsid w:val="008515A5"/>
    <w:rsid w:val="00852053"/>
    <w:rsid w:val="00853570"/>
    <w:rsid w:val="00863142"/>
    <w:rsid w:val="00871440"/>
    <w:rsid w:val="00872CEF"/>
    <w:rsid w:val="0087550A"/>
    <w:rsid w:val="00875570"/>
    <w:rsid w:val="00881EE8"/>
    <w:rsid w:val="008830AA"/>
    <w:rsid w:val="008847BE"/>
    <w:rsid w:val="0088494A"/>
    <w:rsid w:val="008876C5"/>
    <w:rsid w:val="008913EA"/>
    <w:rsid w:val="008936B0"/>
    <w:rsid w:val="008A04F1"/>
    <w:rsid w:val="008A1CB6"/>
    <w:rsid w:val="008A35A7"/>
    <w:rsid w:val="008A380F"/>
    <w:rsid w:val="008A7654"/>
    <w:rsid w:val="008A7AB7"/>
    <w:rsid w:val="008B0E47"/>
    <w:rsid w:val="008B5102"/>
    <w:rsid w:val="008B5236"/>
    <w:rsid w:val="008B7F20"/>
    <w:rsid w:val="008C1A91"/>
    <w:rsid w:val="008C2054"/>
    <w:rsid w:val="008D3D6A"/>
    <w:rsid w:val="008D4CEB"/>
    <w:rsid w:val="008E1551"/>
    <w:rsid w:val="008E5738"/>
    <w:rsid w:val="008E5A61"/>
    <w:rsid w:val="008E7EDC"/>
    <w:rsid w:val="008F1799"/>
    <w:rsid w:val="008F201C"/>
    <w:rsid w:val="008F49D5"/>
    <w:rsid w:val="00904637"/>
    <w:rsid w:val="00905D68"/>
    <w:rsid w:val="00907807"/>
    <w:rsid w:val="00910B45"/>
    <w:rsid w:val="009140D7"/>
    <w:rsid w:val="00922D27"/>
    <w:rsid w:val="00924E53"/>
    <w:rsid w:val="0093171C"/>
    <w:rsid w:val="00934E90"/>
    <w:rsid w:val="00940D74"/>
    <w:rsid w:val="00947CCF"/>
    <w:rsid w:val="0095091C"/>
    <w:rsid w:val="009545DA"/>
    <w:rsid w:val="00954951"/>
    <w:rsid w:val="0095645A"/>
    <w:rsid w:val="00960944"/>
    <w:rsid w:val="00960C00"/>
    <w:rsid w:val="00962380"/>
    <w:rsid w:val="009626AB"/>
    <w:rsid w:val="00962AA3"/>
    <w:rsid w:val="009665AE"/>
    <w:rsid w:val="0097112C"/>
    <w:rsid w:val="00972AA6"/>
    <w:rsid w:val="00977346"/>
    <w:rsid w:val="00977A2F"/>
    <w:rsid w:val="00984A94"/>
    <w:rsid w:val="00984C3D"/>
    <w:rsid w:val="00985985"/>
    <w:rsid w:val="0098667E"/>
    <w:rsid w:val="00986F91"/>
    <w:rsid w:val="00994D35"/>
    <w:rsid w:val="009A1706"/>
    <w:rsid w:val="009A473D"/>
    <w:rsid w:val="009A4F5E"/>
    <w:rsid w:val="009A5751"/>
    <w:rsid w:val="009B214C"/>
    <w:rsid w:val="009B30A6"/>
    <w:rsid w:val="009C03B5"/>
    <w:rsid w:val="009C27F4"/>
    <w:rsid w:val="009C30FB"/>
    <w:rsid w:val="009C3757"/>
    <w:rsid w:val="009D3686"/>
    <w:rsid w:val="009D6F34"/>
    <w:rsid w:val="009E0EE9"/>
    <w:rsid w:val="009E34AB"/>
    <w:rsid w:val="009E75CD"/>
    <w:rsid w:val="009E7D0D"/>
    <w:rsid w:val="009F2863"/>
    <w:rsid w:val="009F5FEB"/>
    <w:rsid w:val="009F70D2"/>
    <w:rsid w:val="00A00797"/>
    <w:rsid w:val="00A0104C"/>
    <w:rsid w:val="00A02D72"/>
    <w:rsid w:val="00A04441"/>
    <w:rsid w:val="00A120C4"/>
    <w:rsid w:val="00A23119"/>
    <w:rsid w:val="00A24AC1"/>
    <w:rsid w:val="00A251DA"/>
    <w:rsid w:val="00A25D7E"/>
    <w:rsid w:val="00A31B9E"/>
    <w:rsid w:val="00A41ACD"/>
    <w:rsid w:val="00A43CE3"/>
    <w:rsid w:val="00A4470A"/>
    <w:rsid w:val="00A46C27"/>
    <w:rsid w:val="00A51BCB"/>
    <w:rsid w:val="00A53875"/>
    <w:rsid w:val="00A5678A"/>
    <w:rsid w:val="00A70F49"/>
    <w:rsid w:val="00A715E4"/>
    <w:rsid w:val="00A743AB"/>
    <w:rsid w:val="00A77CFA"/>
    <w:rsid w:val="00A80629"/>
    <w:rsid w:val="00A84660"/>
    <w:rsid w:val="00A860A1"/>
    <w:rsid w:val="00A8781A"/>
    <w:rsid w:val="00A923D7"/>
    <w:rsid w:val="00A95EA5"/>
    <w:rsid w:val="00A965B0"/>
    <w:rsid w:val="00A96C1C"/>
    <w:rsid w:val="00AA02B9"/>
    <w:rsid w:val="00AA1206"/>
    <w:rsid w:val="00AA2317"/>
    <w:rsid w:val="00AA56BE"/>
    <w:rsid w:val="00AA7739"/>
    <w:rsid w:val="00AB4418"/>
    <w:rsid w:val="00AB5E33"/>
    <w:rsid w:val="00AC21C7"/>
    <w:rsid w:val="00AC7499"/>
    <w:rsid w:val="00AD127C"/>
    <w:rsid w:val="00AD2E21"/>
    <w:rsid w:val="00AD3B01"/>
    <w:rsid w:val="00AD58CF"/>
    <w:rsid w:val="00AD5EF0"/>
    <w:rsid w:val="00AE0090"/>
    <w:rsid w:val="00AE2B96"/>
    <w:rsid w:val="00AE2E4C"/>
    <w:rsid w:val="00AE67C1"/>
    <w:rsid w:val="00AF1C56"/>
    <w:rsid w:val="00AF1F35"/>
    <w:rsid w:val="00AF2403"/>
    <w:rsid w:val="00AF2C6A"/>
    <w:rsid w:val="00AF2EFF"/>
    <w:rsid w:val="00AF37AD"/>
    <w:rsid w:val="00AF504F"/>
    <w:rsid w:val="00AF5554"/>
    <w:rsid w:val="00AF5E00"/>
    <w:rsid w:val="00AF757E"/>
    <w:rsid w:val="00B06155"/>
    <w:rsid w:val="00B13152"/>
    <w:rsid w:val="00B238E0"/>
    <w:rsid w:val="00B31493"/>
    <w:rsid w:val="00B34171"/>
    <w:rsid w:val="00B35666"/>
    <w:rsid w:val="00B370BF"/>
    <w:rsid w:val="00B37485"/>
    <w:rsid w:val="00B40E83"/>
    <w:rsid w:val="00B41398"/>
    <w:rsid w:val="00B417AC"/>
    <w:rsid w:val="00B429AA"/>
    <w:rsid w:val="00B44689"/>
    <w:rsid w:val="00B4623D"/>
    <w:rsid w:val="00B4644A"/>
    <w:rsid w:val="00B50233"/>
    <w:rsid w:val="00B5585E"/>
    <w:rsid w:val="00B60708"/>
    <w:rsid w:val="00B607DF"/>
    <w:rsid w:val="00B72F64"/>
    <w:rsid w:val="00B75EF8"/>
    <w:rsid w:val="00B77485"/>
    <w:rsid w:val="00B80189"/>
    <w:rsid w:val="00B82EBF"/>
    <w:rsid w:val="00B856C6"/>
    <w:rsid w:val="00B91DC4"/>
    <w:rsid w:val="00B937A5"/>
    <w:rsid w:val="00B943F9"/>
    <w:rsid w:val="00B964F8"/>
    <w:rsid w:val="00BA6F4D"/>
    <w:rsid w:val="00BB0EDE"/>
    <w:rsid w:val="00BB2D78"/>
    <w:rsid w:val="00BB3906"/>
    <w:rsid w:val="00BB564F"/>
    <w:rsid w:val="00BC09C9"/>
    <w:rsid w:val="00BC48AF"/>
    <w:rsid w:val="00BD18C8"/>
    <w:rsid w:val="00BD1968"/>
    <w:rsid w:val="00BD36CB"/>
    <w:rsid w:val="00BE01F9"/>
    <w:rsid w:val="00BE0B24"/>
    <w:rsid w:val="00BE1B45"/>
    <w:rsid w:val="00BE4202"/>
    <w:rsid w:val="00BE4883"/>
    <w:rsid w:val="00BE7B5F"/>
    <w:rsid w:val="00BF1B8B"/>
    <w:rsid w:val="00BF1FA2"/>
    <w:rsid w:val="00BF3FFD"/>
    <w:rsid w:val="00BF46E3"/>
    <w:rsid w:val="00BF5B15"/>
    <w:rsid w:val="00BF7CD6"/>
    <w:rsid w:val="00C02D1E"/>
    <w:rsid w:val="00C04315"/>
    <w:rsid w:val="00C04C3C"/>
    <w:rsid w:val="00C10F28"/>
    <w:rsid w:val="00C11782"/>
    <w:rsid w:val="00C143B6"/>
    <w:rsid w:val="00C2139E"/>
    <w:rsid w:val="00C21EF6"/>
    <w:rsid w:val="00C237FD"/>
    <w:rsid w:val="00C25C0F"/>
    <w:rsid w:val="00C269A1"/>
    <w:rsid w:val="00C36678"/>
    <w:rsid w:val="00C4580E"/>
    <w:rsid w:val="00C4764E"/>
    <w:rsid w:val="00C529FC"/>
    <w:rsid w:val="00C61439"/>
    <w:rsid w:val="00C616B5"/>
    <w:rsid w:val="00C65016"/>
    <w:rsid w:val="00C6634D"/>
    <w:rsid w:val="00C73F3C"/>
    <w:rsid w:val="00C84585"/>
    <w:rsid w:val="00C90686"/>
    <w:rsid w:val="00C92948"/>
    <w:rsid w:val="00C938C0"/>
    <w:rsid w:val="00CA09FC"/>
    <w:rsid w:val="00CA0DD1"/>
    <w:rsid w:val="00CA2D0C"/>
    <w:rsid w:val="00CA3513"/>
    <w:rsid w:val="00CA6F37"/>
    <w:rsid w:val="00CA71C9"/>
    <w:rsid w:val="00CB0577"/>
    <w:rsid w:val="00CB2115"/>
    <w:rsid w:val="00CB40C0"/>
    <w:rsid w:val="00CB4EE6"/>
    <w:rsid w:val="00CB56C0"/>
    <w:rsid w:val="00CB58AD"/>
    <w:rsid w:val="00CB6AB1"/>
    <w:rsid w:val="00CB788C"/>
    <w:rsid w:val="00CB79E2"/>
    <w:rsid w:val="00CB7E21"/>
    <w:rsid w:val="00CC176C"/>
    <w:rsid w:val="00CC2E18"/>
    <w:rsid w:val="00CC437F"/>
    <w:rsid w:val="00CC6D9F"/>
    <w:rsid w:val="00CD2836"/>
    <w:rsid w:val="00CD59FF"/>
    <w:rsid w:val="00CE1F4B"/>
    <w:rsid w:val="00CF269C"/>
    <w:rsid w:val="00CF3C81"/>
    <w:rsid w:val="00CF3D82"/>
    <w:rsid w:val="00CF6415"/>
    <w:rsid w:val="00CF6A31"/>
    <w:rsid w:val="00CF72DC"/>
    <w:rsid w:val="00D023E3"/>
    <w:rsid w:val="00D0502B"/>
    <w:rsid w:val="00D1078E"/>
    <w:rsid w:val="00D109AC"/>
    <w:rsid w:val="00D1413B"/>
    <w:rsid w:val="00D21DCE"/>
    <w:rsid w:val="00D22B89"/>
    <w:rsid w:val="00D22D80"/>
    <w:rsid w:val="00D243CE"/>
    <w:rsid w:val="00D337D3"/>
    <w:rsid w:val="00D344FC"/>
    <w:rsid w:val="00D4072E"/>
    <w:rsid w:val="00D444AF"/>
    <w:rsid w:val="00D520F2"/>
    <w:rsid w:val="00D5329E"/>
    <w:rsid w:val="00D550B6"/>
    <w:rsid w:val="00D5784E"/>
    <w:rsid w:val="00D60CC5"/>
    <w:rsid w:val="00D61665"/>
    <w:rsid w:val="00D641A5"/>
    <w:rsid w:val="00D64D8A"/>
    <w:rsid w:val="00D657AF"/>
    <w:rsid w:val="00D70E08"/>
    <w:rsid w:val="00D77124"/>
    <w:rsid w:val="00D810A5"/>
    <w:rsid w:val="00D846DC"/>
    <w:rsid w:val="00D847DD"/>
    <w:rsid w:val="00D84EFF"/>
    <w:rsid w:val="00D867E0"/>
    <w:rsid w:val="00D91C60"/>
    <w:rsid w:val="00D94505"/>
    <w:rsid w:val="00DA25E9"/>
    <w:rsid w:val="00DA3251"/>
    <w:rsid w:val="00DA52B7"/>
    <w:rsid w:val="00DA7056"/>
    <w:rsid w:val="00DB20E9"/>
    <w:rsid w:val="00DB38F6"/>
    <w:rsid w:val="00DB3BC3"/>
    <w:rsid w:val="00DB56F7"/>
    <w:rsid w:val="00DB6A12"/>
    <w:rsid w:val="00DC08B1"/>
    <w:rsid w:val="00DC53C3"/>
    <w:rsid w:val="00DC66BE"/>
    <w:rsid w:val="00DC726F"/>
    <w:rsid w:val="00DC73EB"/>
    <w:rsid w:val="00DD0795"/>
    <w:rsid w:val="00DD0F6A"/>
    <w:rsid w:val="00DD1CB0"/>
    <w:rsid w:val="00DD28BC"/>
    <w:rsid w:val="00DD49DC"/>
    <w:rsid w:val="00DD580B"/>
    <w:rsid w:val="00DD74A4"/>
    <w:rsid w:val="00DE44C1"/>
    <w:rsid w:val="00DE49C8"/>
    <w:rsid w:val="00DE4BAE"/>
    <w:rsid w:val="00DF606F"/>
    <w:rsid w:val="00DF686D"/>
    <w:rsid w:val="00DF78A7"/>
    <w:rsid w:val="00E015B3"/>
    <w:rsid w:val="00E0168E"/>
    <w:rsid w:val="00E01847"/>
    <w:rsid w:val="00E05807"/>
    <w:rsid w:val="00E1167D"/>
    <w:rsid w:val="00E17945"/>
    <w:rsid w:val="00E21B35"/>
    <w:rsid w:val="00E32762"/>
    <w:rsid w:val="00E32D09"/>
    <w:rsid w:val="00E37F45"/>
    <w:rsid w:val="00E40719"/>
    <w:rsid w:val="00E52564"/>
    <w:rsid w:val="00E53A9E"/>
    <w:rsid w:val="00E577F0"/>
    <w:rsid w:val="00E57914"/>
    <w:rsid w:val="00E608D1"/>
    <w:rsid w:val="00E64758"/>
    <w:rsid w:val="00E65C1C"/>
    <w:rsid w:val="00E71905"/>
    <w:rsid w:val="00E726AF"/>
    <w:rsid w:val="00E73D1D"/>
    <w:rsid w:val="00E81574"/>
    <w:rsid w:val="00E83CBE"/>
    <w:rsid w:val="00E86C43"/>
    <w:rsid w:val="00E87A41"/>
    <w:rsid w:val="00E87D06"/>
    <w:rsid w:val="00E944CF"/>
    <w:rsid w:val="00E950D2"/>
    <w:rsid w:val="00E966C4"/>
    <w:rsid w:val="00EA63CF"/>
    <w:rsid w:val="00EA7293"/>
    <w:rsid w:val="00EA7890"/>
    <w:rsid w:val="00EB1A4B"/>
    <w:rsid w:val="00EB5B5F"/>
    <w:rsid w:val="00EB5C78"/>
    <w:rsid w:val="00EB7FAA"/>
    <w:rsid w:val="00EC1C2D"/>
    <w:rsid w:val="00EC2B05"/>
    <w:rsid w:val="00EC408F"/>
    <w:rsid w:val="00ED0CA9"/>
    <w:rsid w:val="00ED45F5"/>
    <w:rsid w:val="00ED6B80"/>
    <w:rsid w:val="00ED750B"/>
    <w:rsid w:val="00EE17B1"/>
    <w:rsid w:val="00EE68AD"/>
    <w:rsid w:val="00EF3507"/>
    <w:rsid w:val="00EF536B"/>
    <w:rsid w:val="00F00036"/>
    <w:rsid w:val="00F00B02"/>
    <w:rsid w:val="00F02592"/>
    <w:rsid w:val="00F11283"/>
    <w:rsid w:val="00F133F3"/>
    <w:rsid w:val="00F16040"/>
    <w:rsid w:val="00F16287"/>
    <w:rsid w:val="00F2047C"/>
    <w:rsid w:val="00F220B3"/>
    <w:rsid w:val="00F22DD2"/>
    <w:rsid w:val="00F22FF1"/>
    <w:rsid w:val="00F23017"/>
    <w:rsid w:val="00F23911"/>
    <w:rsid w:val="00F25354"/>
    <w:rsid w:val="00F25502"/>
    <w:rsid w:val="00F25742"/>
    <w:rsid w:val="00F259A5"/>
    <w:rsid w:val="00F3522F"/>
    <w:rsid w:val="00F43361"/>
    <w:rsid w:val="00F4748A"/>
    <w:rsid w:val="00F47495"/>
    <w:rsid w:val="00F47DD6"/>
    <w:rsid w:val="00F519C2"/>
    <w:rsid w:val="00F64DF1"/>
    <w:rsid w:val="00F70B29"/>
    <w:rsid w:val="00F730BA"/>
    <w:rsid w:val="00F74982"/>
    <w:rsid w:val="00F749F9"/>
    <w:rsid w:val="00F847FE"/>
    <w:rsid w:val="00F908CB"/>
    <w:rsid w:val="00F93A7C"/>
    <w:rsid w:val="00F97DCE"/>
    <w:rsid w:val="00FA046D"/>
    <w:rsid w:val="00FA12BA"/>
    <w:rsid w:val="00FC05D2"/>
    <w:rsid w:val="00FC4274"/>
    <w:rsid w:val="00FD0670"/>
    <w:rsid w:val="00FD299B"/>
    <w:rsid w:val="00FD300D"/>
    <w:rsid w:val="00FD51A5"/>
    <w:rsid w:val="00FD565B"/>
    <w:rsid w:val="00FE00DD"/>
    <w:rsid w:val="00FE1415"/>
    <w:rsid w:val="00FE2020"/>
    <w:rsid w:val="00FE7544"/>
    <w:rsid w:val="00FF0E57"/>
    <w:rsid w:val="00FF13D5"/>
    <w:rsid w:val="00FF14D0"/>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3D423-BAE1-4E6C-80C2-1E65BDE8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AF2403"/>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AF2403"/>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rPr>
  </w:style>
  <w:style w:type="paragraph" w:styleId="af3">
    <w:name w:val="footnote text"/>
    <w:basedOn w:val="a2"/>
    <w:link w:val="af4"/>
    <w:uiPriority w:val="99"/>
    <w:unhideWhenUsed/>
    <w:rsid w:val="00380296"/>
    <w:rPr>
      <w:sz w:val="20"/>
      <w:szCs w:val="20"/>
    </w:rPr>
  </w:style>
  <w:style w:type="character" w:customStyle="1" w:styleId="af4">
    <w:name w:val="Текст сноски Знак"/>
    <w:link w:val="af3"/>
    <w:uiPriority w:val="99"/>
    <w:rsid w:val="00380296"/>
    <w:rPr>
      <w:rFonts w:ascii="Times New Roman" w:hAnsi="Times New Roman"/>
      <w:lang w:eastAsia="en-US"/>
    </w:rPr>
  </w:style>
  <w:style w:type="character" w:styleId="af5">
    <w:name w:val="footnote reference"/>
    <w:uiPriority w:val="99"/>
    <w:semiHidden/>
    <w:unhideWhenUsed/>
    <w:rsid w:val="00380296"/>
    <w:rPr>
      <w:vertAlign w:val="superscript"/>
    </w:rPr>
  </w:style>
  <w:style w:type="character" w:styleId="af6">
    <w:name w:val="annotation reference"/>
    <w:basedOn w:val="a3"/>
    <w:uiPriority w:val="99"/>
    <w:semiHidden/>
    <w:unhideWhenUsed/>
    <w:rsid w:val="00715244"/>
    <w:rPr>
      <w:sz w:val="16"/>
      <w:szCs w:val="16"/>
    </w:rPr>
  </w:style>
  <w:style w:type="paragraph" w:styleId="af7">
    <w:name w:val="annotation text"/>
    <w:basedOn w:val="a2"/>
    <w:link w:val="af8"/>
    <w:uiPriority w:val="99"/>
    <w:semiHidden/>
    <w:unhideWhenUsed/>
    <w:rsid w:val="00715244"/>
    <w:rPr>
      <w:sz w:val="20"/>
      <w:szCs w:val="20"/>
    </w:rPr>
  </w:style>
  <w:style w:type="character" w:customStyle="1" w:styleId="af8">
    <w:name w:val="Текст примечания Знак"/>
    <w:basedOn w:val="a3"/>
    <w:link w:val="af7"/>
    <w:uiPriority w:val="99"/>
    <w:semiHidden/>
    <w:rsid w:val="00715244"/>
    <w:rPr>
      <w:rFonts w:ascii="Times New Roman" w:hAnsi="Times New Roman"/>
      <w:lang w:eastAsia="en-US"/>
    </w:rPr>
  </w:style>
  <w:style w:type="paragraph" w:styleId="af9">
    <w:name w:val="annotation subject"/>
    <w:basedOn w:val="af7"/>
    <w:next w:val="af7"/>
    <w:link w:val="afa"/>
    <w:uiPriority w:val="99"/>
    <w:semiHidden/>
    <w:unhideWhenUsed/>
    <w:rsid w:val="00715244"/>
    <w:rPr>
      <w:b/>
      <w:bCs/>
    </w:rPr>
  </w:style>
  <w:style w:type="character" w:customStyle="1" w:styleId="afa">
    <w:name w:val="Тема примечания Знак"/>
    <w:basedOn w:val="af8"/>
    <w:link w:val="af9"/>
    <w:uiPriority w:val="99"/>
    <w:semiHidden/>
    <w:rsid w:val="00715244"/>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54148">
      <w:bodyDiv w:val="1"/>
      <w:marLeft w:val="0"/>
      <w:marRight w:val="0"/>
      <w:marTop w:val="0"/>
      <w:marBottom w:val="0"/>
      <w:divBdr>
        <w:top w:val="none" w:sz="0" w:space="0" w:color="auto"/>
        <w:left w:val="none" w:sz="0" w:space="0" w:color="auto"/>
        <w:bottom w:val="none" w:sz="0" w:space="0" w:color="auto"/>
        <w:right w:val="none" w:sz="0" w:space="0" w:color="auto"/>
      </w:divBdr>
    </w:div>
    <w:div w:id="1195927369">
      <w:bodyDiv w:val="1"/>
      <w:marLeft w:val="0"/>
      <w:marRight w:val="0"/>
      <w:marTop w:val="0"/>
      <w:marBottom w:val="0"/>
      <w:divBdr>
        <w:top w:val="none" w:sz="0" w:space="0" w:color="auto"/>
        <w:left w:val="none" w:sz="0" w:space="0" w:color="auto"/>
        <w:bottom w:val="none" w:sz="0" w:space="0" w:color="auto"/>
        <w:right w:val="none" w:sz="0" w:space="0" w:color="auto"/>
      </w:divBdr>
    </w:div>
    <w:div w:id="17294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otliarov@hs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se.ru/data/2015/05/20/1097269096/&#1041;&#1072;&#1082;&#1072;&#1083;&#1072;&#1074;&#1088;&#1080;&#1072;&#1090;_&#1054;&#1057;_&#1069;&#1082;&#1086;&#1085;&#1086;&#1084;&#1080;&#1082;&#107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868F-F250-4829-BEE7-7328E468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6417</Words>
  <Characters>36580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diakov.net</Company>
  <LinksUpToDate>false</LinksUpToDate>
  <CharactersWithSpaces>42912</CharactersWithSpaces>
  <SharedDoc>false</SharedDoc>
  <HLinks>
    <vt:vector size="36" baseType="variant">
      <vt:variant>
        <vt:i4>3145855</vt:i4>
      </vt:variant>
      <vt:variant>
        <vt:i4>14</vt:i4>
      </vt:variant>
      <vt:variant>
        <vt:i4>0</vt:i4>
      </vt:variant>
      <vt:variant>
        <vt:i4>5</vt:i4>
      </vt:variant>
      <vt:variant>
        <vt:lpwstr>https://spb.hse.ru/data/2017/05/17/1321438093/38.03.02 %D0%9C%D0%B5%D0%BD%D0%B5%D0%B4%D0%B6%D0%BC%D0%B5%D0%BD%D1%82.pdf</vt:lpwstr>
      </vt:variant>
      <vt:variant>
        <vt:lpwstr/>
      </vt:variant>
      <vt:variant>
        <vt:i4>65590</vt:i4>
      </vt:variant>
      <vt:variant>
        <vt:i4>8</vt:i4>
      </vt:variant>
      <vt:variant>
        <vt:i4>0</vt:i4>
      </vt:variant>
      <vt:variant>
        <vt:i4>5</vt:i4>
      </vt:variant>
      <vt:variant>
        <vt:lpwstr>mailto:emarkovskaya@hse.ru</vt:lpwstr>
      </vt:variant>
      <vt:variant>
        <vt:lpwstr/>
      </vt:variant>
      <vt:variant>
        <vt:i4>6553678</vt:i4>
      </vt:variant>
      <vt:variant>
        <vt:i4>5</vt:i4>
      </vt:variant>
      <vt:variant>
        <vt:i4>0</vt:i4>
      </vt:variant>
      <vt:variant>
        <vt:i4>5</vt:i4>
      </vt:variant>
      <vt:variant>
        <vt:lpwstr>mailto:lipatnikov@hse.ru</vt:lpwstr>
      </vt:variant>
      <vt:variant>
        <vt:lpwstr/>
      </vt:variant>
      <vt:variant>
        <vt:i4>7209031</vt:i4>
      </vt:variant>
      <vt:variant>
        <vt:i4>2</vt:i4>
      </vt:variant>
      <vt:variant>
        <vt:i4>0</vt:i4>
      </vt:variant>
      <vt:variant>
        <vt:i4>5</vt:i4>
      </vt:variant>
      <vt:variant>
        <vt:lpwstr>mailto:ikotliarov@hse.ru</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user</cp:lastModifiedBy>
  <cp:revision>7</cp:revision>
  <cp:lastPrinted>2010-04-13T13:28:00Z</cp:lastPrinted>
  <dcterms:created xsi:type="dcterms:W3CDTF">2017-09-25T12:39:00Z</dcterms:created>
  <dcterms:modified xsi:type="dcterms:W3CDTF">2018-03-23T12:31:00Z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http://www.zotero.org/styles/harvard1</vt:lpwstr>
  </property>
  <property fmtid="{D5CDD505-2E9C-101B-9397-08002B2CF9AE}" pid="5" name="Mendeley Recent Style Name 1_1">
    <vt:lpwstr>Harvard Reference format 1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7th edition</vt:lpwstr>
  </property>
  <property fmtid="{D5CDD505-2E9C-101B-9397-08002B2CF9AE}" pid="12" name="Mendeley Recent Style Id 5_1">
    <vt:lpwstr>http://www.zotero.org/styles/gost-r-7-0-5-2008-numeric</vt:lpwstr>
  </property>
  <property fmtid="{D5CDD505-2E9C-101B-9397-08002B2CF9AE}" pid="13" name="Mendeley Recent Style Name 5_1">
    <vt:lpwstr>Russian GOST R 7.0.5-2008 (numeric)</vt:lpwstr>
  </property>
  <property fmtid="{D5CDD505-2E9C-101B-9397-08002B2CF9AE}" pid="14" name="Mendeley Recent Style Id 6_1">
    <vt:lpwstr>http://csl.mendeley.com/styles/468509121/gost-r-7-0-5-2008-numeric-5</vt:lpwstr>
  </property>
  <property fmtid="{D5CDD505-2E9C-101B-9397-08002B2CF9AE}" pid="15" name="Mendeley Recent Style Name 6_1">
    <vt:lpwstr>Russian GOST R 7.0.5-2008 (numeric) - Ekaterina Smirnova</vt:lpwstr>
  </property>
  <property fmtid="{D5CDD505-2E9C-101B-9397-08002B2CF9AE}" pid="16" name="Mendeley Recent Style Id 7_1">
    <vt:lpwstr>http://csl.mendeley.com/styles/468509121/gost-r-7-0-5-2008-numeric-7</vt:lpwstr>
  </property>
  <property fmtid="{D5CDD505-2E9C-101B-9397-08002B2CF9AE}" pid="17" name="Mendeley Recent Style Name 7_1">
    <vt:lpwstr>Russian GOST R 7.0.5-2008 (numeric) - Ekaterina Smirnova</vt:lpwstr>
  </property>
  <property fmtid="{D5CDD505-2E9C-101B-9397-08002B2CF9AE}" pid="18" name="Mendeley Recent Style Id 8_1">
    <vt:lpwstr>http://csl.mendeley.com/styles/468509121/gost-r-7-0-5-2008-numeric-2</vt:lpwstr>
  </property>
  <property fmtid="{D5CDD505-2E9C-101B-9397-08002B2CF9AE}" pid="19" name="Mendeley Recent Style Name 8_1">
    <vt:lpwstr>Russian GOST R 7.0.5-2008 (numeric) - Ekaterina Smirnova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d6319966-2cc5-35b1-aa27-5891b4537377</vt:lpwstr>
  </property>
  <property fmtid="{D5CDD505-2E9C-101B-9397-08002B2CF9AE}" pid="24" name="Mendeley Citation Style_1">
    <vt:lpwstr>http://csl.mendeley.com/styles/468509121/gost-r-7-0-5-2008-numeric-7</vt:lpwstr>
  </property>
</Properties>
</file>