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7" w:rsidRPr="00042B9E" w:rsidRDefault="00857267" w:rsidP="00857267">
      <w:pPr>
        <w:spacing w:line="360" w:lineRule="atLeast"/>
        <w:ind w:right="-427" w:firstLine="40"/>
        <w:jc w:val="center"/>
        <w:rPr>
          <w:b/>
          <w:bCs/>
          <w:color w:val="000000"/>
          <w:sz w:val="26"/>
          <w:szCs w:val="26"/>
        </w:rPr>
      </w:pPr>
      <w:r w:rsidRPr="00042B9E">
        <w:rPr>
          <w:b/>
          <w:bCs/>
          <w:color w:val="000000"/>
          <w:sz w:val="26"/>
          <w:szCs w:val="26"/>
        </w:rPr>
        <w:t xml:space="preserve">Список претендентов на должности ППС, прошедших по конкурсу </w:t>
      </w:r>
      <w:r w:rsidR="003C4A21" w:rsidRPr="00042B9E">
        <w:rPr>
          <w:b/>
          <w:bCs/>
          <w:color w:val="000000"/>
          <w:sz w:val="26"/>
          <w:szCs w:val="26"/>
        </w:rPr>
        <w:t>15.02.2018</w:t>
      </w:r>
      <w:r w:rsidRPr="00042B9E">
        <w:rPr>
          <w:b/>
          <w:bCs/>
          <w:color w:val="000000"/>
          <w:sz w:val="26"/>
          <w:szCs w:val="26"/>
        </w:rPr>
        <w:t xml:space="preserve"> года</w:t>
      </w:r>
    </w:p>
    <w:p w:rsidR="004F3ED3" w:rsidRDefault="004F3ED3">
      <w:bookmarkStart w:id="0" w:name="_GoBack"/>
      <w:bookmarkEnd w:id="0"/>
    </w:p>
    <w:p w:rsidR="004F3ED3" w:rsidRDefault="004F3ED3" w:rsidP="004F3ED3"/>
    <w:tbl>
      <w:tblPr>
        <w:tblW w:w="14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087"/>
        <w:gridCol w:w="2994"/>
        <w:gridCol w:w="2410"/>
        <w:gridCol w:w="793"/>
        <w:gridCol w:w="1111"/>
        <w:gridCol w:w="1239"/>
        <w:gridCol w:w="1381"/>
        <w:gridCol w:w="1365"/>
      </w:tblGrid>
      <w:tr w:rsidR="003C4A21" w:rsidRPr="003C4A21" w:rsidTr="00042B9E">
        <w:trPr>
          <w:trHeight w:val="987"/>
        </w:trPr>
        <w:tc>
          <w:tcPr>
            <w:tcW w:w="588" w:type="dxa"/>
            <w:shd w:val="clear" w:color="000000" w:fill="FFFFFF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4A2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C4A21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C4A2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Наименование департамента/  кафедры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ФИО претендента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Против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C4A21">
              <w:rPr>
                <w:b/>
                <w:bCs/>
                <w:color w:val="000000"/>
                <w:sz w:val="26"/>
                <w:szCs w:val="26"/>
              </w:rPr>
              <w:t>Недейст</w:t>
            </w:r>
            <w:proofErr w:type="spellEnd"/>
            <w:r w:rsidRPr="003C4A21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Срок избрания, лет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3C4A21" w:rsidRPr="003C4A21" w:rsidRDefault="003C4A21" w:rsidP="003C4A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A21">
              <w:rPr>
                <w:b/>
                <w:bCs/>
                <w:color w:val="000000"/>
                <w:sz w:val="26"/>
                <w:szCs w:val="26"/>
              </w:rPr>
              <w:t>Контракт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менеджмента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Эльканова Елена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менеджмента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Гаспаретто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Тадеу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финансов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Вукович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департ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мент экономики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Муравьев Александр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экономики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Иванова Вера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экономики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Кичко Сергей Игоревич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0,25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экономики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Куга Яков Тойвович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департамент экономики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Настыч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логистики и управления цепями поставок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Чирухин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Ким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Квангиль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иностранных языков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Павлова Александра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иностранных языков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Смирнова Ольга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департамент иностранных языков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Раубалль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Себастьян Петер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иностранных языков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Новикова Мария Валерьевна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иностранных языков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Синеокая Наталья Алексеевна 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иностранных языков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Лисицына Дарья Евгеньевна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политологии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Гилев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прикладной политологии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Чиркович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271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C8271A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социологии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Стахура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Матеуш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Себастиан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социологии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Соколов Борис Олегович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истории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Панченко Дмитрий Вадимович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 истории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Резник Александр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Департамент истории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Федотова Марина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сравнительного литературоведения и лингвистики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Иванова Кира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0,4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Холодилова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сравнительного литературоведения и лингвистики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Князев Михаил Юрьевич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теории и истории права и государства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Самохина Екатерина Геннадьевна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теории и истории права и государства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Закревский Александр Васильевич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теории и истории права и государства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Абрамян </w:t>
            </w:r>
            <w:proofErr w:type="spellStart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Татевик</w:t>
            </w:r>
            <w:proofErr w:type="spellEnd"/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Арсеновна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конституционного и административного права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Соболева Елизавета Андреевна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гражданского права и процесса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Белоколодова Татьяна Игоревна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Доцент, ставка: 1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гражданского права и процесса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Титов Илья 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4A21" w:rsidRPr="003C4A21" w:rsidTr="00042B9E">
        <w:trPr>
          <w:trHeight w:val="673"/>
        </w:trPr>
        <w:tc>
          <w:tcPr>
            <w:tcW w:w="588" w:type="dxa"/>
            <w:shd w:val="clear" w:color="auto" w:fill="auto"/>
            <w:hideMark/>
          </w:tcPr>
          <w:p w:rsidR="003C4A21" w:rsidRPr="00042B9E" w:rsidRDefault="00042B9E" w:rsidP="00042B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087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кафедра физического воспитания </w:t>
            </w:r>
          </w:p>
        </w:tc>
        <w:tc>
          <w:tcPr>
            <w:tcW w:w="2994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Белорукова Дарья Максимовна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C4A21" w:rsidRPr="003C4A21" w:rsidRDefault="003C4A21" w:rsidP="003C4A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3C4A21" w:rsidRPr="003C4A21" w:rsidRDefault="00042B9E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4A21"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000000" w:fill="FFFFFF"/>
            <w:vAlign w:val="center"/>
            <w:hideMark/>
          </w:tcPr>
          <w:p w:rsidR="003C4A21" w:rsidRPr="003C4A21" w:rsidRDefault="003C4A21" w:rsidP="00042B9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A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2B9E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</w:p>
        </w:tc>
      </w:tr>
    </w:tbl>
    <w:p w:rsidR="00037DBC" w:rsidRPr="004F3ED3" w:rsidRDefault="00037DBC" w:rsidP="004F3ED3"/>
    <w:sectPr w:rsidR="00037DBC" w:rsidRPr="004F3ED3" w:rsidSect="004F3E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948"/>
    <w:multiLevelType w:val="hybridMultilevel"/>
    <w:tmpl w:val="8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D05"/>
    <w:multiLevelType w:val="hybridMultilevel"/>
    <w:tmpl w:val="42E6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2E0"/>
    <w:multiLevelType w:val="hybridMultilevel"/>
    <w:tmpl w:val="13AE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6C5"/>
    <w:multiLevelType w:val="hybridMultilevel"/>
    <w:tmpl w:val="EA2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286C"/>
    <w:multiLevelType w:val="hybridMultilevel"/>
    <w:tmpl w:val="CF7A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2BBE"/>
    <w:multiLevelType w:val="hybridMultilevel"/>
    <w:tmpl w:val="AFB67EC6"/>
    <w:lvl w:ilvl="0" w:tplc="F56E2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67"/>
    <w:rsid w:val="00037DBC"/>
    <w:rsid w:val="00042B9E"/>
    <w:rsid w:val="003C4A21"/>
    <w:rsid w:val="00493DE9"/>
    <w:rsid w:val="004F3ED3"/>
    <w:rsid w:val="00857267"/>
    <w:rsid w:val="00C8271A"/>
    <w:rsid w:val="00D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jvasilevskaya</dc:creator>
  <cp:keywords/>
  <dc:description/>
  <cp:lastModifiedBy>kvabankina</cp:lastModifiedBy>
  <cp:revision>2</cp:revision>
  <dcterms:created xsi:type="dcterms:W3CDTF">2018-02-20T11:41:00Z</dcterms:created>
  <dcterms:modified xsi:type="dcterms:W3CDTF">2018-02-20T11:41:00Z</dcterms:modified>
</cp:coreProperties>
</file>