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2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622"/>
        <w:gridCol w:w="622"/>
        <w:gridCol w:w="996"/>
        <w:gridCol w:w="2220"/>
        <w:gridCol w:w="8520"/>
      </w:tblGrid>
      <w:tr w:rsidR="00B40579" w:rsidRPr="00B40579" w:rsidTr="00B40579">
        <w:trPr>
          <w:trHeight w:val="259"/>
        </w:trPr>
        <w:tc>
          <w:tcPr>
            <w:tcW w:w="101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D3D3D3"/>
                <w:lang w:eastAsia="ru-RU"/>
              </w:rPr>
            </w:pPr>
            <w:bookmarkStart w:id="0" w:name="_GoBack" w:colFirst="4" w:colLast="4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D3D3D3"/>
                <w:lang w:eastAsia="ru-RU"/>
              </w:rPr>
              <w:t>Дата</w:t>
            </w:r>
          </w:p>
        </w:tc>
        <w:tc>
          <w:tcPr>
            <w:tcW w:w="62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D3D3D3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D3D3D3"/>
                <w:lang w:eastAsia="ru-RU"/>
              </w:rPr>
              <w:t>с</w:t>
            </w:r>
          </w:p>
        </w:tc>
        <w:tc>
          <w:tcPr>
            <w:tcW w:w="62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D3D3D3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D3D3D3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D3D3D3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D3D3D3"/>
                <w:lang w:eastAsia="ru-RU"/>
              </w:rPr>
              <w:t>Аудитория</w:t>
            </w:r>
          </w:p>
        </w:tc>
        <w:tc>
          <w:tcPr>
            <w:tcW w:w="222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D3D3D3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D3D3D3"/>
                <w:lang w:eastAsia="ru-RU"/>
              </w:rPr>
              <w:t>Здание</w:t>
            </w:r>
          </w:p>
        </w:tc>
        <w:tc>
          <w:tcPr>
            <w:tcW w:w="852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D3D3D3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D3D3D3"/>
                <w:lang w:eastAsia="ru-RU"/>
              </w:rPr>
              <w:t>Мероприятие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Научно-исследовательский семинар (преп.- Широков Н.А., занятия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17.02.2018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15:20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Научно-исследовательский семинар (преп.- Широков Н.А., занятия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10.02.2018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15:20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Научно-исследовательский семинар (преп.- Широков Н.А., занятия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03.02.2018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15:20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Научно-исследовательский семинар (преп.- Широков Н.А., занятия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10.03.2018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03.03.2018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24.02.2018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17.02.2018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10.02.2018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03.02.2018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27.01.2018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20.01.2018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16:50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Методы научных исследований в математике (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преп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.Б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ородин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А.Н.,занятия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аспирантов,отв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17.03.2018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17.03.2018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10.03.2018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10.03.2018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03.03.2018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03.03.2018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24.02.2018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24.02.2018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17.02.2018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17.02.2018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10.02.2018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10.02.2018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03.02.2018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lastRenderedPageBreak/>
              <w:t>03.02.2018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27.01.2018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27.01.2018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20.01.2018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21:10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  <w:tr w:rsidR="00B40579" w:rsidRPr="00B40579" w:rsidTr="00B40579">
        <w:trPr>
          <w:trHeight w:val="334"/>
        </w:trPr>
        <w:tc>
          <w:tcPr>
            <w:tcW w:w="101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20.01.2018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19:40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СПб, ул. 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Кантемировская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 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8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579" w:rsidRPr="00B40579" w:rsidRDefault="00B40579" w:rsidP="00B405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80FFFF"/>
                <w:lang w:eastAsia="ru-RU"/>
              </w:rPr>
            </w:pPr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Современные вопросы теории операторов (преп.- Баранов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А.Д.,занятия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 xml:space="preserve">  </w:t>
            </w:r>
            <w:proofErr w:type="spell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аспирантов</w:t>
            </w:r>
            <w:proofErr w:type="gramStart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,о</w:t>
            </w:r>
            <w:proofErr w:type="gram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тв</w:t>
            </w:r>
            <w:proofErr w:type="spellEnd"/>
            <w:r w:rsidRPr="00B40579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80FFFF"/>
                <w:lang w:eastAsia="ru-RU"/>
              </w:rPr>
              <w:t>.- Толкачева А.Н.)</w:t>
            </w:r>
          </w:p>
        </w:tc>
      </w:tr>
    </w:tbl>
    <w:bookmarkEnd w:id="0"/>
    <w:p w:rsidR="00B40579" w:rsidRPr="00B40579" w:rsidRDefault="00B40579" w:rsidP="00B40579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40579">
        <w:rPr>
          <w:rFonts w:ascii="Calibri" w:eastAsia="Times New Roman" w:hAnsi="Calibri" w:cs="Segoe UI"/>
          <w:color w:val="000000"/>
          <w:lang w:eastAsia="ru-RU"/>
        </w:rPr>
        <w:t> </w:t>
      </w:r>
    </w:p>
    <w:p w:rsidR="0070060D" w:rsidRDefault="0070060D"/>
    <w:sectPr w:rsidR="0070060D" w:rsidSect="00B40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9"/>
    <w:rsid w:val="0070060D"/>
    <w:rsid w:val="00B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lssi</dc:creator>
  <cp:lastModifiedBy>lssi</cp:lastModifiedBy>
  <cp:revision>1</cp:revision>
  <dcterms:created xsi:type="dcterms:W3CDTF">2018-02-06T09:24:00Z</dcterms:created>
  <dcterms:modified xsi:type="dcterms:W3CDTF">2018-02-06T09:26:00Z</dcterms:modified>
</cp:coreProperties>
</file>