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5D" w:rsidRPr="006463E6" w:rsidRDefault="0021415D" w:rsidP="005E424F">
      <w:pPr>
        <w:pStyle w:val="3"/>
        <w:jc w:val="center"/>
        <w:rPr>
          <w:sz w:val="26"/>
          <w:szCs w:val="26"/>
        </w:rPr>
      </w:pPr>
      <w:r w:rsidRPr="006463E6">
        <w:rPr>
          <w:sz w:val="26"/>
          <w:szCs w:val="26"/>
        </w:rPr>
        <w:t>Санкт-Петербургский филиал</w:t>
      </w:r>
    </w:p>
    <w:p w:rsidR="0021415D" w:rsidRPr="006463E6" w:rsidRDefault="0021415D" w:rsidP="005E424F">
      <w:pPr>
        <w:pStyle w:val="3"/>
        <w:jc w:val="center"/>
        <w:rPr>
          <w:sz w:val="26"/>
          <w:szCs w:val="26"/>
        </w:rPr>
      </w:pPr>
      <w:r w:rsidRPr="006463E6">
        <w:rPr>
          <w:sz w:val="26"/>
          <w:szCs w:val="26"/>
        </w:rPr>
        <w:t xml:space="preserve">федерального государственного автономного образовательного учреждения высшего образования </w:t>
      </w:r>
    </w:p>
    <w:p w:rsidR="0021415D" w:rsidRPr="006463E6" w:rsidRDefault="0021415D" w:rsidP="005E424F">
      <w:pPr>
        <w:pStyle w:val="3"/>
        <w:jc w:val="center"/>
        <w:rPr>
          <w:sz w:val="26"/>
          <w:szCs w:val="26"/>
        </w:rPr>
      </w:pPr>
      <w:r w:rsidRPr="006463E6">
        <w:rPr>
          <w:sz w:val="26"/>
          <w:szCs w:val="26"/>
        </w:rPr>
        <w:t>«Национальный исследовательский университет «Высшая школа экономики»</w:t>
      </w:r>
    </w:p>
    <w:p w:rsidR="0021415D" w:rsidRPr="006463E6" w:rsidRDefault="0021415D" w:rsidP="005E424F">
      <w:pPr>
        <w:jc w:val="center"/>
        <w:rPr>
          <w:sz w:val="26"/>
          <w:szCs w:val="26"/>
        </w:rPr>
      </w:pPr>
    </w:p>
    <w:p w:rsidR="002700FF" w:rsidRPr="006463E6" w:rsidRDefault="002700FF" w:rsidP="005E424F">
      <w:pPr>
        <w:pStyle w:val="a3"/>
        <w:rPr>
          <w:sz w:val="26"/>
          <w:szCs w:val="26"/>
        </w:rPr>
      </w:pPr>
      <w:r w:rsidRPr="006463E6">
        <w:rPr>
          <w:sz w:val="26"/>
          <w:szCs w:val="26"/>
        </w:rPr>
        <w:t>ПРОТОКОЛ</w:t>
      </w:r>
    </w:p>
    <w:p w:rsidR="002700FF" w:rsidRPr="00C16C87" w:rsidRDefault="002700FF" w:rsidP="005E424F">
      <w:pPr>
        <w:pStyle w:val="a3"/>
        <w:rPr>
          <w:color w:val="FF0000"/>
          <w:sz w:val="26"/>
          <w:szCs w:val="26"/>
        </w:rPr>
      </w:pPr>
      <w:r w:rsidRPr="006463E6">
        <w:rPr>
          <w:sz w:val="26"/>
          <w:szCs w:val="26"/>
        </w:rPr>
        <w:t xml:space="preserve">заседания </w:t>
      </w:r>
      <w:r>
        <w:rPr>
          <w:sz w:val="26"/>
          <w:szCs w:val="26"/>
        </w:rPr>
        <w:t>у</w:t>
      </w:r>
      <w:r w:rsidRPr="006463E6">
        <w:rPr>
          <w:sz w:val="26"/>
          <w:szCs w:val="26"/>
        </w:rPr>
        <w:t>ченого совета НИУ ВШЭ – Санкт-Петербург</w:t>
      </w:r>
    </w:p>
    <w:p w:rsidR="002700FF" w:rsidRPr="00F7316E" w:rsidRDefault="0016753A" w:rsidP="005E424F">
      <w:pPr>
        <w:pStyle w:val="a3"/>
        <w:rPr>
          <w:sz w:val="26"/>
          <w:szCs w:val="26"/>
        </w:rPr>
      </w:pPr>
      <w:r w:rsidRPr="00224483">
        <w:rPr>
          <w:sz w:val="26"/>
          <w:szCs w:val="26"/>
        </w:rPr>
        <w:t>21</w:t>
      </w:r>
      <w:r w:rsidR="00BC6193" w:rsidRPr="0016753A">
        <w:rPr>
          <w:sz w:val="26"/>
          <w:szCs w:val="26"/>
        </w:rPr>
        <w:t>.12</w:t>
      </w:r>
      <w:r w:rsidR="005D5BE1">
        <w:rPr>
          <w:sz w:val="26"/>
          <w:szCs w:val="26"/>
        </w:rPr>
        <w:t>.2017</w:t>
      </w:r>
      <w:r w:rsidR="002700FF" w:rsidRPr="001D6A72">
        <w:rPr>
          <w:sz w:val="26"/>
          <w:szCs w:val="26"/>
        </w:rPr>
        <w:t xml:space="preserve">                  Санкт-Петербург                       № </w:t>
      </w:r>
      <w:r w:rsidR="00484A74" w:rsidRPr="00484A74">
        <w:rPr>
          <w:sz w:val="26"/>
          <w:szCs w:val="26"/>
        </w:rPr>
        <w:t>8.3.1.8-07/</w:t>
      </w:r>
      <w:r w:rsidR="00BC6193" w:rsidRPr="0016753A">
        <w:rPr>
          <w:sz w:val="26"/>
          <w:szCs w:val="26"/>
        </w:rPr>
        <w:t>1</w:t>
      </w:r>
      <w:r w:rsidRPr="0016753A">
        <w:rPr>
          <w:sz w:val="26"/>
          <w:szCs w:val="26"/>
        </w:rPr>
        <w:t>3</w:t>
      </w:r>
      <w:r w:rsidR="002700FF">
        <w:rPr>
          <w:sz w:val="26"/>
          <w:szCs w:val="26"/>
        </w:rPr>
        <w:t>/1</w:t>
      </w:r>
      <w:r w:rsidR="00416986">
        <w:rPr>
          <w:sz w:val="26"/>
          <w:szCs w:val="26"/>
        </w:rPr>
        <w:t>7</w:t>
      </w:r>
    </w:p>
    <w:p w:rsidR="008E3DFE" w:rsidRDefault="008E3DFE" w:rsidP="005E424F">
      <w:pPr>
        <w:jc w:val="both"/>
        <w:rPr>
          <w:sz w:val="26"/>
          <w:szCs w:val="26"/>
        </w:rPr>
      </w:pPr>
    </w:p>
    <w:p w:rsidR="00CD55FA" w:rsidRPr="00A07AF6" w:rsidRDefault="00CD55FA" w:rsidP="00CD55FA">
      <w:pPr>
        <w:pStyle w:val="a5"/>
        <w:ind w:left="2160" w:hanging="2160"/>
        <w:rPr>
          <w:sz w:val="26"/>
          <w:szCs w:val="26"/>
        </w:rPr>
      </w:pPr>
      <w:r w:rsidRPr="008D3D88">
        <w:rPr>
          <w:sz w:val="26"/>
          <w:szCs w:val="26"/>
        </w:rPr>
        <w:t xml:space="preserve">Председатель       -  </w:t>
      </w:r>
      <w:r w:rsidR="00A07AF6">
        <w:rPr>
          <w:sz w:val="26"/>
          <w:szCs w:val="26"/>
        </w:rPr>
        <w:t>Кадочников С.М.</w:t>
      </w:r>
    </w:p>
    <w:p w:rsidR="008D3D88" w:rsidRDefault="00E00AF5" w:rsidP="00CD55FA">
      <w:pPr>
        <w:pStyle w:val="a5"/>
        <w:ind w:left="2160" w:hanging="2160"/>
        <w:rPr>
          <w:sz w:val="26"/>
          <w:szCs w:val="26"/>
        </w:rPr>
      </w:pPr>
      <w:r>
        <w:rPr>
          <w:sz w:val="26"/>
          <w:szCs w:val="26"/>
        </w:rPr>
        <w:t xml:space="preserve">Секретарь             -  </w:t>
      </w:r>
      <w:r w:rsidR="005D5BE1">
        <w:rPr>
          <w:sz w:val="26"/>
          <w:szCs w:val="26"/>
        </w:rPr>
        <w:t>Вандышева Е.А</w:t>
      </w:r>
      <w:r>
        <w:rPr>
          <w:sz w:val="26"/>
          <w:szCs w:val="26"/>
        </w:rPr>
        <w:t>.</w:t>
      </w:r>
    </w:p>
    <w:p w:rsidR="00596DE8" w:rsidRPr="008D3D88" w:rsidRDefault="00596DE8" w:rsidP="00CD55FA">
      <w:pPr>
        <w:pStyle w:val="a5"/>
        <w:ind w:left="2160" w:hanging="2160"/>
        <w:rPr>
          <w:sz w:val="26"/>
          <w:szCs w:val="26"/>
        </w:rPr>
      </w:pPr>
    </w:p>
    <w:p w:rsidR="00713AEF" w:rsidRPr="00713AEF" w:rsidRDefault="0016753A" w:rsidP="00384AFA">
      <w:pPr>
        <w:tabs>
          <w:tab w:val="left" w:pos="2127"/>
        </w:tabs>
        <w:ind w:left="2268" w:hanging="2268"/>
        <w:jc w:val="both"/>
        <w:rPr>
          <w:sz w:val="26"/>
          <w:szCs w:val="26"/>
        </w:rPr>
      </w:pPr>
      <w:r>
        <w:rPr>
          <w:sz w:val="26"/>
          <w:szCs w:val="26"/>
        </w:rPr>
        <w:t xml:space="preserve">Присутствовали: </w:t>
      </w:r>
      <w:proofErr w:type="gramStart"/>
      <w:r w:rsidR="00713AEF" w:rsidRPr="00713AEF">
        <w:rPr>
          <w:sz w:val="26"/>
          <w:szCs w:val="26"/>
        </w:rPr>
        <w:t>Александров Д.А, Анисимов Е.В., Бочкарев А.А., Васильева Ю.С., Гордин В.Э. (по доверенности), Декальчук А.А., Демин М.Р. (по доверенности), Зеленев Е.И.. Казин Ф.А., Кайсаров А.А., Лимонов Л.Э., Омельченко Е.Л., Пикулева О.А., Понарин Э.Д. (по доверенности), Рогова Е.М. (по доверенности), Семенов А.А., Сивицкий В.А., Слободян</w:t>
      </w:r>
      <w:proofErr w:type="gramEnd"/>
      <w:r w:rsidR="00713AEF" w:rsidRPr="00713AEF">
        <w:rPr>
          <w:sz w:val="26"/>
          <w:szCs w:val="26"/>
        </w:rPr>
        <w:t xml:space="preserve"> С.А., Сунгуров А.Ю., Хомяков М.Б., Чичерина Н.В., Широков Н.А., Щемелева И.Ю.</w:t>
      </w:r>
    </w:p>
    <w:p w:rsidR="00713AEF" w:rsidRPr="00713AEF" w:rsidRDefault="00713AEF" w:rsidP="00713AEF">
      <w:pPr>
        <w:ind w:left="2268" w:hanging="2268"/>
        <w:jc w:val="both"/>
        <w:rPr>
          <w:sz w:val="26"/>
          <w:szCs w:val="26"/>
        </w:rPr>
      </w:pPr>
      <w:r w:rsidRPr="00713AEF">
        <w:rPr>
          <w:sz w:val="26"/>
          <w:szCs w:val="26"/>
        </w:rPr>
        <w:t>Приглашенные:        Крылова О.И., Алешин Д.А, Кутузова Л.А.</w:t>
      </w:r>
      <w:r w:rsidR="00A011A0">
        <w:rPr>
          <w:sz w:val="26"/>
          <w:szCs w:val="26"/>
        </w:rPr>
        <w:t>,  Родионова Е.В.</w:t>
      </w:r>
    </w:p>
    <w:p w:rsidR="00BC6193" w:rsidRDefault="00BC6193" w:rsidP="0016753A">
      <w:pPr>
        <w:pStyle w:val="a5"/>
        <w:tabs>
          <w:tab w:val="left" w:pos="1985"/>
        </w:tabs>
        <w:ind w:left="1985" w:hanging="1985"/>
        <w:jc w:val="both"/>
        <w:rPr>
          <w:sz w:val="26"/>
          <w:szCs w:val="26"/>
        </w:rPr>
      </w:pPr>
    </w:p>
    <w:p w:rsidR="00596DE8" w:rsidRDefault="00596DE8" w:rsidP="00BC6193">
      <w:pPr>
        <w:pStyle w:val="a5"/>
        <w:ind w:left="0" w:firstLine="0"/>
        <w:jc w:val="both"/>
        <w:rPr>
          <w:sz w:val="26"/>
          <w:szCs w:val="26"/>
        </w:rPr>
      </w:pPr>
    </w:p>
    <w:p w:rsidR="009F74DE" w:rsidRDefault="009F74DE" w:rsidP="00BC6193">
      <w:pPr>
        <w:pStyle w:val="a5"/>
        <w:ind w:left="0" w:firstLine="0"/>
        <w:jc w:val="both"/>
        <w:rPr>
          <w:b/>
          <w:sz w:val="26"/>
          <w:szCs w:val="26"/>
        </w:rPr>
      </w:pPr>
      <w:r w:rsidRPr="00CD55FA">
        <w:rPr>
          <w:b/>
          <w:sz w:val="26"/>
          <w:szCs w:val="26"/>
        </w:rPr>
        <w:t>Повестка дня:</w:t>
      </w:r>
    </w:p>
    <w:p w:rsidR="00302826" w:rsidRPr="00300015" w:rsidRDefault="00302826" w:rsidP="00BC6193">
      <w:pPr>
        <w:pStyle w:val="a5"/>
        <w:ind w:left="0" w:firstLine="0"/>
        <w:jc w:val="both"/>
        <w:rPr>
          <w:b/>
          <w:sz w:val="26"/>
          <w:szCs w:val="26"/>
        </w:rPr>
      </w:pPr>
    </w:p>
    <w:p w:rsidR="00C066EA" w:rsidRDefault="00C066EA" w:rsidP="00C066EA">
      <w:pPr>
        <w:pStyle w:val="a5"/>
        <w:numPr>
          <w:ilvl w:val="0"/>
          <w:numId w:val="1"/>
        </w:numPr>
        <w:tabs>
          <w:tab w:val="left" w:pos="284"/>
        </w:tabs>
        <w:jc w:val="both"/>
        <w:rPr>
          <w:sz w:val="26"/>
          <w:szCs w:val="26"/>
        </w:rPr>
      </w:pPr>
      <w:r>
        <w:rPr>
          <w:sz w:val="26"/>
          <w:szCs w:val="26"/>
        </w:rPr>
        <w:t>Об одобрении Положения о преподавательских надбавках в НИУ ВШЭ – Санкт-Петербург в 2017-2018 и 2018-2019 учебных годах.</w:t>
      </w:r>
    </w:p>
    <w:p w:rsidR="00596DE8" w:rsidRDefault="0016753A" w:rsidP="00383E11">
      <w:pPr>
        <w:pStyle w:val="a5"/>
        <w:numPr>
          <w:ilvl w:val="0"/>
          <w:numId w:val="1"/>
        </w:numPr>
        <w:tabs>
          <w:tab w:val="left" w:pos="284"/>
        </w:tabs>
        <w:jc w:val="both"/>
        <w:rPr>
          <w:sz w:val="26"/>
          <w:szCs w:val="26"/>
        </w:rPr>
      </w:pPr>
      <w:r>
        <w:rPr>
          <w:sz w:val="26"/>
          <w:szCs w:val="26"/>
        </w:rPr>
        <w:t xml:space="preserve">Об утверждении отчета о международной деятельности НИУ ВШЭ – Санкт-Петербург за 2016-2017 учебный год, о плане работы по международной деятельности на 2017-2018 учебный год, о плане продвижения образовательных программ высшего образования НИУ ВШЭ – Санкт-Петербург за рубежом и </w:t>
      </w:r>
      <w:proofErr w:type="spellStart"/>
      <w:r>
        <w:rPr>
          <w:sz w:val="26"/>
          <w:szCs w:val="26"/>
        </w:rPr>
        <w:t>рекрутинга</w:t>
      </w:r>
      <w:proofErr w:type="spellEnd"/>
      <w:r>
        <w:rPr>
          <w:sz w:val="26"/>
          <w:szCs w:val="26"/>
        </w:rPr>
        <w:t xml:space="preserve"> иностранных студентов в 2017-2018 году.</w:t>
      </w:r>
    </w:p>
    <w:p w:rsidR="0016753A" w:rsidRDefault="0016753A" w:rsidP="00383E11">
      <w:pPr>
        <w:pStyle w:val="a5"/>
        <w:numPr>
          <w:ilvl w:val="0"/>
          <w:numId w:val="1"/>
        </w:numPr>
        <w:tabs>
          <w:tab w:val="left" w:pos="284"/>
        </w:tabs>
        <w:jc w:val="both"/>
        <w:rPr>
          <w:sz w:val="26"/>
          <w:szCs w:val="26"/>
        </w:rPr>
      </w:pPr>
      <w:r>
        <w:rPr>
          <w:sz w:val="26"/>
          <w:szCs w:val="26"/>
        </w:rPr>
        <w:t>О стратегии развития онлайн обучения в НИУ ВШЭ – Санкт-Петербург.</w:t>
      </w:r>
    </w:p>
    <w:p w:rsidR="0016753A" w:rsidRDefault="0016753A" w:rsidP="00383E11">
      <w:pPr>
        <w:pStyle w:val="a5"/>
        <w:numPr>
          <w:ilvl w:val="0"/>
          <w:numId w:val="1"/>
        </w:numPr>
        <w:tabs>
          <w:tab w:val="left" w:pos="284"/>
        </w:tabs>
        <w:jc w:val="both"/>
        <w:rPr>
          <w:sz w:val="26"/>
          <w:szCs w:val="26"/>
        </w:rPr>
      </w:pPr>
      <w:r>
        <w:rPr>
          <w:sz w:val="26"/>
          <w:szCs w:val="26"/>
        </w:rPr>
        <w:t>О развитии прикладных научно-исследовательских работ в НИУ ВШЭ – Санкт-Петербург.</w:t>
      </w:r>
    </w:p>
    <w:p w:rsidR="0016753A" w:rsidRDefault="0016753A" w:rsidP="00383E11">
      <w:pPr>
        <w:pStyle w:val="a5"/>
        <w:numPr>
          <w:ilvl w:val="0"/>
          <w:numId w:val="1"/>
        </w:numPr>
        <w:tabs>
          <w:tab w:val="left" w:pos="284"/>
        </w:tabs>
        <w:jc w:val="both"/>
        <w:rPr>
          <w:sz w:val="26"/>
          <w:szCs w:val="26"/>
        </w:rPr>
      </w:pPr>
      <w:r>
        <w:rPr>
          <w:sz w:val="26"/>
          <w:szCs w:val="26"/>
        </w:rPr>
        <w:t>О проведении довыборов в состав ученого совета НИУ ВШЭ – Санкт-Петербург.</w:t>
      </w:r>
    </w:p>
    <w:p w:rsidR="0016753A" w:rsidRDefault="0016753A" w:rsidP="00383E11">
      <w:pPr>
        <w:pStyle w:val="a5"/>
        <w:numPr>
          <w:ilvl w:val="0"/>
          <w:numId w:val="1"/>
        </w:numPr>
        <w:tabs>
          <w:tab w:val="left" w:pos="284"/>
        </w:tabs>
        <w:jc w:val="both"/>
        <w:rPr>
          <w:sz w:val="26"/>
          <w:szCs w:val="26"/>
        </w:rPr>
      </w:pPr>
      <w:r>
        <w:rPr>
          <w:sz w:val="26"/>
          <w:szCs w:val="26"/>
        </w:rPr>
        <w:t>О внесении изменений в Положение о предоставлении скидок по оплате обучения студентам.</w:t>
      </w:r>
    </w:p>
    <w:p w:rsidR="0016753A" w:rsidRDefault="0016753A" w:rsidP="00383E11">
      <w:pPr>
        <w:pStyle w:val="a5"/>
        <w:numPr>
          <w:ilvl w:val="0"/>
          <w:numId w:val="1"/>
        </w:numPr>
        <w:tabs>
          <w:tab w:val="left" w:pos="284"/>
        </w:tabs>
        <w:jc w:val="both"/>
        <w:rPr>
          <w:sz w:val="26"/>
          <w:szCs w:val="26"/>
        </w:rPr>
      </w:pPr>
      <w:r>
        <w:rPr>
          <w:sz w:val="26"/>
          <w:szCs w:val="26"/>
        </w:rPr>
        <w:t>О результатах электронного голосования по вопросу «О лицензировании направления подготовки 01.03.02 Прикладная математика и информатика».</w:t>
      </w:r>
    </w:p>
    <w:p w:rsidR="0016753A" w:rsidRDefault="0016753A" w:rsidP="00383E11">
      <w:pPr>
        <w:pStyle w:val="a5"/>
        <w:numPr>
          <w:ilvl w:val="0"/>
          <w:numId w:val="1"/>
        </w:numPr>
        <w:tabs>
          <w:tab w:val="left" w:pos="284"/>
        </w:tabs>
        <w:jc w:val="both"/>
        <w:rPr>
          <w:sz w:val="26"/>
          <w:szCs w:val="26"/>
        </w:rPr>
      </w:pPr>
      <w:r>
        <w:rPr>
          <w:sz w:val="26"/>
          <w:szCs w:val="26"/>
        </w:rPr>
        <w:t xml:space="preserve">Об утверждении плана работы ученого совета НИУ ВШЭ – Санкт-Петербург на </w:t>
      </w:r>
      <w:r>
        <w:rPr>
          <w:sz w:val="26"/>
          <w:szCs w:val="26"/>
          <w:lang w:val="en-US"/>
        </w:rPr>
        <w:t>I</w:t>
      </w:r>
      <w:r>
        <w:rPr>
          <w:sz w:val="26"/>
          <w:szCs w:val="26"/>
        </w:rPr>
        <w:t xml:space="preserve"> полугодие </w:t>
      </w:r>
      <w:r w:rsidRPr="0016753A">
        <w:rPr>
          <w:sz w:val="26"/>
          <w:szCs w:val="26"/>
        </w:rPr>
        <w:t xml:space="preserve">2018 </w:t>
      </w:r>
      <w:r>
        <w:rPr>
          <w:sz w:val="26"/>
          <w:szCs w:val="26"/>
        </w:rPr>
        <w:t>года.</w:t>
      </w:r>
    </w:p>
    <w:p w:rsidR="00596DE8" w:rsidRDefault="00596DE8" w:rsidP="005D5BE1">
      <w:pPr>
        <w:pStyle w:val="a5"/>
        <w:tabs>
          <w:tab w:val="left" w:pos="284"/>
        </w:tabs>
        <w:ind w:left="720" w:firstLine="0"/>
        <w:jc w:val="both"/>
        <w:rPr>
          <w:sz w:val="26"/>
          <w:szCs w:val="26"/>
        </w:rPr>
      </w:pPr>
    </w:p>
    <w:p w:rsidR="00713AEF" w:rsidRDefault="00713AEF" w:rsidP="005D5BE1">
      <w:pPr>
        <w:pStyle w:val="a5"/>
        <w:tabs>
          <w:tab w:val="left" w:pos="284"/>
        </w:tabs>
        <w:ind w:left="720" w:firstLine="0"/>
        <w:jc w:val="both"/>
        <w:rPr>
          <w:sz w:val="26"/>
          <w:szCs w:val="26"/>
        </w:rPr>
      </w:pPr>
    </w:p>
    <w:p w:rsidR="00713AEF" w:rsidRDefault="00713AEF" w:rsidP="005D5BE1">
      <w:pPr>
        <w:pStyle w:val="a5"/>
        <w:tabs>
          <w:tab w:val="left" w:pos="284"/>
        </w:tabs>
        <w:ind w:left="720" w:firstLine="0"/>
        <w:jc w:val="both"/>
        <w:rPr>
          <w:sz w:val="26"/>
          <w:szCs w:val="26"/>
        </w:rPr>
      </w:pPr>
    </w:p>
    <w:p w:rsidR="00713AEF" w:rsidRDefault="00713AEF" w:rsidP="005D5BE1">
      <w:pPr>
        <w:pStyle w:val="a5"/>
        <w:tabs>
          <w:tab w:val="left" w:pos="284"/>
        </w:tabs>
        <w:ind w:left="720" w:firstLine="0"/>
        <w:jc w:val="both"/>
        <w:rPr>
          <w:sz w:val="26"/>
          <w:szCs w:val="26"/>
        </w:rPr>
      </w:pPr>
    </w:p>
    <w:p w:rsidR="00AC2A80" w:rsidRDefault="00AC2A80" w:rsidP="005D5BE1">
      <w:pPr>
        <w:pStyle w:val="a5"/>
        <w:tabs>
          <w:tab w:val="left" w:pos="284"/>
        </w:tabs>
        <w:ind w:left="720" w:firstLine="0"/>
        <w:jc w:val="both"/>
        <w:rPr>
          <w:sz w:val="26"/>
          <w:szCs w:val="26"/>
        </w:rPr>
      </w:pPr>
    </w:p>
    <w:p w:rsidR="00FA3A7F" w:rsidRPr="00384AFA" w:rsidRDefault="00FA3A7F" w:rsidP="00384AFA">
      <w:pPr>
        <w:pStyle w:val="a5"/>
        <w:numPr>
          <w:ilvl w:val="0"/>
          <w:numId w:val="8"/>
        </w:numPr>
        <w:tabs>
          <w:tab w:val="left" w:pos="284"/>
        </w:tabs>
        <w:ind w:left="0" w:firstLine="0"/>
        <w:jc w:val="both"/>
        <w:rPr>
          <w:b/>
          <w:sz w:val="26"/>
          <w:szCs w:val="26"/>
        </w:rPr>
      </w:pPr>
      <w:r w:rsidRPr="00384AFA">
        <w:rPr>
          <w:b/>
          <w:sz w:val="26"/>
          <w:szCs w:val="26"/>
        </w:rPr>
        <w:lastRenderedPageBreak/>
        <w:t>Об одобрении Положения о преподавательских надбавках в НИУ ВШЭ – Санкт-Петербург в 2017-2018 и 2018-2019 учебных годах.</w:t>
      </w:r>
    </w:p>
    <w:p w:rsidR="00FA3A7F" w:rsidRPr="00384AFA" w:rsidRDefault="00FA3A7F" w:rsidP="00384AFA">
      <w:pPr>
        <w:pStyle w:val="a5"/>
        <w:tabs>
          <w:tab w:val="left" w:pos="284"/>
        </w:tabs>
        <w:ind w:left="0" w:firstLine="0"/>
        <w:jc w:val="both"/>
        <w:rPr>
          <w:b/>
          <w:sz w:val="26"/>
          <w:szCs w:val="26"/>
        </w:rPr>
      </w:pPr>
      <w:r w:rsidRPr="00384AFA">
        <w:rPr>
          <w:b/>
          <w:sz w:val="26"/>
          <w:szCs w:val="26"/>
        </w:rPr>
        <w:t>СЛУШАЛИ:</w:t>
      </w:r>
    </w:p>
    <w:p w:rsidR="00FA3A7F" w:rsidRPr="00384AFA" w:rsidRDefault="00FA3A7F" w:rsidP="00384AFA">
      <w:pPr>
        <w:pStyle w:val="a5"/>
        <w:tabs>
          <w:tab w:val="left" w:pos="284"/>
        </w:tabs>
        <w:ind w:left="0" w:firstLine="0"/>
        <w:jc w:val="both"/>
        <w:rPr>
          <w:sz w:val="26"/>
          <w:szCs w:val="26"/>
        </w:rPr>
      </w:pPr>
      <w:r w:rsidRPr="00384AFA">
        <w:rPr>
          <w:sz w:val="26"/>
          <w:szCs w:val="26"/>
        </w:rPr>
        <w:t xml:space="preserve">Кадочникова С.М. </w:t>
      </w:r>
      <w:r w:rsidR="00A36113">
        <w:rPr>
          <w:sz w:val="26"/>
          <w:szCs w:val="26"/>
        </w:rPr>
        <w:t>–</w:t>
      </w:r>
      <w:r w:rsidRPr="00384AFA">
        <w:rPr>
          <w:sz w:val="26"/>
          <w:szCs w:val="26"/>
        </w:rPr>
        <w:t xml:space="preserve"> </w:t>
      </w:r>
      <w:r w:rsidR="00A36113">
        <w:rPr>
          <w:sz w:val="26"/>
          <w:szCs w:val="26"/>
        </w:rPr>
        <w:t>о содержании</w:t>
      </w:r>
      <w:r w:rsidRPr="00384AFA">
        <w:rPr>
          <w:sz w:val="26"/>
          <w:szCs w:val="26"/>
        </w:rPr>
        <w:t xml:space="preserve"> Положения о преподавательских надбавках в НИУ ВШЭ – Санкт-Петербург в 2017-2018 и 2018-2019 учебных годах.</w:t>
      </w:r>
    </w:p>
    <w:p w:rsidR="00FA3A7F" w:rsidRPr="00384AFA" w:rsidRDefault="00FA3A7F" w:rsidP="00384AFA">
      <w:pPr>
        <w:pStyle w:val="a5"/>
        <w:tabs>
          <w:tab w:val="left" w:pos="284"/>
        </w:tabs>
        <w:ind w:left="0" w:firstLine="0"/>
        <w:jc w:val="both"/>
        <w:rPr>
          <w:b/>
          <w:sz w:val="26"/>
          <w:szCs w:val="26"/>
        </w:rPr>
      </w:pPr>
      <w:r w:rsidRPr="00384AFA">
        <w:rPr>
          <w:b/>
          <w:sz w:val="26"/>
          <w:szCs w:val="26"/>
        </w:rPr>
        <w:t>ВЫСТУПИЛИ:</w:t>
      </w:r>
      <w:r w:rsidR="00C066EA" w:rsidRPr="00384AFA">
        <w:rPr>
          <w:b/>
          <w:sz w:val="26"/>
          <w:szCs w:val="26"/>
        </w:rPr>
        <w:t xml:space="preserve"> </w:t>
      </w:r>
      <w:r w:rsidR="00C2083E" w:rsidRPr="00384AFA">
        <w:rPr>
          <w:sz w:val="26"/>
          <w:szCs w:val="26"/>
        </w:rPr>
        <w:t xml:space="preserve">Бочкарев А.А., </w:t>
      </w:r>
      <w:r w:rsidR="003E1729" w:rsidRPr="00384AFA">
        <w:rPr>
          <w:sz w:val="26"/>
          <w:szCs w:val="26"/>
        </w:rPr>
        <w:t xml:space="preserve">Кадочников С.М., </w:t>
      </w:r>
      <w:r w:rsidR="00C2083E" w:rsidRPr="00384AFA">
        <w:rPr>
          <w:sz w:val="26"/>
          <w:szCs w:val="26"/>
        </w:rPr>
        <w:t xml:space="preserve">Семенов А.М., </w:t>
      </w:r>
      <w:r w:rsidR="007A33BB" w:rsidRPr="00384AFA">
        <w:rPr>
          <w:sz w:val="26"/>
          <w:szCs w:val="26"/>
        </w:rPr>
        <w:t xml:space="preserve">Чичерина Н.В., Сивицкий В.А., </w:t>
      </w:r>
      <w:r w:rsidR="003E1729" w:rsidRPr="00384AFA">
        <w:rPr>
          <w:sz w:val="26"/>
          <w:szCs w:val="26"/>
        </w:rPr>
        <w:t>Омельченко Е.Л</w:t>
      </w:r>
      <w:r w:rsidR="00F11E78" w:rsidRPr="00384AFA">
        <w:rPr>
          <w:sz w:val="26"/>
          <w:szCs w:val="26"/>
        </w:rPr>
        <w:t>., Сунгуров А.Ю., Анисимов Е.В.</w:t>
      </w:r>
    </w:p>
    <w:p w:rsidR="00FA3A7F" w:rsidRPr="00384AFA" w:rsidRDefault="00FA3A7F" w:rsidP="00384AFA">
      <w:pPr>
        <w:pStyle w:val="a5"/>
        <w:tabs>
          <w:tab w:val="left" w:pos="284"/>
        </w:tabs>
        <w:ind w:left="0" w:firstLine="0"/>
        <w:jc w:val="both"/>
        <w:rPr>
          <w:b/>
          <w:sz w:val="26"/>
          <w:szCs w:val="26"/>
        </w:rPr>
      </w:pPr>
      <w:r w:rsidRPr="00384AFA">
        <w:rPr>
          <w:b/>
          <w:sz w:val="26"/>
          <w:szCs w:val="26"/>
        </w:rPr>
        <w:t>ПОСТАНОВИЛИ:</w:t>
      </w:r>
    </w:p>
    <w:p w:rsidR="00FA3A7F" w:rsidRPr="00384AFA" w:rsidRDefault="00FA3A7F" w:rsidP="00384AFA">
      <w:pPr>
        <w:pStyle w:val="af0"/>
        <w:numPr>
          <w:ilvl w:val="1"/>
          <w:numId w:val="9"/>
        </w:numPr>
        <w:spacing w:after="200"/>
        <w:ind w:left="0" w:firstLine="0"/>
        <w:contextualSpacing/>
        <w:jc w:val="both"/>
        <w:rPr>
          <w:sz w:val="26"/>
          <w:szCs w:val="26"/>
        </w:rPr>
      </w:pPr>
      <w:r w:rsidRPr="00384AFA">
        <w:rPr>
          <w:sz w:val="26"/>
          <w:szCs w:val="26"/>
        </w:rPr>
        <w:t>Одобрить Положение о преподавательских надбавках в НИУ ВШЭ – Санкт-Петербург в 2017-2018 и 2018-2019 учебных годах</w:t>
      </w:r>
      <w:r w:rsidR="00F11E78" w:rsidRPr="00384AFA">
        <w:rPr>
          <w:sz w:val="26"/>
          <w:szCs w:val="26"/>
        </w:rPr>
        <w:t xml:space="preserve"> (Приложение 1)</w:t>
      </w:r>
      <w:r w:rsidRPr="00384AFA">
        <w:rPr>
          <w:sz w:val="26"/>
          <w:szCs w:val="26"/>
        </w:rPr>
        <w:t>.</w:t>
      </w:r>
    </w:p>
    <w:p w:rsidR="0004638E" w:rsidRPr="00384AFA" w:rsidRDefault="00FA3A7F" w:rsidP="00384AFA">
      <w:pPr>
        <w:pStyle w:val="af0"/>
        <w:numPr>
          <w:ilvl w:val="1"/>
          <w:numId w:val="2"/>
        </w:numPr>
        <w:spacing w:after="200"/>
        <w:ind w:left="0" w:firstLine="0"/>
        <w:contextualSpacing/>
        <w:jc w:val="both"/>
        <w:rPr>
          <w:sz w:val="26"/>
          <w:szCs w:val="26"/>
        </w:rPr>
      </w:pPr>
      <w:r w:rsidRPr="00384AFA">
        <w:rPr>
          <w:sz w:val="26"/>
          <w:szCs w:val="26"/>
        </w:rPr>
        <w:t>Ходатайствовать перед ученым советом НИУ ВШЭ об утверждении Положения о преподавательских надбавках в НИУ ВШЭ – Санкт-Петербург в 2017-2018 и 2018-2019 учебных годах.</w:t>
      </w:r>
    </w:p>
    <w:p w:rsidR="00084796" w:rsidRPr="00384AFA" w:rsidRDefault="0004638E" w:rsidP="00384AFA">
      <w:pPr>
        <w:pStyle w:val="af0"/>
        <w:spacing w:after="200"/>
        <w:ind w:left="0"/>
        <w:contextualSpacing/>
        <w:jc w:val="both"/>
        <w:rPr>
          <w:sz w:val="26"/>
          <w:szCs w:val="26"/>
        </w:rPr>
      </w:pPr>
      <w:r w:rsidRPr="00384AFA">
        <w:rPr>
          <w:sz w:val="26"/>
          <w:szCs w:val="26"/>
        </w:rPr>
        <w:t>(</w:t>
      </w:r>
      <w:r w:rsidR="00713AEF" w:rsidRPr="00384AFA">
        <w:rPr>
          <w:sz w:val="26"/>
          <w:szCs w:val="26"/>
        </w:rPr>
        <w:t>из 25</w:t>
      </w:r>
      <w:r w:rsidRPr="00384AFA">
        <w:rPr>
          <w:sz w:val="26"/>
          <w:szCs w:val="26"/>
        </w:rPr>
        <w:t xml:space="preserve"> членов ученого совета проголосовало: за –</w:t>
      </w:r>
      <w:r w:rsidR="00713AEF" w:rsidRPr="00384AFA">
        <w:rPr>
          <w:sz w:val="26"/>
          <w:szCs w:val="26"/>
        </w:rPr>
        <w:t xml:space="preserve"> 24</w:t>
      </w:r>
      <w:r w:rsidRPr="00384AFA">
        <w:rPr>
          <w:sz w:val="26"/>
          <w:szCs w:val="26"/>
        </w:rPr>
        <w:t>; воздержалось</w:t>
      </w:r>
      <w:r w:rsidR="00084796" w:rsidRPr="00384AFA">
        <w:rPr>
          <w:sz w:val="26"/>
          <w:szCs w:val="26"/>
        </w:rPr>
        <w:t xml:space="preserve"> – </w:t>
      </w:r>
      <w:r w:rsidRPr="00384AFA">
        <w:rPr>
          <w:sz w:val="26"/>
          <w:szCs w:val="26"/>
        </w:rPr>
        <w:t>1; против – нет).</w:t>
      </w:r>
    </w:p>
    <w:p w:rsidR="0016753A" w:rsidRPr="00384AFA" w:rsidRDefault="0016753A" w:rsidP="00384AFA">
      <w:pPr>
        <w:pStyle w:val="a5"/>
        <w:numPr>
          <w:ilvl w:val="0"/>
          <w:numId w:val="2"/>
        </w:numPr>
        <w:tabs>
          <w:tab w:val="left" w:pos="284"/>
        </w:tabs>
        <w:ind w:left="0" w:firstLine="0"/>
        <w:jc w:val="both"/>
        <w:rPr>
          <w:b/>
          <w:sz w:val="26"/>
          <w:szCs w:val="26"/>
        </w:rPr>
      </w:pPr>
      <w:r w:rsidRPr="00384AFA">
        <w:rPr>
          <w:b/>
          <w:sz w:val="26"/>
          <w:szCs w:val="26"/>
        </w:rPr>
        <w:t xml:space="preserve">Об утверждении отчета о международной деятельности НИУ ВШЭ – Санкт-Петербург за 2016-2017 учебный год, о плане работы по международной деятельности на 2017-2018 учебный год, о плане продвижения образовательных программ высшего образования НИУ ВШЭ – Санкт-Петербург за рубежом и </w:t>
      </w:r>
      <w:proofErr w:type="spellStart"/>
      <w:r w:rsidRPr="00384AFA">
        <w:rPr>
          <w:b/>
          <w:sz w:val="26"/>
          <w:szCs w:val="26"/>
        </w:rPr>
        <w:t>рекрутинга</w:t>
      </w:r>
      <w:proofErr w:type="spellEnd"/>
      <w:r w:rsidRPr="00384AFA">
        <w:rPr>
          <w:b/>
          <w:sz w:val="26"/>
          <w:szCs w:val="26"/>
        </w:rPr>
        <w:t xml:space="preserve"> иностранных студентов в 2017-2018 году.</w:t>
      </w:r>
    </w:p>
    <w:p w:rsidR="0016753A" w:rsidRPr="00384AFA" w:rsidRDefault="00270DBA" w:rsidP="00384AFA">
      <w:pPr>
        <w:pStyle w:val="a5"/>
        <w:tabs>
          <w:tab w:val="left" w:pos="284"/>
        </w:tabs>
        <w:ind w:left="0" w:firstLine="0"/>
        <w:jc w:val="both"/>
        <w:rPr>
          <w:b/>
          <w:sz w:val="26"/>
          <w:szCs w:val="26"/>
        </w:rPr>
      </w:pPr>
      <w:r w:rsidRPr="00384AFA">
        <w:rPr>
          <w:b/>
          <w:sz w:val="26"/>
          <w:szCs w:val="26"/>
        </w:rPr>
        <w:t xml:space="preserve">СЛУШАЛИ: </w:t>
      </w:r>
    </w:p>
    <w:p w:rsidR="00270DBA" w:rsidRPr="00384AFA" w:rsidRDefault="00270DBA" w:rsidP="00384AFA">
      <w:pPr>
        <w:pStyle w:val="a5"/>
        <w:tabs>
          <w:tab w:val="left" w:pos="284"/>
        </w:tabs>
        <w:ind w:left="0" w:firstLine="0"/>
        <w:jc w:val="both"/>
        <w:rPr>
          <w:sz w:val="26"/>
          <w:szCs w:val="26"/>
        </w:rPr>
      </w:pPr>
      <w:r w:rsidRPr="00384AFA">
        <w:rPr>
          <w:sz w:val="26"/>
          <w:szCs w:val="26"/>
        </w:rPr>
        <w:t xml:space="preserve">Крылову </w:t>
      </w:r>
      <w:r w:rsidR="0004638E" w:rsidRPr="00384AFA">
        <w:rPr>
          <w:sz w:val="26"/>
          <w:szCs w:val="26"/>
        </w:rPr>
        <w:t xml:space="preserve">О.И. </w:t>
      </w:r>
      <w:r w:rsidRPr="00384AFA">
        <w:rPr>
          <w:sz w:val="26"/>
          <w:szCs w:val="26"/>
        </w:rPr>
        <w:t xml:space="preserve">- об </w:t>
      </w:r>
      <w:r w:rsidR="00A36113">
        <w:rPr>
          <w:sz w:val="26"/>
          <w:szCs w:val="26"/>
        </w:rPr>
        <w:t>отчете</w:t>
      </w:r>
      <w:r w:rsidRPr="00384AFA">
        <w:rPr>
          <w:sz w:val="26"/>
          <w:szCs w:val="26"/>
        </w:rPr>
        <w:t xml:space="preserve"> о международной деятельности НИУ ВШЭ – Санкт-Петербург за 2016-2017 учебный год, о плане работы по международной деятельности на 2017-2018 учебный год, о плане продвижения образовательных программ высшего образования НИУ ВШЭ – Санкт-Петербург за рубежом и </w:t>
      </w:r>
      <w:proofErr w:type="spellStart"/>
      <w:r w:rsidRPr="00384AFA">
        <w:rPr>
          <w:sz w:val="26"/>
          <w:szCs w:val="26"/>
        </w:rPr>
        <w:t>рекрутинга</w:t>
      </w:r>
      <w:proofErr w:type="spellEnd"/>
      <w:r w:rsidRPr="00384AFA">
        <w:rPr>
          <w:sz w:val="26"/>
          <w:szCs w:val="26"/>
        </w:rPr>
        <w:t xml:space="preserve"> иностранных студентов в 2017-2018 году.</w:t>
      </w:r>
    </w:p>
    <w:p w:rsidR="00270DBA" w:rsidRPr="00384AFA" w:rsidRDefault="00270DBA" w:rsidP="00384AFA">
      <w:pPr>
        <w:pStyle w:val="a5"/>
        <w:tabs>
          <w:tab w:val="left" w:pos="284"/>
        </w:tabs>
        <w:ind w:left="0" w:firstLine="0"/>
        <w:jc w:val="both"/>
        <w:rPr>
          <w:sz w:val="26"/>
          <w:szCs w:val="26"/>
        </w:rPr>
      </w:pPr>
      <w:r w:rsidRPr="00384AFA">
        <w:rPr>
          <w:b/>
          <w:sz w:val="26"/>
          <w:szCs w:val="26"/>
        </w:rPr>
        <w:t>ВЫСТУПИЛИ:</w:t>
      </w:r>
      <w:r w:rsidR="00C066EA" w:rsidRPr="00384AFA">
        <w:rPr>
          <w:b/>
          <w:sz w:val="26"/>
          <w:szCs w:val="26"/>
        </w:rPr>
        <w:t xml:space="preserve"> </w:t>
      </w:r>
      <w:r w:rsidR="0004638E" w:rsidRPr="00384AFA">
        <w:rPr>
          <w:sz w:val="26"/>
          <w:szCs w:val="26"/>
        </w:rPr>
        <w:t xml:space="preserve">Семенов А.М., Хомяков М.Б., Слободян С.А., </w:t>
      </w:r>
      <w:r w:rsidR="00F11E78" w:rsidRPr="00384AFA">
        <w:rPr>
          <w:sz w:val="26"/>
          <w:szCs w:val="26"/>
        </w:rPr>
        <w:t>Сивицкий А.В., Александров Д.А.,</w:t>
      </w:r>
      <w:r w:rsidR="0065737A" w:rsidRPr="00384AFA">
        <w:rPr>
          <w:sz w:val="26"/>
          <w:szCs w:val="26"/>
        </w:rPr>
        <w:t>Чичерина Н.В., Кадочников С.М.</w:t>
      </w:r>
    </w:p>
    <w:p w:rsidR="00270DBA" w:rsidRPr="00384AFA" w:rsidRDefault="00270DBA" w:rsidP="00384AFA">
      <w:pPr>
        <w:pStyle w:val="a5"/>
        <w:tabs>
          <w:tab w:val="left" w:pos="284"/>
        </w:tabs>
        <w:ind w:left="0" w:firstLine="0"/>
        <w:jc w:val="both"/>
        <w:rPr>
          <w:b/>
          <w:sz w:val="26"/>
          <w:szCs w:val="26"/>
        </w:rPr>
      </w:pPr>
      <w:r w:rsidRPr="00384AFA">
        <w:rPr>
          <w:b/>
          <w:sz w:val="26"/>
          <w:szCs w:val="26"/>
        </w:rPr>
        <w:t>ПОСТАНОВИЛИ:</w:t>
      </w:r>
    </w:p>
    <w:p w:rsidR="00270DBA" w:rsidRPr="00384AFA" w:rsidRDefault="00270DBA" w:rsidP="00384AFA">
      <w:pPr>
        <w:pStyle w:val="af0"/>
        <w:numPr>
          <w:ilvl w:val="1"/>
          <w:numId w:val="10"/>
        </w:numPr>
        <w:ind w:left="0" w:firstLine="0"/>
        <w:jc w:val="both"/>
        <w:rPr>
          <w:sz w:val="26"/>
          <w:szCs w:val="26"/>
        </w:rPr>
      </w:pPr>
      <w:r w:rsidRPr="00384AFA">
        <w:rPr>
          <w:sz w:val="26"/>
          <w:szCs w:val="26"/>
        </w:rPr>
        <w:t xml:space="preserve">Одобрить отчет по международной деятельности НИУ ВШЭ – Санкт-Петербург за 2016-2017 учебный год (Приложение </w:t>
      </w:r>
      <w:r w:rsidR="00F11E78" w:rsidRPr="00384AFA">
        <w:rPr>
          <w:sz w:val="26"/>
          <w:szCs w:val="26"/>
        </w:rPr>
        <w:t>2</w:t>
      </w:r>
      <w:r w:rsidRPr="00384AFA">
        <w:rPr>
          <w:sz w:val="26"/>
          <w:szCs w:val="26"/>
        </w:rPr>
        <w:t>).</w:t>
      </w:r>
    </w:p>
    <w:p w:rsidR="00270DBA" w:rsidRPr="00384AFA" w:rsidRDefault="00270DBA" w:rsidP="00384AFA">
      <w:pPr>
        <w:pStyle w:val="af0"/>
        <w:numPr>
          <w:ilvl w:val="1"/>
          <w:numId w:val="10"/>
        </w:numPr>
        <w:ind w:left="0" w:firstLine="0"/>
        <w:jc w:val="both"/>
        <w:rPr>
          <w:sz w:val="26"/>
          <w:szCs w:val="26"/>
        </w:rPr>
      </w:pPr>
      <w:r w:rsidRPr="00384AFA">
        <w:rPr>
          <w:sz w:val="26"/>
          <w:szCs w:val="26"/>
        </w:rPr>
        <w:t xml:space="preserve">Одобрить план по международной деятельности НИУ ВШЭ – Санкт-Петербург на 2017-2018 учебный год, включая план продвижения программ филиала за рубежом и </w:t>
      </w:r>
      <w:proofErr w:type="spellStart"/>
      <w:r w:rsidRPr="00384AFA">
        <w:rPr>
          <w:sz w:val="26"/>
          <w:szCs w:val="26"/>
        </w:rPr>
        <w:t>рекрутинга</w:t>
      </w:r>
      <w:proofErr w:type="spellEnd"/>
      <w:r w:rsidRPr="00384AFA">
        <w:rPr>
          <w:sz w:val="26"/>
          <w:szCs w:val="26"/>
        </w:rPr>
        <w:t xml:space="preserve"> иностранных студентов в 2018 году (Приложение </w:t>
      </w:r>
      <w:r w:rsidR="00AE117E">
        <w:rPr>
          <w:sz w:val="26"/>
          <w:szCs w:val="26"/>
        </w:rPr>
        <w:t>2</w:t>
      </w:r>
      <w:r w:rsidRPr="00384AFA">
        <w:rPr>
          <w:sz w:val="26"/>
          <w:szCs w:val="26"/>
        </w:rPr>
        <w:t>).</w:t>
      </w:r>
    </w:p>
    <w:p w:rsidR="00270DBA" w:rsidRPr="00384AFA" w:rsidRDefault="00ED66E2" w:rsidP="00384AFA">
      <w:pPr>
        <w:jc w:val="both"/>
        <w:rPr>
          <w:sz w:val="26"/>
          <w:szCs w:val="26"/>
        </w:rPr>
      </w:pPr>
      <w:r w:rsidRPr="00384AFA">
        <w:rPr>
          <w:sz w:val="26"/>
          <w:szCs w:val="26"/>
        </w:rPr>
        <w:t>(Принято единогласно).</w:t>
      </w:r>
    </w:p>
    <w:p w:rsidR="00ED66E2" w:rsidRPr="00384AFA" w:rsidRDefault="00ED66E2" w:rsidP="00384AFA">
      <w:pPr>
        <w:jc w:val="both"/>
        <w:rPr>
          <w:sz w:val="26"/>
          <w:szCs w:val="26"/>
        </w:rPr>
      </w:pPr>
    </w:p>
    <w:p w:rsidR="00270DBA" w:rsidRPr="00384AFA" w:rsidRDefault="00270DBA" w:rsidP="00384AFA">
      <w:pPr>
        <w:pStyle w:val="a5"/>
        <w:numPr>
          <w:ilvl w:val="0"/>
          <w:numId w:val="10"/>
        </w:numPr>
        <w:tabs>
          <w:tab w:val="left" w:pos="284"/>
        </w:tabs>
        <w:ind w:left="0" w:firstLine="0"/>
        <w:jc w:val="both"/>
        <w:rPr>
          <w:b/>
          <w:sz w:val="26"/>
          <w:szCs w:val="26"/>
        </w:rPr>
      </w:pPr>
      <w:r w:rsidRPr="00384AFA">
        <w:rPr>
          <w:b/>
          <w:sz w:val="26"/>
          <w:szCs w:val="26"/>
        </w:rPr>
        <w:t>О стратегии развития онлайн обучения в НИУ ВШЭ – Санкт-Петербург.</w:t>
      </w:r>
    </w:p>
    <w:p w:rsidR="00270DBA" w:rsidRPr="00384AFA" w:rsidRDefault="00270DBA" w:rsidP="00384AFA">
      <w:pPr>
        <w:pStyle w:val="a5"/>
        <w:tabs>
          <w:tab w:val="left" w:pos="284"/>
        </w:tabs>
        <w:ind w:left="0" w:firstLine="0"/>
        <w:jc w:val="both"/>
        <w:rPr>
          <w:b/>
          <w:sz w:val="26"/>
          <w:szCs w:val="26"/>
        </w:rPr>
      </w:pPr>
      <w:r w:rsidRPr="00384AFA">
        <w:rPr>
          <w:b/>
          <w:sz w:val="26"/>
          <w:szCs w:val="26"/>
        </w:rPr>
        <w:t>СЛУШАЛИ:</w:t>
      </w:r>
    </w:p>
    <w:p w:rsidR="00270DBA" w:rsidRPr="00384AFA" w:rsidRDefault="00270DBA" w:rsidP="00384AFA">
      <w:pPr>
        <w:pStyle w:val="a5"/>
        <w:tabs>
          <w:tab w:val="left" w:pos="284"/>
        </w:tabs>
        <w:ind w:left="0" w:firstLine="0"/>
        <w:jc w:val="both"/>
        <w:rPr>
          <w:sz w:val="26"/>
          <w:szCs w:val="26"/>
        </w:rPr>
      </w:pPr>
      <w:r w:rsidRPr="00384AFA">
        <w:rPr>
          <w:sz w:val="26"/>
          <w:szCs w:val="26"/>
        </w:rPr>
        <w:t>Чичерину Н.В. - о стратегии развития онлайн обучения в НИУ ВШЭ – Санкт-Петербург.</w:t>
      </w:r>
    </w:p>
    <w:p w:rsidR="00A011A0" w:rsidRPr="00384AFA" w:rsidRDefault="00270DBA" w:rsidP="00384AFA">
      <w:pPr>
        <w:pStyle w:val="a5"/>
        <w:tabs>
          <w:tab w:val="left" w:pos="284"/>
        </w:tabs>
        <w:ind w:left="0" w:firstLine="0"/>
        <w:jc w:val="both"/>
        <w:rPr>
          <w:sz w:val="26"/>
          <w:szCs w:val="26"/>
        </w:rPr>
      </w:pPr>
      <w:r w:rsidRPr="00384AFA">
        <w:rPr>
          <w:b/>
          <w:sz w:val="26"/>
          <w:szCs w:val="26"/>
        </w:rPr>
        <w:t>ВЫСТУПИЛИ:</w:t>
      </w:r>
      <w:r w:rsidR="00C066EA" w:rsidRPr="00384AFA">
        <w:rPr>
          <w:b/>
          <w:sz w:val="26"/>
          <w:szCs w:val="26"/>
        </w:rPr>
        <w:t xml:space="preserve"> </w:t>
      </w:r>
      <w:r w:rsidR="00713AEF" w:rsidRPr="00384AFA">
        <w:rPr>
          <w:sz w:val="26"/>
          <w:szCs w:val="26"/>
        </w:rPr>
        <w:t>Слободян С.А.,</w:t>
      </w:r>
      <w:r w:rsidR="00C066EA" w:rsidRPr="00384AFA">
        <w:rPr>
          <w:sz w:val="26"/>
          <w:szCs w:val="26"/>
        </w:rPr>
        <w:t xml:space="preserve"> </w:t>
      </w:r>
      <w:r w:rsidR="004E33F2" w:rsidRPr="00384AFA">
        <w:rPr>
          <w:sz w:val="26"/>
          <w:szCs w:val="26"/>
        </w:rPr>
        <w:t>Бочкарев А.А.,</w:t>
      </w:r>
      <w:r w:rsidR="00C066EA" w:rsidRPr="00384AFA">
        <w:rPr>
          <w:sz w:val="26"/>
          <w:szCs w:val="26"/>
        </w:rPr>
        <w:t xml:space="preserve"> </w:t>
      </w:r>
      <w:r w:rsidR="004E33F2" w:rsidRPr="00384AFA">
        <w:rPr>
          <w:sz w:val="26"/>
          <w:szCs w:val="26"/>
        </w:rPr>
        <w:t xml:space="preserve">Семенов А.М., Чичерина Н.В., Декальчук А.А., </w:t>
      </w:r>
      <w:r w:rsidR="00DC73A3" w:rsidRPr="00384AFA">
        <w:rPr>
          <w:sz w:val="26"/>
          <w:szCs w:val="26"/>
        </w:rPr>
        <w:t>Анисимов Е.В., Александров Д.А.</w:t>
      </w:r>
      <w:r w:rsidR="007936BD" w:rsidRPr="00384AFA">
        <w:rPr>
          <w:sz w:val="26"/>
          <w:szCs w:val="26"/>
        </w:rPr>
        <w:t>, Кадочников С.М.</w:t>
      </w:r>
      <w:r w:rsidR="00A011A0" w:rsidRPr="00384AFA">
        <w:rPr>
          <w:sz w:val="26"/>
          <w:szCs w:val="26"/>
        </w:rPr>
        <w:t>, Родионова Е.В.</w:t>
      </w:r>
    </w:p>
    <w:p w:rsidR="00270DBA" w:rsidRPr="00384AFA" w:rsidRDefault="00270DBA" w:rsidP="00384AFA">
      <w:pPr>
        <w:pStyle w:val="a5"/>
        <w:tabs>
          <w:tab w:val="left" w:pos="284"/>
        </w:tabs>
        <w:ind w:left="0" w:firstLine="0"/>
        <w:jc w:val="both"/>
        <w:rPr>
          <w:b/>
          <w:sz w:val="26"/>
          <w:szCs w:val="26"/>
        </w:rPr>
      </w:pPr>
      <w:r w:rsidRPr="00384AFA">
        <w:rPr>
          <w:b/>
          <w:sz w:val="26"/>
          <w:szCs w:val="26"/>
        </w:rPr>
        <w:t>ПОСТАНОВИЛИ:</w:t>
      </w:r>
    </w:p>
    <w:p w:rsidR="00270DBA" w:rsidRPr="00384AFA" w:rsidRDefault="00270DBA" w:rsidP="00384AFA">
      <w:pPr>
        <w:pStyle w:val="af0"/>
        <w:numPr>
          <w:ilvl w:val="1"/>
          <w:numId w:val="10"/>
        </w:numPr>
        <w:ind w:left="0" w:firstLine="0"/>
        <w:contextualSpacing/>
        <w:jc w:val="both"/>
        <w:rPr>
          <w:sz w:val="26"/>
          <w:szCs w:val="26"/>
        </w:rPr>
      </w:pPr>
      <w:r w:rsidRPr="00384AFA">
        <w:rPr>
          <w:sz w:val="26"/>
          <w:szCs w:val="26"/>
        </w:rPr>
        <w:t>Принять к сведению информацию о развитии онлайн-обучения в НИУ ВШЭ – Санкт-Петербург</w:t>
      </w:r>
      <w:r w:rsidR="00AE117E">
        <w:rPr>
          <w:sz w:val="26"/>
          <w:szCs w:val="26"/>
        </w:rPr>
        <w:t xml:space="preserve"> (Приложение 3</w:t>
      </w:r>
      <w:r w:rsidRPr="00384AFA">
        <w:rPr>
          <w:sz w:val="26"/>
          <w:szCs w:val="26"/>
        </w:rPr>
        <w:t>).</w:t>
      </w:r>
    </w:p>
    <w:p w:rsidR="00270DBA" w:rsidRPr="00384AFA" w:rsidRDefault="00270DBA" w:rsidP="00384AFA">
      <w:pPr>
        <w:pStyle w:val="af0"/>
        <w:numPr>
          <w:ilvl w:val="1"/>
          <w:numId w:val="10"/>
        </w:numPr>
        <w:ind w:left="0" w:firstLine="0"/>
        <w:contextualSpacing/>
        <w:jc w:val="both"/>
        <w:rPr>
          <w:sz w:val="26"/>
          <w:szCs w:val="26"/>
        </w:rPr>
      </w:pPr>
      <w:r w:rsidRPr="00384AFA">
        <w:rPr>
          <w:sz w:val="26"/>
          <w:szCs w:val="26"/>
        </w:rPr>
        <w:t>Одобрить основные направления развития онлайн-обучения в НИУ ВШЭ – Санкт-Петербург</w:t>
      </w:r>
      <w:r w:rsidR="00AE117E">
        <w:rPr>
          <w:sz w:val="26"/>
          <w:szCs w:val="26"/>
        </w:rPr>
        <w:t xml:space="preserve"> (Приложение 3</w:t>
      </w:r>
      <w:r w:rsidRPr="00384AFA">
        <w:rPr>
          <w:sz w:val="26"/>
          <w:szCs w:val="26"/>
        </w:rPr>
        <w:t xml:space="preserve">). </w:t>
      </w:r>
    </w:p>
    <w:p w:rsidR="00270DBA" w:rsidRPr="00384AFA" w:rsidRDefault="00270DBA" w:rsidP="00384AFA">
      <w:pPr>
        <w:pStyle w:val="af0"/>
        <w:numPr>
          <w:ilvl w:val="1"/>
          <w:numId w:val="10"/>
        </w:numPr>
        <w:ind w:left="0" w:firstLine="0"/>
        <w:contextualSpacing/>
        <w:jc w:val="both"/>
        <w:rPr>
          <w:sz w:val="26"/>
          <w:szCs w:val="26"/>
        </w:rPr>
      </w:pPr>
      <w:r w:rsidRPr="00384AFA">
        <w:rPr>
          <w:sz w:val="26"/>
          <w:szCs w:val="26"/>
        </w:rPr>
        <w:lastRenderedPageBreak/>
        <w:t>Считать развитие онлайн-обучения приоритетной задачей образовательной деятельности факультетов и НИУ ВШЭ – Санкт-Петербург на период 2018 – 2020 гг. и включить соответствующие разделы в стратегии/планы развития факультетов.</w:t>
      </w:r>
    </w:p>
    <w:p w:rsidR="00A011A0" w:rsidRPr="00384AFA" w:rsidRDefault="00C066EA" w:rsidP="00384AFA">
      <w:pPr>
        <w:pStyle w:val="af0"/>
        <w:ind w:left="0"/>
        <w:contextualSpacing/>
        <w:jc w:val="both"/>
        <w:rPr>
          <w:sz w:val="26"/>
          <w:szCs w:val="26"/>
        </w:rPr>
      </w:pPr>
      <w:r w:rsidRPr="00384AFA">
        <w:rPr>
          <w:sz w:val="26"/>
          <w:szCs w:val="26"/>
        </w:rPr>
        <w:t xml:space="preserve"> </w:t>
      </w:r>
      <w:r w:rsidR="00A011A0" w:rsidRPr="00384AFA">
        <w:rPr>
          <w:sz w:val="26"/>
          <w:szCs w:val="26"/>
        </w:rPr>
        <w:t>(Принято единогласно).</w:t>
      </w:r>
    </w:p>
    <w:p w:rsidR="00270DBA" w:rsidRPr="00384AFA" w:rsidRDefault="00270DBA" w:rsidP="00384AFA">
      <w:pPr>
        <w:pStyle w:val="a5"/>
        <w:tabs>
          <w:tab w:val="left" w:pos="284"/>
        </w:tabs>
        <w:ind w:left="0" w:firstLine="0"/>
        <w:jc w:val="both"/>
        <w:rPr>
          <w:sz w:val="26"/>
          <w:szCs w:val="26"/>
        </w:rPr>
      </w:pPr>
    </w:p>
    <w:p w:rsidR="00270DBA" w:rsidRPr="00384AFA" w:rsidRDefault="00270DBA" w:rsidP="00384AFA">
      <w:pPr>
        <w:pStyle w:val="a5"/>
        <w:numPr>
          <w:ilvl w:val="0"/>
          <w:numId w:val="10"/>
        </w:numPr>
        <w:tabs>
          <w:tab w:val="left" w:pos="284"/>
        </w:tabs>
        <w:ind w:left="0" w:firstLine="0"/>
        <w:jc w:val="both"/>
        <w:rPr>
          <w:b/>
          <w:sz w:val="26"/>
          <w:szCs w:val="26"/>
        </w:rPr>
      </w:pPr>
      <w:r w:rsidRPr="00384AFA">
        <w:rPr>
          <w:b/>
          <w:sz w:val="26"/>
          <w:szCs w:val="26"/>
        </w:rPr>
        <w:t>О развитии прикладных научно-исследовательских работ в НИУ ВШЭ – Санкт-Петербург.</w:t>
      </w:r>
    </w:p>
    <w:p w:rsidR="00270DBA" w:rsidRPr="00384AFA" w:rsidRDefault="00270DBA" w:rsidP="00384AFA">
      <w:pPr>
        <w:pStyle w:val="a5"/>
        <w:tabs>
          <w:tab w:val="left" w:pos="284"/>
        </w:tabs>
        <w:ind w:left="0" w:firstLine="0"/>
        <w:jc w:val="both"/>
        <w:rPr>
          <w:b/>
          <w:sz w:val="26"/>
          <w:szCs w:val="26"/>
        </w:rPr>
      </w:pPr>
      <w:r w:rsidRPr="00384AFA">
        <w:rPr>
          <w:b/>
          <w:sz w:val="26"/>
          <w:szCs w:val="26"/>
        </w:rPr>
        <w:t>СЛУШАЛИ:</w:t>
      </w:r>
    </w:p>
    <w:p w:rsidR="00270DBA" w:rsidRPr="00384AFA" w:rsidRDefault="00270DBA" w:rsidP="00384AFA">
      <w:pPr>
        <w:pStyle w:val="a5"/>
        <w:tabs>
          <w:tab w:val="left" w:pos="284"/>
        </w:tabs>
        <w:ind w:left="0" w:hanging="1"/>
        <w:jc w:val="both"/>
        <w:rPr>
          <w:sz w:val="26"/>
          <w:szCs w:val="26"/>
        </w:rPr>
      </w:pPr>
      <w:proofErr w:type="spellStart"/>
      <w:r w:rsidRPr="00384AFA">
        <w:rPr>
          <w:sz w:val="26"/>
          <w:szCs w:val="26"/>
        </w:rPr>
        <w:t>Казина</w:t>
      </w:r>
      <w:proofErr w:type="spellEnd"/>
      <w:r w:rsidRPr="00384AFA">
        <w:rPr>
          <w:sz w:val="26"/>
          <w:szCs w:val="26"/>
        </w:rPr>
        <w:t xml:space="preserve"> Ф.А. - о развитии прикладных научно-исследовательских работ в НИУ ВШЭ – Санкт-Петербург.</w:t>
      </w:r>
    </w:p>
    <w:p w:rsidR="00270DBA" w:rsidRPr="00384AFA" w:rsidRDefault="00270DBA" w:rsidP="00384AFA">
      <w:pPr>
        <w:pStyle w:val="a5"/>
        <w:tabs>
          <w:tab w:val="left" w:pos="284"/>
        </w:tabs>
        <w:ind w:left="0" w:firstLine="0"/>
        <w:jc w:val="both"/>
        <w:rPr>
          <w:sz w:val="26"/>
          <w:szCs w:val="26"/>
        </w:rPr>
      </w:pPr>
      <w:r w:rsidRPr="00384AFA">
        <w:rPr>
          <w:b/>
          <w:sz w:val="26"/>
          <w:szCs w:val="26"/>
        </w:rPr>
        <w:t>ВЫСТУПИЛИ:</w:t>
      </w:r>
      <w:r w:rsidR="00A1144D" w:rsidRPr="00384AFA">
        <w:rPr>
          <w:b/>
          <w:sz w:val="26"/>
          <w:szCs w:val="26"/>
        </w:rPr>
        <w:t xml:space="preserve"> </w:t>
      </w:r>
      <w:r w:rsidR="00581CDF" w:rsidRPr="00384AFA">
        <w:rPr>
          <w:sz w:val="26"/>
          <w:szCs w:val="26"/>
        </w:rPr>
        <w:t>Александров Д.А.,</w:t>
      </w:r>
      <w:r w:rsidR="00A1144D" w:rsidRPr="00384AFA">
        <w:rPr>
          <w:sz w:val="26"/>
          <w:szCs w:val="26"/>
        </w:rPr>
        <w:t xml:space="preserve"> </w:t>
      </w:r>
      <w:r w:rsidR="00581CDF" w:rsidRPr="00384AFA">
        <w:rPr>
          <w:sz w:val="26"/>
          <w:szCs w:val="26"/>
        </w:rPr>
        <w:t>Омельченко Е.Л.,</w:t>
      </w:r>
      <w:r w:rsidR="00A1144D" w:rsidRPr="00384AFA">
        <w:rPr>
          <w:sz w:val="26"/>
          <w:szCs w:val="26"/>
        </w:rPr>
        <w:t xml:space="preserve"> </w:t>
      </w:r>
      <w:r w:rsidR="004028ED" w:rsidRPr="00384AFA">
        <w:rPr>
          <w:sz w:val="26"/>
          <w:szCs w:val="26"/>
        </w:rPr>
        <w:t>Кадочников С.М.</w:t>
      </w:r>
    </w:p>
    <w:p w:rsidR="00270DBA" w:rsidRPr="00384AFA" w:rsidRDefault="00270DBA" w:rsidP="00384AFA">
      <w:pPr>
        <w:pStyle w:val="a5"/>
        <w:tabs>
          <w:tab w:val="left" w:pos="284"/>
        </w:tabs>
        <w:ind w:left="0" w:firstLine="0"/>
        <w:jc w:val="both"/>
        <w:rPr>
          <w:b/>
          <w:sz w:val="26"/>
          <w:szCs w:val="26"/>
          <w:lang w:val="en-US"/>
        </w:rPr>
      </w:pPr>
      <w:r w:rsidRPr="00384AFA">
        <w:rPr>
          <w:b/>
          <w:sz w:val="26"/>
          <w:szCs w:val="26"/>
        </w:rPr>
        <w:t>ПОСТАНОВИЛИ:</w:t>
      </w:r>
    </w:p>
    <w:p w:rsidR="00C066EA" w:rsidRPr="00384AFA" w:rsidRDefault="00C066EA" w:rsidP="00384AFA">
      <w:pPr>
        <w:pStyle w:val="af0"/>
        <w:numPr>
          <w:ilvl w:val="1"/>
          <w:numId w:val="10"/>
        </w:numPr>
        <w:tabs>
          <w:tab w:val="left" w:pos="284"/>
          <w:tab w:val="left" w:pos="426"/>
          <w:tab w:val="left" w:pos="567"/>
          <w:tab w:val="left" w:pos="9099"/>
        </w:tabs>
        <w:ind w:left="0" w:firstLine="0"/>
        <w:contextualSpacing/>
        <w:jc w:val="both"/>
        <w:rPr>
          <w:sz w:val="26"/>
          <w:szCs w:val="26"/>
        </w:rPr>
      </w:pPr>
      <w:r w:rsidRPr="00384AFA">
        <w:rPr>
          <w:sz w:val="26"/>
          <w:szCs w:val="26"/>
        </w:rPr>
        <w:t xml:space="preserve">Считать развитие экспертно-аналитической работы, прикладных научно-исследовательских работ (далее - НИР) приоритетной задачей в развитии НИУ ВШЭ – Санкт-Петербург и его основных структурных подразделений в ближайшей перспективе 2018-2020 гг. Довести к 2020 году объем НИОКР Санкт-Петербургского филиала НИУ ВШЭ (включая прикладные НИР, а также гранты международных и российских научных и региональных фондов; за исключением </w:t>
      </w:r>
      <w:proofErr w:type="spellStart"/>
      <w:r w:rsidRPr="00384AFA">
        <w:rPr>
          <w:sz w:val="26"/>
          <w:szCs w:val="26"/>
        </w:rPr>
        <w:t>госзадания</w:t>
      </w:r>
      <w:proofErr w:type="spellEnd"/>
      <w:r w:rsidRPr="00384AFA">
        <w:rPr>
          <w:sz w:val="26"/>
          <w:szCs w:val="26"/>
        </w:rPr>
        <w:t xml:space="preserve"> на НИР) до 100 млн</w:t>
      </w:r>
      <w:r w:rsidR="00A1144D" w:rsidRPr="00384AFA">
        <w:rPr>
          <w:sz w:val="26"/>
          <w:szCs w:val="26"/>
        </w:rPr>
        <w:t>.</w:t>
      </w:r>
      <w:r w:rsidRPr="00384AFA">
        <w:rPr>
          <w:sz w:val="26"/>
          <w:szCs w:val="26"/>
        </w:rPr>
        <w:t xml:space="preserve"> руб. в год (отв.: Казин Ф.А., Хомяков М.Б., деканы</w:t>
      </w:r>
      <w:r w:rsidR="00A36113">
        <w:rPr>
          <w:sz w:val="26"/>
          <w:szCs w:val="26"/>
        </w:rPr>
        <w:t xml:space="preserve"> факультетов</w:t>
      </w:r>
      <w:r w:rsidRPr="00384AFA">
        <w:rPr>
          <w:sz w:val="26"/>
          <w:szCs w:val="26"/>
        </w:rPr>
        <w:t xml:space="preserve">). </w:t>
      </w:r>
    </w:p>
    <w:p w:rsidR="00C066EA" w:rsidRPr="00384AFA" w:rsidRDefault="00C066EA" w:rsidP="00384AFA">
      <w:pPr>
        <w:pStyle w:val="af0"/>
        <w:numPr>
          <w:ilvl w:val="1"/>
          <w:numId w:val="10"/>
        </w:numPr>
        <w:tabs>
          <w:tab w:val="left" w:pos="284"/>
          <w:tab w:val="left" w:pos="426"/>
          <w:tab w:val="left" w:pos="567"/>
          <w:tab w:val="left" w:pos="9099"/>
        </w:tabs>
        <w:ind w:left="0" w:firstLine="0"/>
        <w:contextualSpacing/>
        <w:jc w:val="both"/>
        <w:rPr>
          <w:sz w:val="26"/>
          <w:szCs w:val="26"/>
        </w:rPr>
      </w:pPr>
      <w:r w:rsidRPr="00384AFA">
        <w:rPr>
          <w:sz w:val="26"/>
          <w:szCs w:val="26"/>
        </w:rPr>
        <w:t>В целях реализации задачи развития прикладных НИР в НИУ ВШЭ – Санкт-Петербург:</w:t>
      </w:r>
    </w:p>
    <w:p w:rsidR="00C066EA" w:rsidRPr="00384AFA" w:rsidRDefault="00A1144D" w:rsidP="00384AFA">
      <w:pPr>
        <w:pStyle w:val="af0"/>
        <w:tabs>
          <w:tab w:val="left" w:pos="284"/>
          <w:tab w:val="left" w:pos="426"/>
          <w:tab w:val="left" w:pos="567"/>
          <w:tab w:val="left" w:pos="9099"/>
        </w:tabs>
        <w:ind w:left="0"/>
        <w:contextualSpacing/>
        <w:jc w:val="both"/>
        <w:rPr>
          <w:sz w:val="26"/>
          <w:szCs w:val="26"/>
        </w:rPr>
      </w:pPr>
      <w:r w:rsidRPr="00384AFA">
        <w:rPr>
          <w:sz w:val="26"/>
          <w:szCs w:val="26"/>
        </w:rPr>
        <w:t>4.2.1.</w:t>
      </w:r>
      <w:r w:rsidR="00C066EA" w:rsidRPr="00384AFA">
        <w:rPr>
          <w:sz w:val="26"/>
          <w:szCs w:val="26"/>
        </w:rPr>
        <w:t xml:space="preserve">Подготовить и представить на утверждение Ученого совета НИУ ВШЭ – Санкт-Петербург Положение о Фонде развития прикладных исследований НИУ ВШЭ – Санкт-Петербург, одним из </w:t>
      </w:r>
      <w:proofErr w:type="gramStart"/>
      <w:r w:rsidR="00C066EA" w:rsidRPr="00384AFA">
        <w:rPr>
          <w:sz w:val="26"/>
          <w:szCs w:val="26"/>
        </w:rPr>
        <w:t>источников</w:t>
      </w:r>
      <w:proofErr w:type="gramEnd"/>
      <w:r w:rsidR="00C066EA" w:rsidRPr="00384AFA">
        <w:rPr>
          <w:sz w:val="26"/>
          <w:szCs w:val="26"/>
        </w:rPr>
        <w:t xml:space="preserve"> формирования которого должны стать отчисления от доходов по текущим прикладным проектам НИР</w:t>
      </w:r>
      <w:r w:rsidR="00A36113">
        <w:rPr>
          <w:sz w:val="26"/>
          <w:szCs w:val="26"/>
        </w:rPr>
        <w:t xml:space="preserve"> (срок: 01 апреля 2018 г., отв. </w:t>
      </w:r>
      <w:r w:rsidR="00C066EA" w:rsidRPr="00384AFA">
        <w:rPr>
          <w:sz w:val="26"/>
          <w:szCs w:val="26"/>
        </w:rPr>
        <w:t xml:space="preserve"> Казин Ф.А.);</w:t>
      </w:r>
    </w:p>
    <w:p w:rsidR="00C066EA" w:rsidRPr="00384AFA" w:rsidRDefault="00A1144D" w:rsidP="00384AFA">
      <w:pPr>
        <w:pStyle w:val="af0"/>
        <w:tabs>
          <w:tab w:val="left" w:pos="284"/>
          <w:tab w:val="left" w:pos="426"/>
          <w:tab w:val="left" w:pos="567"/>
          <w:tab w:val="left" w:pos="9099"/>
        </w:tabs>
        <w:ind w:left="0"/>
        <w:contextualSpacing/>
        <w:jc w:val="both"/>
        <w:rPr>
          <w:sz w:val="26"/>
          <w:szCs w:val="26"/>
        </w:rPr>
      </w:pPr>
      <w:r w:rsidRPr="00384AFA">
        <w:rPr>
          <w:sz w:val="26"/>
          <w:szCs w:val="26"/>
        </w:rPr>
        <w:t>4.2.2.</w:t>
      </w:r>
      <w:r w:rsidR="00C066EA" w:rsidRPr="00384AFA">
        <w:rPr>
          <w:sz w:val="26"/>
          <w:szCs w:val="26"/>
        </w:rPr>
        <w:t>Считать перспективным формирование консорциума НИУ ВШЭ - Санкт-Петербург и Высшей школы экономики и менеджмента Уральского федерального университета в области региональных экономических исследований; проработать организационные и правовые вопросы формирования Консорциума и представить предложения на утверждение директору НИУ ВШЭ – Санкт-Петербург (срок: 01 февр</w:t>
      </w:r>
      <w:r w:rsidR="00A36113">
        <w:rPr>
          <w:sz w:val="26"/>
          <w:szCs w:val="26"/>
        </w:rPr>
        <w:t xml:space="preserve">аля 2018 г., отв.: </w:t>
      </w:r>
      <w:r w:rsidR="00C066EA" w:rsidRPr="00384AFA">
        <w:rPr>
          <w:sz w:val="26"/>
          <w:szCs w:val="26"/>
        </w:rPr>
        <w:t>Казин Ф.А., Толмачев Д.Е.);</w:t>
      </w:r>
    </w:p>
    <w:p w:rsidR="00C066EA" w:rsidRPr="00384AFA" w:rsidRDefault="00C066EA" w:rsidP="00384AFA">
      <w:pPr>
        <w:pStyle w:val="af0"/>
        <w:numPr>
          <w:ilvl w:val="1"/>
          <w:numId w:val="10"/>
        </w:numPr>
        <w:tabs>
          <w:tab w:val="left" w:pos="284"/>
          <w:tab w:val="left" w:pos="426"/>
          <w:tab w:val="left" w:pos="567"/>
          <w:tab w:val="left" w:pos="9099"/>
        </w:tabs>
        <w:ind w:left="0" w:firstLine="0"/>
        <w:contextualSpacing/>
        <w:jc w:val="both"/>
        <w:rPr>
          <w:b/>
          <w:sz w:val="26"/>
          <w:szCs w:val="26"/>
        </w:rPr>
      </w:pPr>
      <w:r w:rsidRPr="00A36113">
        <w:rPr>
          <w:sz w:val="26"/>
          <w:szCs w:val="26"/>
        </w:rPr>
        <w:t>Подготовить предложения по развитию в НИУ ВШЭ – Санкт-Петербург</w:t>
      </w:r>
      <w:r w:rsidRPr="00384AFA">
        <w:rPr>
          <w:sz w:val="26"/>
          <w:szCs w:val="26"/>
        </w:rPr>
        <w:t xml:space="preserve"> сервисов в области организации и сопровождения прикладных исследований и разработок и представить их на утверждение директору НИУ ВШЭ – Санкт-Петербург</w:t>
      </w:r>
      <w:r w:rsidR="00A36113">
        <w:rPr>
          <w:sz w:val="26"/>
          <w:szCs w:val="26"/>
        </w:rPr>
        <w:t xml:space="preserve"> (срок: 01 марта 2018 г., отв. </w:t>
      </w:r>
      <w:r w:rsidRPr="00384AFA">
        <w:rPr>
          <w:sz w:val="26"/>
          <w:szCs w:val="26"/>
        </w:rPr>
        <w:t>Казин Ф.А.);</w:t>
      </w:r>
    </w:p>
    <w:p w:rsidR="00C066EA" w:rsidRPr="00384AFA" w:rsidRDefault="00C066EA" w:rsidP="00384AFA">
      <w:pPr>
        <w:pStyle w:val="af0"/>
        <w:numPr>
          <w:ilvl w:val="1"/>
          <w:numId w:val="10"/>
        </w:numPr>
        <w:tabs>
          <w:tab w:val="left" w:pos="284"/>
          <w:tab w:val="left" w:pos="426"/>
          <w:tab w:val="left" w:pos="567"/>
          <w:tab w:val="left" w:pos="9099"/>
        </w:tabs>
        <w:ind w:left="0" w:firstLine="0"/>
        <w:contextualSpacing/>
        <w:jc w:val="both"/>
        <w:rPr>
          <w:sz w:val="26"/>
          <w:szCs w:val="26"/>
        </w:rPr>
      </w:pPr>
      <w:r w:rsidRPr="00384AFA">
        <w:rPr>
          <w:sz w:val="26"/>
          <w:szCs w:val="26"/>
        </w:rPr>
        <w:t xml:space="preserve"> Считать важным направлением работы активное продвижение потенциала и </w:t>
      </w:r>
      <w:proofErr w:type="gramStart"/>
      <w:r w:rsidRPr="00384AFA">
        <w:rPr>
          <w:sz w:val="26"/>
          <w:szCs w:val="26"/>
        </w:rPr>
        <w:t>результатов</w:t>
      </w:r>
      <w:proofErr w:type="gramEnd"/>
      <w:r w:rsidRPr="00384AFA">
        <w:rPr>
          <w:sz w:val="26"/>
          <w:szCs w:val="26"/>
        </w:rPr>
        <w:t xml:space="preserve"> прикладных НИР НИУ ВШЭ – Санкт-Петербург, включая использование таких инструментов как  единая </w:t>
      </w:r>
      <w:proofErr w:type="spellStart"/>
      <w:r w:rsidRPr="00384AFA">
        <w:rPr>
          <w:sz w:val="26"/>
          <w:szCs w:val="26"/>
        </w:rPr>
        <w:t>онлайн</w:t>
      </w:r>
      <w:proofErr w:type="spellEnd"/>
      <w:r w:rsidRPr="00384AFA">
        <w:rPr>
          <w:sz w:val="26"/>
          <w:szCs w:val="26"/>
        </w:rPr>
        <w:t xml:space="preserve"> страница компетенций НИУ ВШЭ – Санкт-Петербург в области прикладных НИР, общий информационный буклет о компетенциях НИУ ВШЭ – Санкт-Петербург в области прикладных НИР, экспертно-аналитической работы и дополнительного профессионального образования (</w:t>
      </w:r>
      <w:r w:rsidR="00A1144D" w:rsidRPr="00384AFA">
        <w:rPr>
          <w:sz w:val="26"/>
          <w:szCs w:val="26"/>
        </w:rPr>
        <w:t xml:space="preserve">далее - </w:t>
      </w:r>
      <w:r w:rsidRPr="00384AFA">
        <w:rPr>
          <w:sz w:val="26"/>
          <w:szCs w:val="26"/>
        </w:rPr>
        <w:t xml:space="preserve">ДПО), внедрение модели продаж прикладных исследований и услуг ДПО на базе единой </w:t>
      </w:r>
      <w:r w:rsidRPr="00384AFA">
        <w:rPr>
          <w:sz w:val="26"/>
          <w:szCs w:val="26"/>
          <w:lang w:val="en-US"/>
        </w:rPr>
        <w:t>CRM</w:t>
      </w:r>
      <w:r w:rsidRPr="00384AFA">
        <w:rPr>
          <w:sz w:val="26"/>
          <w:szCs w:val="26"/>
        </w:rPr>
        <w:t xml:space="preserve"> системы; представить соответствующие предложения директору НИУ ВШЭ – Санкт-Петербург для утверждения </w:t>
      </w:r>
      <w:r w:rsidR="00A36113">
        <w:rPr>
          <w:sz w:val="26"/>
          <w:szCs w:val="26"/>
        </w:rPr>
        <w:t xml:space="preserve">(срок: 01 марта  2018 г., отв. </w:t>
      </w:r>
      <w:r w:rsidRPr="00384AFA">
        <w:rPr>
          <w:sz w:val="26"/>
          <w:szCs w:val="26"/>
        </w:rPr>
        <w:t xml:space="preserve">Казин Ф.А.) </w:t>
      </w:r>
    </w:p>
    <w:p w:rsidR="00C066EA" w:rsidRPr="00384AFA" w:rsidRDefault="00C066EA" w:rsidP="00384AFA">
      <w:pPr>
        <w:pStyle w:val="af0"/>
        <w:numPr>
          <w:ilvl w:val="1"/>
          <w:numId w:val="10"/>
        </w:numPr>
        <w:tabs>
          <w:tab w:val="left" w:pos="284"/>
          <w:tab w:val="left" w:pos="426"/>
          <w:tab w:val="left" w:pos="567"/>
          <w:tab w:val="left" w:pos="9099"/>
        </w:tabs>
        <w:ind w:left="0" w:firstLine="0"/>
        <w:contextualSpacing/>
        <w:jc w:val="both"/>
        <w:rPr>
          <w:sz w:val="26"/>
          <w:szCs w:val="26"/>
        </w:rPr>
      </w:pPr>
      <w:r w:rsidRPr="00384AFA">
        <w:rPr>
          <w:sz w:val="26"/>
          <w:szCs w:val="26"/>
        </w:rPr>
        <w:lastRenderedPageBreak/>
        <w:t xml:space="preserve"> </w:t>
      </w:r>
      <w:proofErr w:type="gramStart"/>
      <w:r w:rsidRPr="00384AFA">
        <w:rPr>
          <w:sz w:val="26"/>
          <w:szCs w:val="26"/>
        </w:rPr>
        <w:t xml:space="preserve">Утвердить </w:t>
      </w:r>
      <w:r w:rsidRPr="00384AFA">
        <w:rPr>
          <w:color w:val="000000" w:themeColor="text1"/>
          <w:sz w:val="26"/>
          <w:szCs w:val="26"/>
        </w:rPr>
        <w:t xml:space="preserve">в качестве плана </w:t>
      </w:r>
      <w:r w:rsidRPr="00384AFA">
        <w:rPr>
          <w:sz w:val="26"/>
          <w:szCs w:val="26"/>
        </w:rPr>
        <w:t>по доходам на 2018 год объем НИОКР НИУ ВШЭ – Санкт-Петербург (включая прикладные исследования, а также гранты международных и российских научных фондов; за исключением НИР, выполнение которых финансируется за счет средств субсидии на выполнение государственных работ по фундаментальным и прикладным исследованиям) в размере 80 млн</w:t>
      </w:r>
      <w:r w:rsidR="00A1144D" w:rsidRPr="00384AFA">
        <w:rPr>
          <w:sz w:val="26"/>
          <w:szCs w:val="26"/>
        </w:rPr>
        <w:t>.</w:t>
      </w:r>
      <w:r w:rsidRPr="00384AFA">
        <w:rPr>
          <w:sz w:val="26"/>
          <w:szCs w:val="26"/>
        </w:rPr>
        <w:t xml:space="preserve"> руб. (отв.: Казин Ф.А., Хомяков М.Б., деканы</w:t>
      </w:r>
      <w:r w:rsidR="00A36113">
        <w:rPr>
          <w:sz w:val="26"/>
          <w:szCs w:val="26"/>
        </w:rPr>
        <w:t xml:space="preserve"> факультетов</w:t>
      </w:r>
      <w:r w:rsidRPr="00384AFA">
        <w:rPr>
          <w:sz w:val="26"/>
          <w:szCs w:val="26"/>
        </w:rPr>
        <w:t>).</w:t>
      </w:r>
      <w:proofErr w:type="gramEnd"/>
    </w:p>
    <w:p w:rsidR="00C066EA" w:rsidRPr="00384AFA" w:rsidRDefault="00C066EA" w:rsidP="00384AFA">
      <w:pPr>
        <w:pStyle w:val="af0"/>
        <w:numPr>
          <w:ilvl w:val="1"/>
          <w:numId w:val="10"/>
        </w:numPr>
        <w:tabs>
          <w:tab w:val="left" w:pos="284"/>
          <w:tab w:val="left" w:pos="426"/>
          <w:tab w:val="left" w:pos="567"/>
          <w:tab w:val="left" w:pos="9099"/>
        </w:tabs>
        <w:ind w:left="0" w:firstLine="0"/>
        <w:contextualSpacing/>
        <w:jc w:val="both"/>
        <w:rPr>
          <w:sz w:val="26"/>
          <w:szCs w:val="26"/>
        </w:rPr>
      </w:pPr>
      <w:r w:rsidRPr="00384AFA">
        <w:rPr>
          <w:sz w:val="26"/>
          <w:szCs w:val="26"/>
        </w:rPr>
        <w:t>Утвердить, в пределах значения плана по доходам от выполнения прикладных НИР в 2018 году, предусмотренного пунктом 3 настоящего решения, показатели планов по доходам подразделений НИУ ВШЭ – Санкт-Петербург в объемах:</w:t>
      </w:r>
    </w:p>
    <w:p w:rsidR="00C066EA" w:rsidRPr="00384AFA" w:rsidRDefault="00C066EA" w:rsidP="00384AFA">
      <w:pPr>
        <w:pStyle w:val="af0"/>
        <w:numPr>
          <w:ilvl w:val="0"/>
          <w:numId w:val="4"/>
        </w:numPr>
        <w:tabs>
          <w:tab w:val="left" w:pos="284"/>
          <w:tab w:val="left" w:pos="426"/>
          <w:tab w:val="left" w:pos="567"/>
          <w:tab w:val="left" w:pos="9099"/>
        </w:tabs>
        <w:ind w:left="0" w:firstLine="0"/>
        <w:contextualSpacing/>
        <w:jc w:val="both"/>
        <w:rPr>
          <w:sz w:val="26"/>
          <w:szCs w:val="26"/>
        </w:rPr>
      </w:pPr>
      <w:r w:rsidRPr="00384AFA">
        <w:rPr>
          <w:sz w:val="26"/>
          <w:szCs w:val="26"/>
        </w:rPr>
        <w:t>Факультеты НИУ ВШЭ – Санкт-Петербург (Санкт-Петербургская школа социальных и гуманитарных наук, Санкт-Петербургская школа экономики и менеджмента, Юридический фа</w:t>
      </w:r>
      <w:r w:rsidR="00AC2A80">
        <w:rPr>
          <w:sz w:val="26"/>
          <w:szCs w:val="26"/>
        </w:rPr>
        <w:t xml:space="preserve">культет) – 40 млн. руб. (отв.: </w:t>
      </w:r>
      <w:r w:rsidRPr="00384AFA">
        <w:rPr>
          <w:sz w:val="26"/>
          <w:szCs w:val="26"/>
        </w:rPr>
        <w:t>Хомяков М.Б.,</w:t>
      </w:r>
      <w:r w:rsidR="00A1144D" w:rsidRPr="00384AFA">
        <w:rPr>
          <w:sz w:val="26"/>
          <w:szCs w:val="26"/>
        </w:rPr>
        <w:t xml:space="preserve"> </w:t>
      </w:r>
      <w:r w:rsidRPr="00384AFA">
        <w:rPr>
          <w:sz w:val="26"/>
          <w:szCs w:val="26"/>
        </w:rPr>
        <w:t>деканы</w:t>
      </w:r>
      <w:r w:rsidR="00A36113">
        <w:rPr>
          <w:sz w:val="26"/>
          <w:szCs w:val="26"/>
        </w:rPr>
        <w:t xml:space="preserve"> факультетов</w:t>
      </w:r>
      <w:r w:rsidRPr="00384AFA">
        <w:rPr>
          <w:sz w:val="26"/>
          <w:szCs w:val="26"/>
        </w:rPr>
        <w:t xml:space="preserve">) </w:t>
      </w:r>
    </w:p>
    <w:p w:rsidR="00C066EA" w:rsidRPr="00384AFA" w:rsidRDefault="00C066EA" w:rsidP="00384AFA">
      <w:pPr>
        <w:pStyle w:val="af0"/>
        <w:numPr>
          <w:ilvl w:val="0"/>
          <w:numId w:val="4"/>
        </w:numPr>
        <w:tabs>
          <w:tab w:val="left" w:pos="284"/>
          <w:tab w:val="left" w:pos="426"/>
          <w:tab w:val="left" w:pos="567"/>
          <w:tab w:val="left" w:pos="9099"/>
        </w:tabs>
        <w:ind w:left="0" w:firstLine="0"/>
        <w:contextualSpacing/>
        <w:jc w:val="both"/>
        <w:rPr>
          <w:strike/>
          <w:sz w:val="26"/>
          <w:szCs w:val="26"/>
        </w:rPr>
      </w:pPr>
      <w:r w:rsidRPr="00384AFA">
        <w:rPr>
          <w:sz w:val="26"/>
          <w:szCs w:val="26"/>
        </w:rPr>
        <w:t>Центр прикладных исследований и разработок (ЦПИР), другие подразделения и коллективы  – 40 млн</w:t>
      </w:r>
      <w:r w:rsidR="00A1144D" w:rsidRPr="00384AFA">
        <w:rPr>
          <w:sz w:val="26"/>
          <w:szCs w:val="26"/>
        </w:rPr>
        <w:t>.</w:t>
      </w:r>
      <w:r w:rsidR="00A36113">
        <w:rPr>
          <w:sz w:val="26"/>
          <w:szCs w:val="26"/>
        </w:rPr>
        <w:t xml:space="preserve"> руб. (отв. </w:t>
      </w:r>
      <w:r w:rsidRPr="00384AFA">
        <w:rPr>
          <w:sz w:val="26"/>
          <w:szCs w:val="26"/>
        </w:rPr>
        <w:t>Казин Ф.А.).</w:t>
      </w:r>
    </w:p>
    <w:p w:rsidR="00C066EA" w:rsidRPr="00384AFA" w:rsidRDefault="00C066EA" w:rsidP="00384AFA">
      <w:pPr>
        <w:pStyle w:val="af0"/>
        <w:numPr>
          <w:ilvl w:val="1"/>
          <w:numId w:val="10"/>
        </w:numPr>
        <w:tabs>
          <w:tab w:val="left" w:pos="284"/>
          <w:tab w:val="left" w:pos="426"/>
          <w:tab w:val="left" w:pos="567"/>
          <w:tab w:val="left" w:pos="9099"/>
        </w:tabs>
        <w:ind w:left="0" w:firstLine="0"/>
        <w:contextualSpacing/>
        <w:jc w:val="both"/>
        <w:rPr>
          <w:sz w:val="26"/>
          <w:szCs w:val="26"/>
        </w:rPr>
      </w:pPr>
      <w:r w:rsidRPr="00384AFA">
        <w:rPr>
          <w:sz w:val="26"/>
          <w:szCs w:val="26"/>
        </w:rPr>
        <w:t xml:space="preserve">Рассмотреть вопрос о введении с 01 января 2018 года системы распределения отчислений от доходов по прикладным проектам НИР на Финансовом комитете НИУ ВШЭ – Санкт-Петербург (отв. Казин Ф.А.). </w:t>
      </w:r>
    </w:p>
    <w:p w:rsidR="00270DBA" w:rsidRPr="00384AFA" w:rsidRDefault="00C066EA" w:rsidP="00384AFA">
      <w:pPr>
        <w:pStyle w:val="a5"/>
        <w:tabs>
          <w:tab w:val="left" w:pos="284"/>
        </w:tabs>
        <w:ind w:left="0" w:firstLine="0"/>
        <w:jc w:val="both"/>
        <w:rPr>
          <w:sz w:val="26"/>
          <w:szCs w:val="26"/>
        </w:rPr>
      </w:pPr>
      <w:r w:rsidRPr="00384AFA">
        <w:rPr>
          <w:sz w:val="26"/>
          <w:szCs w:val="26"/>
        </w:rPr>
        <w:t xml:space="preserve"> </w:t>
      </w:r>
      <w:r w:rsidR="00EC13BE" w:rsidRPr="00384AFA">
        <w:rPr>
          <w:sz w:val="26"/>
          <w:szCs w:val="26"/>
        </w:rPr>
        <w:t>(Принято единогласно).</w:t>
      </w:r>
    </w:p>
    <w:p w:rsidR="00EC13BE" w:rsidRPr="00384AFA" w:rsidRDefault="00EC13BE" w:rsidP="00384AFA">
      <w:pPr>
        <w:pStyle w:val="a5"/>
        <w:tabs>
          <w:tab w:val="left" w:pos="284"/>
        </w:tabs>
        <w:ind w:left="0" w:firstLine="0"/>
        <w:jc w:val="both"/>
        <w:rPr>
          <w:sz w:val="26"/>
          <w:szCs w:val="26"/>
        </w:rPr>
      </w:pPr>
    </w:p>
    <w:p w:rsidR="00270DBA" w:rsidRPr="00384AFA" w:rsidRDefault="00270DBA" w:rsidP="00384AFA">
      <w:pPr>
        <w:pStyle w:val="a5"/>
        <w:numPr>
          <w:ilvl w:val="0"/>
          <w:numId w:val="10"/>
        </w:numPr>
        <w:tabs>
          <w:tab w:val="left" w:pos="284"/>
        </w:tabs>
        <w:ind w:left="0" w:firstLine="0"/>
        <w:jc w:val="both"/>
        <w:rPr>
          <w:b/>
          <w:sz w:val="26"/>
          <w:szCs w:val="26"/>
        </w:rPr>
      </w:pPr>
      <w:r w:rsidRPr="00384AFA">
        <w:rPr>
          <w:b/>
          <w:sz w:val="26"/>
          <w:szCs w:val="26"/>
        </w:rPr>
        <w:t>О проведении довыборов в состав ученого совета НИУ ВШЭ – Санкт-Петербург</w:t>
      </w:r>
      <w:r w:rsidR="00C05444" w:rsidRPr="00384AFA">
        <w:rPr>
          <w:b/>
          <w:sz w:val="26"/>
          <w:szCs w:val="26"/>
        </w:rPr>
        <w:t>.</w:t>
      </w:r>
    </w:p>
    <w:p w:rsidR="00C05444" w:rsidRPr="00384AFA" w:rsidRDefault="00C05444" w:rsidP="00384AFA">
      <w:pPr>
        <w:pStyle w:val="a5"/>
        <w:tabs>
          <w:tab w:val="left" w:pos="284"/>
        </w:tabs>
        <w:ind w:left="0" w:firstLine="0"/>
        <w:jc w:val="both"/>
        <w:rPr>
          <w:b/>
          <w:sz w:val="26"/>
          <w:szCs w:val="26"/>
        </w:rPr>
      </w:pPr>
      <w:r w:rsidRPr="00384AFA">
        <w:rPr>
          <w:b/>
          <w:sz w:val="26"/>
          <w:szCs w:val="26"/>
        </w:rPr>
        <w:t>СЛУШАЛИ:</w:t>
      </w:r>
    </w:p>
    <w:p w:rsidR="00C05444" w:rsidRPr="00384AFA" w:rsidRDefault="00C05444" w:rsidP="00384AFA">
      <w:pPr>
        <w:pStyle w:val="a5"/>
        <w:tabs>
          <w:tab w:val="left" w:pos="284"/>
        </w:tabs>
        <w:ind w:left="0" w:firstLine="0"/>
        <w:jc w:val="both"/>
        <w:rPr>
          <w:sz w:val="26"/>
          <w:szCs w:val="26"/>
        </w:rPr>
      </w:pPr>
      <w:r w:rsidRPr="00384AFA">
        <w:rPr>
          <w:sz w:val="26"/>
          <w:szCs w:val="26"/>
        </w:rPr>
        <w:t>Кадочникова С.М., Ванд</w:t>
      </w:r>
      <w:r w:rsidR="00224483" w:rsidRPr="00384AFA">
        <w:rPr>
          <w:sz w:val="26"/>
          <w:szCs w:val="26"/>
        </w:rPr>
        <w:t>ы</w:t>
      </w:r>
      <w:r w:rsidRPr="00384AFA">
        <w:rPr>
          <w:sz w:val="26"/>
          <w:szCs w:val="26"/>
        </w:rPr>
        <w:t xml:space="preserve">шеву Е.А. – о </w:t>
      </w:r>
      <w:r w:rsidR="00A36113">
        <w:rPr>
          <w:sz w:val="26"/>
          <w:szCs w:val="26"/>
        </w:rPr>
        <w:t xml:space="preserve">ходатайстве совета Юридического факультета НИУ ВШЭ – Санкт-Петербург  и </w:t>
      </w:r>
      <w:r w:rsidRPr="00384AFA">
        <w:rPr>
          <w:sz w:val="26"/>
          <w:szCs w:val="26"/>
        </w:rPr>
        <w:t>проведении довыборов в состав ученого совета НИУ ВШЭ – Санкт-Петербург.</w:t>
      </w:r>
    </w:p>
    <w:p w:rsidR="00C05444" w:rsidRPr="00384AFA" w:rsidRDefault="00C05444" w:rsidP="00384AFA">
      <w:pPr>
        <w:pStyle w:val="a5"/>
        <w:tabs>
          <w:tab w:val="left" w:pos="284"/>
        </w:tabs>
        <w:ind w:left="0" w:firstLine="0"/>
        <w:jc w:val="both"/>
        <w:rPr>
          <w:b/>
          <w:sz w:val="26"/>
          <w:szCs w:val="26"/>
        </w:rPr>
      </w:pPr>
      <w:r w:rsidRPr="00384AFA">
        <w:rPr>
          <w:b/>
          <w:sz w:val="26"/>
          <w:szCs w:val="26"/>
        </w:rPr>
        <w:t>ПОСТАНОВИЛИ:</w:t>
      </w:r>
    </w:p>
    <w:p w:rsidR="00C05444" w:rsidRPr="00384AFA" w:rsidRDefault="00C05444" w:rsidP="00384AFA">
      <w:pPr>
        <w:pStyle w:val="af0"/>
        <w:numPr>
          <w:ilvl w:val="1"/>
          <w:numId w:val="10"/>
        </w:numPr>
        <w:spacing w:after="200"/>
        <w:ind w:left="0" w:firstLine="0"/>
        <w:contextualSpacing/>
        <w:jc w:val="both"/>
        <w:rPr>
          <w:sz w:val="26"/>
          <w:szCs w:val="26"/>
        </w:rPr>
      </w:pPr>
      <w:r w:rsidRPr="00384AFA">
        <w:rPr>
          <w:sz w:val="26"/>
          <w:szCs w:val="26"/>
        </w:rPr>
        <w:t>В соответствии с пунктом 2.6 Положения об ученом совете и иных коллегиальных органах филиала Национального исследовательского университета «Высшая школа экономики», утвержденного ученым советом НИУ ВШЭ от 30.01.2015 (протокол №01):</w:t>
      </w:r>
      <w:r w:rsidRPr="00384AFA">
        <w:rPr>
          <w:sz w:val="26"/>
          <w:szCs w:val="26"/>
        </w:rPr>
        <w:br/>
        <w:t>4.1.1. Доизбрать в состав ученого совета НИУ ВШЭ – Санкт-Петербург:</w:t>
      </w:r>
      <w:r w:rsidRPr="00384AFA">
        <w:rPr>
          <w:sz w:val="26"/>
          <w:szCs w:val="26"/>
        </w:rPr>
        <w:br/>
        <w:t>- Ильина А.В.</w:t>
      </w:r>
    </w:p>
    <w:p w:rsidR="00EC13BE" w:rsidRPr="00384AFA" w:rsidRDefault="00C05444" w:rsidP="00384AFA">
      <w:pPr>
        <w:pStyle w:val="af0"/>
        <w:numPr>
          <w:ilvl w:val="1"/>
          <w:numId w:val="10"/>
        </w:numPr>
        <w:spacing w:after="200"/>
        <w:ind w:left="0" w:firstLine="0"/>
        <w:contextualSpacing/>
        <w:jc w:val="both"/>
        <w:rPr>
          <w:sz w:val="26"/>
          <w:szCs w:val="26"/>
        </w:rPr>
      </w:pPr>
      <w:proofErr w:type="gramStart"/>
      <w:r w:rsidRPr="00384AFA">
        <w:rPr>
          <w:sz w:val="26"/>
          <w:szCs w:val="26"/>
        </w:rPr>
        <w:t xml:space="preserve">Ходатайствовать перед ученым советом НИУ ВШЭ о </w:t>
      </w:r>
      <w:r w:rsidR="0092129D" w:rsidRPr="00384AFA">
        <w:rPr>
          <w:sz w:val="26"/>
          <w:szCs w:val="26"/>
        </w:rPr>
        <w:t>включении</w:t>
      </w:r>
      <w:r w:rsidRPr="00384AFA">
        <w:rPr>
          <w:sz w:val="26"/>
          <w:szCs w:val="26"/>
        </w:rPr>
        <w:t xml:space="preserve"> в состав ученого совета НИУ ВШЭ – Санкт-Петербург Ильина А.В</w:t>
      </w:r>
      <w:r w:rsidR="0092129D" w:rsidRPr="00384AFA">
        <w:rPr>
          <w:sz w:val="26"/>
          <w:szCs w:val="26"/>
        </w:rPr>
        <w:t xml:space="preserve"> в связи с </w:t>
      </w:r>
      <w:proofErr w:type="spellStart"/>
      <w:r w:rsidR="0092129D" w:rsidRPr="00384AFA">
        <w:rPr>
          <w:sz w:val="26"/>
          <w:szCs w:val="26"/>
        </w:rPr>
        <w:t>доизбранием</w:t>
      </w:r>
      <w:proofErr w:type="spellEnd"/>
      <w:r w:rsidRPr="00384AFA">
        <w:rPr>
          <w:sz w:val="26"/>
          <w:szCs w:val="26"/>
        </w:rPr>
        <w:t>.</w:t>
      </w:r>
      <w:proofErr w:type="gramEnd"/>
    </w:p>
    <w:p w:rsidR="006F4C97" w:rsidRPr="00384AFA" w:rsidRDefault="00EC13BE" w:rsidP="00384AFA">
      <w:pPr>
        <w:pStyle w:val="af0"/>
        <w:spacing w:after="200"/>
        <w:ind w:left="0"/>
        <w:contextualSpacing/>
        <w:jc w:val="both"/>
        <w:rPr>
          <w:sz w:val="26"/>
          <w:szCs w:val="26"/>
        </w:rPr>
      </w:pPr>
      <w:r w:rsidRPr="00384AFA">
        <w:rPr>
          <w:sz w:val="26"/>
          <w:szCs w:val="26"/>
        </w:rPr>
        <w:t>(Принято единогласно).</w:t>
      </w:r>
    </w:p>
    <w:p w:rsidR="006F4C97" w:rsidRPr="00384AFA" w:rsidRDefault="006F4C97" w:rsidP="00384AFA">
      <w:pPr>
        <w:pStyle w:val="a5"/>
        <w:numPr>
          <w:ilvl w:val="0"/>
          <w:numId w:val="10"/>
        </w:numPr>
        <w:tabs>
          <w:tab w:val="left" w:pos="284"/>
        </w:tabs>
        <w:ind w:left="0" w:firstLine="0"/>
        <w:jc w:val="both"/>
        <w:rPr>
          <w:b/>
          <w:sz w:val="26"/>
          <w:szCs w:val="26"/>
        </w:rPr>
      </w:pPr>
      <w:r w:rsidRPr="00384AFA">
        <w:rPr>
          <w:b/>
          <w:sz w:val="26"/>
          <w:szCs w:val="26"/>
        </w:rPr>
        <w:t>О внесении изменений в Положение о предоставлении скидок по оплате обучения студентам.</w:t>
      </w:r>
    </w:p>
    <w:p w:rsidR="006F4C97" w:rsidRPr="00384AFA" w:rsidRDefault="006F4C97" w:rsidP="00384AFA">
      <w:pPr>
        <w:pStyle w:val="a5"/>
        <w:tabs>
          <w:tab w:val="left" w:pos="284"/>
        </w:tabs>
        <w:ind w:left="0" w:firstLine="0"/>
        <w:jc w:val="both"/>
        <w:rPr>
          <w:b/>
          <w:sz w:val="26"/>
          <w:szCs w:val="26"/>
        </w:rPr>
      </w:pPr>
      <w:r w:rsidRPr="00384AFA">
        <w:rPr>
          <w:b/>
          <w:sz w:val="26"/>
          <w:szCs w:val="26"/>
        </w:rPr>
        <w:t>СЛУШАЛИ:</w:t>
      </w:r>
    </w:p>
    <w:p w:rsidR="006F4C97" w:rsidRPr="00384AFA" w:rsidRDefault="006F4C97" w:rsidP="00384AFA">
      <w:pPr>
        <w:pStyle w:val="a5"/>
        <w:tabs>
          <w:tab w:val="left" w:pos="284"/>
        </w:tabs>
        <w:ind w:left="0" w:firstLine="0"/>
        <w:jc w:val="both"/>
        <w:rPr>
          <w:sz w:val="26"/>
          <w:szCs w:val="26"/>
        </w:rPr>
      </w:pPr>
      <w:r w:rsidRPr="00384AFA">
        <w:rPr>
          <w:sz w:val="26"/>
          <w:szCs w:val="26"/>
        </w:rPr>
        <w:t>Чичерину Н.В. - о внесении изменений в Положение о предоставлении скидок по оплате обучения студентам.</w:t>
      </w:r>
    </w:p>
    <w:p w:rsidR="006F4C97" w:rsidRPr="00384AFA" w:rsidRDefault="006F4C97" w:rsidP="00384AFA">
      <w:pPr>
        <w:pStyle w:val="a5"/>
        <w:tabs>
          <w:tab w:val="left" w:pos="284"/>
        </w:tabs>
        <w:ind w:left="0" w:firstLine="0"/>
        <w:jc w:val="both"/>
        <w:rPr>
          <w:b/>
          <w:sz w:val="26"/>
          <w:szCs w:val="26"/>
        </w:rPr>
      </w:pPr>
      <w:r w:rsidRPr="00384AFA">
        <w:rPr>
          <w:b/>
          <w:sz w:val="26"/>
          <w:szCs w:val="26"/>
        </w:rPr>
        <w:t>ВЫСТУПИЛИ:</w:t>
      </w:r>
      <w:r w:rsidR="00A1144D" w:rsidRPr="00384AFA">
        <w:rPr>
          <w:b/>
          <w:sz w:val="26"/>
          <w:szCs w:val="26"/>
        </w:rPr>
        <w:t xml:space="preserve"> </w:t>
      </w:r>
      <w:r w:rsidR="00EC13BE" w:rsidRPr="00384AFA">
        <w:rPr>
          <w:sz w:val="26"/>
          <w:szCs w:val="26"/>
        </w:rPr>
        <w:t>Васильева Ю.С., Кадочников С.М.</w:t>
      </w:r>
    </w:p>
    <w:p w:rsidR="006F4C97" w:rsidRPr="00384AFA" w:rsidRDefault="006F4C97" w:rsidP="00384AFA">
      <w:pPr>
        <w:pStyle w:val="a5"/>
        <w:tabs>
          <w:tab w:val="left" w:pos="284"/>
        </w:tabs>
        <w:ind w:left="0" w:firstLine="0"/>
        <w:jc w:val="both"/>
        <w:rPr>
          <w:b/>
          <w:sz w:val="26"/>
          <w:szCs w:val="26"/>
        </w:rPr>
      </w:pPr>
      <w:r w:rsidRPr="00384AFA">
        <w:rPr>
          <w:b/>
          <w:sz w:val="26"/>
          <w:szCs w:val="26"/>
        </w:rPr>
        <w:t>ПОСТАНОВИЛИ:</w:t>
      </w:r>
    </w:p>
    <w:p w:rsidR="006F4C97" w:rsidRPr="00384AFA" w:rsidRDefault="00A36113" w:rsidP="00384AFA">
      <w:pPr>
        <w:pStyle w:val="af0"/>
        <w:numPr>
          <w:ilvl w:val="1"/>
          <w:numId w:val="10"/>
        </w:numPr>
        <w:tabs>
          <w:tab w:val="left" w:pos="284"/>
          <w:tab w:val="left" w:pos="426"/>
        </w:tabs>
        <w:ind w:left="0" w:firstLine="0"/>
        <w:contextualSpacing/>
        <w:jc w:val="both"/>
        <w:rPr>
          <w:sz w:val="26"/>
          <w:szCs w:val="26"/>
        </w:rPr>
      </w:pPr>
      <w:r>
        <w:rPr>
          <w:sz w:val="26"/>
          <w:szCs w:val="26"/>
        </w:rPr>
        <w:t xml:space="preserve"> </w:t>
      </w:r>
      <w:r w:rsidR="006F4C97" w:rsidRPr="00384AFA">
        <w:rPr>
          <w:sz w:val="26"/>
          <w:szCs w:val="26"/>
        </w:rPr>
        <w:t>Внести в Положение о предоставлении скидок по оплате обучения студентам и слушателям, обучающимся по договорам об образовании, заключаемым при приеме на обучение за счет средств физических и (или) юридических лиц (далее – Положение), утвержденное ученым советом НИУ ВШЭ - Санкт-Петербург, протокол от 21.12.2016 № 8.3.6.2-08/2112-01, следующие изменения:</w:t>
      </w:r>
    </w:p>
    <w:p w:rsidR="006F4C97" w:rsidRPr="00384AFA" w:rsidRDefault="006F4C97" w:rsidP="00384AFA">
      <w:pPr>
        <w:pStyle w:val="af0"/>
        <w:numPr>
          <w:ilvl w:val="1"/>
          <w:numId w:val="10"/>
        </w:numPr>
        <w:tabs>
          <w:tab w:val="left" w:pos="0"/>
          <w:tab w:val="left" w:pos="284"/>
        </w:tabs>
        <w:ind w:left="0" w:firstLine="0"/>
        <w:contextualSpacing/>
        <w:jc w:val="both"/>
        <w:rPr>
          <w:sz w:val="26"/>
          <w:szCs w:val="26"/>
        </w:rPr>
      </w:pPr>
      <w:r w:rsidRPr="00384AFA">
        <w:rPr>
          <w:sz w:val="26"/>
          <w:szCs w:val="26"/>
        </w:rPr>
        <w:lastRenderedPageBreak/>
        <w:t xml:space="preserve">Изложить п. 8 Положения в следующей редакции: </w:t>
      </w:r>
      <w:proofErr w:type="gramStart"/>
      <w:r w:rsidRPr="00384AFA">
        <w:rPr>
          <w:sz w:val="26"/>
          <w:szCs w:val="26"/>
        </w:rPr>
        <w:t xml:space="preserve">«Скидки распространяются на студентов, обучающихся в НИУ ВШЭ - Санкт-Петербург по всем специальностями и (или) направлениям подготовки по образовательным программам высшего образования - программам </w:t>
      </w:r>
      <w:proofErr w:type="spellStart"/>
      <w:r w:rsidRPr="00384AFA">
        <w:rPr>
          <w:sz w:val="26"/>
          <w:szCs w:val="26"/>
        </w:rPr>
        <w:t>бакалавриата</w:t>
      </w:r>
      <w:proofErr w:type="spellEnd"/>
      <w:r w:rsidRPr="00384AFA">
        <w:rPr>
          <w:sz w:val="26"/>
          <w:szCs w:val="26"/>
        </w:rPr>
        <w:t xml:space="preserve"> и программам магистратуры (далее – программы </w:t>
      </w:r>
      <w:proofErr w:type="spellStart"/>
      <w:r w:rsidRPr="00384AFA">
        <w:rPr>
          <w:sz w:val="26"/>
          <w:szCs w:val="26"/>
        </w:rPr>
        <w:t>бакалавриата</w:t>
      </w:r>
      <w:proofErr w:type="spellEnd"/>
      <w:r w:rsidRPr="00384AFA">
        <w:rPr>
          <w:sz w:val="26"/>
          <w:szCs w:val="26"/>
        </w:rPr>
        <w:t xml:space="preserve"> и программы магистратуры), а также слушателей, обучающихся по всем программам ФДО и ДПО, за исключением студентов, обучающихся на образовательной программе </w:t>
      </w:r>
      <w:proofErr w:type="spellStart"/>
      <w:r w:rsidRPr="00384AFA">
        <w:rPr>
          <w:sz w:val="26"/>
          <w:szCs w:val="26"/>
        </w:rPr>
        <w:t>бакалавриата</w:t>
      </w:r>
      <w:proofErr w:type="spellEnd"/>
      <w:r w:rsidRPr="00384AFA">
        <w:rPr>
          <w:sz w:val="26"/>
          <w:szCs w:val="26"/>
        </w:rPr>
        <w:t xml:space="preserve"> «Дизайн».</w:t>
      </w:r>
      <w:proofErr w:type="gramEnd"/>
    </w:p>
    <w:p w:rsidR="006F4C97" w:rsidRPr="00384AFA" w:rsidRDefault="00A1144D" w:rsidP="00384AFA">
      <w:pPr>
        <w:pStyle w:val="a5"/>
        <w:tabs>
          <w:tab w:val="left" w:pos="284"/>
        </w:tabs>
        <w:ind w:left="0" w:firstLine="0"/>
        <w:jc w:val="both"/>
        <w:rPr>
          <w:sz w:val="26"/>
          <w:szCs w:val="26"/>
        </w:rPr>
      </w:pPr>
      <w:r w:rsidRPr="00384AFA">
        <w:rPr>
          <w:sz w:val="26"/>
          <w:szCs w:val="26"/>
        </w:rPr>
        <w:t>(</w:t>
      </w:r>
      <w:r w:rsidR="00EC13BE" w:rsidRPr="00384AFA">
        <w:rPr>
          <w:sz w:val="26"/>
          <w:szCs w:val="26"/>
        </w:rPr>
        <w:t>Принято единогласно</w:t>
      </w:r>
      <w:r w:rsidRPr="00384AFA">
        <w:rPr>
          <w:sz w:val="26"/>
          <w:szCs w:val="26"/>
        </w:rPr>
        <w:t>)</w:t>
      </w:r>
      <w:r w:rsidR="00EC13BE" w:rsidRPr="00384AFA">
        <w:rPr>
          <w:sz w:val="26"/>
          <w:szCs w:val="26"/>
        </w:rPr>
        <w:t>.</w:t>
      </w:r>
    </w:p>
    <w:p w:rsidR="00FA3A7F" w:rsidRPr="00384AFA" w:rsidRDefault="00FA3A7F" w:rsidP="00384AFA">
      <w:pPr>
        <w:pStyle w:val="a5"/>
        <w:tabs>
          <w:tab w:val="left" w:pos="284"/>
        </w:tabs>
        <w:ind w:left="390" w:firstLine="0"/>
        <w:jc w:val="both"/>
        <w:rPr>
          <w:sz w:val="26"/>
          <w:szCs w:val="26"/>
        </w:rPr>
      </w:pPr>
    </w:p>
    <w:p w:rsidR="00C05444" w:rsidRPr="00384AFA" w:rsidRDefault="00383E11" w:rsidP="00384AFA">
      <w:pPr>
        <w:pStyle w:val="af0"/>
        <w:numPr>
          <w:ilvl w:val="0"/>
          <w:numId w:val="10"/>
        </w:numPr>
        <w:spacing w:after="200"/>
        <w:ind w:left="0" w:firstLine="0"/>
        <w:contextualSpacing/>
        <w:jc w:val="both"/>
        <w:rPr>
          <w:b/>
          <w:sz w:val="26"/>
          <w:szCs w:val="26"/>
        </w:rPr>
      </w:pPr>
      <w:r w:rsidRPr="00384AFA">
        <w:rPr>
          <w:b/>
          <w:sz w:val="26"/>
          <w:szCs w:val="26"/>
        </w:rPr>
        <w:t>Об утверждении результатов электронного голосования по вопросу «О лицензировании направления подготовки 01.03.02 Прикладная математика и информатика».</w:t>
      </w:r>
    </w:p>
    <w:p w:rsidR="00383E11" w:rsidRPr="00384AFA" w:rsidRDefault="00383E11" w:rsidP="00384AFA">
      <w:pPr>
        <w:pStyle w:val="af0"/>
        <w:spacing w:after="200"/>
        <w:ind w:left="0"/>
        <w:contextualSpacing/>
        <w:jc w:val="both"/>
        <w:rPr>
          <w:b/>
          <w:sz w:val="26"/>
          <w:szCs w:val="26"/>
        </w:rPr>
      </w:pPr>
      <w:r w:rsidRPr="00384AFA">
        <w:rPr>
          <w:b/>
          <w:sz w:val="26"/>
          <w:szCs w:val="26"/>
        </w:rPr>
        <w:t>СЛУШАЛИ:</w:t>
      </w:r>
    </w:p>
    <w:p w:rsidR="00383E11" w:rsidRPr="00384AFA" w:rsidRDefault="00A36113" w:rsidP="00384AFA">
      <w:pPr>
        <w:pStyle w:val="af0"/>
        <w:spacing w:after="200"/>
        <w:ind w:left="0"/>
        <w:contextualSpacing/>
        <w:jc w:val="both"/>
        <w:rPr>
          <w:sz w:val="26"/>
          <w:szCs w:val="26"/>
        </w:rPr>
      </w:pPr>
      <w:r>
        <w:rPr>
          <w:sz w:val="26"/>
          <w:szCs w:val="26"/>
        </w:rPr>
        <w:t xml:space="preserve">Вандышеву Е.А. – о </w:t>
      </w:r>
      <w:r w:rsidR="00383E11" w:rsidRPr="00384AFA">
        <w:rPr>
          <w:sz w:val="26"/>
          <w:szCs w:val="26"/>
        </w:rPr>
        <w:t>результат</w:t>
      </w:r>
      <w:r>
        <w:rPr>
          <w:sz w:val="26"/>
          <w:szCs w:val="26"/>
        </w:rPr>
        <w:t>ах</w:t>
      </w:r>
      <w:r w:rsidR="00383E11" w:rsidRPr="00384AFA">
        <w:rPr>
          <w:sz w:val="26"/>
          <w:szCs w:val="26"/>
        </w:rPr>
        <w:t xml:space="preserve"> электронного голосования по вопросу «О лицензировании направления подготовки 01.03.02 Прикладная математика и информатика».</w:t>
      </w:r>
    </w:p>
    <w:p w:rsidR="00383E11" w:rsidRPr="00384AFA" w:rsidRDefault="00383E11" w:rsidP="00384AFA">
      <w:pPr>
        <w:pStyle w:val="af0"/>
        <w:spacing w:after="200"/>
        <w:ind w:left="0"/>
        <w:contextualSpacing/>
        <w:jc w:val="both"/>
        <w:rPr>
          <w:b/>
          <w:sz w:val="26"/>
          <w:szCs w:val="26"/>
        </w:rPr>
      </w:pPr>
      <w:r w:rsidRPr="00384AFA">
        <w:rPr>
          <w:b/>
          <w:sz w:val="26"/>
          <w:szCs w:val="26"/>
        </w:rPr>
        <w:t>ПОСТАНОВИЛИ:</w:t>
      </w:r>
    </w:p>
    <w:p w:rsidR="00383E11" w:rsidRPr="00384AFA" w:rsidRDefault="00383E11" w:rsidP="00384AFA">
      <w:pPr>
        <w:pStyle w:val="af0"/>
        <w:numPr>
          <w:ilvl w:val="1"/>
          <w:numId w:val="10"/>
        </w:numPr>
        <w:spacing w:after="200"/>
        <w:ind w:left="0" w:firstLine="0"/>
        <w:contextualSpacing/>
        <w:jc w:val="both"/>
        <w:rPr>
          <w:sz w:val="26"/>
          <w:szCs w:val="26"/>
        </w:rPr>
      </w:pPr>
      <w:r w:rsidRPr="00384AFA">
        <w:rPr>
          <w:sz w:val="26"/>
          <w:szCs w:val="26"/>
        </w:rPr>
        <w:t>Утвердить результаты электронного голосования по вопросу «О лицензировании направления подготовки 01.03.02 Прикладная математика и и</w:t>
      </w:r>
      <w:r w:rsidR="0092129D" w:rsidRPr="00384AFA">
        <w:rPr>
          <w:sz w:val="26"/>
          <w:szCs w:val="26"/>
        </w:rPr>
        <w:t>нформатика» (из 32 членов ученого совета проголосовало: за – 30; против – нет; воздержалось - нет</w:t>
      </w:r>
      <w:r w:rsidRPr="00384AFA">
        <w:rPr>
          <w:sz w:val="26"/>
          <w:szCs w:val="26"/>
        </w:rPr>
        <w:t>).</w:t>
      </w:r>
    </w:p>
    <w:p w:rsidR="00383E11" w:rsidRPr="00384AFA" w:rsidRDefault="00383E11" w:rsidP="00384AFA">
      <w:pPr>
        <w:pStyle w:val="af0"/>
        <w:numPr>
          <w:ilvl w:val="1"/>
          <w:numId w:val="10"/>
        </w:numPr>
        <w:ind w:left="0" w:firstLine="0"/>
        <w:contextualSpacing/>
        <w:jc w:val="both"/>
        <w:rPr>
          <w:sz w:val="26"/>
          <w:szCs w:val="26"/>
        </w:rPr>
      </w:pPr>
      <w:r w:rsidRPr="00384AFA">
        <w:rPr>
          <w:sz w:val="26"/>
          <w:szCs w:val="26"/>
        </w:rPr>
        <w:t>Одобрить лицензирование направления подготовки 01.03.02 Прикладная математика и информатика в НИУ ВШЭ – Санкт-Петербург.</w:t>
      </w:r>
    </w:p>
    <w:p w:rsidR="00383E11" w:rsidRPr="00384AFA" w:rsidRDefault="00383E11" w:rsidP="00384AFA">
      <w:pPr>
        <w:pStyle w:val="af0"/>
        <w:numPr>
          <w:ilvl w:val="1"/>
          <w:numId w:val="10"/>
        </w:numPr>
        <w:ind w:left="0" w:firstLine="0"/>
        <w:contextualSpacing/>
        <w:jc w:val="both"/>
        <w:rPr>
          <w:color w:val="000000"/>
          <w:sz w:val="26"/>
          <w:szCs w:val="26"/>
        </w:rPr>
      </w:pPr>
      <w:r w:rsidRPr="00384AFA">
        <w:rPr>
          <w:sz w:val="26"/>
          <w:szCs w:val="26"/>
        </w:rPr>
        <w:t>Просить Ученый совет НИУ ВШЭ ходатайствовать перед Федеральной службой по надзору в сфере образования и науки о лицензировании направления подготовки 01.03.02 Прикладная математика и информатика в НИУ ВШЭ – Санкт-Петербург.</w:t>
      </w:r>
    </w:p>
    <w:p w:rsidR="00383E11" w:rsidRPr="00384AFA" w:rsidRDefault="0092129D" w:rsidP="00384AFA">
      <w:pPr>
        <w:pStyle w:val="af0"/>
        <w:ind w:left="0"/>
        <w:contextualSpacing/>
        <w:jc w:val="both"/>
        <w:rPr>
          <w:color w:val="000000"/>
          <w:sz w:val="26"/>
          <w:szCs w:val="26"/>
        </w:rPr>
      </w:pPr>
      <w:r w:rsidRPr="00384AFA">
        <w:rPr>
          <w:color w:val="000000"/>
          <w:sz w:val="26"/>
          <w:szCs w:val="26"/>
        </w:rPr>
        <w:t>(</w:t>
      </w:r>
      <w:r w:rsidR="00EC13BE" w:rsidRPr="00384AFA">
        <w:rPr>
          <w:color w:val="000000"/>
          <w:sz w:val="26"/>
          <w:szCs w:val="26"/>
        </w:rPr>
        <w:t>Принято единогласно</w:t>
      </w:r>
      <w:r w:rsidRPr="00384AFA">
        <w:rPr>
          <w:color w:val="000000"/>
          <w:sz w:val="26"/>
          <w:szCs w:val="26"/>
        </w:rPr>
        <w:t>)</w:t>
      </w:r>
      <w:r w:rsidR="00EC13BE" w:rsidRPr="00384AFA">
        <w:rPr>
          <w:color w:val="000000"/>
          <w:sz w:val="26"/>
          <w:szCs w:val="26"/>
        </w:rPr>
        <w:t>.</w:t>
      </w:r>
    </w:p>
    <w:p w:rsidR="0092129D" w:rsidRPr="00384AFA" w:rsidRDefault="0092129D" w:rsidP="00384AFA">
      <w:pPr>
        <w:pStyle w:val="af0"/>
        <w:ind w:left="0"/>
        <w:contextualSpacing/>
        <w:jc w:val="both"/>
        <w:rPr>
          <w:color w:val="000000"/>
          <w:sz w:val="26"/>
          <w:szCs w:val="26"/>
        </w:rPr>
      </w:pPr>
    </w:p>
    <w:p w:rsidR="00383E11" w:rsidRPr="00384AFA" w:rsidRDefault="00383E11" w:rsidP="00384AFA">
      <w:pPr>
        <w:pStyle w:val="af0"/>
        <w:numPr>
          <w:ilvl w:val="0"/>
          <w:numId w:val="10"/>
        </w:numPr>
        <w:spacing w:after="200"/>
        <w:ind w:left="0" w:firstLine="0"/>
        <w:contextualSpacing/>
        <w:jc w:val="both"/>
        <w:rPr>
          <w:b/>
          <w:sz w:val="26"/>
          <w:szCs w:val="26"/>
        </w:rPr>
      </w:pPr>
      <w:r w:rsidRPr="00384AFA">
        <w:rPr>
          <w:b/>
          <w:sz w:val="26"/>
          <w:szCs w:val="26"/>
        </w:rPr>
        <w:t xml:space="preserve">Об утверждении плана работы ученого совета НИУ ВШЭ – Санкт-Петербург на </w:t>
      </w:r>
      <w:r w:rsidRPr="00384AFA">
        <w:rPr>
          <w:b/>
          <w:sz w:val="26"/>
          <w:szCs w:val="26"/>
          <w:lang w:val="en-US"/>
        </w:rPr>
        <w:t>I</w:t>
      </w:r>
      <w:r w:rsidRPr="00384AFA">
        <w:rPr>
          <w:b/>
          <w:sz w:val="26"/>
          <w:szCs w:val="26"/>
        </w:rPr>
        <w:t xml:space="preserve"> полугодие 2018 года.</w:t>
      </w:r>
    </w:p>
    <w:p w:rsidR="00383E11" w:rsidRPr="00384AFA" w:rsidRDefault="00383E11" w:rsidP="00384AFA">
      <w:pPr>
        <w:pStyle w:val="af0"/>
        <w:spacing w:after="200"/>
        <w:ind w:left="0"/>
        <w:contextualSpacing/>
        <w:jc w:val="both"/>
        <w:rPr>
          <w:b/>
          <w:sz w:val="26"/>
          <w:szCs w:val="26"/>
        </w:rPr>
      </w:pPr>
      <w:r w:rsidRPr="00384AFA">
        <w:rPr>
          <w:b/>
          <w:sz w:val="26"/>
          <w:szCs w:val="26"/>
        </w:rPr>
        <w:t>СЛУШАЛИ:</w:t>
      </w:r>
    </w:p>
    <w:p w:rsidR="00224483" w:rsidRPr="00384AFA" w:rsidRDefault="00A36113" w:rsidP="00384AFA">
      <w:pPr>
        <w:pStyle w:val="af0"/>
        <w:spacing w:after="200"/>
        <w:ind w:left="0"/>
        <w:contextualSpacing/>
        <w:jc w:val="both"/>
        <w:rPr>
          <w:sz w:val="26"/>
          <w:szCs w:val="26"/>
        </w:rPr>
      </w:pPr>
      <w:r>
        <w:rPr>
          <w:sz w:val="26"/>
          <w:szCs w:val="26"/>
        </w:rPr>
        <w:t>Вандышеву Е.А. – о</w:t>
      </w:r>
      <w:r w:rsidR="00224483" w:rsidRPr="00384AFA">
        <w:rPr>
          <w:sz w:val="26"/>
          <w:szCs w:val="26"/>
        </w:rPr>
        <w:t xml:space="preserve"> план</w:t>
      </w:r>
      <w:r>
        <w:rPr>
          <w:sz w:val="26"/>
          <w:szCs w:val="26"/>
        </w:rPr>
        <w:t>е</w:t>
      </w:r>
      <w:r w:rsidR="00224483" w:rsidRPr="00384AFA">
        <w:rPr>
          <w:sz w:val="26"/>
          <w:szCs w:val="26"/>
        </w:rPr>
        <w:t xml:space="preserve"> работы ученого совета НИУ ВШЭ – Санкт-Петербург на </w:t>
      </w:r>
      <w:r w:rsidR="00224483" w:rsidRPr="00384AFA">
        <w:rPr>
          <w:sz w:val="26"/>
          <w:szCs w:val="26"/>
          <w:lang w:val="en-US"/>
        </w:rPr>
        <w:t>I</w:t>
      </w:r>
      <w:r w:rsidR="0092129D" w:rsidRPr="00384AFA">
        <w:rPr>
          <w:sz w:val="26"/>
          <w:szCs w:val="26"/>
        </w:rPr>
        <w:t xml:space="preserve"> </w:t>
      </w:r>
      <w:r w:rsidR="00224483" w:rsidRPr="00384AFA">
        <w:rPr>
          <w:sz w:val="26"/>
          <w:szCs w:val="26"/>
        </w:rPr>
        <w:t>полугодие 2018 года.</w:t>
      </w:r>
    </w:p>
    <w:p w:rsidR="00383E11" w:rsidRPr="00384AFA" w:rsidRDefault="00383E11" w:rsidP="00384AFA">
      <w:pPr>
        <w:pStyle w:val="af0"/>
        <w:spacing w:after="200"/>
        <w:ind w:left="0"/>
        <w:contextualSpacing/>
        <w:jc w:val="both"/>
        <w:rPr>
          <w:sz w:val="26"/>
          <w:szCs w:val="26"/>
        </w:rPr>
      </w:pPr>
      <w:r w:rsidRPr="00384AFA">
        <w:rPr>
          <w:b/>
          <w:sz w:val="26"/>
          <w:szCs w:val="26"/>
        </w:rPr>
        <w:t>ВЫСТУПИЛИ:</w:t>
      </w:r>
      <w:r w:rsidR="00AE117E">
        <w:rPr>
          <w:b/>
          <w:sz w:val="26"/>
          <w:szCs w:val="26"/>
        </w:rPr>
        <w:t xml:space="preserve"> </w:t>
      </w:r>
      <w:r w:rsidR="00EC13BE" w:rsidRPr="00384AFA">
        <w:rPr>
          <w:sz w:val="26"/>
          <w:szCs w:val="26"/>
        </w:rPr>
        <w:t>Семенов А.М., Кадочников С.М.</w:t>
      </w:r>
      <w:r w:rsidR="00683555" w:rsidRPr="00384AFA">
        <w:rPr>
          <w:sz w:val="26"/>
          <w:szCs w:val="26"/>
        </w:rPr>
        <w:t>, Слободян С.А.</w:t>
      </w:r>
    </w:p>
    <w:p w:rsidR="00383E11" w:rsidRPr="00384AFA" w:rsidRDefault="00383E11" w:rsidP="00384AFA">
      <w:pPr>
        <w:pStyle w:val="af0"/>
        <w:spacing w:after="200"/>
        <w:ind w:left="0"/>
        <w:contextualSpacing/>
        <w:jc w:val="both"/>
        <w:rPr>
          <w:b/>
          <w:sz w:val="26"/>
          <w:szCs w:val="26"/>
        </w:rPr>
      </w:pPr>
      <w:r w:rsidRPr="00384AFA">
        <w:rPr>
          <w:b/>
          <w:sz w:val="26"/>
          <w:szCs w:val="26"/>
        </w:rPr>
        <w:t>ПОСТАНОВИЛИ:</w:t>
      </w:r>
    </w:p>
    <w:p w:rsidR="00EC13BE" w:rsidRPr="00384AFA" w:rsidRDefault="00224483" w:rsidP="00384AFA">
      <w:pPr>
        <w:pStyle w:val="af0"/>
        <w:numPr>
          <w:ilvl w:val="1"/>
          <w:numId w:val="10"/>
        </w:numPr>
        <w:spacing w:after="200"/>
        <w:ind w:left="0" w:firstLine="0"/>
        <w:contextualSpacing/>
        <w:jc w:val="both"/>
        <w:rPr>
          <w:sz w:val="26"/>
          <w:szCs w:val="26"/>
        </w:rPr>
      </w:pPr>
      <w:r w:rsidRPr="00384AFA">
        <w:rPr>
          <w:sz w:val="26"/>
          <w:szCs w:val="26"/>
        </w:rPr>
        <w:t xml:space="preserve">Утвердить план работы ученого совета НИУ ВШЭ – Санкт-Петербург на </w:t>
      </w:r>
      <w:r w:rsidRPr="00384AFA">
        <w:rPr>
          <w:sz w:val="26"/>
          <w:szCs w:val="26"/>
          <w:lang w:val="en-US"/>
        </w:rPr>
        <w:t>I</w:t>
      </w:r>
      <w:r w:rsidRPr="00384AFA">
        <w:rPr>
          <w:sz w:val="26"/>
          <w:szCs w:val="26"/>
        </w:rPr>
        <w:t xml:space="preserve"> полугодие 2018 года</w:t>
      </w:r>
      <w:r w:rsidR="00AE117E">
        <w:rPr>
          <w:sz w:val="26"/>
          <w:szCs w:val="26"/>
        </w:rPr>
        <w:t xml:space="preserve"> (Приложение 4</w:t>
      </w:r>
      <w:r w:rsidR="0092129D" w:rsidRPr="00384AFA">
        <w:rPr>
          <w:sz w:val="26"/>
          <w:szCs w:val="26"/>
        </w:rPr>
        <w:t>)</w:t>
      </w:r>
      <w:r w:rsidRPr="00384AFA">
        <w:rPr>
          <w:sz w:val="26"/>
          <w:szCs w:val="26"/>
        </w:rPr>
        <w:t>.</w:t>
      </w:r>
    </w:p>
    <w:p w:rsidR="00383E11" w:rsidRPr="00384AFA" w:rsidRDefault="00384AFA" w:rsidP="00384AFA">
      <w:pPr>
        <w:pStyle w:val="af0"/>
        <w:spacing w:after="200"/>
        <w:ind w:left="0"/>
        <w:contextualSpacing/>
        <w:jc w:val="both"/>
        <w:rPr>
          <w:sz w:val="26"/>
          <w:szCs w:val="26"/>
        </w:rPr>
      </w:pPr>
      <w:r>
        <w:rPr>
          <w:sz w:val="26"/>
          <w:szCs w:val="26"/>
        </w:rPr>
        <w:t>(</w:t>
      </w:r>
      <w:r w:rsidR="00683555" w:rsidRPr="00384AFA">
        <w:rPr>
          <w:sz w:val="26"/>
          <w:szCs w:val="26"/>
        </w:rPr>
        <w:t>Принято единогласно</w:t>
      </w:r>
      <w:r>
        <w:rPr>
          <w:sz w:val="26"/>
          <w:szCs w:val="26"/>
        </w:rPr>
        <w:t>)</w:t>
      </w:r>
      <w:r w:rsidR="00683555" w:rsidRPr="00384AFA">
        <w:rPr>
          <w:sz w:val="26"/>
          <w:szCs w:val="26"/>
        </w:rPr>
        <w:t>.</w:t>
      </w:r>
      <w:bookmarkStart w:id="0" w:name="_GoBack"/>
      <w:bookmarkEnd w:id="0"/>
    </w:p>
    <w:p w:rsidR="00C05444" w:rsidRDefault="00C05444" w:rsidP="00AC2A80">
      <w:pPr>
        <w:pStyle w:val="a5"/>
        <w:tabs>
          <w:tab w:val="left" w:pos="284"/>
        </w:tabs>
        <w:ind w:hanging="1418"/>
        <w:jc w:val="both"/>
        <w:rPr>
          <w:sz w:val="26"/>
          <w:szCs w:val="26"/>
        </w:rPr>
      </w:pPr>
    </w:p>
    <w:p w:rsidR="002C554A" w:rsidRPr="0052062D" w:rsidRDefault="00B11C67" w:rsidP="005E424F">
      <w:pPr>
        <w:jc w:val="both"/>
        <w:rPr>
          <w:sz w:val="26"/>
          <w:szCs w:val="26"/>
        </w:rPr>
      </w:pPr>
      <w:r w:rsidRPr="0052062D">
        <w:rPr>
          <w:sz w:val="26"/>
          <w:szCs w:val="26"/>
        </w:rPr>
        <w:t>Председатель</w:t>
      </w:r>
      <w:r w:rsidR="0042774B">
        <w:rPr>
          <w:sz w:val="26"/>
          <w:szCs w:val="26"/>
        </w:rPr>
        <w:tab/>
      </w:r>
      <w:r w:rsidR="0042774B">
        <w:rPr>
          <w:sz w:val="26"/>
          <w:szCs w:val="26"/>
        </w:rPr>
        <w:tab/>
      </w:r>
      <w:r w:rsidR="0042774B">
        <w:rPr>
          <w:sz w:val="26"/>
          <w:szCs w:val="26"/>
        </w:rPr>
        <w:tab/>
      </w:r>
      <w:r w:rsidR="0042774B">
        <w:rPr>
          <w:sz w:val="26"/>
          <w:szCs w:val="26"/>
        </w:rPr>
        <w:tab/>
      </w:r>
      <w:r w:rsidR="0042774B">
        <w:rPr>
          <w:sz w:val="26"/>
          <w:szCs w:val="26"/>
        </w:rPr>
        <w:tab/>
      </w:r>
      <w:r w:rsidR="00AE1953">
        <w:rPr>
          <w:sz w:val="26"/>
          <w:szCs w:val="26"/>
        </w:rPr>
        <w:tab/>
      </w:r>
      <w:r w:rsidR="00A07AF6">
        <w:rPr>
          <w:sz w:val="26"/>
          <w:szCs w:val="26"/>
        </w:rPr>
        <w:tab/>
      </w:r>
      <w:r w:rsidR="00AE117E">
        <w:rPr>
          <w:sz w:val="26"/>
          <w:szCs w:val="26"/>
        </w:rPr>
        <w:t xml:space="preserve">               </w:t>
      </w:r>
      <w:r w:rsidR="00A07AF6">
        <w:rPr>
          <w:sz w:val="26"/>
          <w:szCs w:val="26"/>
        </w:rPr>
        <w:t>С.М. Кадочников</w:t>
      </w:r>
    </w:p>
    <w:p w:rsidR="000B4E71" w:rsidRPr="00FF09A3" w:rsidRDefault="000B4E71" w:rsidP="005E424F">
      <w:pPr>
        <w:jc w:val="both"/>
        <w:rPr>
          <w:sz w:val="26"/>
          <w:szCs w:val="26"/>
          <w:highlight w:val="yellow"/>
        </w:rPr>
      </w:pPr>
    </w:p>
    <w:p w:rsidR="00D17031" w:rsidRDefault="002C554A" w:rsidP="005E424F">
      <w:pPr>
        <w:jc w:val="both"/>
        <w:rPr>
          <w:sz w:val="26"/>
          <w:szCs w:val="26"/>
        </w:rPr>
      </w:pPr>
      <w:r w:rsidRPr="00834480">
        <w:rPr>
          <w:sz w:val="26"/>
          <w:szCs w:val="26"/>
        </w:rPr>
        <w:t xml:space="preserve">Ученый секретарь                                                </w:t>
      </w:r>
      <w:r w:rsidR="00AE1953">
        <w:rPr>
          <w:sz w:val="26"/>
          <w:szCs w:val="26"/>
        </w:rPr>
        <w:tab/>
      </w:r>
      <w:r w:rsidR="00AE1953">
        <w:rPr>
          <w:sz w:val="26"/>
          <w:szCs w:val="26"/>
        </w:rPr>
        <w:tab/>
      </w:r>
      <w:r w:rsidR="00AE1953">
        <w:rPr>
          <w:sz w:val="26"/>
          <w:szCs w:val="26"/>
        </w:rPr>
        <w:tab/>
      </w:r>
      <w:r w:rsidR="00AE117E">
        <w:rPr>
          <w:sz w:val="26"/>
          <w:szCs w:val="26"/>
        </w:rPr>
        <w:t xml:space="preserve">      </w:t>
      </w:r>
      <w:r w:rsidR="00AE1953">
        <w:rPr>
          <w:sz w:val="26"/>
          <w:szCs w:val="26"/>
        </w:rPr>
        <w:t>Е.А. Вандышева</w:t>
      </w:r>
    </w:p>
    <w:sectPr w:rsidR="00D17031" w:rsidSect="00AC2A80">
      <w:pgSz w:w="11906" w:h="16838"/>
      <w:pgMar w:top="1135"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13" w:rsidRDefault="00A36113">
      <w:r>
        <w:separator/>
      </w:r>
    </w:p>
  </w:endnote>
  <w:endnote w:type="continuationSeparator" w:id="1">
    <w:p w:rsidR="00A36113" w:rsidRDefault="00A36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13" w:rsidRDefault="00A36113">
      <w:r>
        <w:separator/>
      </w:r>
    </w:p>
  </w:footnote>
  <w:footnote w:type="continuationSeparator" w:id="1">
    <w:p w:rsidR="00A36113" w:rsidRDefault="00A36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91A"/>
    <w:multiLevelType w:val="multilevel"/>
    <w:tmpl w:val="B45843A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4F42CA"/>
    <w:multiLevelType w:val="multilevel"/>
    <w:tmpl w:val="E16444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B496C0C"/>
    <w:multiLevelType w:val="multilevel"/>
    <w:tmpl w:val="B7E09FCC"/>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4E200F8"/>
    <w:multiLevelType w:val="multilevel"/>
    <w:tmpl w:val="CFDA7F76"/>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355D6513"/>
    <w:multiLevelType w:val="multilevel"/>
    <w:tmpl w:val="43D6C848"/>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EBC7DAF"/>
    <w:multiLevelType w:val="multilevel"/>
    <w:tmpl w:val="0E900D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4CC780F"/>
    <w:multiLevelType w:val="multilevel"/>
    <w:tmpl w:val="B48AAF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F472A2E"/>
    <w:multiLevelType w:val="multilevel"/>
    <w:tmpl w:val="E19256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67823578"/>
    <w:multiLevelType w:val="multilevel"/>
    <w:tmpl w:val="02D063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EA57978"/>
    <w:multiLevelType w:val="multilevel"/>
    <w:tmpl w:val="A3740D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0523FD3"/>
    <w:multiLevelType w:val="hybridMultilevel"/>
    <w:tmpl w:val="19FC443E"/>
    <w:lvl w:ilvl="0" w:tplc="311ED85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5"/>
  </w:num>
  <w:num w:numId="6">
    <w:abstractNumId w:val="2"/>
  </w:num>
  <w:num w:numId="7">
    <w:abstractNumId w:val="3"/>
  </w:num>
  <w:num w:numId="8">
    <w:abstractNumId w:val="1"/>
  </w:num>
  <w:num w:numId="9">
    <w:abstractNumId w:val="9"/>
  </w:num>
  <w:num w:numId="10">
    <w:abstractNumId w:val="0"/>
  </w:num>
  <w:num w:numId="11">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21415D"/>
    <w:rsid w:val="00000E58"/>
    <w:rsid w:val="000040D5"/>
    <w:rsid w:val="00004F3D"/>
    <w:rsid w:val="00013BE1"/>
    <w:rsid w:val="000241A5"/>
    <w:rsid w:val="0004232F"/>
    <w:rsid w:val="0004638E"/>
    <w:rsid w:val="00052673"/>
    <w:rsid w:val="000527C6"/>
    <w:rsid w:val="00053314"/>
    <w:rsid w:val="0005345A"/>
    <w:rsid w:val="00053A5D"/>
    <w:rsid w:val="00065660"/>
    <w:rsid w:val="00067BC0"/>
    <w:rsid w:val="00075F22"/>
    <w:rsid w:val="000828D8"/>
    <w:rsid w:val="00084796"/>
    <w:rsid w:val="00087F7F"/>
    <w:rsid w:val="0009029A"/>
    <w:rsid w:val="000A4DF9"/>
    <w:rsid w:val="000B1E40"/>
    <w:rsid w:val="000B38D1"/>
    <w:rsid w:val="000B3F64"/>
    <w:rsid w:val="000B4E71"/>
    <w:rsid w:val="000B5A1A"/>
    <w:rsid w:val="000C5E09"/>
    <w:rsid w:val="000D608C"/>
    <w:rsid w:val="000D7559"/>
    <w:rsid w:val="000E4425"/>
    <w:rsid w:val="000F2132"/>
    <w:rsid w:val="000F2B87"/>
    <w:rsid w:val="000F6B7B"/>
    <w:rsid w:val="00105E22"/>
    <w:rsid w:val="00106C0A"/>
    <w:rsid w:val="0011447F"/>
    <w:rsid w:val="00120172"/>
    <w:rsid w:val="001221A0"/>
    <w:rsid w:val="0012591A"/>
    <w:rsid w:val="00127795"/>
    <w:rsid w:val="00127C4F"/>
    <w:rsid w:val="00135F36"/>
    <w:rsid w:val="00142BC1"/>
    <w:rsid w:val="0014399C"/>
    <w:rsid w:val="00143D97"/>
    <w:rsid w:val="00161341"/>
    <w:rsid w:val="0016753A"/>
    <w:rsid w:val="00170821"/>
    <w:rsid w:val="00175CF9"/>
    <w:rsid w:val="001A2013"/>
    <w:rsid w:val="001B202A"/>
    <w:rsid w:val="001B438A"/>
    <w:rsid w:val="001B5A1F"/>
    <w:rsid w:val="001C7B00"/>
    <w:rsid w:val="001D676D"/>
    <w:rsid w:val="001E36B3"/>
    <w:rsid w:val="00200631"/>
    <w:rsid w:val="002025BB"/>
    <w:rsid w:val="00202B97"/>
    <w:rsid w:val="00206D29"/>
    <w:rsid w:val="0020766D"/>
    <w:rsid w:val="00213DB7"/>
    <w:rsid w:val="0021415D"/>
    <w:rsid w:val="002201BA"/>
    <w:rsid w:val="0022066D"/>
    <w:rsid w:val="00224483"/>
    <w:rsid w:val="002250FC"/>
    <w:rsid w:val="0023169E"/>
    <w:rsid w:val="0025062F"/>
    <w:rsid w:val="002566AE"/>
    <w:rsid w:val="00260C9E"/>
    <w:rsid w:val="002647FD"/>
    <w:rsid w:val="0026685A"/>
    <w:rsid w:val="002668D8"/>
    <w:rsid w:val="00266FC9"/>
    <w:rsid w:val="002700FF"/>
    <w:rsid w:val="002709E5"/>
    <w:rsid w:val="00270DBA"/>
    <w:rsid w:val="00274BC1"/>
    <w:rsid w:val="0027609F"/>
    <w:rsid w:val="00287C2D"/>
    <w:rsid w:val="00290B3D"/>
    <w:rsid w:val="00293379"/>
    <w:rsid w:val="00293961"/>
    <w:rsid w:val="00294671"/>
    <w:rsid w:val="002A27FA"/>
    <w:rsid w:val="002A438D"/>
    <w:rsid w:val="002A44EC"/>
    <w:rsid w:val="002A4E82"/>
    <w:rsid w:val="002B1C7E"/>
    <w:rsid w:val="002C554A"/>
    <w:rsid w:val="002D207B"/>
    <w:rsid w:val="002D4812"/>
    <w:rsid w:val="002E2A7F"/>
    <w:rsid w:val="002F2901"/>
    <w:rsid w:val="00300015"/>
    <w:rsid w:val="00302826"/>
    <w:rsid w:val="003054F9"/>
    <w:rsid w:val="00314F9E"/>
    <w:rsid w:val="0032058F"/>
    <w:rsid w:val="0032556B"/>
    <w:rsid w:val="00325D9C"/>
    <w:rsid w:val="00330A21"/>
    <w:rsid w:val="00331AB9"/>
    <w:rsid w:val="003335DF"/>
    <w:rsid w:val="00334A61"/>
    <w:rsid w:val="00343A67"/>
    <w:rsid w:val="00345993"/>
    <w:rsid w:val="00352CE3"/>
    <w:rsid w:val="00353D35"/>
    <w:rsid w:val="00353D96"/>
    <w:rsid w:val="0035772F"/>
    <w:rsid w:val="00367FC3"/>
    <w:rsid w:val="00370D22"/>
    <w:rsid w:val="00377D08"/>
    <w:rsid w:val="00382B66"/>
    <w:rsid w:val="00383E11"/>
    <w:rsid w:val="00384AFA"/>
    <w:rsid w:val="00395425"/>
    <w:rsid w:val="00397BB5"/>
    <w:rsid w:val="003B2532"/>
    <w:rsid w:val="003B5613"/>
    <w:rsid w:val="003B6E10"/>
    <w:rsid w:val="003D6F85"/>
    <w:rsid w:val="003E1729"/>
    <w:rsid w:val="003E4915"/>
    <w:rsid w:val="003E6AAC"/>
    <w:rsid w:val="0040172A"/>
    <w:rsid w:val="00401BA8"/>
    <w:rsid w:val="004028ED"/>
    <w:rsid w:val="004048C4"/>
    <w:rsid w:val="004064D1"/>
    <w:rsid w:val="00416986"/>
    <w:rsid w:val="0042209E"/>
    <w:rsid w:val="00425F19"/>
    <w:rsid w:val="00426735"/>
    <w:rsid w:val="0042774B"/>
    <w:rsid w:val="00430705"/>
    <w:rsid w:val="00430AE2"/>
    <w:rsid w:val="00434B25"/>
    <w:rsid w:val="00435A9E"/>
    <w:rsid w:val="00436A6C"/>
    <w:rsid w:val="00436D8A"/>
    <w:rsid w:val="00441C1C"/>
    <w:rsid w:val="0044617C"/>
    <w:rsid w:val="00462FFA"/>
    <w:rsid w:val="00465CAC"/>
    <w:rsid w:val="00467F5A"/>
    <w:rsid w:val="004703DE"/>
    <w:rsid w:val="00474A39"/>
    <w:rsid w:val="004811D6"/>
    <w:rsid w:val="004834D2"/>
    <w:rsid w:val="00484A74"/>
    <w:rsid w:val="00484E0A"/>
    <w:rsid w:val="0049273A"/>
    <w:rsid w:val="00495412"/>
    <w:rsid w:val="004A63AD"/>
    <w:rsid w:val="004B06D2"/>
    <w:rsid w:val="004B143A"/>
    <w:rsid w:val="004B1682"/>
    <w:rsid w:val="004D0DBB"/>
    <w:rsid w:val="004D4439"/>
    <w:rsid w:val="004E19E1"/>
    <w:rsid w:val="004E33F2"/>
    <w:rsid w:val="005105F3"/>
    <w:rsid w:val="00512ABB"/>
    <w:rsid w:val="005132E3"/>
    <w:rsid w:val="00517792"/>
    <w:rsid w:val="0052062D"/>
    <w:rsid w:val="00532302"/>
    <w:rsid w:val="00532990"/>
    <w:rsid w:val="005338EF"/>
    <w:rsid w:val="00536B14"/>
    <w:rsid w:val="005437FF"/>
    <w:rsid w:val="00551DE5"/>
    <w:rsid w:val="00560D33"/>
    <w:rsid w:val="005616B6"/>
    <w:rsid w:val="00561801"/>
    <w:rsid w:val="00566FD1"/>
    <w:rsid w:val="005768E8"/>
    <w:rsid w:val="005769FE"/>
    <w:rsid w:val="00577BE7"/>
    <w:rsid w:val="00581CDF"/>
    <w:rsid w:val="005842FB"/>
    <w:rsid w:val="005902A8"/>
    <w:rsid w:val="005932A5"/>
    <w:rsid w:val="005951AC"/>
    <w:rsid w:val="00596DE8"/>
    <w:rsid w:val="005A2C0E"/>
    <w:rsid w:val="005A3832"/>
    <w:rsid w:val="005A4FC8"/>
    <w:rsid w:val="005B5DEA"/>
    <w:rsid w:val="005C382C"/>
    <w:rsid w:val="005C61D5"/>
    <w:rsid w:val="005D1F13"/>
    <w:rsid w:val="005D5BE1"/>
    <w:rsid w:val="005E424F"/>
    <w:rsid w:val="005E5E48"/>
    <w:rsid w:val="005E676C"/>
    <w:rsid w:val="005F0A85"/>
    <w:rsid w:val="00607E9B"/>
    <w:rsid w:val="006131DD"/>
    <w:rsid w:val="0061377D"/>
    <w:rsid w:val="00615EC5"/>
    <w:rsid w:val="0063584C"/>
    <w:rsid w:val="00643E0A"/>
    <w:rsid w:val="00645E8A"/>
    <w:rsid w:val="006473E9"/>
    <w:rsid w:val="00651CA8"/>
    <w:rsid w:val="006551B6"/>
    <w:rsid w:val="0065737A"/>
    <w:rsid w:val="00660D15"/>
    <w:rsid w:val="00672171"/>
    <w:rsid w:val="00674F82"/>
    <w:rsid w:val="0067615E"/>
    <w:rsid w:val="0067685B"/>
    <w:rsid w:val="00683555"/>
    <w:rsid w:val="0068408E"/>
    <w:rsid w:val="0069344C"/>
    <w:rsid w:val="00694CCD"/>
    <w:rsid w:val="006A36A4"/>
    <w:rsid w:val="006B1F17"/>
    <w:rsid w:val="006C32FA"/>
    <w:rsid w:val="006D1560"/>
    <w:rsid w:val="006D182C"/>
    <w:rsid w:val="006D2534"/>
    <w:rsid w:val="006D72BB"/>
    <w:rsid w:val="006F4C97"/>
    <w:rsid w:val="006F4DA8"/>
    <w:rsid w:val="00713AEF"/>
    <w:rsid w:val="00714C8A"/>
    <w:rsid w:val="00731534"/>
    <w:rsid w:val="00734945"/>
    <w:rsid w:val="00737FF4"/>
    <w:rsid w:val="00740B36"/>
    <w:rsid w:val="007432FD"/>
    <w:rsid w:val="007460F0"/>
    <w:rsid w:val="00755463"/>
    <w:rsid w:val="00760C1A"/>
    <w:rsid w:val="00760D61"/>
    <w:rsid w:val="007715DD"/>
    <w:rsid w:val="00772D91"/>
    <w:rsid w:val="00775398"/>
    <w:rsid w:val="0078464E"/>
    <w:rsid w:val="00787B07"/>
    <w:rsid w:val="007936BD"/>
    <w:rsid w:val="007A33BB"/>
    <w:rsid w:val="007A7183"/>
    <w:rsid w:val="007B12F3"/>
    <w:rsid w:val="007B4004"/>
    <w:rsid w:val="007B4AB7"/>
    <w:rsid w:val="007C06C2"/>
    <w:rsid w:val="007C6CDC"/>
    <w:rsid w:val="007D2973"/>
    <w:rsid w:val="007D641F"/>
    <w:rsid w:val="007E2CDA"/>
    <w:rsid w:val="007E610B"/>
    <w:rsid w:val="007F50BE"/>
    <w:rsid w:val="00810CC5"/>
    <w:rsid w:val="00815CB3"/>
    <w:rsid w:val="008205D9"/>
    <w:rsid w:val="0083221E"/>
    <w:rsid w:val="00834480"/>
    <w:rsid w:val="008351ED"/>
    <w:rsid w:val="00850740"/>
    <w:rsid w:val="00852033"/>
    <w:rsid w:val="00853040"/>
    <w:rsid w:val="0085433E"/>
    <w:rsid w:val="008604CD"/>
    <w:rsid w:val="00861650"/>
    <w:rsid w:val="00862069"/>
    <w:rsid w:val="008645C4"/>
    <w:rsid w:val="008703CE"/>
    <w:rsid w:val="00873BB0"/>
    <w:rsid w:val="00874F26"/>
    <w:rsid w:val="008846F5"/>
    <w:rsid w:val="008848C2"/>
    <w:rsid w:val="008914A9"/>
    <w:rsid w:val="00892FCF"/>
    <w:rsid w:val="008968CF"/>
    <w:rsid w:val="008A00E5"/>
    <w:rsid w:val="008B7834"/>
    <w:rsid w:val="008C7653"/>
    <w:rsid w:val="008D25DC"/>
    <w:rsid w:val="008D28C4"/>
    <w:rsid w:val="008D3D88"/>
    <w:rsid w:val="008D6639"/>
    <w:rsid w:val="008E0477"/>
    <w:rsid w:val="008E076D"/>
    <w:rsid w:val="008E3DFE"/>
    <w:rsid w:val="008F4683"/>
    <w:rsid w:val="00901AAD"/>
    <w:rsid w:val="0090461C"/>
    <w:rsid w:val="009157B4"/>
    <w:rsid w:val="00920A3D"/>
    <w:rsid w:val="0092129D"/>
    <w:rsid w:val="00921454"/>
    <w:rsid w:val="009231F0"/>
    <w:rsid w:val="009260C4"/>
    <w:rsid w:val="0092632D"/>
    <w:rsid w:val="00942C6C"/>
    <w:rsid w:val="00957D82"/>
    <w:rsid w:val="00964FF9"/>
    <w:rsid w:val="009725DB"/>
    <w:rsid w:val="00972DAC"/>
    <w:rsid w:val="0097780E"/>
    <w:rsid w:val="009806A6"/>
    <w:rsid w:val="00985892"/>
    <w:rsid w:val="009924F2"/>
    <w:rsid w:val="00992A90"/>
    <w:rsid w:val="009A0086"/>
    <w:rsid w:val="009A5ABD"/>
    <w:rsid w:val="009A5D63"/>
    <w:rsid w:val="009B23A0"/>
    <w:rsid w:val="009C01C6"/>
    <w:rsid w:val="009C309C"/>
    <w:rsid w:val="009C474B"/>
    <w:rsid w:val="009E07C5"/>
    <w:rsid w:val="009E5076"/>
    <w:rsid w:val="009F396B"/>
    <w:rsid w:val="009F6D5D"/>
    <w:rsid w:val="009F74DE"/>
    <w:rsid w:val="009F7675"/>
    <w:rsid w:val="00A011A0"/>
    <w:rsid w:val="00A032A2"/>
    <w:rsid w:val="00A03E88"/>
    <w:rsid w:val="00A06F92"/>
    <w:rsid w:val="00A07AF6"/>
    <w:rsid w:val="00A10312"/>
    <w:rsid w:val="00A1144D"/>
    <w:rsid w:val="00A11B22"/>
    <w:rsid w:val="00A152E5"/>
    <w:rsid w:val="00A21752"/>
    <w:rsid w:val="00A302CC"/>
    <w:rsid w:val="00A310A7"/>
    <w:rsid w:val="00A31B38"/>
    <w:rsid w:val="00A321BF"/>
    <w:rsid w:val="00A32B82"/>
    <w:rsid w:val="00A33758"/>
    <w:rsid w:val="00A36113"/>
    <w:rsid w:val="00A46C15"/>
    <w:rsid w:val="00A54726"/>
    <w:rsid w:val="00A549E6"/>
    <w:rsid w:val="00A653DD"/>
    <w:rsid w:val="00A726E3"/>
    <w:rsid w:val="00A72D8C"/>
    <w:rsid w:val="00A85671"/>
    <w:rsid w:val="00A900DF"/>
    <w:rsid w:val="00AA440A"/>
    <w:rsid w:val="00AA5784"/>
    <w:rsid w:val="00AB4063"/>
    <w:rsid w:val="00AB5F21"/>
    <w:rsid w:val="00AC2A80"/>
    <w:rsid w:val="00AD02B8"/>
    <w:rsid w:val="00AD184C"/>
    <w:rsid w:val="00AD49A7"/>
    <w:rsid w:val="00AE117E"/>
    <w:rsid w:val="00AE1953"/>
    <w:rsid w:val="00AE1CDE"/>
    <w:rsid w:val="00AF6726"/>
    <w:rsid w:val="00B11C67"/>
    <w:rsid w:val="00B14011"/>
    <w:rsid w:val="00B14277"/>
    <w:rsid w:val="00B14A95"/>
    <w:rsid w:val="00B15BD0"/>
    <w:rsid w:val="00B174F5"/>
    <w:rsid w:val="00B3437F"/>
    <w:rsid w:val="00B35A71"/>
    <w:rsid w:val="00B368C7"/>
    <w:rsid w:val="00B55EC5"/>
    <w:rsid w:val="00B65091"/>
    <w:rsid w:val="00B670B5"/>
    <w:rsid w:val="00B7183C"/>
    <w:rsid w:val="00B767F4"/>
    <w:rsid w:val="00B82B68"/>
    <w:rsid w:val="00B86780"/>
    <w:rsid w:val="00B9124F"/>
    <w:rsid w:val="00B9528F"/>
    <w:rsid w:val="00B97CA1"/>
    <w:rsid w:val="00B97D11"/>
    <w:rsid w:val="00BA3140"/>
    <w:rsid w:val="00BA6F16"/>
    <w:rsid w:val="00BB25D1"/>
    <w:rsid w:val="00BB4C20"/>
    <w:rsid w:val="00BB52AC"/>
    <w:rsid w:val="00BB7DD2"/>
    <w:rsid w:val="00BB7F84"/>
    <w:rsid w:val="00BC2AEA"/>
    <w:rsid w:val="00BC2AF5"/>
    <w:rsid w:val="00BC6193"/>
    <w:rsid w:val="00BC6E12"/>
    <w:rsid w:val="00BD3E66"/>
    <w:rsid w:val="00BD43DD"/>
    <w:rsid w:val="00BD6831"/>
    <w:rsid w:val="00BE0BCA"/>
    <w:rsid w:val="00BE1063"/>
    <w:rsid w:val="00BE449C"/>
    <w:rsid w:val="00BF2484"/>
    <w:rsid w:val="00BF33B9"/>
    <w:rsid w:val="00BF61D3"/>
    <w:rsid w:val="00C05444"/>
    <w:rsid w:val="00C05C6F"/>
    <w:rsid w:val="00C06366"/>
    <w:rsid w:val="00C066EA"/>
    <w:rsid w:val="00C07387"/>
    <w:rsid w:val="00C14607"/>
    <w:rsid w:val="00C1502D"/>
    <w:rsid w:val="00C2083E"/>
    <w:rsid w:val="00C23458"/>
    <w:rsid w:val="00C24960"/>
    <w:rsid w:val="00C27660"/>
    <w:rsid w:val="00C31927"/>
    <w:rsid w:val="00C35005"/>
    <w:rsid w:val="00C41A3D"/>
    <w:rsid w:val="00C42702"/>
    <w:rsid w:val="00C43979"/>
    <w:rsid w:val="00C44B03"/>
    <w:rsid w:val="00C47426"/>
    <w:rsid w:val="00C50ADA"/>
    <w:rsid w:val="00C517AB"/>
    <w:rsid w:val="00C63DF8"/>
    <w:rsid w:val="00C65C62"/>
    <w:rsid w:val="00C7476C"/>
    <w:rsid w:val="00C7571B"/>
    <w:rsid w:val="00C804A2"/>
    <w:rsid w:val="00C805C7"/>
    <w:rsid w:val="00C9133B"/>
    <w:rsid w:val="00C9648E"/>
    <w:rsid w:val="00CA16EB"/>
    <w:rsid w:val="00CA1A83"/>
    <w:rsid w:val="00CA1B05"/>
    <w:rsid w:val="00CA7A16"/>
    <w:rsid w:val="00CB62FC"/>
    <w:rsid w:val="00CB7C86"/>
    <w:rsid w:val="00CC1772"/>
    <w:rsid w:val="00CC201B"/>
    <w:rsid w:val="00CC27D9"/>
    <w:rsid w:val="00CC7C2B"/>
    <w:rsid w:val="00CD0152"/>
    <w:rsid w:val="00CD4897"/>
    <w:rsid w:val="00CD55FA"/>
    <w:rsid w:val="00CE415B"/>
    <w:rsid w:val="00CE5CB9"/>
    <w:rsid w:val="00CE6A8E"/>
    <w:rsid w:val="00CF2366"/>
    <w:rsid w:val="00CF7BDD"/>
    <w:rsid w:val="00D0177B"/>
    <w:rsid w:val="00D15270"/>
    <w:rsid w:val="00D156C7"/>
    <w:rsid w:val="00D17031"/>
    <w:rsid w:val="00D172E1"/>
    <w:rsid w:val="00D22CBF"/>
    <w:rsid w:val="00D4489E"/>
    <w:rsid w:val="00D56AA8"/>
    <w:rsid w:val="00D752C9"/>
    <w:rsid w:val="00D85AF9"/>
    <w:rsid w:val="00D9052A"/>
    <w:rsid w:val="00D929EF"/>
    <w:rsid w:val="00DA0240"/>
    <w:rsid w:val="00DA5407"/>
    <w:rsid w:val="00DA6B24"/>
    <w:rsid w:val="00DC0630"/>
    <w:rsid w:val="00DC0FB4"/>
    <w:rsid w:val="00DC32BF"/>
    <w:rsid w:val="00DC4DC7"/>
    <w:rsid w:val="00DC73A3"/>
    <w:rsid w:val="00DD00D8"/>
    <w:rsid w:val="00DD1AA1"/>
    <w:rsid w:val="00DD301B"/>
    <w:rsid w:val="00DE1C14"/>
    <w:rsid w:val="00DE1FF1"/>
    <w:rsid w:val="00DE387E"/>
    <w:rsid w:val="00DE42C9"/>
    <w:rsid w:val="00DE595E"/>
    <w:rsid w:val="00E00AF5"/>
    <w:rsid w:val="00E014A0"/>
    <w:rsid w:val="00E03BC9"/>
    <w:rsid w:val="00E12C38"/>
    <w:rsid w:val="00E15CB7"/>
    <w:rsid w:val="00E1782E"/>
    <w:rsid w:val="00E1789A"/>
    <w:rsid w:val="00E22AE1"/>
    <w:rsid w:val="00E230BD"/>
    <w:rsid w:val="00E23CD5"/>
    <w:rsid w:val="00E25FFD"/>
    <w:rsid w:val="00E27D53"/>
    <w:rsid w:val="00E30EE1"/>
    <w:rsid w:val="00E35951"/>
    <w:rsid w:val="00E36DC6"/>
    <w:rsid w:val="00E44458"/>
    <w:rsid w:val="00E452A1"/>
    <w:rsid w:val="00E82587"/>
    <w:rsid w:val="00E95014"/>
    <w:rsid w:val="00E97824"/>
    <w:rsid w:val="00EA3A0B"/>
    <w:rsid w:val="00EB448C"/>
    <w:rsid w:val="00EC0662"/>
    <w:rsid w:val="00EC13BE"/>
    <w:rsid w:val="00EC16F6"/>
    <w:rsid w:val="00EC3C46"/>
    <w:rsid w:val="00EC3E46"/>
    <w:rsid w:val="00ED515A"/>
    <w:rsid w:val="00ED66E2"/>
    <w:rsid w:val="00EE10DA"/>
    <w:rsid w:val="00EE1ABC"/>
    <w:rsid w:val="00EE25B1"/>
    <w:rsid w:val="00EE7151"/>
    <w:rsid w:val="00EE7429"/>
    <w:rsid w:val="00EF4681"/>
    <w:rsid w:val="00EF47C7"/>
    <w:rsid w:val="00EF507F"/>
    <w:rsid w:val="00EF7D32"/>
    <w:rsid w:val="00F07F13"/>
    <w:rsid w:val="00F10301"/>
    <w:rsid w:val="00F11E78"/>
    <w:rsid w:val="00F12091"/>
    <w:rsid w:val="00F1474F"/>
    <w:rsid w:val="00F14D24"/>
    <w:rsid w:val="00F33DF7"/>
    <w:rsid w:val="00F34D8D"/>
    <w:rsid w:val="00F433C7"/>
    <w:rsid w:val="00F4652C"/>
    <w:rsid w:val="00F46754"/>
    <w:rsid w:val="00F51016"/>
    <w:rsid w:val="00F527CA"/>
    <w:rsid w:val="00F60FA6"/>
    <w:rsid w:val="00F7316E"/>
    <w:rsid w:val="00F8198E"/>
    <w:rsid w:val="00F826EB"/>
    <w:rsid w:val="00F87487"/>
    <w:rsid w:val="00FA3A7F"/>
    <w:rsid w:val="00FA4727"/>
    <w:rsid w:val="00FA7CE9"/>
    <w:rsid w:val="00FB379C"/>
    <w:rsid w:val="00FD13AC"/>
    <w:rsid w:val="00FD3034"/>
    <w:rsid w:val="00FF09A3"/>
    <w:rsid w:val="00FF3B9D"/>
    <w:rsid w:val="00FF4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35"/>
  </w:style>
  <w:style w:type="paragraph" w:styleId="1">
    <w:name w:val="heading 1"/>
    <w:basedOn w:val="a"/>
    <w:next w:val="a"/>
    <w:link w:val="10"/>
    <w:qFormat/>
    <w:rsid w:val="00AF6726"/>
    <w:pPr>
      <w:keepNext/>
      <w:spacing w:before="240" w:after="60"/>
      <w:outlineLvl w:val="0"/>
    </w:pPr>
    <w:rPr>
      <w:rFonts w:ascii="Arial" w:hAnsi="Arial" w:cs="Arial"/>
      <w:b/>
      <w:bCs/>
      <w:kern w:val="32"/>
      <w:sz w:val="32"/>
      <w:szCs w:val="32"/>
    </w:rPr>
  </w:style>
  <w:style w:type="paragraph" w:styleId="2">
    <w:name w:val="heading 2"/>
    <w:basedOn w:val="a"/>
    <w:next w:val="a"/>
    <w:qFormat/>
    <w:rsid w:val="00A11B2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1415D"/>
    <w:pPr>
      <w:keepNext/>
      <w:jc w:val="both"/>
      <w:outlineLvl w:val="2"/>
    </w:pPr>
    <w:rPr>
      <w:sz w:val="24"/>
      <w:szCs w:val="24"/>
    </w:rPr>
  </w:style>
  <w:style w:type="paragraph" w:styleId="4">
    <w:name w:val="heading 4"/>
    <w:basedOn w:val="a"/>
    <w:next w:val="a"/>
    <w:qFormat/>
    <w:rsid w:val="00A11B22"/>
    <w:pPr>
      <w:keepNext/>
      <w:spacing w:before="240" w:after="60"/>
      <w:outlineLvl w:val="3"/>
    </w:pPr>
    <w:rPr>
      <w:b/>
      <w:bCs/>
      <w:sz w:val="28"/>
      <w:szCs w:val="28"/>
    </w:rPr>
  </w:style>
  <w:style w:type="paragraph" w:styleId="5">
    <w:name w:val="heading 5"/>
    <w:basedOn w:val="a"/>
    <w:next w:val="a"/>
    <w:qFormat/>
    <w:rsid w:val="00A11B22"/>
    <w:pPr>
      <w:keepNext/>
      <w:outlineLvl w:val="4"/>
    </w:pPr>
    <w:rPr>
      <w:b/>
      <w:bCs/>
      <w:sz w:val="36"/>
      <w:szCs w:val="24"/>
    </w:rPr>
  </w:style>
  <w:style w:type="paragraph" w:styleId="6">
    <w:name w:val="heading 6"/>
    <w:basedOn w:val="a"/>
    <w:next w:val="a"/>
    <w:qFormat/>
    <w:rsid w:val="00A11B22"/>
    <w:pPr>
      <w:spacing w:before="240" w:after="60"/>
      <w:outlineLvl w:val="5"/>
    </w:pPr>
    <w:rPr>
      <w:b/>
      <w:bCs/>
      <w:sz w:val="22"/>
      <w:szCs w:val="22"/>
    </w:rPr>
  </w:style>
  <w:style w:type="paragraph" w:styleId="7">
    <w:name w:val="heading 7"/>
    <w:basedOn w:val="a"/>
    <w:next w:val="a"/>
    <w:qFormat/>
    <w:rsid w:val="00A11B22"/>
    <w:pPr>
      <w:keepNext/>
      <w:jc w:val="both"/>
      <w:outlineLvl w:val="6"/>
    </w:pPr>
    <w:rPr>
      <w:b/>
      <w:bCs/>
      <w:sz w:val="22"/>
      <w:szCs w:val="24"/>
    </w:rPr>
  </w:style>
  <w:style w:type="paragraph" w:styleId="8">
    <w:name w:val="heading 8"/>
    <w:basedOn w:val="a"/>
    <w:next w:val="a"/>
    <w:qFormat/>
    <w:rsid w:val="00A11B22"/>
    <w:pPr>
      <w:keepNext/>
      <w:jc w:val="both"/>
      <w:outlineLvl w:val="7"/>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21415D"/>
    <w:rPr>
      <w:sz w:val="24"/>
      <w:szCs w:val="24"/>
      <w:lang w:val="ru-RU" w:eastAsia="ru-RU" w:bidi="ar-SA"/>
    </w:rPr>
  </w:style>
  <w:style w:type="paragraph" w:styleId="a3">
    <w:name w:val="Title"/>
    <w:basedOn w:val="a"/>
    <w:link w:val="a4"/>
    <w:qFormat/>
    <w:rsid w:val="0021415D"/>
    <w:pPr>
      <w:jc w:val="center"/>
    </w:pPr>
    <w:rPr>
      <w:sz w:val="28"/>
      <w:szCs w:val="28"/>
    </w:rPr>
  </w:style>
  <w:style w:type="character" w:customStyle="1" w:styleId="a4">
    <w:name w:val="Название Знак"/>
    <w:link w:val="a3"/>
    <w:locked/>
    <w:rsid w:val="0021415D"/>
    <w:rPr>
      <w:sz w:val="28"/>
      <w:szCs w:val="28"/>
      <w:lang w:val="ru-RU" w:eastAsia="ru-RU" w:bidi="ar-SA"/>
    </w:rPr>
  </w:style>
  <w:style w:type="paragraph" w:styleId="a5">
    <w:name w:val="Body Text Indent"/>
    <w:basedOn w:val="a"/>
    <w:link w:val="a6"/>
    <w:rsid w:val="0021415D"/>
    <w:pPr>
      <w:ind w:left="1418" w:hanging="2835"/>
    </w:pPr>
    <w:rPr>
      <w:sz w:val="28"/>
      <w:szCs w:val="28"/>
    </w:rPr>
  </w:style>
  <w:style w:type="character" w:customStyle="1" w:styleId="a6">
    <w:name w:val="Основной текст с отступом Знак"/>
    <w:link w:val="a5"/>
    <w:semiHidden/>
    <w:locked/>
    <w:rsid w:val="0021415D"/>
    <w:rPr>
      <w:sz w:val="28"/>
      <w:szCs w:val="28"/>
      <w:lang w:val="ru-RU" w:eastAsia="ru-RU" w:bidi="ar-SA"/>
    </w:rPr>
  </w:style>
  <w:style w:type="paragraph" w:styleId="HTML">
    <w:name w:val="HTML Preformatted"/>
    <w:basedOn w:val="a"/>
    <w:rsid w:val="0021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7">
    <w:name w:val="Normal (Web)"/>
    <w:basedOn w:val="a"/>
    <w:rsid w:val="00495412"/>
    <w:pPr>
      <w:spacing w:before="100" w:beforeAutospacing="1" w:after="100" w:afterAutospacing="1"/>
    </w:pPr>
    <w:rPr>
      <w:sz w:val="24"/>
      <w:szCs w:val="24"/>
    </w:rPr>
  </w:style>
  <w:style w:type="character" w:customStyle="1" w:styleId="il">
    <w:name w:val="il"/>
    <w:basedOn w:val="a0"/>
    <w:rsid w:val="00495412"/>
  </w:style>
  <w:style w:type="character" w:customStyle="1" w:styleId="apple-converted-space">
    <w:name w:val="apple-converted-space"/>
    <w:basedOn w:val="a0"/>
    <w:rsid w:val="00495412"/>
  </w:style>
  <w:style w:type="paragraph" w:customStyle="1" w:styleId="a8">
    <w:name w:val="Знак"/>
    <w:basedOn w:val="a"/>
    <w:rsid w:val="00FA7CE9"/>
    <w:pPr>
      <w:pageBreakBefore/>
      <w:spacing w:after="160" w:line="360" w:lineRule="auto"/>
    </w:pPr>
    <w:rPr>
      <w:sz w:val="28"/>
      <w:lang w:val="en-US" w:eastAsia="en-US"/>
    </w:rPr>
  </w:style>
  <w:style w:type="paragraph" w:styleId="a9">
    <w:name w:val="Body Text"/>
    <w:basedOn w:val="a"/>
    <w:link w:val="aa"/>
    <w:rsid w:val="00FA7CE9"/>
    <w:pPr>
      <w:spacing w:after="120"/>
    </w:pPr>
    <w:rPr>
      <w:sz w:val="24"/>
      <w:szCs w:val="24"/>
    </w:rPr>
  </w:style>
  <w:style w:type="paragraph" w:styleId="20">
    <w:name w:val="Body Text 2"/>
    <w:basedOn w:val="a"/>
    <w:link w:val="21"/>
    <w:rsid w:val="00FA7CE9"/>
    <w:pPr>
      <w:spacing w:after="120" w:line="480" w:lineRule="auto"/>
    </w:pPr>
    <w:rPr>
      <w:sz w:val="24"/>
      <w:szCs w:val="24"/>
    </w:rPr>
  </w:style>
  <w:style w:type="paragraph" w:customStyle="1" w:styleId="text1">
    <w:name w:val="text1"/>
    <w:basedOn w:val="a"/>
    <w:rsid w:val="00FA7CE9"/>
    <w:pPr>
      <w:spacing w:after="161"/>
    </w:pPr>
    <w:rPr>
      <w:sz w:val="24"/>
      <w:szCs w:val="24"/>
    </w:rPr>
  </w:style>
  <w:style w:type="paragraph" w:customStyle="1" w:styleId="11">
    <w:name w:val="Абзац списка1"/>
    <w:basedOn w:val="a"/>
    <w:rsid w:val="00143D97"/>
    <w:pPr>
      <w:spacing w:after="200" w:line="276" w:lineRule="auto"/>
      <w:ind w:left="720"/>
      <w:contextualSpacing/>
    </w:pPr>
    <w:rPr>
      <w:rFonts w:ascii="Calibri" w:hAnsi="Calibri"/>
      <w:sz w:val="22"/>
      <w:szCs w:val="22"/>
      <w:lang w:eastAsia="en-US"/>
    </w:rPr>
  </w:style>
  <w:style w:type="paragraph" w:customStyle="1" w:styleId="Default">
    <w:name w:val="Default"/>
    <w:rsid w:val="008645C4"/>
    <w:pPr>
      <w:autoSpaceDE w:val="0"/>
      <w:autoSpaceDN w:val="0"/>
      <w:adjustRightInd w:val="0"/>
    </w:pPr>
    <w:rPr>
      <w:color w:val="000000"/>
      <w:sz w:val="24"/>
      <w:szCs w:val="24"/>
    </w:rPr>
  </w:style>
  <w:style w:type="character" w:styleId="ab">
    <w:name w:val="footnote reference"/>
    <w:semiHidden/>
    <w:rsid w:val="007F50BE"/>
    <w:rPr>
      <w:vertAlign w:val="superscript"/>
    </w:rPr>
  </w:style>
  <w:style w:type="table" w:styleId="ac">
    <w:name w:val="Table Grid"/>
    <w:basedOn w:val="a1"/>
    <w:uiPriority w:val="59"/>
    <w:rsid w:val="007F5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semiHidden/>
    <w:rsid w:val="007F50BE"/>
  </w:style>
  <w:style w:type="character" w:customStyle="1" w:styleId="aa">
    <w:name w:val="Основной текст Знак"/>
    <w:link w:val="a9"/>
    <w:semiHidden/>
    <w:locked/>
    <w:rsid w:val="007F50BE"/>
    <w:rPr>
      <w:sz w:val="24"/>
      <w:szCs w:val="24"/>
      <w:lang w:val="ru-RU" w:eastAsia="ru-RU" w:bidi="ar-SA"/>
    </w:rPr>
  </w:style>
  <w:style w:type="paragraph" w:styleId="ae">
    <w:name w:val="footer"/>
    <w:basedOn w:val="a"/>
    <w:rsid w:val="00A11B22"/>
    <w:pPr>
      <w:tabs>
        <w:tab w:val="center" w:pos="4677"/>
        <w:tab w:val="right" w:pos="9355"/>
      </w:tabs>
    </w:pPr>
    <w:rPr>
      <w:sz w:val="24"/>
    </w:rPr>
  </w:style>
  <w:style w:type="character" w:styleId="af">
    <w:name w:val="page number"/>
    <w:basedOn w:val="a0"/>
    <w:rsid w:val="00A11B22"/>
  </w:style>
  <w:style w:type="character" w:customStyle="1" w:styleId="10">
    <w:name w:val="Заголовок 1 Знак"/>
    <w:link w:val="1"/>
    <w:locked/>
    <w:rsid w:val="00FB379C"/>
    <w:rPr>
      <w:rFonts w:ascii="Arial" w:hAnsi="Arial" w:cs="Arial"/>
      <w:b/>
      <w:bCs/>
      <w:kern w:val="32"/>
      <w:sz w:val="32"/>
      <w:szCs w:val="32"/>
      <w:lang w:val="ru-RU" w:eastAsia="ru-RU" w:bidi="ar-SA"/>
    </w:rPr>
  </w:style>
  <w:style w:type="paragraph" w:styleId="af0">
    <w:name w:val="List Paragraph"/>
    <w:basedOn w:val="a"/>
    <w:uiPriority w:val="34"/>
    <w:qFormat/>
    <w:rsid w:val="00CC7C2B"/>
    <w:pPr>
      <w:ind w:left="720"/>
    </w:pPr>
  </w:style>
  <w:style w:type="character" w:customStyle="1" w:styleId="21">
    <w:name w:val="Основной текст 2 Знак"/>
    <w:link w:val="20"/>
    <w:rsid w:val="00C31927"/>
    <w:rPr>
      <w:sz w:val="24"/>
      <w:szCs w:val="24"/>
      <w:lang w:val="ru-RU" w:eastAsia="ru-RU"/>
    </w:rPr>
  </w:style>
  <w:style w:type="character" w:styleId="af1">
    <w:name w:val="Hyperlink"/>
    <w:unhideWhenUsed/>
    <w:rsid w:val="002025BB"/>
    <w:rPr>
      <w:color w:val="01428B"/>
      <w:u w:val="single"/>
    </w:rPr>
  </w:style>
  <w:style w:type="character" w:styleId="af2">
    <w:name w:val="Emphasis"/>
    <w:uiPriority w:val="20"/>
    <w:qFormat/>
    <w:rsid w:val="002025BB"/>
    <w:rPr>
      <w:i/>
      <w:iCs/>
    </w:rPr>
  </w:style>
  <w:style w:type="paragraph" w:styleId="af3">
    <w:name w:val="Plain Text"/>
    <w:basedOn w:val="a"/>
    <w:link w:val="af4"/>
    <w:uiPriority w:val="99"/>
    <w:unhideWhenUsed/>
    <w:rsid w:val="002025BB"/>
    <w:rPr>
      <w:rFonts w:ascii="Consolas" w:eastAsia="Calibri" w:hAnsi="Consolas"/>
      <w:sz w:val="21"/>
      <w:szCs w:val="21"/>
      <w:lang w:eastAsia="en-US"/>
    </w:rPr>
  </w:style>
  <w:style w:type="character" w:customStyle="1" w:styleId="af4">
    <w:name w:val="Текст Знак"/>
    <w:link w:val="af3"/>
    <w:uiPriority w:val="99"/>
    <w:rsid w:val="002025BB"/>
    <w:rPr>
      <w:rFonts w:ascii="Consolas" w:eastAsia="Calibri" w:hAnsi="Consolas"/>
      <w:sz w:val="21"/>
      <w:szCs w:val="21"/>
      <w:lang w:eastAsia="en-US"/>
    </w:rPr>
  </w:style>
  <w:style w:type="character" w:customStyle="1" w:styleId="apple-style-span">
    <w:name w:val="apple-style-span"/>
    <w:rsid w:val="00430705"/>
    <w:rPr>
      <w:rFonts w:ascii="Times New Roman" w:hAnsi="Times New Roman" w:cs="Times New Roman" w:hint="default"/>
    </w:rPr>
  </w:style>
  <w:style w:type="paragraph" w:customStyle="1" w:styleId="FR2">
    <w:name w:val="FR2"/>
    <w:rsid w:val="00430705"/>
    <w:pPr>
      <w:widowControl w:val="0"/>
      <w:autoSpaceDE w:val="0"/>
      <w:autoSpaceDN w:val="0"/>
      <w:adjustRightInd w:val="0"/>
      <w:spacing w:before="260"/>
      <w:ind w:left="3440"/>
    </w:pPr>
    <w:rPr>
      <w:sz w:val="32"/>
    </w:rPr>
  </w:style>
  <w:style w:type="character" w:styleId="af5">
    <w:name w:val="FollowedHyperlink"/>
    <w:rsid w:val="003335DF"/>
    <w:rPr>
      <w:color w:val="800080"/>
      <w:u w:val="single"/>
    </w:rPr>
  </w:style>
  <w:style w:type="paragraph" w:styleId="af6">
    <w:name w:val="Balloon Text"/>
    <w:basedOn w:val="a"/>
    <w:link w:val="af7"/>
    <w:rsid w:val="002700FF"/>
    <w:rPr>
      <w:rFonts w:ascii="Tahoma" w:hAnsi="Tahoma"/>
      <w:sz w:val="16"/>
      <w:szCs w:val="16"/>
    </w:rPr>
  </w:style>
  <w:style w:type="character" w:customStyle="1" w:styleId="af7">
    <w:name w:val="Текст выноски Знак"/>
    <w:link w:val="af6"/>
    <w:rsid w:val="002700FF"/>
    <w:rPr>
      <w:rFonts w:ascii="Tahoma" w:hAnsi="Tahoma" w:cs="Tahoma"/>
      <w:sz w:val="16"/>
      <w:szCs w:val="16"/>
    </w:rPr>
  </w:style>
  <w:style w:type="character" w:styleId="af8">
    <w:name w:val="annotation reference"/>
    <w:rsid w:val="002700FF"/>
    <w:rPr>
      <w:sz w:val="16"/>
      <w:szCs w:val="16"/>
    </w:rPr>
  </w:style>
  <w:style w:type="paragraph" w:styleId="af9">
    <w:name w:val="annotation text"/>
    <w:basedOn w:val="a"/>
    <w:link w:val="afa"/>
    <w:rsid w:val="002700FF"/>
  </w:style>
  <w:style w:type="character" w:customStyle="1" w:styleId="afa">
    <w:name w:val="Текст примечания Знак"/>
    <w:basedOn w:val="a0"/>
    <w:link w:val="af9"/>
    <w:rsid w:val="002700FF"/>
  </w:style>
  <w:style w:type="paragraph" w:styleId="afb">
    <w:name w:val="annotation subject"/>
    <w:basedOn w:val="af9"/>
    <w:next w:val="af9"/>
    <w:link w:val="afc"/>
    <w:rsid w:val="002700FF"/>
    <w:rPr>
      <w:b/>
      <w:bCs/>
    </w:rPr>
  </w:style>
  <w:style w:type="character" w:customStyle="1" w:styleId="afc">
    <w:name w:val="Тема примечания Знак"/>
    <w:link w:val="afb"/>
    <w:rsid w:val="002700FF"/>
    <w:rPr>
      <w:b/>
      <w:bCs/>
    </w:rPr>
  </w:style>
  <w:style w:type="paragraph" w:styleId="afd">
    <w:name w:val="Revision"/>
    <w:hidden/>
    <w:uiPriority w:val="99"/>
    <w:semiHidden/>
    <w:rsid w:val="00ED5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20457">
      <w:bodyDiv w:val="1"/>
      <w:marLeft w:val="0"/>
      <w:marRight w:val="0"/>
      <w:marTop w:val="0"/>
      <w:marBottom w:val="0"/>
      <w:divBdr>
        <w:top w:val="none" w:sz="0" w:space="0" w:color="auto"/>
        <w:left w:val="none" w:sz="0" w:space="0" w:color="auto"/>
        <w:bottom w:val="none" w:sz="0" w:space="0" w:color="auto"/>
        <w:right w:val="none" w:sz="0" w:space="0" w:color="auto"/>
      </w:divBdr>
    </w:div>
    <w:div w:id="104354895">
      <w:bodyDiv w:val="1"/>
      <w:marLeft w:val="0"/>
      <w:marRight w:val="0"/>
      <w:marTop w:val="0"/>
      <w:marBottom w:val="0"/>
      <w:divBdr>
        <w:top w:val="none" w:sz="0" w:space="0" w:color="auto"/>
        <w:left w:val="none" w:sz="0" w:space="0" w:color="auto"/>
        <w:bottom w:val="none" w:sz="0" w:space="0" w:color="auto"/>
        <w:right w:val="none" w:sz="0" w:space="0" w:color="auto"/>
      </w:divBdr>
      <w:divsChild>
        <w:div w:id="229121476">
          <w:marLeft w:val="720"/>
          <w:marRight w:val="0"/>
          <w:marTop w:val="0"/>
          <w:marBottom w:val="200"/>
          <w:divBdr>
            <w:top w:val="none" w:sz="0" w:space="0" w:color="auto"/>
            <w:left w:val="none" w:sz="0" w:space="0" w:color="auto"/>
            <w:bottom w:val="none" w:sz="0" w:space="0" w:color="auto"/>
            <w:right w:val="none" w:sz="0" w:space="0" w:color="auto"/>
          </w:divBdr>
        </w:div>
        <w:div w:id="1986545339">
          <w:marLeft w:val="360"/>
          <w:marRight w:val="0"/>
          <w:marTop w:val="0"/>
          <w:marBottom w:val="0"/>
          <w:divBdr>
            <w:top w:val="none" w:sz="0" w:space="0" w:color="auto"/>
            <w:left w:val="none" w:sz="0" w:space="0" w:color="auto"/>
            <w:bottom w:val="none" w:sz="0" w:space="0" w:color="auto"/>
            <w:right w:val="none" w:sz="0" w:space="0" w:color="auto"/>
          </w:divBdr>
        </w:div>
      </w:divsChild>
    </w:div>
    <w:div w:id="115030131">
      <w:bodyDiv w:val="1"/>
      <w:marLeft w:val="0"/>
      <w:marRight w:val="0"/>
      <w:marTop w:val="0"/>
      <w:marBottom w:val="0"/>
      <w:divBdr>
        <w:top w:val="none" w:sz="0" w:space="0" w:color="auto"/>
        <w:left w:val="none" w:sz="0" w:space="0" w:color="auto"/>
        <w:bottom w:val="none" w:sz="0" w:space="0" w:color="auto"/>
        <w:right w:val="none" w:sz="0" w:space="0" w:color="auto"/>
      </w:divBdr>
    </w:div>
    <w:div w:id="275790885">
      <w:bodyDiv w:val="1"/>
      <w:marLeft w:val="0"/>
      <w:marRight w:val="0"/>
      <w:marTop w:val="0"/>
      <w:marBottom w:val="0"/>
      <w:divBdr>
        <w:top w:val="none" w:sz="0" w:space="0" w:color="auto"/>
        <w:left w:val="none" w:sz="0" w:space="0" w:color="auto"/>
        <w:bottom w:val="none" w:sz="0" w:space="0" w:color="auto"/>
        <w:right w:val="none" w:sz="0" w:space="0" w:color="auto"/>
      </w:divBdr>
    </w:div>
    <w:div w:id="603461407">
      <w:bodyDiv w:val="1"/>
      <w:marLeft w:val="0"/>
      <w:marRight w:val="0"/>
      <w:marTop w:val="0"/>
      <w:marBottom w:val="0"/>
      <w:divBdr>
        <w:top w:val="none" w:sz="0" w:space="0" w:color="auto"/>
        <w:left w:val="none" w:sz="0" w:space="0" w:color="auto"/>
        <w:bottom w:val="none" w:sz="0" w:space="0" w:color="auto"/>
        <w:right w:val="none" w:sz="0" w:space="0" w:color="auto"/>
      </w:divBdr>
    </w:div>
    <w:div w:id="617495899">
      <w:bodyDiv w:val="1"/>
      <w:marLeft w:val="0"/>
      <w:marRight w:val="0"/>
      <w:marTop w:val="0"/>
      <w:marBottom w:val="0"/>
      <w:divBdr>
        <w:top w:val="none" w:sz="0" w:space="0" w:color="auto"/>
        <w:left w:val="none" w:sz="0" w:space="0" w:color="auto"/>
        <w:bottom w:val="none" w:sz="0" w:space="0" w:color="auto"/>
        <w:right w:val="none" w:sz="0" w:space="0" w:color="auto"/>
      </w:divBdr>
    </w:div>
    <w:div w:id="689912945">
      <w:bodyDiv w:val="1"/>
      <w:marLeft w:val="0"/>
      <w:marRight w:val="0"/>
      <w:marTop w:val="0"/>
      <w:marBottom w:val="0"/>
      <w:divBdr>
        <w:top w:val="none" w:sz="0" w:space="0" w:color="auto"/>
        <w:left w:val="none" w:sz="0" w:space="0" w:color="auto"/>
        <w:bottom w:val="none" w:sz="0" w:space="0" w:color="auto"/>
        <w:right w:val="none" w:sz="0" w:space="0" w:color="auto"/>
      </w:divBdr>
    </w:div>
    <w:div w:id="937103563">
      <w:bodyDiv w:val="1"/>
      <w:marLeft w:val="0"/>
      <w:marRight w:val="0"/>
      <w:marTop w:val="0"/>
      <w:marBottom w:val="0"/>
      <w:divBdr>
        <w:top w:val="none" w:sz="0" w:space="0" w:color="auto"/>
        <w:left w:val="none" w:sz="0" w:space="0" w:color="auto"/>
        <w:bottom w:val="none" w:sz="0" w:space="0" w:color="auto"/>
        <w:right w:val="none" w:sz="0" w:space="0" w:color="auto"/>
      </w:divBdr>
    </w:div>
    <w:div w:id="954214477">
      <w:bodyDiv w:val="1"/>
      <w:marLeft w:val="0"/>
      <w:marRight w:val="0"/>
      <w:marTop w:val="0"/>
      <w:marBottom w:val="0"/>
      <w:divBdr>
        <w:top w:val="none" w:sz="0" w:space="0" w:color="auto"/>
        <w:left w:val="none" w:sz="0" w:space="0" w:color="auto"/>
        <w:bottom w:val="none" w:sz="0" w:space="0" w:color="auto"/>
        <w:right w:val="none" w:sz="0" w:space="0" w:color="auto"/>
      </w:divBdr>
      <w:divsChild>
        <w:div w:id="614217323">
          <w:marLeft w:val="360"/>
          <w:marRight w:val="0"/>
          <w:marTop w:val="0"/>
          <w:marBottom w:val="0"/>
          <w:divBdr>
            <w:top w:val="none" w:sz="0" w:space="0" w:color="auto"/>
            <w:left w:val="none" w:sz="0" w:space="0" w:color="auto"/>
            <w:bottom w:val="none" w:sz="0" w:space="0" w:color="auto"/>
            <w:right w:val="none" w:sz="0" w:space="0" w:color="auto"/>
          </w:divBdr>
        </w:div>
        <w:div w:id="1468545302">
          <w:marLeft w:val="720"/>
          <w:marRight w:val="0"/>
          <w:marTop w:val="0"/>
          <w:marBottom w:val="200"/>
          <w:divBdr>
            <w:top w:val="none" w:sz="0" w:space="0" w:color="auto"/>
            <w:left w:val="none" w:sz="0" w:space="0" w:color="auto"/>
            <w:bottom w:val="none" w:sz="0" w:space="0" w:color="auto"/>
            <w:right w:val="none" w:sz="0" w:space="0" w:color="auto"/>
          </w:divBdr>
        </w:div>
      </w:divsChild>
    </w:div>
    <w:div w:id="1053432156">
      <w:bodyDiv w:val="1"/>
      <w:marLeft w:val="0"/>
      <w:marRight w:val="0"/>
      <w:marTop w:val="0"/>
      <w:marBottom w:val="0"/>
      <w:divBdr>
        <w:top w:val="none" w:sz="0" w:space="0" w:color="auto"/>
        <w:left w:val="none" w:sz="0" w:space="0" w:color="auto"/>
        <w:bottom w:val="none" w:sz="0" w:space="0" w:color="auto"/>
        <w:right w:val="none" w:sz="0" w:space="0" w:color="auto"/>
      </w:divBdr>
    </w:div>
    <w:div w:id="1111783305">
      <w:bodyDiv w:val="1"/>
      <w:marLeft w:val="0"/>
      <w:marRight w:val="0"/>
      <w:marTop w:val="0"/>
      <w:marBottom w:val="0"/>
      <w:divBdr>
        <w:top w:val="none" w:sz="0" w:space="0" w:color="auto"/>
        <w:left w:val="none" w:sz="0" w:space="0" w:color="auto"/>
        <w:bottom w:val="none" w:sz="0" w:space="0" w:color="auto"/>
        <w:right w:val="none" w:sz="0" w:space="0" w:color="auto"/>
      </w:divBdr>
    </w:div>
    <w:div w:id="1221987519">
      <w:bodyDiv w:val="1"/>
      <w:marLeft w:val="0"/>
      <w:marRight w:val="0"/>
      <w:marTop w:val="0"/>
      <w:marBottom w:val="0"/>
      <w:divBdr>
        <w:top w:val="none" w:sz="0" w:space="0" w:color="auto"/>
        <w:left w:val="none" w:sz="0" w:space="0" w:color="auto"/>
        <w:bottom w:val="none" w:sz="0" w:space="0" w:color="auto"/>
        <w:right w:val="none" w:sz="0" w:space="0" w:color="auto"/>
      </w:divBdr>
    </w:div>
    <w:div w:id="1681271703">
      <w:bodyDiv w:val="1"/>
      <w:marLeft w:val="0"/>
      <w:marRight w:val="0"/>
      <w:marTop w:val="0"/>
      <w:marBottom w:val="0"/>
      <w:divBdr>
        <w:top w:val="none" w:sz="0" w:space="0" w:color="auto"/>
        <w:left w:val="none" w:sz="0" w:space="0" w:color="auto"/>
        <w:bottom w:val="none" w:sz="0" w:space="0" w:color="auto"/>
        <w:right w:val="none" w:sz="0" w:space="0" w:color="auto"/>
      </w:divBdr>
    </w:div>
    <w:div w:id="20437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4656-C175-4B26-82D7-0087F92E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1489</Words>
  <Characters>10237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Санкт-Петербургский филиал</vt:lpstr>
    </vt:vector>
  </TitlesOfParts>
  <Company>hse</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филиал</dc:title>
  <dc:creator>anenko</dc:creator>
  <cp:lastModifiedBy>kvabankina</cp:lastModifiedBy>
  <cp:revision>12</cp:revision>
  <cp:lastPrinted>2017-12-27T09:43:00Z</cp:lastPrinted>
  <dcterms:created xsi:type="dcterms:W3CDTF">2017-09-19T09:50:00Z</dcterms:created>
  <dcterms:modified xsi:type="dcterms:W3CDTF">2017-12-27T10:08:00Z</dcterms:modified>
</cp:coreProperties>
</file>