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77" w:rsidRPr="002719C7" w:rsidRDefault="00CA6777" w:rsidP="00CA6777">
      <w:pPr>
        <w:jc w:val="center"/>
        <w:rPr>
          <w:b/>
          <w:bCs/>
          <w:sz w:val="32"/>
          <w:szCs w:val="28"/>
        </w:rPr>
      </w:pPr>
      <w:bookmarkStart w:id="0" w:name="_Toc287386557"/>
      <w:r w:rsidRPr="002719C7">
        <w:rPr>
          <w:b/>
          <w:bCs/>
          <w:sz w:val="32"/>
          <w:szCs w:val="28"/>
        </w:rPr>
        <w:t xml:space="preserve">Санкт-Петербургский филиал федерального государственного </w:t>
      </w:r>
      <w:r w:rsidRPr="002719C7">
        <w:rPr>
          <w:b/>
          <w:bCs/>
          <w:sz w:val="32"/>
          <w:szCs w:val="28"/>
        </w:rPr>
        <w:br/>
        <w:t xml:space="preserve">автономного образовательного учреждения высшего образования </w:t>
      </w:r>
      <w:r w:rsidRPr="002719C7">
        <w:rPr>
          <w:b/>
          <w:bCs/>
          <w:sz w:val="32"/>
          <w:szCs w:val="28"/>
        </w:rPr>
        <w:br/>
        <w:t xml:space="preserve">"Национальный исследовательский университет </w:t>
      </w:r>
    </w:p>
    <w:p w:rsidR="00CA6777" w:rsidRPr="002719C7" w:rsidRDefault="00CA6777" w:rsidP="00CA6777">
      <w:pPr>
        <w:jc w:val="center"/>
        <w:rPr>
          <w:sz w:val="22"/>
        </w:rPr>
      </w:pPr>
      <w:r w:rsidRPr="002719C7">
        <w:rPr>
          <w:b/>
          <w:bCs/>
          <w:sz w:val="32"/>
          <w:szCs w:val="28"/>
        </w:rPr>
        <w:t>"Высшая школа экономики"</w:t>
      </w:r>
    </w:p>
    <w:p w:rsidR="00CA6777" w:rsidRPr="002719C7" w:rsidRDefault="00CA6777" w:rsidP="00CA6777">
      <w:pPr>
        <w:jc w:val="center"/>
        <w:rPr>
          <w:sz w:val="22"/>
        </w:rPr>
      </w:pPr>
    </w:p>
    <w:p w:rsidR="00CA6777" w:rsidRPr="002719C7" w:rsidRDefault="00CA6777" w:rsidP="00CA6777">
      <w:pPr>
        <w:tabs>
          <w:tab w:val="left" w:pos="6444"/>
        </w:tabs>
        <w:rPr>
          <w:sz w:val="22"/>
        </w:rPr>
      </w:pPr>
      <w:r w:rsidRPr="002719C7">
        <w:rPr>
          <w:sz w:val="22"/>
        </w:rPr>
        <w:tab/>
      </w:r>
    </w:p>
    <w:p w:rsidR="00CA6777" w:rsidRPr="002719C7" w:rsidRDefault="00CA6777" w:rsidP="00CA6777">
      <w:pPr>
        <w:jc w:val="center"/>
        <w:rPr>
          <w:sz w:val="22"/>
          <w:szCs w:val="24"/>
        </w:rPr>
      </w:pPr>
      <w:r w:rsidRPr="002719C7">
        <w:rPr>
          <w:color w:val="000000"/>
          <w:sz w:val="22"/>
        </w:rPr>
        <w:t>Санкт-Петербургская школа экономики и менеджмента</w:t>
      </w:r>
    </w:p>
    <w:p w:rsidR="00CA6777" w:rsidRPr="002719C7" w:rsidRDefault="00CA6777" w:rsidP="00CA6777">
      <w:pPr>
        <w:jc w:val="center"/>
        <w:rPr>
          <w:sz w:val="22"/>
          <w:szCs w:val="24"/>
        </w:rPr>
      </w:pPr>
    </w:p>
    <w:p w:rsidR="00CA6777" w:rsidRPr="002719C7" w:rsidRDefault="00CA6777" w:rsidP="00CA6777">
      <w:pPr>
        <w:jc w:val="center"/>
        <w:rPr>
          <w:sz w:val="22"/>
          <w:szCs w:val="24"/>
        </w:rPr>
      </w:pPr>
      <w:r w:rsidRPr="002719C7">
        <w:rPr>
          <w:sz w:val="22"/>
          <w:szCs w:val="24"/>
        </w:rPr>
        <w:t xml:space="preserve">Департамент менеджмента </w:t>
      </w:r>
    </w:p>
    <w:p w:rsidR="00CA6777" w:rsidRPr="002719C7" w:rsidRDefault="00CA6777" w:rsidP="00CA6777">
      <w:pPr>
        <w:jc w:val="center"/>
        <w:rPr>
          <w:sz w:val="32"/>
        </w:rPr>
      </w:pPr>
    </w:p>
    <w:p w:rsidR="00CA6777" w:rsidRPr="002719C7" w:rsidRDefault="00CA6777" w:rsidP="00CA6777">
      <w:pPr>
        <w:jc w:val="center"/>
        <w:rPr>
          <w:sz w:val="32"/>
        </w:rPr>
      </w:pPr>
    </w:p>
    <w:p w:rsidR="00CA6777" w:rsidRPr="002719C7" w:rsidRDefault="00CA6777" w:rsidP="00CA6777">
      <w:pPr>
        <w:jc w:val="center"/>
        <w:rPr>
          <w:sz w:val="32"/>
        </w:rPr>
      </w:pPr>
    </w:p>
    <w:p w:rsidR="00CA6777" w:rsidRPr="002719C7" w:rsidRDefault="00CA6777" w:rsidP="00CA6777">
      <w:pPr>
        <w:jc w:val="center"/>
        <w:rPr>
          <w:b/>
          <w:bCs/>
          <w:color w:val="000000"/>
          <w:sz w:val="22"/>
        </w:rPr>
      </w:pPr>
      <w:r w:rsidRPr="002719C7">
        <w:rPr>
          <w:b/>
          <w:bCs/>
          <w:color w:val="000000"/>
          <w:sz w:val="22"/>
        </w:rPr>
        <w:t xml:space="preserve">Правила подготовки ВКР </w:t>
      </w:r>
    </w:p>
    <w:p w:rsidR="00CA6777" w:rsidRPr="002719C7" w:rsidRDefault="00CA6777" w:rsidP="00CA6777">
      <w:pPr>
        <w:jc w:val="center"/>
        <w:rPr>
          <w:b/>
          <w:bCs/>
          <w:color w:val="000000"/>
          <w:sz w:val="22"/>
        </w:rPr>
      </w:pPr>
      <w:r w:rsidRPr="002719C7">
        <w:rPr>
          <w:b/>
          <w:bCs/>
          <w:color w:val="000000"/>
          <w:sz w:val="22"/>
        </w:rPr>
        <w:t>для образовательной программы «Менеджмент»</w:t>
      </w:r>
    </w:p>
    <w:p w:rsidR="00CA6777" w:rsidRPr="002719C7" w:rsidRDefault="00CA6777" w:rsidP="00CA6777">
      <w:pPr>
        <w:jc w:val="center"/>
        <w:rPr>
          <w:b/>
          <w:bCs/>
          <w:color w:val="000000"/>
          <w:sz w:val="22"/>
        </w:rPr>
      </w:pPr>
      <w:r w:rsidRPr="002719C7">
        <w:rPr>
          <w:b/>
          <w:bCs/>
          <w:color w:val="000000"/>
          <w:sz w:val="22"/>
        </w:rPr>
        <w:t>направления подготовки 38.03.02 «Менеджмент»</w:t>
      </w:r>
    </w:p>
    <w:p w:rsidR="00CA6777" w:rsidRPr="002719C7" w:rsidRDefault="00CA6777" w:rsidP="00CA6777">
      <w:pPr>
        <w:jc w:val="center"/>
        <w:rPr>
          <w:sz w:val="22"/>
        </w:rPr>
      </w:pPr>
      <w:r w:rsidRPr="002719C7">
        <w:rPr>
          <w:b/>
          <w:bCs/>
          <w:color w:val="000000"/>
          <w:sz w:val="22"/>
        </w:rPr>
        <w:t xml:space="preserve">уровень бакалавриат </w:t>
      </w:r>
    </w:p>
    <w:p w:rsidR="00CA6777" w:rsidRPr="002719C7" w:rsidRDefault="00CA6777" w:rsidP="00CA6777">
      <w:pPr>
        <w:jc w:val="center"/>
        <w:rPr>
          <w:sz w:val="22"/>
        </w:rPr>
      </w:pPr>
    </w:p>
    <w:p w:rsidR="00CA6777" w:rsidRPr="002719C7" w:rsidRDefault="00CA6777" w:rsidP="00CA6777">
      <w:pPr>
        <w:jc w:val="center"/>
        <w:rPr>
          <w:sz w:val="22"/>
        </w:rPr>
      </w:pPr>
    </w:p>
    <w:p w:rsidR="00CA6777" w:rsidRPr="002719C7" w:rsidRDefault="00CA6777" w:rsidP="00CA6777">
      <w:pPr>
        <w:jc w:val="center"/>
        <w:rPr>
          <w:sz w:val="22"/>
        </w:rPr>
      </w:pPr>
      <w:r w:rsidRPr="002719C7">
        <w:rPr>
          <w:sz w:val="22"/>
        </w:rPr>
        <w:t xml:space="preserve">  </w:t>
      </w:r>
    </w:p>
    <w:p w:rsidR="00CA6777" w:rsidRPr="002719C7" w:rsidRDefault="00CA6777" w:rsidP="00CA6777">
      <w:pPr>
        <w:rPr>
          <w:sz w:val="22"/>
        </w:rPr>
      </w:pPr>
    </w:p>
    <w:p w:rsidR="00CA6777" w:rsidRPr="002719C7" w:rsidRDefault="00CA6777" w:rsidP="00CA6777">
      <w:pPr>
        <w:rPr>
          <w:sz w:val="28"/>
          <w:szCs w:val="24"/>
        </w:rPr>
      </w:pPr>
      <w:r w:rsidRPr="002719C7">
        <w:rPr>
          <w:sz w:val="28"/>
          <w:szCs w:val="24"/>
        </w:rPr>
        <w:t>Разработчики программы</w:t>
      </w:r>
    </w:p>
    <w:p w:rsidR="00CA6777" w:rsidRPr="002719C7" w:rsidRDefault="00CA6777" w:rsidP="009D2B8C">
      <w:pPr>
        <w:shd w:val="clear" w:color="auto" w:fill="FFFFFF"/>
        <w:rPr>
          <w:sz w:val="28"/>
          <w:szCs w:val="24"/>
        </w:rPr>
      </w:pPr>
      <w:r w:rsidRPr="002719C7">
        <w:rPr>
          <w:sz w:val="28"/>
          <w:szCs w:val="24"/>
        </w:rPr>
        <w:fldChar w:fldCharType="begin"/>
      </w:r>
      <w:r w:rsidRPr="002719C7">
        <w:rPr>
          <w:sz w:val="28"/>
          <w:szCs w:val="24"/>
        </w:rPr>
        <w:instrText xml:space="preserve"> FILLIN   \* MERGEFORMAT </w:instrText>
      </w:r>
      <w:r w:rsidRPr="002719C7">
        <w:rPr>
          <w:sz w:val="28"/>
          <w:szCs w:val="24"/>
        </w:rPr>
        <w:fldChar w:fldCharType="separate"/>
      </w:r>
      <w:r w:rsidRPr="002719C7">
        <w:rPr>
          <w:sz w:val="28"/>
          <w:szCs w:val="24"/>
        </w:rPr>
        <w:t xml:space="preserve">Шакина Е.А., к.э.н, доцент департамента менеджмента, eshakina@hse.ru </w:t>
      </w:r>
      <w:r w:rsidRPr="002719C7">
        <w:rPr>
          <w:sz w:val="28"/>
          <w:szCs w:val="24"/>
        </w:rPr>
        <w:br/>
        <w:t xml:space="preserve">Давий А.О., преподаватель департамента менеджмента, </w:t>
      </w:r>
      <w:r w:rsidRPr="002719C7">
        <w:rPr>
          <w:sz w:val="28"/>
          <w:szCs w:val="24"/>
          <w:lang w:val="en-US"/>
        </w:rPr>
        <w:t>adaviy</w:t>
      </w:r>
      <w:r w:rsidRPr="002719C7">
        <w:rPr>
          <w:sz w:val="28"/>
          <w:szCs w:val="24"/>
        </w:rPr>
        <w:t>@</w:t>
      </w:r>
      <w:r w:rsidRPr="002719C7">
        <w:rPr>
          <w:sz w:val="28"/>
          <w:szCs w:val="24"/>
          <w:lang w:val="en-US"/>
        </w:rPr>
        <w:t>hse</w:t>
      </w:r>
      <w:r w:rsidRPr="002719C7">
        <w:rPr>
          <w:sz w:val="28"/>
          <w:szCs w:val="24"/>
        </w:rPr>
        <w:t>.</w:t>
      </w:r>
      <w:r w:rsidRPr="002719C7">
        <w:rPr>
          <w:sz w:val="28"/>
          <w:szCs w:val="24"/>
          <w:lang w:val="en-US"/>
        </w:rPr>
        <w:t>ru</w:t>
      </w:r>
      <w:r w:rsidRPr="002719C7">
        <w:rPr>
          <w:sz w:val="28"/>
          <w:szCs w:val="24"/>
        </w:rPr>
        <w:fldChar w:fldCharType="end"/>
      </w:r>
      <w:r w:rsidRPr="002719C7">
        <w:rPr>
          <w:sz w:val="28"/>
          <w:szCs w:val="24"/>
        </w:rPr>
        <w:br/>
      </w:r>
    </w:p>
    <w:p w:rsidR="009D2B8C" w:rsidRPr="002719C7" w:rsidRDefault="009D2B8C" w:rsidP="009D2B8C">
      <w:pPr>
        <w:shd w:val="clear" w:color="auto" w:fill="FFFFFF"/>
        <w:rPr>
          <w:sz w:val="28"/>
          <w:szCs w:val="24"/>
        </w:rPr>
      </w:pPr>
    </w:p>
    <w:p w:rsidR="009D2B8C" w:rsidRPr="002719C7" w:rsidRDefault="009D2B8C" w:rsidP="009D2B8C">
      <w:pPr>
        <w:shd w:val="clear" w:color="auto" w:fill="FFFFFF"/>
        <w:rPr>
          <w:sz w:val="28"/>
          <w:szCs w:val="24"/>
        </w:rPr>
      </w:pPr>
    </w:p>
    <w:p w:rsidR="00CA6777" w:rsidRPr="002719C7" w:rsidRDefault="00CA6777" w:rsidP="00CA6777">
      <w:pPr>
        <w:rPr>
          <w:sz w:val="22"/>
        </w:rPr>
      </w:pPr>
    </w:p>
    <w:p w:rsidR="00CA6777" w:rsidRPr="002719C7" w:rsidRDefault="00CA6777" w:rsidP="00CA6777">
      <w:pPr>
        <w:rPr>
          <w:sz w:val="22"/>
        </w:rPr>
      </w:pPr>
    </w:p>
    <w:p w:rsidR="00CA6777" w:rsidRPr="002719C7" w:rsidRDefault="00CA6777" w:rsidP="00CA6777">
      <w:pPr>
        <w:rPr>
          <w:sz w:val="22"/>
        </w:rPr>
      </w:pPr>
      <w:r w:rsidRPr="002719C7">
        <w:rPr>
          <w:sz w:val="22"/>
        </w:rPr>
        <w:t>Согласована начальником ОСУП/менеджером ОП/методистом ОСУП</w:t>
      </w:r>
    </w:p>
    <w:p w:rsidR="00CA6777" w:rsidRPr="002719C7" w:rsidRDefault="00CA6777" w:rsidP="00CA6777">
      <w:pPr>
        <w:rPr>
          <w:sz w:val="22"/>
        </w:rPr>
      </w:pPr>
    </w:p>
    <w:p w:rsidR="00CA6777" w:rsidRPr="002719C7" w:rsidRDefault="00CA6777" w:rsidP="00CA6777">
      <w:pPr>
        <w:rPr>
          <w:sz w:val="22"/>
        </w:rPr>
      </w:pPr>
      <w:r w:rsidRPr="002719C7">
        <w:rPr>
          <w:sz w:val="22"/>
        </w:rPr>
        <w:t>«_____»_________2017 г.</w:t>
      </w:r>
    </w:p>
    <w:p w:rsidR="00CA6777" w:rsidRPr="002719C7" w:rsidRDefault="00CA6777" w:rsidP="00CA6777">
      <w:pPr>
        <w:rPr>
          <w:sz w:val="22"/>
        </w:rPr>
      </w:pPr>
    </w:p>
    <w:p w:rsidR="00CA6777" w:rsidRPr="002719C7" w:rsidRDefault="00CA6777" w:rsidP="00CA6777">
      <w:pPr>
        <w:rPr>
          <w:sz w:val="22"/>
        </w:rPr>
      </w:pPr>
      <w:r w:rsidRPr="002719C7">
        <w:rPr>
          <w:sz w:val="22"/>
        </w:rPr>
        <w:fldChar w:fldCharType="begin"/>
      </w:r>
      <w:r w:rsidRPr="002719C7">
        <w:rPr>
          <w:sz w:val="22"/>
        </w:rPr>
        <w:instrText xml:space="preserve"> FILLIN   \* MERGEFORMAT </w:instrText>
      </w:r>
      <w:r w:rsidRPr="002719C7">
        <w:rPr>
          <w:sz w:val="22"/>
        </w:rPr>
        <w:fldChar w:fldCharType="separate"/>
      </w:r>
      <w:r w:rsidRPr="002719C7">
        <w:rPr>
          <w:sz w:val="22"/>
        </w:rPr>
        <w:t xml:space="preserve">Бойко К.А. </w:t>
      </w:r>
      <w:r w:rsidRPr="002719C7">
        <w:rPr>
          <w:sz w:val="22"/>
        </w:rPr>
        <w:fldChar w:fldCharType="end"/>
      </w:r>
      <w:r w:rsidRPr="002719C7">
        <w:rPr>
          <w:sz w:val="22"/>
        </w:rPr>
        <w:t xml:space="preserve">         _____________________ </w:t>
      </w:r>
    </w:p>
    <w:p w:rsidR="00CA6777" w:rsidRPr="002719C7" w:rsidRDefault="00CA6777" w:rsidP="00CA6777">
      <w:pPr>
        <w:rPr>
          <w:sz w:val="22"/>
        </w:rPr>
      </w:pPr>
    </w:p>
    <w:p w:rsidR="00CA6777" w:rsidRPr="002719C7" w:rsidRDefault="00CA6777" w:rsidP="00CA6777">
      <w:pPr>
        <w:rPr>
          <w:sz w:val="22"/>
        </w:rPr>
      </w:pPr>
      <w:r w:rsidRPr="002719C7">
        <w:rPr>
          <w:sz w:val="22"/>
        </w:rPr>
        <w:t xml:space="preserve">Утверждена Академическим советом образовательной программы </w:t>
      </w:r>
    </w:p>
    <w:p w:rsidR="00CA6777" w:rsidRPr="002719C7" w:rsidRDefault="00CA6777" w:rsidP="00CA6777">
      <w:pPr>
        <w:rPr>
          <w:sz w:val="22"/>
        </w:rPr>
      </w:pPr>
    </w:p>
    <w:p w:rsidR="00CA6777" w:rsidRPr="002719C7" w:rsidRDefault="00CA6777" w:rsidP="00CA6777">
      <w:pPr>
        <w:rPr>
          <w:sz w:val="22"/>
        </w:rPr>
      </w:pPr>
      <w:r w:rsidRPr="002719C7">
        <w:rPr>
          <w:sz w:val="22"/>
        </w:rPr>
        <w:t>«___»____________ 2017 г., № протокола_________________</w:t>
      </w:r>
    </w:p>
    <w:p w:rsidR="00CA6777" w:rsidRPr="002719C7" w:rsidRDefault="00CA6777" w:rsidP="00CA6777">
      <w:pPr>
        <w:rPr>
          <w:sz w:val="22"/>
        </w:rPr>
      </w:pPr>
    </w:p>
    <w:p w:rsidR="00CA6777" w:rsidRPr="002719C7" w:rsidRDefault="00CA6777" w:rsidP="00CA6777">
      <w:pPr>
        <w:rPr>
          <w:sz w:val="22"/>
        </w:rPr>
      </w:pPr>
      <w:r w:rsidRPr="002719C7">
        <w:rPr>
          <w:sz w:val="22"/>
        </w:rPr>
        <w:t xml:space="preserve">Академический руководитель образовательной программы </w:t>
      </w:r>
    </w:p>
    <w:p w:rsidR="00CA6777" w:rsidRPr="002719C7" w:rsidRDefault="00CA6777" w:rsidP="00CA6777">
      <w:pPr>
        <w:rPr>
          <w:sz w:val="22"/>
        </w:rPr>
      </w:pPr>
    </w:p>
    <w:p w:rsidR="00CA6777" w:rsidRPr="002719C7" w:rsidRDefault="00CA6777" w:rsidP="00CA6777">
      <w:pPr>
        <w:rPr>
          <w:sz w:val="22"/>
        </w:rPr>
      </w:pPr>
      <w:r w:rsidRPr="002719C7">
        <w:rPr>
          <w:sz w:val="22"/>
        </w:rPr>
        <w:t xml:space="preserve">Шакина Е.А. _________________ </w:t>
      </w:r>
    </w:p>
    <w:p w:rsidR="00CA6777" w:rsidRPr="002719C7" w:rsidRDefault="00CA6777" w:rsidP="00CA6777">
      <w:pPr>
        <w:rPr>
          <w:sz w:val="22"/>
        </w:rPr>
      </w:pPr>
    </w:p>
    <w:p w:rsidR="00CA6777" w:rsidRPr="002719C7" w:rsidRDefault="00CA6777" w:rsidP="00CA6777">
      <w:pPr>
        <w:rPr>
          <w:sz w:val="22"/>
        </w:rPr>
      </w:pPr>
    </w:p>
    <w:p w:rsidR="00CA6777" w:rsidRDefault="00CA6777" w:rsidP="00CA6777"/>
    <w:p w:rsidR="00CA6777" w:rsidRDefault="00CA6777" w:rsidP="00CA6777"/>
    <w:p w:rsidR="00CA6777" w:rsidRDefault="00CA6777" w:rsidP="00CA6777"/>
    <w:p w:rsidR="00CA6777" w:rsidRDefault="00CA6777" w:rsidP="00CA6777"/>
    <w:p w:rsidR="00CA6777" w:rsidRDefault="00CA6777" w:rsidP="00CA6777"/>
    <w:p w:rsidR="00CA6777" w:rsidRDefault="00CA6777" w:rsidP="00CA6777"/>
    <w:p w:rsidR="00CA6777" w:rsidRDefault="00CA6777" w:rsidP="00CA6777">
      <w:pPr>
        <w:jc w:val="center"/>
      </w:pPr>
      <w:r>
        <w:t>Санкт-Петербург, 2017</w:t>
      </w:r>
    </w:p>
    <w:p w:rsidR="00CA6777" w:rsidRPr="00B4644A" w:rsidRDefault="00CA6777" w:rsidP="00CA6777">
      <w:r>
        <w:t xml:space="preserve"> </w:t>
      </w:r>
    </w:p>
    <w:p w:rsidR="00CA6777" w:rsidRPr="00B4644A" w:rsidRDefault="00CA6777" w:rsidP="00CA6777">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9D2B8C" w:rsidRPr="00236C3B" w:rsidRDefault="00CA6777" w:rsidP="009D2B8C">
      <w:pPr>
        <w:ind w:firstLine="709"/>
        <w:rPr>
          <w:sz w:val="24"/>
          <w:szCs w:val="24"/>
        </w:rPr>
      </w:pPr>
      <w:r w:rsidRPr="00236C3B">
        <w:rPr>
          <w:sz w:val="24"/>
          <w:szCs w:val="24"/>
        </w:rPr>
        <w:br w:type="page"/>
      </w:r>
      <w:r w:rsidR="009D2B8C" w:rsidRPr="00236C3B">
        <w:rPr>
          <w:sz w:val="24"/>
          <w:szCs w:val="24"/>
        </w:rPr>
        <w:lastRenderedPageBreak/>
        <w:t>ББК 72</w:t>
      </w:r>
    </w:p>
    <w:p w:rsidR="009D2B8C" w:rsidRPr="00236C3B" w:rsidRDefault="009D2B8C" w:rsidP="009D2B8C">
      <w:pPr>
        <w:ind w:firstLine="709"/>
        <w:jc w:val="both"/>
        <w:rPr>
          <w:sz w:val="24"/>
          <w:szCs w:val="24"/>
        </w:rPr>
      </w:pPr>
      <w:r w:rsidRPr="00236C3B">
        <w:rPr>
          <w:sz w:val="24"/>
          <w:szCs w:val="24"/>
        </w:rPr>
        <w:t>Печатается по решению академического совета ОП «Менеджмент» по направлению подготовки 38.03.02 «Менеджмент» Санкт-Петербургского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r>
        <w:rPr>
          <w:color w:val="auto"/>
          <w:sz w:val="24"/>
          <w:szCs w:val="24"/>
        </w:rPr>
        <w:t>Составители:</w:t>
      </w:r>
      <w:r w:rsidRPr="00236C3B">
        <w:rPr>
          <w:color w:val="auto"/>
          <w:sz w:val="24"/>
          <w:szCs w:val="24"/>
        </w:rPr>
        <w:t xml:space="preserve"> Шакина Е.А.</w:t>
      </w:r>
      <w:r>
        <w:rPr>
          <w:color w:val="auto"/>
          <w:sz w:val="24"/>
          <w:szCs w:val="24"/>
        </w:rPr>
        <w:t xml:space="preserve">, </w:t>
      </w:r>
      <w:r w:rsidRPr="00236C3B">
        <w:rPr>
          <w:color w:val="auto"/>
          <w:sz w:val="24"/>
          <w:szCs w:val="24"/>
        </w:rPr>
        <w:t>Давий А.О</w:t>
      </w:r>
      <w:r>
        <w:rPr>
          <w:color w:val="auto"/>
          <w:sz w:val="24"/>
          <w:szCs w:val="24"/>
        </w:rPr>
        <w:t>.</w:t>
      </w: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suppressAutoHyphen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r w:rsidRPr="00236C3B">
        <w:rPr>
          <w:color w:val="auto"/>
          <w:sz w:val="24"/>
          <w:szCs w:val="24"/>
        </w:rPr>
        <w:t xml:space="preserve">Правила написания и оформления </w:t>
      </w:r>
      <w:r>
        <w:rPr>
          <w:color w:val="auto"/>
          <w:sz w:val="24"/>
          <w:szCs w:val="24"/>
        </w:rPr>
        <w:t xml:space="preserve">ВКР </w:t>
      </w:r>
      <w:r w:rsidRPr="00236C3B">
        <w:rPr>
          <w:color w:val="auto"/>
          <w:sz w:val="24"/>
          <w:szCs w:val="24"/>
        </w:rPr>
        <w:t>на образовательной программе бакалавриата по направлению 38.03.02 «Менеджмент» / Сост. Шакина Е.А</w:t>
      </w:r>
      <w:r>
        <w:rPr>
          <w:color w:val="auto"/>
          <w:sz w:val="24"/>
          <w:szCs w:val="24"/>
        </w:rPr>
        <w:t xml:space="preserve">., </w:t>
      </w:r>
      <w:r w:rsidRPr="00236C3B">
        <w:rPr>
          <w:color w:val="auto"/>
          <w:sz w:val="24"/>
          <w:szCs w:val="24"/>
        </w:rPr>
        <w:t>Давий А.О.</w:t>
      </w:r>
      <w:r>
        <w:rPr>
          <w:color w:val="auto"/>
          <w:sz w:val="24"/>
          <w:szCs w:val="24"/>
        </w:rPr>
        <w:t xml:space="preserve"> </w:t>
      </w:r>
      <w:r w:rsidRPr="00236C3B">
        <w:rPr>
          <w:color w:val="auto"/>
          <w:sz w:val="24"/>
          <w:szCs w:val="24"/>
        </w:rPr>
        <w:t>– 1-е изд., доп. и ис</w:t>
      </w:r>
      <w:r w:rsidR="00507652">
        <w:rPr>
          <w:color w:val="auto"/>
          <w:sz w:val="24"/>
          <w:szCs w:val="24"/>
        </w:rPr>
        <w:t xml:space="preserve">пр. – Санкт-Петербург, 2017. – </w:t>
      </w:r>
      <w:r w:rsidR="00507652" w:rsidRPr="00507652">
        <w:rPr>
          <w:color w:val="auto"/>
          <w:sz w:val="24"/>
          <w:szCs w:val="24"/>
        </w:rPr>
        <w:t>3</w:t>
      </w:r>
      <w:r w:rsidR="005F0663">
        <w:rPr>
          <w:color w:val="auto"/>
          <w:sz w:val="24"/>
          <w:szCs w:val="24"/>
        </w:rPr>
        <w:t>5</w:t>
      </w:r>
      <w:r w:rsidRPr="00236C3B">
        <w:rPr>
          <w:color w:val="auto"/>
          <w:sz w:val="24"/>
          <w:szCs w:val="24"/>
        </w:rPr>
        <w:t> с.</w:t>
      </w:r>
    </w:p>
    <w:p w:rsidR="009D2B8C" w:rsidRPr="00236C3B" w:rsidRDefault="009D2B8C" w:rsidP="009D2B8C">
      <w:pPr>
        <w:pStyle w:val="13"/>
        <w:numPr>
          <w:ilvl w:val="12"/>
          <w:numId w:val="0"/>
        </w:numPr>
        <w:spacing w:after="0"/>
        <w:ind w:firstLine="709"/>
        <w:jc w:val="both"/>
        <w:rPr>
          <w:b w:val="0"/>
          <w:bCs w:val="0"/>
          <w:sz w:val="24"/>
          <w:szCs w:val="24"/>
        </w:rPr>
      </w:pPr>
    </w:p>
    <w:p w:rsidR="009D2B8C" w:rsidRPr="00236C3B" w:rsidRDefault="009D2B8C" w:rsidP="009D2B8C">
      <w:pPr>
        <w:ind w:firstLine="709"/>
        <w:jc w:val="both"/>
        <w:rPr>
          <w:sz w:val="24"/>
          <w:szCs w:val="24"/>
        </w:rPr>
      </w:pPr>
      <w:r w:rsidRPr="00236C3B">
        <w:rPr>
          <w:sz w:val="24"/>
          <w:szCs w:val="24"/>
        </w:rPr>
        <w:t xml:space="preserve">Правила написания и оформления </w:t>
      </w:r>
      <w:r>
        <w:rPr>
          <w:sz w:val="24"/>
          <w:szCs w:val="24"/>
        </w:rPr>
        <w:t xml:space="preserve">ВКР </w:t>
      </w:r>
      <w:r w:rsidRPr="00236C3B">
        <w:rPr>
          <w:sz w:val="24"/>
          <w:szCs w:val="24"/>
        </w:rPr>
        <w:t>на образовательной программе бакалавриата ОП «Менеджмент» по направлению подготовки по направлению 38.03.02 «Менеджмент» составлены в соответствии с требованиями нормативных актов НИУ-ВШЭ: «Положение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(протокол от 28.11.2014 № 08; с изменениями, утвержденными ученым советом НИУ ВШЭ протокол от 26.02.2016 № 03). Правила полностью соответствуют редакционным требованиям выполнения научно-исследовательских работ и государственным стандартам.</w:t>
      </w:r>
    </w:p>
    <w:p w:rsidR="009D2B8C" w:rsidRPr="00236C3B" w:rsidRDefault="009D2B8C" w:rsidP="009D2B8C">
      <w:pPr>
        <w:pStyle w:val="af7"/>
        <w:numPr>
          <w:ilvl w:val="12"/>
          <w:numId w:val="0"/>
        </w:numPr>
        <w:suppressLineNumbers/>
        <w:ind w:firstLine="709"/>
        <w:rPr>
          <w:color w:val="auto"/>
          <w:sz w:val="24"/>
          <w:szCs w:val="24"/>
        </w:rPr>
      </w:pPr>
      <w:r w:rsidRPr="00236C3B">
        <w:rPr>
          <w:color w:val="auto"/>
          <w:sz w:val="24"/>
          <w:szCs w:val="24"/>
        </w:rPr>
        <w:t xml:space="preserve">В правилах  представлены общие положения по разработке и написанию </w:t>
      </w:r>
      <w:r>
        <w:rPr>
          <w:color w:val="auto"/>
          <w:sz w:val="24"/>
          <w:szCs w:val="24"/>
        </w:rPr>
        <w:t xml:space="preserve">ВКР </w:t>
      </w:r>
      <w:r w:rsidRPr="00236C3B">
        <w:rPr>
          <w:color w:val="auto"/>
          <w:sz w:val="24"/>
          <w:szCs w:val="24"/>
        </w:rPr>
        <w:t xml:space="preserve">на бакалаврской образовательной программе </w:t>
      </w:r>
      <w:r w:rsidRPr="00236C3B">
        <w:rPr>
          <w:sz w:val="24"/>
          <w:szCs w:val="24"/>
        </w:rPr>
        <w:t>ОП «Менеджмент» по направлению подготовки</w:t>
      </w:r>
      <w:r w:rsidRPr="00236C3B">
        <w:rPr>
          <w:color w:val="auto"/>
          <w:sz w:val="24"/>
          <w:szCs w:val="24"/>
        </w:rPr>
        <w:t xml:space="preserve"> 38.03.02 «Менеджмент», сформулированы требования для ее выполнения, представлены образцы оформления титульного листа, таблиц, графических изображений, списка литературы, ссылок, приложений.</w:t>
      </w: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9D2B8C" w:rsidRPr="00236C3B" w:rsidRDefault="009D2B8C" w:rsidP="009D2B8C">
      <w:pPr>
        <w:pStyle w:val="af7"/>
        <w:numPr>
          <w:ilvl w:val="12"/>
          <w:numId w:val="0"/>
        </w:numPr>
        <w:suppressLineNumbers/>
        <w:ind w:firstLine="709"/>
        <w:rPr>
          <w:color w:val="auto"/>
          <w:sz w:val="24"/>
          <w:szCs w:val="24"/>
        </w:rPr>
      </w:pPr>
    </w:p>
    <w:p w:rsidR="00424A7A" w:rsidRDefault="009D2B8C" w:rsidP="009D2B8C">
      <w:pPr>
        <w:pStyle w:val="af7"/>
        <w:ind w:firstLine="709"/>
        <w:jc w:val="right"/>
        <w:rPr>
          <w:rFonts w:ascii="Cambria" w:hAnsi="Cambria"/>
          <w:b/>
          <w:bCs/>
          <w:kern w:val="32"/>
          <w:sz w:val="32"/>
          <w:szCs w:val="32"/>
        </w:rPr>
      </w:pPr>
      <w:r w:rsidRPr="00236C3B">
        <w:rPr>
          <w:color w:val="auto"/>
          <w:sz w:val="24"/>
          <w:szCs w:val="24"/>
        </w:rPr>
        <w:sym w:font="Symbol" w:char="F0E3"/>
      </w:r>
      <w:r w:rsidRPr="00236C3B">
        <w:rPr>
          <w:color w:val="auto"/>
          <w:sz w:val="24"/>
          <w:szCs w:val="24"/>
          <w:lang w:val="en-US"/>
        </w:rPr>
        <w:t> </w:t>
      </w:r>
      <w:r w:rsidRPr="00236C3B">
        <w:rPr>
          <w:color w:val="auto"/>
          <w:sz w:val="24"/>
          <w:szCs w:val="24"/>
        </w:rPr>
        <w:t>коллектив авторов, 2017</w:t>
      </w:r>
    </w:p>
    <w:sdt>
      <w:sdtPr>
        <w:rPr>
          <w:rFonts w:ascii="Times New Roman" w:hAnsi="Times New Roman"/>
          <w:b w:val="0"/>
          <w:bCs w:val="0"/>
          <w:color w:val="auto"/>
          <w:sz w:val="20"/>
          <w:szCs w:val="20"/>
        </w:rPr>
        <w:id w:val="-2136169343"/>
        <w:docPartObj>
          <w:docPartGallery w:val="Table of Contents"/>
          <w:docPartUnique/>
        </w:docPartObj>
      </w:sdtPr>
      <w:sdtEndPr/>
      <w:sdtContent>
        <w:p w:rsidR="0018041B" w:rsidRPr="0018041B" w:rsidRDefault="0018041B" w:rsidP="0018041B">
          <w:pPr>
            <w:pStyle w:val="aa"/>
            <w:jc w:val="center"/>
            <w:rPr>
              <w:rFonts w:ascii="Times New Roman" w:hAnsi="Times New Roman"/>
              <w:color w:val="auto"/>
            </w:rPr>
          </w:pPr>
          <w:r w:rsidRPr="0018041B">
            <w:rPr>
              <w:rFonts w:ascii="Times New Roman" w:hAnsi="Times New Roman"/>
              <w:color w:val="auto"/>
            </w:rPr>
            <w:t>Оглавление</w:t>
          </w:r>
        </w:p>
        <w:p w:rsidR="00713916" w:rsidRPr="00713916" w:rsidRDefault="0018041B">
          <w:pPr>
            <w:pStyle w:val="15"/>
            <w:rPr>
              <w:rFonts w:asciiTheme="minorHAnsi" w:eastAsiaTheme="minorEastAsia" w:hAnsiTheme="minorHAnsi" w:cstheme="minorBidi"/>
              <w:b w:val="0"/>
              <w:color w:val="auto"/>
            </w:rPr>
          </w:pPr>
          <w:r>
            <w:fldChar w:fldCharType="begin"/>
          </w:r>
          <w:r>
            <w:instrText xml:space="preserve"> TOC \o "1-3" \h \z \u </w:instrText>
          </w:r>
          <w:r>
            <w:fldChar w:fldCharType="separate"/>
          </w:r>
          <w:hyperlink w:anchor="_Toc435826244" w:history="1">
            <w:r w:rsidR="00713916" w:rsidRPr="00713916">
              <w:rPr>
                <w:rStyle w:val="af0"/>
              </w:rPr>
              <w:t>1. Общие положения</w:t>
            </w:r>
            <w:r w:rsidR="00713916" w:rsidRPr="00713916">
              <w:rPr>
                <w:webHidden/>
              </w:rPr>
              <w:tab/>
            </w:r>
            <w:r w:rsidR="00713916" w:rsidRPr="00713916">
              <w:rPr>
                <w:webHidden/>
              </w:rPr>
              <w:fldChar w:fldCharType="begin"/>
            </w:r>
            <w:r w:rsidR="00713916" w:rsidRPr="00713916">
              <w:rPr>
                <w:webHidden/>
              </w:rPr>
              <w:instrText xml:space="preserve"> PAGEREF _Toc435826244 \h </w:instrText>
            </w:r>
            <w:r w:rsidR="00713916" w:rsidRPr="00713916">
              <w:rPr>
                <w:webHidden/>
              </w:rPr>
            </w:r>
            <w:r w:rsidR="00713916" w:rsidRPr="00713916">
              <w:rPr>
                <w:webHidden/>
              </w:rPr>
              <w:fldChar w:fldCharType="separate"/>
            </w:r>
            <w:r w:rsidR="00713916" w:rsidRPr="00713916">
              <w:rPr>
                <w:webHidden/>
              </w:rPr>
              <w:t>4</w:t>
            </w:r>
            <w:r w:rsidR="00713916" w:rsidRPr="00713916">
              <w:rPr>
                <w:webHidden/>
              </w:rPr>
              <w:fldChar w:fldCharType="end"/>
            </w:r>
          </w:hyperlink>
        </w:p>
        <w:p w:rsidR="00713916" w:rsidRPr="00713916" w:rsidRDefault="00C71AB9">
          <w:pPr>
            <w:pStyle w:val="15"/>
            <w:rPr>
              <w:rFonts w:asciiTheme="minorHAnsi" w:eastAsiaTheme="minorEastAsia" w:hAnsiTheme="minorHAnsi" w:cstheme="minorBidi"/>
              <w:b w:val="0"/>
              <w:color w:val="auto"/>
            </w:rPr>
          </w:pPr>
          <w:hyperlink w:anchor="_Toc435826245" w:history="1">
            <w:r w:rsidR="00713916" w:rsidRPr="00713916">
              <w:rPr>
                <w:rStyle w:val="af0"/>
              </w:rPr>
              <w:t>2. Требования к выпускной квалификационной работе</w:t>
            </w:r>
            <w:r w:rsidR="00713916" w:rsidRPr="00713916">
              <w:rPr>
                <w:webHidden/>
              </w:rPr>
              <w:tab/>
            </w:r>
            <w:r w:rsidR="00713916" w:rsidRPr="00713916">
              <w:rPr>
                <w:webHidden/>
              </w:rPr>
              <w:fldChar w:fldCharType="begin"/>
            </w:r>
            <w:r w:rsidR="00713916" w:rsidRPr="00713916">
              <w:rPr>
                <w:webHidden/>
              </w:rPr>
              <w:instrText xml:space="preserve"> PAGEREF _Toc435826245 \h </w:instrText>
            </w:r>
            <w:r w:rsidR="00713916" w:rsidRPr="00713916">
              <w:rPr>
                <w:webHidden/>
              </w:rPr>
            </w:r>
            <w:r w:rsidR="00713916" w:rsidRPr="00713916">
              <w:rPr>
                <w:webHidden/>
              </w:rPr>
              <w:fldChar w:fldCharType="separate"/>
            </w:r>
            <w:r w:rsidR="00713916" w:rsidRPr="00713916">
              <w:rPr>
                <w:webHidden/>
              </w:rPr>
              <w:t>4</w:t>
            </w:r>
            <w:r w:rsidR="00713916" w:rsidRPr="00713916">
              <w:rPr>
                <w:webHidden/>
              </w:rPr>
              <w:fldChar w:fldCharType="end"/>
            </w:r>
          </w:hyperlink>
        </w:p>
        <w:p w:rsidR="00713916" w:rsidRPr="00713916" w:rsidRDefault="00C71AB9">
          <w:pPr>
            <w:pStyle w:val="15"/>
            <w:rPr>
              <w:rFonts w:asciiTheme="minorHAnsi" w:eastAsiaTheme="minorEastAsia" w:hAnsiTheme="minorHAnsi" w:cstheme="minorBidi"/>
              <w:b w:val="0"/>
              <w:color w:val="auto"/>
            </w:rPr>
          </w:pPr>
          <w:hyperlink w:anchor="_Toc435826246" w:history="1">
            <w:r w:rsidR="00713916" w:rsidRPr="00713916">
              <w:rPr>
                <w:rStyle w:val="af0"/>
              </w:rPr>
              <w:t>3. Написание выпускной квалификационной работы бакалавра</w:t>
            </w:r>
            <w:r w:rsidR="00713916" w:rsidRPr="00713916">
              <w:rPr>
                <w:webHidden/>
              </w:rPr>
              <w:tab/>
            </w:r>
            <w:r w:rsidR="00713916" w:rsidRPr="00713916">
              <w:rPr>
                <w:webHidden/>
              </w:rPr>
              <w:fldChar w:fldCharType="begin"/>
            </w:r>
            <w:r w:rsidR="00713916" w:rsidRPr="00713916">
              <w:rPr>
                <w:webHidden/>
              </w:rPr>
              <w:instrText xml:space="preserve"> PAGEREF _Toc435826246 \h </w:instrText>
            </w:r>
            <w:r w:rsidR="00713916" w:rsidRPr="00713916">
              <w:rPr>
                <w:webHidden/>
              </w:rPr>
            </w:r>
            <w:r w:rsidR="00713916" w:rsidRPr="00713916">
              <w:rPr>
                <w:webHidden/>
              </w:rPr>
              <w:fldChar w:fldCharType="separate"/>
            </w:r>
            <w:r w:rsidR="00713916" w:rsidRPr="00713916">
              <w:rPr>
                <w:webHidden/>
              </w:rPr>
              <w:t>12</w:t>
            </w:r>
            <w:r w:rsidR="00713916" w:rsidRPr="00713916">
              <w:rPr>
                <w:webHidden/>
              </w:rPr>
              <w:fldChar w:fldCharType="end"/>
            </w:r>
          </w:hyperlink>
        </w:p>
        <w:p w:rsidR="00713916" w:rsidRPr="00713916" w:rsidRDefault="00C71AB9">
          <w:pPr>
            <w:pStyle w:val="23"/>
            <w:rPr>
              <w:rFonts w:asciiTheme="minorHAnsi" w:eastAsiaTheme="minorEastAsia" w:hAnsiTheme="minorHAnsi" w:cstheme="minorBidi"/>
              <w:noProof/>
              <w:sz w:val="28"/>
              <w:szCs w:val="28"/>
            </w:rPr>
          </w:pPr>
          <w:hyperlink w:anchor="_Toc435826247" w:history="1">
            <w:r w:rsidR="00713916" w:rsidRPr="00713916">
              <w:rPr>
                <w:rStyle w:val="af0"/>
                <w:noProof/>
                <w:sz w:val="28"/>
                <w:szCs w:val="28"/>
              </w:rPr>
              <w:t>3.1. Предложение, выбор и утверждение тем ВКР, руководителей и рецензентов</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_Toc435826247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12</w:t>
            </w:r>
            <w:r w:rsidR="00713916" w:rsidRPr="00713916">
              <w:rPr>
                <w:noProof/>
                <w:webHidden/>
                <w:sz w:val="28"/>
                <w:szCs w:val="28"/>
              </w:rPr>
              <w:fldChar w:fldCharType="end"/>
            </w:r>
          </w:hyperlink>
        </w:p>
        <w:p w:rsidR="00713916" w:rsidRPr="00713916" w:rsidRDefault="00C71AB9">
          <w:pPr>
            <w:pStyle w:val="23"/>
            <w:rPr>
              <w:rFonts w:asciiTheme="minorHAnsi" w:eastAsiaTheme="minorEastAsia" w:hAnsiTheme="minorHAnsi" w:cstheme="minorBidi"/>
              <w:noProof/>
              <w:sz w:val="28"/>
              <w:szCs w:val="28"/>
            </w:rPr>
          </w:pPr>
          <w:hyperlink w:anchor="_Toc435826248" w:history="1">
            <w:r w:rsidR="00713916" w:rsidRPr="00713916">
              <w:rPr>
                <w:rStyle w:val="af0"/>
                <w:noProof/>
                <w:sz w:val="28"/>
                <w:szCs w:val="28"/>
              </w:rPr>
              <w:t>3.2. Этапы подготовки выпускной квалификационной работы бакалавра</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_Toc435826248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13</w:t>
            </w:r>
            <w:r w:rsidR="00713916" w:rsidRPr="00713916">
              <w:rPr>
                <w:noProof/>
                <w:webHidden/>
                <w:sz w:val="28"/>
                <w:szCs w:val="28"/>
              </w:rPr>
              <w:fldChar w:fldCharType="end"/>
            </w:r>
          </w:hyperlink>
        </w:p>
        <w:p w:rsidR="00713916" w:rsidRPr="00713916" w:rsidRDefault="00C71AB9">
          <w:pPr>
            <w:pStyle w:val="23"/>
            <w:rPr>
              <w:rFonts w:asciiTheme="minorHAnsi" w:eastAsiaTheme="minorEastAsia" w:hAnsiTheme="minorHAnsi" w:cstheme="minorBidi"/>
              <w:noProof/>
              <w:sz w:val="28"/>
              <w:szCs w:val="28"/>
            </w:rPr>
          </w:pPr>
          <w:hyperlink w:anchor="_Toc435826249" w:history="1">
            <w:r w:rsidR="00713916" w:rsidRPr="00713916">
              <w:rPr>
                <w:rStyle w:val="af0"/>
                <w:noProof/>
                <w:sz w:val="28"/>
                <w:szCs w:val="28"/>
              </w:rPr>
              <w:t>3.3. Научное руководство и консультирование</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_Toc435826249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14</w:t>
            </w:r>
            <w:r w:rsidR="00713916" w:rsidRPr="00713916">
              <w:rPr>
                <w:noProof/>
                <w:webHidden/>
                <w:sz w:val="28"/>
                <w:szCs w:val="28"/>
              </w:rPr>
              <w:fldChar w:fldCharType="end"/>
            </w:r>
          </w:hyperlink>
        </w:p>
        <w:p w:rsidR="00713916" w:rsidRPr="00713916" w:rsidRDefault="00C71AB9">
          <w:pPr>
            <w:pStyle w:val="15"/>
            <w:rPr>
              <w:rFonts w:asciiTheme="minorHAnsi" w:eastAsiaTheme="minorEastAsia" w:hAnsiTheme="minorHAnsi" w:cstheme="minorBidi"/>
              <w:b w:val="0"/>
              <w:color w:val="auto"/>
            </w:rPr>
          </w:pPr>
          <w:hyperlink w:anchor="_Toc435826253" w:history="1">
            <w:r w:rsidR="00713916" w:rsidRPr="00713916">
              <w:rPr>
                <w:rStyle w:val="af0"/>
              </w:rPr>
              <w:t>4. Общие требования к оформлению выпускной квалификационной работы бакалавра</w:t>
            </w:r>
            <w:r w:rsidR="00713916" w:rsidRPr="00713916">
              <w:rPr>
                <w:webHidden/>
              </w:rPr>
              <w:tab/>
            </w:r>
            <w:r w:rsidR="00713916" w:rsidRPr="00713916">
              <w:rPr>
                <w:webHidden/>
              </w:rPr>
              <w:fldChar w:fldCharType="begin"/>
            </w:r>
            <w:r w:rsidR="00713916" w:rsidRPr="00713916">
              <w:rPr>
                <w:webHidden/>
              </w:rPr>
              <w:instrText xml:space="preserve"> PAGEREF _Toc435826253 \h </w:instrText>
            </w:r>
            <w:r w:rsidR="00713916" w:rsidRPr="00713916">
              <w:rPr>
                <w:webHidden/>
              </w:rPr>
            </w:r>
            <w:r w:rsidR="00713916" w:rsidRPr="00713916">
              <w:rPr>
                <w:webHidden/>
              </w:rPr>
              <w:fldChar w:fldCharType="end"/>
            </w:r>
          </w:hyperlink>
          <w:r w:rsidR="002822E8">
            <w:t>16</w:t>
          </w:r>
        </w:p>
        <w:p w:rsidR="00713916" w:rsidRPr="00713916" w:rsidRDefault="00C71AB9">
          <w:pPr>
            <w:pStyle w:val="23"/>
            <w:rPr>
              <w:rFonts w:asciiTheme="minorHAnsi" w:eastAsiaTheme="minorEastAsia" w:hAnsiTheme="minorHAnsi" w:cstheme="minorBidi"/>
              <w:noProof/>
              <w:sz w:val="28"/>
              <w:szCs w:val="28"/>
            </w:rPr>
          </w:pPr>
          <w:hyperlink w:anchor="_Toc435826254" w:history="1">
            <w:r w:rsidR="00713916" w:rsidRPr="00713916">
              <w:rPr>
                <w:rStyle w:val="af0"/>
                <w:noProof/>
                <w:sz w:val="28"/>
                <w:szCs w:val="28"/>
              </w:rPr>
              <w:t>4.1. Технические требования</w:t>
            </w:r>
            <w:r w:rsidR="00713916" w:rsidRPr="00713916">
              <w:rPr>
                <w:noProof/>
                <w:webHidden/>
                <w:sz w:val="28"/>
                <w:szCs w:val="28"/>
              </w:rPr>
              <w:tab/>
            </w:r>
          </w:hyperlink>
          <w:r w:rsidR="002822E8">
            <w:rPr>
              <w:noProof/>
              <w:sz w:val="28"/>
              <w:szCs w:val="28"/>
            </w:rPr>
            <w:t>16</w:t>
          </w:r>
        </w:p>
        <w:p w:rsidR="00713916" w:rsidRPr="00713916" w:rsidRDefault="00C71AB9">
          <w:pPr>
            <w:pStyle w:val="23"/>
            <w:rPr>
              <w:rFonts w:asciiTheme="minorHAnsi" w:eastAsiaTheme="minorEastAsia" w:hAnsiTheme="minorHAnsi" w:cstheme="minorBidi"/>
              <w:noProof/>
              <w:sz w:val="28"/>
              <w:szCs w:val="28"/>
            </w:rPr>
          </w:pPr>
          <w:hyperlink w:anchor="_Toc435826255" w:history="1">
            <w:r w:rsidR="00713916" w:rsidRPr="00713916">
              <w:rPr>
                <w:rStyle w:val="af0"/>
                <w:noProof/>
                <w:sz w:val="28"/>
                <w:szCs w:val="28"/>
              </w:rPr>
              <w:t>4.2. Структурные элементы работы</w:t>
            </w:r>
            <w:r w:rsidR="00713916" w:rsidRPr="00713916">
              <w:rPr>
                <w:noProof/>
                <w:webHidden/>
                <w:sz w:val="28"/>
                <w:szCs w:val="28"/>
              </w:rPr>
              <w:tab/>
            </w:r>
            <w:r w:rsidR="002822E8">
              <w:rPr>
                <w:noProof/>
                <w:webHidden/>
                <w:sz w:val="28"/>
                <w:szCs w:val="28"/>
              </w:rPr>
              <w:t>17</w:t>
            </w:r>
          </w:hyperlink>
        </w:p>
        <w:p w:rsidR="00713916" w:rsidRPr="00713916" w:rsidRDefault="00C71AB9">
          <w:pPr>
            <w:pStyle w:val="23"/>
            <w:rPr>
              <w:rFonts w:asciiTheme="minorHAnsi" w:eastAsiaTheme="minorEastAsia" w:hAnsiTheme="minorHAnsi" w:cstheme="minorBidi"/>
              <w:noProof/>
              <w:sz w:val="28"/>
              <w:szCs w:val="28"/>
            </w:rPr>
          </w:pPr>
          <w:hyperlink w:anchor="_Toc435826256" w:history="1">
            <w:r w:rsidR="00713916" w:rsidRPr="00713916">
              <w:rPr>
                <w:rStyle w:val="af0"/>
                <w:noProof/>
                <w:sz w:val="28"/>
                <w:szCs w:val="28"/>
              </w:rPr>
              <w:t>4.3. Оформление ссылок</w:t>
            </w:r>
            <w:r w:rsidR="00713916" w:rsidRPr="00713916">
              <w:rPr>
                <w:noProof/>
                <w:webHidden/>
                <w:sz w:val="28"/>
                <w:szCs w:val="28"/>
              </w:rPr>
              <w:tab/>
            </w:r>
            <w:r w:rsidR="002822E8">
              <w:rPr>
                <w:noProof/>
                <w:webHidden/>
                <w:sz w:val="28"/>
                <w:szCs w:val="28"/>
              </w:rPr>
              <w:t>17</w:t>
            </w:r>
          </w:hyperlink>
        </w:p>
        <w:p w:rsidR="00713916" w:rsidRPr="00713916" w:rsidRDefault="00C71AB9">
          <w:pPr>
            <w:pStyle w:val="23"/>
            <w:rPr>
              <w:rFonts w:asciiTheme="minorHAnsi" w:eastAsiaTheme="minorEastAsia" w:hAnsiTheme="minorHAnsi" w:cstheme="minorBidi"/>
              <w:noProof/>
              <w:sz w:val="28"/>
              <w:szCs w:val="28"/>
            </w:rPr>
          </w:pPr>
          <w:hyperlink w:anchor="_Toc435826258" w:history="1">
            <w:r w:rsidR="00713916" w:rsidRPr="00713916">
              <w:rPr>
                <w:rStyle w:val="af0"/>
                <w:noProof/>
                <w:sz w:val="28"/>
                <w:szCs w:val="28"/>
              </w:rPr>
              <w:t>4.4.</w:t>
            </w:r>
            <w:r w:rsidR="00713916" w:rsidRPr="00713916">
              <w:rPr>
                <w:rStyle w:val="af0"/>
                <w:noProof/>
                <w:sz w:val="28"/>
                <w:szCs w:val="28"/>
                <w:lang w:val="en-US"/>
              </w:rPr>
              <w:t> </w:t>
            </w:r>
            <w:r w:rsidR="00713916" w:rsidRPr="00713916">
              <w:rPr>
                <w:rStyle w:val="af0"/>
                <w:noProof/>
                <w:sz w:val="28"/>
                <w:szCs w:val="28"/>
              </w:rPr>
              <w:t>Оформление перечислений</w:t>
            </w:r>
            <w:r w:rsidR="00713916" w:rsidRPr="00713916">
              <w:rPr>
                <w:noProof/>
                <w:webHidden/>
                <w:sz w:val="28"/>
                <w:szCs w:val="28"/>
              </w:rPr>
              <w:tab/>
            </w:r>
            <w:r w:rsidR="002822E8">
              <w:rPr>
                <w:noProof/>
                <w:webHidden/>
                <w:sz w:val="28"/>
                <w:szCs w:val="28"/>
              </w:rPr>
              <w:t>18</w:t>
            </w:r>
          </w:hyperlink>
        </w:p>
        <w:p w:rsidR="00713916" w:rsidRPr="00713916" w:rsidRDefault="00C71AB9">
          <w:pPr>
            <w:pStyle w:val="23"/>
            <w:rPr>
              <w:rFonts w:asciiTheme="minorHAnsi" w:eastAsiaTheme="minorEastAsia" w:hAnsiTheme="minorHAnsi" w:cstheme="minorBidi"/>
              <w:noProof/>
              <w:sz w:val="28"/>
              <w:szCs w:val="28"/>
            </w:rPr>
          </w:pPr>
          <w:hyperlink w:anchor="_Toc435826259" w:history="1">
            <w:r w:rsidR="00713916" w:rsidRPr="00713916">
              <w:rPr>
                <w:rStyle w:val="af0"/>
                <w:noProof/>
                <w:sz w:val="28"/>
                <w:szCs w:val="28"/>
              </w:rPr>
              <w:t>4.5. Оформление таблиц</w:t>
            </w:r>
            <w:r w:rsidR="00713916" w:rsidRPr="00713916">
              <w:rPr>
                <w:noProof/>
                <w:webHidden/>
                <w:sz w:val="28"/>
                <w:szCs w:val="28"/>
              </w:rPr>
              <w:tab/>
            </w:r>
            <w:r w:rsidR="00B703AE">
              <w:rPr>
                <w:noProof/>
                <w:webHidden/>
                <w:sz w:val="28"/>
                <w:szCs w:val="28"/>
              </w:rPr>
              <w:t>18</w:t>
            </w:r>
          </w:hyperlink>
        </w:p>
        <w:p w:rsidR="00713916" w:rsidRPr="00713916" w:rsidRDefault="00C71AB9">
          <w:pPr>
            <w:pStyle w:val="23"/>
            <w:rPr>
              <w:rFonts w:asciiTheme="minorHAnsi" w:eastAsiaTheme="minorEastAsia" w:hAnsiTheme="minorHAnsi" w:cstheme="minorBidi"/>
              <w:noProof/>
              <w:sz w:val="28"/>
              <w:szCs w:val="28"/>
            </w:rPr>
          </w:pPr>
          <w:hyperlink w:anchor="_Toc435826260" w:history="1">
            <w:r w:rsidR="00713916" w:rsidRPr="00713916">
              <w:rPr>
                <w:rStyle w:val="af0"/>
                <w:noProof/>
                <w:sz w:val="28"/>
                <w:szCs w:val="28"/>
              </w:rPr>
              <w:t>4.6. Иллюстрации</w:t>
            </w:r>
            <w:r w:rsidR="00713916" w:rsidRPr="00713916">
              <w:rPr>
                <w:noProof/>
                <w:webHidden/>
                <w:sz w:val="28"/>
                <w:szCs w:val="28"/>
              </w:rPr>
              <w:tab/>
            </w:r>
            <w:r w:rsidR="00B703AE">
              <w:rPr>
                <w:noProof/>
                <w:webHidden/>
                <w:sz w:val="28"/>
                <w:szCs w:val="28"/>
              </w:rPr>
              <w:t>19</w:t>
            </w:r>
          </w:hyperlink>
        </w:p>
        <w:p w:rsidR="00713916" w:rsidRPr="00713916" w:rsidRDefault="00C71AB9">
          <w:pPr>
            <w:pStyle w:val="23"/>
            <w:rPr>
              <w:rFonts w:asciiTheme="minorHAnsi" w:eastAsiaTheme="minorEastAsia" w:hAnsiTheme="minorHAnsi" w:cstheme="minorBidi"/>
              <w:noProof/>
              <w:sz w:val="28"/>
              <w:szCs w:val="28"/>
            </w:rPr>
          </w:pPr>
          <w:hyperlink w:anchor="_Toc435826261" w:history="1">
            <w:r w:rsidR="00713916" w:rsidRPr="00713916">
              <w:rPr>
                <w:rStyle w:val="af0"/>
                <w:noProof/>
                <w:sz w:val="28"/>
                <w:szCs w:val="28"/>
              </w:rPr>
              <w:t>4.7. Правила написания буквенных аббревиатур</w:t>
            </w:r>
            <w:r w:rsidR="00713916" w:rsidRPr="00713916">
              <w:rPr>
                <w:noProof/>
                <w:webHidden/>
                <w:sz w:val="28"/>
                <w:szCs w:val="28"/>
              </w:rPr>
              <w:tab/>
            </w:r>
            <w:r w:rsidR="00B703AE">
              <w:rPr>
                <w:noProof/>
                <w:webHidden/>
                <w:sz w:val="28"/>
                <w:szCs w:val="28"/>
              </w:rPr>
              <w:t>20</w:t>
            </w:r>
          </w:hyperlink>
        </w:p>
        <w:p w:rsidR="00713916" w:rsidRPr="00713916" w:rsidRDefault="00C71AB9">
          <w:pPr>
            <w:pStyle w:val="23"/>
            <w:rPr>
              <w:rFonts w:asciiTheme="minorHAnsi" w:eastAsiaTheme="minorEastAsia" w:hAnsiTheme="minorHAnsi" w:cstheme="minorBidi"/>
              <w:noProof/>
              <w:sz w:val="28"/>
              <w:szCs w:val="28"/>
            </w:rPr>
          </w:pPr>
          <w:hyperlink w:anchor="_Toc435826262" w:history="1">
            <w:r w:rsidR="00713916" w:rsidRPr="00713916">
              <w:rPr>
                <w:rStyle w:val="af0"/>
                <w:noProof/>
                <w:sz w:val="28"/>
                <w:szCs w:val="28"/>
              </w:rPr>
              <w:t>4.8. Формулы</w:t>
            </w:r>
            <w:r w:rsidR="00713916" w:rsidRPr="00713916">
              <w:rPr>
                <w:noProof/>
                <w:webHidden/>
                <w:sz w:val="28"/>
                <w:szCs w:val="28"/>
              </w:rPr>
              <w:tab/>
            </w:r>
            <w:r w:rsidR="00B703AE">
              <w:rPr>
                <w:noProof/>
                <w:webHidden/>
                <w:sz w:val="28"/>
                <w:szCs w:val="28"/>
              </w:rPr>
              <w:t>21</w:t>
            </w:r>
          </w:hyperlink>
        </w:p>
        <w:p w:rsidR="00713916" w:rsidRPr="00713916" w:rsidRDefault="00C71AB9">
          <w:pPr>
            <w:pStyle w:val="23"/>
            <w:rPr>
              <w:rFonts w:asciiTheme="minorHAnsi" w:eastAsiaTheme="minorEastAsia" w:hAnsiTheme="minorHAnsi" w:cstheme="minorBidi"/>
              <w:noProof/>
              <w:sz w:val="28"/>
              <w:szCs w:val="28"/>
            </w:rPr>
          </w:pPr>
          <w:hyperlink w:anchor="_Toc435826263" w:history="1">
            <w:r w:rsidR="00713916" w:rsidRPr="00713916">
              <w:rPr>
                <w:rStyle w:val="af0"/>
                <w:noProof/>
                <w:sz w:val="28"/>
                <w:szCs w:val="28"/>
              </w:rPr>
              <w:t>4.9. Список использованной литературы</w:t>
            </w:r>
            <w:r w:rsidR="00713916" w:rsidRPr="00713916">
              <w:rPr>
                <w:noProof/>
                <w:webHidden/>
                <w:sz w:val="28"/>
                <w:szCs w:val="28"/>
              </w:rPr>
              <w:tab/>
            </w:r>
            <w:r w:rsidR="00B703AE">
              <w:rPr>
                <w:noProof/>
                <w:webHidden/>
                <w:sz w:val="28"/>
                <w:szCs w:val="28"/>
              </w:rPr>
              <w:t>21</w:t>
            </w:r>
          </w:hyperlink>
        </w:p>
        <w:p w:rsidR="00713916" w:rsidRPr="00713916" w:rsidRDefault="00C71AB9">
          <w:pPr>
            <w:pStyle w:val="23"/>
            <w:rPr>
              <w:rFonts w:asciiTheme="minorHAnsi" w:eastAsiaTheme="minorEastAsia" w:hAnsiTheme="minorHAnsi" w:cstheme="minorBidi"/>
              <w:noProof/>
              <w:sz w:val="28"/>
              <w:szCs w:val="28"/>
            </w:rPr>
          </w:pPr>
          <w:hyperlink w:anchor="_Toc435826264" w:history="1">
            <w:r w:rsidR="00713916" w:rsidRPr="00713916">
              <w:rPr>
                <w:rStyle w:val="af0"/>
                <w:noProof/>
                <w:sz w:val="28"/>
                <w:szCs w:val="28"/>
              </w:rPr>
              <w:t>4.10. Приложения</w:t>
            </w:r>
            <w:r w:rsidR="00713916" w:rsidRPr="00713916">
              <w:rPr>
                <w:noProof/>
                <w:webHidden/>
                <w:sz w:val="28"/>
                <w:szCs w:val="28"/>
              </w:rPr>
              <w:tab/>
            </w:r>
            <w:r w:rsidR="00B703AE">
              <w:rPr>
                <w:noProof/>
                <w:webHidden/>
                <w:sz w:val="28"/>
                <w:szCs w:val="28"/>
              </w:rPr>
              <w:t>22</w:t>
            </w:r>
          </w:hyperlink>
        </w:p>
        <w:p w:rsidR="00713916" w:rsidRPr="00713916" w:rsidRDefault="00C71AB9">
          <w:pPr>
            <w:pStyle w:val="15"/>
            <w:rPr>
              <w:rFonts w:asciiTheme="minorHAnsi" w:eastAsiaTheme="minorEastAsia" w:hAnsiTheme="minorHAnsi" w:cstheme="minorBidi"/>
              <w:b w:val="0"/>
              <w:color w:val="auto"/>
            </w:rPr>
          </w:pPr>
          <w:hyperlink w:anchor="_Toc435826265" w:history="1">
            <w:r w:rsidR="00713916" w:rsidRPr="00713916">
              <w:rPr>
                <w:rStyle w:val="af0"/>
              </w:rPr>
              <w:t>5. Защита выпускной квалификационной работы бакалавра</w:t>
            </w:r>
            <w:r w:rsidR="00713916" w:rsidRPr="00713916">
              <w:rPr>
                <w:webHidden/>
              </w:rPr>
              <w:tab/>
            </w:r>
            <w:r w:rsidR="00B703AE">
              <w:rPr>
                <w:webHidden/>
              </w:rPr>
              <w:t>23</w:t>
            </w:r>
          </w:hyperlink>
        </w:p>
        <w:p w:rsidR="00713916" w:rsidRPr="00713916" w:rsidRDefault="00C71AB9">
          <w:pPr>
            <w:pStyle w:val="15"/>
            <w:rPr>
              <w:rFonts w:asciiTheme="minorHAnsi" w:eastAsiaTheme="minorEastAsia" w:hAnsiTheme="minorHAnsi" w:cstheme="minorBidi"/>
              <w:b w:val="0"/>
              <w:color w:val="auto"/>
            </w:rPr>
          </w:pPr>
          <w:hyperlink w:anchor="_Toc435826266" w:history="1">
            <w:r w:rsidR="00713916" w:rsidRPr="00713916">
              <w:rPr>
                <w:rStyle w:val="af0"/>
              </w:rPr>
              <w:t>6. Апелляция выпускной квалификационной работы бакалавра</w:t>
            </w:r>
            <w:r w:rsidR="00713916" w:rsidRPr="00713916">
              <w:rPr>
                <w:webHidden/>
              </w:rPr>
              <w:tab/>
            </w:r>
          </w:hyperlink>
          <w:r w:rsidR="00B703AE">
            <w:t>26</w:t>
          </w:r>
        </w:p>
        <w:p w:rsidR="00713916" w:rsidRPr="00713916" w:rsidRDefault="00C71AB9" w:rsidP="002822E8">
          <w:pPr>
            <w:pStyle w:val="15"/>
            <w:rPr>
              <w:rFonts w:asciiTheme="minorHAnsi" w:eastAsiaTheme="minorEastAsia" w:hAnsiTheme="minorHAnsi" w:cstheme="minorBidi"/>
              <w:b w:val="0"/>
              <w:color w:val="auto"/>
            </w:rPr>
          </w:pPr>
          <w:hyperlink w:anchor="_Toc435826267" w:history="1">
            <w:r w:rsidR="00713916" w:rsidRPr="00713916">
              <w:rPr>
                <w:rStyle w:val="af0"/>
              </w:rPr>
              <w:t>7. Хранение выпускной квалификационной работы бакалавра</w:t>
            </w:r>
            <w:r w:rsidR="00713916" w:rsidRPr="00713916">
              <w:rPr>
                <w:webHidden/>
              </w:rPr>
              <w:tab/>
            </w:r>
            <w:r w:rsidR="002822E8">
              <w:rPr>
                <w:webHidden/>
              </w:rPr>
              <w:t>27</w:t>
            </w:r>
          </w:hyperlink>
        </w:p>
        <w:p w:rsidR="00713916" w:rsidRPr="00713916" w:rsidRDefault="00C71AB9">
          <w:pPr>
            <w:pStyle w:val="15"/>
            <w:rPr>
              <w:rFonts w:asciiTheme="minorHAnsi" w:eastAsiaTheme="minorEastAsia" w:hAnsiTheme="minorHAnsi" w:cstheme="minorBidi"/>
              <w:b w:val="0"/>
              <w:color w:val="auto"/>
            </w:rPr>
          </w:pPr>
          <w:hyperlink w:anchor="_Toc435826269" w:history="1">
            <w:r w:rsidR="002822E8">
              <w:rPr>
                <w:rStyle w:val="af0"/>
              </w:rPr>
              <w:t>Приложение 1</w:t>
            </w:r>
            <w:r w:rsidR="00713916" w:rsidRPr="00713916">
              <w:rPr>
                <w:webHidden/>
              </w:rPr>
              <w:tab/>
            </w:r>
            <w:r w:rsidR="002822E8">
              <w:rPr>
                <w:webHidden/>
              </w:rPr>
              <w:t>28</w:t>
            </w:r>
          </w:hyperlink>
        </w:p>
        <w:p w:rsidR="00713916" w:rsidRPr="00713916" w:rsidRDefault="00C71AB9">
          <w:pPr>
            <w:pStyle w:val="23"/>
            <w:rPr>
              <w:rFonts w:asciiTheme="minorHAnsi" w:eastAsiaTheme="minorEastAsia" w:hAnsiTheme="minorHAnsi" w:cstheme="minorBidi"/>
              <w:noProof/>
              <w:sz w:val="28"/>
              <w:szCs w:val="28"/>
            </w:rPr>
          </w:pPr>
          <w:hyperlink w:anchor="_Toc435826270" w:history="1">
            <w:r w:rsidR="00713916" w:rsidRPr="00713916">
              <w:rPr>
                <w:rStyle w:val="af0"/>
                <w:noProof/>
                <w:sz w:val="28"/>
                <w:szCs w:val="28"/>
              </w:rPr>
              <w:t>Образец оформления титульного листа</w:t>
            </w:r>
            <w:r w:rsidR="00713916" w:rsidRPr="00713916">
              <w:rPr>
                <w:noProof/>
                <w:webHidden/>
                <w:sz w:val="28"/>
                <w:szCs w:val="28"/>
              </w:rPr>
              <w:tab/>
            </w:r>
            <w:r w:rsidR="002822E8">
              <w:rPr>
                <w:noProof/>
                <w:webHidden/>
                <w:sz w:val="28"/>
                <w:szCs w:val="28"/>
              </w:rPr>
              <w:t>28</w:t>
            </w:r>
          </w:hyperlink>
        </w:p>
        <w:p w:rsidR="00713916" w:rsidRPr="00713916" w:rsidRDefault="00C71AB9">
          <w:pPr>
            <w:pStyle w:val="15"/>
            <w:rPr>
              <w:rFonts w:asciiTheme="minorHAnsi" w:eastAsiaTheme="minorEastAsia" w:hAnsiTheme="minorHAnsi" w:cstheme="minorBidi"/>
              <w:b w:val="0"/>
              <w:color w:val="auto"/>
            </w:rPr>
          </w:pPr>
          <w:hyperlink w:anchor="_Toc435826271" w:history="1">
            <w:r w:rsidR="002822E8">
              <w:rPr>
                <w:rStyle w:val="af0"/>
              </w:rPr>
              <w:t>Приложение 2</w:t>
            </w:r>
            <w:r w:rsidR="00713916" w:rsidRPr="00713916">
              <w:rPr>
                <w:webHidden/>
              </w:rPr>
              <w:tab/>
            </w:r>
            <w:r w:rsidR="002822E8">
              <w:rPr>
                <w:webHidden/>
              </w:rPr>
              <w:t>29</w:t>
            </w:r>
          </w:hyperlink>
        </w:p>
        <w:p w:rsidR="00713916" w:rsidRPr="00713916" w:rsidRDefault="00C71AB9">
          <w:pPr>
            <w:pStyle w:val="23"/>
            <w:rPr>
              <w:rFonts w:asciiTheme="minorHAnsi" w:eastAsiaTheme="minorEastAsia" w:hAnsiTheme="minorHAnsi" w:cstheme="minorBidi"/>
              <w:noProof/>
              <w:sz w:val="28"/>
              <w:szCs w:val="28"/>
            </w:rPr>
          </w:pPr>
          <w:hyperlink w:anchor="_Toc435826272" w:history="1">
            <w:r w:rsidR="00713916" w:rsidRPr="00713916">
              <w:rPr>
                <w:rStyle w:val="af0"/>
                <w:noProof/>
                <w:sz w:val="28"/>
                <w:szCs w:val="28"/>
              </w:rPr>
              <w:t>Образец оформления Оглавления</w:t>
            </w:r>
            <w:r w:rsidR="00713916" w:rsidRPr="00713916">
              <w:rPr>
                <w:noProof/>
                <w:webHidden/>
                <w:sz w:val="28"/>
                <w:szCs w:val="28"/>
              </w:rPr>
              <w:tab/>
            </w:r>
            <w:r w:rsidR="002822E8">
              <w:rPr>
                <w:noProof/>
                <w:webHidden/>
                <w:sz w:val="28"/>
                <w:szCs w:val="28"/>
              </w:rPr>
              <w:t>29</w:t>
            </w:r>
          </w:hyperlink>
        </w:p>
        <w:p w:rsidR="00713916" w:rsidRPr="00713916" w:rsidRDefault="00C71AB9">
          <w:pPr>
            <w:pStyle w:val="15"/>
            <w:rPr>
              <w:rFonts w:asciiTheme="minorHAnsi" w:eastAsiaTheme="minorEastAsia" w:hAnsiTheme="minorHAnsi" w:cstheme="minorBidi"/>
              <w:b w:val="0"/>
              <w:color w:val="auto"/>
            </w:rPr>
          </w:pPr>
          <w:hyperlink w:anchor="_Toc435826275" w:history="1">
            <w:r w:rsidR="002822E8">
              <w:rPr>
                <w:rStyle w:val="af0"/>
              </w:rPr>
              <w:t>Приложение 3</w:t>
            </w:r>
            <w:r w:rsidR="00713916" w:rsidRPr="00713916">
              <w:rPr>
                <w:webHidden/>
              </w:rPr>
              <w:tab/>
            </w:r>
            <w:r w:rsidR="002822E8">
              <w:rPr>
                <w:webHidden/>
              </w:rPr>
              <w:t>30</w:t>
            </w:r>
          </w:hyperlink>
        </w:p>
        <w:p w:rsidR="00713916" w:rsidRPr="00713916" w:rsidRDefault="00C71AB9">
          <w:pPr>
            <w:pStyle w:val="23"/>
            <w:rPr>
              <w:rFonts w:asciiTheme="minorHAnsi" w:eastAsiaTheme="minorEastAsia" w:hAnsiTheme="minorHAnsi" w:cstheme="minorBidi"/>
              <w:noProof/>
              <w:sz w:val="28"/>
              <w:szCs w:val="28"/>
            </w:rPr>
          </w:pPr>
          <w:hyperlink w:anchor="_Toc435826276" w:history="1">
            <w:r w:rsidR="00713916" w:rsidRPr="00713916">
              <w:rPr>
                <w:rStyle w:val="af0"/>
                <w:noProof/>
                <w:sz w:val="28"/>
                <w:szCs w:val="28"/>
              </w:rPr>
              <w:t>Пример оформления приложения</w:t>
            </w:r>
            <w:r w:rsidR="00713916" w:rsidRPr="00713916">
              <w:rPr>
                <w:noProof/>
                <w:webHidden/>
                <w:sz w:val="28"/>
                <w:szCs w:val="28"/>
              </w:rPr>
              <w:tab/>
            </w:r>
            <w:r w:rsidR="002822E8">
              <w:rPr>
                <w:noProof/>
                <w:webHidden/>
                <w:sz w:val="28"/>
                <w:szCs w:val="28"/>
              </w:rPr>
              <w:t xml:space="preserve">30 </w:t>
            </w:r>
          </w:hyperlink>
        </w:p>
        <w:p w:rsidR="00713916" w:rsidRPr="00713916" w:rsidRDefault="00C71AB9">
          <w:pPr>
            <w:pStyle w:val="15"/>
            <w:rPr>
              <w:rFonts w:asciiTheme="minorHAnsi" w:eastAsiaTheme="minorEastAsia" w:hAnsiTheme="minorHAnsi" w:cstheme="minorBidi"/>
              <w:b w:val="0"/>
              <w:color w:val="auto"/>
            </w:rPr>
          </w:pPr>
          <w:hyperlink w:anchor="_Toc435826277" w:history="1">
            <w:r w:rsidR="002822E8">
              <w:rPr>
                <w:rStyle w:val="af0"/>
              </w:rPr>
              <w:t>Приложение 4</w:t>
            </w:r>
            <w:r w:rsidR="00713916" w:rsidRPr="00713916">
              <w:rPr>
                <w:webHidden/>
              </w:rPr>
              <w:tab/>
            </w:r>
            <w:r w:rsidR="00713916" w:rsidRPr="00713916">
              <w:rPr>
                <w:webHidden/>
              </w:rPr>
              <w:fldChar w:fldCharType="begin"/>
            </w:r>
            <w:r w:rsidR="00713916" w:rsidRPr="00713916">
              <w:rPr>
                <w:webHidden/>
              </w:rPr>
              <w:instrText xml:space="preserve"> PAGEREF _Toc435826277 \h </w:instrText>
            </w:r>
            <w:r w:rsidR="00713916" w:rsidRPr="00713916">
              <w:rPr>
                <w:webHidden/>
              </w:rPr>
            </w:r>
            <w:r w:rsidR="00713916" w:rsidRPr="00713916">
              <w:rPr>
                <w:webHidden/>
              </w:rPr>
              <w:fldChar w:fldCharType="separate"/>
            </w:r>
            <w:r w:rsidR="00713916" w:rsidRPr="00713916">
              <w:rPr>
                <w:webHidden/>
              </w:rPr>
              <w:t>3</w:t>
            </w:r>
            <w:r w:rsidR="002822E8">
              <w:rPr>
                <w:webHidden/>
              </w:rPr>
              <w:t>1</w:t>
            </w:r>
            <w:r w:rsidR="00713916" w:rsidRPr="00713916">
              <w:rPr>
                <w:webHidden/>
              </w:rPr>
              <w:fldChar w:fldCharType="end"/>
            </w:r>
          </w:hyperlink>
        </w:p>
        <w:p w:rsidR="00713916" w:rsidRDefault="00C71AB9">
          <w:pPr>
            <w:pStyle w:val="23"/>
            <w:rPr>
              <w:noProof/>
              <w:sz w:val="28"/>
              <w:szCs w:val="28"/>
            </w:rPr>
          </w:pPr>
          <w:hyperlink w:anchor="_Toc435826278" w:history="1">
            <w:r w:rsidR="00713916" w:rsidRPr="00713916">
              <w:rPr>
                <w:rStyle w:val="af0"/>
                <w:noProof/>
                <w:sz w:val="28"/>
                <w:szCs w:val="28"/>
              </w:rPr>
              <w:t>Образец оформления Отзыва научного руководителя</w:t>
            </w:r>
            <w:r w:rsidR="008D5815">
              <w:rPr>
                <w:rStyle w:val="af0"/>
                <w:noProof/>
                <w:sz w:val="28"/>
                <w:szCs w:val="28"/>
              </w:rPr>
              <w:t xml:space="preserve"> на ВКР исследовательского формата</w:t>
            </w:r>
            <w:r w:rsidR="00713916" w:rsidRPr="00713916">
              <w:rPr>
                <w:noProof/>
                <w:webHidden/>
                <w:sz w:val="28"/>
                <w:szCs w:val="28"/>
              </w:rPr>
              <w:tab/>
            </w:r>
            <w:r w:rsidR="00713916" w:rsidRPr="00713916">
              <w:rPr>
                <w:noProof/>
                <w:webHidden/>
                <w:sz w:val="28"/>
                <w:szCs w:val="28"/>
              </w:rPr>
              <w:fldChar w:fldCharType="begin"/>
            </w:r>
            <w:r w:rsidR="00713916" w:rsidRPr="00713916">
              <w:rPr>
                <w:noProof/>
                <w:webHidden/>
                <w:sz w:val="28"/>
                <w:szCs w:val="28"/>
              </w:rPr>
              <w:instrText xml:space="preserve"> PAGEREF _Toc435826278 \h </w:instrText>
            </w:r>
            <w:r w:rsidR="00713916" w:rsidRPr="00713916">
              <w:rPr>
                <w:noProof/>
                <w:webHidden/>
                <w:sz w:val="28"/>
                <w:szCs w:val="28"/>
              </w:rPr>
            </w:r>
            <w:r w:rsidR="00713916" w:rsidRPr="00713916">
              <w:rPr>
                <w:noProof/>
                <w:webHidden/>
                <w:sz w:val="28"/>
                <w:szCs w:val="28"/>
              </w:rPr>
              <w:fldChar w:fldCharType="separate"/>
            </w:r>
            <w:r w:rsidR="00713916" w:rsidRPr="00713916">
              <w:rPr>
                <w:noProof/>
                <w:webHidden/>
                <w:sz w:val="28"/>
                <w:szCs w:val="28"/>
              </w:rPr>
              <w:t>3</w:t>
            </w:r>
            <w:r w:rsidR="002822E8">
              <w:rPr>
                <w:noProof/>
                <w:webHidden/>
                <w:sz w:val="28"/>
                <w:szCs w:val="28"/>
              </w:rPr>
              <w:t>1</w:t>
            </w:r>
            <w:r w:rsidR="00713916" w:rsidRPr="00713916">
              <w:rPr>
                <w:noProof/>
                <w:webHidden/>
                <w:sz w:val="28"/>
                <w:szCs w:val="28"/>
              </w:rPr>
              <w:fldChar w:fldCharType="end"/>
            </w:r>
          </w:hyperlink>
        </w:p>
        <w:p w:rsidR="008D5815" w:rsidRPr="00713916" w:rsidRDefault="00C71AB9" w:rsidP="008D5815">
          <w:pPr>
            <w:pStyle w:val="15"/>
            <w:rPr>
              <w:rFonts w:asciiTheme="minorHAnsi" w:eastAsiaTheme="minorEastAsia" w:hAnsiTheme="minorHAnsi" w:cstheme="minorBidi"/>
              <w:b w:val="0"/>
              <w:color w:val="auto"/>
            </w:rPr>
          </w:pPr>
          <w:hyperlink w:anchor="_Toc435826277" w:history="1">
            <w:r w:rsidR="008D5815">
              <w:rPr>
                <w:rStyle w:val="af0"/>
              </w:rPr>
              <w:t>Приложение 5</w:t>
            </w:r>
            <w:r w:rsidR="008D5815" w:rsidRPr="00713916">
              <w:rPr>
                <w:webHidden/>
              </w:rPr>
              <w:tab/>
            </w:r>
            <w:r w:rsidR="008D5815" w:rsidRPr="00713916">
              <w:rPr>
                <w:webHidden/>
              </w:rPr>
              <w:fldChar w:fldCharType="begin"/>
            </w:r>
            <w:r w:rsidR="008D5815" w:rsidRPr="00713916">
              <w:rPr>
                <w:webHidden/>
              </w:rPr>
              <w:instrText xml:space="preserve"> PAGEREF _Toc435826277 \h </w:instrText>
            </w:r>
            <w:r w:rsidR="008D5815" w:rsidRPr="00713916">
              <w:rPr>
                <w:webHidden/>
              </w:rPr>
            </w:r>
            <w:r w:rsidR="008D5815" w:rsidRPr="00713916">
              <w:rPr>
                <w:webHidden/>
              </w:rPr>
              <w:fldChar w:fldCharType="separate"/>
            </w:r>
            <w:r w:rsidR="008D5815" w:rsidRPr="00713916">
              <w:rPr>
                <w:webHidden/>
              </w:rPr>
              <w:t>3</w:t>
            </w:r>
            <w:r w:rsidR="00E30139">
              <w:rPr>
                <w:webHidden/>
              </w:rPr>
              <w:t>3</w:t>
            </w:r>
            <w:r w:rsidR="008D5815" w:rsidRPr="00713916">
              <w:rPr>
                <w:webHidden/>
              </w:rPr>
              <w:fldChar w:fldCharType="end"/>
            </w:r>
          </w:hyperlink>
        </w:p>
        <w:p w:rsidR="008D5815" w:rsidRPr="00713916" w:rsidRDefault="00C71AB9" w:rsidP="008D5815">
          <w:pPr>
            <w:pStyle w:val="23"/>
            <w:rPr>
              <w:rFonts w:asciiTheme="minorHAnsi" w:eastAsiaTheme="minorEastAsia" w:hAnsiTheme="minorHAnsi" w:cstheme="minorBidi"/>
              <w:noProof/>
              <w:sz w:val="28"/>
              <w:szCs w:val="28"/>
            </w:rPr>
          </w:pPr>
          <w:hyperlink w:anchor="_Toc435826278" w:history="1">
            <w:r w:rsidR="008D5815" w:rsidRPr="00713916">
              <w:rPr>
                <w:rStyle w:val="af0"/>
                <w:noProof/>
                <w:sz w:val="28"/>
                <w:szCs w:val="28"/>
              </w:rPr>
              <w:t>Образец оформления Отзыва научного руководителя</w:t>
            </w:r>
            <w:r w:rsidR="008D5815">
              <w:rPr>
                <w:rStyle w:val="af0"/>
                <w:noProof/>
                <w:sz w:val="28"/>
                <w:szCs w:val="28"/>
              </w:rPr>
              <w:t xml:space="preserve"> на ВКР проектного формата</w:t>
            </w:r>
            <w:r w:rsidR="008D5815" w:rsidRPr="00713916">
              <w:rPr>
                <w:noProof/>
                <w:webHidden/>
                <w:sz w:val="28"/>
                <w:szCs w:val="28"/>
              </w:rPr>
              <w:tab/>
            </w:r>
            <w:r w:rsidR="008D5815" w:rsidRPr="00713916">
              <w:rPr>
                <w:noProof/>
                <w:webHidden/>
                <w:sz w:val="28"/>
                <w:szCs w:val="28"/>
              </w:rPr>
              <w:fldChar w:fldCharType="begin"/>
            </w:r>
            <w:r w:rsidR="008D5815" w:rsidRPr="00713916">
              <w:rPr>
                <w:noProof/>
                <w:webHidden/>
                <w:sz w:val="28"/>
                <w:szCs w:val="28"/>
              </w:rPr>
              <w:instrText xml:space="preserve"> PAGEREF _Toc435826278 \h </w:instrText>
            </w:r>
            <w:r w:rsidR="008D5815" w:rsidRPr="00713916">
              <w:rPr>
                <w:noProof/>
                <w:webHidden/>
                <w:sz w:val="28"/>
                <w:szCs w:val="28"/>
              </w:rPr>
            </w:r>
            <w:r w:rsidR="008D5815" w:rsidRPr="00713916">
              <w:rPr>
                <w:noProof/>
                <w:webHidden/>
                <w:sz w:val="28"/>
                <w:szCs w:val="28"/>
              </w:rPr>
              <w:fldChar w:fldCharType="separate"/>
            </w:r>
            <w:r w:rsidR="008D5815" w:rsidRPr="00713916">
              <w:rPr>
                <w:noProof/>
                <w:webHidden/>
                <w:sz w:val="28"/>
                <w:szCs w:val="28"/>
              </w:rPr>
              <w:t>3</w:t>
            </w:r>
            <w:r w:rsidR="00E30139">
              <w:rPr>
                <w:noProof/>
                <w:webHidden/>
                <w:sz w:val="28"/>
                <w:szCs w:val="28"/>
              </w:rPr>
              <w:t>3</w:t>
            </w:r>
            <w:r w:rsidR="008D5815" w:rsidRPr="00713916">
              <w:rPr>
                <w:noProof/>
                <w:webHidden/>
                <w:sz w:val="28"/>
                <w:szCs w:val="28"/>
              </w:rPr>
              <w:fldChar w:fldCharType="end"/>
            </w:r>
          </w:hyperlink>
        </w:p>
        <w:p w:rsidR="00713916" w:rsidRPr="00713916" w:rsidRDefault="00C71AB9">
          <w:pPr>
            <w:pStyle w:val="15"/>
            <w:rPr>
              <w:rFonts w:asciiTheme="minorHAnsi" w:eastAsiaTheme="minorEastAsia" w:hAnsiTheme="minorHAnsi" w:cstheme="minorBidi"/>
              <w:b w:val="0"/>
              <w:color w:val="auto"/>
            </w:rPr>
          </w:pPr>
          <w:hyperlink w:anchor="_Toc435826279" w:history="1">
            <w:r w:rsidR="00713916" w:rsidRPr="00713916">
              <w:rPr>
                <w:rStyle w:val="af0"/>
              </w:rPr>
              <w:t xml:space="preserve">Приложение </w:t>
            </w:r>
            <w:r w:rsidR="008D5815">
              <w:rPr>
                <w:rStyle w:val="af0"/>
              </w:rPr>
              <w:t>6</w:t>
            </w:r>
            <w:r w:rsidR="00713916" w:rsidRPr="00713916">
              <w:rPr>
                <w:webHidden/>
              </w:rPr>
              <w:tab/>
            </w:r>
            <w:r w:rsidR="002822E8">
              <w:rPr>
                <w:webHidden/>
              </w:rPr>
              <w:t>3</w:t>
            </w:r>
            <w:r w:rsidR="00E30139">
              <w:rPr>
                <w:webHidden/>
              </w:rPr>
              <w:t>5</w:t>
            </w:r>
          </w:hyperlink>
        </w:p>
        <w:p w:rsidR="00713916" w:rsidRDefault="00C71AB9">
          <w:pPr>
            <w:pStyle w:val="23"/>
            <w:rPr>
              <w:rFonts w:asciiTheme="minorHAnsi" w:eastAsiaTheme="minorEastAsia" w:hAnsiTheme="minorHAnsi" w:cstheme="minorBidi"/>
              <w:noProof/>
              <w:sz w:val="22"/>
              <w:szCs w:val="22"/>
            </w:rPr>
          </w:pPr>
          <w:hyperlink w:anchor="_Toc435826280" w:history="1">
            <w:r w:rsidR="00713916" w:rsidRPr="00713916">
              <w:rPr>
                <w:rStyle w:val="af0"/>
                <w:noProof/>
                <w:sz w:val="28"/>
                <w:szCs w:val="28"/>
              </w:rPr>
              <w:t>Образец оформления Отзыва рецензента</w:t>
            </w:r>
            <w:r w:rsidR="00713916" w:rsidRPr="00713916">
              <w:rPr>
                <w:noProof/>
                <w:webHidden/>
                <w:sz w:val="28"/>
                <w:szCs w:val="28"/>
              </w:rPr>
              <w:tab/>
            </w:r>
          </w:hyperlink>
          <w:r w:rsidR="00E30139">
            <w:rPr>
              <w:noProof/>
              <w:sz w:val="28"/>
              <w:szCs w:val="28"/>
            </w:rPr>
            <w:t>35</w:t>
          </w:r>
        </w:p>
        <w:p w:rsidR="0018041B" w:rsidRDefault="0018041B">
          <w:r>
            <w:rPr>
              <w:b/>
              <w:bCs/>
            </w:rPr>
            <w:fldChar w:fldCharType="end"/>
          </w:r>
        </w:p>
      </w:sdtContent>
    </w:sdt>
    <w:p w:rsidR="0018041B" w:rsidRDefault="0018041B">
      <w:pPr>
        <w:rPr>
          <w:b/>
          <w:bCs/>
          <w:kern w:val="32"/>
          <w:sz w:val="28"/>
          <w:szCs w:val="28"/>
        </w:rPr>
      </w:pPr>
      <w:r>
        <w:rPr>
          <w:sz w:val="28"/>
          <w:szCs w:val="28"/>
        </w:rPr>
        <w:br w:type="page"/>
      </w:r>
    </w:p>
    <w:p w:rsidR="003E0AD9" w:rsidRPr="00F61164" w:rsidRDefault="003E0AD9" w:rsidP="00980492">
      <w:pPr>
        <w:pStyle w:val="1"/>
        <w:jc w:val="center"/>
        <w:rPr>
          <w:rFonts w:ascii="Times New Roman" w:hAnsi="Times New Roman"/>
          <w:sz w:val="28"/>
          <w:szCs w:val="28"/>
        </w:rPr>
      </w:pPr>
      <w:bookmarkStart w:id="1" w:name="_Toc435826244"/>
      <w:r w:rsidRPr="00F61164">
        <w:rPr>
          <w:rFonts w:ascii="Times New Roman" w:hAnsi="Times New Roman"/>
          <w:sz w:val="28"/>
          <w:szCs w:val="28"/>
        </w:rPr>
        <w:lastRenderedPageBreak/>
        <w:t>1. </w:t>
      </w:r>
      <w:bookmarkEnd w:id="0"/>
      <w:r w:rsidRPr="00F61164">
        <w:rPr>
          <w:rFonts w:ascii="Times New Roman" w:hAnsi="Times New Roman"/>
          <w:sz w:val="28"/>
          <w:szCs w:val="28"/>
        </w:rPr>
        <w:t>Общие положения</w:t>
      </w:r>
      <w:bookmarkEnd w:id="1"/>
    </w:p>
    <w:p w:rsidR="00980492" w:rsidRPr="00F61164" w:rsidRDefault="00564B66" w:rsidP="008A522A">
      <w:pPr>
        <w:ind w:firstLine="720"/>
        <w:jc w:val="both"/>
        <w:rPr>
          <w:sz w:val="28"/>
          <w:szCs w:val="28"/>
        </w:rPr>
      </w:pPr>
      <w:r w:rsidRPr="00F61164">
        <w:rPr>
          <w:sz w:val="28"/>
          <w:szCs w:val="28"/>
        </w:rPr>
        <w:t>Настоящие Правила составлены в соответствии с пунктом 1.5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 ВШ</w:t>
      </w:r>
      <w:r w:rsidR="00980492" w:rsidRPr="00F61164">
        <w:rPr>
          <w:sz w:val="28"/>
          <w:szCs w:val="28"/>
        </w:rPr>
        <w:t>Э, протокол от 28.11.2014  № 08, и размещаются на сайте образовательной программы (ОП).</w:t>
      </w:r>
    </w:p>
    <w:p w:rsidR="003E0AD9" w:rsidRPr="00F61164" w:rsidRDefault="00161BF2" w:rsidP="008A522A">
      <w:pPr>
        <w:widowControl w:val="0"/>
        <w:shd w:val="clear" w:color="auto" w:fill="FFFFFF"/>
        <w:tabs>
          <w:tab w:val="left" w:pos="1260"/>
        </w:tabs>
        <w:autoSpaceDE w:val="0"/>
        <w:autoSpaceDN w:val="0"/>
        <w:adjustRightInd w:val="0"/>
        <w:ind w:firstLine="720"/>
        <w:jc w:val="both"/>
        <w:rPr>
          <w:sz w:val="28"/>
          <w:szCs w:val="28"/>
        </w:rPr>
      </w:pPr>
      <w:r w:rsidRPr="00F61164">
        <w:rPr>
          <w:color w:val="000000"/>
          <w:sz w:val="28"/>
          <w:szCs w:val="28"/>
        </w:rPr>
        <w:t xml:space="preserve"> </w:t>
      </w:r>
      <w:r w:rsidR="007C3BD2" w:rsidRPr="00F61164">
        <w:rPr>
          <w:sz w:val="28"/>
          <w:szCs w:val="28"/>
        </w:rPr>
        <w:t>Выпускная квалификационная работа (ВКР)</w:t>
      </w:r>
      <w:r w:rsidR="00616F3B" w:rsidRPr="00F61164">
        <w:rPr>
          <w:sz w:val="28"/>
          <w:szCs w:val="28"/>
        </w:rPr>
        <w:t xml:space="preserve">, </w:t>
      </w:r>
      <w:r w:rsidR="00564B66" w:rsidRPr="00F61164">
        <w:rPr>
          <w:sz w:val="28"/>
          <w:szCs w:val="28"/>
        </w:rPr>
        <w:t>выполняемая</w:t>
      </w:r>
      <w:r w:rsidR="00616F3B" w:rsidRPr="00F61164">
        <w:rPr>
          <w:sz w:val="28"/>
          <w:szCs w:val="28"/>
        </w:rPr>
        <w:t xml:space="preserve"> в форме бакалаврский работы,</w:t>
      </w:r>
      <w:r w:rsidR="007C3BD2" w:rsidRPr="00F61164">
        <w:rPr>
          <w:sz w:val="28"/>
          <w:szCs w:val="28"/>
        </w:rPr>
        <w:t xml:space="preserve"> </w:t>
      </w:r>
      <w:r w:rsidR="00616F3B" w:rsidRPr="00F61164">
        <w:rPr>
          <w:sz w:val="28"/>
          <w:szCs w:val="28"/>
        </w:rPr>
        <w:t xml:space="preserve">согласно Положения об итоговой государственной аттестации выпускников Национального исследовательского университета «Высшая школа экономики» (утвержденного в соответствии с решением Ученого совета Национального исследовательского университета «Высшая школа экономики» (протокол от 30.03.2012 № 34)), </w:t>
      </w:r>
      <w:r w:rsidR="007C3BD2" w:rsidRPr="00F61164">
        <w:rPr>
          <w:sz w:val="28"/>
          <w:szCs w:val="28"/>
        </w:rPr>
        <w:t xml:space="preserve">является обязательным элементом образовательной программы, формой научно-исследовательской, проектной работы студента, входит в обязательную часть государственной итоговой аттестации (ГИА). </w:t>
      </w:r>
    </w:p>
    <w:p w:rsidR="003E0AD9" w:rsidRPr="00F61164" w:rsidRDefault="003E0AD9" w:rsidP="008A522A">
      <w:pPr>
        <w:widowControl w:val="0"/>
        <w:shd w:val="clear" w:color="auto" w:fill="FFFFFF"/>
        <w:tabs>
          <w:tab w:val="left" w:pos="1260"/>
        </w:tabs>
        <w:autoSpaceDE w:val="0"/>
        <w:autoSpaceDN w:val="0"/>
        <w:adjustRightInd w:val="0"/>
        <w:ind w:firstLine="720"/>
        <w:jc w:val="both"/>
        <w:rPr>
          <w:color w:val="000000"/>
          <w:sz w:val="28"/>
          <w:szCs w:val="28"/>
        </w:rPr>
      </w:pPr>
      <w:r w:rsidRPr="00F61164">
        <w:rPr>
          <w:color w:val="000000"/>
          <w:sz w:val="28"/>
          <w:szCs w:val="28"/>
        </w:rPr>
        <w:t xml:space="preserve">Подготовка выпускной квалификационной работы является завершающим этапом освоения программы подготовки </w:t>
      </w:r>
      <w:r w:rsidR="00770907" w:rsidRPr="00F61164">
        <w:rPr>
          <w:color w:val="000000"/>
          <w:sz w:val="28"/>
          <w:szCs w:val="28"/>
        </w:rPr>
        <w:t>бакалавра</w:t>
      </w:r>
      <w:r w:rsidRPr="00F61164">
        <w:rPr>
          <w:color w:val="000000"/>
          <w:sz w:val="28"/>
          <w:szCs w:val="28"/>
        </w:rPr>
        <w:t>.</w:t>
      </w:r>
      <w:r w:rsidR="00616F3B" w:rsidRPr="00F61164">
        <w:rPr>
          <w:sz w:val="28"/>
          <w:szCs w:val="28"/>
        </w:rPr>
        <w:t xml:space="preserve"> По результатам защиты которой, государственная экзаменационная комиссия (ГЭК) выносит решение о присуждении степени бакалавра экономики.</w:t>
      </w:r>
    </w:p>
    <w:p w:rsidR="003E0AD9" w:rsidRPr="00F61164" w:rsidRDefault="003E0AD9" w:rsidP="008A522A">
      <w:pPr>
        <w:ind w:firstLine="720"/>
        <w:jc w:val="both"/>
        <w:rPr>
          <w:sz w:val="28"/>
          <w:szCs w:val="28"/>
        </w:rPr>
      </w:pPr>
      <w:r w:rsidRPr="00F61164">
        <w:rPr>
          <w:sz w:val="28"/>
          <w:szCs w:val="28"/>
        </w:rPr>
        <w:t xml:space="preserve">Основными </w:t>
      </w:r>
      <w:r w:rsidR="00616F3B" w:rsidRPr="00F61164">
        <w:rPr>
          <w:sz w:val="28"/>
          <w:szCs w:val="28"/>
        </w:rPr>
        <w:t xml:space="preserve">задачами </w:t>
      </w:r>
      <w:r w:rsidRPr="00F61164">
        <w:rPr>
          <w:sz w:val="28"/>
          <w:szCs w:val="28"/>
        </w:rPr>
        <w:t>выполнения и защиты выпускных квалификационных работ являются:</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углубление, систематизация и интеграция теоретических знаний и практических навыков по направлению подготовки высшего образования,</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развитие умения критически оценивать и обобщать теоретические положения;</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применение полученных знаний при решении прикладных з</w:t>
      </w:r>
      <w:r w:rsidR="00770907" w:rsidRPr="00F61164">
        <w:rPr>
          <w:rFonts w:ascii="Times New Roman" w:hAnsi="Times New Roman"/>
          <w:sz w:val="28"/>
          <w:szCs w:val="28"/>
        </w:rPr>
        <w:t>адач по направлению подготовки</w:t>
      </w:r>
      <w:r w:rsidRPr="00F61164">
        <w:rPr>
          <w:rFonts w:ascii="Times New Roman" w:hAnsi="Times New Roman"/>
          <w:sz w:val="28"/>
          <w:szCs w:val="28"/>
        </w:rPr>
        <w:t>;</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стимулирование навыков самостоятельной аналитической работы;</w:t>
      </w:r>
    </w:p>
    <w:p w:rsidR="003E0AD9" w:rsidRPr="00F61164" w:rsidRDefault="003E0AD9" w:rsidP="00E46E22">
      <w:pPr>
        <w:pStyle w:val="a8"/>
        <w:numPr>
          <w:ilvl w:val="0"/>
          <w:numId w:val="8"/>
        </w:numPr>
        <w:spacing w:line="240" w:lineRule="auto"/>
        <w:jc w:val="both"/>
        <w:rPr>
          <w:rFonts w:ascii="Times New Roman" w:hAnsi="Times New Roman"/>
          <w:sz w:val="28"/>
          <w:szCs w:val="28"/>
        </w:rPr>
      </w:pPr>
      <w:r w:rsidRPr="00F61164">
        <w:rPr>
          <w:rFonts w:ascii="Times New Roman" w:hAnsi="Times New Roman"/>
          <w:sz w:val="28"/>
          <w:szCs w:val="28"/>
        </w:rPr>
        <w:t>презентация навыков публичной дискуссии и защиты научных идей, предложений и рекомендаций.</w:t>
      </w:r>
    </w:p>
    <w:p w:rsidR="00616F3B" w:rsidRPr="00F61164" w:rsidRDefault="00616F3B" w:rsidP="00980492">
      <w:pPr>
        <w:pStyle w:val="1"/>
        <w:jc w:val="center"/>
        <w:rPr>
          <w:rFonts w:ascii="Times New Roman" w:hAnsi="Times New Roman"/>
          <w:sz w:val="28"/>
          <w:szCs w:val="28"/>
        </w:rPr>
      </w:pPr>
      <w:bookmarkStart w:id="2" w:name="_Toc435826245"/>
      <w:r w:rsidRPr="00F61164">
        <w:rPr>
          <w:rFonts w:ascii="Times New Roman" w:hAnsi="Times New Roman"/>
          <w:sz w:val="28"/>
          <w:szCs w:val="28"/>
        </w:rPr>
        <w:t>2. Требования к вы</w:t>
      </w:r>
      <w:r w:rsidR="00980492" w:rsidRPr="00F61164">
        <w:rPr>
          <w:rFonts w:ascii="Times New Roman" w:hAnsi="Times New Roman"/>
          <w:sz w:val="28"/>
          <w:szCs w:val="28"/>
        </w:rPr>
        <w:t xml:space="preserve">пускной квалификационной работе </w:t>
      </w:r>
      <w:bookmarkEnd w:id="2"/>
    </w:p>
    <w:p w:rsidR="003E0AD9" w:rsidRPr="00F61164" w:rsidRDefault="00616F3B" w:rsidP="008A522A">
      <w:pPr>
        <w:ind w:firstLine="720"/>
        <w:jc w:val="both"/>
        <w:rPr>
          <w:sz w:val="28"/>
          <w:szCs w:val="28"/>
        </w:rPr>
      </w:pPr>
      <w:r w:rsidRPr="00F61164">
        <w:rPr>
          <w:iCs/>
          <w:sz w:val="28"/>
          <w:szCs w:val="28"/>
        </w:rPr>
        <w:t xml:space="preserve">Выпускная квалификационная работа бакалавра </w:t>
      </w:r>
      <w:r w:rsidRPr="00F61164">
        <w:rPr>
          <w:sz w:val="28"/>
          <w:szCs w:val="28"/>
        </w:rPr>
        <w:t xml:space="preserve">представляет </w:t>
      </w:r>
      <w:r w:rsidR="003E0AD9" w:rsidRPr="00F61164">
        <w:rPr>
          <w:sz w:val="28"/>
          <w:szCs w:val="28"/>
        </w:rPr>
        <w:t xml:space="preserve">собой самостоятельное законченное исследование на </w:t>
      </w:r>
      <w:r w:rsidRPr="00F61164">
        <w:rPr>
          <w:sz w:val="28"/>
          <w:szCs w:val="28"/>
        </w:rPr>
        <w:t xml:space="preserve">заданную (выбранную) </w:t>
      </w:r>
      <w:r w:rsidR="003E0AD9" w:rsidRPr="00F61164">
        <w:rPr>
          <w:sz w:val="28"/>
          <w:szCs w:val="28"/>
        </w:rPr>
        <w:t>тему, написанное под руководством научного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подготовки бакалавра.</w:t>
      </w:r>
    </w:p>
    <w:p w:rsidR="00331E1C" w:rsidRPr="00F61164" w:rsidRDefault="003E0AD9" w:rsidP="008A522A">
      <w:pPr>
        <w:ind w:firstLine="720"/>
        <w:jc w:val="both"/>
        <w:rPr>
          <w:sz w:val="28"/>
          <w:szCs w:val="28"/>
        </w:rPr>
      </w:pPr>
      <w:r w:rsidRPr="00F61164">
        <w:rPr>
          <w:sz w:val="28"/>
          <w:szCs w:val="28"/>
        </w:rPr>
        <w:t xml:space="preserve">Работа может основываться на обобщении выполненных </w:t>
      </w:r>
      <w:r w:rsidR="00616F3B" w:rsidRPr="00F61164">
        <w:rPr>
          <w:sz w:val="28"/>
          <w:szCs w:val="28"/>
        </w:rPr>
        <w:t xml:space="preserve">студентом </w:t>
      </w:r>
      <w:r w:rsidRPr="00F61164">
        <w:rPr>
          <w:sz w:val="28"/>
          <w:szCs w:val="28"/>
        </w:rPr>
        <w:t xml:space="preserve">курсовых работ и </w:t>
      </w:r>
      <w:r w:rsidR="00616F3B" w:rsidRPr="00F61164">
        <w:rPr>
          <w:sz w:val="28"/>
          <w:szCs w:val="28"/>
        </w:rPr>
        <w:t xml:space="preserve">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rsidR="006E4A32" w:rsidRPr="00F61164" w:rsidRDefault="00616F3B" w:rsidP="008A522A">
      <w:pPr>
        <w:ind w:firstLine="720"/>
        <w:jc w:val="both"/>
        <w:rPr>
          <w:sz w:val="28"/>
          <w:szCs w:val="28"/>
        </w:rPr>
      </w:pPr>
      <w:r w:rsidRPr="00F61164">
        <w:rPr>
          <w:sz w:val="28"/>
          <w:szCs w:val="28"/>
        </w:rPr>
        <w:t>Выпускная квалификационная работа бакалавра должна быть написана самостоятельно</w:t>
      </w:r>
      <w:r w:rsidR="00331E1C" w:rsidRPr="00F61164">
        <w:rPr>
          <w:sz w:val="28"/>
          <w:szCs w:val="28"/>
        </w:rPr>
        <w:t>.</w:t>
      </w:r>
      <w:r w:rsidR="006E4A32" w:rsidRPr="00F61164">
        <w:rPr>
          <w:sz w:val="28"/>
          <w:szCs w:val="28"/>
        </w:rPr>
        <w:t xml:space="preserve"> Групповой формат</w:t>
      </w:r>
      <w:r w:rsidR="004A69C0" w:rsidRPr="00F61164">
        <w:rPr>
          <w:sz w:val="28"/>
          <w:szCs w:val="28"/>
        </w:rPr>
        <w:t xml:space="preserve"> выполнения ВКР</w:t>
      </w:r>
      <w:r w:rsidR="006E4A32" w:rsidRPr="00F61164">
        <w:rPr>
          <w:sz w:val="28"/>
          <w:szCs w:val="28"/>
        </w:rPr>
        <w:t xml:space="preserve"> не предусмотрен.</w:t>
      </w:r>
    </w:p>
    <w:p w:rsidR="00EF1A5F" w:rsidRPr="00F61164" w:rsidRDefault="006E4A32" w:rsidP="008A522A">
      <w:pPr>
        <w:ind w:firstLine="720"/>
        <w:jc w:val="both"/>
        <w:rPr>
          <w:sz w:val="28"/>
          <w:szCs w:val="28"/>
        </w:rPr>
      </w:pPr>
      <w:r w:rsidRPr="00F61164">
        <w:rPr>
          <w:sz w:val="28"/>
          <w:szCs w:val="28"/>
        </w:rPr>
        <w:t>Выпускная квалификационная работа на ОП «</w:t>
      </w:r>
      <w:r w:rsidR="009D2B8C" w:rsidRPr="00F61164">
        <w:rPr>
          <w:sz w:val="28"/>
          <w:szCs w:val="28"/>
        </w:rPr>
        <w:t>Менеджмент</w:t>
      </w:r>
      <w:r w:rsidRPr="00F61164">
        <w:rPr>
          <w:sz w:val="28"/>
          <w:szCs w:val="28"/>
        </w:rPr>
        <w:t>» может быть выполнена как на русс</w:t>
      </w:r>
      <w:r w:rsidR="004A69C0" w:rsidRPr="00F61164">
        <w:rPr>
          <w:sz w:val="28"/>
          <w:szCs w:val="28"/>
        </w:rPr>
        <w:t>ком, так и на английском языке</w:t>
      </w:r>
      <w:r w:rsidRPr="00F61164">
        <w:rPr>
          <w:sz w:val="28"/>
          <w:szCs w:val="28"/>
        </w:rPr>
        <w:t xml:space="preserve">. </w:t>
      </w:r>
      <w:r w:rsidR="00EF1A5F" w:rsidRPr="00F61164">
        <w:rPr>
          <w:sz w:val="28"/>
          <w:szCs w:val="28"/>
        </w:rPr>
        <w:t>Подготовка и оценивание ВКР на английском языке особенностей не имеют.</w:t>
      </w:r>
    </w:p>
    <w:p w:rsidR="00A70FB8" w:rsidRDefault="00EF1A5F" w:rsidP="008A522A">
      <w:pPr>
        <w:ind w:firstLine="720"/>
        <w:jc w:val="both"/>
        <w:rPr>
          <w:sz w:val="28"/>
          <w:szCs w:val="28"/>
        </w:rPr>
      </w:pPr>
      <w:r w:rsidRPr="00F61164">
        <w:rPr>
          <w:sz w:val="28"/>
          <w:szCs w:val="28"/>
        </w:rPr>
        <w:t>Рекомендуемый объем выпускной квалификационной ра</w:t>
      </w:r>
      <w:r w:rsidR="0047273B" w:rsidRPr="00F61164">
        <w:rPr>
          <w:sz w:val="28"/>
          <w:szCs w:val="28"/>
        </w:rPr>
        <w:t>боты бакалавра –</w:t>
      </w:r>
      <w:r w:rsidR="004A69C0" w:rsidRPr="00F61164">
        <w:rPr>
          <w:sz w:val="28"/>
          <w:szCs w:val="28"/>
        </w:rPr>
        <w:t xml:space="preserve">примерно </w:t>
      </w:r>
      <w:r w:rsidR="00A70FB8">
        <w:rPr>
          <w:sz w:val="28"/>
          <w:szCs w:val="28"/>
        </w:rPr>
        <w:t>12</w:t>
      </w:r>
      <w:r w:rsidR="004A69C0" w:rsidRPr="00F61164">
        <w:rPr>
          <w:sz w:val="28"/>
          <w:szCs w:val="28"/>
        </w:rPr>
        <w:t>-1</w:t>
      </w:r>
      <w:r w:rsidR="00A70FB8">
        <w:rPr>
          <w:sz w:val="28"/>
          <w:szCs w:val="28"/>
        </w:rPr>
        <w:t>5</w:t>
      </w:r>
      <w:r w:rsidR="004A69C0" w:rsidRPr="00F61164">
        <w:rPr>
          <w:sz w:val="28"/>
          <w:szCs w:val="28"/>
        </w:rPr>
        <w:t xml:space="preserve"> тысяч </w:t>
      </w:r>
      <w:r w:rsidR="00A70FB8">
        <w:rPr>
          <w:sz w:val="28"/>
          <w:szCs w:val="28"/>
        </w:rPr>
        <w:t xml:space="preserve">слов на английском языке, на 25% больше, если работа написана на русском языке. </w:t>
      </w:r>
    </w:p>
    <w:p w:rsidR="00331E1C" w:rsidRPr="00F61164" w:rsidRDefault="00331E1C" w:rsidP="008A522A">
      <w:pPr>
        <w:ind w:firstLine="720"/>
        <w:jc w:val="both"/>
        <w:rPr>
          <w:sz w:val="28"/>
          <w:szCs w:val="28"/>
        </w:rPr>
      </w:pPr>
      <w:r w:rsidRPr="00F61164">
        <w:rPr>
          <w:sz w:val="28"/>
          <w:szCs w:val="28"/>
        </w:rPr>
        <w:t xml:space="preserve">Оформление ВКР должно соответствовать требованиям, изложенным в соответствующих разделах настоящих </w:t>
      </w:r>
      <w:r w:rsidR="00EF1A5F" w:rsidRPr="00F61164">
        <w:rPr>
          <w:sz w:val="28"/>
          <w:szCs w:val="28"/>
        </w:rPr>
        <w:t>Правил</w:t>
      </w:r>
      <w:r w:rsidRPr="00F61164">
        <w:rPr>
          <w:sz w:val="28"/>
          <w:szCs w:val="28"/>
        </w:rPr>
        <w:t>.</w:t>
      </w:r>
    </w:p>
    <w:p w:rsidR="00501ADD" w:rsidRPr="00F61164" w:rsidRDefault="00501ADD" w:rsidP="008A522A">
      <w:pPr>
        <w:ind w:firstLine="720"/>
        <w:jc w:val="both"/>
        <w:rPr>
          <w:sz w:val="28"/>
          <w:szCs w:val="28"/>
        </w:rPr>
      </w:pPr>
      <w:r w:rsidRPr="00F61164">
        <w:rPr>
          <w:sz w:val="28"/>
          <w:szCs w:val="28"/>
        </w:rPr>
        <w:t>Выпускная квалификационная работа бакалавра подлежит обязательному рецензированию. В качестве рецензентов могут выступать эксперты в соответствующей области знаний из любого кампуса НИУ ВШЭ и других организаций.</w:t>
      </w:r>
    </w:p>
    <w:p w:rsidR="00616F3B" w:rsidRPr="00F61164" w:rsidRDefault="00616F3B" w:rsidP="008A522A">
      <w:pPr>
        <w:ind w:firstLine="720"/>
        <w:jc w:val="both"/>
        <w:rPr>
          <w:sz w:val="28"/>
          <w:szCs w:val="28"/>
        </w:rPr>
      </w:pPr>
      <w:r w:rsidRPr="00F61164">
        <w:rPr>
          <w:sz w:val="28"/>
          <w:szCs w:val="28"/>
        </w:rPr>
        <w:t xml:space="preserve">Основными форматами </w:t>
      </w:r>
      <w:r w:rsidR="00331E1C" w:rsidRPr="00F61164">
        <w:rPr>
          <w:sz w:val="28"/>
          <w:szCs w:val="28"/>
        </w:rPr>
        <w:t>ВКР</w:t>
      </w:r>
      <w:r w:rsidRPr="00F61164">
        <w:rPr>
          <w:sz w:val="28"/>
          <w:szCs w:val="28"/>
        </w:rPr>
        <w:t xml:space="preserve"> бакалавра являются:</w:t>
      </w:r>
    </w:p>
    <w:p w:rsidR="00501ADD" w:rsidRPr="00F61164" w:rsidRDefault="00331E1C" w:rsidP="008A522A">
      <w:pPr>
        <w:ind w:firstLine="720"/>
        <w:jc w:val="both"/>
        <w:rPr>
          <w:sz w:val="28"/>
          <w:szCs w:val="28"/>
        </w:rPr>
      </w:pPr>
      <w:r w:rsidRPr="00F61164">
        <w:rPr>
          <w:b/>
          <w:sz w:val="28"/>
          <w:szCs w:val="28"/>
        </w:rPr>
        <w:t>Исследовательский</w:t>
      </w:r>
      <w:r w:rsidR="00616F3B" w:rsidRPr="00F61164">
        <w:rPr>
          <w:b/>
          <w:sz w:val="28"/>
          <w:szCs w:val="28"/>
        </w:rPr>
        <w:t xml:space="preserve"> формат</w:t>
      </w:r>
      <w:r w:rsidR="00616F3B" w:rsidRPr="00F61164">
        <w:rPr>
          <w:sz w:val="28"/>
          <w:szCs w:val="28"/>
        </w:rPr>
        <w:t xml:space="preserve"> – исследование эмпирического характера, осуществляемое в целях получения новых знаний о структуре, свойствах и закономерностях изучаемого объекта (явления). </w:t>
      </w:r>
      <w:r w:rsidR="00501ADD" w:rsidRPr="00F61164">
        <w:rPr>
          <w:sz w:val="28"/>
          <w:szCs w:val="28"/>
        </w:rPr>
        <w:t>Формат работы предполагает выявление общих тенденций; определение эффектов воздействия (treatment effects), тестирование гипотез, проверку теоретических моделей.</w:t>
      </w:r>
    </w:p>
    <w:p w:rsidR="009D2B8C" w:rsidRPr="00F61164" w:rsidRDefault="00616F3B" w:rsidP="009D2B8C">
      <w:pPr>
        <w:tabs>
          <w:tab w:val="left" w:pos="1080"/>
        </w:tabs>
        <w:ind w:firstLine="720"/>
        <w:jc w:val="both"/>
        <w:rPr>
          <w:sz w:val="28"/>
          <w:szCs w:val="28"/>
        </w:rPr>
      </w:pPr>
      <w:r w:rsidRPr="00F61164">
        <w:rPr>
          <w:sz w:val="28"/>
          <w:szCs w:val="28"/>
        </w:rPr>
        <w:t xml:space="preserve"> </w:t>
      </w:r>
      <w:r w:rsidRPr="00F61164">
        <w:rPr>
          <w:b/>
          <w:sz w:val="28"/>
          <w:szCs w:val="28"/>
        </w:rPr>
        <w:t>Проектно-</w:t>
      </w:r>
      <w:r w:rsidR="00331E1C" w:rsidRPr="00F61164">
        <w:rPr>
          <w:b/>
          <w:sz w:val="28"/>
          <w:szCs w:val="28"/>
        </w:rPr>
        <w:t>аналитический</w:t>
      </w:r>
      <w:r w:rsidRPr="00F61164">
        <w:rPr>
          <w:b/>
          <w:sz w:val="28"/>
          <w:szCs w:val="28"/>
        </w:rPr>
        <w:t xml:space="preserve"> формат </w:t>
      </w:r>
      <w:r w:rsidRPr="00F61164">
        <w:rPr>
          <w:sz w:val="28"/>
          <w:szCs w:val="28"/>
        </w:rPr>
        <w:t xml:space="preserve">– разработка (проектного) решения. Такой формат предполагает </w:t>
      </w:r>
      <w:r w:rsidR="00331E1C" w:rsidRPr="00F61164">
        <w:rPr>
          <w:sz w:val="28"/>
          <w:szCs w:val="28"/>
        </w:rPr>
        <w:t xml:space="preserve">анализ проблемной ситуации и </w:t>
      </w:r>
      <w:r w:rsidRPr="00F61164">
        <w:rPr>
          <w:sz w:val="28"/>
          <w:szCs w:val="28"/>
        </w:rPr>
        <w:t xml:space="preserve">разработку проекта мероприятий, набора рекомендаций, методик или инструментария для </w:t>
      </w:r>
      <w:r w:rsidR="00331E1C" w:rsidRPr="00F61164">
        <w:rPr>
          <w:sz w:val="28"/>
          <w:szCs w:val="28"/>
        </w:rPr>
        <w:t xml:space="preserve">предприятий </w:t>
      </w:r>
      <w:r w:rsidRPr="00F61164">
        <w:rPr>
          <w:sz w:val="28"/>
          <w:szCs w:val="28"/>
        </w:rPr>
        <w:t xml:space="preserve">различных областей </w:t>
      </w:r>
      <w:r w:rsidR="00331E1C" w:rsidRPr="00F61164">
        <w:rPr>
          <w:sz w:val="28"/>
          <w:szCs w:val="28"/>
        </w:rPr>
        <w:t>экономики</w:t>
      </w:r>
      <w:r w:rsidRPr="00F61164">
        <w:rPr>
          <w:sz w:val="28"/>
          <w:szCs w:val="28"/>
        </w:rPr>
        <w:t>.</w:t>
      </w:r>
      <w:r w:rsidR="00331E1C" w:rsidRPr="00F61164">
        <w:rPr>
          <w:sz w:val="28"/>
          <w:szCs w:val="28"/>
        </w:rPr>
        <w:t xml:space="preserve"> Тематика ВКР в формате проектно-аналитической работы в обязательном порядке определяется заказчиком при согласовании с </w:t>
      </w:r>
      <w:r w:rsidR="004D7A4C" w:rsidRPr="00F61164">
        <w:rPr>
          <w:sz w:val="28"/>
          <w:szCs w:val="28"/>
        </w:rPr>
        <w:t>академическим</w:t>
      </w:r>
      <w:r w:rsidR="004A69C0" w:rsidRPr="00F61164">
        <w:rPr>
          <w:sz w:val="28"/>
          <w:szCs w:val="28"/>
        </w:rPr>
        <w:t xml:space="preserve"> руководителем. Р</w:t>
      </w:r>
      <w:r w:rsidR="00331E1C" w:rsidRPr="00F61164">
        <w:rPr>
          <w:sz w:val="28"/>
          <w:szCs w:val="28"/>
        </w:rPr>
        <w:t>абота</w:t>
      </w:r>
      <w:r w:rsidR="004A69C0" w:rsidRPr="00F61164">
        <w:rPr>
          <w:sz w:val="28"/>
          <w:szCs w:val="28"/>
        </w:rPr>
        <w:t xml:space="preserve"> обязательно </w:t>
      </w:r>
      <w:r w:rsidR="00331E1C" w:rsidRPr="00F61164">
        <w:rPr>
          <w:sz w:val="28"/>
          <w:szCs w:val="28"/>
        </w:rPr>
        <w:t xml:space="preserve">должна иметь практическую значимость. </w:t>
      </w:r>
    </w:p>
    <w:p w:rsidR="00501ADD" w:rsidRPr="00F61164" w:rsidRDefault="00501ADD" w:rsidP="008A522A">
      <w:pPr>
        <w:shd w:val="clear" w:color="auto" w:fill="FFFFFF"/>
        <w:tabs>
          <w:tab w:val="left" w:pos="1080"/>
        </w:tabs>
        <w:ind w:firstLine="720"/>
        <w:jc w:val="both"/>
        <w:rPr>
          <w:sz w:val="28"/>
          <w:szCs w:val="28"/>
        </w:rPr>
      </w:pPr>
      <w:r w:rsidRPr="00F61164">
        <w:rPr>
          <w:sz w:val="28"/>
          <w:szCs w:val="28"/>
        </w:rPr>
        <w:t xml:space="preserve">Выпускная квалификационная работа бакалавра состоит из аннотации, введения, основной части, заключения, списка использованной литературы и приложений. </w:t>
      </w:r>
    </w:p>
    <w:p w:rsidR="00501ADD" w:rsidRPr="00F61164" w:rsidRDefault="00501ADD" w:rsidP="008A522A">
      <w:pPr>
        <w:shd w:val="clear" w:color="auto" w:fill="FFFFFF"/>
        <w:tabs>
          <w:tab w:val="left" w:pos="1080"/>
        </w:tabs>
        <w:ind w:firstLine="720"/>
        <w:jc w:val="both"/>
        <w:rPr>
          <w:sz w:val="28"/>
          <w:szCs w:val="28"/>
        </w:rPr>
      </w:pPr>
      <w:r w:rsidRPr="00F61164">
        <w:rPr>
          <w:sz w:val="28"/>
          <w:szCs w:val="28"/>
        </w:rPr>
        <w:t>В бакалаврской квалификационной работе любого формата, в аннотации работы обязательно должно быть представлен</w:t>
      </w:r>
      <w:r w:rsidR="004A69C0" w:rsidRPr="00F61164">
        <w:rPr>
          <w:sz w:val="28"/>
          <w:szCs w:val="28"/>
        </w:rPr>
        <w:t>о</w:t>
      </w:r>
      <w:r w:rsidRPr="00F61164">
        <w:rPr>
          <w:sz w:val="28"/>
          <w:szCs w:val="28"/>
        </w:rPr>
        <w:t xml:space="preserve"> и обоснован</w:t>
      </w:r>
      <w:r w:rsidR="004A69C0" w:rsidRPr="00F61164">
        <w:rPr>
          <w:sz w:val="28"/>
          <w:szCs w:val="28"/>
        </w:rPr>
        <w:t>о</w:t>
      </w:r>
      <w:r w:rsidRPr="00F61164">
        <w:rPr>
          <w:sz w:val="28"/>
          <w:szCs w:val="28"/>
        </w:rPr>
        <w:t xml:space="preserve"> индивидуальн</w:t>
      </w:r>
      <w:r w:rsidR="004A69C0" w:rsidRPr="00F61164">
        <w:rPr>
          <w:sz w:val="28"/>
          <w:szCs w:val="28"/>
        </w:rPr>
        <w:t>ый</w:t>
      </w:r>
      <w:r w:rsidRPr="00F61164">
        <w:rPr>
          <w:sz w:val="28"/>
          <w:szCs w:val="28"/>
        </w:rPr>
        <w:t xml:space="preserve"> вклад студента в </w:t>
      </w:r>
      <w:r w:rsidR="004A69C0" w:rsidRPr="00F61164">
        <w:rPr>
          <w:sz w:val="28"/>
          <w:szCs w:val="28"/>
        </w:rPr>
        <w:t>развитие</w:t>
      </w:r>
      <w:r w:rsidRPr="00F61164">
        <w:rPr>
          <w:sz w:val="28"/>
          <w:szCs w:val="28"/>
        </w:rPr>
        <w:t xml:space="preserve"> избранной темы. </w:t>
      </w:r>
    </w:p>
    <w:p w:rsidR="00501ADD" w:rsidRPr="00F61164" w:rsidRDefault="00501ADD" w:rsidP="008A522A">
      <w:pPr>
        <w:shd w:val="clear" w:color="auto" w:fill="FFFFFF"/>
        <w:tabs>
          <w:tab w:val="left" w:pos="1080"/>
        </w:tabs>
        <w:ind w:firstLine="720"/>
        <w:jc w:val="both"/>
        <w:rPr>
          <w:sz w:val="28"/>
          <w:szCs w:val="28"/>
        </w:rPr>
      </w:pPr>
      <w:r w:rsidRPr="00F61164">
        <w:rPr>
          <w:b/>
          <w:sz w:val="28"/>
          <w:szCs w:val="28"/>
        </w:rPr>
        <w:t>Аннотация</w:t>
      </w:r>
      <w:r w:rsidRPr="00F61164">
        <w:rPr>
          <w:sz w:val="28"/>
          <w:szCs w:val="28"/>
        </w:rPr>
        <w:t xml:space="preserve"> представляет собой кратко</w:t>
      </w:r>
      <w:r w:rsidR="004A69C0" w:rsidRPr="00F61164">
        <w:rPr>
          <w:sz w:val="28"/>
          <w:szCs w:val="28"/>
        </w:rPr>
        <w:t>е изложение ВКР объемом 100-150 </w:t>
      </w:r>
      <w:r w:rsidRPr="00F61164">
        <w:rPr>
          <w:sz w:val="28"/>
          <w:szCs w:val="28"/>
        </w:rPr>
        <w:t>слов. Аннотация представляется на русском и английском (</w:t>
      </w:r>
      <w:r w:rsidRPr="00F61164">
        <w:rPr>
          <w:sz w:val="28"/>
          <w:szCs w:val="28"/>
          <w:lang w:val="en-US"/>
        </w:rPr>
        <w:t>abstract</w:t>
      </w:r>
      <w:r w:rsidRPr="00F61164">
        <w:rPr>
          <w:sz w:val="28"/>
          <w:szCs w:val="28"/>
        </w:rPr>
        <w:t>) языках и размещается после оглавления перед введением как самостоятельная часть.</w:t>
      </w:r>
    </w:p>
    <w:p w:rsidR="0071590E" w:rsidRPr="00F61164" w:rsidRDefault="004A69C0" w:rsidP="008A522A">
      <w:pPr>
        <w:pStyle w:val="Normal1"/>
        <w:tabs>
          <w:tab w:val="left" w:pos="1080"/>
        </w:tabs>
        <w:spacing w:line="240" w:lineRule="auto"/>
        <w:jc w:val="both"/>
        <w:rPr>
          <w:sz w:val="28"/>
          <w:szCs w:val="28"/>
        </w:rPr>
      </w:pPr>
      <w:r w:rsidRPr="00F61164">
        <w:rPr>
          <w:sz w:val="28"/>
          <w:szCs w:val="28"/>
        </w:rPr>
        <w:t xml:space="preserve">Во </w:t>
      </w:r>
      <w:r w:rsidR="00501ADD" w:rsidRPr="00F61164">
        <w:rPr>
          <w:b/>
          <w:sz w:val="28"/>
          <w:szCs w:val="28"/>
        </w:rPr>
        <w:t>Введени</w:t>
      </w:r>
      <w:r w:rsidRPr="00F61164">
        <w:rPr>
          <w:b/>
          <w:sz w:val="28"/>
          <w:szCs w:val="28"/>
        </w:rPr>
        <w:t>и</w:t>
      </w:r>
      <w:r w:rsidR="00501ADD" w:rsidRPr="00F61164">
        <w:rPr>
          <w:sz w:val="28"/>
          <w:szCs w:val="28"/>
        </w:rPr>
        <w:t xml:space="preserve"> выпускной квалификационной работы бакалавра отражает</w:t>
      </w:r>
      <w:r w:rsidRPr="00F61164">
        <w:rPr>
          <w:sz w:val="28"/>
          <w:szCs w:val="28"/>
        </w:rPr>
        <w:t>ся</w:t>
      </w:r>
      <w:r w:rsidR="00501ADD" w:rsidRPr="00F61164">
        <w:rPr>
          <w:sz w:val="28"/>
          <w:szCs w:val="28"/>
        </w:rPr>
        <w:t xml:space="preserve"> актуальность и релевантность исследуемой проблематики/вопроса и интерес автора, </w:t>
      </w:r>
      <w:r w:rsidRPr="00F61164">
        <w:rPr>
          <w:sz w:val="28"/>
          <w:szCs w:val="28"/>
        </w:rPr>
        <w:t>проводится</w:t>
      </w:r>
      <w:r w:rsidR="00501ADD" w:rsidRPr="00F61164">
        <w:rPr>
          <w:sz w:val="28"/>
          <w:szCs w:val="28"/>
        </w:rPr>
        <w:t xml:space="preserve"> оцен</w:t>
      </w:r>
      <w:r w:rsidRPr="00F61164">
        <w:rPr>
          <w:sz w:val="28"/>
          <w:szCs w:val="28"/>
        </w:rPr>
        <w:t>ка</w:t>
      </w:r>
      <w:r w:rsidR="00501ADD" w:rsidRPr="00F61164">
        <w:rPr>
          <w:sz w:val="28"/>
          <w:szCs w:val="28"/>
        </w:rPr>
        <w:t xml:space="preserve"> степен</w:t>
      </w:r>
      <w:r w:rsidRPr="00F61164">
        <w:rPr>
          <w:sz w:val="28"/>
          <w:szCs w:val="28"/>
        </w:rPr>
        <w:t>и</w:t>
      </w:r>
      <w:r w:rsidR="00501ADD" w:rsidRPr="00F61164">
        <w:rPr>
          <w:sz w:val="28"/>
          <w:szCs w:val="28"/>
        </w:rPr>
        <w:t xml:space="preserve"> проработанности темы. </w:t>
      </w:r>
      <w:r w:rsidR="000E64CD" w:rsidRPr="00F61164">
        <w:rPr>
          <w:sz w:val="28"/>
          <w:szCs w:val="28"/>
        </w:rPr>
        <w:t>Из введения должно быть четко понятно содержание работы, ее позиционирование и вклад</w:t>
      </w:r>
      <w:r w:rsidR="00E038CD" w:rsidRPr="00F61164">
        <w:rPr>
          <w:sz w:val="28"/>
          <w:szCs w:val="28"/>
        </w:rPr>
        <w:t>/практическая ценность</w:t>
      </w:r>
      <w:r w:rsidR="000E64CD" w:rsidRPr="00F61164">
        <w:rPr>
          <w:sz w:val="28"/>
          <w:szCs w:val="28"/>
        </w:rPr>
        <w:t xml:space="preserve"> относительно других работ в соответствующей области знаний. </w:t>
      </w:r>
      <w:r w:rsidR="00501ADD" w:rsidRPr="00F61164">
        <w:rPr>
          <w:sz w:val="28"/>
          <w:szCs w:val="28"/>
        </w:rPr>
        <w:t>Введение является</w:t>
      </w:r>
      <w:r w:rsidR="0071590E" w:rsidRPr="00F61164">
        <w:rPr>
          <w:sz w:val="28"/>
          <w:szCs w:val="28"/>
        </w:rPr>
        <w:t xml:space="preserve"> самостоятельной частью работы.</w:t>
      </w:r>
    </w:p>
    <w:p w:rsidR="00501ADD" w:rsidRPr="00F61164" w:rsidRDefault="000E64CD" w:rsidP="008A522A">
      <w:pPr>
        <w:pStyle w:val="Normal1"/>
        <w:tabs>
          <w:tab w:val="left" w:pos="1080"/>
        </w:tabs>
        <w:spacing w:line="240" w:lineRule="auto"/>
        <w:jc w:val="both"/>
        <w:rPr>
          <w:sz w:val="28"/>
          <w:szCs w:val="28"/>
        </w:rPr>
      </w:pPr>
      <w:r w:rsidRPr="00F61164">
        <w:rPr>
          <w:sz w:val="28"/>
          <w:szCs w:val="28"/>
        </w:rPr>
        <w:t xml:space="preserve">Текст введения должен позволять </w:t>
      </w:r>
      <w:r w:rsidR="00501ADD" w:rsidRPr="00F61164">
        <w:rPr>
          <w:sz w:val="28"/>
          <w:szCs w:val="28"/>
        </w:rPr>
        <w:t>ответить на следующие вопросы:</w:t>
      </w:r>
    </w:p>
    <w:p w:rsidR="00501ADD" w:rsidRPr="00F61164" w:rsidRDefault="000E64C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П</w:t>
      </w:r>
      <w:r w:rsidR="00501ADD" w:rsidRPr="00F61164">
        <w:rPr>
          <w:rFonts w:ascii="Times New Roman" w:hAnsi="Times New Roman"/>
          <w:sz w:val="28"/>
          <w:szCs w:val="28"/>
        </w:rPr>
        <w:t>очему важно исследовать именно этот вопрос?</w:t>
      </w:r>
    </w:p>
    <w:p w:rsidR="00501ADD" w:rsidRPr="00F61164" w:rsidRDefault="00501AD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Какие основные авторы делали что-то в этой области (</w:t>
      </w:r>
      <w:r w:rsidR="00E038CD" w:rsidRPr="00F61164">
        <w:rPr>
          <w:rFonts w:ascii="Times New Roman" w:hAnsi="Times New Roman"/>
          <w:sz w:val="28"/>
          <w:szCs w:val="28"/>
        </w:rPr>
        <w:t>с</w:t>
      </w:r>
      <w:r w:rsidR="000E64CD" w:rsidRPr="00F61164">
        <w:rPr>
          <w:rFonts w:ascii="Times New Roman" w:hAnsi="Times New Roman"/>
          <w:sz w:val="28"/>
          <w:szCs w:val="28"/>
        </w:rPr>
        <w:t>уществующи</w:t>
      </w:r>
      <w:r w:rsidR="00E038CD" w:rsidRPr="00F61164">
        <w:rPr>
          <w:rFonts w:ascii="Times New Roman" w:hAnsi="Times New Roman"/>
          <w:sz w:val="28"/>
          <w:szCs w:val="28"/>
        </w:rPr>
        <w:t>е</w:t>
      </w:r>
      <w:r w:rsidR="000E64CD" w:rsidRPr="00F61164">
        <w:rPr>
          <w:rFonts w:ascii="Times New Roman" w:hAnsi="Times New Roman"/>
          <w:sz w:val="28"/>
          <w:szCs w:val="28"/>
        </w:rPr>
        <w:t xml:space="preserve"> точ</w:t>
      </w:r>
      <w:r w:rsidR="00E038CD" w:rsidRPr="00F61164">
        <w:rPr>
          <w:rFonts w:ascii="Times New Roman" w:hAnsi="Times New Roman"/>
          <w:sz w:val="28"/>
          <w:szCs w:val="28"/>
        </w:rPr>
        <w:t>ки</w:t>
      </w:r>
      <w:r w:rsidR="000E64CD" w:rsidRPr="00F61164">
        <w:rPr>
          <w:rFonts w:ascii="Times New Roman" w:hAnsi="Times New Roman"/>
          <w:sz w:val="28"/>
          <w:szCs w:val="28"/>
        </w:rPr>
        <w:t xml:space="preserve"> зрения, отношение автора ВКР к каждой из них</w:t>
      </w:r>
      <w:r w:rsidRPr="00F61164">
        <w:rPr>
          <w:rFonts w:ascii="Times New Roman" w:hAnsi="Times New Roman"/>
          <w:sz w:val="28"/>
          <w:szCs w:val="28"/>
        </w:rPr>
        <w:t>)?</w:t>
      </w:r>
    </w:p>
    <w:p w:rsidR="00501ADD" w:rsidRPr="00F61164" w:rsidRDefault="00501AD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В чем цель и задачи работы?</w:t>
      </w:r>
    </w:p>
    <w:p w:rsidR="00501ADD" w:rsidRPr="00F61164" w:rsidRDefault="000E64C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Каким образом будет</w:t>
      </w:r>
      <w:r w:rsidR="00501ADD" w:rsidRPr="00F61164">
        <w:rPr>
          <w:rFonts w:ascii="Times New Roman" w:hAnsi="Times New Roman"/>
          <w:sz w:val="28"/>
          <w:szCs w:val="28"/>
        </w:rPr>
        <w:t xml:space="preserve"> достиг</w:t>
      </w:r>
      <w:r w:rsidRPr="00F61164">
        <w:rPr>
          <w:rFonts w:ascii="Times New Roman" w:hAnsi="Times New Roman"/>
          <w:sz w:val="28"/>
          <w:szCs w:val="28"/>
        </w:rPr>
        <w:t xml:space="preserve">нута </w:t>
      </w:r>
      <w:r w:rsidR="00501ADD" w:rsidRPr="00F61164">
        <w:rPr>
          <w:rFonts w:ascii="Times New Roman" w:hAnsi="Times New Roman"/>
          <w:sz w:val="28"/>
          <w:szCs w:val="28"/>
        </w:rPr>
        <w:t>цель, реш</w:t>
      </w:r>
      <w:r w:rsidRPr="00F61164">
        <w:rPr>
          <w:rFonts w:ascii="Times New Roman" w:hAnsi="Times New Roman"/>
          <w:sz w:val="28"/>
          <w:szCs w:val="28"/>
        </w:rPr>
        <w:t>ены</w:t>
      </w:r>
      <w:r w:rsidR="0071590E" w:rsidRPr="00F61164">
        <w:rPr>
          <w:rFonts w:ascii="Times New Roman" w:hAnsi="Times New Roman"/>
          <w:sz w:val="28"/>
          <w:szCs w:val="28"/>
        </w:rPr>
        <w:t xml:space="preserve"> задачи</w:t>
      </w:r>
      <w:r w:rsidR="00501ADD" w:rsidRPr="00F61164">
        <w:rPr>
          <w:rFonts w:ascii="Times New Roman" w:hAnsi="Times New Roman"/>
          <w:sz w:val="28"/>
          <w:szCs w:val="28"/>
        </w:rPr>
        <w:t>?</w:t>
      </w:r>
    </w:p>
    <w:p w:rsidR="00501ADD" w:rsidRPr="00F61164" w:rsidRDefault="00501AD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 xml:space="preserve">Кому </w:t>
      </w:r>
      <w:r w:rsidR="000E64CD" w:rsidRPr="00F61164">
        <w:rPr>
          <w:rFonts w:ascii="Times New Roman" w:hAnsi="Times New Roman"/>
          <w:sz w:val="28"/>
          <w:szCs w:val="28"/>
        </w:rPr>
        <w:t>могут быть полезны полученные в ходе работы результаты</w:t>
      </w:r>
      <w:r w:rsidRPr="00F61164">
        <w:rPr>
          <w:rFonts w:ascii="Times New Roman" w:hAnsi="Times New Roman"/>
          <w:sz w:val="28"/>
          <w:szCs w:val="28"/>
        </w:rPr>
        <w:t>?</w:t>
      </w:r>
    </w:p>
    <w:p w:rsidR="000E64CD" w:rsidRPr="00F61164" w:rsidRDefault="000E64CD"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Какова структура работы?</w:t>
      </w:r>
    </w:p>
    <w:p w:rsidR="0019569F" w:rsidRPr="00F61164" w:rsidRDefault="0019569F"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Какие методы исследования применялись в работе?</w:t>
      </w:r>
    </w:p>
    <w:p w:rsidR="0019569F" w:rsidRPr="00F61164" w:rsidRDefault="0019569F"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 xml:space="preserve">Что рассматривается в качестве объекта и предмета? </w:t>
      </w:r>
      <w:r w:rsidR="00AD3325" w:rsidRPr="00F61164">
        <w:rPr>
          <w:rFonts w:ascii="Times New Roman" w:hAnsi="Times New Roman"/>
          <w:sz w:val="28"/>
          <w:szCs w:val="28"/>
        </w:rPr>
        <w:t>– для работ проектно-аналитического формата.</w:t>
      </w:r>
    </w:p>
    <w:p w:rsidR="00AD3325" w:rsidRPr="00F61164" w:rsidRDefault="00AD3325" w:rsidP="00AD3325">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Что является практической значимостью работы? – для работ проектно-аналитического формата.</w:t>
      </w:r>
    </w:p>
    <w:p w:rsidR="00501ADD" w:rsidRPr="00F61164" w:rsidRDefault="00501ADD" w:rsidP="008A522A">
      <w:pPr>
        <w:shd w:val="clear" w:color="auto" w:fill="FFFFFF"/>
        <w:tabs>
          <w:tab w:val="left" w:pos="1080"/>
        </w:tabs>
        <w:ind w:firstLine="720"/>
        <w:jc w:val="both"/>
        <w:rPr>
          <w:sz w:val="28"/>
          <w:szCs w:val="28"/>
        </w:rPr>
      </w:pPr>
      <w:r w:rsidRPr="00F61164">
        <w:rPr>
          <w:i/>
          <w:iCs/>
          <w:sz w:val="28"/>
          <w:szCs w:val="28"/>
        </w:rPr>
        <w:t>Цель работы</w:t>
      </w:r>
      <w:r w:rsidRPr="00F61164">
        <w:rPr>
          <w:iCs/>
          <w:sz w:val="28"/>
          <w:szCs w:val="28"/>
        </w:rPr>
        <w:t xml:space="preserve"> определяет, для чего проводится исследование, </w:t>
      </w:r>
      <w:r w:rsidRPr="00F61164">
        <w:rPr>
          <w:sz w:val="28"/>
          <w:szCs w:val="28"/>
        </w:rPr>
        <w:t>что планируется получить в результате. Достижение цели ВКР бакалавра ориентирует студентов на решение выдвинутой проблемы в</w:t>
      </w:r>
      <w:r w:rsidRPr="00F61164">
        <w:rPr>
          <w:smallCaps/>
          <w:sz w:val="28"/>
          <w:szCs w:val="28"/>
        </w:rPr>
        <w:t xml:space="preserve"> </w:t>
      </w:r>
      <w:r w:rsidRPr="00F61164">
        <w:rPr>
          <w:sz w:val="28"/>
          <w:szCs w:val="28"/>
        </w:rPr>
        <w:t>двух основных направлениях – теоретическом и прикладном.</w:t>
      </w:r>
    </w:p>
    <w:p w:rsidR="00501ADD" w:rsidRPr="00F61164" w:rsidRDefault="00501ADD" w:rsidP="008A522A">
      <w:pPr>
        <w:shd w:val="clear" w:color="auto" w:fill="FFFFFF"/>
        <w:tabs>
          <w:tab w:val="left" w:pos="1080"/>
        </w:tabs>
        <w:ind w:firstLine="720"/>
        <w:jc w:val="both"/>
        <w:rPr>
          <w:sz w:val="28"/>
          <w:szCs w:val="28"/>
        </w:rPr>
      </w:pPr>
      <w:r w:rsidRPr="00F61164">
        <w:rPr>
          <w:i/>
          <w:iCs/>
          <w:sz w:val="28"/>
          <w:szCs w:val="28"/>
        </w:rPr>
        <w:t>Задачи работы</w:t>
      </w:r>
      <w:r w:rsidRPr="00F61164">
        <w:rPr>
          <w:iCs/>
          <w:sz w:val="28"/>
          <w:szCs w:val="28"/>
        </w:rPr>
        <w:t xml:space="preserve"> </w:t>
      </w:r>
      <w:r w:rsidRPr="00F61164">
        <w:rPr>
          <w:sz w:val="28"/>
          <w:szCs w:val="28"/>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rsidR="00501ADD" w:rsidRPr="00F61164" w:rsidRDefault="00501ADD" w:rsidP="008A522A">
      <w:pPr>
        <w:pStyle w:val="Normal1"/>
        <w:tabs>
          <w:tab w:val="left" w:pos="1080"/>
        </w:tabs>
        <w:spacing w:line="240" w:lineRule="auto"/>
        <w:jc w:val="both"/>
        <w:rPr>
          <w:sz w:val="28"/>
          <w:szCs w:val="28"/>
        </w:rPr>
      </w:pPr>
      <w:r w:rsidRPr="00F61164">
        <w:rPr>
          <w:sz w:val="28"/>
          <w:szCs w:val="28"/>
        </w:rPr>
        <w:t xml:space="preserve">Представление использованных </w:t>
      </w:r>
      <w:r w:rsidRPr="00F61164">
        <w:rPr>
          <w:i/>
          <w:sz w:val="28"/>
          <w:szCs w:val="28"/>
        </w:rPr>
        <w:t>методов</w:t>
      </w:r>
      <w:r w:rsidRPr="00F61164">
        <w:rPr>
          <w:sz w:val="28"/>
          <w:szCs w:val="28"/>
        </w:rPr>
        <w:t xml:space="preserve"> исследования позволяет оценить полноту охвата полученных студентом умений и навыков при выполнении выпускной квалификационной работы бакалавра.</w:t>
      </w:r>
    </w:p>
    <w:p w:rsidR="0019569F" w:rsidRPr="00F61164" w:rsidRDefault="0019569F" w:rsidP="008A522A">
      <w:pPr>
        <w:pStyle w:val="Normal1"/>
        <w:tabs>
          <w:tab w:val="left" w:pos="1080"/>
        </w:tabs>
        <w:spacing w:line="240" w:lineRule="auto"/>
        <w:jc w:val="both"/>
        <w:rPr>
          <w:sz w:val="28"/>
          <w:szCs w:val="28"/>
        </w:rPr>
      </w:pPr>
      <w:r w:rsidRPr="00F61164">
        <w:rPr>
          <w:sz w:val="28"/>
          <w:szCs w:val="28"/>
        </w:rPr>
        <w:t>Для ВКР проектно-аналитического формата обязательным является представление</w:t>
      </w:r>
      <w:r w:rsidR="00AD3325" w:rsidRPr="00F61164">
        <w:rPr>
          <w:sz w:val="28"/>
          <w:szCs w:val="28"/>
        </w:rPr>
        <w:t xml:space="preserve"> во введении объекта,</w:t>
      </w:r>
      <w:r w:rsidRPr="00F61164">
        <w:rPr>
          <w:sz w:val="28"/>
          <w:szCs w:val="28"/>
        </w:rPr>
        <w:t xml:space="preserve"> предмета</w:t>
      </w:r>
      <w:r w:rsidR="00AD3325" w:rsidRPr="00F61164">
        <w:rPr>
          <w:sz w:val="28"/>
          <w:szCs w:val="28"/>
        </w:rPr>
        <w:t xml:space="preserve"> и практической значимости</w:t>
      </w:r>
      <w:r w:rsidRPr="00F61164">
        <w:rPr>
          <w:sz w:val="28"/>
          <w:szCs w:val="28"/>
        </w:rPr>
        <w:t>.</w:t>
      </w:r>
    </w:p>
    <w:p w:rsidR="00501ADD" w:rsidRPr="00F61164" w:rsidRDefault="00AD3325" w:rsidP="008A522A">
      <w:pPr>
        <w:pStyle w:val="Normal1"/>
        <w:tabs>
          <w:tab w:val="left" w:pos="1080"/>
        </w:tabs>
        <w:spacing w:line="240" w:lineRule="auto"/>
        <w:jc w:val="both"/>
        <w:rPr>
          <w:sz w:val="28"/>
          <w:szCs w:val="28"/>
        </w:rPr>
      </w:pPr>
      <w:r w:rsidRPr="00F61164">
        <w:rPr>
          <w:i/>
          <w:sz w:val="28"/>
          <w:szCs w:val="28"/>
        </w:rPr>
        <w:t>Практическая значимость</w:t>
      </w:r>
      <w:r w:rsidRPr="00F61164">
        <w:rPr>
          <w:sz w:val="28"/>
          <w:szCs w:val="28"/>
        </w:rPr>
        <w:t xml:space="preserve"> работы</w:t>
      </w:r>
      <w:r w:rsidR="00501ADD" w:rsidRPr="00F61164">
        <w:rPr>
          <w:sz w:val="28"/>
          <w:szCs w:val="28"/>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w:t>
      </w:r>
      <w:r w:rsidRPr="00F61164">
        <w:rPr>
          <w:sz w:val="28"/>
          <w:szCs w:val="28"/>
        </w:rPr>
        <w:t>фективности</w:t>
      </w:r>
      <w:r w:rsidR="00501ADD" w:rsidRPr="00F61164">
        <w:rPr>
          <w:sz w:val="28"/>
          <w:szCs w:val="28"/>
        </w:rPr>
        <w:t>.</w:t>
      </w:r>
    </w:p>
    <w:p w:rsidR="00501ADD" w:rsidRPr="00F61164" w:rsidRDefault="00501ADD" w:rsidP="008A522A">
      <w:pPr>
        <w:pStyle w:val="Normal1"/>
        <w:tabs>
          <w:tab w:val="left" w:pos="1080"/>
        </w:tabs>
        <w:spacing w:line="240" w:lineRule="auto"/>
        <w:jc w:val="both"/>
        <w:rPr>
          <w:sz w:val="28"/>
          <w:szCs w:val="28"/>
        </w:rPr>
      </w:pPr>
      <w:r w:rsidRPr="00F61164">
        <w:rPr>
          <w:sz w:val="28"/>
          <w:szCs w:val="28"/>
        </w:rPr>
        <w:t xml:space="preserve">Характеристика </w:t>
      </w:r>
      <w:r w:rsidRPr="00F61164">
        <w:rPr>
          <w:i/>
          <w:sz w:val="28"/>
          <w:szCs w:val="28"/>
        </w:rPr>
        <w:t>структуры работы</w:t>
      </w:r>
      <w:r w:rsidRPr="00F61164">
        <w:rPr>
          <w:sz w:val="28"/>
          <w:szCs w:val="28"/>
        </w:rPr>
        <w:t xml:space="preserve"> представляет собой краткое содержание </w:t>
      </w:r>
      <w:r w:rsidR="00AD3325" w:rsidRPr="00F61164">
        <w:rPr>
          <w:sz w:val="28"/>
          <w:szCs w:val="28"/>
        </w:rPr>
        <w:t>разделов</w:t>
      </w:r>
      <w:r w:rsidRPr="00F61164">
        <w:rPr>
          <w:sz w:val="28"/>
          <w:szCs w:val="28"/>
        </w:rPr>
        <w:t xml:space="preserve">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p>
    <w:p w:rsidR="0071590E" w:rsidRPr="00F61164" w:rsidRDefault="0071590E" w:rsidP="008A522A">
      <w:pPr>
        <w:pStyle w:val="Normal1"/>
        <w:tabs>
          <w:tab w:val="left" w:pos="1080"/>
        </w:tabs>
        <w:spacing w:line="240" w:lineRule="auto"/>
        <w:jc w:val="both"/>
        <w:rPr>
          <w:sz w:val="28"/>
          <w:szCs w:val="28"/>
        </w:rPr>
      </w:pPr>
      <w:r w:rsidRPr="00F61164">
        <w:rPr>
          <w:sz w:val="28"/>
          <w:szCs w:val="28"/>
        </w:rPr>
        <w:t xml:space="preserve">В основной части ВКР бакалавра должно быть полно и </w:t>
      </w:r>
      <w:r w:rsidR="00C05C4B" w:rsidRPr="00F61164">
        <w:rPr>
          <w:sz w:val="28"/>
          <w:szCs w:val="28"/>
        </w:rPr>
        <w:t>систематизировано</w:t>
      </w:r>
      <w:r w:rsidRPr="00F61164">
        <w:rPr>
          <w:sz w:val="28"/>
          <w:szCs w:val="28"/>
        </w:rPr>
        <w:t xml:space="preserve"> изложено состояние вопроса, которому посвящена работа. Основная часть состоит, как правило, из</w:t>
      </w:r>
      <w:r w:rsidR="00AD3325" w:rsidRPr="00F61164">
        <w:rPr>
          <w:sz w:val="28"/>
          <w:szCs w:val="28"/>
        </w:rPr>
        <w:t xml:space="preserve"> двух – трех </w:t>
      </w:r>
      <w:r w:rsidR="00E038CD" w:rsidRPr="00F61164">
        <w:rPr>
          <w:sz w:val="28"/>
          <w:szCs w:val="28"/>
        </w:rPr>
        <w:t>разделов, каждый</w:t>
      </w:r>
      <w:r w:rsidRPr="00F61164">
        <w:rPr>
          <w:sz w:val="28"/>
          <w:szCs w:val="28"/>
        </w:rPr>
        <w:t xml:space="preserve"> из которы</w:t>
      </w:r>
      <w:r w:rsidR="00AD3325" w:rsidRPr="00F61164">
        <w:rPr>
          <w:sz w:val="28"/>
          <w:szCs w:val="28"/>
        </w:rPr>
        <w:t>х</w:t>
      </w:r>
      <w:r w:rsidR="00E038CD" w:rsidRPr="00F61164">
        <w:rPr>
          <w:sz w:val="28"/>
          <w:szCs w:val="28"/>
        </w:rPr>
        <w:t xml:space="preserve"> делит</w:t>
      </w:r>
      <w:r w:rsidRPr="00F61164">
        <w:rPr>
          <w:sz w:val="28"/>
          <w:szCs w:val="28"/>
        </w:rPr>
        <w:t>ся на параграфы. Объем каждого параграфа должен составлять не менее шести страниц.</w:t>
      </w:r>
    </w:p>
    <w:p w:rsidR="0071590E" w:rsidRPr="00F61164" w:rsidRDefault="0071590E" w:rsidP="008A522A">
      <w:pPr>
        <w:shd w:val="clear" w:color="auto" w:fill="FFFFFF"/>
        <w:tabs>
          <w:tab w:val="left" w:pos="1080"/>
        </w:tabs>
        <w:ind w:firstLine="720"/>
        <w:jc w:val="both"/>
        <w:rPr>
          <w:sz w:val="28"/>
          <w:szCs w:val="28"/>
        </w:rPr>
      </w:pPr>
      <w:r w:rsidRPr="00F61164">
        <w:rPr>
          <w:sz w:val="28"/>
          <w:szCs w:val="28"/>
        </w:rPr>
        <w:t>В основной части любого формата выпускной квалификационной работы бакалавра выделяют теоретическ</w:t>
      </w:r>
      <w:r w:rsidR="00D11253" w:rsidRPr="00F61164">
        <w:rPr>
          <w:sz w:val="28"/>
          <w:szCs w:val="28"/>
        </w:rPr>
        <w:t>ое</w:t>
      </w:r>
      <w:r w:rsidRPr="00F61164">
        <w:rPr>
          <w:sz w:val="28"/>
          <w:szCs w:val="28"/>
        </w:rPr>
        <w:t xml:space="preserve"> </w:t>
      </w:r>
      <w:r w:rsidR="00D11253" w:rsidRPr="00F61164">
        <w:rPr>
          <w:sz w:val="28"/>
          <w:szCs w:val="28"/>
        </w:rPr>
        <w:t>обоснование</w:t>
      </w:r>
      <w:r w:rsidRPr="00F61164">
        <w:rPr>
          <w:sz w:val="28"/>
          <w:szCs w:val="28"/>
        </w:rPr>
        <w:t>.</w:t>
      </w:r>
    </w:p>
    <w:p w:rsidR="0071590E" w:rsidRPr="00F61164" w:rsidRDefault="00AD3325" w:rsidP="008A522A">
      <w:pPr>
        <w:shd w:val="clear" w:color="auto" w:fill="FFFFFF"/>
        <w:tabs>
          <w:tab w:val="left" w:pos="1080"/>
        </w:tabs>
        <w:ind w:firstLine="720"/>
        <w:jc w:val="both"/>
        <w:rPr>
          <w:sz w:val="28"/>
          <w:szCs w:val="28"/>
        </w:rPr>
      </w:pPr>
      <w:r w:rsidRPr="00F61164">
        <w:rPr>
          <w:b/>
          <w:bCs/>
          <w:iCs/>
          <w:sz w:val="28"/>
          <w:szCs w:val="28"/>
        </w:rPr>
        <w:t xml:space="preserve">В </w:t>
      </w:r>
      <w:r w:rsidR="0071590E" w:rsidRPr="00F61164">
        <w:rPr>
          <w:b/>
          <w:bCs/>
          <w:iCs/>
          <w:sz w:val="28"/>
          <w:szCs w:val="28"/>
        </w:rPr>
        <w:t>Теоретическ</w:t>
      </w:r>
      <w:r w:rsidR="00D11253" w:rsidRPr="00F61164">
        <w:rPr>
          <w:b/>
          <w:bCs/>
          <w:iCs/>
          <w:sz w:val="28"/>
          <w:szCs w:val="28"/>
        </w:rPr>
        <w:t>о</w:t>
      </w:r>
      <w:r w:rsidRPr="00F61164">
        <w:rPr>
          <w:b/>
          <w:bCs/>
          <w:iCs/>
          <w:sz w:val="28"/>
          <w:szCs w:val="28"/>
        </w:rPr>
        <w:t>м</w:t>
      </w:r>
      <w:r w:rsidR="0071590E" w:rsidRPr="00F61164">
        <w:rPr>
          <w:b/>
          <w:bCs/>
          <w:iCs/>
          <w:sz w:val="28"/>
          <w:szCs w:val="28"/>
        </w:rPr>
        <w:t xml:space="preserve"> </w:t>
      </w:r>
      <w:r w:rsidRPr="00F61164">
        <w:rPr>
          <w:b/>
          <w:bCs/>
          <w:iCs/>
          <w:sz w:val="28"/>
          <w:szCs w:val="28"/>
        </w:rPr>
        <w:t>обосновании</w:t>
      </w:r>
      <w:r w:rsidR="0071590E" w:rsidRPr="00F61164">
        <w:rPr>
          <w:bCs/>
          <w:i/>
          <w:iCs/>
          <w:sz w:val="28"/>
          <w:szCs w:val="28"/>
        </w:rPr>
        <w:t xml:space="preserve"> </w:t>
      </w:r>
      <w:r w:rsidR="0071590E" w:rsidRPr="00F61164">
        <w:rPr>
          <w:sz w:val="28"/>
          <w:szCs w:val="28"/>
        </w:rPr>
        <w:t>отражается</w:t>
      </w:r>
      <w:r w:rsidR="0071590E" w:rsidRPr="00F61164">
        <w:rPr>
          <w:i/>
          <w:iCs/>
          <w:sz w:val="28"/>
          <w:szCs w:val="28"/>
        </w:rPr>
        <w:t xml:space="preserve"> </w:t>
      </w:r>
      <w:r w:rsidR="0071590E" w:rsidRPr="00F61164">
        <w:rPr>
          <w:sz w:val="28"/>
          <w:szCs w:val="28"/>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054AC7" w:rsidRPr="00F61164" w:rsidRDefault="00054AC7" w:rsidP="008A522A">
      <w:pPr>
        <w:ind w:firstLine="720"/>
        <w:jc w:val="both"/>
        <w:rPr>
          <w:sz w:val="28"/>
          <w:szCs w:val="28"/>
        </w:rPr>
      </w:pPr>
      <w:r w:rsidRPr="00F61164">
        <w:rPr>
          <w:sz w:val="28"/>
          <w:szCs w:val="28"/>
        </w:rPr>
        <w:t>В этой части необходимо:</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определить работы, которые стали основой для исследования именно этого вопроса;</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определить область вопроса, которая еще не решена или решена не полностью, но требует решения;</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определить основные концепции (термины, теории), которые необходимо для решения вопроса.</w:t>
      </w:r>
    </w:p>
    <w:p w:rsidR="00054AC7" w:rsidRPr="00F61164" w:rsidRDefault="0071590E" w:rsidP="008A522A">
      <w:pPr>
        <w:shd w:val="clear" w:color="auto" w:fill="FFFFFF"/>
        <w:tabs>
          <w:tab w:val="left" w:pos="1080"/>
        </w:tabs>
        <w:ind w:firstLine="720"/>
        <w:jc w:val="both"/>
        <w:rPr>
          <w:sz w:val="28"/>
          <w:szCs w:val="28"/>
        </w:rPr>
      </w:pPr>
      <w:r w:rsidRPr="00F61164">
        <w:rPr>
          <w:sz w:val="28"/>
          <w:szCs w:val="28"/>
        </w:rPr>
        <w:t>Поскольку выпускная квалификационная работа бакалавра обычно посвящ</w:t>
      </w:r>
      <w:r w:rsidR="00D11253" w:rsidRPr="00F61164">
        <w:rPr>
          <w:sz w:val="28"/>
          <w:szCs w:val="28"/>
        </w:rPr>
        <w:t>ена анализу узкого исследовательского вопроса</w:t>
      </w:r>
      <w:r w:rsidRPr="00F61164">
        <w:rPr>
          <w:sz w:val="28"/>
          <w:szCs w:val="28"/>
        </w:rPr>
        <w:t>, то обзор работ следует делать только по вопросам выбранной темы, а не по всей проблеме в целом. В обзоре литературы не нужно излагать все, что стало известно автору из прочитанного и имеет лишь косвенное отношение</w:t>
      </w:r>
      <w:r w:rsidR="00D11253" w:rsidRPr="00F61164">
        <w:rPr>
          <w:sz w:val="28"/>
          <w:szCs w:val="28"/>
        </w:rPr>
        <w:t xml:space="preserve"> к </w:t>
      </w:r>
      <w:r w:rsidR="00054AC7" w:rsidRPr="00F61164">
        <w:rPr>
          <w:sz w:val="28"/>
          <w:szCs w:val="28"/>
        </w:rPr>
        <w:t>выбранной</w:t>
      </w:r>
      <w:r w:rsidR="00D11253" w:rsidRPr="00F61164">
        <w:rPr>
          <w:sz w:val="28"/>
          <w:szCs w:val="28"/>
        </w:rPr>
        <w:t xml:space="preserve"> узкой </w:t>
      </w:r>
      <w:r w:rsidR="00054AC7" w:rsidRPr="00F61164">
        <w:rPr>
          <w:sz w:val="28"/>
          <w:szCs w:val="28"/>
        </w:rPr>
        <w:t>проблематике</w:t>
      </w:r>
      <w:r w:rsidRPr="00F61164">
        <w:rPr>
          <w:sz w:val="28"/>
          <w:szCs w:val="28"/>
        </w:rPr>
        <w:t xml:space="preserve">. </w:t>
      </w:r>
    </w:p>
    <w:p w:rsidR="0071590E" w:rsidRPr="00F61164" w:rsidRDefault="0071590E" w:rsidP="008A522A">
      <w:pPr>
        <w:shd w:val="clear" w:color="auto" w:fill="FFFFFF"/>
        <w:tabs>
          <w:tab w:val="left" w:pos="1080"/>
        </w:tabs>
        <w:ind w:firstLine="720"/>
        <w:jc w:val="both"/>
        <w:rPr>
          <w:sz w:val="28"/>
          <w:szCs w:val="28"/>
        </w:rPr>
      </w:pPr>
      <w:r w:rsidRPr="00F61164">
        <w:rPr>
          <w:sz w:val="28"/>
          <w:szCs w:val="28"/>
        </w:rPr>
        <w:t>Обзор литературы должен носить лаконичный характер, опират</w:t>
      </w:r>
      <w:r w:rsidR="00054AC7" w:rsidRPr="00F61164">
        <w:rPr>
          <w:sz w:val="28"/>
          <w:szCs w:val="28"/>
        </w:rPr>
        <w:t xml:space="preserve">ься только на самые актуальные </w:t>
      </w:r>
      <w:r w:rsidRPr="00F61164">
        <w:rPr>
          <w:sz w:val="28"/>
          <w:szCs w:val="28"/>
        </w:rPr>
        <w:t>и самые базовые, «знаковые» работы.</w:t>
      </w:r>
      <w:r w:rsidR="00054AC7" w:rsidRPr="00F61164">
        <w:rPr>
          <w:sz w:val="28"/>
          <w:szCs w:val="28"/>
        </w:rPr>
        <w:t xml:space="preserve"> В обзоре литературы нельзя использовать</w:t>
      </w:r>
      <w:r w:rsidR="00AD3325" w:rsidRPr="00F61164">
        <w:rPr>
          <w:sz w:val="28"/>
          <w:szCs w:val="28"/>
        </w:rPr>
        <w:t xml:space="preserve"> учебники и</w:t>
      </w:r>
      <w:r w:rsidR="00054AC7" w:rsidRPr="00F61164">
        <w:rPr>
          <w:sz w:val="28"/>
          <w:szCs w:val="28"/>
        </w:rPr>
        <w:t xml:space="preserve"> учебно-методические пособия.</w:t>
      </w:r>
      <w:r w:rsidRPr="00F61164">
        <w:rPr>
          <w:sz w:val="28"/>
          <w:szCs w:val="28"/>
        </w:rPr>
        <w:t xml:space="preserve"> Обзор не должен состоять из перечисления работ и основных выводов. Необходимо систематизировать работы,</w:t>
      </w:r>
      <w:r w:rsidR="00054AC7" w:rsidRPr="00F61164">
        <w:rPr>
          <w:sz w:val="28"/>
          <w:szCs w:val="28"/>
        </w:rPr>
        <w:t xml:space="preserve"> критически их осмыслить, найти </w:t>
      </w:r>
      <w:r w:rsidR="00E038CD" w:rsidRPr="00F61164">
        <w:rPr>
          <w:sz w:val="28"/>
          <w:szCs w:val="28"/>
        </w:rPr>
        <w:t xml:space="preserve">сходства и </w:t>
      </w:r>
      <w:r w:rsidR="00054AC7" w:rsidRPr="00F61164">
        <w:rPr>
          <w:sz w:val="28"/>
          <w:szCs w:val="28"/>
        </w:rPr>
        <w:t>противоречия, аргументировать включение каждого из источников в ВКР.</w:t>
      </w:r>
      <w:r w:rsidRPr="00F61164">
        <w:rPr>
          <w:sz w:val="28"/>
          <w:szCs w:val="28"/>
        </w:rPr>
        <w:t xml:space="preserve"> При изложении спорных вопросов необходимо приводить мнения различных авторов. </w:t>
      </w:r>
      <w:r w:rsidR="00054AC7" w:rsidRPr="00F61164">
        <w:rPr>
          <w:sz w:val="28"/>
          <w:szCs w:val="28"/>
        </w:rPr>
        <w:t>После</w:t>
      </w:r>
      <w:r w:rsidRPr="00F61164">
        <w:rPr>
          <w:sz w:val="28"/>
          <w:szCs w:val="28"/>
        </w:rPr>
        <w:t xml:space="preserve">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054AC7" w:rsidRPr="00F61164" w:rsidRDefault="00054AC7" w:rsidP="008A522A">
      <w:pPr>
        <w:ind w:firstLine="720"/>
        <w:jc w:val="both"/>
        <w:rPr>
          <w:sz w:val="28"/>
          <w:szCs w:val="28"/>
        </w:rPr>
      </w:pPr>
      <w:r w:rsidRPr="00F61164">
        <w:rPr>
          <w:sz w:val="28"/>
          <w:szCs w:val="28"/>
        </w:rPr>
        <w:t>Примерные вопросы, на которые нужно ответить в этом разделе:</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какие статьи важно выделить, в чем их влияние (вклад) в развитие вопроса</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 xml:space="preserve">какие возникают противоречия? </w:t>
      </w:r>
    </w:p>
    <w:p w:rsidR="00054AC7" w:rsidRPr="00F61164" w:rsidRDefault="00054AC7"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в чем возможно развитие исследовательского вопроса?</w:t>
      </w:r>
    </w:p>
    <w:p w:rsidR="0071590E" w:rsidRPr="00F61164" w:rsidRDefault="0071590E" w:rsidP="008A522A">
      <w:pPr>
        <w:shd w:val="clear" w:color="auto" w:fill="FFFFFF"/>
        <w:tabs>
          <w:tab w:val="left" w:pos="1080"/>
        </w:tabs>
        <w:ind w:firstLine="720"/>
        <w:jc w:val="both"/>
        <w:rPr>
          <w:sz w:val="28"/>
          <w:szCs w:val="28"/>
        </w:rPr>
      </w:pPr>
      <w:r w:rsidRPr="00F61164">
        <w:rPr>
          <w:sz w:val="28"/>
          <w:szCs w:val="28"/>
        </w:rPr>
        <w:t>Теоретичес</w:t>
      </w:r>
      <w:r w:rsidR="00054AC7" w:rsidRPr="00F61164">
        <w:rPr>
          <w:sz w:val="28"/>
          <w:szCs w:val="28"/>
        </w:rPr>
        <w:t>кое</w:t>
      </w:r>
      <w:r w:rsidRPr="00F61164">
        <w:rPr>
          <w:sz w:val="28"/>
          <w:szCs w:val="28"/>
        </w:rPr>
        <w:t xml:space="preserve"> </w:t>
      </w:r>
      <w:r w:rsidR="00054AC7" w:rsidRPr="00F61164">
        <w:rPr>
          <w:sz w:val="28"/>
          <w:szCs w:val="28"/>
        </w:rPr>
        <w:t xml:space="preserve">обоснование </w:t>
      </w:r>
      <w:r w:rsidR="00AD3325" w:rsidRPr="00F61164">
        <w:rPr>
          <w:sz w:val="28"/>
          <w:szCs w:val="28"/>
        </w:rPr>
        <w:t>определяет</w:t>
      </w:r>
      <w:r w:rsidRPr="00F61164">
        <w:rPr>
          <w:sz w:val="28"/>
          <w:szCs w:val="28"/>
        </w:rPr>
        <w:t xml:space="preserve"> будущи</w:t>
      </w:r>
      <w:r w:rsidR="00AD3325" w:rsidRPr="00F61164">
        <w:rPr>
          <w:sz w:val="28"/>
          <w:szCs w:val="28"/>
        </w:rPr>
        <w:t>е</w:t>
      </w:r>
      <w:r w:rsidRPr="00F61164">
        <w:rPr>
          <w:sz w:val="28"/>
          <w:szCs w:val="28"/>
        </w:rPr>
        <w:t xml:space="preserve"> разработ</w:t>
      </w:r>
      <w:r w:rsidR="00AD3325" w:rsidRPr="00F61164">
        <w:rPr>
          <w:sz w:val="28"/>
          <w:szCs w:val="28"/>
        </w:rPr>
        <w:t>ки ВКР</w:t>
      </w:r>
      <w:r w:rsidRPr="00F61164">
        <w:rPr>
          <w:sz w:val="28"/>
          <w:szCs w:val="28"/>
        </w:rPr>
        <w:t>, так как позволяет выбрать методологию</w:t>
      </w:r>
      <w:r w:rsidR="00054AC7" w:rsidRPr="00F61164">
        <w:rPr>
          <w:sz w:val="28"/>
          <w:szCs w:val="28"/>
        </w:rPr>
        <w:t>, обосновать исследовательский вопрос</w:t>
      </w:r>
      <w:r w:rsidRPr="00F61164">
        <w:rPr>
          <w:sz w:val="28"/>
          <w:szCs w:val="28"/>
        </w:rPr>
        <w:t>.</w:t>
      </w:r>
    </w:p>
    <w:p w:rsidR="002849D8" w:rsidRPr="00F61164" w:rsidRDefault="002849D8" w:rsidP="008A522A">
      <w:pPr>
        <w:shd w:val="clear" w:color="auto" w:fill="FFFFFF"/>
        <w:tabs>
          <w:tab w:val="left" w:pos="1080"/>
        </w:tabs>
        <w:ind w:firstLine="720"/>
        <w:jc w:val="both"/>
        <w:rPr>
          <w:sz w:val="28"/>
          <w:szCs w:val="28"/>
        </w:rPr>
      </w:pPr>
      <w:r w:rsidRPr="00F61164">
        <w:rPr>
          <w:sz w:val="28"/>
          <w:szCs w:val="28"/>
        </w:rPr>
        <w:t xml:space="preserve">Структура и содержание последующих </w:t>
      </w:r>
      <w:r w:rsidR="00AD3325" w:rsidRPr="00F61164">
        <w:rPr>
          <w:sz w:val="28"/>
          <w:szCs w:val="28"/>
        </w:rPr>
        <w:t xml:space="preserve">после теоретического обоснования </w:t>
      </w:r>
      <w:r w:rsidRPr="00F61164">
        <w:rPr>
          <w:sz w:val="28"/>
          <w:szCs w:val="28"/>
        </w:rPr>
        <w:t xml:space="preserve">разделов работы </w:t>
      </w:r>
      <w:r w:rsidR="00AD3325" w:rsidRPr="00F61164">
        <w:rPr>
          <w:sz w:val="28"/>
          <w:szCs w:val="28"/>
        </w:rPr>
        <w:t>определяется выбранным форматом: исследовательским или проектно-аналитическим.</w:t>
      </w:r>
    </w:p>
    <w:p w:rsidR="00AD3325" w:rsidRPr="00F61164" w:rsidRDefault="00AD3325" w:rsidP="008A522A">
      <w:pPr>
        <w:shd w:val="clear" w:color="auto" w:fill="FFFFFF"/>
        <w:tabs>
          <w:tab w:val="left" w:pos="1080"/>
        </w:tabs>
        <w:ind w:firstLine="720"/>
        <w:jc w:val="both"/>
        <w:rPr>
          <w:b/>
          <w:sz w:val="28"/>
          <w:szCs w:val="28"/>
        </w:rPr>
      </w:pPr>
      <w:r w:rsidRPr="00F61164">
        <w:rPr>
          <w:b/>
          <w:sz w:val="28"/>
          <w:szCs w:val="28"/>
        </w:rPr>
        <w:t>Исследовательский формат.</w:t>
      </w:r>
    </w:p>
    <w:p w:rsidR="002849D8" w:rsidRPr="00F61164" w:rsidRDefault="002849D8" w:rsidP="008A522A">
      <w:pPr>
        <w:shd w:val="clear" w:color="auto" w:fill="FFFFFF"/>
        <w:tabs>
          <w:tab w:val="left" w:pos="1080"/>
        </w:tabs>
        <w:ind w:firstLine="720"/>
        <w:jc w:val="both"/>
        <w:rPr>
          <w:sz w:val="28"/>
          <w:szCs w:val="28"/>
        </w:rPr>
      </w:pPr>
      <w:r w:rsidRPr="00F61164">
        <w:rPr>
          <w:sz w:val="28"/>
          <w:szCs w:val="28"/>
        </w:rPr>
        <w:t xml:space="preserve">При выборе </w:t>
      </w:r>
      <w:r w:rsidR="00EF1A5F" w:rsidRPr="00F61164">
        <w:rPr>
          <w:sz w:val="28"/>
          <w:szCs w:val="28"/>
        </w:rPr>
        <w:t>исследовательского</w:t>
      </w:r>
      <w:r w:rsidR="00AD3325" w:rsidRPr="00F61164">
        <w:rPr>
          <w:sz w:val="28"/>
          <w:szCs w:val="28"/>
        </w:rPr>
        <w:t xml:space="preserve"> формата ВКР</w:t>
      </w:r>
      <w:r w:rsidRPr="00F61164">
        <w:rPr>
          <w:sz w:val="28"/>
          <w:szCs w:val="28"/>
        </w:rPr>
        <w:t xml:space="preserve"> разделы работы представляются в следующем виде:</w:t>
      </w:r>
    </w:p>
    <w:p w:rsidR="008A522A" w:rsidRPr="00F61164" w:rsidRDefault="005938E8" w:rsidP="008A522A">
      <w:pPr>
        <w:ind w:firstLine="720"/>
        <w:jc w:val="both"/>
        <w:rPr>
          <w:sz w:val="28"/>
          <w:szCs w:val="28"/>
        </w:rPr>
      </w:pPr>
      <w:r w:rsidRPr="00F61164">
        <w:rPr>
          <w:i/>
          <w:sz w:val="28"/>
          <w:szCs w:val="28"/>
        </w:rPr>
        <w:t>Постановка исследовательской проблемы</w:t>
      </w:r>
      <w:r w:rsidR="00054AC7" w:rsidRPr="00F61164">
        <w:rPr>
          <w:i/>
          <w:sz w:val="28"/>
          <w:szCs w:val="28"/>
        </w:rPr>
        <w:t xml:space="preserve"> – </w:t>
      </w:r>
      <w:r w:rsidR="00054AC7" w:rsidRPr="00F61164">
        <w:rPr>
          <w:sz w:val="28"/>
          <w:szCs w:val="28"/>
        </w:rPr>
        <w:t>раздел, цель которого описать</w:t>
      </w:r>
      <w:r w:rsidRPr="00F61164">
        <w:rPr>
          <w:sz w:val="28"/>
          <w:szCs w:val="28"/>
        </w:rPr>
        <w:t xml:space="preserve"> </w:t>
      </w:r>
      <w:r w:rsidR="00252D3C" w:rsidRPr="00F61164">
        <w:rPr>
          <w:sz w:val="28"/>
          <w:szCs w:val="28"/>
        </w:rPr>
        <w:t xml:space="preserve">алгоритм </w:t>
      </w:r>
      <w:r w:rsidR="00AD3325" w:rsidRPr="00F61164">
        <w:rPr>
          <w:sz w:val="28"/>
          <w:szCs w:val="28"/>
        </w:rPr>
        <w:t xml:space="preserve">исследования </w:t>
      </w:r>
      <w:r w:rsidRPr="00F61164">
        <w:rPr>
          <w:sz w:val="28"/>
          <w:szCs w:val="28"/>
        </w:rPr>
        <w:t>и показать связ</w:t>
      </w:r>
      <w:r w:rsidR="008A522A" w:rsidRPr="00F61164">
        <w:rPr>
          <w:sz w:val="28"/>
          <w:szCs w:val="28"/>
        </w:rPr>
        <w:t>ь цели и методов ее достижения.</w:t>
      </w:r>
    </w:p>
    <w:p w:rsidR="005938E8" w:rsidRPr="00F61164" w:rsidRDefault="005938E8" w:rsidP="008A522A">
      <w:pPr>
        <w:ind w:firstLine="720"/>
        <w:jc w:val="both"/>
        <w:rPr>
          <w:sz w:val="28"/>
          <w:szCs w:val="28"/>
        </w:rPr>
      </w:pPr>
      <w:r w:rsidRPr="00F61164">
        <w:rPr>
          <w:sz w:val="28"/>
          <w:szCs w:val="28"/>
        </w:rPr>
        <w:t>Примерные вопросы, на которые нужно ответить в этом разделе:</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что нужно сделать, чтобы достичь цель/решить задачи исследования?</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предлагаемые методы являются адекватными для решения поставленного вопроса?</w:t>
      </w:r>
    </w:p>
    <w:p w:rsidR="005938E8" w:rsidRPr="00F61164" w:rsidRDefault="005938E8" w:rsidP="008A522A">
      <w:pPr>
        <w:ind w:firstLine="709"/>
        <w:jc w:val="both"/>
        <w:rPr>
          <w:sz w:val="28"/>
          <w:szCs w:val="28"/>
        </w:rPr>
      </w:pPr>
      <w:r w:rsidRPr="00F61164">
        <w:rPr>
          <w:sz w:val="28"/>
          <w:szCs w:val="28"/>
        </w:rPr>
        <w:t>В этой части обязательно должны присутствовать</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ab/>
        <w:t>обоснование гипотез;</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ab/>
        <w:t>обоснование методов проведения исследования;</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ab/>
        <w:t>связь с теоретическим обоснованием.</w:t>
      </w:r>
    </w:p>
    <w:p w:rsidR="002849D8" w:rsidRPr="00F61164" w:rsidRDefault="00054AC7" w:rsidP="008A522A">
      <w:pPr>
        <w:ind w:firstLine="720"/>
        <w:jc w:val="both"/>
        <w:rPr>
          <w:b/>
          <w:sz w:val="28"/>
          <w:szCs w:val="28"/>
        </w:rPr>
      </w:pPr>
      <w:r w:rsidRPr="00F61164">
        <w:rPr>
          <w:i/>
          <w:sz w:val="28"/>
          <w:szCs w:val="28"/>
        </w:rPr>
        <w:t>Методология исследования</w:t>
      </w:r>
      <w:r w:rsidRPr="00F61164">
        <w:rPr>
          <w:sz w:val="28"/>
          <w:szCs w:val="28"/>
        </w:rPr>
        <w:t xml:space="preserve"> </w:t>
      </w:r>
      <w:r w:rsidR="00AD3325" w:rsidRPr="00F61164">
        <w:rPr>
          <w:sz w:val="28"/>
          <w:szCs w:val="28"/>
        </w:rPr>
        <w:t>–</w:t>
      </w:r>
      <w:r w:rsidRPr="00F61164">
        <w:rPr>
          <w:sz w:val="28"/>
          <w:szCs w:val="28"/>
        </w:rPr>
        <w:t xml:space="preserve"> раздел, который </w:t>
      </w:r>
      <w:r w:rsidR="002849D8" w:rsidRPr="00F61164">
        <w:rPr>
          <w:sz w:val="28"/>
          <w:szCs w:val="28"/>
        </w:rPr>
        <w:t>представляет собой разработку студентом</w:t>
      </w:r>
      <w:r w:rsidRPr="00F61164">
        <w:rPr>
          <w:sz w:val="28"/>
          <w:szCs w:val="28"/>
        </w:rPr>
        <w:t xml:space="preserve"> методологии исследования. </w:t>
      </w:r>
      <w:r w:rsidR="002849D8" w:rsidRPr="00F61164">
        <w:rPr>
          <w:sz w:val="28"/>
          <w:szCs w:val="28"/>
        </w:rPr>
        <w:t>Написание данного раздела рекомендуется начинать с представления программы исследования. Обязательным является:</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целей и дизайна исследования (основных этапов и их последовательности);</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 xml:space="preserve">описание методов сбора данных для каждого этапа исследования, их ограничений; </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инструментов исследования (которые в обязательном порядке должны быть отражены в Приложениях к работе</w:t>
      </w:r>
      <w:r w:rsidR="006E584A" w:rsidRPr="00F61164">
        <w:rPr>
          <w:sz w:val="28"/>
          <w:szCs w:val="28"/>
        </w:rPr>
        <w:t xml:space="preserve">, например, </w:t>
      </w:r>
      <w:r w:rsidR="00E038CD" w:rsidRPr="00F61164">
        <w:rPr>
          <w:sz w:val="28"/>
          <w:szCs w:val="28"/>
        </w:rPr>
        <w:t xml:space="preserve">в виде </w:t>
      </w:r>
      <w:r w:rsidR="00E038CD" w:rsidRPr="00F61164">
        <w:rPr>
          <w:sz w:val="28"/>
          <w:szCs w:val="28"/>
          <w:lang w:val="en-US"/>
        </w:rPr>
        <w:t>do</w:t>
      </w:r>
      <w:r w:rsidR="00E038CD" w:rsidRPr="00F61164">
        <w:rPr>
          <w:sz w:val="28"/>
          <w:szCs w:val="28"/>
        </w:rPr>
        <w:t xml:space="preserve">-файлов из </w:t>
      </w:r>
      <w:r w:rsidR="00E038CD" w:rsidRPr="00F61164">
        <w:rPr>
          <w:sz w:val="28"/>
          <w:szCs w:val="28"/>
          <w:lang w:val="en-US"/>
        </w:rPr>
        <w:t>STATA</w:t>
      </w:r>
      <w:r w:rsidRPr="00F61164">
        <w:rPr>
          <w:sz w:val="28"/>
          <w:szCs w:val="28"/>
        </w:rPr>
        <w:t xml:space="preserve">); </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особенностей процесса сбора данных, источников данных, выборок и их репрезентативности;</w:t>
      </w:r>
    </w:p>
    <w:p w:rsidR="002849D8" w:rsidRPr="00F61164" w:rsidRDefault="002849D8" w:rsidP="008A522A">
      <w:pPr>
        <w:widowControl w:val="0"/>
        <w:numPr>
          <w:ilvl w:val="0"/>
          <w:numId w:val="11"/>
        </w:numPr>
        <w:shd w:val="clear" w:color="auto" w:fill="FFFFFF"/>
        <w:tabs>
          <w:tab w:val="left" w:pos="1080"/>
        </w:tabs>
        <w:autoSpaceDE w:val="0"/>
        <w:autoSpaceDN w:val="0"/>
        <w:adjustRightInd w:val="0"/>
        <w:ind w:left="782" w:firstLine="0"/>
        <w:jc w:val="both"/>
        <w:rPr>
          <w:sz w:val="28"/>
          <w:szCs w:val="28"/>
        </w:rPr>
      </w:pPr>
      <w:r w:rsidRPr="00F61164">
        <w:rPr>
          <w:sz w:val="28"/>
          <w:szCs w:val="28"/>
        </w:rPr>
        <w:t>описание методов и процедур анализа данных, указание используемых статистических пакетов.</w:t>
      </w:r>
    </w:p>
    <w:p w:rsidR="002849D8" w:rsidRPr="00F61164" w:rsidRDefault="002849D8" w:rsidP="008A522A">
      <w:pPr>
        <w:shd w:val="clear" w:color="auto" w:fill="FFFFFF"/>
        <w:tabs>
          <w:tab w:val="left" w:pos="1080"/>
        </w:tabs>
        <w:ind w:firstLine="720"/>
        <w:jc w:val="both"/>
        <w:rPr>
          <w:sz w:val="28"/>
          <w:szCs w:val="28"/>
        </w:rPr>
      </w:pPr>
      <w:r w:rsidRPr="00F61164">
        <w:rPr>
          <w:sz w:val="28"/>
          <w:szCs w:val="28"/>
        </w:rPr>
        <w:t xml:space="preserve">Для работ, основанных на проверке гипотез, в начале методологического раздела должно обязательно присутствовать обоснование гипотез и их связь с теоретическим </w:t>
      </w:r>
      <w:r w:rsidR="00AD3325" w:rsidRPr="00F61164">
        <w:rPr>
          <w:sz w:val="28"/>
          <w:szCs w:val="28"/>
        </w:rPr>
        <w:t>разделом</w:t>
      </w:r>
      <w:r w:rsidRPr="00F61164">
        <w:rPr>
          <w:sz w:val="28"/>
          <w:szCs w:val="28"/>
        </w:rPr>
        <w:t>.</w:t>
      </w:r>
    </w:p>
    <w:p w:rsidR="005938E8" w:rsidRPr="00F61164" w:rsidRDefault="005938E8" w:rsidP="008A522A">
      <w:pPr>
        <w:ind w:firstLine="720"/>
        <w:jc w:val="both"/>
        <w:rPr>
          <w:sz w:val="28"/>
          <w:szCs w:val="28"/>
        </w:rPr>
      </w:pPr>
      <w:r w:rsidRPr="00F61164">
        <w:rPr>
          <w:sz w:val="28"/>
          <w:szCs w:val="28"/>
        </w:rPr>
        <w:t>Цель – обосновать, что используемые данные и методы ее обработки могут решить поставленный исследовательский вопрос. Примерная структура:</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как будет реализован метод, заявленный в предыдущем пункте?</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какие данные будут использованы и почему?</w:t>
      </w:r>
    </w:p>
    <w:p w:rsidR="005938E8" w:rsidRPr="00F61164" w:rsidRDefault="005938E8" w:rsidP="008A522A">
      <w:pPr>
        <w:pStyle w:val="a8"/>
        <w:numPr>
          <w:ilvl w:val="0"/>
          <w:numId w:val="2"/>
        </w:numPr>
        <w:spacing w:after="0" w:line="240" w:lineRule="auto"/>
        <w:ind w:firstLine="0"/>
        <w:jc w:val="both"/>
        <w:rPr>
          <w:rFonts w:ascii="Times New Roman" w:hAnsi="Times New Roman"/>
          <w:sz w:val="28"/>
          <w:szCs w:val="28"/>
        </w:rPr>
      </w:pPr>
      <w:r w:rsidRPr="00F61164">
        <w:rPr>
          <w:rFonts w:ascii="Times New Roman" w:hAnsi="Times New Roman"/>
          <w:sz w:val="28"/>
          <w:szCs w:val="28"/>
        </w:rPr>
        <w:t>как данные собраны и проанализированы?</w:t>
      </w:r>
    </w:p>
    <w:p w:rsidR="005938E8" w:rsidRPr="00F61164" w:rsidRDefault="005938E8" w:rsidP="008A522A">
      <w:pPr>
        <w:ind w:firstLine="720"/>
        <w:jc w:val="both"/>
        <w:rPr>
          <w:sz w:val="28"/>
          <w:szCs w:val="28"/>
        </w:rPr>
      </w:pPr>
      <w:r w:rsidRPr="00F61164">
        <w:rPr>
          <w:sz w:val="28"/>
          <w:szCs w:val="28"/>
        </w:rPr>
        <w:t>В этой части необходимо «убедить», что использованные данные и методы их обработки релевантны</w:t>
      </w:r>
      <w:r w:rsidR="00C05C4B">
        <w:rPr>
          <w:sz w:val="28"/>
          <w:szCs w:val="28"/>
        </w:rPr>
        <w:t xml:space="preserve">, </w:t>
      </w:r>
      <w:r w:rsidRPr="00F61164">
        <w:rPr>
          <w:sz w:val="28"/>
          <w:szCs w:val="28"/>
        </w:rPr>
        <w:t>и указать на все ключевые ограничения, которые привносят данные и метод</w:t>
      </w:r>
      <w:r w:rsidR="00AD3325" w:rsidRPr="00F61164">
        <w:rPr>
          <w:sz w:val="28"/>
          <w:szCs w:val="28"/>
        </w:rPr>
        <w:t>(ы)</w:t>
      </w:r>
      <w:r w:rsidRPr="00F61164">
        <w:rPr>
          <w:sz w:val="28"/>
          <w:szCs w:val="28"/>
        </w:rPr>
        <w:t xml:space="preserve"> их обработки.</w:t>
      </w:r>
    </w:p>
    <w:p w:rsidR="005938E8" w:rsidRPr="00F61164" w:rsidRDefault="005938E8" w:rsidP="008A522A">
      <w:pPr>
        <w:ind w:firstLine="720"/>
        <w:jc w:val="both"/>
        <w:rPr>
          <w:sz w:val="28"/>
          <w:szCs w:val="28"/>
        </w:rPr>
      </w:pPr>
      <w:r w:rsidRPr="00F61164">
        <w:rPr>
          <w:i/>
          <w:sz w:val="28"/>
          <w:szCs w:val="28"/>
        </w:rPr>
        <w:t>Описание результатов</w:t>
      </w:r>
      <w:r w:rsidR="005E4F64" w:rsidRPr="00F61164">
        <w:rPr>
          <w:i/>
          <w:sz w:val="28"/>
          <w:szCs w:val="28"/>
        </w:rPr>
        <w:t xml:space="preserve"> – </w:t>
      </w:r>
      <w:r w:rsidR="005E4F64" w:rsidRPr="00F61164">
        <w:rPr>
          <w:sz w:val="28"/>
          <w:szCs w:val="28"/>
        </w:rPr>
        <w:t xml:space="preserve">раздел, в котором </w:t>
      </w:r>
      <w:r w:rsidR="00EF1A5F" w:rsidRPr="00F61164">
        <w:rPr>
          <w:sz w:val="28"/>
          <w:szCs w:val="28"/>
        </w:rPr>
        <w:t>необходимо</w:t>
      </w:r>
      <w:r w:rsidR="005E4F64" w:rsidRPr="00F61164">
        <w:rPr>
          <w:sz w:val="28"/>
          <w:szCs w:val="28"/>
        </w:rPr>
        <w:t xml:space="preserve"> привести </w:t>
      </w:r>
      <w:r w:rsidR="00EF1A5F" w:rsidRPr="00F61164">
        <w:rPr>
          <w:sz w:val="28"/>
          <w:szCs w:val="28"/>
        </w:rPr>
        <w:t>описание</w:t>
      </w:r>
      <w:r w:rsidR="005E4F64" w:rsidRPr="00F61164">
        <w:rPr>
          <w:sz w:val="28"/>
          <w:szCs w:val="28"/>
        </w:rPr>
        <w:t xml:space="preserve"> установленных в исследовании </w:t>
      </w:r>
      <w:r w:rsidRPr="00F61164">
        <w:rPr>
          <w:sz w:val="28"/>
          <w:szCs w:val="28"/>
        </w:rPr>
        <w:t>фактов, возможных вариантов их интерпретации. Примерн</w:t>
      </w:r>
      <w:r w:rsidR="005E4F64" w:rsidRPr="00F61164">
        <w:rPr>
          <w:sz w:val="28"/>
          <w:szCs w:val="28"/>
        </w:rPr>
        <w:t xml:space="preserve">ые вопросы, на </w:t>
      </w:r>
      <w:r w:rsidR="00355384" w:rsidRPr="00F61164">
        <w:rPr>
          <w:sz w:val="28"/>
          <w:szCs w:val="28"/>
        </w:rPr>
        <w:t>которые</w:t>
      </w:r>
      <w:r w:rsidR="005E4F64" w:rsidRPr="00F61164">
        <w:rPr>
          <w:sz w:val="28"/>
          <w:szCs w:val="28"/>
        </w:rPr>
        <w:t xml:space="preserve"> </w:t>
      </w:r>
      <w:r w:rsidR="00355384" w:rsidRPr="00F61164">
        <w:rPr>
          <w:sz w:val="28"/>
          <w:szCs w:val="28"/>
        </w:rPr>
        <w:t>необходимо</w:t>
      </w:r>
      <w:r w:rsidR="005E4F64" w:rsidRPr="00F61164">
        <w:rPr>
          <w:sz w:val="28"/>
          <w:szCs w:val="28"/>
        </w:rPr>
        <w:t xml:space="preserve"> получить ответы в данном разделе:</w:t>
      </w:r>
    </w:p>
    <w:p w:rsidR="005938E8" w:rsidRPr="00F61164" w:rsidRDefault="005E4F64"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w:t>
      </w:r>
      <w:r w:rsidR="005938E8" w:rsidRPr="00F61164">
        <w:rPr>
          <w:rFonts w:ascii="Times New Roman" w:hAnsi="Times New Roman"/>
          <w:sz w:val="28"/>
          <w:szCs w:val="28"/>
        </w:rPr>
        <w:t>акие важные эффекты, доказательства обнаружены в ходе исследования?</w:t>
      </w:r>
    </w:p>
    <w:p w:rsidR="005938E8" w:rsidRPr="00F61164" w:rsidRDefault="005E4F64" w:rsidP="008A522A">
      <w:pPr>
        <w:pStyle w:val="a8"/>
        <w:numPr>
          <w:ilvl w:val="0"/>
          <w:numId w:val="2"/>
        </w:numPr>
        <w:spacing w:after="0" w:line="240" w:lineRule="auto"/>
        <w:ind w:firstLine="720"/>
        <w:jc w:val="both"/>
        <w:rPr>
          <w:rFonts w:ascii="Times New Roman" w:hAnsi="Times New Roman"/>
          <w:sz w:val="28"/>
          <w:szCs w:val="28"/>
        </w:rPr>
      </w:pPr>
      <w:r w:rsidRPr="00F61164">
        <w:rPr>
          <w:rFonts w:ascii="Times New Roman" w:hAnsi="Times New Roman"/>
          <w:sz w:val="28"/>
          <w:szCs w:val="28"/>
        </w:rPr>
        <w:t>К</w:t>
      </w:r>
      <w:r w:rsidR="005938E8" w:rsidRPr="00F61164">
        <w:rPr>
          <w:rFonts w:ascii="Times New Roman" w:hAnsi="Times New Roman"/>
          <w:sz w:val="28"/>
          <w:szCs w:val="28"/>
        </w:rPr>
        <w:t>акие варианты интерпретации этих результатов наиболее важно отметить?</w:t>
      </w:r>
      <w:r w:rsidR="00EF1A5F" w:rsidRPr="00F61164">
        <w:rPr>
          <w:rFonts w:ascii="Times New Roman" w:hAnsi="Times New Roman"/>
          <w:sz w:val="28"/>
          <w:szCs w:val="28"/>
        </w:rPr>
        <w:t xml:space="preserve"> </w:t>
      </w:r>
      <w:r w:rsidRPr="00F61164">
        <w:rPr>
          <w:rFonts w:ascii="Times New Roman" w:hAnsi="Times New Roman"/>
          <w:sz w:val="28"/>
          <w:szCs w:val="28"/>
        </w:rPr>
        <w:t>С</w:t>
      </w:r>
      <w:r w:rsidR="005938E8" w:rsidRPr="00F61164">
        <w:rPr>
          <w:rFonts w:ascii="Times New Roman" w:hAnsi="Times New Roman"/>
          <w:sz w:val="28"/>
          <w:szCs w:val="28"/>
        </w:rPr>
        <w:t xml:space="preserve"> работами каких авторов эти результаты согласуются, с какими вступают в противоречие?</w:t>
      </w:r>
    </w:p>
    <w:p w:rsidR="005938E8" w:rsidRPr="00F61164" w:rsidRDefault="00355384" w:rsidP="008A522A">
      <w:pPr>
        <w:ind w:firstLine="720"/>
        <w:jc w:val="both"/>
        <w:rPr>
          <w:sz w:val="28"/>
          <w:szCs w:val="28"/>
        </w:rPr>
      </w:pPr>
      <w:r w:rsidRPr="00F61164">
        <w:rPr>
          <w:sz w:val="28"/>
          <w:szCs w:val="28"/>
        </w:rPr>
        <w:t>Важно отметить, ч</w:t>
      </w:r>
      <w:r w:rsidR="00EF1A5F" w:rsidRPr="00F61164">
        <w:rPr>
          <w:sz w:val="28"/>
          <w:szCs w:val="28"/>
        </w:rPr>
        <w:t>т</w:t>
      </w:r>
      <w:r w:rsidRPr="00F61164">
        <w:rPr>
          <w:sz w:val="28"/>
          <w:szCs w:val="28"/>
        </w:rPr>
        <w:t xml:space="preserve">о в данном разделе приводится объективное описание полученных результатов (без </w:t>
      </w:r>
      <w:r w:rsidR="00EF1A5F" w:rsidRPr="00F61164">
        <w:rPr>
          <w:sz w:val="28"/>
          <w:szCs w:val="28"/>
        </w:rPr>
        <w:t>критического</w:t>
      </w:r>
      <w:r w:rsidRPr="00F61164">
        <w:rPr>
          <w:sz w:val="28"/>
          <w:szCs w:val="28"/>
        </w:rPr>
        <w:t xml:space="preserve"> анализа и дискуссии относительно релевантности выводов). По итогам раздела должно быть понятно, какие гипотезы подтвердились, какие опровергнуты, какие коэффициенты значимы и с ка</w:t>
      </w:r>
      <w:r w:rsidR="0018041B" w:rsidRPr="00F61164">
        <w:rPr>
          <w:sz w:val="28"/>
          <w:szCs w:val="28"/>
        </w:rPr>
        <w:t>к</w:t>
      </w:r>
      <w:r w:rsidRPr="00F61164">
        <w:rPr>
          <w:sz w:val="28"/>
          <w:szCs w:val="28"/>
        </w:rPr>
        <w:t xml:space="preserve">им знаком, каково качество полученной модели. </w:t>
      </w:r>
    </w:p>
    <w:p w:rsidR="006E584A" w:rsidRPr="00F61164" w:rsidRDefault="006E584A" w:rsidP="008A522A">
      <w:pPr>
        <w:ind w:firstLine="720"/>
        <w:jc w:val="both"/>
        <w:rPr>
          <w:sz w:val="28"/>
          <w:szCs w:val="28"/>
        </w:rPr>
      </w:pPr>
      <w:r w:rsidRPr="00F61164">
        <w:rPr>
          <w:sz w:val="28"/>
          <w:szCs w:val="28"/>
        </w:rPr>
        <w:t>Все исходные файлы с используемыми в работе данными,  а также алгоритмы и коды, позволяющие  воспроизвести произведенные расчеты, должны быть представлены студентом в виде приложений (на бумажном и/или электронном носителе).</w:t>
      </w:r>
    </w:p>
    <w:p w:rsidR="007E2802" w:rsidRPr="00F61164" w:rsidRDefault="00355384" w:rsidP="008A522A">
      <w:pPr>
        <w:ind w:firstLine="720"/>
        <w:jc w:val="both"/>
        <w:rPr>
          <w:sz w:val="28"/>
          <w:szCs w:val="28"/>
        </w:rPr>
      </w:pPr>
      <w:r w:rsidRPr="00F61164">
        <w:rPr>
          <w:sz w:val="28"/>
          <w:szCs w:val="28"/>
        </w:rPr>
        <w:t xml:space="preserve">В целом, структура </w:t>
      </w:r>
      <w:r w:rsidR="007E2802" w:rsidRPr="00F61164">
        <w:rPr>
          <w:sz w:val="28"/>
          <w:szCs w:val="28"/>
        </w:rPr>
        <w:t>работы</w:t>
      </w:r>
      <w:r w:rsidR="00EE1DC4" w:rsidRPr="00F61164">
        <w:rPr>
          <w:sz w:val="28"/>
          <w:szCs w:val="28"/>
        </w:rPr>
        <w:t xml:space="preserve"> и </w:t>
      </w:r>
      <w:r w:rsidR="00EE1DC4" w:rsidRPr="00F61164">
        <w:rPr>
          <w:i/>
          <w:sz w:val="28"/>
          <w:szCs w:val="28"/>
        </w:rPr>
        <w:t>примерный</w:t>
      </w:r>
      <w:r w:rsidR="00EE1DC4" w:rsidRPr="00F61164">
        <w:rPr>
          <w:sz w:val="28"/>
          <w:szCs w:val="28"/>
        </w:rPr>
        <w:t xml:space="preserve"> объем каждой части </w:t>
      </w:r>
      <w:r w:rsidR="000E64CD" w:rsidRPr="00F61164">
        <w:rPr>
          <w:sz w:val="28"/>
          <w:szCs w:val="28"/>
        </w:rPr>
        <w:t xml:space="preserve">для работы в </w:t>
      </w:r>
      <w:r w:rsidR="002849D8" w:rsidRPr="00F61164">
        <w:rPr>
          <w:sz w:val="28"/>
          <w:szCs w:val="28"/>
        </w:rPr>
        <w:t>исследовательском</w:t>
      </w:r>
      <w:r w:rsidR="0018041B" w:rsidRPr="00F61164">
        <w:rPr>
          <w:sz w:val="28"/>
          <w:szCs w:val="28"/>
        </w:rPr>
        <w:t xml:space="preserve"> формате</w:t>
      </w:r>
      <w:r w:rsidRPr="00F61164">
        <w:rPr>
          <w:sz w:val="28"/>
          <w:szCs w:val="28"/>
        </w:rPr>
        <w:t xml:space="preserve">, </w:t>
      </w:r>
      <w:r w:rsidR="00EE1DC4" w:rsidRPr="00F61164">
        <w:rPr>
          <w:sz w:val="28"/>
          <w:szCs w:val="28"/>
        </w:rPr>
        <w:t>приведен в таблице</w:t>
      </w:r>
      <w:r w:rsidRPr="00F61164">
        <w:rPr>
          <w:sz w:val="28"/>
          <w:szCs w:val="28"/>
        </w:rPr>
        <w:t xml:space="preserve"> 1</w:t>
      </w:r>
      <w:r w:rsidR="007E2802" w:rsidRPr="00F61164">
        <w:rPr>
          <w:sz w:val="28"/>
          <w:szCs w:val="28"/>
        </w:rPr>
        <w:t>:</w:t>
      </w:r>
    </w:p>
    <w:p w:rsidR="00355384" w:rsidRPr="00F61164" w:rsidRDefault="00355384" w:rsidP="00E46E22">
      <w:pPr>
        <w:ind w:firstLine="567"/>
        <w:jc w:val="right"/>
        <w:rPr>
          <w:sz w:val="28"/>
          <w:szCs w:val="28"/>
        </w:rPr>
      </w:pPr>
      <w:r w:rsidRPr="00F61164">
        <w:rPr>
          <w:sz w:val="28"/>
          <w:szCs w:val="28"/>
        </w:rPr>
        <w:t>Таблица 1</w:t>
      </w:r>
    </w:p>
    <w:p w:rsidR="00355384" w:rsidRPr="00F61164" w:rsidRDefault="00355384" w:rsidP="00E46E22">
      <w:pPr>
        <w:ind w:firstLine="567"/>
        <w:jc w:val="center"/>
        <w:rPr>
          <w:sz w:val="28"/>
          <w:szCs w:val="28"/>
        </w:rPr>
      </w:pPr>
      <w:r w:rsidRPr="00F61164">
        <w:rPr>
          <w:sz w:val="28"/>
          <w:szCs w:val="28"/>
        </w:rPr>
        <w:t xml:space="preserve">Примерная структура работы исследовательского </w:t>
      </w:r>
      <w:r w:rsidR="00EF1A5F" w:rsidRPr="00F61164">
        <w:rPr>
          <w:sz w:val="28"/>
          <w:szCs w:val="28"/>
        </w:rPr>
        <w:t xml:space="preserve">формата </w:t>
      </w:r>
      <w:r w:rsidRPr="00F61164">
        <w:rPr>
          <w:sz w:val="28"/>
          <w:szCs w:val="28"/>
        </w:rPr>
        <w:t>в разрезе основных разделов</w:t>
      </w:r>
    </w:p>
    <w:tbl>
      <w:tblPr>
        <w:tblStyle w:val="ab"/>
        <w:tblW w:w="4947" w:type="pct"/>
        <w:tblLook w:val="04A0" w:firstRow="1" w:lastRow="0" w:firstColumn="1" w:lastColumn="0" w:noHBand="0" w:noVBand="1"/>
      </w:tblPr>
      <w:tblGrid>
        <w:gridCol w:w="5460"/>
        <w:gridCol w:w="4712"/>
      </w:tblGrid>
      <w:tr w:rsidR="00DB6384" w:rsidRPr="00F61164" w:rsidTr="00DB6384">
        <w:tc>
          <w:tcPr>
            <w:tcW w:w="2684" w:type="pct"/>
            <w:vAlign w:val="center"/>
          </w:tcPr>
          <w:p w:rsidR="00DB6384" w:rsidRPr="00F61164" w:rsidRDefault="00DB6384" w:rsidP="0018041B">
            <w:pPr>
              <w:jc w:val="center"/>
              <w:rPr>
                <w:b/>
                <w:sz w:val="28"/>
                <w:szCs w:val="28"/>
              </w:rPr>
            </w:pPr>
            <w:r w:rsidRPr="00F61164">
              <w:rPr>
                <w:b/>
                <w:sz w:val="28"/>
                <w:szCs w:val="28"/>
              </w:rPr>
              <w:t>Элемент работы</w:t>
            </w:r>
          </w:p>
        </w:tc>
        <w:tc>
          <w:tcPr>
            <w:tcW w:w="2316" w:type="pct"/>
          </w:tcPr>
          <w:p w:rsidR="00DB6384" w:rsidRPr="00F61164" w:rsidRDefault="00DB6384" w:rsidP="0018041B">
            <w:pPr>
              <w:jc w:val="center"/>
              <w:rPr>
                <w:b/>
                <w:sz w:val="28"/>
                <w:szCs w:val="28"/>
              </w:rPr>
            </w:pPr>
            <w:r w:rsidRPr="00F61164">
              <w:rPr>
                <w:b/>
                <w:sz w:val="28"/>
                <w:szCs w:val="28"/>
              </w:rPr>
              <w:t>Рекомендуемый объем (% от общего объема работы)</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Введение</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10</w:t>
            </w:r>
          </w:p>
        </w:tc>
      </w:tr>
      <w:tr w:rsidR="00DB6384" w:rsidRPr="00F61164" w:rsidTr="00DB6384">
        <w:tc>
          <w:tcPr>
            <w:tcW w:w="2684" w:type="pct"/>
            <w:vAlign w:val="center"/>
          </w:tcPr>
          <w:p w:rsidR="00DB6384" w:rsidRPr="00F61164" w:rsidRDefault="00DB6384" w:rsidP="007073E3">
            <w:pPr>
              <w:ind w:left="34" w:hanging="34"/>
              <w:rPr>
                <w:sz w:val="28"/>
                <w:szCs w:val="28"/>
              </w:rPr>
            </w:pPr>
            <w:r w:rsidRPr="00F61164">
              <w:rPr>
                <w:sz w:val="28"/>
                <w:szCs w:val="28"/>
              </w:rPr>
              <w:t>Теоретическое обоснование</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25</w:t>
            </w:r>
          </w:p>
        </w:tc>
      </w:tr>
      <w:tr w:rsidR="00DB6384" w:rsidRPr="00F61164" w:rsidTr="00DB6384">
        <w:tc>
          <w:tcPr>
            <w:tcW w:w="2684" w:type="pct"/>
            <w:vAlign w:val="center"/>
          </w:tcPr>
          <w:p w:rsidR="00DB6384" w:rsidRPr="00F61164" w:rsidRDefault="00DB6384" w:rsidP="007073E3">
            <w:pPr>
              <w:ind w:left="34" w:hanging="34"/>
              <w:rPr>
                <w:sz w:val="28"/>
                <w:szCs w:val="28"/>
              </w:rPr>
            </w:pPr>
            <w:r w:rsidRPr="00F61164">
              <w:rPr>
                <w:sz w:val="28"/>
                <w:szCs w:val="28"/>
              </w:rPr>
              <w:t>Постановка исследовательской проблемы</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10</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Методология исследования</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20</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Описание результатов</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25</w:t>
            </w:r>
          </w:p>
        </w:tc>
      </w:tr>
      <w:tr w:rsidR="00DB6384" w:rsidRPr="00F61164" w:rsidTr="00DB6384">
        <w:tc>
          <w:tcPr>
            <w:tcW w:w="2684" w:type="pct"/>
            <w:vAlign w:val="center"/>
          </w:tcPr>
          <w:p w:rsidR="00DB6384" w:rsidRPr="00F61164" w:rsidRDefault="00DB6384" w:rsidP="000E74D4">
            <w:pPr>
              <w:rPr>
                <w:sz w:val="28"/>
                <w:szCs w:val="28"/>
              </w:rPr>
            </w:pPr>
            <w:r w:rsidRPr="00F61164">
              <w:rPr>
                <w:sz w:val="28"/>
                <w:szCs w:val="28"/>
              </w:rPr>
              <w:t>Заключение</w:t>
            </w:r>
          </w:p>
        </w:tc>
        <w:tc>
          <w:tcPr>
            <w:tcW w:w="2316" w:type="pct"/>
          </w:tcPr>
          <w:p w:rsidR="00DB6384" w:rsidRPr="00F61164" w:rsidRDefault="00DB6384" w:rsidP="00AD3325">
            <w:pPr>
              <w:ind w:right="1134"/>
              <w:jc w:val="right"/>
              <w:rPr>
                <w:sz w:val="28"/>
                <w:szCs w:val="28"/>
                <w:lang w:val="en-US"/>
              </w:rPr>
            </w:pPr>
            <w:r w:rsidRPr="00F61164">
              <w:rPr>
                <w:sz w:val="28"/>
                <w:szCs w:val="28"/>
                <w:lang w:val="en-US"/>
              </w:rPr>
              <w:t>10</w:t>
            </w:r>
          </w:p>
        </w:tc>
      </w:tr>
    </w:tbl>
    <w:p w:rsidR="008A78C7" w:rsidRPr="00F61164" w:rsidRDefault="008A78C7" w:rsidP="00722B4F">
      <w:pPr>
        <w:shd w:val="clear" w:color="auto" w:fill="FFFFFF"/>
        <w:tabs>
          <w:tab w:val="left" w:pos="1080"/>
        </w:tabs>
        <w:ind w:firstLine="709"/>
        <w:jc w:val="both"/>
        <w:rPr>
          <w:sz w:val="28"/>
          <w:szCs w:val="28"/>
        </w:rPr>
      </w:pPr>
      <w:bookmarkStart w:id="3" w:name="_Toc24959375"/>
      <w:bookmarkStart w:id="4" w:name="_Toc262985205"/>
      <w:bookmarkStart w:id="5" w:name="_Toc287386561"/>
    </w:p>
    <w:p w:rsidR="00EF1A5F" w:rsidRPr="00F61164" w:rsidRDefault="008A78C7" w:rsidP="009D2B8C">
      <w:pPr>
        <w:rPr>
          <w:b/>
          <w:sz w:val="28"/>
          <w:szCs w:val="28"/>
        </w:rPr>
      </w:pPr>
      <w:r w:rsidRPr="00F61164">
        <w:rPr>
          <w:b/>
          <w:sz w:val="28"/>
          <w:szCs w:val="28"/>
        </w:rPr>
        <w:t>Проектно-аналитический формат</w:t>
      </w:r>
    </w:p>
    <w:p w:rsidR="00722B4F" w:rsidRPr="00F61164" w:rsidRDefault="00722B4F" w:rsidP="0018041B">
      <w:pPr>
        <w:shd w:val="clear" w:color="auto" w:fill="FFFFFF"/>
        <w:tabs>
          <w:tab w:val="left" w:pos="1080"/>
        </w:tabs>
        <w:ind w:firstLine="709"/>
        <w:jc w:val="both"/>
        <w:rPr>
          <w:sz w:val="28"/>
          <w:szCs w:val="28"/>
        </w:rPr>
      </w:pPr>
      <w:r w:rsidRPr="00F61164">
        <w:rPr>
          <w:sz w:val="28"/>
          <w:szCs w:val="28"/>
        </w:rPr>
        <w:t>При выборе проектно-</w:t>
      </w:r>
      <w:r w:rsidR="008A78C7" w:rsidRPr="00F61164">
        <w:rPr>
          <w:sz w:val="28"/>
          <w:szCs w:val="28"/>
        </w:rPr>
        <w:t>аналитического</w:t>
      </w:r>
      <w:r w:rsidRPr="00F61164">
        <w:rPr>
          <w:sz w:val="28"/>
          <w:szCs w:val="28"/>
        </w:rPr>
        <w:t xml:space="preserve"> формата </w:t>
      </w:r>
      <w:r w:rsidR="008A78C7" w:rsidRPr="00F61164">
        <w:rPr>
          <w:sz w:val="28"/>
          <w:szCs w:val="28"/>
        </w:rPr>
        <w:t>ВКР</w:t>
      </w:r>
      <w:r w:rsidRPr="00F61164">
        <w:rPr>
          <w:sz w:val="28"/>
          <w:szCs w:val="28"/>
        </w:rPr>
        <w:t xml:space="preserve"> последующие </w:t>
      </w:r>
      <w:r w:rsidR="002849D8" w:rsidRPr="00F61164">
        <w:rPr>
          <w:sz w:val="28"/>
          <w:szCs w:val="28"/>
        </w:rPr>
        <w:t xml:space="preserve">после </w:t>
      </w:r>
      <w:r w:rsidR="005E4F64" w:rsidRPr="00F61164">
        <w:rPr>
          <w:sz w:val="28"/>
          <w:szCs w:val="28"/>
        </w:rPr>
        <w:t>теоретического</w:t>
      </w:r>
      <w:r w:rsidR="002849D8" w:rsidRPr="00F61164">
        <w:rPr>
          <w:sz w:val="28"/>
          <w:szCs w:val="28"/>
        </w:rPr>
        <w:t xml:space="preserve"> </w:t>
      </w:r>
      <w:r w:rsidR="00355384" w:rsidRPr="00F61164">
        <w:rPr>
          <w:sz w:val="28"/>
          <w:szCs w:val="28"/>
        </w:rPr>
        <w:t xml:space="preserve">обоснования разделы </w:t>
      </w:r>
      <w:r w:rsidRPr="00F61164">
        <w:rPr>
          <w:sz w:val="28"/>
          <w:szCs w:val="28"/>
        </w:rPr>
        <w:t>представляются в следующем виде:</w:t>
      </w:r>
    </w:p>
    <w:p w:rsidR="00722B4F" w:rsidRPr="00F61164" w:rsidRDefault="00722B4F" w:rsidP="0018041B">
      <w:pPr>
        <w:shd w:val="clear" w:color="auto" w:fill="FFFFFF"/>
        <w:tabs>
          <w:tab w:val="left" w:pos="1080"/>
        </w:tabs>
        <w:ind w:firstLine="709"/>
        <w:jc w:val="both"/>
        <w:rPr>
          <w:sz w:val="28"/>
          <w:szCs w:val="28"/>
        </w:rPr>
      </w:pPr>
      <w:r w:rsidRPr="00F61164">
        <w:rPr>
          <w:i/>
          <w:sz w:val="28"/>
          <w:szCs w:val="28"/>
        </w:rPr>
        <w:t>Аналитический раздел</w:t>
      </w:r>
      <w:r w:rsidRPr="00F61164">
        <w:rPr>
          <w:sz w:val="28"/>
          <w:szCs w:val="28"/>
        </w:rPr>
        <w:t xml:space="preserve"> </w:t>
      </w:r>
      <w:r w:rsidRPr="00F61164">
        <w:rPr>
          <w:i/>
          <w:sz w:val="28"/>
          <w:szCs w:val="28"/>
        </w:rPr>
        <w:t>работы</w:t>
      </w:r>
      <w:r w:rsidRPr="00F61164">
        <w:rPr>
          <w:sz w:val="28"/>
          <w:szCs w:val="28"/>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rsidR="00722B4F" w:rsidRPr="00F61164" w:rsidRDefault="00722B4F" w:rsidP="0018041B">
      <w:pPr>
        <w:shd w:val="clear" w:color="auto" w:fill="FFFFFF"/>
        <w:tabs>
          <w:tab w:val="left" w:pos="1080"/>
        </w:tabs>
        <w:ind w:firstLine="709"/>
        <w:jc w:val="both"/>
        <w:rPr>
          <w:sz w:val="28"/>
          <w:szCs w:val="28"/>
        </w:rPr>
      </w:pPr>
      <w:r w:rsidRPr="00F61164">
        <w:rPr>
          <w:sz w:val="28"/>
          <w:szCs w:val="28"/>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rsidR="00722B4F" w:rsidRPr="00F61164" w:rsidRDefault="00722B4F" w:rsidP="0018041B">
      <w:pPr>
        <w:shd w:val="clear" w:color="auto" w:fill="FFFFFF"/>
        <w:tabs>
          <w:tab w:val="left" w:pos="1080"/>
        </w:tabs>
        <w:ind w:firstLine="709"/>
        <w:jc w:val="both"/>
        <w:rPr>
          <w:sz w:val="28"/>
          <w:szCs w:val="28"/>
        </w:rPr>
      </w:pPr>
      <w:r w:rsidRPr="00F61164">
        <w:rPr>
          <w:sz w:val="28"/>
          <w:szCs w:val="28"/>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rsidR="00722B4F" w:rsidRPr="00F61164" w:rsidRDefault="00722B4F" w:rsidP="0018041B">
      <w:pPr>
        <w:shd w:val="clear" w:color="auto" w:fill="FFFFFF"/>
        <w:tabs>
          <w:tab w:val="left" w:pos="1080"/>
        </w:tabs>
        <w:ind w:firstLine="709"/>
        <w:jc w:val="both"/>
        <w:rPr>
          <w:spacing w:val="-1"/>
          <w:sz w:val="28"/>
          <w:szCs w:val="28"/>
        </w:rPr>
      </w:pPr>
      <w:r w:rsidRPr="00F61164">
        <w:rPr>
          <w:sz w:val="28"/>
          <w:szCs w:val="28"/>
        </w:rPr>
        <w:t>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ба</w:t>
      </w:r>
      <w:r w:rsidRPr="00F61164">
        <w:rPr>
          <w:spacing w:val="-1"/>
          <w:sz w:val="28"/>
          <w:szCs w:val="28"/>
        </w:rPr>
        <w:t>калаврской работы.</w:t>
      </w:r>
    </w:p>
    <w:p w:rsidR="00722B4F" w:rsidRPr="00F61164" w:rsidRDefault="00722B4F" w:rsidP="0018041B">
      <w:pPr>
        <w:shd w:val="clear" w:color="auto" w:fill="FFFFFF"/>
        <w:tabs>
          <w:tab w:val="left" w:pos="1080"/>
        </w:tabs>
        <w:ind w:firstLine="709"/>
        <w:jc w:val="both"/>
        <w:rPr>
          <w:spacing w:val="-1"/>
          <w:sz w:val="28"/>
          <w:szCs w:val="28"/>
        </w:rPr>
      </w:pPr>
      <w:r w:rsidRPr="00F61164">
        <w:rPr>
          <w:i/>
          <w:spacing w:val="-1"/>
          <w:sz w:val="28"/>
          <w:szCs w:val="28"/>
        </w:rPr>
        <w:t>Проектный раздел работы</w:t>
      </w:r>
      <w:r w:rsidRPr="00F61164">
        <w:rPr>
          <w:spacing w:val="-1"/>
          <w:sz w:val="28"/>
          <w:szCs w:val="28"/>
        </w:rPr>
        <w:t xml:space="preserve"> – разработка комплекса мероприятий по разрешению выявленной проблемы, а также подтвержденный расчетами прогноз результатов применения предложенных мер или обоснование предполагаемых результатов (необходимо </w:t>
      </w:r>
      <w:r w:rsidR="00355384" w:rsidRPr="00F61164">
        <w:rPr>
          <w:spacing w:val="-1"/>
          <w:sz w:val="28"/>
          <w:szCs w:val="28"/>
        </w:rPr>
        <w:t xml:space="preserve">оценить и </w:t>
      </w:r>
      <w:r w:rsidRPr="00F61164">
        <w:rPr>
          <w:spacing w:val="-1"/>
          <w:sz w:val="28"/>
          <w:szCs w:val="28"/>
        </w:rPr>
        <w:t>представить возможный эффект от пред</w:t>
      </w:r>
      <w:r w:rsidR="00355384" w:rsidRPr="00F61164">
        <w:rPr>
          <w:spacing w:val="-1"/>
          <w:sz w:val="28"/>
          <w:szCs w:val="28"/>
        </w:rPr>
        <w:t xml:space="preserve">лагаемых в работе мероприятий). </w:t>
      </w:r>
      <w:r w:rsidRPr="00F61164">
        <w:rPr>
          <w:spacing w:val="-1"/>
          <w:sz w:val="28"/>
          <w:szCs w:val="28"/>
        </w:rPr>
        <w:t>Основное требование к такому разделу – комплексность, законченность и конкр</w:t>
      </w:r>
      <w:r w:rsidR="006E584A" w:rsidRPr="00F61164">
        <w:rPr>
          <w:spacing w:val="-1"/>
          <w:sz w:val="28"/>
          <w:szCs w:val="28"/>
        </w:rPr>
        <w:t>етность проектных решений. Раздел не должен</w:t>
      </w:r>
      <w:r w:rsidRPr="00F61164">
        <w:rPr>
          <w:spacing w:val="-1"/>
          <w:sz w:val="28"/>
          <w:szCs w:val="28"/>
        </w:rPr>
        <w:t xml:space="preserve"> ограничиваться общими рекомендациями или генеральными направлениями развития.</w:t>
      </w:r>
      <w:r w:rsidR="00355384" w:rsidRPr="00F61164">
        <w:rPr>
          <w:spacing w:val="-1"/>
          <w:sz w:val="28"/>
          <w:szCs w:val="28"/>
        </w:rPr>
        <w:t xml:space="preserve"> </w:t>
      </w:r>
      <w:r w:rsidRPr="00F61164">
        <w:rPr>
          <w:sz w:val="28"/>
          <w:szCs w:val="28"/>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rsidR="00E931FD" w:rsidRPr="00F61164" w:rsidRDefault="00722B4F" w:rsidP="009D2B8C">
      <w:pPr>
        <w:tabs>
          <w:tab w:val="left" w:pos="1080"/>
        </w:tabs>
        <w:ind w:firstLine="709"/>
        <w:jc w:val="both"/>
        <w:rPr>
          <w:sz w:val="28"/>
          <w:szCs w:val="28"/>
        </w:rPr>
      </w:pPr>
      <w:r w:rsidRPr="00F61164">
        <w:rPr>
          <w:sz w:val="28"/>
          <w:szCs w:val="28"/>
        </w:rPr>
        <w:t>В целом, рекомендуемая структура проектно-исследовательского формата ВКР выглядит следующим образом (Таблица 2):</w:t>
      </w:r>
      <w:r w:rsidR="009D2B8C" w:rsidRPr="00F61164">
        <w:rPr>
          <w:sz w:val="28"/>
          <w:szCs w:val="28"/>
        </w:rPr>
        <w:t xml:space="preserve"> </w:t>
      </w:r>
    </w:p>
    <w:p w:rsidR="00722B4F" w:rsidRPr="00F61164" w:rsidRDefault="00722B4F" w:rsidP="00722B4F">
      <w:pPr>
        <w:tabs>
          <w:tab w:val="left" w:pos="1080"/>
        </w:tabs>
        <w:ind w:firstLine="709"/>
        <w:jc w:val="right"/>
        <w:rPr>
          <w:sz w:val="28"/>
          <w:szCs w:val="28"/>
        </w:rPr>
      </w:pPr>
      <w:r w:rsidRPr="00F61164">
        <w:rPr>
          <w:sz w:val="28"/>
          <w:szCs w:val="28"/>
        </w:rPr>
        <w:t>Таблица 2</w:t>
      </w:r>
    </w:p>
    <w:p w:rsidR="00722B4F" w:rsidRPr="00F61164" w:rsidRDefault="00722B4F" w:rsidP="00722B4F">
      <w:pPr>
        <w:tabs>
          <w:tab w:val="left" w:pos="1080"/>
        </w:tabs>
        <w:jc w:val="center"/>
        <w:rPr>
          <w:sz w:val="28"/>
          <w:szCs w:val="28"/>
        </w:rPr>
      </w:pPr>
      <w:r w:rsidRPr="00F61164">
        <w:rPr>
          <w:sz w:val="28"/>
          <w:szCs w:val="28"/>
        </w:rPr>
        <w:t>Рекомендуемая структура проектного формата ВКР</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F61164" w:rsidTr="00DB6384">
        <w:trPr>
          <w:trHeight w:val="390"/>
        </w:trPr>
        <w:tc>
          <w:tcPr>
            <w:tcW w:w="4505" w:type="dxa"/>
            <w:shd w:val="clear" w:color="auto" w:fill="auto"/>
            <w:vAlign w:val="center"/>
          </w:tcPr>
          <w:p w:rsidR="00DB6384" w:rsidRPr="00F61164" w:rsidRDefault="00DB6384" w:rsidP="008A78C7">
            <w:pPr>
              <w:jc w:val="center"/>
              <w:rPr>
                <w:b/>
                <w:color w:val="000000"/>
                <w:sz w:val="28"/>
                <w:szCs w:val="28"/>
              </w:rPr>
            </w:pPr>
            <w:r w:rsidRPr="00F61164">
              <w:rPr>
                <w:b/>
                <w:sz w:val="28"/>
                <w:szCs w:val="28"/>
              </w:rPr>
              <w:br w:type="page"/>
            </w:r>
            <w:r w:rsidRPr="00F61164">
              <w:rPr>
                <w:b/>
                <w:color w:val="000000"/>
                <w:sz w:val="28"/>
                <w:szCs w:val="28"/>
              </w:rPr>
              <w:t>Элемент работы</w:t>
            </w:r>
          </w:p>
        </w:tc>
        <w:tc>
          <w:tcPr>
            <w:tcW w:w="5134" w:type="dxa"/>
          </w:tcPr>
          <w:p w:rsidR="00DB6384" w:rsidRPr="00F61164" w:rsidRDefault="00DB6384" w:rsidP="008A78C7">
            <w:pPr>
              <w:jc w:val="center"/>
              <w:rPr>
                <w:b/>
                <w:sz w:val="28"/>
                <w:szCs w:val="28"/>
              </w:rPr>
            </w:pPr>
            <w:r w:rsidRPr="00F61164">
              <w:rPr>
                <w:b/>
                <w:sz w:val="28"/>
                <w:szCs w:val="28"/>
              </w:rPr>
              <w:t>Рекомендуемый объем (% от общего объема работы)</w:t>
            </w:r>
          </w:p>
        </w:tc>
      </w:tr>
      <w:tr w:rsidR="00DB6384" w:rsidRPr="00F61164" w:rsidTr="00DB6384">
        <w:trPr>
          <w:trHeight w:val="390"/>
        </w:trPr>
        <w:tc>
          <w:tcPr>
            <w:tcW w:w="4505" w:type="dxa"/>
            <w:shd w:val="clear" w:color="auto" w:fill="auto"/>
            <w:vAlign w:val="center"/>
          </w:tcPr>
          <w:p w:rsidR="00DB6384" w:rsidRPr="00F61164" w:rsidRDefault="00DB6384" w:rsidP="0071590E">
            <w:pPr>
              <w:rPr>
                <w:color w:val="000000"/>
                <w:sz w:val="28"/>
                <w:szCs w:val="28"/>
              </w:rPr>
            </w:pPr>
            <w:r w:rsidRPr="00F61164">
              <w:rPr>
                <w:color w:val="000000"/>
                <w:sz w:val="28"/>
                <w:szCs w:val="28"/>
              </w:rPr>
              <w:t>Введение</w:t>
            </w:r>
          </w:p>
        </w:tc>
        <w:tc>
          <w:tcPr>
            <w:tcW w:w="5134" w:type="dxa"/>
            <w:shd w:val="clear" w:color="auto" w:fill="auto"/>
            <w:vAlign w:val="center"/>
          </w:tcPr>
          <w:p w:rsidR="00DB6384" w:rsidRPr="00F61164" w:rsidRDefault="00DB6384" w:rsidP="00E931FD">
            <w:pPr>
              <w:ind w:right="1418"/>
              <w:jc w:val="right"/>
              <w:rPr>
                <w:color w:val="000000"/>
                <w:sz w:val="28"/>
                <w:szCs w:val="28"/>
              </w:rPr>
            </w:pPr>
            <w:r w:rsidRPr="00F61164">
              <w:rPr>
                <w:color w:val="000000"/>
                <w:sz w:val="28"/>
                <w:szCs w:val="28"/>
              </w:rPr>
              <w:t>10</w:t>
            </w:r>
          </w:p>
        </w:tc>
      </w:tr>
      <w:tr w:rsidR="00DB6384" w:rsidRPr="00F61164" w:rsidTr="00DB6384">
        <w:trPr>
          <w:trHeight w:val="390"/>
        </w:trPr>
        <w:tc>
          <w:tcPr>
            <w:tcW w:w="4505" w:type="dxa"/>
            <w:shd w:val="clear" w:color="auto" w:fill="auto"/>
            <w:vAlign w:val="center"/>
            <w:hideMark/>
          </w:tcPr>
          <w:p w:rsidR="00DB6384" w:rsidRPr="00F61164" w:rsidRDefault="00DB6384" w:rsidP="0071590E">
            <w:pPr>
              <w:rPr>
                <w:color w:val="000000"/>
                <w:sz w:val="28"/>
                <w:szCs w:val="28"/>
              </w:rPr>
            </w:pPr>
            <w:r w:rsidRPr="00F61164">
              <w:rPr>
                <w:color w:val="000000"/>
                <w:sz w:val="28"/>
                <w:szCs w:val="28"/>
              </w:rPr>
              <w:t>Теоретическое обоснование</w:t>
            </w:r>
          </w:p>
        </w:tc>
        <w:tc>
          <w:tcPr>
            <w:tcW w:w="5134" w:type="dxa"/>
            <w:shd w:val="clear" w:color="auto" w:fill="auto"/>
            <w:vAlign w:val="center"/>
            <w:hideMark/>
          </w:tcPr>
          <w:p w:rsidR="00DB6384" w:rsidRPr="00F61164" w:rsidRDefault="00DB6384" w:rsidP="00E931FD">
            <w:pPr>
              <w:ind w:right="1418"/>
              <w:jc w:val="right"/>
              <w:rPr>
                <w:color w:val="000000"/>
                <w:sz w:val="28"/>
                <w:szCs w:val="28"/>
              </w:rPr>
            </w:pPr>
            <w:r w:rsidRPr="00F61164">
              <w:rPr>
                <w:color w:val="000000"/>
                <w:sz w:val="28"/>
                <w:szCs w:val="28"/>
              </w:rPr>
              <w:t>25</w:t>
            </w:r>
          </w:p>
        </w:tc>
      </w:tr>
      <w:tr w:rsidR="00DB6384" w:rsidRPr="00F61164" w:rsidTr="00DB6384">
        <w:trPr>
          <w:trHeight w:val="390"/>
        </w:trPr>
        <w:tc>
          <w:tcPr>
            <w:tcW w:w="4505" w:type="dxa"/>
            <w:shd w:val="clear" w:color="auto" w:fill="auto"/>
            <w:vAlign w:val="center"/>
          </w:tcPr>
          <w:p w:rsidR="00DB6384" w:rsidRPr="00F61164" w:rsidRDefault="00DB6384" w:rsidP="0071590E">
            <w:pPr>
              <w:rPr>
                <w:color w:val="000000"/>
                <w:sz w:val="28"/>
                <w:szCs w:val="28"/>
              </w:rPr>
            </w:pPr>
            <w:r w:rsidRPr="00F61164">
              <w:rPr>
                <w:color w:val="000000"/>
                <w:sz w:val="28"/>
                <w:szCs w:val="28"/>
              </w:rPr>
              <w:t>Анализ ситуации</w:t>
            </w:r>
          </w:p>
        </w:tc>
        <w:tc>
          <w:tcPr>
            <w:tcW w:w="5134" w:type="dxa"/>
            <w:shd w:val="clear" w:color="auto" w:fill="auto"/>
            <w:vAlign w:val="center"/>
          </w:tcPr>
          <w:p w:rsidR="00DB6384" w:rsidRPr="00F61164" w:rsidRDefault="00DB6384" w:rsidP="00E931FD">
            <w:pPr>
              <w:ind w:right="1418"/>
              <w:jc w:val="right"/>
              <w:rPr>
                <w:color w:val="000000"/>
                <w:sz w:val="28"/>
                <w:szCs w:val="28"/>
              </w:rPr>
            </w:pPr>
            <w:r w:rsidRPr="00F61164">
              <w:rPr>
                <w:color w:val="000000"/>
                <w:sz w:val="28"/>
                <w:szCs w:val="28"/>
              </w:rPr>
              <w:t>30</w:t>
            </w:r>
          </w:p>
        </w:tc>
      </w:tr>
      <w:tr w:rsidR="00DB6384" w:rsidRPr="00F61164" w:rsidTr="00DB6384">
        <w:trPr>
          <w:trHeight w:val="390"/>
        </w:trPr>
        <w:tc>
          <w:tcPr>
            <w:tcW w:w="4505" w:type="dxa"/>
            <w:shd w:val="clear" w:color="auto" w:fill="auto"/>
            <w:vAlign w:val="center"/>
            <w:hideMark/>
          </w:tcPr>
          <w:p w:rsidR="00DB6384" w:rsidRPr="00287C65" w:rsidRDefault="00C05C4B" w:rsidP="0071590E">
            <w:pPr>
              <w:rPr>
                <w:color w:val="000000"/>
                <w:sz w:val="28"/>
                <w:szCs w:val="28"/>
                <w:highlight w:val="yellow"/>
              </w:rPr>
            </w:pPr>
            <w:r w:rsidRPr="00287C65">
              <w:rPr>
                <w:color w:val="000000"/>
                <w:sz w:val="28"/>
                <w:szCs w:val="28"/>
                <w:highlight w:val="yellow"/>
              </w:rPr>
              <w:t>Проектный раздел</w:t>
            </w:r>
          </w:p>
        </w:tc>
        <w:tc>
          <w:tcPr>
            <w:tcW w:w="5134" w:type="dxa"/>
            <w:shd w:val="clear" w:color="auto" w:fill="auto"/>
            <w:vAlign w:val="center"/>
            <w:hideMark/>
          </w:tcPr>
          <w:p w:rsidR="00DB6384" w:rsidRPr="00F61164" w:rsidRDefault="00DB6384" w:rsidP="00E931FD">
            <w:pPr>
              <w:ind w:right="1418"/>
              <w:jc w:val="right"/>
              <w:rPr>
                <w:color w:val="000000"/>
                <w:sz w:val="28"/>
                <w:szCs w:val="28"/>
              </w:rPr>
            </w:pPr>
            <w:r w:rsidRPr="00F61164">
              <w:rPr>
                <w:color w:val="000000"/>
                <w:sz w:val="28"/>
                <w:szCs w:val="28"/>
              </w:rPr>
              <w:t>25</w:t>
            </w:r>
          </w:p>
        </w:tc>
      </w:tr>
      <w:tr w:rsidR="00DB6384" w:rsidRPr="00F61164" w:rsidTr="00DB6384">
        <w:trPr>
          <w:trHeight w:val="390"/>
        </w:trPr>
        <w:tc>
          <w:tcPr>
            <w:tcW w:w="4505" w:type="dxa"/>
            <w:shd w:val="clear" w:color="auto" w:fill="auto"/>
            <w:vAlign w:val="center"/>
            <w:hideMark/>
          </w:tcPr>
          <w:p w:rsidR="00DB6384" w:rsidRPr="00F61164" w:rsidRDefault="00DB6384" w:rsidP="0071590E">
            <w:pPr>
              <w:rPr>
                <w:color w:val="000000"/>
                <w:sz w:val="28"/>
                <w:szCs w:val="28"/>
              </w:rPr>
            </w:pPr>
            <w:r w:rsidRPr="00F61164">
              <w:rPr>
                <w:color w:val="000000"/>
                <w:sz w:val="28"/>
                <w:szCs w:val="28"/>
              </w:rPr>
              <w:t>Заключение</w:t>
            </w:r>
          </w:p>
        </w:tc>
        <w:tc>
          <w:tcPr>
            <w:tcW w:w="5134" w:type="dxa"/>
            <w:shd w:val="clear" w:color="auto" w:fill="auto"/>
            <w:vAlign w:val="center"/>
            <w:hideMark/>
          </w:tcPr>
          <w:p w:rsidR="00DB6384" w:rsidRPr="00F61164" w:rsidRDefault="00DB6384" w:rsidP="00E931FD">
            <w:pPr>
              <w:ind w:right="1418"/>
              <w:jc w:val="right"/>
              <w:rPr>
                <w:color w:val="000000"/>
                <w:sz w:val="28"/>
                <w:szCs w:val="28"/>
              </w:rPr>
            </w:pPr>
            <w:r w:rsidRPr="00F61164">
              <w:rPr>
                <w:color w:val="000000"/>
                <w:sz w:val="28"/>
                <w:szCs w:val="28"/>
              </w:rPr>
              <w:t>10</w:t>
            </w:r>
          </w:p>
        </w:tc>
      </w:tr>
    </w:tbl>
    <w:p w:rsidR="002849D8" w:rsidRPr="00F61164" w:rsidRDefault="00722B4F" w:rsidP="0018041B">
      <w:pPr>
        <w:pStyle w:val="Normal1"/>
        <w:tabs>
          <w:tab w:val="left" w:pos="1080"/>
        </w:tabs>
        <w:spacing w:line="240" w:lineRule="auto"/>
        <w:ind w:firstLine="709"/>
        <w:jc w:val="both"/>
        <w:rPr>
          <w:sz w:val="28"/>
          <w:szCs w:val="28"/>
        </w:rPr>
      </w:pPr>
      <w:r w:rsidRPr="00F61164">
        <w:rPr>
          <w:sz w:val="28"/>
          <w:szCs w:val="28"/>
        </w:rPr>
        <w:t xml:space="preserve">Не зависимо от выбранного формата, </w:t>
      </w:r>
      <w:r w:rsidR="00355384" w:rsidRPr="00F61164">
        <w:rPr>
          <w:sz w:val="28"/>
          <w:szCs w:val="28"/>
        </w:rPr>
        <w:t>каждый раздел в</w:t>
      </w:r>
      <w:r w:rsidRPr="00F61164">
        <w:rPr>
          <w:sz w:val="28"/>
          <w:szCs w:val="28"/>
        </w:rPr>
        <w:t>ыпускной квалификационной работ</w:t>
      </w:r>
      <w:r w:rsidR="00355384" w:rsidRPr="00F61164">
        <w:rPr>
          <w:sz w:val="28"/>
          <w:szCs w:val="28"/>
        </w:rPr>
        <w:t>ы</w:t>
      </w:r>
      <w:r w:rsidRPr="00F61164">
        <w:rPr>
          <w:sz w:val="28"/>
          <w:szCs w:val="28"/>
        </w:rPr>
        <w:t xml:space="preserve"> заканчива</w:t>
      </w:r>
      <w:r w:rsidR="00355384" w:rsidRPr="00F61164">
        <w:rPr>
          <w:sz w:val="28"/>
          <w:szCs w:val="28"/>
        </w:rPr>
        <w:t>ется</w:t>
      </w:r>
      <w:r w:rsidRPr="00F61164">
        <w:rPr>
          <w:sz w:val="28"/>
          <w:szCs w:val="28"/>
        </w:rPr>
        <w:t xml:space="preserve"> выводами</w:t>
      </w:r>
      <w:r w:rsidR="00355384" w:rsidRPr="00F61164">
        <w:rPr>
          <w:sz w:val="28"/>
          <w:szCs w:val="28"/>
        </w:rPr>
        <w:t xml:space="preserve">, </w:t>
      </w:r>
      <w:r w:rsidR="00EF1A5F" w:rsidRPr="00F61164">
        <w:rPr>
          <w:sz w:val="28"/>
          <w:szCs w:val="28"/>
        </w:rPr>
        <w:t>позволяющими</w:t>
      </w:r>
      <w:r w:rsidR="00355384" w:rsidRPr="00F61164">
        <w:rPr>
          <w:sz w:val="28"/>
          <w:szCs w:val="28"/>
        </w:rPr>
        <w:t xml:space="preserve"> </w:t>
      </w:r>
      <w:r w:rsidR="00EF1A5F" w:rsidRPr="00F61164">
        <w:rPr>
          <w:sz w:val="28"/>
          <w:szCs w:val="28"/>
        </w:rPr>
        <w:t>выстроить</w:t>
      </w:r>
      <w:r w:rsidR="00355384" w:rsidRPr="00F61164">
        <w:rPr>
          <w:sz w:val="28"/>
          <w:szCs w:val="28"/>
        </w:rPr>
        <w:t xml:space="preserve"> логику рассуждений и перейти к следующему разделу работы.</w:t>
      </w:r>
    </w:p>
    <w:p w:rsidR="00702BB8" w:rsidRPr="00F61164" w:rsidRDefault="00355384" w:rsidP="0018041B">
      <w:pPr>
        <w:pStyle w:val="Normal1"/>
        <w:tabs>
          <w:tab w:val="left" w:pos="1080"/>
        </w:tabs>
        <w:spacing w:line="240" w:lineRule="auto"/>
        <w:ind w:firstLine="709"/>
        <w:jc w:val="both"/>
        <w:rPr>
          <w:sz w:val="28"/>
          <w:szCs w:val="28"/>
        </w:rPr>
      </w:pPr>
      <w:r w:rsidRPr="00F61164">
        <w:rPr>
          <w:sz w:val="28"/>
          <w:szCs w:val="28"/>
        </w:rPr>
        <w:t xml:space="preserve">Финальный раздел всей бакалаврской работы – </w:t>
      </w:r>
      <w:r w:rsidRPr="00F61164">
        <w:rPr>
          <w:b/>
          <w:sz w:val="28"/>
          <w:szCs w:val="28"/>
        </w:rPr>
        <w:t>з</w:t>
      </w:r>
      <w:r w:rsidR="002849D8" w:rsidRPr="00F61164">
        <w:rPr>
          <w:b/>
          <w:sz w:val="28"/>
          <w:szCs w:val="28"/>
        </w:rPr>
        <w:t>аключение</w:t>
      </w:r>
      <w:r w:rsidR="00E931FD" w:rsidRPr="00F61164">
        <w:rPr>
          <w:sz w:val="28"/>
          <w:szCs w:val="28"/>
        </w:rPr>
        <w:t>.</w:t>
      </w:r>
      <w:r w:rsidRPr="00F61164">
        <w:rPr>
          <w:sz w:val="28"/>
          <w:szCs w:val="28"/>
        </w:rPr>
        <w:t xml:space="preserve"> </w:t>
      </w:r>
      <w:r w:rsidR="00702BB8" w:rsidRPr="00F61164">
        <w:rPr>
          <w:sz w:val="28"/>
          <w:szCs w:val="28"/>
        </w:rPr>
        <w:t xml:space="preserve">В этой части необходимо провести анализ </w:t>
      </w:r>
      <w:r w:rsidR="00E931FD" w:rsidRPr="00F61164">
        <w:rPr>
          <w:sz w:val="28"/>
          <w:szCs w:val="28"/>
        </w:rPr>
        <w:t>теоретического и эмпирического материала, определить</w:t>
      </w:r>
      <w:r w:rsidR="00702BB8" w:rsidRPr="00F61164">
        <w:rPr>
          <w:sz w:val="28"/>
          <w:szCs w:val="28"/>
        </w:rPr>
        <w:t xml:space="preserve"> направления для его использования в других исследованиях. </w:t>
      </w:r>
    </w:p>
    <w:p w:rsidR="002849D8" w:rsidRPr="00F61164" w:rsidRDefault="002849D8" w:rsidP="0018041B">
      <w:pPr>
        <w:ind w:firstLine="567"/>
        <w:jc w:val="both"/>
        <w:rPr>
          <w:i/>
          <w:sz w:val="28"/>
          <w:szCs w:val="28"/>
        </w:rPr>
      </w:pPr>
      <w:r w:rsidRPr="00F61164">
        <w:rPr>
          <w:sz w:val="28"/>
          <w:szCs w:val="28"/>
        </w:rPr>
        <w:t>Примерная структура</w:t>
      </w:r>
      <w:r w:rsidR="00355384" w:rsidRPr="00F61164">
        <w:rPr>
          <w:sz w:val="28"/>
          <w:szCs w:val="28"/>
        </w:rPr>
        <w:t xml:space="preserve"> заключения может </w:t>
      </w:r>
      <w:r w:rsidR="00702BB8" w:rsidRPr="00F61164">
        <w:rPr>
          <w:sz w:val="28"/>
          <w:szCs w:val="28"/>
        </w:rPr>
        <w:t>соответствовать</w:t>
      </w:r>
      <w:r w:rsidR="00355384" w:rsidRPr="00F61164">
        <w:rPr>
          <w:sz w:val="28"/>
          <w:szCs w:val="28"/>
        </w:rPr>
        <w:t xml:space="preserve"> ответам на следующие вопросы</w:t>
      </w:r>
      <w:r w:rsidRPr="00F61164">
        <w:rPr>
          <w:sz w:val="28"/>
          <w:szCs w:val="28"/>
        </w:rPr>
        <w:t>:</w:t>
      </w:r>
    </w:p>
    <w:p w:rsidR="002849D8" w:rsidRPr="00F61164" w:rsidRDefault="00355384"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К</w:t>
      </w:r>
      <w:r w:rsidR="002849D8" w:rsidRPr="00F61164">
        <w:rPr>
          <w:rFonts w:ascii="Times New Roman" w:hAnsi="Times New Roman"/>
          <w:sz w:val="28"/>
          <w:szCs w:val="28"/>
        </w:rPr>
        <w:t xml:space="preserve">ак Вы сами относитесь к полученным результатам/выводам (более субъективная </w:t>
      </w:r>
      <w:r w:rsidRPr="00F61164">
        <w:rPr>
          <w:rFonts w:ascii="Times New Roman" w:hAnsi="Times New Roman"/>
          <w:sz w:val="28"/>
          <w:szCs w:val="28"/>
        </w:rPr>
        <w:t xml:space="preserve">и критичная </w:t>
      </w:r>
      <w:r w:rsidR="002849D8" w:rsidRPr="00F61164">
        <w:rPr>
          <w:rFonts w:ascii="Times New Roman" w:hAnsi="Times New Roman"/>
          <w:sz w:val="28"/>
          <w:szCs w:val="28"/>
        </w:rPr>
        <w:t xml:space="preserve">оценка по сравнению с разделом </w:t>
      </w:r>
      <w:r w:rsidR="00EF1A5F" w:rsidRPr="00F61164">
        <w:rPr>
          <w:rFonts w:ascii="Times New Roman" w:hAnsi="Times New Roman"/>
          <w:sz w:val="28"/>
          <w:szCs w:val="28"/>
        </w:rPr>
        <w:t xml:space="preserve">описание </w:t>
      </w:r>
      <w:r w:rsidR="00424A7A" w:rsidRPr="00F61164">
        <w:rPr>
          <w:rFonts w:ascii="Times New Roman" w:hAnsi="Times New Roman"/>
          <w:sz w:val="28"/>
          <w:szCs w:val="28"/>
        </w:rPr>
        <w:t>результатов</w:t>
      </w:r>
      <w:r w:rsidR="002849D8" w:rsidRPr="00F61164">
        <w:rPr>
          <w:rFonts w:ascii="Times New Roman" w:hAnsi="Times New Roman"/>
          <w:sz w:val="28"/>
          <w:szCs w:val="28"/>
        </w:rPr>
        <w:t>)?</w:t>
      </w:r>
    </w:p>
    <w:p w:rsidR="002849D8" w:rsidRPr="00F61164" w:rsidRDefault="00355384"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В</w:t>
      </w:r>
      <w:r w:rsidR="002849D8" w:rsidRPr="00F61164">
        <w:rPr>
          <w:rFonts w:ascii="Times New Roman" w:hAnsi="Times New Roman"/>
          <w:sz w:val="28"/>
          <w:szCs w:val="28"/>
        </w:rPr>
        <w:t xml:space="preserve"> чем Вы видите ценность сделанных выводов, в чем их основной вклад (в создание новых знаний, в практической деятельности и т.д.)</w:t>
      </w:r>
    </w:p>
    <w:p w:rsidR="00702BB8" w:rsidRPr="00F61164" w:rsidRDefault="00702BB8"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Каковы основные ограничения Вашей работы? Можно ли их преодолеть в будущем? Каким образом?</w:t>
      </w:r>
    </w:p>
    <w:p w:rsidR="00702BB8" w:rsidRPr="00F61164" w:rsidRDefault="00702BB8"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 xml:space="preserve">Каким образом отказ от </w:t>
      </w:r>
      <w:r w:rsidR="00EF1A5F" w:rsidRPr="00F61164">
        <w:rPr>
          <w:rFonts w:ascii="Times New Roman" w:hAnsi="Times New Roman"/>
          <w:sz w:val="28"/>
          <w:szCs w:val="28"/>
        </w:rPr>
        <w:t>некоторых</w:t>
      </w:r>
      <w:r w:rsidRPr="00F61164">
        <w:rPr>
          <w:rFonts w:ascii="Times New Roman" w:hAnsi="Times New Roman"/>
          <w:sz w:val="28"/>
          <w:szCs w:val="28"/>
        </w:rPr>
        <w:t xml:space="preserve"> предпосылок </w:t>
      </w:r>
      <w:r w:rsidR="00EF1A5F" w:rsidRPr="00F61164">
        <w:rPr>
          <w:rFonts w:ascii="Times New Roman" w:hAnsi="Times New Roman"/>
          <w:sz w:val="28"/>
          <w:szCs w:val="28"/>
        </w:rPr>
        <w:t>способен</w:t>
      </w:r>
      <w:r w:rsidRPr="00F61164">
        <w:rPr>
          <w:rFonts w:ascii="Times New Roman" w:hAnsi="Times New Roman"/>
          <w:sz w:val="28"/>
          <w:szCs w:val="28"/>
        </w:rPr>
        <w:t xml:space="preserve"> изменить результаты?</w:t>
      </w:r>
    </w:p>
    <w:p w:rsidR="00702BB8" w:rsidRPr="00F61164" w:rsidRDefault="00355384" w:rsidP="0018041B">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В</w:t>
      </w:r>
      <w:r w:rsidR="002849D8" w:rsidRPr="00F61164">
        <w:rPr>
          <w:rFonts w:ascii="Times New Roman" w:hAnsi="Times New Roman"/>
          <w:sz w:val="28"/>
          <w:szCs w:val="28"/>
        </w:rPr>
        <w:t xml:space="preserve"> чем Вы видите </w:t>
      </w:r>
      <w:r w:rsidR="00702BB8" w:rsidRPr="00F61164">
        <w:rPr>
          <w:rFonts w:ascii="Times New Roman" w:hAnsi="Times New Roman"/>
          <w:sz w:val="28"/>
          <w:szCs w:val="28"/>
        </w:rPr>
        <w:t xml:space="preserve">возможные направления </w:t>
      </w:r>
      <w:r w:rsidR="002849D8" w:rsidRPr="00F61164">
        <w:rPr>
          <w:rFonts w:ascii="Times New Roman" w:hAnsi="Times New Roman"/>
          <w:sz w:val="28"/>
          <w:szCs w:val="28"/>
        </w:rPr>
        <w:t>продолжени</w:t>
      </w:r>
      <w:r w:rsidR="00702BB8" w:rsidRPr="00F61164">
        <w:rPr>
          <w:rFonts w:ascii="Times New Roman" w:hAnsi="Times New Roman"/>
          <w:sz w:val="28"/>
          <w:szCs w:val="28"/>
        </w:rPr>
        <w:t>я</w:t>
      </w:r>
      <w:r w:rsidR="002849D8" w:rsidRPr="00F61164">
        <w:rPr>
          <w:rFonts w:ascii="Times New Roman" w:hAnsi="Times New Roman"/>
          <w:sz w:val="28"/>
          <w:szCs w:val="28"/>
        </w:rPr>
        <w:t xml:space="preserve"> исследования?</w:t>
      </w:r>
    </w:p>
    <w:p w:rsidR="00722B4F" w:rsidRPr="00F61164" w:rsidRDefault="00702BB8" w:rsidP="008A522A">
      <w:pPr>
        <w:pStyle w:val="Normal1"/>
        <w:tabs>
          <w:tab w:val="left" w:pos="1080"/>
        </w:tabs>
        <w:spacing w:line="240" w:lineRule="auto"/>
        <w:jc w:val="both"/>
        <w:rPr>
          <w:sz w:val="28"/>
          <w:szCs w:val="28"/>
        </w:rPr>
      </w:pPr>
      <w:r w:rsidRPr="00F61164">
        <w:rPr>
          <w:sz w:val="28"/>
          <w:szCs w:val="28"/>
        </w:rPr>
        <w:t xml:space="preserve">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 </w:t>
      </w:r>
      <w:r w:rsidR="00722B4F" w:rsidRPr="00F61164">
        <w:rPr>
          <w:sz w:val="28"/>
          <w:szCs w:val="28"/>
        </w:rPr>
        <w:t xml:space="preserve">Выводы должны содержать оценку соответствия результатов поставленным целям, задачам и проблеме исследования. </w:t>
      </w:r>
    </w:p>
    <w:p w:rsidR="00702BB8" w:rsidRPr="00F61164" w:rsidRDefault="00702BB8" w:rsidP="008A522A">
      <w:pPr>
        <w:pStyle w:val="Normal1"/>
        <w:tabs>
          <w:tab w:val="left" w:pos="1080"/>
        </w:tabs>
        <w:spacing w:line="240" w:lineRule="auto"/>
        <w:jc w:val="both"/>
        <w:rPr>
          <w:sz w:val="28"/>
          <w:szCs w:val="28"/>
        </w:rPr>
      </w:pPr>
      <w:r w:rsidRPr="00F61164">
        <w:rPr>
          <w:sz w:val="28"/>
          <w:szCs w:val="28"/>
        </w:rPr>
        <w:t xml:space="preserve">Заключение ни в коем случае не должно быть кратким изложением предыдущих разделов и тем более содержать текст работы. </w:t>
      </w:r>
    </w:p>
    <w:p w:rsidR="00722B4F" w:rsidRPr="00F61164" w:rsidRDefault="00722B4F" w:rsidP="008A522A">
      <w:pPr>
        <w:shd w:val="clear" w:color="auto" w:fill="FFFFFF"/>
        <w:tabs>
          <w:tab w:val="left" w:pos="1080"/>
        </w:tabs>
        <w:ind w:firstLine="720"/>
        <w:jc w:val="both"/>
        <w:rPr>
          <w:sz w:val="28"/>
          <w:szCs w:val="28"/>
        </w:rPr>
      </w:pPr>
      <w:r w:rsidRPr="00F61164">
        <w:rPr>
          <w:sz w:val="28"/>
          <w:szCs w:val="28"/>
        </w:rPr>
        <w:t xml:space="preserve">После заключения располагается </w:t>
      </w:r>
      <w:r w:rsidR="00702BB8" w:rsidRPr="00F61164">
        <w:rPr>
          <w:b/>
          <w:sz w:val="28"/>
          <w:szCs w:val="28"/>
        </w:rPr>
        <w:t>с</w:t>
      </w:r>
      <w:r w:rsidRPr="00F61164">
        <w:rPr>
          <w:b/>
          <w:bCs/>
          <w:sz w:val="28"/>
          <w:szCs w:val="28"/>
        </w:rPr>
        <w:t>писок литературы</w:t>
      </w:r>
      <w:r w:rsidRPr="00F61164">
        <w:rPr>
          <w:sz w:val="28"/>
          <w:szCs w:val="28"/>
        </w:rPr>
        <w:t xml:space="preserve">. На каждый источник из </w:t>
      </w:r>
      <w:r w:rsidR="00702BB8" w:rsidRPr="00F61164">
        <w:rPr>
          <w:sz w:val="28"/>
          <w:szCs w:val="28"/>
        </w:rPr>
        <w:t>с</w:t>
      </w:r>
      <w:r w:rsidRPr="00F61164">
        <w:rPr>
          <w:sz w:val="28"/>
          <w:szCs w:val="28"/>
        </w:rPr>
        <w:t>писка литературы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w:t>
      </w:r>
      <w:r w:rsidR="00702BB8" w:rsidRPr="00F61164">
        <w:rPr>
          <w:sz w:val="28"/>
          <w:szCs w:val="28"/>
        </w:rPr>
        <w:t>лжен состоять не менее чем из 25</w:t>
      </w:r>
      <w:r w:rsidRPr="00F61164">
        <w:rPr>
          <w:sz w:val="28"/>
          <w:szCs w:val="28"/>
        </w:rPr>
        <w:t xml:space="preserve"> наименований монографических работ, научных статей (нормативные акты не являются ни монографическими работами, ни научными статьями). В выпускной квалификационной работе бакалавра обязательно использование не менее 20% иностранных источников. </w:t>
      </w:r>
    </w:p>
    <w:p w:rsidR="00722B4F" w:rsidRPr="00F61164" w:rsidRDefault="00722B4F" w:rsidP="008A522A">
      <w:pPr>
        <w:shd w:val="clear" w:color="auto" w:fill="FFFFFF"/>
        <w:tabs>
          <w:tab w:val="left" w:pos="1080"/>
        </w:tabs>
        <w:ind w:firstLine="720"/>
        <w:jc w:val="both"/>
        <w:rPr>
          <w:sz w:val="28"/>
          <w:szCs w:val="28"/>
        </w:rPr>
      </w:pPr>
      <w:r w:rsidRPr="00F61164">
        <w:rPr>
          <w:b/>
          <w:bCs/>
          <w:sz w:val="28"/>
          <w:szCs w:val="28"/>
        </w:rPr>
        <w:t>Приложения</w:t>
      </w:r>
      <w:r w:rsidRPr="00F61164">
        <w:rPr>
          <w:sz w:val="28"/>
          <w:szCs w:val="28"/>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w:t>
      </w:r>
      <w:r w:rsidR="006D2B52" w:rsidRPr="00F61164">
        <w:rPr>
          <w:sz w:val="28"/>
          <w:szCs w:val="28"/>
        </w:rPr>
        <w:t xml:space="preserve">е начинается с новой страницы, </w:t>
      </w:r>
      <w:r w:rsidRPr="00F61164">
        <w:rPr>
          <w:sz w:val="28"/>
          <w:szCs w:val="28"/>
        </w:rPr>
        <w:t xml:space="preserve">имеет </w:t>
      </w:r>
      <w:r w:rsidR="006D2B52" w:rsidRPr="00F61164">
        <w:rPr>
          <w:sz w:val="28"/>
          <w:szCs w:val="28"/>
        </w:rPr>
        <w:t xml:space="preserve">собственный </w:t>
      </w:r>
      <w:r w:rsidRPr="00F61164">
        <w:rPr>
          <w:sz w:val="28"/>
          <w:szCs w:val="28"/>
        </w:rPr>
        <w:t>заголовок</w:t>
      </w:r>
      <w:r w:rsidR="006D2B52" w:rsidRPr="00F61164">
        <w:rPr>
          <w:sz w:val="28"/>
          <w:szCs w:val="28"/>
        </w:rPr>
        <w:t xml:space="preserve"> и отражается в оглавлении ВКР</w:t>
      </w:r>
      <w:r w:rsidRPr="00F61164">
        <w:rPr>
          <w:sz w:val="28"/>
          <w:szCs w:val="28"/>
        </w:rPr>
        <w:t xml:space="preserve">. </w:t>
      </w:r>
    </w:p>
    <w:p w:rsidR="00722B4F" w:rsidRPr="00F61164" w:rsidRDefault="00722B4F" w:rsidP="00E46E22">
      <w:pPr>
        <w:pStyle w:val="1"/>
        <w:jc w:val="center"/>
        <w:rPr>
          <w:rFonts w:ascii="Times New Roman" w:hAnsi="Times New Roman"/>
          <w:sz w:val="28"/>
          <w:szCs w:val="28"/>
        </w:rPr>
      </w:pPr>
      <w:bookmarkStart w:id="6" w:name="_Toc418161792"/>
      <w:bookmarkStart w:id="7" w:name="_Toc418162020"/>
      <w:bookmarkStart w:id="8" w:name="_Toc435826246"/>
      <w:bookmarkEnd w:id="3"/>
      <w:bookmarkEnd w:id="4"/>
      <w:bookmarkEnd w:id="5"/>
      <w:r w:rsidRPr="00F61164">
        <w:rPr>
          <w:rFonts w:ascii="Times New Roman" w:hAnsi="Times New Roman"/>
          <w:sz w:val="28"/>
          <w:szCs w:val="28"/>
        </w:rPr>
        <w:t>3. Написание выпускной квалификационной работы бакалавра</w:t>
      </w:r>
      <w:bookmarkEnd w:id="6"/>
      <w:bookmarkEnd w:id="7"/>
      <w:bookmarkEnd w:id="8"/>
    </w:p>
    <w:p w:rsidR="00143DAE" w:rsidRPr="00F61164" w:rsidRDefault="00424A7A" w:rsidP="00424A7A">
      <w:pPr>
        <w:pStyle w:val="2"/>
        <w:rPr>
          <w:rFonts w:ascii="Times New Roman" w:hAnsi="Times New Roman" w:cs="Times New Roman"/>
        </w:rPr>
      </w:pPr>
      <w:bookmarkStart w:id="9" w:name="_Toc435826247"/>
      <w:bookmarkStart w:id="10" w:name="_Toc418161793"/>
      <w:bookmarkStart w:id="11" w:name="_Toc418162021"/>
      <w:r w:rsidRPr="00F61164">
        <w:rPr>
          <w:rFonts w:ascii="Times New Roman" w:hAnsi="Times New Roman" w:cs="Times New Roman"/>
        </w:rPr>
        <w:t xml:space="preserve">3.1. </w:t>
      </w:r>
      <w:r w:rsidR="00143DAE" w:rsidRPr="00F61164">
        <w:rPr>
          <w:rFonts w:ascii="Times New Roman" w:hAnsi="Times New Roman" w:cs="Times New Roman"/>
        </w:rPr>
        <w:t>Предложение, выбор и утверждение тем ВКР</w:t>
      </w:r>
      <w:r w:rsidR="00871497" w:rsidRPr="00F61164">
        <w:rPr>
          <w:rFonts w:ascii="Times New Roman" w:hAnsi="Times New Roman" w:cs="Times New Roman"/>
        </w:rPr>
        <w:t>, руководителей и рецензентов</w:t>
      </w:r>
      <w:bookmarkEnd w:id="9"/>
    </w:p>
    <w:p w:rsidR="009D2B8C" w:rsidRPr="00F61164" w:rsidRDefault="009D2B8C" w:rsidP="009D2B8C">
      <w:pPr>
        <w:ind w:firstLine="709"/>
        <w:jc w:val="both"/>
        <w:rPr>
          <w:sz w:val="28"/>
          <w:szCs w:val="28"/>
        </w:rPr>
      </w:pPr>
      <w:r w:rsidRPr="00F61164">
        <w:rPr>
          <w:b/>
          <w:bCs/>
          <w:i/>
          <w:iCs/>
          <w:color w:val="000000"/>
          <w:sz w:val="28"/>
          <w:szCs w:val="28"/>
        </w:rPr>
        <w:t>11 сентября</w:t>
      </w:r>
      <w:r w:rsidRPr="00F61164">
        <w:rPr>
          <w:color w:val="000000"/>
          <w:sz w:val="28"/>
          <w:szCs w:val="28"/>
        </w:rPr>
        <w:t> – </w:t>
      </w:r>
      <w:r w:rsidRPr="00F61164">
        <w:rPr>
          <w:b/>
          <w:bCs/>
          <w:i/>
          <w:iCs/>
          <w:color w:val="000000"/>
          <w:sz w:val="28"/>
          <w:szCs w:val="28"/>
        </w:rPr>
        <w:t>01 октября</w:t>
      </w:r>
      <w:r w:rsidRPr="00F61164">
        <w:rPr>
          <w:color w:val="000000"/>
          <w:sz w:val="28"/>
          <w:szCs w:val="28"/>
        </w:rPr>
        <w:t xml:space="preserve"> – этап предложения тем ВКР руководителями, которыми выступают </w:t>
      </w:r>
      <w:r w:rsidRPr="00F61164">
        <w:rPr>
          <w:sz w:val="28"/>
          <w:szCs w:val="28"/>
        </w:rPr>
        <w:t xml:space="preserve">преподаватели департамента менеджмента НИУ ВШЭ – Санкт-Петербург. Кроме этого, возможно предложение тем </w:t>
      </w:r>
      <w:r w:rsidR="006759F6" w:rsidRPr="00F61164">
        <w:rPr>
          <w:sz w:val="28"/>
          <w:szCs w:val="28"/>
        </w:rPr>
        <w:t xml:space="preserve">ВКР </w:t>
      </w:r>
      <w:r w:rsidRPr="00F61164">
        <w:rPr>
          <w:sz w:val="28"/>
          <w:szCs w:val="28"/>
        </w:rPr>
        <w:t xml:space="preserve">со стороны работодателей и партнеров. </w:t>
      </w:r>
    </w:p>
    <w:p w:rsidR="009D2B8C" w:rsidRPr="00F61164" w:rsidRDefault="009D2B8C" w:rsidP="009D2B8C">
      <w:pPr>
        <w:ind w:firstLine="709"/>
        <w:jc w:val="both"/>
        <w:rPr>
          <w:sz w:val="28"/>
          <w:szCs w:val="28"/>
        </w:rPr>
      </w:pPr>
      <w:r w:rsidRPr="00F61164">
        <w:rPr>
          <w:b/>
          <w:bCs/>
          <w:i/>
          <w:iCs/>
          <w:color w:val="000000"/>
          <w:sz w:val="28"/>
          <w:szCs w:val="28"/>
        </w:rPr>
        <w:t>01 октября – 15 октября</w:t>
      </w:r>
      <w:r w:rsidRPr="00F61164">
        <w:rPr>
          <w:color w:val="000000"/>
          <w:sz w:val="28"/>
          <w:szCs w:val="28"/>
        </w:rPr>
        <w:t xml:space="preserve"> – этап согласования заявленных тем </w:t>
      </w:r>
      <w:r w:rsidR="006759F6" w:rsidRPr="00F61164">
        <w:rPr>
          <w:color w:val="000000"/>
          <w:sz w:val="28"/>
          <w:szCs w:val="28"/>
        </w:rPr>
        <w:t xml:space="preserve">ВКР </w:t>
      </w:r>
      <w:r w:rsidRPr="00F61164">
        <w:rPr>
          <w:color w:val="000000"/>
          <w:sz w:val="28"/>
          <w:szCs w:val="28"/>
        </w:rPr>
        <w:t xml:space="preserve">академическими руководителями образовательных программ. </w:t>
      </w:r>
      <w:r w:rsidRPr="00F61164">
        <w:rPr>
          <w:sz w:val="28"/>
          <w:szCs w:val="28"/>
        </w:rPr>
        <w:t>Академический совет имеет право исключить из предложенного списка темы, не соответствующие уровню и направлению подготовки студентов.</w:t>
      </w:r>
    </w:p>
    <w:p w:rsidR="009D2B8C" w:rsidRPr="00F61164" w:rsidRDefault="009D2B8C" w:rsidP="006759F6">
      <w:pPr>
        <w:ind w:firstLine="709"/>
        <w:jc w:val="both"/>
        <w:rPr>
          <w:color w:val="000000"/>
          <w:sz w:val="28"/>
          <w:szCs w:val="28"/>
        </w:rPr>
      </w:pPr>
      <w:r w:rsidRPr="00F61164">
        <w:rPr>
          <w:b/>
          <w:bCs/>
          <w:i/>
          <w:iCs/>
          <w:color w:val="000000"/>
          <w:sz w:val="28"/>
          <w:szCs w:val="28"/>
        </w:rPr>
        <w:t>16 октября – 20 ноября</w:t>
      </w:r>
      <w:r w:rsidRPr="00F61164">
        <w:rPr>
          <w:color w:val="000000"/>
          <w:sz w:val="28"/>
          <w:szCs w:val="28"/>
        </w:rPr>
        <w:t xml:space="preserve"> – этап выбора тем </w:t>
      </w:r>
      <w:r w:rsidR="006759F6" w:rsidRPr="00F61164">
        <w:rPr>
          <w:color w:val="000000"/>
          <w:sz w:val="28"/>
          <w:szCs w:val="28"/>
        </w:rPr>
        <w:t xml:space="preserve">ВКР </w:t>
      </w:r>
      <w:r w:rsidRPr="00F61164">
        <w:rPr>
          <w:color w:val="000000"/>
          <w:sz w:val="28"/>
          <w:szCs w:val="28"/>
        </w:rPr>
        <w:t xml:space="preserve">студентами. В указанный период всем студентам будет предложен к выбору список согласованных с академическим руководителем тем курсовых работ в модуле </w:t>
      </w:r>
      <w:r w:rsidRPr="00F61164">
        <w:rPr>
          <w:color w:val="000000"/>
          <w:sz w:val="28"/>
          <w:szCs w:val="28"/>
          <w:lang w:val="en-US"/>
        </w:rPr>
        <w:t>LMS</w:t>
      </w:r>
      <w:r w:rsidRPr="00F61164">
        <w:rPr>
          <w:color w:val="000000"/>
          <w:sz w:val="28"/>
          <w:szCs w:val="28"/>
        </w:rPr>
        <w:t xml:space="preserve"> «</w:t>
      </w:r>
      <w:r w:rsidRPr="00F61164">
        <w:rPr>
          <w:b/>
          <w:bCs/>
          <w:color w:val="000000"/>
          <w:sz w:val="28"/>
          <w:szCs w:val="28"/>
        </w:rPr>
        <w:t>Заявки на ВКР/КР</w:t>
      </w:r>
      <w:r w:rsidRPr="00F61164">
        <w:rPr>
          <w:color w:val="000000"/>
          <w:sz w:val="28"/>
          <w:szCs w:val="28"/>
        </w:rPr>
        <w:t>». Утверждение заявки студента  подтверждает согласие на руководство указанной темой. В процессе обсуждения тема может быть скорректирована – для коммуникации руководители могут использовать очные встречи в рамках консультационных часов, общение через корпоративную почту или др. способы.</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Если ни одна из предложенных тем не подходит студент</w:t>
      </w:r>
      <w:r w:rsidR="006759F6" w:rsidRPr="00F61164">
        <w:rPr>
          <w:sz w:val="28"/>
          <w:szCs w:val="28"/>
        </w:rPr>
        <w:t>у</w:t>
      </w:r>
      <w:r w:rsidRPr="00F61164">
        <w:rPr>
          <w:sz w:val="28"/>
          <w:szCs w:val="28"/>
        </w:rPr>
        <w:t>, то он име</w:t>
      </w:r>
      <w:r w:rsidR="006759F6" w:rsidRPr="00F61164">
        <w:rPr>
          <w:sz w:val="28"/>
          <w:szCs w:val="28"/>
        </w:rPr>
        <w:t>е</w:t>
      </w:r>
      <w:r w:rsidRPr="00F61164">
        <w:rPr>
          <w:sz w:val="28"/>
          <w:szCs w:val="28"/>
        </w:rPr>
        <w:t xml:space="preserve">т право инициативно предложить академическому руководителю ОП «Менеджмент» тему </w:t>
      </w:r>
      <w:r w:rsidR="006759F6" w:rsidRPr="00F61164">
        <w:rPr>
          <w:sz w:val="28"/>
          <w:szCs w:val="28"/>
        </w:rPr>
        <w:t xml:space="preserve">ВКР </w:t>
      </w:r>
      <w:r w:rsidRPr="00F61164">
        <w:rPr>
          <w:sz w:val="28"/>
          <w:szCs w:val="28"/>
        </w:rPr>
        <w:t>и/или потенциального руководителя этой работы. Рассмотрев предложенную студен</w:t>
      </w:r>
      <w:r w:rsidR="006759F6" w:rsidRPr="00F61164">
        <w:rPr>
          <w:sz w:val="28"/>
          <w:szCs w:val="28"/>
        </w:rPr>
        <w:t xml:space="preserve">ом </w:t>
      </w:r>
      <w:r w:rsidRPr="00F61164">
        <w:rPr>
          <w:sz w:val="28"/>
          <w:szCs w:val="28"/>
        </w:rPr>
        <w:t xml:space="preserve">тему, академический руководитель ОП «Менеджмент» имеет право ее принять, или отклонить, аргументировав свое решение, или, совместно со студентом, переформулировать. </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 xml:space="preserve">После завершения процедуры выбора тем </w:t>
      </w:r>
      <w:r w:rsidR="006759F6" w:rsidRPr="00F61164">
        <w:rPr>
          <w:sz w:val="28"/>
          <w:szCs w:val="28"/>
        </w:rPr>
        <w:t xml:space="preserve">ВКР </w:t>
      </w:r>
      <w:r w:rsidRPr="00F61164">
        <w:rPr>
          <w:sz w:val="28"/>
          <w:szCs w:val="28"/>
        </w:rPr>
        <w:t xml:space="preserve">студентами, академический совет ОП «Менеджмент» не более чем в течение пяти рабочих дней принимает решение о закреплении тем, руководителей </w:t>
      </w:r>
      <w:r w:rsidR="006759F6" w:rsidRPr="00F61164">
        <w:rPr>
          <w:sz w:val="28"/>
          <w:szCs w:val="28"/>
        </w:rPr>
        <w:t xml:space="preserve">ВКР </w:t>
      </w:r>
      <w:r w:rsidRPr="00F61164">
        <w:rPr>
          <w:sz w:val="28"/>
          <w:szCs w:val="28"/>
        </w:rPr>
        <w:t>за конкретными студентами.</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Приказ об утверждении тем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подписывает приказ декан факультета.</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Учебный офис ОП «Менеджмент» после издания приказа передает всем руководителям</w:t>
      </w:r>
      <w:r w:rsidR="006759F6" w:rsidRPr="00F61164">
        <w:rPr>
          <w:sz w:val="28"/>
          <w:szCs w:val="28"/>
        </w:rPr>
        <w:t xml:space="preserve"> ВКР </w:t>
      </w:r>
      <w:r w:rsidRPr="00F61164">
        <w:rPr>
          <w:sz w:val="28"/>
          <w:szCs w:val="28"/>
        </w:rPr>
        <w:t xml:space="preserve">списки студентов и назначенных им тем. Одновременно с передачей списков Учебный офис обязан проинформировать руководителей </w:t>
      </w:r>
      <w:r w:rsidR="006759F6" w:rsidRPr="00F61164">
        <w:rPr>
          <w:sz w:val="28"/>
          <w:szCs w:val="28"/>
        </w:rPr>
        <w:t xml:space="preserve">ВКР </w:t>
      </w:r>
      <w:r w:rsidRPr="00F61164">
        <w:rPr>
          <w:sz w:val="28"/>
          <w:szCs w:val="28"/>
        </w:rPr>
        <w:t>о графиках выполнения этапов работ и о Правилах по выполнению работ на данной образовательной программе.</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 xml:space="preserve">Изменение, в том числе уточнение, темы </w:t>
      </w:r>
      <w:r w:rsidR="00723D64" w:rsidRPr="00F61164">
        <w:rPr>
          <w:sz w:val="28"/>
          <w:szCs w:val="28"/>
        </w:rPr>
        <w:t xml:space="preserve">ВКР </w:t>
      </w:r>
      <w:r w:rsidRPr="00F61164">
        <w:rPr>
          <w:sz w:val="28"/>
          <w:szCs w:val="28"/>
        </w:rPr>
        <w:t xml:space="preserve">возможно не позднее, чем за один календарный месяц до установленного в приказе срока представления итогового варианта </w:t>
      </w:r>
      <w:r w:rsidR="00723D64" w:rsidRPr="00F61164">
        <w:rPr>
          <w:sz w:val="28"/>
          <w:szCs w:val="28"/>
        </w:rPr>
        <w:t xml:space="preserve">ВКР </w:t>
      </w:r>
      <w:r w:rsidRPr="00F61164">
        <w:rPr>
          <w:sz w:val="28"/>
          <w:szCs w:val="28"/>
        </w:rPr>
        <w:t xml:space="preserve">и по процедурам, установленным ОП. Изменение темы </w:t>
      </w:r>
      <w:r w:rsidR="00723D64" w:rsidRPr="00F61164">
        <w:rPr>
          <w:sz w:val="28"/>
          <w:szCs w:val="28"/>
        </w:rPr>
        <w:t xml:space="preserve">ВКР </w:t>
      </w:r>
      <w:r w:rsidRPr="00F61164">
        <w:rPr>
          <w:sz w:val="28"/>
          <w:szCs w:val="28"/>
        </w:rPr>
        <w:t>производится приказом декана факультета.</w:t>
      </w:r>
    </w:p>
    <w:p w:rsidR="009D2B8C" w:rsidRPr="00F61164" w:rsidRDefault="009D2B8C" w:rsidP="009D2B8C">
      <w:pPr>
        <w:tabs>
          <w:tab w:val="left" w:pos="1843"/>
          <w:tab w:val="left" w:pos="1985"/>
          <w:tab w:val="left" w:pos="2268"/>
        </w:tabs>
        <w:ind w:firstLine="709"/>
        <w:jc w:val="both"/>
        <w:rPr>
          <w:sz w:val="28"/>
          <w:szCs w:val="28"/>
        </w:rPr>
      </w:pPr>
      <w:r w:rsidRPr="00F61164">
        <w:rPr>
          <w:sz w:val="28"/>
          <w:szCs w:val="28"/>
        </w:rPr>
        <w:t>Студент, не выбравший тему</w:t>
      </w:r>
      <w:r w:rsidR="00723D64" w:rsidRPr="00F61164">
        <w:rPr>
          <w:sz w:val="28"/>
          <w:szCs w:val="28"/>
        </w:rPr>
        <w:t xml:space="preserve"> ВКР </w:t>
      </w:r>
      <w:r w:rsidRPr="00F61164">
        <w:rPr>
          <w:sz w:val="28"/>
          <w:szCs w:val="28"/>
        </w:rPr>
        <w:t>в установленный срок, считается имеющим академическую задолженность.</w:t>
      </w:r>
    </w:p>
    <w:p w:rsidR="00722B4F" w:rsidRPr="00F61164" w:rsidRDefault="00722B4F" w:rsidP="00722B4F">
      <w:pPr>
        <w:pStyle w:val="2"/>
        <w:rPr>
          <w:rFonts w:ascii="Times New Roman" w:hAnsi="Times New Roman" w:cs="Times New Roman"/>
        </w:rPr>
      </w:pPr>
      <w:bookmarkStart w:id="12" w:name="_Toc435826248"/>
      <w:r w:rsidRPr="00F61164">
        <w:rPr>
          <w:rFonts w:ascii="Times New Roman" w:hAnsi="Times New Roman" w:cs="Times New Roman"/>
        </w:rPr>
        <w:t>3.</w:t>
      </w:r>
      <w:r w:rsidR="00143DAE" w:rsidRPr="00F61164">
        <w:rPr>
          <w:rFonts w:ascii="Times New Roman" w:hAnsi="Times New Roman" w:cs="Times New Roman"/>
        </w:rPr>
        <w:t>2</w:t>
      </w:r>
      <w:r w:rsidRPr="00F61164">
        <w:rPr>
          <w:rFonts w:ascii="Times New Roman" w:hAnsi="Times New Roman" w:cs="Times New Roman"/>
        </w:rPr>
        <w:t>. Этапы подготовки выпускной квалификационной работы бакалавра</w:t>
      </w:r>
      <w:bookmarkEnd w:id="10"/>
      <w:bookmarkEnd w:id="11"/>
      <w:bookmarkEnd w:id="12"/>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Подготовка проекта ВКР.</w:t>
      </w:r>
      <w:r w:rsidRPr="00F61164">
        <w:rPr>
          <w:sz w:val="28"/>
          <w:szCs w:val="28"/>
        </w:rPr>
        <w:t xml:space="preserve"> На этом этапе студент должен </w:t>
      </w:r>
      <w:r w:rsidRPr="00F61164">
        <w:rPr>
          <w:sz w:val="28"/>
          <w:szCs w:val="28"/>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5123F8" w:rsidRPr="00F61164" w:rsidRDefault="00723D64" w:rsidP="005123F8">
      <w:pPr>
        <w:tabs>
          <w:tab w:val="left" w:pos="1843"/>
          <w:tab w:val="left" w:pos="1985"/>
          <w:tab w:val="left" w:pos="2268"/>
          <w:tab w:val="left" w:pos="2835"/>
        </w:tabs>
        <w:ind w:firstLine="720"/>
        <w:jc w:val="both"/>
        <w:rPr>
          <w:sz w:val="28"/>
          <w:szCs w:val="28"/>
        </w:rPr>
      </w:pPr>
      <w:r w:rsidRPr="00F61164">
        <w:rPr>
          <w:sz w:val="28"/>
          <w:szCs w:val="28"/>
        </w:rPr>
        <w:t xml:space="preserve">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Проект ВКР оценивается руководителем ВКР по системе «утвержден»/«не утвержден». Студент имеет возможность доработать Проект ВКР, не утвержденный руководителем ВКР, и представить его повторно (конкретные д</w:t>
      </w:r>
      <w:r w:rsidRPr="00F61164">
        <w:rPr>
          <w:sz w:val="28"/>
          <w:szCs w:val="28"/>
          <w:highlight w:val="white"/>
        </w:rPr>
        <w:t>аты повторного представления и оценивания согласуются с руководителем ВКР, но не поздн</w:t>
      </w:r>
      <w:r w:rsidRPr="00F61164">
        <w:rPr>
          <w:sz w:val="28"/>
          <w:szCs w:val="28"/>
        </w:rPr>
        <w:t>е</w:t>
      </w:r>
      <w:r w:rsidRPr="00F61164">
        <w:rPr>
          <w:sz w:val="28"/>
          <w:szCs w:val="28"/>
          <w:highlight w:val="white"/>
        </w:rPr>
        <w:t>е 25 декабря т</w:t>
      </w:r>
      <w:r w:rsidRPr="00F61164">
        <w:rPr>
          <w:sz w:val="28"/>
          <w:szCs w:val="28"/>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F61164">
        <w:rPr>
          <w:sz w:val="28"/>
          <w:szCs w:val="28"/>
          <w:lang w:val="en-US"/>
        </w:rPr>
        <w:t>LMS</w:t>
      </w:r>
      <w:r w:rsidRPr="00F61164">
        <w:rPr>
          <w:sz w:val="28"/>
          <w:szCs w:val="28"/>
        </w:rPr>
        <w:t>.</w:t>
      </w:r>
    </w:p>
    <w:p w:rsidR="00723D64" w:rsidRPr="00287C65" w:rsidRDefault="00723D64" w:rsidP="00287C65">
      <w:pPr>
        <w:tabs>
          <w:tab w:val="left" w:pos="1843"/>
          <w:tab w:val="left" w:pos="1985"/>
          <w:tab w:val="left" w:pos="2268"/>
          <w:tab w:val="left" w:pos="2835"/>
        </w:tabs>
        <w:ind w:firstLine="709"/>
        <w:jc w:val="both"/>
        <w:rPr>
          <w:sz w:val="28"/>
          <w:szCs w:val="28"/>
        </w:rPr>
      </w:pPr>
      <w:r w:rsidRPr="00F61164">
        <w:rPr>
          <w:b/>
          <w:sz w:val="28"/>
          <w:szCs w:val="28"/>
          <w:highlight w:val="white"/>
        </w:rPr>
        <w:t>Предъявление первого варианта ВКР</w:t>
      </w:r>
      <w:r w:rsidRPr="00F61164">
        <w:rPr>
          <w:sz w:val="28"/>
          <w:szCs w:val="28"/>
          <w:highlight w:val="white"/>
        </w:rPr>
        <w:t xml:space="preserve">. Текст первого варианта ВКР передается руководителю ВКР для замечаний не позднее 14 марта текущего учебного года; при необходимости в дальнейшем проводится корректировка </w:t>
      </w:r>
      <w:r w:rsidRPr="00C01C93">
        <w:rPr>
          <w:sz w:val="28"/>
          <w:szCs w:val="28"/>
        </w:rPr>
        <w:t xml:space="preserve">текста. В случае отсутствия текста первого варианта ВКР, поданного в срок, руководитель ВКР обязан уведомить об этом учебный офис ОП. Предварительная защита ВКР проводится в рамках НИС на последних двух неделях, предшествующей сессионной (сессия по итогам третьего модуля). Предзащита ВКР является обязательной формой промежуточной аттестации по подготовке ВКР и проводится с целью </w:t>
      </w:r>
      <w:r w:rsidR="00C01C93" w:rsidRPr="00C01C93">
        <w:rPr>
          <w:sz w:val="28"/>
          <w:szCs w:val="28"/>
        </w:rPr>
        <w:t xml:space="preserve">оценки </w:t>
      </w:r>
      <w:r w:rsidRPr="00C01C93">
        <w:rPr>
          <w:sz w:val="28"/>
          <w:szCs w:val="28"/>
        </w:rPr>
        <w:t xml:space="preserve">готовности студента к защите. На предзащите присутствуют научный руководитель студента, руководитель семинара и другие </w:t>
      </w:r>
      <w:r w:rsidRPr="00287C65">
        <w:rPr>
          <w:sz w:val="28"/>
          <w:szCs w:val="28"/>
        </w:rPr>
        <w:t>преподаватели департамента.</w:t>
      </w:r>
    </w:p>
    <w:p w:rsidR="00901742" w:rsidRPr="00287C65" w:rsidRDefault="00901742" w:rsidP="00287C65">
      <w:pPr>
        <w:ind w:firstLine="709"/>
        <w:jc w:val="both"/>
        <w:rPr>
          <w:b/>
          <w:sz w:val="28"/>
          <w:szCs w:val="28"/>
        </w:rPr>
      </w:pPr>
      <w:r w:rsidRPr="00C71AB9">
        <w:rPr>
          <w:b/>
          <w:sz w:val="28"/>
          <w:szCs w:val="28"/>
        </w:rPr>
        <w:t xml:space="preserve">Устная защита </w:t>
      </w:r>
      <w:r w:rsidRPr="00C71AB9">
        <w:rPr>
          <w:b/>
          <w:sz w:val="28"/>
          <w:szCs w:val="28"/>
          <w:lang w:val="en-US"/>
        </w:rPr>
        <w:t>Project</w:t>
      </w:r>
      <w:r w:rsidRPr="00C71AB9">
        <w:rPr>
          <w:b/>
          <w:sz w:val="28"/>
          <w:szCs w:val="28"/>
        </w:rPr>
        <w:t xml:space="preserve"> </w:t>
      </w:r>
      <w:r w:rsidRPr="00C71AB9">
        <w:rPr>
          <w:b/>
          <w:sz w:val="28"/>
          <w:szCs w:val="28"/>
          <w:lang w:val="en-US"/>
        </w:rPr>
        <w:t>Proposal</w:t>
      </w:r>
      <w:r w:rsidRPr="00C71AB9">
        <w:rPr>
          <w:b/>
          <w:sz w:val="28"/>
          <w:szCs w:val="28"/>
        </w:rPr>
        <w:t xml:space="preserve">. </w:t>
      </w:r>
      <w:r w:rsidRPr="00C71AB9">
        <w:rPr>
          <w:sz w:val="28"/>
          <w:szCs w:val="28"/>
        </w:rPr>
        <w:t xml:space="preserve">Этот этап является </w:t>
      </w:r>
      <w:r w:rsidR="00863D5C" w:rsidRPr="00C71AB9">
        <w:rPr>
          <w:sz w:val="28"/>
          <w:szCs w:val="28"/>
        </w:rPr>
        <w:t xml:space="preserve">промежуточной аттестацией по подготовке ВКР и проходит в формате устной защиты развернутого плана ВКР (или иначе говоря - </w:t>
      </w:r>
      <w:r w:rsidR="00863D5C" w:rsidRPr="00C71AB9">
        <w:rPr>
          <w:sz w:val="28"/>
          <w:szCs w:val="28"/>
          <w:lang w:val="en-US"/>
        </w:rPr>
        <w:t>Project</w:t>
      </w:r>
      <w:r w:rsidR="00863D5C" w:rsidRPr="00C71AB9">
        <w:rPr>
          <w:sz w:val="28"/>
          <w:szCs w:val="28"/>
        </w:rPr>
        <w:t xml:space="preserve"> </w:t>
      </w:r>
      <w:r w:rsidR="00863D5C" w:rsidRPr="00C71AB9">
        <w:rPr>
          <w:sz w:val="28"/>
          <w:szCs w:val="28"/>
          <w:lang w:val="en-US"/>
        </w:rPr>
        <w:t>Proposal</w:t>
      </w:r>
      <w:r w:rsidR="00863D5C" w:rsidRPr="00C71AB9">
        <w:rPr>
          <w:sz w:val="28"/>
          <w:szCs w:val="28"/>
        </w:rPr>
        <w:t xml:space="preserve">) на английском языке, соответствующего теме выбранной ВКР. Допуском к устной защите является представление письменного текста </w:t>
      </w:r>
      <w:r w:rsidR="00863D5C" w:rsidRPr="00C71AB9">
        <w:rPr>
          <w:sz w:val="28"/>
          <w:szCs w:val="28"/>
          <w:lang w:val="en-US"/>
        </w:rPr>
        <w:t>Project</w:t>
      </w:r>
      <w:r w:rsidR="00863D5C" w:rsidRPr="00C71AB9">
        <w:rPr>
          <w:sz w:val="28"/>
          <w:szCs w:val="28"/>
        </w:rPr>
        <w:t xml:space="preserve"> </w:t>
      </w:r>
      <w:r w:rsidR="00863D5C" w:rsidRPr="00C71AB9">
        <w:rPr>
          <w:sz w:val="28"/>
          <w:szCs w:val="28"/>
          <w:lang w:val="en-US"/>
        </w:rPr>
        <w:t>Proposa</w:t>
      </w:r>
      <w:r w:rsidR="00076FD4" w:rsidRPr="00C71AB9">
        <w:rPr>
          <w:sz w:val="28"/>
          <w:szCs w:val="28"/>
          <w:lang w:val="en-US"/>
        </w:rPr>
        <w:t>l</w:t>
      </w:r>
      <w:r w:rsidR="00076FD4" w:rsidRPr="00C71AB9">
        <w:rPr>
          <w:sz w:val="28"/>
          <w:szCs w:val="28"/>
        </w:rPr>
        <w:t xml:space="preserve">. </w:t>
      </w:r>
      <w:r w:rsidR="00287C65" w:rsidRPr="00C71AB9">
        <w:rPr>
          <w:sz w:val="28"/>
          <w:szCs w:val="28"/>
        </w:rPr>
        <w:t xml:space="preserve">Требования, предъявляемые к </w:t>
      </w:r>
      <w:r w:rsidR="00287C65" w:rsidRPr="00C71AB9">
        <w:rPr>
          <w:sz w:val="28"/>
          <w:szCs w:val="28"/>
          <w:lang w:val="en-US"/>
        </w:rPr>
        <w:t>Project</w:t>
      </w:r>
      <w:r w:rsidR="00287C65" w:rsidRPr="00C71AB9">
        <w:rPr>
          <w:sz w:val="28"/>
          <w:szCs w:val="28"/>
        </w:rPr>
        <w:t xml:space="preserve"> </w:t>
      </w:r>
      <w:r w:rsidR="00287C65" w:rsidRPr="00C71AB9">
        <w:rPr>
          <w:sz w:val="28"/>
          <w:szCs w:val="28"/>
          <w:lang w:val="en-US"/>
        </w:rPr>
        <w:t>Proposal</w:t>
      </w:r>
      <w:r w:rsidR="00287C65" w:rsidRPr="00C71AB9">
        <w:rPr>
          <w:sz w:val="28"/>
          <w:szCs w:val="28"/>
        </w:rPr>
        <w:t>, с</w:t>
      </w:r>
      <w:r w:rsidR="00076FD4" w:rsidRPr="00C71AB9">
        <w:rPr>
          <w:sz w:val="28"/>
          <w:szCs w:val="28"/>
        </w:rPr>
        <w:t>труктура оценки, процедура защиты и критерии оценивания</w:t>
      </w:r>
      <w:r w:rsidR="00287C65" w:rsidRPr="00C71AB9">
        <w:rPr>
          <w:sz w:val="28"/>
          <w:szCs w:val="28"/>
        </w:rPr>
        <w:t xml:space="preserve"> описаны в П</w:t>
      </w:r>
      <w:r w:rsidR="00287C65" w:rsidRPr="00C71AB9">
        <w:rPr>
          <w:color w:val="000000"/>
          <w:sz w:val="28"/>
          <w:szCs w:val="28"/>
        </w:rPr>
        <w:t xml:space="preserve">равилах проведения </w:t>
      </w:r>
      <w:r w:rsidR="00287C65" w:rsidRPr="00C71AB9">
        <w:rPr>
          <w:sz w:val="28"/>
          <w:szCs w:val="28"/>
        </w:rPr>
        <w:t>устного экзамена в формате защиты развернутого плана выпускной квалификационной работы на английском языке, которые опубликованы на сайте ОП «Менеджмент» в разделе</w:t>
      </w:r>
      <w:bookmarkStart w:id="13" w:name="_GoBack"/>
      <w:bookmarkEnd w:id="13"/>
      <w:r w:rsidR="00287C65">
        <w:rPr>
          <w:sz w:val="28"/>
          <w:szCs w:val="28"/>
        </w:rPr>
        <w:t xml:space="preserve"> </w:t>
      </w:r>
    </w:p>
    <w:p w:rsidR="005123F8" w:rsidRPr="00287C65" w:rsidRDefault="00723D64" w:rsidP="00287C65">
      <w:pPr>
        <w:tabs>
          <w:tab w:val="left" w:pos="1843"/>
          <w:tab w:val="left" w:pos="1985"/>
          <w:tab w:val="left" w:pos="2268"/>
          <w:tab w:val="left" w:pos="2835"/>
        </w:tabs>
        <w:ind w:firstLine="709"/>
        <w:jc w:val="both"/>
        <w:rPr>
          <w:sz w:val="28"/>
          <w:szCs w:val="28"/>
        </w:rPr>
      </w:pPr>
      <w:r w:rsidRPr="00287C65">
        <w:rPr>
          <w:b/>
          <w:sz w:val="28"/>
          <w:szCs w:val="28"/>
        </w:rPr>
        <w:t xml:space="preserve">Доработка ВКР, подготовка итогового варианта ВКР. </w:t>
      </w:r>
      <w:r w:rsidRPr="00287C65">
        <w:rPr>
          <w:sz w:val="28"/>
          <w:szCs w:val="28"/>
        </w:rPr>
        <w:t xml:space="preserve">На этом этапе, при необходимости, производится корректировка </w:t>
      </w:r>
      <w:r w:rsidRPr="00287C65">
        <w:rPr>
          <w:sz w:val="28"/>
          <w:szCs w:val="28"/>
          <w:highlight w:val="white"/>
        </w:rPr>
        <w:t xml:space="preserve">ВКР студентом. </w:t>
      </w:r>
      <w:r w:rsidRPr="00287C65">
        <w:rPr>
          <w:sz w:val="28"/>
          <w:szCs w:val="28"/>
        </w:rPr>
        <w:t xml:space="preserve">По завершении этого этапа студент представляет итоговый вариант ВКР и аннотацию руководителю ВКР для получения отзыва не позднее, чем за 4 недели до начала защит. </w:t>
      </w:r>
    </w:p>
    <w:p w:rsidR="00723D64" w:rsidRPr="00F61164" w:rsidRDefault="00723D64" w:rsidP="005123F8">
      <w:pPr>
        <w:tabs>
          <w:tab w:val="left" w:pos="1843"/>
          <w:tab w:val="left" w:pos="1985"/>
          <w:tab w:val="left" w:pos="2268"/>
          <w:tab w:val="left" w:pos="2835"/>
        </w:tabs>
        <w:ind w:firstLine="720"/>
        <w:jc w:val="both"/>
        <w:rPr>
          <w:b/>
          <w:sz w:val="28"/>
          <w:szCs w:val="28"/>
        </w:rPr>
      </w:pPr>
      <w:r w:rsidRPr="00F61164">
        <w:rPr>
          <w:sz w:val="28"/>
          <w:szCs w:val="28"/>
        </w:rPr>
        <w:t xml:space="preserve">Руководитель ВКР обязан предоставить в учебный офис ОП «Менеджмент» </w:t>
      </w:r>
      <w:r w:rsidRPr="00F61164">
        <w:rPr>
          <w:b/>
          <w:sz w:val="28"/>
          <w:szCs w:val="28"/>
        </w:rPr>
        <w:t>отзыв научного руководителя</w:t>
      </w:r>
      <w:r w:rsidRPr="00F61164">
        <w:rPr>
          <w:sz w:val="28"/>
          <w:szCs w:val="28"/>
        </w:rPr>
        <w:t xml:space="preserve"> в течение календарной недели после получения итогового варианта ВКР.</w:t>
      </w:r>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Загрузка ВКР в систему «Антиплагиат».</w:t>
      </w:r>
      <w:r w:rsidRPr="00F61164">
        <w:rPr>
          <w:sz w:val="28"/>
          <w:szCs w:val="28"/>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w:t>
      </w:r>
      <w:r w:rsidRPr="00F61164">
        <w:rPr>
          <w:sz w:val="28"/>
          <w:szCs w:val="28"/>
          <w:lang w:val="en-US"/>
        </w:rPr>
        <w:t>LMS</w:t>
      </w:r>
      <w:r w:rsidRPr="00F61164">
        <w:rPr>
          <w:sz w:val="28"/>
          <w:szCs w:val="28"/>
        </w:rPr>
        <w:t>, после чего работа автоматически отправляется указанным модулем в систему  «Антиплагиат».</w:t>
      </w:r>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sz w:val="28"/>
          <w:szCs w:val="28"/>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5123F8"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 xml:space="preserve">Представление итогового варианта ВКР в учебный офис. </w:t>
      </w:r>
      <w:r w:rsidRPr="00F61164">
        <w:rPr>
          <w:sz w:val="28"/>
          <w:szCs w:val="28"/>
        </w:rPr>
        <w:t xml:space="preserve">Итоговый вариант ВКР представляется студентом в учебный офис ОП </w:t>
      </w:r>
      <w:r w:rsidR="005123F8" w:rsidRPr="00F61164">
        <w:rPr>
          <w:sz w:val="28"/>
          <w:szCs w:val="28"/>
        </w:rPr>
        <w:t xml:space="preserve">«Менеджмент» </w:t>
      </w:r>
      <w:r w:rsidRPr="00F61164">
        <w:rPr>
          <w:sz w:val="28"/>
          <w:szCs w:val="28"/>
        </w:rPr>
        <w:t>в бумажной</w:t>
      </w:r>
      <w:r w:rsidR="00076FD4">
        <w:rPr>
          <w:sz w:val="28"/>
          <w:szCs w:val="28"/>
        </w:rPr>
        <w:t xml:space="preserve"> </w:t>
      </w:r>
      <w:r w:rsidRPr="00F61164">
        <w:rPr>
          <w:sz w:val="28"/>
          <w:szCs w:val="28"/>
        </w:rPr>
        <w:t>(</w:t>
      </w:r>
      <w:r w:rsidR="005123F8" w:rsidRPr="00F61164">
        <w:rPr>
          <w:sz w:val="28"/>
          <w:szCs w:val="28"/>
        </w:rPr>
        <w:t>в 1 экземпляре</w:t>
      </w:r>
      <w:r w:rsidRPr="00F61164">
        <w:rPr>
          <w:sz w:val="28"/>
          <w:szCs w:val="28"/>
        </w:rPr>
        <w:t>)</w:t>
      </w:r>
      <w:r w:rsidR="005123F8" w:rsidRPr="00F61164">
        <w:rPr>
          <w:sz w:val="28"/>
          <w:szCs w:val="28"/>
        </w:rPr>
        <w:t xml:space="preserve"> и электронной версии</w:t>
      </w:r>
      <w:r w:rsidRPr="00F61164">
        <w:rPr>
          <w:sz w:val="28"/>
          <w:szCs w:val="28"/>
        </w:rPr>
        <w:t>, с аннотацией,</w:t>
      </w:r>
      <w:r w:rsidR="00076FD4">
        <w:rPr>
          <w:sz w:val="28"/>
          <w:szCs w:val="28"/>
        </w:rPr>
        <w:t xml:space="preserve"> </w:t>
      </w:r>
      <w:r w:rsidRPr="00F61164">
        <w:rPr>
          <w:sz w:val="28"/>
          <w:szCs w:val="28"/>
        </w:rPr>
        <w:t xml:space="preserve">с отзывом руководителя, справкой или регистрационным листом из системы «Антиплагиат» </w:t>
      </w:r>
      <w:r w:rsidR="005123F8" w:rsidRPr="00F61164">
        <w:rPr>
          <w:sz w:val="28"/>
          <w:szCs w:val="28"/>
        </w:rPr>
        <w:t xml:space="preserve">не позднее, чем за три недели до начала защит. К работе на электронном носителе, прилагается использованная студентом база данных в формате </w:t>
      </w:r>
      <w:r w:rsidR="005123F8" w:rsidRPr="00F61164">
        <w:rPr>
          <w:sz w:val="28"/>
          <w:szCs w:val="28"/>
          <w:lang w:val="en-US"/>
        </w:rPr>
        <w:t>Excel</w:t>
      </w:r>
      <w:r w:rsidR="005123F8" w:rsidRPr="00F61164">
        <w:rPr>
          <w:sz w:val="28"/>
          <w:szCs w:val="28"/>
        </w:rPr>
        <w:t xml:space="preserve">, а также алгоритм (например, в виде </w:t>
      </w:r>
      <w:r w:rsidR="005123F8" w:rsidRPr="00F61164">
        <w:rPr>
          <w:sz w:val="28"/>
          <w:szCs w:val="28"/>
          <w:lang w:val="en-US"/>
        </w:rPr>
        <w:t>do</w:t>
      </w:r>
      <w:r w:rsidR="005123F8" w:rsidRPr="00F61164">
        <w:rPr>
          <w:sz w:val="28"/>
          <w:szCs w:val="28"/>
        </w:rPr>
        <w:t xml:space="preserve">-файла из программного пакета </w:t>
      </w:r>
      <w:r w:rsidR="005123F8" w:rsidRPr="00F61164">
        <w:rPr>
          <w:sz w:val="28"/>
          <w:szCs w:val="28"/>
          <w:lang w:val="en-US"/>
        </w:rPr>
        <w:t>STATA</w:t>
      </w:r>
      <w:r w:rsidR="005123F8" w:rsidRPr="00F61164">
        <w:rPr>
          <w:sz w:val="28"/>
          <w:szCs w:val="28"/>
        </w:rPr>
        <w:t xml:space="preserve">). </w:t>
      </w:r>
    </w:p>
    <w:p w:rsidR="00723D6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 xml:space="preserve">Рецензирование ВКР. </w:t>
      </w:r>
      <w:r w:rsidRPr="00F61164">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5123F8" w:rsidRPr="00F61164" w:rsidRDefault="005123F8" w:rsidP="005123F8">
      <w:pPr>
        <w:tabs>
          <w:tab w:val="left" w:pos="1843"/>
          <w:tab w:val="left" w:pos="1985"/>
          <w:tab w:val="left" w:pos="2268"/>
          <w:tab w:val="left" w:pos="2835"/>
        </w:tabs>
        <w:ind w:firstLine="720"/>
        <w:jc w:val="both"/>
        <w:rPr>
          <w:sz w:val="28"/>
          <w:szCs w:val="28"/>
        </w:rPr>
      </w:pPr>
      <w:r w:rsidRPr="00F61164">
        <w:rPr>
          <w:sz w:val="28"/>
          <w:szCs w:val="28"/>
        </w:rPr>
        <w:t xml:space="preserve">Учебный офис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письменную рецензию на ВКР не позднее, чем за четыре дня до даты защиты ВКР. </w:t>
      </w:r>
    </w:p>
    <w:p w:rsidR="00863C84" w:rsidRPr="00F61164" w:rsidRDefault="00723D64" w:rsidP="005123F8">
      <w:pPr>
        <w:tabs>
          <w:tab w:val="left" w:pos="1843"/>
          <w:tab w:val="left" w:pos="1985"/>
          <w:tab w:val="left" w:pos="2268"/>
          <w:tab w:val="left" w:pos="2835"/>
        </w:tabs>
        <w:ind w:firstLine="720"/>
        <w:jc w:val="both"/>
        <w:rPr>
          <w:sz w:val="28"/>
          <w:szCs w:val="28"/>
        </w:rPr>
      </w:pPr>
      <w:r w:rsidRPr="00F61164">
        <w:rPr>
          <w:b/>
          <w:sz w:val="28"/>
          <w:szCs w:val="28"/>
        </w:rPr>
        <w:t>Защита</w:t>
      </w:r>
      <w:r w:rsidRPr="00F61164">
        <w:rPr>
          <w:sz w:val="28"/>
          <w:szCs w:val="28"/>
        </w:rPr>
        <w:t xml:space="preserve"> </w:t>
      </w:r>
      <w:r w:rsidRPr="00F61164">
        <w:rPr>
          <w:b/>
          <w:sz w:val="28"/>
          <w:szCs w:val="28"/>
        </w:rPr>
        <w:t>ВКР</w:t>
      </w:r>
      <w:r w:rsidRPr="00F61164">
        <w:rPr>
          <w:sz w:val="28"/>
          <w:szCs w:val="28"/>
        </w:rPr>
        <w:t xml:space="preserve"> (порядок проведения и процедура защиты) регламентирована </w:t>
      </w:r>
      <w:r w:rsidRPr="00F61164">
        <w:rPr>
          <w:rFonts w:eastAsia="Calibri"/>
          <w:sz w:val="28"/>
          <w:szCs w:val="28"/>
          <w:lang w:eastAsia="en-US"/>
        </w:rPr>
        <w:t>Положением о государственной итоговой аттестации студентов образовательных программ высшего образования</w:t>
      </w:r>
      <w:r w:rsidR="005123F8" w:rsidRPr="00F61164">
        <w:rPr>
          <w:rFonts w:eastAsia="Calibri"/>
          <w:sz w:val="28"/>
          <w:szCs w:val="28"/>
          <w:lang w:eastAsia="en-US"/>
        </w:rPr>
        <w:t>.</w:t>
      </w:r>
      <w:r w:rsidRPr="00F61164">
        <w:rPr>
          <w:rFonts w:eastAsia="Calibri"/>
          <w:sz w:val="28"/>
          <w:szCs w:val="28"/>
          <w:lang w:eastAsia="en-US"/>
        </w:rPr>
        <w:t xml:space="preserve"> </w:t>
      </w:r>
    </w:p>
    <w:p w:rsidR="00722B4F" w:rsidRPr="00F61164" w:rsidRDefault="00143DAE" w:rsidP="00722B4F">
      <w:pPr>
        <w:pStyle w:val="2"/>
        <w:rPr>
          <w:rFonts w:ascii="Times New Roman" w:hAnsi="Times New Roman" w:cs="Times New Roman"/>
        </w:rPr>
      </w:pPr>
      <w:bookmarkStart w:id="14" w:name="_Toc418161794"/>
      <w:bookmarkStart w:id="15" w:name="_Toc418162022"/>
      <w:bookmarkStart w:id="16" w:name="_Toc435826249"/>
      <w:r w:rsidRPr="00F61164">
        <w:rPr>
          <w:rFonts w:ascii="Times New Roman" w:hAnsi="Times New Roman" w:cs="Times New Roman"/>
        </w:rPr>
        <w:t>3.3</w:t>
      </w:r>
      <w:r w:rsidR="00722B4F" w:rsidRPr="00F61164">
        <w:rPr>
          <w:rFonts w:ascii="Times New Roman" w:hAnsi="Times New Roman" w:cs="Times New Roman"/>
        </w:rPr>
        <w:t>. Научное руководство и консультирование</w:t>
      </w:r>
      <w:bookmarkEnd w:id="14"/>
      <w:bookmarkEnd w:id="15"/>
      <w:bookmarkEnd w:id="16"/>
    </w:p>
    <w:p w:rsidR="008C3C72" w:rsidRPr="00F61164" w:rsidRDefault="00976C6D" w:rsidP="008A522A">
      <w:pPr>
        <w:widowControl w:val="0"/>
        <w:autoSpaceDE w:val="0"/>
        <w:autoSpaceDN w:val="0"/>
        <w:adjustRightInd w:val="0"/>
        <w:ind w:firstLine="720"/>
        <w:jc w:val="both"/>
        <w:rPr>
          <w:sz w:val="28"/>
          <w:szCs w:val="28"/>
        </w:rPr>
      </w:pPr>
      <w:r w:rsidRPr="00F61164">
        <w:rPr>
          <w:sz w:val="28"/>
          <w:szCs w:val="28"/>
        </w:rPr>
        <w:t>Непосредственное руководство выпускной квалификационной работой осуществляет научный руководитель</w:t>
      </w:r>
      <w:r w:rsidR="001B66DC" w:rsidRPr="00F61164">
        <w:rPr>
          <w:sz w:val="28"/>
          <w:szCs w:val="28"/>
        </w:rPr>
        <w:t>, назначаемый Прик</w:t>
      </w:r>
      <w:r w:rsidR="00BF101F" w:rsidRPr="00F61164">
        <w:rPr>
          <w:sz w:val="28"/>
          <w:szCs w:val="28"/>
        </w:rPr>
        <w:t>азом НИУ ВШЭ-Санкт-Петербург</w:t>
      </w:r>
      <w:r w:rsidR="001B66DC" w:rsidRPr="00F61164">
        <w:rPr>
          <w:sz w:val="28"/>
          <w:szCs w:val="28"/>
        </w:rPr>
        <w:t>,</w:t>
      </w:r>
      <w:r w:rsidR="00871497" w:rsidRPr="00F61164">
        <w:rPr>
          <w:sz w:val="28"/>
          <w:szCs w:val="28"/>
        </w:rPr>
        <w:t xml:space="preserve"> </w:t>
      </w:r>
      <w:r w:rsidR="00863C84" w:rsidRPr="00F61164">
        <w:rPr>
          <w:sz w:val="28"/>
          <w:szCs w:val="28"/>
        </w:rPr>
        <w:t xml:space="preserve">из числа преподавателей департамента </w:t>
      </w:r>
      <w:r w:rsidR="00BF101F" w:rsidRPr="00F61164">
        <w:rPr>
          <w:sz w:val="28"/>
          <w:szCs w:val="28"/>
        </w:rPr>
        <w:t xml:space="preserve">менеджмента </w:t>
      </w:r>
      <w:r w:rsidR="00863C84" w:rsidRPr="00F61164">
        <w:rPr>
          <w:sz w:val="28"/>
          <w:szCs w:val="28"/>
        </w:rPr>
        <w:t>НИУ ВШЭ-</w:t>
      </w:r>
      <w:r w:rsidR="00BF101F" w:rsidRPr="00F61164">
        <w:rPr>
          <w:sz w:val="28"/>
          <w:szCs w:val="28"/>
        </w:rPr>
        <w:t>Санкт-Петербург</w:t>
      </w:r>
      <w:r w:rsidR="00863C84" w:rsidRPr="00F61164">
        <w:rPr>
          <w:sz w:val="28"/>
          <w:szCs w:val="28"/>
        </w:rPr>
        <w:t xml:space="preserve"> либо по согласованию </w:t>
      </w:r>
      <w:r w:rsidR="006214E3" w:rsidRPr="00F61164">
        <w:rPr>
          <w:sz w:val="28"/>
          <w:szCs w:val="28"/>
        </w:rPr>
        <w:t>с академическим руководителем О</w:t>
      </w:r>
      <w:r w:rsidR="00863C84" w:rsidRPr="00F61164">
        <w:rPr>
          <w:sz w:val="28"/>
          <w:szCs w:val="28"/>
        </w:rPr>
        <w:t>П «</w:t>
      </w:r>
      <w:r w:rsidR="00BF101F" w:rsidRPr="00F61164">
        <w:rPr>
          <w:sz w:val="28"/>
          <w:szCs w:val="28"/>
        </w:rPr>
        <w:t>Менеджмент</w:t>
      </w:r>
      <w:r w:rsidR="00863C84" w:rsidRPr="00F61164">
        <w:rPr>
          <w:sz w:val="28"/>
          <w:szCs w:val="28"/>
        </w:rPr>
        <w:t>»</w:t>
      </w:r>
      <w:r w:rsidR="00BA02CC" w:rsidRPr="00F61164">
        <w:rPr>
          <w:sz w:val="28"/>
          <w:szCs w:val="28"/>
        </w:rPr>
        <w:t xml:space="preserve"> из числа представителей других организаций. Научными</w:t>
      </w:r>
      <w:r w:rsidR="00863C84" w:rsidRPr="00F61164">
        <w:rPr>
          <w:sz w:val="28"/>
          <w:szCs w:val="28"/>
        </w:rPr>
        <w:t xml:space="preserve"> руководителями </w:t>
      </w:r>
      <w:r w:rsidR="00863C84" w:rsidRPr="00F61164">
        <w:rPr>
          <w:color w:val="000000"/>
          <w:sz w:val="28"/>
          <w:szCs w:val="28"/>
        </w:rPr>
        <w:t>выпускных квалификационных</w:t>
      </w:r>
      <w:r w:rsidR="00863C84" w:rsidRPr="00F61164">
        <w:rPr>
          <w:sz w:val="28"/>
          <w:szCs w:val="28"/>
        </w:rPr>
        <w:t xml:space="preserve"> работ могут быть преимущественно профессора и доценты (штатные или совместители), име</w:t>
      </w:r>
      <w:r w:rsidR="00871497" w:rsidRPr="00F61164">
        <w:rPr>
          <w:sz w:val="28"/>
          <w:szCs w:val="28"/>
        </w:rPr>
        <w:t xml:space="preserve">ющие ученую степень доктора и </w:t>
      </w:r>
      <w:r w:rsidR="00863C84" w:rsidRPr="00F61164">
        <w:rPr>
          <w:sz w:val="28"/>
          <w:szCs w:val="28"/>
        </w:rPr>
        <w:t>канд</w:t>
      </w:r>
      <w:r w:rsidR="00871497" w:rsidRPr="00F61164">
        <w:rPr>
          <w:sz w:val="28"/>
          <w:szCs w:val="28"/>
        </w:rPr>
        <w:t xml:space="preserve">идата наук, </w:t>
      </w:r>
      <w:r w:rsidR="00871497" w:rsidRPr="00F61164">
        <w:rPr>
          <w:sz w:val="28"/>
          <w:szCs w:val="28"/>
          <w:lang w:val="en-US"/>
        </w:rPr>
        <w:t>PhD</w:t>
      </w:r>
      <w:r w:rsidR="00871497" w:rsidRPr="00F61164">
        <w:rPr>
          <w:sz w:val="28"/>
          <w:szCs w:val="28"/>
        </w:rPr>
        <w:t xml:space="preserve">, а также </w:t>
      </w:r>
      <w:r w:rsidR="00863C84" w:rsidRPr="00F61164">
        <w:rPr>
          <w:sz w:val="28"/>
          <w:szCs w:val="28"/>
        </w:rPr>
        <w:t xml:space="preserve"> </w:t>
      </w:r>
      <w:r w:rsidR="00871497" w:rsidRPr="00F61164">
        <w:rPr>
          <w:sz w:val="28"/>
          <w:szCs w:val="28"/>
        </w:rPr>
        <w:t xml:space="preserve">практики, имеющие опыт работы в отрасли не менее 3-х лет, в том числе и работающие в Университете на условиях совместительства.  </w:t>
      </w:r>
      <w:r w:rsidR="00F61164" w:rsidRPr="00F61164">
        <w:rPr>
          <w:sz w:val="28"/>
          <w:szCs w:val="28"/>
        </w:rPr>
        <w:t>П</w:t>
      </w:r>
      <w:r w:rsidR="00863C84" w:rsidRPr="00F61164">
        <w:rPr>
          <w:sz w:val="28"/>
          <w:szCs w:val="28"/>
        </w:rPr>
        <w:t xml:space="preserve">о согласованию </w:t>
      </w:r>
      <w:r w:rsidR="006214E3" w:rsidRPr="00F61164">
        <w:rPr>
          <w:sz w:val="28"/>
          <w:szCs w:val="28"/>
        </w:rPr>
        <w:t>с академическим руководителем О</w:t>
      </w:r>
      <w:r w:rsidR="00863C84" w:rsidRPr="00F61164">
        <w:rPr>
          <w:sz w:val="28"/>
          <w:szCs w:val="28"/>
        </w:rPr>
        <w:t>П «</w:t>
      </w:r>
      <w:r w:rsidR="00BF101F" w:rsidRPr="00F61164">
        <w:rPr>
          <w:sz w:val="28"/>
          <w:szCs w:val="28"/>
        </w:rPr>
        <w:t>Менеджмент</w:t>
      </w:r>
      <w:r w:rsidR="00863C84" w:rsidRPr="00F61164">
        <w:rPr>
          <w:sz w:val="28"/>
          <w:szCs w:val="28"/>
        </w:rPr>
        <w:t xml:space="preserve">» к </w:t>
      </w:r>
      <w:r w:rsidR="00BA02CC" w:rsidRPr="00F61164">
        <w:rPr>
          <w:sz w:val="28"/>
          <w:szCs w:val="28"/>
        </w:rPr>
        <w:t>руководству</w:t>
      </w:r>
      <w:r w:rsidR="00863C84" w:rsidRPr="00F61164">
        <w:rPr>
          <w:sz w:val="28"/>
          <w:szCs w:val="28"/>
        </w:rPr>
        <w:t xml:space="preserve"> ВКР могут привлекаться преподавателями </w:t>
      </w:r>
      <w:r w:rsidR="00BA02CC" w:rsidRPr="00F61164">
        <w:rPr>
          <w:sz w:val="28"/>
          <w:szCs w:val="28"/>
        </w:rPr>
        <w:t>департамента</w:t>
      </w:r>
      <w:r w:rsidR="00863C84" w:rsidRPr="00F61164">
        <w:rPr>
          <w:sz w:val="28"/>
          <w:szCs w:val="28"/>
        </w:rPr>
        <w:t>, не имеющие ученую степень кандидата наук.</w:t>
      </w:r>
      <w:bookmarkStart w:id="17" w:name="h_gjdgxs" w:colFirst="0" w:colLast="0"/>
      <w:bookmarkEnd w:id="17"/>
    </w:p>
    <w:p w:rsidR="008C3C72" w:rsidRPr="00F61164" w:rsidRDefault="008C3C72" w:rsidP="008A522A">
      <w:pPr>
        <w:widowControl w:val="0"/>
        <w:autoSpaceDE w:val="0"/>
        <w:autoSpaceDN w:val="0"/>
        <w:adjustRightInd w:val="0"/>
        <w:ind w:firstLine="720"/>
        <w:jc w:val="both"/>
        <w:rPr>
          <w:sz w:val="28"/>
          <w:szCs w:val="28"/>
        </w:rPr>
      </w:pPr>
      <w:r w:rsidRPr="00F61164">
        <w:rPr>
          <w:sz w:val="28"/>
          <w:szCs w:val="28"/>
        </w:rPr>
        <w:t xml:space="preserve">Для студентов, имеющих руководителей, не являющихся преподавателями департамента </w:t>
      </w:r>
      <w:r w:rsidR="00F61164" w:rsidRPr="00F61164">
        <w:rPr>
          <w:sz w:val="28"/>
          <w:szCs w:val="28"/>
        </w:rPr>
        <w:t xml:space="preserve">менеджмента </w:t>
      </w:r>
      <w:r w:rsidRPr="00F61164">
        <w:rPr>
          <w:sz w:val="28"/>
          <w:szCs w:val="28"/>
        </w:rPr>
        <w:t>НИУ ВШЭ-</w:t>
      </w:r>
      <w:r w:rsidR="00F61164" w:rsidRPr="00F61164">
        <w:rPr>
          <w:sz w:val="28"/>
          <w:szCs w:val="28"/>
        </w:rPr>
        <w:t>Санкт-Петербург</w:t>
      </w:r>
      <w:r w:rsidRPr="00F61164">
        <w:rPr>
          <w:sz w:val="28"/>
          <w:szCs w:val="28"/>
        </w:rPr>
        <w:t>, должны назначаться кураторы из числа преподавателей департамента. Кураторы выполняют функцию контроля за ходом выполнения ВКР и соблюдением требований по ее содержанию и оформлению.</w:t>
      </w:r>
    </w:p>
    <w:p w:rsidR="001B66DC" w:rsidRPr="00F61164" w:rsidRDefault="008C3C72" w:rsidP="008A522A">
      <w:pPr>
        <w:widowControl w:val="0"/>
        <w:autoSpaceDE w:val="0"/>
        <w:autoSpaceDN w:val="0"/>
        <w:adjustRightInd w:val="0"/>
        <w:ind w:firstLine="720"/>
        <w:jc w:val="both"/>
        <w:rPr>
          <w:sz w:val="28"/>
          <w:szCs w:val="28"/>
        </w:rPr>
      </w:pPr>
      <w:r w:rsidRPr="00F61164">
        <w:rPr>
          <w:sz w:val="28"/>
          <w:szCs w:val="28"/>
        </w:rPr>
        <w:t xml:space="preserve">В целях оказания консультационной помощи могут быть назначены консультанты ВКР из числа преподавателей департамента </w:t>
      </w:r>
      <w:r w:rsidR="00F61164" w:rsidRPr="00F61164">
        <w:rPr>
          <w:sz w:val="28"/>
          <w:szCs w:val="28"/>
        </w:rPr>
        <w:t xml:space="preserve">менеджмента </w:t>
      </w:r>
      <w:r w:rsidRPr="00F61164">
        <w:rPr>
          <w:sz w:val="28"/>
          <w:szCs w:val="28"/>
        </w:rPr>
        <w:t>НИУ ВШЭ-</w:t>
      </w:r>
      <w:r w:rsidR="00F61164" w:rsidRPr="00F61164">
        <w:rPr>
          <w:sz w:val="28"/>
          <w:szCs w:val="28"/>
        </w:rPr>
        <w:t xml:space="preserve">Санкт-Петербург </w:t>
      </w:r>
      <w:r w:rsidRPr="00F61164">
        <w:rPr>
          <w:sz w:val="28"/>
          <w:szCs w:val="28"/>
        </w:rPr>
        <w:t xml:space="preserve">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Для работ, выполняемых на стыке направлений, возможно привлечение до двух консультантов. </w:t>
      </w:r>
      <w:r w:rsidR="002F4AAC" w:rsidRPr="00F61164">
        <w:rPr>
          <w:sz w:val="28"/>
          <w:szCs w:val="28"/>
        </w:rPr>
        <w:t xml:space="preserve">Решение о необходимости назначения консультанта(ов) принимает </w:t>
      </w:r>
      <w:r w:rsidR="00871497" w:rsidRPr="00F61164">
        <w:rPr>
          <w:sz w:val="28"/>
          <w:szCs w:val="28"/>
        </w:rPr>
        <w:t>академический руководитель ОП</w:t>
      </w:r>
      <w:r w:rsidR="00F61164" w:rsidRPr="00F61164">
        <w:rPr>
          <w:sz w:val="28"/>
          <w:szCs w:val="28"/>
        </w:rPr>
        <w:t xml:space="preserve"> «Менеджмент»</w:t>
      </w:r>
      <w:r w:rsidR="00871497" w:rsidRPr="00F61164">
        <w:rPr>
          <w:sz w:val="28"/>
          <w:szCs w:val="28"/>
        </w:rPr>
        <w:t xml:space="preserve"> </w:t>
      </w:r>
      <w:r w:rsidR="002F4AAC" w:rsidRPr="00F61164">
        <w:rPr>
          <w:sz w:val="28"/>
          <w:szCs w:val="28"/>
        </w:rPr>
        <w:t xml:space="preserve">на основании заявления студента, завизированного </w:t>
      </w:r>
      <w:r w:rsidR="00871497" w:rsidRPr="00F61164">
        <w:rPr>
          <w:sz w:val="28"/>
          <w:szCs w:val="28"/>
        </w:rPr>
        <w:t>р</w:t>
      </w:r>
      <w:r w:rsidR="002F4AAC" w:rsidRPr="00F61164">
        <w:rPr>
          <w:sz w:val="28"/>
          <w:szCs w:val="28"/>
        </w:rPr>
        <w:t>уководителем</w:t>
      </w:r>
      <w:r w:rsidR="00871497" w:rsidRPr="00F61164">
        <w:rPr>
          <w:sz w:val="28"/>
          <w:szCs w:val="28"/>
        </w:rPr>
        <w:t xml:space="preserve"> ВКР</w:t>
      </w:r>
      <w:r w:rsidR="001B66DC" w:rsidRPr="00F61164">
        <w:rPr>
          <w:sz w:val="28"/>
          <w:szCs w:val="28"/>
        </w:rPr>
        <w:t>.</w:t>
      </w:r>
    </w:p>
    <w:p w:rsidR="008C3C72" w:rsidRPr="00F61164" w:rsidRDefault="008C3C72" w:rsidP="008A522A">
      <w:pPr>
        <w:widowControl w:val="0"/>
        <w:autoSpaceDE w:val="0"/>
        <w:autoSpaceDN w:val="0"/>
        <w:adjustRightInd w:val="0"/>
        <w:ind w:firstLine="720"/>
        <w:jc w:val="both"/>
        <w:rPr>
          <w:sz w:val="28"/>
          <w:szCs w:val="28"/>
        </w:rPr>
      </w:pPr>
      <w:r w:rsidRPr="00F61164">
        <w:rPr>
          <w:sz w:val="28"/>
          <w:szCs w:val="28"/>
        </w:rPr>
        <w:t xml:space="preserve">Замена руководителя, назначение консультантов и кураторов ВКР оформляется Приказом НИУ </w:t>
      </w:r>
      <w:r w:rsidR="006214E3" w:rsidRPr="00F61164">
        <w:rPr>
          <w:sz w:val="28"/>
          <w:szCs w:val="28"/>
        </w:rPr>
        <w:t>В</w:t>
      </w:r>
      <w:r w:rsidRPr="00F61164">
        <w:rPr>
          <w:sz w:val="28"/>
          <w:szCs w:val="28"/>
        </w:rPr>
        <w:t>ШЭ-</w:t>
      </w:r>
      <w:r w:rsidR="00F61164" w:rsidRPr="00F61164">
        <w:rPr>
          <w:sz w:val="28"/>
          <w:szCs w:val="28"/>
        </w:rPr>
        <w:t xml:space="preserve">Санкт-Петербург </w:t>
      </w:r>
      <w:r w:rsidRPr="00F61164">
        <w:rPr>
          <w:sz w:val="28"/>
          <w:szCs w:val="28"/>
        </w:rPr>
        <w:t>по представлению академического руководителя ОП</w:t>
      </w:r>
      <w:r w:rsidR="00F61164" w:rsidRPr="00F61164">
        <w:rPr>
          <w:sz w:val="28"/>
          <w:szCs w:val="28"/>
        </w:rPr>
        <w:t xml:space="preserve"> «Менеджмент»</w:t>
      </w:r>
      <w:r w:rsidRPr="00F61164">
        <w:rPr>
          <w:sz w:val="28"/>
          <w:szCs w:val="28"/>
        </w:rPr>
        <w:t>. Смена руководителя ВКР допускается не позднее,  чем за 2 месяца до защиты ВКР.</w:t>
      </w:r>
    </w:p>
    <w:p w:rsidR="00976C6D" w:rsidRPr="00F61164" w:rsidRDefault="00976C6D" w:rsidP="008A522A">
      <w:pPr>
        <w:widowControl w:val="0"/>
        <w:autoSpaceDE w:val="0"/>
        <w:autoSpaceDN w:val="0"/>
        <w:adjustRightInd w:val="0"/>
        <w:ind w:firstLine="720"/>
        <w:jc w:val="both"/>
        <w:rPr>
          <w:sz w:val="28"/>
          <w:szCs w:val="28"/>
        </w:rPr>
      </w:pPr>
      <w:r w:rsidRPr="00F61164">
        <w:rPr>
          <w:sz w:val="28"/>
          <w:szCs w:val="28"/>
        </w:rPr>
        <w:t>Обязанности научного руководителя заключаются в следующем:</w:t>
      </w:r>
    </w:p>
    <w:p w:rsidR="00976C6D" w:rsidRPr="00F61164" w:rsidRDefault="00863C84" w:rsidP="00976C6D">
      <w:pPr>
        <w:pStyle w:val="a8"/>
        <w:numPr>
          <w:ilvl w:val="0"/>
          <w:numId w:val="2"/>
        </w:numPr>
        <w:spacing w:line="240" w:lineRule="auto"/>
        <w:jc w:val="both"/>
        <w:rPr>
          <w:rFonts w:ascii="Times New Roman" w:hAnsi="Times New Roman"/>
          <w:sz w:val="28"/>
          <w:szCs w:val="28"/>
        </w:rPr>
      </w:pPr>
      <w:r w:rsidRPr="00F61164">
        <w:rPr>
          <w:rFonts w:ascii="Times New Roman" w:hAnsi="Times New Roman"/>
          <w:sz w:val="28"/>
          <w:szCs w:val="28"/>
        </w:rPr>
        <w:t>консультативной</w:t>
      </w:r>
      <w:r w:rsidR="00976C6D" w:rsidRPr="00F61164">
        <w:rPr>
          <w:rFonts w:ascii="Times New Roman" w:hAnsi="Times New Roman"/>
          <w:sz w:val="28"/>
          <w:szCs w:val="28"/>
        </w:rPr>
        <w:t xml:space="preserve"> помощи студенту в выборе темы ВКР и разработке индивидуального плана;</w:t>
      </w:r>
    </w:p>
    <w:p w:rsidR="00976C6D" w:rsidRPr="00F61164" w:rsidRDefault="00976C6D" w:rsidP="00976C6D">
      <w:pPr>
        <w:pStyle w:val="a8"/>
        <w:numPr>
          <w:ilvl w:val="0"/>
          <w:numId w:val="2"/>
        </w:numPr>
        <w:spacing w:line="240" w:lineRule="auto"/>
        <w:jc w:val="both"/>
        <w:rPr>
          <w:rFonts w:ascii="Times New Roman" w:hAnsi="Times New Roman"/>
          <w:sz w:val="28"/>
          <w:szCs w:val="28"/>
        </w:rPr>
      </w:pPr>
      <w:r w:rsidRPr="00F61164">
        <w:rPr>
          <w:rFonts w:ascii="Times New Roman" w:hAnsi="Times New Roman"/>
          <w:sz w:val="28"/>
          <w:szCs w:val="28"/>
        </w:rPr>
        <w:t>предоставлении квалифицированных консультаций по подбору литературы</w:t>
      </w:r>
      <w:r w:rsidR="00863C84" w:rsidRPr="00F61164">
        <w:rPr>
          <w:rFonts w:ascii="Times New Roman" w:hAnsi="Times New Roman"/>
          <w:sz w:val="28"/>
          <w:szCs w:val="28"/>
        </w:rPr>
        <w:t>, методологии, проведенны</w:t>
      </w:r>
      <w:r w:rsidR="00E931FD" w:rsidRPr="00F61164">
        <w:rPr>
          <w:rFonts w:ascii="Times New Roman" w:hAnsi="Times New Roman"/>
          <w:sz w:val="28"/>
          <w:szCs w:val="28"/>
        </w:rPr>
        <w:t>х расчетов и сделанных выводов</w:t>
      </w:r>
      <w:r w:rsidR="00863C84" w:rsidRPr="00F61164">
        <w:rPr>
          <w:rFonts w:ascii="Times New Roman" w:hAnsi="Times New Roman"/>
          <w:sz w:val="28"/>
          <w:szCs w:val="28"/>
        </w:rPr>
        <w:t>;</w:t>
      </w:r>
    </w:p>
    <w:p w:rsidR="004B5095" w:rsidRPr="00F61164" w:rsidRDefault="00976C6D" w:rsidP="004B5095">
      <w:pPr>
        <w:pStyle w:val="a8"/>
        <w:numPr>
          <w:ilvl w:val="0"/>
          <w:numId w:val="2"/>
        </w:numPr>
        <w:spacing w:line="240" w:lineRule="auto"/>
        <w:jc w:val="both"/>
        <w:rPr>
          <w:rFonts w:ascii="Times New Roman" w:hAnsi="Times New Roman"/>
          <w:sz w:val="28"/>
          <w:szCs w:val="28"/>
        </w:rPr>
      </w:pPr>
      <w:r w:rsidRPr="00F61164">
        <w:rPr>
          <w:rFonts w:ascii="Times New Roman" w:hAnsi="Times New Roman"/>
          <w:sz w:val="28"/>
          <w:szCs w:val="28"/>
        </w:rPr>
        <w:t>проведении оценки качества выполнения работы в соот</w:t>
      </w:r>
      <w:r w:rsidR="00E931FD" w:rsidRPr="00F61164">
        <w:rPr>
          <w:rFonts w:ascii="Times New Roman" w:hAnsi="Times New Roman"/>
          <w:sz w:val="28"/>
          <w:szCs w:val="28"/>
        </w:rPr>
        <w:t>ветствии с предъявляемыми требованиями</w:t>
      </w:r>
      <w:r w:rsidRPr="00F61164">
        <w:rPr>
          <w:rFonts w:ascii="Times New Roman" w:hAnsi="Times New Roman"/>
          <w:sz w:val="28"/>
          <w:szCs w:val="28"/>
        </w:rPr>
        <w:t>;</w:t>
      </w:r>
    </w:p>
    <w:p w:rsidR="002F4AAC" w:rsidRPr="00F61164" w:rsidRDefault="008C3C72" w:rsidP="008C3C72">
      <w:pPr>
        <w:pStyle w:val="a8"/>
        <w:numPr>
          <w:ilvl w:val="0"/>
          <w:numId w:val="2"/>
        </w:numPr>
        <w:spacing w:after="0" w:line="240" w:lineRule="auto"/>
        <w:jc w:val="both"/>
        <w:rPr>
          <w:rFonts w:ascii="Times New Roman" w:hAnsi="Times New Roman"/>
          <w:sz w:val="28"/>
          <w:szCs w:val="28"/>
        </w:rPr>
      </w:pPr>
      <w:r w:rsidRPr="00F61164">
        <w:rPr>
          <w:rFonts w:ascii="Times New Roman" w:hAnsi="Times New Roman"/>
          <w:sz w:val="28"/>
          <w:szCs w:val="28"/>
        </w:rPr>
        <w:t>согласовании данных о ВКР, подготовленной</w:t>
      </w:r>
      <w:r w:rsidR="002F4AAC" w:rsidRPr="00F61164">
        <w:rPr>
          <w:rFonts w:ascii="Times New Roman" w:hAnsi="Times New Roman"/>
          <w:sz w:val="28"/>
          <w:szCs w:val="28"/>
        </w:rPr>
        <w:t xml:space="preserve"> студентом</w:t>
      </w:r>
      <w:r w:rsidRPr="00F61164">
        <w:rPr>
          <w:rFonts w:ascii="Times New Roman" w:hAnsi="Times New Roman"/>
          <w:sz w:val="28"/>
          <w:szCs w:val="28"/>
        </w:rPr>
        <w:t>,</w:t>
      </w:r>
      <w:r w:rsidR="002F4AAC" w:rsidRPr="00F61164">
        <w:rPr>
          <w:rFonts w:ascii="Times New Roman" w:hAnsi="Times New Roman"/>
          <w:sz w:val="28"/>
          <w:szCs w:val="28"/>
        </w:rPr>
        <w:t xml:space="preserve"> для размещения на корпоративном портале (сайте) НИУ ВШЭ или других открытых электронных ресурсах.</w:t>
      </w:r>
    </w:p>
    <w:p w:rsidR="002F4AAC" w:rsidRPr="00F61164" w:rsidRDefault="002F4AAC" w:rsidP="008A522A">
      <w:pPr>
        <w:tabs>
          <w:tab w:val="left" w:pos="851"/>
          <w:tab w:val="left" w:pos="993"/>
          <w:tab w:val="left" w:pos="1560"/>
        </w:tabs>
        <w:ind w:firstLine="709"/>
        <w:jc w:val="both"/>
        <w:rPr>
          <w:sz w:val="28"/>
          <w:szCs w:val="28"/>
        </w:rPr>
      </w:pPr>
      <w:r w:rsidRPr="00F61164">
        <w:rPr>
          <w:sz w:val="28"/>
          <w:szCs w:val="28"/>
        </w:rPr>
        <w:t>Руководитель имеет право:</w:t>
      </w:r>
    </w:p>
    <w:p w:rsidR="002F4AAC" w:rsidRPr="00F61164" w:rsidRDefault="002F4AAC" w:rsidP="004B5095">
      <w:pPr>
        <w:numPr>
          <w:ilvl w:val="0"/>
          <w:numId w:val="37"/>
        </w:numPr>
        <w:jc w:val="both"/>
        <w:rPr>
          <w:sz w:val="28"/>
          <w:szCs w:val="28"/>
        </w:rPr>
      </w:pPr>
      <w:r w:rsidRPr="00F61164">
        <w:rPr>
          <w:sz w:val="28"/>
          <w:szCs w:val="28"/>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2F4AAC" w:rsidRPr="00F61164" w:rsidRDefault="002F4AAC" w:rsidP="004B5095">
      <w:pPr>
        <w:numPr>
          <w:ilvl w:val="0"/>
          <w:numId w:val="37"/>
        </w:numPr>
        <w:jc w:val="both"/>
        <w:rPr>
          <w:sz w:val="28"/>
          <w:szCs w:val="28"/>
        </w:rPr>
      </w:pPr>
      <w:r w:rsidRPr="00F61164">
        <w:rPr>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2F4AAC" w:rsidRPr="00F61164" w:rsidRDefault="002F4AAC" w:rsidP="004B5095">
      <w:pPr>
        <w:numPr>
          <w:ilvl w:val="0"/>
          <w:numId w:val="37"/>
        </w:numPr>
        <w:jc w:val="both"/>
        <w:rPr>
          <w:sz w:val="28"/>
          <w:szCs w:val="28"/>
        </w:rPr>
      </w:pPr>
      <w:r w:rsidRPr="00F61164">
        <w:rPr>
          <w:sz w:val="28"/>
          <w:szCs w:val="28"/>
        </w:rPr>
        <w:t>требовать, чтобы студент внимательно относился к полученным рекомендациям и являлся на встречи подготовленным;</w:t>
      </w:r>
    </w:p>
    <w:p w:rsidR="002F4AAC" w:rsidRPr="00F61164" w:rsidRDefault="002F4AAC" w:rsidP="004B5095">
      <w:pPr>
        <w:numPr>
          <w:ilvl w:val="0"/>
          <w:numId w:val="37"/>
        </w:numPr>
        <w:jc w:val="both"/>
        <w:rPr>
          <w:sz w:val="28"/>
          <w:szCs w:val="28"/>
        </w:rPr>
      </w:pPr>
      <w:bookmarkStart w:id="18" w:name="h_tckpn6cl8qhr" w:colFirst="0" w:colLast="0"/>
      <w:bookmarkEnd w:id="18"/>
      <w:r w:rsidRPr="00F61164">
        <w:rPr>
          <w:sz w:val="28"/>
          <w:szCs w:val="28"/>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2F4AAC" w:rsidRPr="00F61164" w:rsidRDefault="002F4AAC" w:rsidP="004B5095">
      <w:pPr>
        <w:numPr>
          <w:ilvl w:val="0"/>
          <w:numId w:val="37"/>
        </w:numPr>
        <w:jc w:val="both"/>
        <w:rPr>
          <w:sz w:val="28"/>
          <w:szCs w:val="28"/>
        </w:rPr>
      </w:pPr>
      <w:r w:rsidRPr="00F61164">
        <w:rPr>
          <w:sz w:val="28"/>
          <w:szCs w:val="28"/>
        </w:rPr>
        <w:t>участвовать в заседании ГЭК при защите ВКР.</w:t>
      </w:r>
    </w:p>
    <w:p w:rsidR="002F4AAC" w:rsidRPr="00F61164" w:rsidRDefault="002F4AAC" w:rsidP="008A522A">
      <w:pPr>
        <w:tabs>
          <w:tab w:val="left" w:pos="851"/>
          <w:tab w:val="left" w:pos="993"/>
          <w:tab w:val="left" w:pos="1560"/>
        </w:tabs>
        <w:ind w:firstLine="709"/>
        <w:jc w:val="both"/>
        <w:rPr>
          <w:sz w:val="28"/>
          <w:szCs w:val="28"/>
        </w:rPr>
      </w:pPr>
      <w:r w:rsidRPr="00F61164">
        <w:rPr>
          <w:sz w:val="28"/>
          <w:szCs w:val="28"/>
        </w:rPr>
        <w:t xml:space="preserve">В случае если </w:t>
      </w:r>
      <w:r w:rsidR="008C3C72" w:rsidRPr="00F61164">
        <w:rPr>
          <w:sz w:val="28"/>
          <w:szCs w:val="28"/>
        </w:rPr>
        <w:t>р</w:t>
      </w:r>
      <w:r w:rsidRPr="00F61164">
        <w:rPr>
          <w:sz w:val="28"/>
          <w:szCs w:val="28"/>
        </w:rPr>
        <w:t xml:space="preserve">уководитель не является работником </w:t>
      </w:r>
      <w:r w:rsidR="004B5095" w:rsidRPr="00F61164">
        <w:rPr>
          <w:sz w:val="28"/>
          <w:szCs w:val="28"/>
        </w:rPr>
        <w:t>НИУ ВШЭ-</w:t>
      </w:r>
      <w:r w:rsidR="00F61164" w:rsidRPr="00F61164">
        <w:rPr>
          <w:sz w:val="28"/>
          <w:szCs w:val="28"/>
        </w:rPr>
        <w:t>Санкт-Петербург</w:t>
      </w:r>
      <w:r w:rsidR="003E068D" w:rsidRPr="00F61164">
        <w:rPr>
          <w:sz w:val="28"/>
          <w:szCs w:val="28"/>
        </w:rPr>
        <w:t>,</w:t>
      </w:r>
      <w:r w:rsidRPr="00F61164">
        <w:rPr>
          <w:sz w:val="28"/>
          <w:szCs w:val="28"/>
        </w:rPr>
        <w:t xml:space="preserve"> куратор ВКР, назначенный из числа научно-педагогических работников </w:t>
      </w:r>
      <w:r w:rsidR="004B5095" w:rsidRPr="00F61164">
        <w:rPr>
          <w:sz w:val="28"/>
          <w:szCs w:val="28"/>
        </w:rPr>
        <w:t xml:space="preserve">департамента </w:t>
      </w:r>
      <w:r w:rsidR="00F61164" w:rsidRPr="00F61164">
        <w:rPr>
          <w:sz w:val="28"/>
          <w:szCs w:val="28"/>
        </w:rPr>
        <w:t xml:space="preserve">менеджмента </w:t>
      </w:r>
      <w:r w:rsidR="004B5095" w:rsidRPr="00F61164">
        <w:rPr>
          <w:sz w:val="28"/>
          <w:szCs w:val="28"/>
        </w:rPr>
        <w:t>НИУ ВШЭ-</w:t>
      </w:r>
      <w:r w:rsidR="00F61164" w:rsidRPr="00F61164">
        <w:rPr>
          <w:sz w:val="28"/>
          <w:szCs w:val="28"/>
        </w:rPr>
        <w:t>Санкт-Петербург</w:t>
      </w:r>
      <w:r w:rsidRPr="00F61164">
        <w:rPr>
          <w:sz w:val="28"/>
          <w:szCs w:val="28"/>
        </w:rPr>
        <w:t>, обязан:</w:t>
      </w:r>
    </w:p>
    <w:p w:rsidR="002F4AAC" w:rsidRPr="00F61164" w:rsidRDefault="002F4AAC" w:rsidP="008C3C72">
      <w:pPr>
        <w:numPr>
          <w:ilvl w:val="0"/>
          <w:numId w:val="38"/>
        </w:numPr>
        <w:ind w:left="1276" w:hanging="196"/>
        <w:jc w:val="both"/>
        <w:rPr>
          <w:sz w:val="28"/>
          <w:szCs w:val="28"/>
        </w:rPr>
      </w:pPr>
      <w:r w:rsidRPr="00F61164">
        <w:rPr>
          <w:sz w:val="28"/>
          <w:szCs w:val="28"/>
        </w:rPr>
        <w:t xml:space="preserve">совместно с </w:t>
      </w:r>
      <w:r w:rsidR="008C3C72" w:rsidRPr="00F61164">
        <w:rPr>
          <w:sz w:val="28"/>
          <w:szCs w:val="28"/>
        </w:rPr>
        <w:t>р</w:t>
      </w:r>
      <w:r w:rsidRPr="00F61164">
        <w:rPr>
          <w:sz w:val="28"/>
          <w:szCs w:val="28"/>
        </w:rPr>
        <w:t>уководителем осуществлять систематический контроль за ходом выполнения ВКР в соответствии с планом и графиком ее выполнения;</w:t>
      </w:r>
    </w:p>
    <w:p w:rsidR="002F4AAC" w:rsidRPr="00F61164" w:rsidRDefault="002F4AAC" w:rsidP="008C3C72">
      <w:pPr>
        <w:numPr>
          <w:ilvl w:val="0"/>
          <w:numId w:val="38"/>
        </w:numPr>
        <w:ind w:left="1276" w:hanging="196"/>
        <w:jc w:val="both"/>
        <w:rPr>
          <w:sz w:val="28"/>
          <w:szCs w:val="28"/>
        </w:rPr>
      </w:pPr>
      <w:r w:rsidRPr="00F61164">
        <w:rPr>
          <w:sz w:val="28"/>
          <w:szCs w:val="28"/>
        </w:rPr>
        <w:t xml:space="preserve">информировать </w:t>
      </w:r>
      <w:r w:rsidR="008C3C72" w:rsidRPr="00F61164">
        <w:rPr>
          <w:sz w:val="28"/>
          <w:szCs w:val="28"/>
        </w:rPr>
        <w:t>у</w:t>
      </w:r>
      <w:r w:rsidRPr="00F61164">
        <w:rPr>
          <w:sz w:val="28"/>
          <w:szCs w:val="28"/>
        </w:rPr>
        <w:t>чебный офис ОП, о несоблюдении студентом графика выполнения ВКР.</w:t>
      </w:r>
    </w:p>
    <w:p w:rsidR="008C3C72" w:rsidRPr="00F61164" w:rsidRDefault="008C3C72" w:rsidP="008A522A">
      <w:pPr>
        <w:tabs>
          <w:tab w:val="left" w:pos="851"/>
          <w:tab w:val="left" w:pos="993"/>
          <w:tab w:val="left" w:pos="1276"/>
        </w:tabs>
        <w:ind w:firstLine="709"/>
        <w:jc w:val="both"/>
        <w:rPr>
          <w:sz w:val="28"/>
          <w:szCs w:val="28"/>
        </w:rPr>
      </w:pPr>
      <w:r w:rsidRPr="00F61164">
        <w:rPr>
          <w:sz w:val="28"/>
          <w:szCs w:val="28"/>
        </w:rPr>
        <w:t>Консультант обязан:</w:t>
      </w:r>
    </w:p>
    <w:p w:rsidR="008C3C72" w:rsidRPr="00F61164" w:rsidRDefault="008C3C72" w:rsidP="008C3C72">
      <w:pPr>
        <w:numPr>
          <w:ilvl w:val="0"/>
          <w:numId w:val="26"/>
        </w:numPr>
        <w:jc w:val="both"/>
        <w:rPr>
          <w:sz w:val="28"/>
          <w:szCs w:val="28"/>
        </w:rPr>
      </w:pPr>
      <w:r w:rsidRPr="00F61164">
        <w:rPr>
          <w:sz w:val="28"/>
          <w:szCs w:val="28"/>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8C3C72" w:rsidRPr="00F61164" w:rsidRDefault="008C3C72" w:rsidP="008C3C72">
      <w:pPr>
        <w:numPr>
          <w:ilvl w:val="0"/>
          <w:numId w:val="26"/>
        </w:numPr>
        <w:jc w:val="both"/>
        <w:rPr>
          <w:sz w:val="28"/>
          <w:szCs w:val="28"/>
        </w:rPr>
      </w:pPr>
      <w:r w:rsidRPr="00F61164">
        <w:rPr>
          <w:sz w:val="28"/>
          <w:szCs w:val="28"/>
        </w:rPr>
        <w:t>давать студенту рекомендации по содержанию ВКР.</w:t>
      </w:r>
    </w:p>
    <w:p w:rsidR="00976C6D" w:rsidRPr="00F61164" w:rsidRDefault="00976C6D" w:rsidP="008A522A">
      <w:pPr>
        <w:widowControl w:val="0"/>
        <w:autoSpaceDE w:val="0"/>
        <w:autoSpaceDN w:val="0"/>
        <w:adjustRightInd w:val="0"/>
        <w:ind w:firstLine="709"/>
        <w:jc w:val="both"/>
        <w:rPr>
          <w:sz w:val="28"/>
          <w:szCs w:val="28"/>
        </w:rPr>
      </w:pPr>
      <w:r w:rsidRPr="00F61164">
        <w:rPr>
          <w:sz w:val="28"/>
          <w:szCs w:val="28"/>
        </w:rPr>
        <w:t>Научный руководитель ВКР контролирует все стадии подготовки и написания работы вплоть до ее защиты. Студент</w:t>
      </w:r>
      <w:r w:rsidR="00BA02CC" w:rsidRPr="00F61164">
        <w:rPr>
          <w:sz w:val="28"/>
          <w:szCs w:val="28"/>
        </w:rPr>
        <w:t>у рекомендовано</w:t>
      </w:r>
      <w:r w:rsidRPr="00F61164">
        <w:rPr>
          <w:sz w:val="28"/>
          <w:szCs w:val="28"/>
        </w:rPr>
        <w:t xml:space="preserve"> </w:t>
      </w:r>
      <w:r w:rsidR="00BA02CC" w:rsidRPr="00F61164">
        <w:rPr>
          <w:sz w:val="28"/>
          <w:szCs w:val="28"/>
        </w:rPr>
        <w:t xml:space="preserve">регулярно </w:t>
      </w:r>
      <w:r w:rsidRPr="00F61164">
        <w:rPr>
          <w:sz w:val="28"/>
          <w:szCs w:val="28"/>
        </w:rPr>
        <w:t>отчитыва</w:t>
      </w:r>
      <w:r w:rsidR="00BA02CC" w:rsidRPr="00F61164">
        <w:rPr>
          <w:sz w:val="28"/>
          <w:szCs w:val="28"/>
        </w:rPr>
        <w:t>ться</w:t>
      </w:r>
      <w:r w:rsidRPr="00F61164">
        <w:rPr>
          <w:sz w:val="28"/>
          <w:szCs w:val="28"/>
        </w:rPr>
        <w:t xml:space="preserve"> перед руководителем о </w:t>
      </w:r>
      <w:r w:rsidR="00BA02CC" w:rsidRPr="00F61164">
        <w:rPr>
          <w:sz w:val="28"/>
          <w:szCs w:val="28"/>
        </w:rPr>
        <w:t>ходе выполнения ВКР.</w:t>
      </w:r>
    </w:p>
    <w:p w:rsidR="00976C6D" w:rsidRPr="00BA02CC" w:rsidRDefault="00976C6D" w:rsidP="00E46E22"/>
    <w:p w:rsidR="00722B4F" w:rsidRPr="006940CB" w:rsidRDefault="00722B4F" w:rsidP="00E46E22">
      <w:pPr>
        <w:pStyle w:val="1"/>
        <w:jc w:val="center"/>
      </w:pPr>
      <w:bookmarkStart w:id="19" w:name="_Toc418162025"/>
      <w:bookmarkStart w:id="20" w:name="_Toc435826253"/>
      <w:r w:rsidRPr="008E7FE2">
        <w:rPr>
          <w:rFonts w:ascii="Times New Roman" w:hAnsi="Times New Roman"/>
          <w:sz w:val="28"/>
          <w:szCs w:val="28"/>
        </w:rPr>
        <w:t>4. Общие требования к оформлению выпускной квалификационной работы бакалавра</w:t>
      </w:r>
      <w:bookmarkEnd w:id="19"/>
      <w:bookmarkEnd w:id="20"/>
    </w:p>
    <w:p w:rsidR="00722B4F" w:rsidRPr="008E7FE2" w:rsidRDefault="00722B4F" w:rsidP="00722B4F">
      <w:pPr>
        <w:pStyle w:val="2"/>
        <w:rPr>
          <w:rFonts w:ascii="Times New Roman" w:hAnsi="Times New Roman" w:cs="Times New Roman"/>
        </w:rPr>
      </w:pPr>
      <w:bookmarkStart w:id="21" w:name="_Toc418161797"/>
      <w:bookmarkStart w:id="22" w:name="_Toc418162026"/>
      <w:bookmarkStart w:id="23" w:name="_Toc435826254"/>
      <w:r w:rsidRPr="008E7FE2">
        <w:rPr>
          <w:rFonts w:ascii="Times New Roman" w:hAnsi="Times New Roman" w:cs="Times New Roman"/>
        </w:rPr>
        <w:t>4.1. Технические требования</w:t>
      </w:r>
      <w:bookmarkEnd w:id="21"/>
      <w:bookmarkEnd w:id="22"/>
      <w:bookmarkEnd w:id="23"/>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 xml:space="preserve">Работа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Межстрочный интервал:</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Основной текст – 1,5</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Список источников – 1,5</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Содержание табличных форм и рисунков – 1</w:t>
      </w:r>
    </w:p>
    <w:p w:rsidR="00722B4F" w:rsidRPr="00AD7CC2" w:rsidRDefault="00722B4F" w:rsidP="00722B4F">
      <w:pPr>
        <w:widowControl w:val="0"/>
        <w:numPr>
          <w:ilvl w:val="0"/>
          <w:numId w:val="15"/>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Примечания (постраничные сноски) – 1</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Шрифт</w:t>
      </w:r>
      <w:r w:rsidRPr="00AD7CC2">
        <w:rPr>
          <w:sz w:val="28"/>
          <w:szCs w:val="28"/>
          <w:lang w:val="en-US"/>
        </w:rPr>
        <w:t xml:space="preserve">. </w:t>
      </w:r>
      <w:r w:rsidRPr="00AD7CC2">
        <w:rPr>
          <w:sz w:val="28"/>
          <w:szCs w:val="28"/>
        </w:rPr>
        <w:t>Гарнитура</w:t>
      </w:r>
      <w:r w:rsidRPr="00AD7CC2">
        <w:rPr>
          <w:sz w:val="28"/>
          <w:szCs w:val="28"/>
          <w:lang w:val="en-US"/>
        </w:rPr>
        <w:t xml:space="preserve"> Times New Roman. </w:t>
      </w:r>
      <w:r w:rsidRPr="00AD7CC2">
        <w:rPr>
          <w:sz w:val="28"/>
          <w:szCs w:val="28"/>
        </w:rPr>
        <w:t>В работе не допускается применение шрифтов разной гарнитуры.</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Размер кегля</w:t>
      </w:r>
    </w:p>
    <w:p w:rsidR="00722B4F" w:rsidRPr="00AD7CC2" w:rsidRDefault="00D91C53"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Pr>
          <w:sz w:val="28"/>
          <w:szCs w:val="28"/>
        </w:rPr>
        <w:t xml:space="preserve">Основной текст </w:t>
      </w:r>
      <w:r w:rsidRPr="00A70FB8">
        <w:rPr>
          <w:sz w:val="28"/>
          <w:szCs w:val="28"/>
        </w:rPr>
        <w:t>– 1</w:t>
      </w:r>
      <w:r w:rsidR="00F61164" w:rsidRPr="00A70FB8">
        <w:rPr>
          <w:sz w:val="28"/>
          <w:szCs w:val="28"/>
        </w:rPr>
        <w:t>2</w:t>
      </w:r>
      <w:r w:rsidR="00722B4F" w:rsidRPr="00A70FB8">
        <w:rPr>
          <w:sz w:val="28"/>
          <w:szCs w:val="28"/>
        </w:rPr>
        <w:t xml:space="preserve"> пт</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Список источников – 12 пт</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Таблицы, рисунки, формулы – 12 пт</w:t>
      </w:r>
    </w:p>
    <w:p w:rsidR="00722B4F"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Объемные таблицы – не менее 10 пт</w:t>
      </w:r>
    </w:p>
    <w:p w:rsidR="00E31207" w:rsidRPr="00AD7CC2" w:rsidRDefault="00E31207"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Pr>
          <w:sz w:val="28"/>
          <w:szCs w:val="28"/>
        </w:rPr>
        <w:t xml:space="preserve">Примечания </w:t>
      </w:r>
      <w:r w:rsidRPr="00AD7CC2">
        <w:rPr>
          <w:sz w:val="28"/>
          <w:szCs w:val="28"/>
        </w:rPr>
        <w:t xml:space="preserve">(постраничные сноски) </w:t>
      </w:r>
      <w:r>
        <w:rPr>
          <w:sz w:val="28"/>
          <w:szCs w:val="28"/>
        </w:rPr>
        <w:t>– 10 пт</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Цвет шрифта: черный, рисунки и графики могут быть выполнены только в черно-белой гамме; нельзя использовать сплошную заливку</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Выравнивание:</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Основной текст, список источников, сноски, аннотация и ключевые слова – по ширине</w:t>
      </w:r>
    </w:p>
    <w:p w:rsidR="00722B4F" w:rsidRPr="00AD7CC2" w:rsidRDefault="00722B4F" w:rsidP="00722B4F">
      <w:pPr>
        <w:widowControl w:val="0"/>
        <w:numPr>
          <w:ilvl w:val="0"/>
          <w:numId w:val="16"/>
        </w:numPr>
        <w:shd w:val="clear" w:color="auto" w:fill="FFFFFF"/>
        <w:tabs>
          <w:tab w:val="left" w:pos="993"/>
        </w:tabs>
        <w:autoSpaceDE w:val="0"/>
        <w:autoSpaceDN w:val="0"/>
        <w:adjustRightInd w:val="0"/>
        <w:ind w:left="0" w:firstLine="709"/>
        <w:contextualSpacing/>
        <w:jc w:val="both"/>
        <w:rPr>
          <w:sz w:val="28"/>
          <w:szCs w:val="28"/>
        </w:rPr>
      </w:pPr>
      <w:r w:rsidRPr="00AD7CC2">
        <w:rPr>
          <w:sz w:val="28"/>
          <w:szCs w:val="28"/>
        </w:rPr>
        <w:t>Заголовок – по центру</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Каждая нов</w:t>
      </w:r>
      <w:r w:rsidR="00E31207">
        <w:rPr>
          <w:sz w:val="28"/>
          <w:szCs w:val="28"/>
        </w:rPr>
        <w:t>ый</w:t>
      </w:r>
      <w:r w:rsidRPr="00AD7CC2">
        <w:rPr>
          <w:sz w:val="28"/>
          <w:szCs w:val="28"/>
        </w:rPr>
        <w:t xml:space="preserve"> </w:t>
      </w:r>
      <w:r w:rsidR="00E31207">
        <w:rPr>
          <w:sz w:val="28"/>
          <w:szCs w:val="28"/>
        </w:rPr>
        <w:t>раздел</w:t>
      </w:r>
      <w:r w:rsidRPr="00AD7CC2">
        <w:rPr>
          <w:sz w:val="28"/>
          <w:szCs w:val="28"/>
        </w:rPr>
        <w:t xml:space="preserve">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Абзацный отступ равен 1,25 см. Основной текст работы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722B4F" w:rsidRPr="00AD7CC2" w:rsidRDefault="00722B4F" w:rsidP="00722B4F">
      <w:pPr>
        <w:shd w:val="clear" w:color="auto" w:fill="FFFFFF"/>
        <w:tabs>
          <w:tab w:val="left" w:pos="993"/>
        </w:tabs>
        <w:ind w:firstLine="709"/>
        <w:jc w:val="both"/>
        <w:rPr>
          <w:sz w:val="28"/>
          <w:szCs w:val="28"/>
        </w:rPr>
      </w:pPr>
      <w:r w:rsidRPr="00AD7CC2">
        <w:rPr>
          <w:sz w:val="28"/>
          <w:szCs w:val="28"/>
        </w:rPr>
        <w:t>Нумерация страниц производится сквозным способом по всему тексту работы начиная с титульного листа, но цифры печатаются только со второго листа (в центре или справа нижней части листа, без точки).</w:t>
      </w:r>
    </w:p>
    <w:p w:rsidR="00722B4F" w:rsidRPr="00AD7CC2" w:rsidRDefault="00722B4F" w:rsidP="00722B4F">
      <w:pPr>
        <w:shd w:val="clear" w:color="auto" w:fill="FFFFFF"/>
        <w:tabs>
          <w:tab w:val="left" w:pos="993"/>
        </w:tabs>
        <w:ind w:firstLine="709"/>
        <w:jc w:val="both"/>
        <w:rPr>
          <w:iCs/>
          <w:sz w:val="28"/>
          <w:szCs w:val="28"/>
        </w:rPr>
      </w:pPr>
      <w:r>
        <w:rPr>
          <w:sz w:val="28"/>
          <w:szCs w:val="28"/>
        </w:rPr>
        <w:t>ВКР</w:t>
      </w:r>
      <w:r w:rsidRPr="00AD7CC2">
        <w:rPr>
          <w:sz w:val="28"/>
          <w:szCs w:val="28"/>
        </w:rPr>
        <w:t xml:space="preserve">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w:t>
      </w:r>
      <w:r w:rsidRPr="00D33B1A">
        <w:rPr>
          <w:sz w:val="28"/>
          <w:szCs w:val="28"/>
        </w:rPr>
        <w:t>ученая степень и звание научного руководителя, город и год выполнения работы (Приложение 1</w:t>
      </w:r>
      <w:r w:rsidRPr="00D33B1A">
        <w:rPr>
          <w:iCs/>
          <w:sz w:val="28"/>
          <w:szCs w:val="28"/>
        </w:rPr>
        <w:t>).</w:t>
      </w:r>
    </w:p>
    <w:p w:rsidR="00722B4F" w:rsidRPr="00D33B1A" w:rsidRDefault="00722B4F" w:rsidP="00722B4F">
      <w:pPr>
        <w:shd w:val="clear" w:color="auto" w:fill="FFFFFF"/>
        <w:tabs>
          <w:tab w:val="left" w:pos="993"/>
        </w:tabs>
        <w:ind w:firstLine="709"/>
        <w:jc w:val="both"/>
        <w:rPr>
          <w:sz w:val="28"/>
          <w:szCs w:val="28"/>
        </w:rPr>
      </w:pPr>
      <w:r w:rsidRPr="00AD7CC2">
        <w:rPr>
          <w:sz w:val="28"/>
          <w:szCs w:val="28"/>
        </w:rPr>
        <w:t>На второй странице работы</w:t>
      </w:r>
      <w:r w:rsidR="000A2130">
        <w:rPr>
          <w:sz w:val="28"/>
          <w:szCs w:val="28"/>
        </w:rPr>
        <w:t xml:space="preserve"> </w:t>
      </w:r>
      <w:r w:rsidR="00E31207">
        <w:rPr>
          <w:sz w:val="28"/>
          <w:szCs w:val="28"/>
        </w:rPr>
        <w:t>размещается аннотация, на третьей –</w:t>
      </w:r>
      <w:r w:rsidR="00F61164">
        <w:rPr>
          <w:sz w:val="28"/>
          <w:szCs w:val="28"/>
        </w:rPr>
        <w:t xml:space="preserve"> </w:t>
      </w:r>
      <w:r w:rsidRPr="00AD7CC2">
        <w:rPr>
          <w:sz w:val="28"/>
          <w:szCs w:val="28"/>
        </w:rPr>
        <w:t xml:space="preserve">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w:t>
      </w:r>
      <w:r w:rsidRPr="00D33B1A">
        <w:rPr>
          <w:sz w:val="28"/>
          <w:szCs w:val="28"/>
        </w:rPr>
        <w:t>используется. В Приложении 2 приведен образец оформления Оглавления.</w:t>
      </w:r>
    </w:p>
    <w:p w:rsidR="00722B4F" w:rsidRPr="00AD7CC2" w:rsidRDefault="00722B4F" w:rsidP="00722B4F">
      <w:pPr>
        <w:shd w:val="clear" w:color="auto" w:fill="FFFFFF"/>
        <w:tabs>
          <w:tab w:val="left" w:pos="993"/>
        </w:tabs>
        <w:ind w:firstLine="709"/>
        <w:jc w:val="both"/>
        <w:rPr>
          <w:sz w:val="28"/>
          <w:szCs w:val="28"/>
        </w:rPr>
      </w:pPr>
      <w:r w:rsidRPr="00D33B1A">
        <w:rPr>
          <w:sz w:val="28"/>
          <w:szCs w:val="28"/>
        </w:rPr>
        <w:t>Для акцентирования внимания на определенных терминах, формулах разрешается использование</w:t>
      </w:r>
      <w:r w:rsidRPr="00AD7CC2">
        <w:rPr>
          <w:sz w:val="28"/>
          <w:szCs w:val="28"/>
        </w:rPr>
        <w:t xml:space="preserve">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rsidR="00722B4F" w:rsidRPr="008E7FE2" w:rsidRDefault="00722B4F" w:rsidP="00722B4F">
      <w:pPr>
        <w:pStyle w:val="2"/>
        <w:rPr>
          <w:rFonts w:ascii="Times New Roman" w:hAnsi="Times New Roman" w:cs="Times New Roman"/>
        </w:rPr>
      </w:pPr>
      <w:bookmarkStart w:id="24" w:name="_Toc418161798"/>
      <w:bookmarkStart w:id="25" w:name="_Toc418162027"/>
      <w:bookmarkStart w:id="26" w:name="_Toc435826255"/>
      <w:r w:rsidRPr="008E7FE2">
        <w:rPr>
          <w:rFonts w:ascii="Times New Roman" w:hAnsi="Times New Roman" w:cs="Times New Roman"/>
        </w:rPr>
        <w:t>4.2. Структурные элементы работы</w:t>
      </w:r>
      <w:bookmarkEnd w:id="24"/>
      <w:bookmarkEnd w:id="25"/>
      <w:bookmarkEnd w:id="26"/>
    </w:p>
    <w:p w:rsidR="00722B4F" w:rsidRPr="00AD7CC2" w:rsidRDefault="00722B4F" w:rsidP="00722B4F">
      <w:pPr>
        <w:shd w:val="clear" w:color="auto" w:fill="FFFFFF"/>
        <w:ind w:firstLine="709"/>
        <w:jc w:val="both"/>
        <w:rPr>
          <w:sz w:val="28"/>
          <w:szCs w:val="28"/>
        </w:rPr>
      </w:pPr>
      <w:r w:rsidRPr="00AD7CC2">
        <w:rPr>
          <w:sz w:val="28"/>
          <w:szCs w:val="28"/>
        </w:rPr>
        <w:t xml:space="preserve">Заголовки структурных элементов работы («Оглавление», </w:t>
      </w:r>
      <w:r>
        <w:rPr>
          <w:sz w:val="28"/>
          <w:szCs w:val="28"/>
        </w:rPr>
        <w:t xml:space="preserve">«Аннотация», </w:t>
      </w:r>
      <w:r w:rsidRPr="00AD7CC2">
        <w:rPr>
          <w:sz w:val="28"/>
          <w:szCs w:val="28"/>
        </w:rPr>
        <w:t>«Введение»,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22B4F" w:rsidRPr="00AD7CC2" w:rsidRDefault="00E31207" w:rsidP="00722B4F">
      <w:pPr>
        <w:pStyle w:val="Normal1"/>
        <w:tabs>
          <w:tab w:val="left" w:pos="1080"/>
        </w:tabs>
        <w:spacing w:line="240" w:lineRule="auto"/>
        <w:ind w:firstLine="709"/>
        <w:jc w:val="both"/>
        <w:rPr>
          <w:sz w:val="28"/>
          <w:szCs w:val="28"/>
        </w:rPr>
      </w:pPr>
      <w:r>
        <w:rPr>
          <w:sz w:val="28"/>
          <w:szCs w:val="28"/>
        </w:rPr>
        <w:t>Разделы</w:t>
      </w:r>
      <w:r w:rsidR="00722B4F" w:rsidRPr="00AD7CC2">
        <w:rPr>
          <w:sz w:val="28"/>
          <w:szCs w:val="28"/>
        </w:rPr>
        <w:t xml:space="preserve"> и параграфы работы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22B4F" w:rsidRPr="00AD7CC2" w:rsidRDefault="00722B4F" w:rsidP="00722B4F">
      <w:pPr>
        <w:shd w:val="clear" w:color="auto" w:fill="FFFFFF"/>
        <w:ind w:firstLine="709"/>
        <w:jc w:val="both"/>
        <w:rPr>
          <w:sz w:val="28"/>
          <w:szCs w:val="28"/>
        </w:rPr>
      </w:pPr>
      <w:r w:rsidRPr="00AD7CC2">
        <w:rPr>
          <w:sz w:val="28"/>
          <w:szCs w:val="28"/>
        </w:rPr>
        <w:t xml:space="preserve">Заголовки </w:t>
      </w:r>
      <w:r w:rsidR="00E31207">
        <w:rPr>
          <w:sz w:val="28"/>
          <w:szCs w:val="28"/>
        </w:rPr>
        <w:t>разделов</w:t>
      </w:r>
      <w:r w:rsidRPr="00AD7CC2">
        <w:rPr>
          <w:sz w:val="28"/>
          <w:szCs w:val="28"/>
        </w:rPr>
        <w:t xml:space="preserve">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22B4F" w:rsidRPr="00B62744" w:rsidRDefault="00722B4F" w:rsidP="00722B4F">
      <w:pPr>
        <w:shd w:val="clear" w:color="auto" w:fill="FFFFFF"/>
        <w:ind w:firstLine="709"/>
        <w:jc w:val="both"/>
        <w:rPr>
          <w:sz w:val="28"/>
          <w:szCs w:val="28"/>
        </w:rPr>
      </w:pPr>
      <w:r w:rsidRPr="00AD7CC2">
        <w:rPr>
          <w:sz w:val="28"/>
          <w:szCs w:val="28"/>
        </w:rPr>
        <w:t xml:space="preserve">Заголовки параграфов следует печатать с абзацного отступа, с прописной </w:t>
      </w:r>
      <w:r w:rsidRPr="00CD6EE0">
        <w:rPr>
          <w:sz w:val="28"/>
          <w:szCs w:val="28"/>
        </w:rPr>
        <w:t>буквы б</w:t>
      </w:r>
      <w:r w:rsidRPr="00B62744">
        <w:rPr>
          <w:sz w:val="28"/>
          <w:szCs w:val="28"/>
        </w:rPr>
        <w:t>ез точки в конце, не подчеркивая, не выделяя. Если заголовок состоит из двух предложений, их разделяют точкой.</w:t>
      </w:r>
    </w:p>
    <w:p w:rsidR="00722B4F" w:rsidRPr="002822E8" w:rsidRDefault="00E31207" w:rsidP="00722B4F">
      <w:pPr>
        <w:shd w:val="clear" w:color="auto" w:fill="FFFFFF"/>
        <w:ind w:firstLine="709"/>
        <w:jc w:val="both"/>
        <w:rPr>
          <w:sz w:val="28"/>
          <w:szCs w:val="28"/>
        </w:rPr>
      </w:pPr>
      <w:r>
        <w:rPr>
          <w:sz w:val="28"/>
          <w:szCs w:val="28"/>
        </w:rPr>
        <w:t>Разделы</w:t>
      </w:r>
      <w:r w:rsidR="00722B4F" w:rsidRPr="00E602E9">
        <w:rPr>
          <w:sz w:val="28"/>
          <w:szCs w:val="28"/>
        </w:rPr>
        <w:t xml:space="preserve"> рекомендуется начинать с нового листа. Между строчками заголовка следует делать один одинарных интервал, перед текстом – три одинарных интервала. Расстояние между заголовками главы и параграфа – два одинарных </w:t>
      </w:r>
      <w:r w:rsidR="00722B4F" w:rsidRPr="002822E8">
        <w:rPr>
          <w:sz w:val="28"/>
          <w:szCs w:val="28"/>
        </w:rPr>
        <w:t>интервала.</w:t>
      </w:r>
      <w:r w:rsidRPr="002822E8">
        <w:rPr>
          <w:sz w:val="28"/>
          <w:szCs w:val="28"/>
        </w:rPr>
        <w:t xml:space="preserve"> Между текстом и названием следующего параграфа – три полуторных интервала.</w:t>
      </w:r>
    </w:p>
    <w:p w:rsidR="00722B4F" w:rsidRPr="002822E8" w:rsidRDefault="00E31207" w:rsidP="00722B4F">
      <w:pPr>
        <w:shd w:val="clear" w:color="auto" w:fill="FFFFFF"/>
        <w:ind w:firstLine="709"/>
        <w:jc w:val="both"/>
        <w:rPr>
          <w:sz w:val="28"/>
          <w:szCs w:val="28"/>
        </w:rPr>
      </w:pPr>
      <w:r w:rsidRPr="002822E8">
        <w:rPr>
          <w:sz w:val="28"/>
          <w:szCs w:val="28"/>
        </w:rPr>
        <w:t>Разделы</w:t>
      </w:r>
      <w:r w:rsidR="00722B4F" w:rsidRPr="002822E8">
        <w:rPr>
          <w:sz w:val="28"/>
          <w:szCs w:val="28"/>
        </w:rPr>
        <w:t xml:space="preserve"> и параграфы работы следует нумеровать арабскими цифрами. </w:t>
      </w:r>
      <w:r w:rsidRPr="002822E8">
        <w:rPr>
          <w:sz w:val="28"/>
          <w:szCs w:val="28"/>
        </w:rPr>
        <w:t>Разделы</w:t>
      </w:r>
      <w:r w:rsidR="00722B4F" w:rsidRPr="002822E8">
        <w:rPr>
          <w:sz w:val="28"/>
          <w:szCs w:val="28"/>
        </w:rPr>
        <w:t xml:space="preserve">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00722B4F" w:rsidRPr="002822E8">
        <w:rPr>
          <w:iCs/>
          <w:sz w:val="28"/>
          <w:szCs w:val="28"/>
        </w:rPr>
        <w:t xml:space="preserve">1.1., 1.2., 1.3. и т.д.). </w:t>
      </w:r>
      <w:r w:rsidR="00722B4F" w:rsidRPr="002822E8">
        <w:rPr>
          <w:sz w:val="28"/>
          <w:szCs w:val="28"/>
        </w:rPr>
        <w:t xml:space="preserve">После номера </w:t>
      </w:r>
      <w:r w:rsidRPr="002822E8">
        <w:rPr>
          <w:sz w:val="28"/>
          <w:szCs w:val="28"/>
        </w:rPr>
        <w:t>раздела</w:t>
      </w:r>
      <w:r w:rsidR="00722B4F" w:rsidRPr="002822E8">
        <w:rPr>
          <w:sz w:val="28"/>
          <w:szCs w:val="28"/>
        </w:rPr>
        <w:t>, параграфа, пункта и подпункта в тек</w:t>
      </w:r>
      <w:r w:rsidR="00722B4F" w:rsidRPr="002822E8">
        <w:rPr>
          <w:color w:val="000000"/>
          <w:sz w:val="28"/>
          <w:szCs w:val="28"/>
        </w:rPr>
        <w:t>сте точку не ставят. Заголовки третьего уровня в работе не используются.</w:t>
      </w:r>
    </w:p>
    <w:p w:rsidR="00722B4F" w:rsidRPr="002822E8" w:rsidRDefault="00722B4F" w:rsidP="00722B4F">
      <w:pPr>
        <w:pStyle w:val="2"/>
        <w:rPr>
          <w:rFonts w:ascii="Times New Roman" w:hAnsi="Times New Roman" w:cs="Times New Roman"/>
        </w:rPr>
      </w:pPr>
      <w:bookmarkStart w:id="27" w:name="_Toc418161799"/>
      <w:bookmarkStart w:id="28" w:name="_Toc418162028"/>
      <w:bookmarkStart w:id="29" w:name="_Toc435826256"/>
      <w:r w:rsidRPr="002822E8">
        <w:rPr>
          <w:rFonts w:ascii="Times New Roman" w:hAnsi="Times New Roman" w:cs="Times New Roman"/>
        </w:rPr>
        <w:t>4.3. Оформление ссылок</w:t>
      </w:r>
      <w:bookmarkEnd w:id="27"/>
      <w:bookmarkEnd w:id="28"/>
      <w:bookmarkEnd w:id="29"/>
    </w:p>
    <w:p w:rsidR="00B7732F" w:rsidRPr="002822E8" w:rsidRDefault="00B7732F" w:rsidP="00B7732F">
      <w:pPr>
        <w:widowControl w:val="0"/>
        <w:tabs>
          <w:tab w:val="num" w:pos="0"/>
        </w:tabs>
        <w:autoSpaceDE w:val="0"/>
        <w:autoSpaceDN w:val="0"/>
        <w:adjustRightInd w:val="0"/>
        <w:ind w:firstLine="709"/>
        <w:jc w:val="both"/>
        <w:rPr>
          <w:sz w:val="28"/>
          <w:szCs w:val="28"/>
        </w:rPr>
      </w:pPr>
      <w:bookmarkStart w:id="30" w:name="_Toc418161800"/>
      <w:bookmarkStart w:id="31" w:name="_Toc418162029"/>
      <w:r w:rsidRPr="002822E8">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w:t>
      </w:r>
    </w:p>
    <w:p w:rsidR="00B7732F" w:rsidRPr="002822E8" w:rsidRDefault="00B7732F" w:rsidP="00B7732F">
      <w:pPr>
        <w:shd w:val="clear" w:color="auto" w:fill="FFFFFF"/>
        <w:ind w:firstLine="709"/>
        <w:jc w:val="both"/>
        <w:rPr>
          <w:color w:val="000000"/>
          <w:sz w:val="28"/>
          <w:szCs w:val="28"/>
        </w:rPr>
      </w:pPr>
      <w:r w:rsidRPr="002822E8">
        <w:rPr>
          <w:color w:val="000000"/>
          <w:sz w:val="28"/>
          <w:szCs w:val="28"/>
        </w:rPr>
        <w:t>Ссылки приводятся в квадратных скобках [Иванов, 1995; Goshal, 2005]. Если при цитировании делается ссылка на конкретную цитату, формулу, теорему и т. п., следует указывать номер страницы: [Иванов, 1995, с. 23; Goshal, 2005, p.77]. При наличии ссылок на несколько работ одного автора, опубликованных в одном году, рядом с годом издания указывается буква русского алфавита (для изданий на иностранном языке — латинская), показывающая порядок данного издания в списке литературы [Иванов, 1995а, с. 23]. </w:t>
      </w:r>
    </w:p>
    <w:p w:rsidR="00B7732F" w:rsidRPr="002822E8" w:rsidRDefault="00B7732F" w:rsidP="00B7732F">
      <w:pPr>
        <w:shd w:val="clear" w:color="auto" w:fill="FFFFFF"/>
        <w:ind w:firstLine="709"/>
        <w:jc w:val="both"/>
        <w:rPr>
          <w:color w:val="000000"/>
          <w:sz w:val="28"/>
          <w:szCs w:val="28"/>
        </w:rPr>
      </w:pPr>
      <w:r w:rsidRPr="002822E8">
        <w:rPr>
          <w:color w:val="000000"/>
          <w:sz w:val="28"/>
          <w:szCs w:val="28"/>
        </w:rPr>
        <w:t>Сноски помещаются на соответствующей странице текста. Ссылки на источники в сносках оформляются так же, как и в основном тексте.  </w:t>
      </w:r>
    </w:p>
    <w:p w:rsidR="00E31207" w:rsidRPr="002822E8" w:rsidRDefault="00E31207" w:rsidP="00184595">
      <w:pPr>
        <w:widowControl w:val="0"/>
        <w:shd w:val="clear" w:color="auto" w:fill="FFFFFF"/>
        <w:autoSpaceDE w:val="0"/>
        <w:autoSpaceDN w:val="0"/>
        <w:adjustRightInd w:val="0"/>
        <w:jc w:val="both"/>
        <w:rPr>
          <w:rFonts w:cs="Arial"/>
          <w:bCs/>
          <w:iCs/>
          <w:sz w:val="28"/>
          <w:szCs w:val="28"/>
        </w:rPr>
      </w:pPr>
    </w:p>
    <w:p w:rsidR="00722B4F" w:rsidRPr="002822E8" w:rsidRDefault="00722B4F" w:rsidP="00722B4F">
      <w:pPr>
        <w:pStyle w:val="2"/>
        <w:rPr>
          <w:rFonts w:ascii="Times New Roman" w:hAnsi="Times New Roman" w:cs="Times New Roman"/>
        </w:rPr>
      </w:pPr>
      <w:bookmarkStart w:id="32" w:name="_Toc435826258"/>
      <w:r w:rsidRPr="002822E8">
        <w:rPr>
          <w:rFonts w:ascii="Times New Roman" w:hAnsi="Times New Roman" w:cs="Times New Roman"/>
        </w:rPr>
        <w:t>4.4.</w:t>
      </w:r>
      <w:r w:rsidRPr="002822E8">
        <w:rPr>
          <w:rFonts w:ascii="Times New Roman" w:hAnsi="Times New Roman" w:cs="Times New Roman"/>
          <w:lang w:val="en-US"/>
        </w:rPr>
        <w:t> </w:t>
      </w:r>
      <w:r w:rsidRPr="002822E8">
        <w:rPr>
          <w:rFonts w:ascii="Times New Roman" w:hAnsi="Times New Roman" w:cs="Times New Roman"/>
        </w:rPr>
        <w:t>Оформление перечислений</w:t>
      </w:r>
      <w:bookmarkEnd w:id="30"/>
      <w:bookmarkEnd w:id="31"/>
      <w:bookmarkEnd w:id="32"/>
    </w:p>
    <w:p w:rsidR="00722B4F" w:rsidRPr="002822E8" w:rsidRDefault="00722B4F" w:rsidP="00722B4F">
      <w:pPr>
        <w:shd w:val="clear" w:color="auto" w:fill="FFFFFF"/>
        <w:ind w:firstLine="709"/>
        <w:jc w:val="both"/>
        <w:rPr>
          <w:sz w:val="28"/>
          <w:szCs w:val="28"/>
        </w:rPr>
      </w:pPr>
      <w:r w:rsidRPr="002822E8">
        <w:rPr>
          <w:color w:val="000000"/>
          <w:sz w:val="28"/>
          <w:szCs w:val="28"/>
        </w:rPr>
        <w:t>В тексте работы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722B4F" w:rsidRPr="002822E8" w:rsidRDefault="00722B4F" w:rsidP="00722B4F">
      <w:pPr>
        <w:keepNext/>
        <w:shd w:val="clear" w:color="auto" w:fill="FFFFFF"/>
        <w:spacing w:before="120" w:after="120"/>
        <w:ind w:firstLine="709"/>
        <w:jc w:val="both"/>
        <w:rPr>
          <w:bCs/>
          <w:i/>
          <w:color w:val="000000"/>
          <w:sz w:val="28"/>
          <w:szCs w:val="28"/>
        </w:rPr>
      </w:pPr>
      <w:r w:rsidRPr="002822E8">
        <w:rPr>
          <w:bCs/>
          <w:i/>
          <w:color w:val="000000"/>
          <w:sz w:val="28"/>
          <w:szCs w:val="28"/>
        </w:rPr>
        <w:t>Например:</w:t>
      </w:r>
    </w:p>
    <w:p w:rsidR="00722B4F" w:rsidRPr="002822E8" w:rsidRDefault="00722B4F" w:rsidP="00722B4F">
      <w:pPr>
        <w:keepNext/>
        <w:shd w:val="clear" w:color="auto" w:fill="FFFFFF"/>
        <w:ind w:firstLine="709"/>
        <w:jc w:val="both"/>
        <w:rPr>
          <w:sz w:val="28"/>
          <w:szCs w:val="28"/>
        </w:rPr>
      </w:pPr>
      <w:r w:rsidRPr="002822E8">
        <w:rPr>
          <w:color w:val="000000"/>
          <w:sz w:val="28"/>
          <w:szCs w:val="28"/>
        </w:rPr>
        <w:t>В качестве типовых стратегий работы с рисками в компании могут быть приняты следующие:</w:t>
      </w:r>
    </w:p>
    <w:p w:rsidR="00722B4F" w:rsidRPr="002822E8" w:rsidRDefault="00722B4F" w:rsidP="00722B4F">
      <w:pPr>
        <w:shd w:val="clear" w:color="auto" w:fill="FFFFFF"/>
        <w:ind w:firstLine="567"/>
        <w:jc w:val="both"/>
        <w:rPr>
          <w:color w:val="000000"/>
          <w:sz w:val="28"/>
          <w:szCs w:val="28"/>
        </w:rPr>
      </w:pPr>
      <w:r w:rsidRPr="002822E8">
        <w:rPr>
          <w:color w:val="000000"/>
          <w:sz w:val="28"/>
          <w:szCs w:val="28"/>
        </w:rPr>
        <w:t>а) избегание риска (перенос);</w:t>
      </w:r>
    </w:p>
    <w:p w:rsidR="00722B4F" w:rsidRPr="002822E8" w:rsidRDefault="00722B4F" w:rsidP="00722B4F">
      <w:pPr>
        <w:shd w:val="clear" w:color="auto" w:fill="FFFFFF"/>
        <w:ind w:firstLine="567"/>
        <w:jc w:val="both"/>
        <w:rPr>
          <w:sz w:val="28"/>
          <w:szCs w:val="28"/>
        </w:rPr>
      </w:pPr>
      <w:r w:rsidRPr="002822E8">
        <w:rPr>
          <w:color w:val="000000"/>
          <w:sz w:val="28"/>
          <w:szCs w:val="28"/>
        </w:rPr>
        <w:t>б) принятие;</w:t>
      </w:r>
    </w:p>
    <w:p w:rsidR="00722B4F" w:rsidRPr="002822E8" w:rsidRDefault="00722B4F" w:rsidP="00722B4F">
      <w:pPr>
        <w:shd w:val="clear" w:color="auto" w:fill="FFFFFF"/>
        <w:ind w:firstLine="567"/>
        <w:jc w:val="both"/>
        <w:rPr>
          <w:sz w:val="28"/>
          <w:szCs w:val="28"/>
        </w:rPr>
      </w:pPr>
      <w:r w:rsidRPr="002822E8">
        <w:rPr>
          <w:color w:val="000000"/>
          <w:sz w:val="28"/>
          <w:szCs w:val="28"/>
        </w:rPr>
        <w:t>в) снижение риска</w:t>
      </w:r>
    </w:p>
    <w:p w:rsidR="00722B4F" w:rsidRPr="002822E8" w:rsidRDefault="00722B4F" w:rsidP="00722B4F">
      <w:pPr>
        <w:shd w:val="clear" w:color="auto" w:fill="FFFFFF"/>
        <w:ind w:left="300" w:firstLine="567"/>
        <w:jc w:val="both"/>
        <w:rPr>
          <w:sz w:val="28"/>
          <w:szCs w:val="28"/>
        </w:rPr>
      </w:pPr>
      <w:r w:rsidRPr="002822E8">
        <w:rPr>
          <w:color w:val="000000"/>
          <w:sz w:val="28"/>
          <w:szCs w:val="28"/>
        </w:rPr>
        <w:t>1) </w:t>
      </w:r>
      <w:r w:rsidRPr="002822E8">
        <w:rPr>
          <w:iCs/>
          <w:color w:val="000000"/>
          <w:sz w:val="28"/>
          <w:szCs w:val="28"/>
        </w:rPr>
        <w:t>снижение вероятности</w:t>
      </w:r>
      <w:r w:rsidRPr="002822E8">
        <w:rPr>
          <w:color w:val="000000"/>
          <w:sz w:val="28"/>
          <w:szCs w:val="28"/>
        </w:rPr>
        <w:t>;</w:t>
      </w:r>
    </w:p>
    <w:p w:rsidR="00722B4F" w:rsidRPr="002822E8" w:rsidRDefault="00722B4F" w:rsidP="00722B4F">
      <w:pPr>
        <w:shd w:val="clear" w:color="auto" w:fill="FFFFFF"/>
        <w:ind w:left="300" w:firstLine="567"/>
        <w:jc w:val="both"/>
        <w:rPr>
          <w:sz w:val="28"/>
          <w:szCs w:val="28"/>
        </w:rPr>
      </w:pPr>
      <w:r w:rsidRPr="002822E8">
        <w:rPr>
          <w:color w:val="000000"/>
          <w:sz w:val="28"/>
          <w:szCs w:val="28"/>
        </w:rPr>
        <w:t>2) </w:t>
      </w:r>
      <w:r w:rsidRPr="002822E8">
        <w:rPr>
          <w:iCs/>
          <w:color w:val="000000"/>
          <w:sz w:val="28"/>
          <w:szCs w:val="28"/>
        </w:rPr>
        <w:t>уменьшение влияния</w:t>
      </w:r>
      <w:r w:rsidRPr="002822E8">
        <w:rPr>
          <w:color w:val="000000"/>
          <w:sz w:val="28"/>
          <w:szCs w:val="28"/>
        </w:rPr>
        <w:t>.</w:t>
      </w:r>
    </w:p>
    <w:p w:rsidR="00722B4F" w:rsidRPr="002822E8" w:rsidRDefault="00722B4F" w:rsidP="00722B4F">
      <w:pPr>
        <w:pStyle w:val="2"/>
        <w:rPr>
          <w:rFonts w:ascii="Times New Roman" w:hAnsi="Times New Roman" w:cs="Times New Roman"/>
        </w:rPr>
      </w:pPr>
      <w:bookmarkStart w:id="33" w:name="_Toc418161801"/>
      <w:bookmarkStart w:id="34" w:name="_Toc418162030"/>
      <w:bookmarkStart w:id="35" w:name="_Toc435826259"/>
      <w:r w:rsidRPr="002822E8">
        <w:rPr>
          <w:rFonts w:ascii="Times New Roman" w:hAnsi="Times New Roman" w:cs="Times New Roman"/>
        </w:rPr>
        <w:t>4.5. Оформление таблиц</w:t>
      </w:r>
      <w:bookmarkEnd w:id="33"/>
      <w:bookmarkEnd w:id="34"/>
      <w:bookmarkEnd w:id="35"/>
    </w:p>
    <w:p w:rsidR="00722B4F" w:rsidRPr="002822E8" w:rsidRDefault="00722B4F" w:rsidP="00722B4F">
      <w:pPr>
        <w:shd w:val="clear" w:color="auto" w:fill="FFFFFF"/>
        <w:ind w:firstLine="709"/>
        <w:jc w:val="both"/>
        <w:rPr>
          <w:sz w:val="28"/>
          <w:szCs w:val="28"/>
        </w:rPr>
      </w:pPr>
      <w:r w:rsidRPr="002822E8">
        <w:rPr>
          <w:color w:val="000000"/>
          <w:sz w:val="28"/>
          <w:szCs w:val="28"/>
        </w:rPr>
        <w:t xml:space="preserve">Цифровой материал, как правило, оформляют в виде таблиц, что обеспечивает </w:t>
      </w:r>
      <w:r w:rsidRPr="002822E8">
        <w:rPr>
          <w:sz w:val="28"/>
          <w:szCs w:val="28"/>
        </w:rPr>
        <w:t>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722B4F" w:rsidRPr="002822E8" w:rsidRDefault="00722B4F" w:rsidP="00722B4F">
      <w:pPr>
        <w:shd w:val="clear" w:color="auto" w:fill="FFFFFF"/>
        <w:ind w:firstLine="709"/>
        <w:jc w:val="both"/>
        <w:rPr>
          <w:sz w:val="28"/>
          <w:szCs w:val="28"/>
        </w:rPr>
      </w:pPr>
      <w:r w:rsidRPr="002822E8">
        <w:rPr>
          <w:sz w:val="28"/>
          <w:szCs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В конце заголовка таблицы точка не ставится.</w:t>
      </w:r>
    </w:p>
    <w:p w:rsidR="00722B4F" w:rsidRPr="002822E8" w:rsidRDefault="00722B4F" w:rsidP="00722B4F">
      <w:pPr>
        <w:shd w:val="clear" w:color="auto" w:fill="FFFFFF"/>
        <w:ind w:firstLine="709"/>
        <w:jc w:val="both"/>
        <w:rPr>
          <w:sz w:val="28"/>
          <w:szCs w:val="28"/>
        </w:rPr>
      </w:pPr>
      <w:r w:rsidRPr="002822E8">
        <w:rPr>
          <w:sz w:val="28"/>
          <w:szCs w:val="28"/>
        </w:rPr>
        <w:t>Если таблица заимствована из книги или статьи другого автора, на нее должна быть оформлена ссылка.</w:t>
      </w:r>
    </w:p>
    <w:p w:rsidR="00722B4F" w:rsidRPr="002822E8" w:rsidRDefault="00722B4F" w:rsidP="00722B4F">
      <w:pPr>
        <w:shd w:val="clear" w:color="auto" w:fill="FFFFFF"/>
        <w:ind w:firstLine="709"/>
        <w:jc w:val="both"/>
        <w:rPr>
          <w:sz w:val="28"/>
          <w:szCs w:val="28"/>
        </w:rPr>
      </w:pPr>
      <w:r w:rsidRPr="002822E8">
        <w:rPr>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722B4F" w:rsidRPr="002822E8" w:rsidRDefault="00722B4F" w:rsidP="00722B4F">
      <w:pPr>
        <w:shd w:val="clear" w:color="auto" w:fill="FFFFFF"/>
        <w:ind w:firstLine="709"/>
        <w:jc w:val="both"/>
        <w:rPr>
          <w:sz w:val="28"/>
          <w:szCs w:val="28"/>
        </w:rPr>
      </w:pPr>
      <w:r w:rsidRPr="002822E8">
        <w:rPr>
          <w:sz w:val="28"/>
          <w:szCs w:val="28"/>
        </w:rPr>
        <w:t>Отсканированные таблицы, таблицы в формате .jpeg не допускаются</w:t>
      </w:r>
    </w:p>
    <w:p w:rsidR="00722B4F" w:rsidRPr="008E31FF" w:rsidRDefault="00722B4F" w:rsidP="00722B4F">
      <w:pPr>
        <w:shd w:val="clear" w:color="auto" w:fill="FFFFFF"/>
        <w:spacing w:before="120" w:after="120"/>
        <w:ind w:firstLine="709"/>
        <w:rPr>
          <w:i/>
        </w:rPr>
      </w:pPr>
      <w:r w:rsidRPr="008E31FF">
        <w:rPr>
          <w:bCs/>
          <w:i/>
          <w:iCs/>
          <w:sz w:val="28"/>
          <w:szCs w:val="28"/>
        </w:rPr>
        <w:t>Например:</w:t>
      </w:r>
    </w:p>
    <w:p w:rsidR="00722B4F" w:rsidRDefault="00722B4F" w:rsidP="00722B4F">
      <w:pPr>
        <w:pStyle w:val="af9"/>
        <w:keepNext/>
        <w:numPr>
          <w:ilvl w:val="12"/>
          <w:numId w:val="0"/>
        </w:numPr>
        <w:ind w:firstLine="567"/>
        <w:jc w:val="right"/>
        <w:rPr>
          <w:b w:val="0"/>
          <w:bCs w:val="0"/>
          <w:sz w:val="28"/>
          <w:szCs w:val="28"/>
        </w:rPr>
      </w:pPr>
      <w:bookmarkStart w:id="36" w:name="_Ref485455443"/>
      <w:r>
        <w:rPr>
          <w:b w:val="0"/>
          <w:bCs w:val="0"/>
          <w:sz w:val="28"/>
          <w:szCs w:val="28"/>
        </w:rPr>
        <w:t>Таблица 1</w:t>
      </w:r>
    </w:p>
    <w:bookmarkEnd w:id="36"/>
    <w:p w:rsidR="00722B4F" w:rsidRPr="00184595" w:rsidRDefault="00722B4F" w:rsidP="00722B4F">
      <w:pPr>
        <w:keepNext/>
        <w:spacing w:before="120" w:after="120"/>
        <w:jc w:val="center"/>
        <w:rPr>
          <w:bCs/>
          <w:sz w:val="28"/>
          <w:szCs w:val="28"/>
        </w:rPr>
      </w:pPr>
      <w:r w:rsidRPr="00D3641B">
        <w:rPr>
          <w:bCs/>
          <w:sz w:val="28"/>
          <w:szCs w:val="28"/>
        </w:rPr>
        <w:t>Рост национального богатства США за счет образования</w:t>
      </w:r>
      <w:r w:rsidR="00184595">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pStyle w:val="af5"/>
              <w:spacing w:after="0"/>
              <w:jc w:val="center"/>
              <w:rPr>
                <w:bCs/>
                <w:sz w:val="24"/>
                <w:szCs w:val="24"/>
              </w:rPr>
            </w:pPr>
            <w:r w:rsidRPr="002A4BB4">
              <w:rPr>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jc w:val="center"/>
              <w:rPr>
                <w:bCs/>
                <w:sz w:val="24"/>
                <w:szCs w:val="24"/>
              </w:rPr>
            </w:pPr>
            <w:r>
              <w:rPr>
                <w:bCs/>
                <w:sz w:val="24"/>
                <w:szCs w:val="24"/>
              </w:rPr>
              <w:t>1909–</w:t>
            </w:r>
            <w:r w:rsidRPr="002A4BB4">
              <w:rPr>
                <w:bCs/>
                <w:sz w:val="24"/>
                <w:szCs w:val="24"/>
              </w:rPr>
              <w:t>1929 гг.</w:t>
            </w:r>
          </w:p>
        </w:tc>
        <w:tc>
          <w:tcPr>
            <w:tcW w:w="1701"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jc w:val="center"/>
              <w:rPr>
                <w:bCs/>
                <w:sz w:val="24"/>
                <w:szCs w:val="24"/>
              </w:rPr>
            </w:pPr>
            <w:r w:rsidRPr="002A4BB4">
              <w:rPr>
                <w:bCs/>
                <w:sz w:val="24"/>
                <w:szCs w:val="24"/>
              </w:rPr>
              <w:t>19</w:t>
            </w:r>
            <w:r>
              <w:rPr>
                <w:bCs/>
                <w:sz w:val="24"/>
                <w:szCs w:val="24"/>
              </w:rPr>
              <w:t>80–2000</w:t>
            </w:r>
            <w:r w:rsidRPr="002A4BB4">
              <w:rPr>
                <w:bCs/>
                <w:sz w:val="24"/>
                <w:szCs w:val="24"/>
              </w:rPr>
              <w:t xml:space="preserve"> гг.</w:t>
            </w:r>
          </w:p>
        </w:tc>
        <w:tc>
          <w:tcPr>
            <w:tcW w:w="2126" w:type="dxa"/>
            <w:tcBorders>
              <w:top w:val="single" w:sz="4" w:space="0" w:color="auto"/>
              <w:left w:val="single" w:sz="4" w:space="0" w:color="auto"/>
              <w:bottom w:val="single" w:sz="4" w:space="0" w:color="auto"/>
              <w:right w:val="single" w:sz="4" w:space="0" w:color="auto"/>
            </w:tcBorders>
          </w:tcPr>
          <w:p w:rsidR="00722B4F" w:rsidRPr="002A4BB4" w:rsidRDefault="00722B4F" w:rsidP="0071590E">
            <w:pPr>
              <w:jc w:val="center"/>
              <w:rPr>
                <w:bCs/>
                <w:sz w:val="24"/>
                <w:szCs w:val="24"/>
              </w:rPr>
            </w:pPr>
            <w:r>
              <w:rPr>
                <w:bCs/>
                <w:sz w:val="24"/>
                <w:szCs w:val="24"/>
              </w:rPr>
              <w:t>2001–2008</w:t>
            </w:r>
            <w:r w:rsidRPr="002A4BB4">
              <w:rPr>
                <w:bCs/>
                <w:sz w:val="24"/>
                <w:szCs w:val="24"/>
              </w:rPr>
              <w:t xml:space="preserve"> гг.*</w:t>
            </w:r>
            <w:r w:rsidR="00184595">
              <w:rPr>
                <w:bCs/>
                <w:sz w:val="24"/>
                <w:szCs w:val="24"/>
              </w:rPr>
              <w:t>*</w:t>
            </w:r>
          </w:p>
        </w:tc>
      </w:tr>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8C2026" w:rsidRDefault="00722B4F" w:rsidP="0071590E">
            <w:pPr>
              <w:rPr>
                <w:sz w:val="24"/>
                <w:szCs w:val="24"/>
              </w:rPr>
            </w:pPr>
            <w:r w:rsidRPr="008C2026">
              <w:rPr>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2,9</w:t>
            </w:r>
          </w:p>
        </w:tc>
        <w:tc>
          <w:tcPr>
            <w:tcW w:w="2126"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3,3</w:t>
            </w:r>
          </w:p>
        </w:tc>
      </w:tr>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8C2026" w:rsidRDefault="00722B4F" w:rsidP="0071590E">
            <w:pPr>
              <w:rPr>
                <w:sz w:val="24"/>
                <w:szCs w:val="24"/>
              </w:rPr>
            </w:pPr>
            <w:r w:rsidRPr="008C2026">
              <w:rPr>
                <w:sz w:val="24"/>
                <w:szCs w:val="24"/>
              </w:rPr>
              <w:t>Рост национального дохода за счет фактора образования (абсолютный рост)</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0,7</w:t>
            </w:r>
          </w:p>
        </w:tc>
        <w:tc>
          <w:tcPr>
            <w:tcW w:w="2126"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rPr>
            </w:pPr>
            <w:r w:rsidRPr="008C2026">
              <w:rPr>
                <w:sz w:val="24"/>
                <w:szCs w:val="24"/>
              </w:rPr>
              <w:t>0,6</w:t>
            </w:r>
          </w:p>
        </w:tc>
      </w:tr>
      <w:tr w:rsidR="00722B4F" w:rsidRPr="008C2026" w:rsidTr="00184595">
        <w:tc>
          <w:tcPr>
            <w:tcW w:w="4503" w:type="dxa"/>
            <w:tcBorders>
              <w:top w:val="single" w:sz="4" w:space="0" w:color="auto"/>
              <w:left w:val="single" w:sz="4" w:space="0" w:color="auto"/>
              <w:bottom w:val="single" w:sz="4" w:space="0" w:color="auto"/>
              <w:right w:val="single" w:sz="4" w:space="0" w:color="auto"/>
            </w:tcBorders>
          </w:tcPr>
          <w:p w:rsidR="00722B4F" w:rsidRPr="008C2026" w:rsidRDefault="00722B4F" w:rsidP="0071590E">
            <w:pPr>
              <w:rPr>
                <w:sz w:val="24"/>
                <w:szCs w:val="24"/>
              </w:rPr>
            </w:pPr>
            <w:r w:rsidRPr="008C2026">
              <w:rPr>
                <w:sz w:val="24"/>
                <w:szCs w:val="24"/>
              </w:rPr>
              <w:t>Процентное выражение к росту национального дохода</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lang w:val="en-US"/>
              </w:rPr>
            </w:pPr>
            <w:r w:rsidRPr="008C2026">
              <w:rPr>
                <w:sz w:val="24"/>
                <w:szCs w:val="24"/>
                <w:lang w:val="en-US"/>
              </w:rPr>
              <w:t>12,0</w:t>
            </w:r>
          </w:p>
        </w:tc>
        <w:tc>
          <w:tcPr>
            <w:tcW w:w="1701"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lang w:val="en-US"/>
              </w:rPr>
            </w:pPr>
            <w:r w:rsidRPr="008C2026">
              <w:rPr>
                <w:sz w:val="24"/>
                <w:szCs w:val="24"/>
                <w:lang w:val="en-US"/>
              </w:rPr>
              <w:t>23,0</w:t>
            </w:r>
          </w:p>
        </w:tc>
        <w:tc>
          <w:tcPr>
            <w:tcW w:w="2126" w:type="dxa"/>
            <w:tcBorders>
              <w:top w:val="single" w:sz="4" w:space="0" w:color="auto"/>
              <w:left w:val="single" w:sz="4" w:space="0" w:color="auto"/>
              <w:bottom w:val="single" w:sz="4" w:space="0" w:color="auto"/>
              <w:right w:val="single" w:sz="4" w:space="0" w:color="auto"/>
            </w:tcBorders>
          </w:tcPr>
          <w:p w:rsidR="00722B4F" w:rsidRPr="008C2026" w:rsidRDefault="00722B4F" w:rsidP="000B515F">
            <w:pPr>
              <w:ind w:right="680"/>
              <w:jc w:val="right"/>
              <w:rPr>
                <w:sz w:val="24"/>
                <w:szCs w:val="24"/>
                <w:lang w:val="en-US"/>
              </w:rPr>
            </w:pPr>
            <w:r w:rsidRPr="008C2026">
              <w:rPr>
                <w:sz w:val="24"/>
                <w:szCs w:val="24"/>
                <w:lang w:val="en-US"/>
              </w:rPr>
              <w:t>19,0</w:t>
            </w:r>
          </w:p>
        </w:tc>
      </w:tr>
    </w:tbl>
    <w:p w:rsidR="00184595" w:rsidRDefault="00184595" w:rsidP="000B515F">
      <w:pPr>
        <w:spacing w:before="60"/>
        <w:jc w:val="both"/>
      </w:pPr>
      <w:r w:rsidRPr="00184595">
        <w:rPr>
          <w:lang w:val="en-US"/>
        </w:rPr>
        <w:t>*</w:t>
      </w:r>
      <w:r w:rsidRPr="0000094C">
        <w:t>Сост</w:t>
      </w:r>
      <w:r w:rsidRPr="00E602E9">
        <w:rPr>
          <w:lang w:val="en-US"/>
        </w:rPr>
        <w:t xml:space="preserve">. </w:t>
      </w:r>
      <w:r w:rsidRPr="0000094C">
        <w:t>по</w:t>
      </w:r>
      <w:r w:rsidRPr="00E602E9">
        <w:rPr>
          <w:lang w:val="en-US"/>
        </w:rPr>
        <w:t xml:space="preserve"> </w:t>
      </w:r>
      <w:r>
        <w:t>кн</w:t>
      </w:r>
      <w:r w:rsidRPr="00E602E9">
        <w:rPr>
          <w:lang w:val="en-US"/>
        </w:rPr>
        <w:t xml:space="preserve">.: </w:t>
      </w:r>
      <w:r>
        <w:rPr>
          <w:lang w:val="en-US"/>
        </w:rPr>
        <w:t>Denison</w:t>
      </w:r>
      <w:r w:rsidRPr="00E602E9">
        <w:rPr>
          <w:lang w:val="en-US"/>
        </w:rPr>
        <w:t xml:space="preserve"> </w:t>
      </w:r>
      <w:r>
        <w:rPr>
          <w:lang w:val="en-US"/>
        </w:rPr>
        <w:t>E</w:t>
      </w:r>
      <w:r w:rsidRPr="00E602E9">
        <w:rPr>
          <w:lang w:val="en-US"/>
        </w:rPr>
        <w:t xml:space="preserve">. </w:t>
      </w:r>
      <w:r>
        <w:rPr>
          <w:lang w:val="en-US"/>
        </w:rPr>
        <w:t>Economics</w:t>
      </w:r>
      <w:r w:rsidRPr="00E602E9">
        <w:rPr>
          <w:lang w:val="en-US"/>
        </w:rPr>
        <w:t xml:space="preserve"> </w:t>
      </w:r>
      <w:r>
        <w:rPr>
          <w:lang w:val="en-US"/>
        </w:rPr>
        <w:t>Aspects</w:t>
      </w:r>
      <w:r w:rsidRPr="00E602E9">
        <w:rPr>
          <w:lang w:val="en-US"/>
        </w:rPr>
        <w:t xml:space="preserve"> </w:t>
      </w:r>
      <w:r>
        <w:rPr>
          <w:lang w:val="en-US"/>
        </w:rPr>
        <w:t>of</w:t>
      </w:r>
      <w:r w:rsidRPr="00E602E9">
        <w:rPr>
          <w:lang w:val="en-US"/>
        </w:rPr>
        <w:t xml:space="preserve"> </w:t>
      </w:r>
      <w:r>
        <w:rPr>
          <w:lang w:val="en-US"/>
        </w:rPr>
        <w:t>Higher</w:t>
      </w:r>
      <w:r w:rsidRPr="00E602E9">
        <w:rPr>
          <w:lang w:val="en-US"/>
        </w:rPr>
        <w:t xml:space="preserve"> </w:t>
      </w:r>
      <w:r>
        <w:rPr>
          <w:lang w:val="en-US"/>
        </w:rPr>
        <w:t>Education</w:t>
      </w:r>
      <w:r w:rsidRPr="00E602E9">
        <w:rPr>
          <w:lang w:val="en-US"/>
        </w:rPr>
        <w:t xml:space="preserve">. </w:t>
      </w:r>
      <w:r>
        <w:rPr>
          <w:lang w:val="en-US"/>
        </w:rPr>
        <w:t>Paris</w:t>
      </w:r>
      <w:r>
        <w:t>, 1964.</w:t>
      </w:r>
      <w:r w:rsidRPr="0096452D">
        <w:t xml:space="preserve"> </w:t>
      </w:r>
      <w:r>
        <w:rPr>
          <w:lang w:val="en-US"/>
        </w:rPr>
        <w:t>P</w:t>
      </w:r>
      <w:r w:rsidRPr="0096452D">
        <w:t>.</w:t>
      </w:r>
      <w:r>
        <w:t xml:space="preserve"> 35.</w:t>
      </w:r>
    </w:p>
    <w:p w:rsidR="00722B4F" w:rsidRPr="00184595" w:rsidRDefault="00184595" w:rsidP="000B515F">
      <w:pPr>
        <w:spacing w:before="60"/>
        <w:jc w:val="both"/>
      </w:pPr>
      <w:r>
        <w:t>*</w:t>
      </w:r>
      <w:r w:rsidR="00722B4F" w:rsidRPr="00184595">
        <w:t xml:space="preserve">* </w:t>
      </w:r>
      <w:r w:rsidR="00722B4F">
        <w:t>расчетная</w:t>
      </w:r>
      <w:r w:rsidR="00722B4F" w:rsidRPr="00184595">
        <w:t xml:space="preserve"> </w:t>
      </w:r>
      <w:r w:rsidR="00722B4F">
        <w:t>оценка</w:t>
      </w:r>
    </w:p>
    <w:p w:rsidR="00722B4F" w:rsidRPr="005C56CB" w:rsidRDefault="00722B4F" w:rsidP="00722B4F">
      <w:pPr>
        <w:shd w:val="clear" w:color="auto" w:fill="FFFFFF"/>
        <w:ind w:firstLine="709"/>
        <w:jc w:val="both"/>
        <w:rPr>
          <w:color w:val="000000"/>
          <w:sz w:val="28"/>
          <w:szCs w:val="28"/>
        </w:rPr>
      </w:pPr>
      <w:r w:rsidRPr="005C56CB">
        <w:rPr>
          <w:color w:val="000000"/>
          <w:sz w:val="28"/>
          <w:szCs w:val="28"/>
        </w:rPr>
        <w:t xml:space="preserve">Таблицы </w:t>
      </w:r>
      <w:r>
        <w:rPr>
          <w:color w:val="000000"/>
          <w:sz w:val="28"/>
          <w:szCs w:val="28"/>
        </w:rPr>
        <w:t>должны иметь сквозную нумерацию по всему тексту ВКР бакалавра.</w:t>
      </w:r>
      <w:r w:rsidRPr="005C56CB">
        <w:rPr>
          <w:color w:val="000000"/>
          <w:sz w:val="28"/>
          <w:szCs w:val="28"/>
        </w:rPr>
        <w:t xml:space="preserve"> После номера таблицы точку не ставят. Знак «№» перед номером таблицы не </w:t>
      </w:r>
      <w:r>
        <w:rPr>
          <w:color w:val="000000"/>
          <w:sz w:val="28"/>
          <w:szCs w:val="28"/>
        </w:rPr>
        <w:t>используется</w:t>
      </w:r>
      <w:r w:rsidRPr="005C56CB">
        <w:rPr>
          <w:color w:val="000000"/>
          <w:sz w:val="28"/>
          <w:szCs w:val="28"/>
        </w:rPr>
        <w:t>.</w:t>
      </w:r>
    </w:p>
    <w:p w:rsidR="00722B4F" w:rsidRPr="005C56CB" w:rsidRDefault="00722B4F" w:rsidP="00722B4F">
      <w:pPr>
        <w:shd w:val="clear" w:color="auto" w:fill="FFFFFF"/>
        <w:ind w:firstLine="709"/>
        <w:jc w:val="both"/>
      </w:pPr>
      <w:r w:rsidRPr="005C56CB">
        <w:rPr>
          <w:color w:val="000000"/>
          <w:sz w:val="28"/>
          <w:szCs w:val="28"/>
        </w:rPr>
        <w:t xml:space="preserve">В таблицах допускается применять меньший размер шрифта, чем в </w:t>
      </w:r>
      <w:r>
        <w:rPr>
          <w:color w:val="000000"/>
          <w:sz w:val="28"/>
          <w:szCs w:val="28"/>
        </w:rPr>
        <w:t xml:space="preserve">основном </w:t>
      </w:r>
      <w:r w:rsidRPr="005C56CB">
        <w:rPr>
          <w:color w:val="000000"/>
          <w:sz w:val="28"/>
          <w:szCs w:val="28"/>
        </w:rPr>
        <w:t>тексте, и одинарный междустрочный интерва</w:t>
      </w:r>
      <w:r>
        <w:rPr>
          <w:color w:val="000000"/>
          <w:sz w:val="28"/>
          <w:szCs w:val="28"/>
        </w:rPr>
        <w:t>л. Не допускается выделение кур</w:t>
      </w:r>
      <w:r w:rsidRPr="005C56CB">
        <w:rPr>
          <w:color w:val="000000"/>
          <w:sz w:val="28"/>
          <w:szCs w:val="28"/>
        </w:rPr>
        <w:t>сивом или полужирным шрифтом заголовков граф и строк таблиц, а также самих табличных данных. Заголовки г</w:t>
      </w:r>
      <w:r>
        <w:rPr>
          <w:color w:val="000000"/>
          <w:sz w:val="28"/>
          <w:szCs w:val="28"/>
        </w:rPr>
        <w:t>раф и строк таблицы должны начи</w:t>
      </w:r>
      <w:r w:rsidRPr="005C56CB">
        <w:rPr>
          <w:color w:val="000000"/>
          <w:sz w:val="28"/>
          <w:szCs w:val="28"/>
        </w:rPr>
        <w:t>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w:t>
      </w:r>
      <w:r>
        <w:rPr>
          <w:color w:val="000000"/>
          <w:sz w:val="28"/>
          <w:szCs w:val="28"/>
        </w:rPr>
        <w:t>рописной буквы. В конце заголов</w:t>
      </w:r>
      <w:r w:rsidRPr="005C56CB">
        <w:rPr>
          <w:color w:val="000000"/>
          <w:sz w:val="28"/>
          <w:szCs w:val="28"/>
        </w:rPr>
        <w:t>ков и подзаголовков граф и строк точки не ставят.</w:t>
      </w:r>
    </w:p>
    <w:p w:rsidR="00722B4F" w:rsidRPr="005C56CB" w:rsidRDefault="00722B4F" w:rsidP="00722B4F">
      <w:pPr>
        <w:shd w:val="clear" w:color="auto" w:fill="FFFFFF"/>
        <w:ind w:firstLine="709"/>
        <w:jc w:val="both"/>
      </w:pPr>
      <w:r w:rsidRPr="005C56CB">
        <w:rPr>
          <w:color w:val="000000"/>
          <w:sz w:val="28"/>
          <w:szCs w:val="28"/>
        </w:rPr>
        <w:t>К цифровым табличным данным д</w:t>
      </w:r>
      <w:r>
        <w:rPr>
          <w:color w:val="000000"/>
          <w:sz w:val="28"/>
          <w:szCs w:val="28"/>
        </w:rPr>
        <w:t>олжны быть указаны единицы изме</w:t>
      </w:r>
      <w:r w:rsidRPr="005C56CB">
        <w:rPr>
          <w:color w:val="000000"/>
          <w:sz w:val="28"/>
          <w:szCs w:val="28"/>
        </w:rPr>
        <w:t>рения. Если данные таблицы имеют разны</w:t>
      </w:r>
      <w:r>
        <w:rPr>
          <w:color w:val="000000"/>
          <w:sz w:val="28"/>
          <w:szCs w:val="28"/>
        </w:rPr>
        <w:t>е единицы измерения, то они ука</w:t>
      </w:r>
      <w:r w:rsidRPr="005C56CB">
        <w:rPr>
          <w:color w:val="000000"/>
          <w:sz w:val="28"/>
          <w:szCs w:val="28"/>
        </w:rPr>
        <w:t>зываются в соответствующих заголовках (подзаголовках) граф или строк таблицы. Если все табличные данные им</w:t>
      </w:r>
      <w:r>
        <w:rPr>
          <w:color w:val="000000"/>
          <w:sz w:val="28"/>
          <w:szCs w:val="28"/>
        </w:rPr>
        <w:t>еют одну и ту же единицу измере</w:t>
      </w:r>
      <w:r w:rsidRPr="005C56CB">
        <w:rPr>
          <w:color w:val="000000"/>
          <w:sz w:val="28"/>
          <w:szCs w:val="28"/>
        </w:rPr>
        <w:t>ния, то данную единицу приводят над таблицей справа</w:t>
      </w:r>
      <w:r>
        <w:rPr>
          <w:color w:val="000000"/>
          <w:sz w:val="28"/>
          <w:szCs w:val="28"/>
        </w:rPr>
        <w:t>, используя предлог «в»</w:t>
      </w:r>
      <w:r w:rsidRPr="005C56CB">
        <w:rPr>
          <w:color w:val="000000"/>
          <w:sz w:val="28"/>
          <w:szCs w:val="28"/>
        </w:rPr>
        <w:t xml:space="preserve"> (например, в тыс. руб., в га, в м</w:t>
      </w:r>
      <w:r>
        <w:rPr>
          <w:color w:val="000000"/>
          <w:sz w:val="28"/>
          <w:szCs w:val="28"/>
          <w:vertAlign w:val="superscript"/>
        </w:rPr>
        <w:t>2</w:t>
      </w:r>
      <w:r w:rsidRPr="005C56CB">
        <w:rPr>
          <w:color w:val="000000"/>
          <w:sz w:val="28"/>
          <w:szCs w:val="28"/>
        </w:rPr>
        <w:t>, в процентах и т.п.).</w:t>
      </w:r>
    </w:p>
    <w:p w:rsidR="00722B4F" w:rsidRPr="005C56CB" w:rsidRDefault="00722B4F" w:rsidP="00722B4F">
      <w:pPr>
        <w:shd w:val="clear" w:color="auto" w:fill="FFFFFF"/>
        <w:ind w:firstLine="709"/>
        <w:jc w:val="both"/>
      </w:pPr>
      <w:r w:rsidRPr="005C56CB">
        <w:rPr>
          <w:color w:val="000000"/>
          <w:sz w:val="28"/>
          <w:szCs w:val="28"/>
        </w:rPr>
        <w:t>Цифровые значения в графах таблиц проставляют так, чтобы разряды чисел по всей графе были расположены оди</w:t>
      </w:r>
      <w:r>
        <w:rPr>
          <w:color w:val="000000"/>
          <w:sz w:val="28"/>
          <w:szCs w:val="28"/>
        </w:rPr>
        <w:t>н под другим. В одной графе сле</w:t>
      </w:r>
      <w:r w:rsidRPr="005C56CB">
        <w:rPr>
          <w:color w:val="000000"/>
          <w:sz w:val="28"/>
          <w:szCs w:val="28"/>
        </w:rPr>
        <w:t>дует соблюдать одинаковое количество десятичных знаков для всех значений величин.</w:t>
      </w:r>
    </w:p>
    <w:p w:rsidR="00722B4F" w:rsidRPr="005C56CB" w:rsidRDefault="00722B4F" w:rsidP="00722B4F">
      <w:pPr>
        <w:shd w:val="clear" w:color="auto" w:fill="FFFFFF"/>
        <w:ind w:firstLine="709"/>
        <w:jc w:val="both"/>
      </w:pPr>
      <w:r w:rsidRPr="005C56CB">
        <w:rPr>
          <w:color w:val="000000"/>
          <w:sz w:val="28"/>
          <w:szCs w:val="28"/>
        </w:rPr>
        <w:t>При отсутствии отдельных данных в таблице следует ставить прочерк. Если данные графы (строки) таблицы не тре</w:t>
      </w:r>
      <w:r>
        <w:rPr>
          <w:color w:val="000000"/>
          <w:sz w:val="28"/>
          <w:szCs w:val="28"/>
        </w:rPr>
        <w:t>буют заполнения, то следует ста</w:t>
      </w:r>
      <w:r w:rsidRPr="005C56CB">
        <w:rPr>
          <w:color w:val="000000"/>
          <w:sz w:val="28"/>
          <w:szCs w:val="28"/>
        </w:rPr>
        <w:t>вить знак «</w:t>
      </w:r>
      <w:r>
        <w:rPr>
          <w:color w:val="000000"/>
          <w:sz w:val="28"/>
          <w:szCs w:val="28"/>
        </w:rPr>
        <w:t>х</w:t>
      </w:r>
      <w:r w:rsidRPr="005C56CB">
        <w:rPr>
          <w:color w:val="000000"/>
          <w:sz w:val="28"/>
          <w:szCs w:val="28"/>
        </w:rPr>
        <w:t>».</w:t>
      </w:r>
      <w:r>
        <w:rPr>
          <w:color w:val="000000"/>
          <w:sz w:val="28"/>
          <w:szCs w:val="28"/>
        </w:rPr>
        <w:t xml:space="preserve"> </w:t>
      </w:r>
      <w:r w:rsidRPr="005C56CB">
        <w:rPr>
          <w:color w:val="000000"/>
          <w:sz w:val="28"/>
          <w:szCs w:val="28"/>
        </w:rPr>
        <w:t>Для облегчения пользования таблицей допускается проводить горизонтальные линии, разграничивающие строки таблицы.</w:t>
      </w:r>
    </w:p>
    <w:p w:rsidR="00722B4F" w:rsidRPr="005C56CB" w:rsidRDefault="00722B4F" w:rsidP="00722B4F">
      <w:pPr>
        <w:shd w:val="clear" w:color="auto" w:fill="FFFFFF"/>
        <w:ind w:firstLine="709"/>
        <w:jc w:val="both"/>
      </w:pPr>
      <w:r w:rsidRPr="005C56CB">
        <w:rPr>
          <w:color w:val="000000"/>
          <w:sz w:val="28"/>
          <w:szCs w:val="28"/>
        </w:rPr>
        <w:t xml:space="preserve">Ширина таблицы должна соответствовать ширине основного текста. При превышении ширины таблицу следует размещать в альбомном формате по тексту или в </w:t>
      </w:r>
      <w:r>
        <w:rPr>
          <w:color w:val="000000"/>
          <w:sz w:val="28"/>
          <w:szCs w:val="28"/>
        </w:rPr>
        <w:t>п</w:t>
      </w:r>
      <w:r w:rsidRPr="005C56CB">
        <w:rPr>
          <w:color w:val="000000"/>
          <w:sz w:val="28"/>
          <w:szCs w:val="28"/>
        </w:rPr>
        <w:t>риложении.</w:t>
      </w:r>
    </w:p>
    <w:p w:rsidR="00722B4F" w:rsidRPr="005C56CB" w:rsidRDefault="00722B4F" w:rsidP="00722B4F">
      <w:pPr>
        <w:shd w:val="clear" w:color="auto" w:fill="FFFFFF"/>
        <w:ind w:firstLine="709"/>
        <w:jc w:val="both"/>
      </w:pPr>
      <w:r w:rsidRPr="005C56CB">
        <w:rPr>
          <w:color w:val="000000"/>
          <w:sz w:val="28"/>
          <w:szCs w:val="28"/>
        </w:rPr>
        <w:t>Не допускается при переносе отделять заголовок таблицы от самой таблицы, оставлять на странице только «шапку» таблицы без записи хот</w:t>
      </w:r>
      <w:r>
        <w:rPr>
          <w:color w:val="000000"/>
          <w:sz w:val="28"/>
          <w:szCs w:val="28"/>
        </w:rPr>
        <w:t>я бы одной строки табличных дан</w:t>
      </w:r>
      <w:r w:rsidRPr="005C56CB">
        <w:rPr>
          <w:color w:val="000000"/>
          <w:sz w:val="28"/>
          <w:szCs w:val="28"/>
        </w:rPr>
        <w:t>ных. Итоговая строка также не должна быть отделена от таблицы.</w:t>
      </w:r>
    </w:p>
    <w:p w:rsidR="00722B4F" w:rsidRPr="008E7FE2" w:rsidRDefault="00722B4F" w:rsidP="00722B4F">
      <w:pPr>
        <w:pStyle w:val="2"/>
        <w:rPr>
          <w:rFonts w:ascii="Times New Roman" w:hAnsi="Times New Roman" w:cs="Times New Roman"/>
        </w:rPr>
      </w:pPr>
      <w:bookmarkStart w:id="37" w:name="_Toc418161802"/>
      <w:bookmarkStart w:id="38" w:name="_Toc418162031"/>
      <w:bookmarkStart w:id="39" w:name="_Toc435826260"/>
      <w:r w:rsidRPr="008E7FE2">
        <w:rPr>
          <w:rFonts w:ascii="Times New Roman" w:hAnsi="Times New Roman" w:cs="Times New Roman"/>
        </w:rPr>
        <w:t>4.6. Иллюстрации</w:t>
      </w:r>
      <w:bookmarkEnd w:id="37"/>
      <w:bookmarkEnd w:id="38"/>
      <w:bookmarkEnd w:id="39"/>
    </w:p>
    <w:p w:rsidR="00722B4F" w:rsidRPr="005C56CB" w:rsidRDefault="00722B4F" w:rsidP="00722B4F">
      <w:pPr>
        <w:keepNext/>
        <w:shd w:val="clear" w:color="auto" w:fill="FFFFFF"/>
        <w:ind w:firstLine="709"/>
        <w:jc w:val="both"/>
      </w:pPr>
      <w:r w:rsidRPr="005C56CB">
        <w:rPr>
          <w:color w:val="000000"/>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w:t>
      </w:r>
      <w:r>
        <w:rPr>
          <w:color w:val="000000"/>
          <w:sz w:val="28"/>
          <w:szCs w:val="28"/>
        </w:rPr>
        <w:t xml:space="preserve"> </w:t>
      </w:r>
      <w:r w:rsidRPr="005C56CB">
        <w:rPr>
          <w:color w:val="000000"/>
          <w:sz w:val="28"/>
          <w:szCs w:val="28"/>
        </w:rPr>
        <w:t>Иллюстрации могут быть выполнены на компьютере как в черно-белом, так и в цветном варианте.</w:t>
      </w:r>
    </w:p>
    <w:p w:rsidR="00722B4F" w:rsidRPr="005C56CB" w:rsidRDefault="00722B4F" w:rsidP="00722B4F">
      <w:pPr>
        <w:shd w:val="clear" w:color="auto" w:fill="FFFFFF"/>
        <w:ind w:firstLine="709"/>
        <w:jc w:val="both"/>
      </w:pPr>
      <w:r w:rsidRPr="005C56CB">
        <w:rPr>
          <w:color w:val="000000"/>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w:t>
      </w:r>
      <w:r>
        <w:rPr>
          <w:color w:val="000000"/>
          <w:sz w:val="28"/>
          <w:szCs w:val="28"/>
        </w:rPr>
        <w:t>Рисунок должен располагаться в центре.</w:t>
      </w:r>
    </w:p>
    <w:p w:rsidR="00722B4F" w:rsidRPr="005C56CB" w:rsidRDefault="00722B4F" w:rsidP="00722B4F">
      <w:pPr>
        <w:shd w:val="clear" w:color="auto" w:fill="FFFFFF"/>
        <w:ind w:firstLine="709"/>
        <w:jc w:val="both"/>
      </w:pPr>
      <w:r w:rsidRPr="005C56CB">
        <w:rPr>
          <w:color w:val="000000"/>
          <w:sz w:val="28"/>
          <w:szCs w:val="28"/>
        </w:rPr>
        <w:t xml:space="preserve">Все рисунки должны иметь наименование, которое помещают под иллюстрацией. Перед наименованием </w:t>
      </w:r>
      <w:r>
        <w:rPr>
          <w:color w:val="000000"/>
          <w:sz w:val="28"/>
          <w:szCs w:val="28"/>
        </w:rPr>
        <w:t>вводят слово «Рис.» (с заглавной бук</w:t>
      </w:r>
      <w:r w:rsidRPr="005C56CB">
        <w:rPr>
          <w:color w:val="000000"/>
          <w:sz w:val="28"/>
          <w:szCs w:val="28"/>
        </w:rPr>
        <w:t>вы), затем пробел, после чего указывают н</w:t>
      </w:r>
      <w:r>
        <w:rPr>
          <w:color w:val="000000"/>
          <w:sz w:val="28"/>
          <w:szCs w:val="28"/>
        </w:rPr>
        <w:t>омер рисунка. Слово «Рис.» начи</w:t>
      </w:r>
      <w:r w:rsidRPr="005C56CB">
        <w:rPr>
          <w:color w:val="000000"/>
          <w:sz w:val="28"/>
          <w:szCs w:val="28"/>
        </w:rPr>
        <w:t>нают печатать с абзацного отступа.</w:t>
      </w:r>
    </w:p>
    <w:p w:rsidR="00722B4F" w:rsidRPr="002A4BB4" w:rsidRDefault="00722B4F" w:rsidP="00722B4F">
      <w:pPr>
        <w:keepNext/>
        <w:shd w:val="clear" w:color="auto" w:fill="FFFFFF"/>
        <w:spacing w:before="120" w:after="120"/>
        <w:ind w:firstLine="567"/>
        <w:rPr>
          <w:sz w:val="28"/>
          <w:szCs w:val="28"/>
        </w:rPr>
      </w:pPr>
      <w:r w:rsidRPr="002A4BB4">
        <w:rPr>
          <w:bCs/>
          <w:i/>
          <w:iCs/>
          <w:color w:val="000000"/>
          <w:sz w:val="28"/>
          <w:szCs w:val="28"/>
        </w:rPr>
        <w:t xml:space="preserve">Например: </w:t>
      </w:r>
    </w:p>
    <w:p w:rsidR="00722B4F" w:rsidRPr="001D52BD" w:rsidRDefault="00722B4F" w:rsidP="00722B4F">
      <w:pPr>
        <w:spacing w:line="360" w:lineRule="auto"/>
        <w:jc w:val="center"/>
        <w:rPr>
          <w:noProof/>
          <w:sz w:val="28"/>
          <w:szCs w:val="28"/>
        </w:rPr>
      </w:pPr>
      <w:r>
        <w:rPr>
          <w:noProof/>
          <w:sz w:val="28"/>
          <w:szCs w:val="28"/>
        </w:rPr>
        <w:drawing>
          <wp:inline distT="0" distB="0" distL="0" distR="0" wp14:anchorId="2D31CB7A" wp14:editId="6A57E01C">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rsidR="00722B4F" w:rsidRDefault="00722B4F" w:rsidP="00722B4F">
      <w:pPr>
        <w:spacing w:before="120" w:after="120"/>
        <w:jc w:val="center"/>
        <w:rPr>
          <w:sz w:val="28"/>
          <w:szCs w:val="28"/>
        </w:rPr>
      </w:pPr>
      <w:r w:rsidRPr="001D52BD">
        <w:rPr>
          <w:sz w:val="28"/>
          <w:szCs w:val="28"/>
        </w:rPr>
        <w:t xml:space="preserve">Рис. 1. Перевозки грузов по видам транспорта общего пользования </w:t>
      </w:r>
      <w:r w:rsidRPr="00546B40">
        <w:rPr>
          <w:sz w:val="28"/>
          <w:szCs w:val="28"/>
        </w:rPr>
        <w:br/>
      </w:r>
      <w:r w:rsidRPr="001D52BD">
        <w:rPr>
          <w:sz w:val="28"/>
          <w:szCs w:val="28"/>
        </w:rPr>
        <w:t>в Пермском крае, тыс. т</w:t>
      </w:r>
      <w:r w:rsidR="000B515F">
        <w:rPr>
          <w:sz w:val="28"/>
          <w:szCs w:val="28"/>
        </w:rPr>
        <w:t>*</w:t>
      </w:r>
    </w:p>
    <w:p w:rsidR="000B515F" w:rsidRPr="000B515F" w:rsidRDefault="000B515F" w:rsidP="000B515F">
      <w:pPr>
        <w:widowControl w:val="0"/>
        <w:autoSpaceDE w:val="0"/>
        <w:autoSpaceDN w:val="0"/>
        <w:adjustRightInd w:val="0"/>
        <w:spacing w:before="120" w:after="120"/>
        <w:rPr>
          <w:bCs/>
        </w:rPr>
      </w:pPr>
      <w:r w:rsidRPr="000B515F">
        <w:rPr>
          <w:bCs/>
        </w:rPr>
        <w:t>*</w:t>
      </w:r>
      <w:r w:rsidRPr="000B515F">
        <w:t xml:space="preserve"> </w:t>
      </w:r>
      <w:r w:rsidRPr="000B515F">
        <w:rPr>
          <w:bCs/>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rsidR="00722B4F" w:rsidRPr="005C56CB" w:rsidRDefault="00722B4F" w:rsidP="00722B4F">
      <w:pPr>
        <w:shd w:val="clear" w:color="auto" w:fill="FFFFFF"/>
        <w:ind w:firstLine="709"/>
        <w:jc w:val="both"/>
      </w:pPr>
      <w:r w:rsidRPr="005C56CB">
        <w:rPr>
          <w:color w:val="000000"/>
          <w:sz w:val="28"/>
          <w:szCs w:val="28"/>
        </w:rPr>
        <w:t xml:space="preserve">Рисунки </w:t>
      </w:r>
      <w:r>
        <w:rPr>
          <w:color w:val="000000"/>
          <w:sz w:val="28"/>
          <w:szCs w:val="28"/>
        </w:rPr>
        <w:t>должны иметь сквозную нумерацию по всему тексту</w:t>
      </w:r>
      <w:r w:rsidRPr="005C56CB">
        <w:rPr>
          <w:color w:val="000000"/>
          <w:sz w:val="28"/>
          <w:szCs w:val="28"/>
        </w:rPr>
        <w:t xml:space="preserve">. После </w:t>
      </w:r>
      <w:r>
        <w:rPr>
          <w:color w:val="000000"/>
          <w:sz w:val="28"/>
          <w:szCs w:val="28"/>
        </w:rPr>
        <w:t>номера ри</w:t>
      </w:r>
      <w:r w:rsidRPr="005C56CB">
        <w:rPr>
          <w:color w:val="000000"/>
          <w:sz w:val="28"/>
          <w:szCs w:val="28"/>
        </w:rPr>
        <w:t>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722B4F" w:rsidRPr="005C56CB" w:rsidRDefault="00722B4F" w:rsidP="00722B4F">
      <w:pPr>
        <w:shd w:val="clear" w:color="auto" w:fill="FFFFFF"/>
        <w:ind w:firstLine="709"/>
        <w:jc w:val="both"/>
      </w:pPr>
      <w:r w:rsidRPr="005C56CB">
        <w:rPr>
          <w:color w:val="000000"/>
          <w:sz w:val="28"/>
          <w:szCs w:val="28"/>
        </w:rPr>
        <w:t>Следует отметить, что нумерация рисунков проводится отдельно от нумерации таблиц.</w:t>
      </w:r>
    </w:p>
    <w:p w:rsidR="00722B4F" w:rsidRPr="005C56CB" w:rsidRDefault="00722B4F" w:rsidP="00722B4F">
      <w:pPr>
        <w:shd w:val="clear" w:color="auto" w:fill="FFFFFF"/>
        <w:ind w:firstLine="709"/>
        <w:jc w:val="both"/>
      </w:pPr>
      <w:r w:rsidRPr="005C56CB">
        <w:rPr>
          <w:color w:val="000000"/>
          <w:sz w:val="28"/>
          <w:szCs w:val="28"/>
        </w:rPr>
        <w:t>Если иллюстрация заимствована из книги или статьи, на нее в конце наименования рисунка должна быть оформлена ссылка.</w:t>
      </w:r>
    </w:p>
    <w:p w:rsidR="00722B4F" w:rsidRPr="008E7FE2" w:rsidRDefault="00722B4F" w:rsidP="00722B4F">
      <w:pPr>
        <w:pStyle w:val="2"/>
        <w:rPr>
          <w:rFonts w:ascii="Times New Roman" w:hAnsi="Times New Roman" w:cs="Times New Roman"/>
        </w:rPr>
      </w:pPr>
      <w:bookmarkStart w:id="40" w:name="_Toc418161803"/>
      <w:bookmarkStart w:id="41" w:name="_Toc418162032"/>
      <w:bookmarkStart w:id="42" w:name="_Toc435826261"/>
      <w:r w:rsidRPr="008E7FE2">
        <w:rPr>
          <w:rFonts w:ascii="Times New Roman" w:hAnsi="Times New Roman" w:cs="Times New Roman"/>
        </w:rPr>
        <w:t>4.7. Правила написания буквенных аббревиатур</w:t>
      </w:r>
      <w:bookmarkEnd w:id="40"/>
      <w:bookmarkEnd w:id="41"/>
      <w:bookmarkEnd w:id="42"/>
    </w:p>
    <w:p w:rsidR="00722B4F" w:rsidRPr="006940CB" w:rsidRDefault="00722B4F" w:rsidP="00722B4F">
      <w:pPr>
        <w:shd w:val="clear" w:color="auto" w:fill="FFFFFF"/>
        <w:ind w:firstLine="709"/>
        <w:jc w:val="both"/>
        <w:rPr>
          <w:color w:val="000000"/>
          <w:sz w:val="28"/>
          <w:szCs w:val="28"/>
        </w:rPr>
      </w:pPr>
      <w:r w:rsidRPr="006940CB">
        <w:rPr>
          <w:color w:val="000000"/>
          <w:sz w:val="28"/>
          <w:szCs w:val="28"/>
        </w:rPr>
        <w:t xml:space="preserve">В тексте </w:t>
      </w:r>
      <w:r>
        <w:rPr>
          <w:color w:val="000000"/>
          <w:sz w:val="28"/>
          <w:szCs w:val="28"/>
        </w:rPr>
        <w:t>ВКР бакалавра</w:t>
      </w:r>
      <w:r w:rsidRPr="006940CB">
        <w:rPr>
          <w:color w:val="000000"/>
          <w:sz w:val="28"/>
          <w:szCs w:val="28"/>
        </w:rPr>
        <w:t xml:space="preserve">,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722B4F" w:rsidRPr="008E7FE2" w:rsidRDefault="00722B4F" w:rsidP="00722B4F">
      <w:pPr>
        <w:pStyle w:val="2"/>
        <w:rPr>
          <w:rFonts w:ascii="Times New Roman" w:hAnsi="Times New Roman" w:cs="Times New Roman"/>
        </w:rPr>
      </w:pPr>
      <w:bookmarkStart w:id="43" w:name="_Toc418161804"/>
      <w:bookmarkStart w:id="44" w:name="_Toc418162033"/>
      <w:bookmarkStart w:id="45" w:name="_Toc435826262"/>
      <w:r w:rsidRPr="008E7FE2">
        <w:rPr>
          <w:rFonts w:ascii="Times New Roman" w:hAnsi="Times New Roman" w:cs="Times New Roman"/>
        </w:rPr>
        <w:t>4.8. Формулы</w:t>
      </w:r>
      <w:bookmarkEnd w:id="43"/>
      <w:bookmarkEnd w:id="44"/>
      <w:bookmarkEnd w:id="45"/>
    </w:p>
    <w:p w:rsidR="00722B4F" w:rsidRPr="001D52BD" w:rsidRDefault="00722B4F" w:rsidP="00722B4F">
      <w:pPr>
        <w:shd w:val="clear" w:color="auto" w:fill="FFFFFF"/>
        <w:ind w:firstLine="709"/>
        <w:jc w:val="both"/>
        <w:rPr>
          <w:sz w:val="28"/>
          <w:szCs w:val="28"/>
        </w:rPr>
      </w:pPr>
      <w:r w:rsidRPr="001D52BD">
        <w:rPr>
          <w:color w:val="000000"/>
          <w:sz w:val="28"/>
          <w:szCs w:val="28"/>
        </w:rPr>
        <w:t>При необходимости в тексте работ</w:t>
      </w:r>
      <w:r>
        <w:rPr>
          <w:color w:val="000000"/>
          <w:sz w:val="28"/>
          <w:szCs w:val="28"/>
        </w:rPr>
        <w:t>ы могут быть использованы форму</w:t>
      </w:r>
      <w:r w:rsidRPr="001D52BD">
        <w:rPr>
          <w:color w:val="000000"/>
          <w:sz w:val="28"/>
          <w:szCs w:val="28"/>
        </w:rPr>
        <w:t>лы.</w:t>
      </w:r>
    </w:p>
    <w:p w:rsidR="00722B4F" w:rsidRDefault="00722B4F" w:rsidP="00722B4F">
      <w:pPr>
        <w:shd w:val="clear" w:color="auto" w:fill="FFFFFF"/>
        <w:ind w:firstLine="709"/>
        <w:jc w:val="both"/>
        <w:rPr>
          <w:color w:val="000000"/>
          <w:sz w:val="28"/>
          <w:szCs w:val="28"/>
        </w:rPr>
      </w:pPr>
      <w:r w:rsidRPr="00A335EA">
        <w:rPr>
          <w:color w:val="000000"/>
          <w:sz w:val="28"/>
          <w:szCs w:val="28"/>
        </w:rPr>
        <w:t xml:space="preserve">Формулы располагают отдельными строками в центре листа или внутри текстовых строк. </w:t>
      </w:r>
      <w:r w:rsidRPr="00A335EA">
        <w:rPr>
          <w:i/>
          <w:color w:val="000000"/>
          <w:sz w:val="28"/>
          <w:szCs w:val="28"/>
        </w:rPr>
        <w:t>В тексте</w:t>
      </w:r>
      <w:r w:rsidRPr="00A335EA">
        <w:rPr>
          <w:color w:val="000000"/>
          <w:sz w:val="28"/>
          <w:szCs w:val="28"/>
        </w:rPr>
        <w:t xml:space="preserve"> </w:t>
      </w:r>
      <w:r>
        <w:rPr>
          <w:color w:val="000000"/>
          <w:sz w:val="28"/>
          <w:szCs w:val="28"/>
        </w:rPr>
        <w:t xml:space="preserve">работы </w:t>
      </w:r>
      <w:r w:rsidRPr="00A335EA">
        <w:rPr>
          <w:color w:val="000000"/>
          <w:sz w:val="28"/>
          <w:szCs w:val="28"/>
        </w:rPr>
        <w:t>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722B4F" w:rsidRPr="001D52BD" w:rsidRDefault="00722B4F" w:rsidP="00722B4F">
      <w:pPr>
        <w:shd w:val="clear" w:color="auto" w:fill="FFFFFF"/>
        <w:ind w:firstLine="709"/>
        <w:jc w:val="both"/>
        <w:rPr>
          <w:sz w:val="28"/>
          <w:szCs w:val="28"/>
        </w:rPr>
      </w:pPr>
      <w:r w:rsidRPr="001D52BD">
        <w:rPr>
          <w:color w:val="000000"/>
          <w:sz w:val="28"/>
          <w:szCs w:val="28"/>
        </w:rPr>
        <w:t>Переносить формулы на следующую строку допускается только на знаках выполняемых математических опер</w:t>
      </w:r>
      <w:r>
        <w:rPr>
          <w:color w:val="000000"/>
          <w:sz w:val="28"/>
          <w:szCs w:val="28"/>
        </w:rPr>
        <w:t>аций, причем знак в начале сле</w:t>
      </w:r>
      <w:r w:rsidRPr="001D52BD">
        <w:rPr>
          <w:color w:val="000000"/>
          <w:sz w:val="28"/>
          <w:szCs w:val="28"/>
        </w:rPr>
        <w:t>дующей строки повторяют.</w:t>
      </w:r>
    </w:p>
    <w:p w:rsidR="00722B4F" w:rsidRPr="001D52BD" w:rsidRDefault="00722B4F" w:rsidP="00722B4F">
      <w:pPr>
        <w:shd w:val="clear" w:color="auto" w:fill="FFFFFF"/>
        <w:ind w:firstLine="709"/>
        <w:jc w:val="both"/>
        <w:rPr>
          <w:sz w:val="28"/>
          <w:szCs w:val="28"/>
        </w:rPr>
      </w:pPr>
      <w:r w:rsidRPr="001D52BD">
        <w:rPr>
          <w:color w:val="000000"/>
          <w:sz w:val="28"/>
          <w:szCs w:val="28"/>
        </w:rPr>
        <w:t xml:space="preserve">Формулы имеют сквозную нумерацию по всему тексту. После номера формулы точка не ставится. Номер печатают арабскими цифрами </w:t>
      </w:r>
      <w:r>
        <w:rPr>
          <w:color w:val="000000"/>
          <w:sz w:val="28"/>
          <w:szCs w:val="28"/>
        </w:rPr>
        <w:t>в круглых скобках справа от фор</w:t>
      </w:r>
      <w:r w:rsidRPr="001D52BD">
        <w:rPr>
          <w:color w:val="000000"/>
          <w:sz w:val="28"/>
          <w:szCs w:val="28"/>
        </w:rPr>
        <w:t>мулы</w:t>
      </w:r>
      <w:r>
        <w:rPr>
          <w:color w:val="000000"/>
          <w:sz w:val="28"/>
          <w:szCs w:val="28"/>
        </w:rPr>
        <w:t>,</w:t>
      </w:r>
      <w:r w:rsidRPr="001D52BD">
        <w:rPr>
          <w:color w:val="000000"/>
          <w:sz w:val="28"/>
          <w:szCs w:val="28"/>
        </w:rPr>
        <w:t xml:space="preserve"> на одном уровне с ней. При написании формул следует использовать буквенные символы.</w:t>
      </w:r>
    </w:p>
    <w:p w:rsidR="00722B4F" w:rsidRPr="001D52BD" w:rsidRDefault="00722B4F" w:rsidP="00722B4F">
      <w:pPr>
        <w:shd w:val="clear" w:color="auto" w:fill="FFFFFF"/>
        <w:ind w:firstLine="709"/>
        <w:jc w:val="both"/>
        <w:rPr>
          <w:sz w:val="28"/>
          <w:szCs w:val="28"/>
        </w:rPr>
      </w:pPr>
      <w:r w:rsidRPr="001D52BD">
        <w:rPr>
          <w:color w:val="000000"/>
          <w:sz w:val="28"/>
          <w:szCs w:val="28"/>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w:t>
      </w:r>
      <w:r>
        <w:rPr>
          <w:color w:val="000000"/>
          <w:sz w:val="28"/>
          <w:szCs w:val="28"/>
        </w:rPr>
        <w:t>я каждого символа приводят с но</w:t>
      </w:r>
      <w:r w:rsidRPr="001D52BD">
        <w:rPr>
          <w:color w:val="000000"/>
          <w:sz w:val="28"/>
          <w:szCs w:val="28"/>
        </w:rPr>
        <w:t>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722B4F" w:rsidRPr="001D52BD" w:rsidRDefault="00722B4F" w:rsidP="00722B4F">
      <w:pPr>
        <w:keepNext/>
        <w:shd w:val="clear" w:color="auto" w:fill="FFFFFF"/>
        <w:tabs>
          <w:tab w:val="left" w:pos="2141"/>
        </w:tabs>
        <w:spacing w:before="120" w:after="120"/>
        <w:ind w:firstLine="567"/>
        <w:rPr>
          <w:sz w:val="28"/>
          <w:szCs w:val="28"/>
        </w:rPr>
      </w:pPr>
      <w:r w:rsidRPr="001D52BD">
        <w:rPr>
          <w:bCs/>
          <w:i/>
          <w:iCs/>
          <w:color w:val="000000"/>
          <w:sz w:val="28"/>
          <w:szCs w:val="28"/>
        </w:rPr>
        <w:t>Например:</w:t>
      </w:r>
    </w:p>
    <w:tbl>
      <w:tblPr>
        <w:tblW w:w="0" w:type="auto"/>
        <w:tblInd w:w="709" w:type="dxa"/>
        <w:tblLook w:val="04A0" w:firstRow="1" w:lastRow="0" w:firstColumn="1" w:lastColumn="0" w:noHBand="0" w:noVBand="1"/>
      </w:tblPr>
      <w:tblGrid>
        <w:gridCol w:w="6912"/>
        <w:gridCol w:w="2509"/>
      </w:tblGrid>
      <w:tr w:rsidR="00722B4F" w:rsidRPr="001D52BD" w:rsidTr="0071590E">
        <w:tc>
          <w:tcPr>
            <w:tcW w:w="6912" w:type="dxa"/>
            <w:shd w:val="clear" w:color="auto" w:fill="auto"/>
          </w:tcPr>
          <w:p w:rsidR="00722B4F" w:rsidRPr="001D52BD" w:rsidRDefault="00722B4F" w:rsidP="0071590E">
            <w:pPr>
              <w:tabs>
                <w:tab w:val="left" w:pos="2141"/>
              </w:tabs>
              <w:ind w:firstLine="567"/>
              <w:jc w:val="center"/>
              <w:rPr>
                <w:color w:val="FFFFFF"/>
                <w:sz w:val="28"/>
                <w:szCs w:val="28"/>
              </w:rPr>
            </w:pPr>
            <w:r w:rsidRPr="001D52BD">
              <w:rPr>
                <w:position w:val="-32"/>
                <w:sz w:val="28"/>
                <w:szCs w:val="28"/>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0.5pt" o:ole="">
                  <v:imagedata r:id="rId10" o:title=""/>
                </v:shape>
                <o:OLEObject Type="Embed" ProgID="Equation.3" ShapeID="_x0000_i1025" DrawAspect="Content" ObjectID="_1575794555" r:id="rId11"/>
              </w:object>
            </w:r>
            <w:r w:rsidRPr="001D52BD">
              <w:rPr>
                <w:sz w:val="28"/>
                <w:szCs w:val="28"/>
              </w:rPr>
              <w:t>,</w:t>
            </w:r>
          </w:p>
        </w:tc>
        <w:tc>
          <w:tcPr>
            <w:tcW w:w="2509" w:type="dxa"/>
            <w:shd w:val="clear" w:color="auto" w:fill="auto"/>
          </w:tcPr>
          <w:p w:rsidR="00722B4F" w:rsidRPr="001D52BD" w:rsidRDefault="00722B4F" w:rsidP="0071590E">
            <w:pPr>
              <w:keepNext/>
              <w:tabs>
                <w:tab w:val="left" w:pos="2141"/>
              </w:tabs>
              <w:ind w:firstLine="567"/>
              <w:jc w:val="right"/>
              <w:rPr>
                <w:color w:val="FFFFFF"/>
                <w:sz w:val="28"/>
                <w:szCs w:val="28"/>
              </w:rPr>
            </w:pPr>
            <w:r w:rsidRPr="001D52BD">
              <w:rPr>
                <w:noProof/>
                <w:sz w:val="28"/>
                <w:szCs w:val="28"/>
              </w:rPr>
              <w:t>(1)</w:t>
            </w:r>
          </w:p>
        </w:tc>
      </w:tr>
    </w:tbl>
    <w:p w:rsidR="00722B4F" w:rsidRPr="001D52BD" w:rsidRDefault="00722B4F" w:rsidP="00722B4F">
      <w:pPr>
        <w:spacing w:before="120"/>
        <w:ind w:firstLine="567"/>
        <w:jc w:val="both"/>
        <w:rPr>
          <w:sz w:val="28"/>
          <w:szCs w:val="28"/>
        </w:rPr>
      </w:pPr>
      <w:r w:rsidRPr="001D52BD">
        <w:rPr>
          <w:color w:val="000000"/>
          <w:sz w:val="28"/>
          <w:szCs w:val="28"/>
        </w:rPr>
        <w:t xml:space="preserve">где: </w:t>
      </w:r>
      <w:r w:rsidRPr="001D52BD">
        <w:rPr>
          <w:position w:val="-12"/>
          <w:sz w:val="28"/>
          <w:szCs w:val="28"/>
        </w:rPr>
        <w:object w:dxaOrig="260" w:dyaOrig="360">
          <v:shape id="_x0000_i1026" type="#_x0000_t75" style="width:12.75pt;height:18pt" o:ole="">
            <v:imagedata r:id="rId12" o:title=""/>
          </v:shape>
          <o:OLEObject Type="Embed" ProgID="Equation.3" ShapeID="_x0000_i1026" DrawAspect="Content" ObjectID="_1575794556" r:id="rId13"/>
        </w:object>
      </w:r>
      <w:r w:rsidRPr="001D52BD">
        <w:rPr>
          <w:sz w:val="28"/>
          <w:szCs w:val="28"/>
        </w:rPr>
        <w:t xml:space="preserve"> – сумма начальных инвестиций;</w:t>
      </w:r>
    </w:p>
    <w:p w:rsidR="00722B4F" w:rsidRPr="001D52BD" w:rsidRDefault="00722B4F" w:rsidP="00722B4F">
      <w:pPr>
        <w:ind w:firstLine="567"/>
        <w:jc w:val="both"/>
        <w:rPr>
          <w:sz w:val="28"/>
          <w:szCs w:val="28"/>
        </w:rPr>
      </w:pPr>
      <w:r w:rsidRPr="001D52BD">
        <w:rPr>
          <w:sz w:val="28"/>
          <w:szCs w:val="28"/>
        </w:rPr>
        <w:t xml:space="preserve">        </w:t>
      </w:r>
      <w:r w:rsidRPr="001D52BD">
        <w:rPr>
          <w:i/>
          <w:sz w:val="28"/>
          <w:szCs w:val="28"/>
          <w:lang w:val="en-US"/>
        </w:rPr>
        <w:t>n</w:t>
      </w:r>
      <w:r w:rsidRPr="001D52BD">
        <w:rPr>
          <w:sz w:val="28"/>
          <w:szCs w:val="28"/>
        </w:rPr>
        <w:t xml:space="preserve"> – количество периодов в проекте;</w:t>
      </w:r>
    </w:p>
    <w:p w:rsidR="00722B4F" w:rsidRPr="001D52BD" w:rsidRDefault="00722B4F" w:rsidP="00722B4F">
      <w:pPr>
        <w:ind w:firstLine="567"/>
        <w:jc w:val="both"/>
        <w:rPr>
          <w:sz w:val="28"/>
          <w:szCs w:val="28"/>
        </w:rPr>
      </w:pPr>
      <w:r w:rsidRPr="001D52BD">
        <w:rPr>
          <w:sz w:val="28"/>
          <w:szCs w:val="28"/>
        </w:rPr>
        <w:t xml:space="preserve">       </w:t>
      </w:r>
      <w:r w:rsidRPr="001D52BD">
        <w:rPr>
          <w:position w:val="-12"/>
          <w:sz w:val="28"/>
          <w:szCs w:val="28"/>
        </w:rPr>
        <w:object w:dxaOrig="620" w:dyaOrig="360">
          <v:shape id="_x0000_i1027" type="#_x0000_t75" style="width:31.5pt;height:18pt" o:ole="">
            <v:imagedata r:id="rId14" o:title=""/>
          </v:shape>
          <o:OLEObject Type="Embed" ProgID="Equation.3" ShapeID="_x0000_i1027" DrawAspect="Content" ObjectID="_1575794557" r:id="rId15"/>
        </w:object>
      </w:r>
      <w:r w:rsidRPr="001D52BD">
        <w:rPr>
          <w:sz w:val="28"/>
          <w:szCs w:val="28"/>
        </w:rPr>
        <w:t xml:space="preserve"> – чистый денежный поток за период;</w:t>
      </w:r>
    </w:p>
    <w:p w:rsidR="00722B4F" w:rsidRDefault="00722B4F" w:rsidP="00722B4F">
      <w:pPr>
        <w:ind w:firstLine="567"/>
        <w:jc w:val="both"/>
        <w:rPr>
          <w:sz w:val="28"/>
          <w:szCs w:val="28"/>
        </w:rPr>
      </w:pPr>
      <w:r w:rsidRPr="001D52BD">
        <w:rPr>
          <w:sz w:val="28"/>
          <w:szCs w:val="28"/>
        </w:rPr>
        <w:t xml:space="preserve">        </w:t>
      </w:r>
      <w:r w:rsidRPr="001D52BD">
        <w:rPr>
          <w:i/>
          <w:sz w:val="28"/>
          <w:szCs w:val="28"/>
          <w:lang w:val="en-US"/>
        </w:rPr>
        <w:t>d</w:t>
      </w:r>
      <w:r w:rsidRPr="001D52BD">
        <w:rPr>
          <w:sz w:val="28"/>
          <w:szCs w:val="28"/>
        </w:rPr>
        <w:t xml:space="preserve"> – ставка дисконтирования.</w:t>
      </w:r>
    </w:p>
    <w:p w:rsidR="00722B4F" w:rsidRPr="001D52BD" w:rsidRDefault="00722B4F" w:rsidP="00722B4F">
      <w:pPr>
        <w:ind w:firstLine="567"/>
        <w:jc w:val="both"/>
        <w:rPr>
          <w:sz w:val="28"/>
          <w:szCs w:val="28"/>
        </w:rPr>
      </w:pPr>
    </w:p>
    <w:p w:rsidR="00722B4F" w:rsidRPr="001D52BD" w:rsidRDefault="00722B4F" w:rsidP="00722B4F">
      <w:pPr>
        <w:shd w:val="clear" w:color="auto" w:fill="FFFFFF"/>
        <w:ind w:firstLine="709"/>
        <w:jc w:val="both"/>
        <w:rPr>
          <w:sz w:val="28"/>
          <w:szCs w:val="28"/>
        </w:rPr>
      </w:pPr>
      <w:r w:rsidRPr="001D52BD">
        <w:rPr>
          <w:color w:val="000000"/>
          <w:sz w:val="28"/>
          <w:szCs w:val="28"/>
        </w:rPr>
        <w:t>Печать основного текста после пояснения значений символов и ч</w:t>
      </w:r>
      <w:r>
        <w:rPr>
          <w:color w:val="000000"/>
          <w:sz w:val="28"/>
          <w:szCs w:val="28"/>
        </w:rPr>
        <w:t>исло</w:t>
      </w:r>
      <w:r w:rsidRPr="001D52BD">
        <w:rPr>
          <w:color w:val="000000"/>
          <w:sz w:val="28"/>
          <w:szCs w:val="28"/>
        </w:rPr>
        <w:t>вых коэффициентов формулы начинае</w:t>
      </w:r>
      <w:r>
        <w:rPr>
          <w:color w:val="000000"/>
          <w:sz w:val="28"/>
          <w:szCs w:val="28"/>
        </w:rPr>
        <w:t>тся через два одинарных между</w:t>
      </w:r>
      <w:r w:rsidRPr="001D52BD">
        <w:rPr>
          <w:color w:val="000000"/>
          <w:sz w:val="28"/>
          <w:szCs w:val="28"/>
        </w:rPr>
        <w:t>строчных интервала.</w:t>
      </w:r>
    </w:p>
    <w:p w:rsidR="00722B4F" w:rsidRPr="008E7FE2" w:rsidRDefault="00722B4F" w:rsidP="00722B4F">
      <w:pPr>
        <w:pStyle w:val="2"/>
        <w:rPr>
          <w:rFonts w:ascii="Times New Roman" w:hAnsi="Times New Roman" w:cs="Times New Roman"/>
        </w:rPr>
      </w:pPr>
      <w:bookmarkStart w:id="46" w:name="_Toc418161805"/>
      <w:bookmarkStart w:id="47" w:name="_Toc418162034"/>
      <w:bookmarkStart w:id="48" w:name="_Toc435826263"/>
      <w:r w:rsidRPr="008E7FE2">
        <w:rPr>
          <w:rFonts w:ascii="Times New Roman" w:hAnsi="Times New Roman" w:cs="Times New Roman"/>
        </w:rPr>
        <w:t>4.9. Список использованной литературы</w:t>
      </w:r>
      <w:bookmarkEnd w:id="46"/>
      <w:bookmarkEnd w:id="47"/>
      <w:bookmarkEnd w:id="48"/>
    </w:p>
    <w:p w:rsidR="00976C6D" w:rsidRPr="00F73CA8" w:rsidRDefault="00C57DE9" w:rsidP="00976C6D">
      <w:pPr>
        <w:widowControl w:val="0"/>
        <w:shd w:val="clear" w:color="auto" w:fill="FFFFFF"/>
        <w:autoSpaceDE w:val="0"/>
        <w:autoSpaceDN w:val="0"/>
        <w:adjustRightInd w:val="0"/>
        <w:ind w:firstLine="567"/>
        <w:jc w:val="both"/>
        <w:rPr>
          <w:color w:val="000000"/>
          <w:sz w:val="28"/>
          <w:szCs w:val="28"/>
        </w:rPr>
      </w:pPr>
      <w:bookmarkStart w:id="49" w:name="_Toc418161806"/>
      <w:bookmarkStart w:id="50" w:name="_Toc418162035"/>
      <w:r>
        <w:rPr>
          <w:color w:val="000000"/>
          <w:sz w:val="28"/>
          <w:szCs w:val="28"/>
        </w:rPr>
        <w:t>С</w:t>
      </w:r>
      <w:r w:rsidR="00976C6D" w:rsidRPr="00F73CA8">
        <w:rPr>
          <w:color w:val="000000"/>
          <w:sz w:val="28"/>
          <w:szCs w:val="28"/>
        </w:rPr>
        <w:t>писок использованной литературы</w:t>
      </w:r>
      <w:r>
        <w:rPr>
          <w:color w:val="000000"/>
          <w:sz w:val="28"/>
          <w:szCs w:val="28"/>
        </w:rPr>
        <w:t xml:space="preserve"> располагается в конце работы. Он </w:t>
      </w:r>
      <w:r w:rsidR="00976C6D" w:rsidRPr="00F73CA8">
        <w:rPr>
          <w:color w:val="000000"/>
          <w:sz w:val="28"/>
          <w:szCs w:val="28"/>
        </w:rPr>
        <w:t>позволяет автору документально подтвердить достоверность приводимых материалов и показывает степень изученности проблемы.</w:t>
      </w:r>
    </w:p>
    <w:p w:rsidR="00976C6D" w:rsidRDefault="00976C6D" w:rsidP="00976C6D">
      <w:pPr>
        <w:widowControl w:val="0"/>
        <w:shd w:val="clear" w:color="auto" w:fill="FFFFFF"/>
        <w:autoSpaceDE w:val="0"/>
        <w:autoSpaceDN w:val="0"/>
        <w:adjustRightInd w:val="0"/>
        <w:ind w:firstLine="567"/>
        <w:jc w:val="both"/>
        <w:rPr>
          <w:color w:val="000000"/>
          <w:sz w:val="28"/>
          <w:szCs w:val="28"/>
        </w:rPr>
      </w:pPr>
      <w:r>
        <w:rPr>
          <w:color w:val="000000"/>
          <w:sz w:val="28"/>
          <w:szCs w:val="28"/>
        </w:rPr>
        <w:t>В с</w:t>
      </w:r>
      <w:r w:rsidRPr="00F73CA8">
        <w:rPr>
          <w:color w:val="000000"/>
          <w:sz w:val="28"/>
          <w:szCs w:val="28"/>
        </w:rPr>
        <w:t xml:space="preserve">писок использованной литературы включаются только те источники, которые непосредственно изучались при написании работы. </w:t>
      </w:r>
      <w:r w:rsidRPr="00C57DE9">
        <w:rPr>
          <w:color w:val="000000"/>
          <w:sz w:val="28"/>
          <w:szCs w:val="28"/>
        </w:rPr>
        <w:t xml:space="preserve">На </w:t>
      </w:r>
      <w:r w:rsidRPr="00E46E22">
        <w:rPr>
          <w:color w:val="000000"/>
          <w:sz w:val="28"/>
          <w:szCs w:val="28"/>
        </w:rPr>
        <w:t>каждый</w:t>
      </w:r>
      <w:r w:rsidRPr="00F73CA8">
        <w:rPr>
          <w:i/>
          <w:color w:val="000000"/>
          <w:sz w:val="28"/>
          <w:szCs w:val="28"/>
        </w:rPr>
        <w:t xml:space="preserve"> </w:t>
      </w:r>
      <w:r w:rsidRPr="00F73CA8">
        <w:rPr>
          <w:color w:val="000000"/>
          <w:sz w:val="28"/>
          <w:szCs w:val="28"/>
        </w:rPr>
        <w:t>источник, указанный в списке литературы, в тексте должна быть ссылка.</w:t>
      </w:r>
    </w:p>
    <w:p w:rsidR="00976C6D" w:rsidRPr="00F73CA8" w:rsidRDefault="00976C6D" w:rsidP="00976C6D">
      <w:pPr>
        <w:widowControl w:val="0"/>
        <w:shd w:val="clear" w:color="auto" w:fill="FFFFFF"/>
        <w:autoSpaceDE w:val="0"/>
        <w:autoSpaceDN w:val="0"/>
        <w:adjustRightInd w:val="0"/>
        <w:ind w:firstLine="567"/>
        <w:jc w:val="both"/>
        <w:rPr>
          <w:sz w:val="28"/>
          <w:szCs w:val="28"/>
        </w:rPr>
      </w:pPr>
      <w:r w:rsidRPr="00F73CA8">
        <w:rPr>
          <w:color w:val="000000"/>
          <w:sz w:val="28"/>
          <w:szCs w:val="28"/>
        </w:rPr>
        <w:t>Список использованной литературы имеет сквозную единую нумерацию.</w:t>
      </w:r>
    </w:p>
    <w:p w:rsidR="00976C6D" w:rsidRPr="00F73CA8" w:rsidRDefault="00976C6D" w:rsidP="00976C6D">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Источники следует нумеровать арабскими цифрами и печатать с нового абзаца.</w:t>
      </w:r>
    </w:p>
    <w:p w:rsidR="00976C6D" w:rsidRPr="00F73CA8" w:rsidRDefault="00976C6D" w:rsidP="00976C6D">
      <w:pPr>
        <w:widowControl w:val="0"/>
        <w:shd w:val="clear" w:color="auto" w:fill="FFFFFF"/>
        <w:tabs>
          <w:tab w:val="left" w:pos="993"/>
        </w:tabs>
        <w:autoSpaceDE w:val="0"/>
        <w:autoSpaceDN w:val="0"/>
        <w:adjustRightInd w:val="0"/>
        <w:ind w:firstLine="567"/>
        <w:jc w:val="both"/>
        <w:rPr>
          <w:sz w:val="28"/>
          <w:szCs w:val="28"/>
        </w:rPr>
      </w:pPr>
      <w:r w:rsidRPr="00F73CA8">
        <w:rPr>
          <w:color w:val="000000"/>
          <w:sz w:val="28"/>
          <w:szCs w:val="28"/>
        </w:rPr>
        <w:t>Иностранная литература размещается в алфавитном порядке в конце списка каждого раздела.</w:t>
      </w:r>
    </w:p>
    <w:p w:rsidR="00B7732F" w:rsidRPr="00B7732F" w:rsidRDefault="00B7732F" w:rsidP="00B7732F">
      <w:pPr>
        <w:pStyle w:val="1"/>
        <w:shd w:val="clear" w:color="auto" w:fill="FFFFFF"/>
        <w:spacing w:before="0" w:after="0"/>
        <w:ind w:firstLine="709"/>
        <w:jc w:val="both"/>
        <w:rPr>
          <w:rFonts w:ascii="Times New Roman" w:hAnsi="Times New Roman"/>
          <w:b w:val="0"/>
          <w:bCs w:val="0"/>
          <w:sz w:val="28"/>
          <w:szCs w:val="28"/>
        </w:rPr>
      </w:pPr>
      <w:bookmarkStart w:id="51" w:name="_Toc435826264"/>
      <w:r w:rsidRPr="00B7732F">
        <w:rPr>
          <w:rFonts w:ascii="Times New Roman" w:hAnsi="Times New Roman"/>
          <w:b w:val="0"/>
          <w:sz w:val="28"/>
          <w:szCs w:val="28"/>
        </w:rPr>
        <w:t xml:space="preserve">При оформлении списка литературы можно руководствоваться </w:t>
      </w:r>
      <w:r w:rsidRPr="00B7732F">
        <w:rPr>
          <w:rFonts w:ascii="Times New Roman" w:hAnsi="Times New Roman"/>
          <w:b w:val="0"/>
          <w:bCs w:val="0"/>
          <w:sz w:val="28"/>
          <w:szCs w:val="28"/>
        </w:rPr>
        <w:t>Harvard reference system</w:t>
      </w:r>
      <w:r w:rsidRPr="00B7732F">
        <w:rPr>
          <w:rStyle w:val="aff9"/>
          <w:rFonts w:ascii="Times New Roman" w:hAnsi="Times New Roman"/>
          <w:b w:val="0"/>
          <w:bCs w:val="0"/>
          <w:sz w:val="28"/>
          <w:szCs w:val="28"/>
        </w:rPr>
        <w:footnoteReference w:id="1"/>
      </w:r>
      <w:r w:rsidRPr="00B7732F">
        <w:rPr>
          <w:rFonts w:ascii="Times New Roman" w:hAnsi="Times New Roman"/>
          <w:b w:val="0"/>
          <w:bCs w:val="0"/>
          <w:sz w:val="28"/>
          <w:szCs w:val="28"/>
        </w:rPr>
        <w:t xml:space="preserve"> или </w:t>
      </w:r>
      <w:r w:rsidRPr="00B7732F">
        <w:rPr>
          <w:rFonts w:ascii="Times New Roman" w:hAnsi="Times New Roman"/>
          <w:b w:val="0"/>
          <w:sz w:val="28"/>
          <w:szCs w:val="28"/>
          <w:shd w:val="clear" w:color="auto" w:fill="FFFFFF"/>
        </w:rPr>
        <w:t>APA Style</w:t>
      </w:r>
      <w:r w:rsidRPr="00B7732F">
        <w:rPr>
          <w:rStyle w:val="aff9"/>
          <w:rFonts w:ascii="Times New Roman" w:hAnsi="Times New Roman"/>
          <w:b w:val="0"/>
          <w:bCs w:val="0"/>
          <w:sz w:val="28"/>
          <w:szCs w:val="28"/>
        </w:rPr>
        <w:footnoteReference w:id="2"/>
      </w:r>
    </w:p>
    <w:p w:rsidR="00B7732F" w:rsidRPr="00B7732F" w:rsidRDefault="00B7732F" w:rsidP="00B7732F">
      <w:pPr>
        <w:shd w:val="clear" w:color="auto" w:fill="FFFFFF"/>
        <w:rPr>
          <w:color w:val="000000"/>
          <w:sz w:val="28"/>
          <w:szCs w:val="28"/>
        </w:rPr>
      </w:pPr>
      <w:r w:rsidRPr="00B7732F">
        <w:rPr>
          <w:color w:val="000000"/>
          <w:sz w:val="28"/>
          <w:szCs w:val="28"/>
        </w:rPr>
        <w:t> </w:t>
      </w:r>
    </w:p>
    <w:p w:rsidR="00B7732F" w:rsidRPr="00780146" w:rsidRDefault="00B7732F" w:rsidP="00B7732F">
      <w:pPr>
        <w:jc w:val="both"/>
        <w:rPr>
          <w:sz w:val="24"/>
          <w:szCs w:val="24"/>
        </w:rPr>
      </w:pPr>
      <w:r w:rsidRPr="00780146">
        <w:rPr>
          <w:b/>
          <w:bCs/>
          <w:i/>
          <w:iCs/>
          <w:sz w:val="24"/>
          <w:szCs w:val="24"/>
        </w:rPr>
        <w:t>Примеры</w:t>
      </w:r>
      <w:r w:rsidRPr="00236C3B">
        <w:rPr>
          <w:b/>
          <w:bCs/>
          <w:i/>
          <w:iCs/>
          <w:sz w:val="24"/>
          <w:szCs w:val="24"/>
        </w:rPr>
        <w:t xml:space="preserve"> оформления списка литературы с использованием </w:t>
      </w:r>
      <w:r w:rsidRPr="00236C3B">
        <w:rPr>
          <w:b/>
          <w:i/>
          <w:sz w:val="24"/>
          <w:szCs w:val="24"/>
          <w:shd w:val="clear" w:color="auto" w:fill="FFFFFF"/>
        </w:rPr>
        <w:t>APA Style</w:t>
      </w:r>
      <w:r w:rsidRPr="00780146">
        <w:rPr>
          <w:b/>
          <w:bCs/>
          <w:i/>
          <w:iCs/>
          <w:sz w:val="24"/>
          <w:szCs w:val="24"/>
        </w:rPr>
        <w:t>:</w:t>
      </w: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000000"/>
          <w:sz w:val="24"/>
          <w:szCs w:val="24"/>
        </w:rPr>
      </w:pPr>
      <w:r w:rsidRPr="00236C3B">
        <w:rPr>
          <w:rFonts w:ascii="Times New Roman" w:hAnsi="Times New Roman"/>
          <w:i/>
          <w:iCs/>
          <w:color w:val="000000"/>
          <w:sz w:val="24"/>
          <w:szCs w:val="24"/>
        </w:rPr>
        <w:t>Учебники, учебные пособия, монографии</w:t>
      </w:r>
      <w:r w:rsidRPr="00236C3B">
        <w:rPr>
          <w:rFonts w:ascii="Times New Roman" w:hAnsi="Times New Roman"/>
          <w:color w:val="000000"/>
          <w:sz w:val="24"/>
          <w:szCs w:val="24"/>
        </w:rPr>
        <w:t>: </w:t>
      </w:r>
    </w:p>
    <w:p w:rsidR="00B7732F" w:rsidRPr="00236C3B" w:rsidRDefault="00B7732F" w:rsidP="00B7732F">
      <w:pPr>
        <w:jc w:val="both"/>
        <w:rPr>
          <w:color w:val="000000"/>
          <w:sz w:val="24"/>
          <w:szCs w:val="24"/>
        </w:rPr>
      </w:pPr>
      <w:r w:rsidRPr="00236C3B">
        <w:rPr>
          <w:color w:val="222222"/>
          <w:sz w:val="24"/>
          <w:szCs w:val="24"/>
          <w:shd w:val="clear" w:color="auto" w:fill="FFFFFF"/>
        </w:rPr>
        <w:t>Котлер, Ф., &amp; Келлер, К. Л. (1999). Маркетинг менеджмент. </w:t>
      </w:r>
      <w:r w:rsidRPr="00236C3B">
        <w:rPr>
          <w:i/>
          <w:iCs/>
          <w:color w:val="222222"/>
          <w:sz w:val="24"/>
          <w:szCs w:val="24"/>
          <w:shd w:val="clear" w:color="auto" w:fill="FFFFFF"/>
        </w:rPr>
        <w:t>СПб.: Питер Ком</w:t>
      </w:r>
      <w:r w:rsidRPr="00236C3B">
        <w:rPr>
          <w:color w:val="222222"/>
          <w:sz w:val="24"/>
          <w:szCs w:val="24"/>
          <w:shd w:val="clear" w:color="auto" w:fill="FFFFFF"/>
        </w:rPr>
        <w:t>, </w:t>
      </w:r>
      <w:r w:rsidRPr="00236C3B">
        <w:rPr>
          <w:i/>
          <w:iCs/>
          <w:color w:val="222222"/>
          <w:sz w:val="24"/>
          <w:szCs w:val="24"/>
          <w:shd w:val="clear" w:color="auto" w:fill="FFFFFF"/>
        </w:rPr>
        <w:t>341</w:t>
      </w:r>
      <w:r w:rsidRPr="00236C3B">
        <w:rPr>
          <w:color w:val="222222"/>
          <w:sz w:val="24"/>
          <w:szCs w:val="24"/>
          <w:shd w:val="clear" w:color="auto" w:fill="FFFFFF"/>
        </w:rPr>
        <w:t>.</w:t>
      </w:r>
      <w:r w:rsidRPr="00780146">
        <w:rPr>
          <w:color w:val="000000"/>
          <w:sz w:val="24"/>
          <w:szCs w:val="24"/>
          <w:lang w:val="en-US"/>
        </w:rPr>
        <w:t>       </w:t>
      </w:r>
    </w:p>
    <w:p w:rsidR="00B7732F" w:rsidRPr="006F2564" w:rsidRDefault="00B7732F" w:rsidP="00B7732F">
      <w:pPr>
        <w:jc w:val="both"/>
        <w:rPr>
          <w:color w:val="222222"/>
          <w:sz w:val="24"/>
          <w:szCs w:val="24"/>
          <w:shd w:val="clear" w:color="auto" w:fill="FFFFFF"/>
          <w:lang w:val="en-US"/>
        </w:rPr>
      </w:pPr>
      <w:r w:rsidRPr="00236C3B">
        <w:rPr>
          <w:color w:val="222222"/>
          <w:sz w:val="24"/>
          <w:szCs w:val="24"/>
          <w:shd w:val="clear" w:color="auto" w:fill="FFFFFF"/>
          <w:lang w:val="en-US"/>
        </w:rPr>
        <w:t>Lovelock, C. (2011). </w:t>
      </w:r>
      <w:r w:rsidRPr="00236C3B">
        <w:rPr>
          <w:i/>
          <w:iCs/>
          <w:color w:val="222222"/>
          <w:sz w:val="24"/>
          <w:szCs w:val="24"/>
          <w:shd w:val="clear" w:color="auto" w:fill="FFFFFF"/>
          <w:lang w:val="en-US"/>
        </w:rPr>
        <w:t>Services Marketing, 7/e</w:t>
      </w:r>
      <w:r w:rsidRPr="00236C3B">
        <w:rPr>
          <w:color w:val="222222"/>
          <w:sz w:val="24"/>
          <w:szCs w:val="24"/>
          <w:shd w:val="clear" w:color="auto" w:fill="FFFFFF"/>
          <w:lang w:val="en-US"/>
        </w:rPr>
        <w:t>. Pearson Education India.</w:t>
      </w:r>
    </w:p>
    <w:p w:rsidR="00B7732F" w:rsidRPr="006F2564" w:rsidRDefault="00B7732F" w:rsidP="00B7732F">
      <w:pPr>
        <w:jc w:val="both"/>
        <w:rPr>
          <w:color w:val="222222"/>
          <w:sz w:val="24"/>
          <w:szCs w:val="24"/>
          <w:shd w:val="clear" w:color="auto" w:fill="FFFFFF"/>
          <w:lang w:val="en-US"/>
        </w:rPr>
      </w:pP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000000"/>
          <w:sz w:val="24"/>
          <w:szCs w:val="24"/>
        </w:rPr>
      </w:pPr>
      <w:r w:rsidRPr="00236C3B">
        <w:rPr>
          <w:rFonts w:ascii="Times New Roman" w:hAnsi="Times New Roman"/>
          <w:i/>
          <w:iCs/>
          <w:color w:val="000000"/>
          <w:sz w:val="24"/>
          <w:szCs w:val="24"/>
        </w:rPr>
        <w:t>Статьи из сборников и коллективных монографий</w:t>
      </w:r>
      <w:r w:rsidRPr="00236C3B">
        <w:rPr>
          <w:rFonts w:ascii="Times New Roman" w:hAnsi="Times New Roman"/>
          <w:color w:val="000000"/>
          <w:sz w:val="24"/>
          <w:szCs w:val="24"/>
        </w:rPr>
        <w:t>:</w:t>
      </w:r>
      <w:r w:rsidRPr="00236C3B">
        <w:rPr>
          <w:rFonts w:ascii="Times New Roman" w:hAnsi="Times New Roman"/>
          <w:color w:val="000000"/>
          <w:sz w:val="24"/>
          <w:szCs w:val="24"/>
          <w:lang w:val="en-US"/>
        </w:rPr>
        <w:t>  </w:t>
      </w:r>
    </w:p>
    <w:p w:rsidR="00B7732F" w:rsidRPr="00236C3B" w:rsidRDefault="00B7732F" w:rsidP="00B7732F">
      <w:pPr>
        <w:jc w:val="both"/>
        <w:rPr>
          <w:color w:val="222222"/>
          <w:sz w:val="24"/>
          <w:szCs w:val="24"/>
          <w:shd w:val="clear" w:color="auto" w:fill="FFFFFF"/>
        </w:rPr>
      </w:pPr>
      <w:r w:rsidRPr="00236C3B">
        <w:rPr>
          <w:color w:val="222222"/>
          <w:sz w:val="24"/>
          <w:szCs w:val="24"/>
          <w:shd w:val="clear" w:color="auto" w:fill="FFFFFF"/>
          <w:lang w:val="en-US"/>
        </w:rPr>
        <w:t>De Barnier, V., &amp; Valette-Florence, P. (2013). Culture and luxury: An analysis of luxury perceptions across frontiers. </w:t>
      </w:r>
      <w:r w:rsidRPr="00236C3B">
        <w:rPr>
          <w:i/>
          <w:iCs/>
          <w:color w:val="222222"/>
          <w:sz w:val="24"/>
          <w:szCs w:val="24"/>
          <w:shd w:val="clear" w:color="auto" w:fill="FFFFFF"/>
        </w:rPr>
        <w:t>Luxury marketing: A challenge for theory and practice</w:t>
      </w:r>
      <w:r w:rsidRPr="00236C3B">
        <w:rPr>
          <w:color w:val="222222"/>
          <w:sz w:val="24"/>
          <w:szCs w:val="24"/>
          <w:shd w:val="clear" w:color="auto" w:fill="FFFFFF"/>
        </w:rPr>
        <w:t>, 37-57.</w:t>
      </w:r>
    </w:p>
    <w:p w:rsidR="00B7732F" w:rsidRPr="00780146" w:rsidRDefault="00B7732F" w:rsidP="00B7732F">
      <w:pPr>
        <w:jc w:val="both"/>
        <w:rPr>
          <w:color w:val="000000"/>
          <w:sz w:val="24"/>
          <w:szCs w:val="24"/>
        </w:rPr>
      </w:pP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222222"/>
          <w:sz w:val="24"/>
          <w:szCs w:val="24"/>
          <w:shd w:val="clear" w:color="auto" w:fill="FFFFFF"/>
        </w:rPr>
      </w:pPr>
      <w:r w:rsidRPr="00236C3B">
        <w:rPr>
          <w:rFonts w:ascii="Times New Roman" w:hAnsi="Times New Roman"/>
          <w:i/>
          <w:iCs/>
          <w:color w:val="000000"/>
          <w:sz w:val="24"/>
          <w:szCs w:val="24"/>
        </w:rPr>
        <w:t>Статья в журнале</w:t>
      </w:r>
      <w:r w:rsidRPr="00236C3B">
        <w:rPr>
          <w:rFonts w:ascii="Times New Roman" w:hAnsi="Times New Roman"/>
          <w:color w:val="000000"/>
          <w:sz w:val="24"/>
          <w:szCs w:val="24"/>
        </w:rPr>
        <w:t>:</w:t>
      </w:r>
    </w:p>
    <w:p w:rsidR="00B7732F" w:rsidRPr="00236C3B" w:rsidRDefault="00B7732F" w:rsidP="00B7732F">
      <w:pPr>
        <w:jc w:val="both"/>
        <w:rPr>
          <w:color w:val="222222"/>
          <w:sz w:val="24"/>
          <w:szCs w:val="24"/>
          <w:shd w:val="clear" w:color="auto" w:fill="FFFFFF"/>
        </w:rPr>
      </w:pPr>
      <w:r w:rsidRPr="00236C3B">
        <w:rPr>
          <w:color w:val="000000"/>
          <w:sz w:val="24"/>
          <w:szCs w:val="24"/>
        </w:rPr>
        <w:t> </w:t>
      </w:r>
      <w:r w:rsidRPr="00236C3B">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 </w:t>
      </w:r>
      <w:r w:rsidRPr="00236C3B">
        <w:rPr>
          <w:i/>
          <w:iCs/>
          <w:color w:val="222222"/>
          <w:sz w:val="24"/>
          <w:szCs w:val="24"/>
          <w:shd w:val="clear" w:color="auto" w:fill="FFFFFF"/>
        </w:rPr>
        <w:t>Российский журнал менеджмента</w:t>
      </w:r>
      <w:r w:rsidRPr="00236C3B">
        <w:rPr>
          <w:color w:val="222222"/>
          <w:sz w:val="24"/>
          <w:szCs w:val="24"/>
          <w:shd w:val="clear" w:color="auto" w:fill="FFFFFF"/>
        </w:rPr>
        <w:t>, </w:t>
      </w:r>
      <w:r w:rsidRPr="00236C3B">
        <w:rPr>
          <w:i/>
          <w:iCs/>
          <w:color w:val="222222"/>
          <w:sz w:val="24"/>
          <w:szCs w:val="24"/>
          <w:shd w:val="clear" w:color="auto" w:fill="FFFFFF"/>
        </w:rPr>
        <w:t>8</w:t>
      </w:r>
      <w:r w:rsidRPr="00236C3B">
        <w:rPr>
          <w:color w:val="222222"/>
          <w:sz w:val="24"/>
          <w:szCs w:val="24"/>
          <w:shd w:val="clear" w:color="auto" w:fill="FFFFFF"/>
        </w:rPr>
        <w:t>(1), 41-66.</w:t>
      </w:r>
    </w:p>
    <w:p w:rsidR="00B7732F" w:rsidRPr="00236C3B" w:rsidRDefault="00B7732F" w:rsidP="00B7732F">
      <w:pPr>
        <w:jc w:val="both"/>
        <w:rPr>
          <w:color w:val="222222"/>
          <w:sz w:val="24"/>
          <w:szCs w:val="24"/>
          <w:shd w:val="clear" w:color="auto" w:fill="FFFFFF"/>
        </w:rPr>
      </w:pPr>
      <w:r w:rsidRPr="00236C3B">
        <w:rPr>
          <w:color w:val="222222"/>
          <w:sz w:val="24"/>
          <w:szCs w:val="24"/>
          <w:shd w:val="clear" w:color="auto" w:fill="FFFFFF"/>
          <w:lang w:val="en-US"/>
        </w:rPr>
        <w:t>Turban</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E</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King</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D</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Lee</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J</w:t>
      </w:r>
      <w:r w:rsidRPr="006F2564">
        <w:rPr>
          <w:color w:val="222222"/>
          <w:sz w:val="24"/>
          <w:szCs w:val="24"/>
          <w:shd w:val="clear" w:color="auto" w:fill="FFFFFF"/>
          <w:lang w:val="en-US"/>
        </w:rPr>
        <w:t xml:space="preserve">., &amp; </w:t>
      </w:r>
      <w:r w:rsidRPr="00236C3B">
        <w:rPr>
          <w:color w:val="222222"/>
          <w:sz w:val="24"/>
          <w:szCs w:val="24"/>
          <w:shd w:val="clear" w:color="auto" w:fill="FFFFFF"/>
          <w:lang w:val="en-US"/>
        </w:rPr>
        <w:t>Viehland</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D</w:t>
      </w:r>
      <w:r w:rsidRPr="006F2564">
        <w:rPr>
          <w:color w:val="222222"/>
          <w:sz w:val="24"/>
          <w:szCs w:val="24"/>
          <w:shd w:val="clear" w:color="auto" w:fill="FFFFFF"/>
          <w:lang w:val="en-US"/>
        </w:rPr>
        <w:t xml:space="preserve">. (2002). </w:t>
      </w:r>
      <w:r w:rsidRPr="00236C3B">
        <w:rPr>
          <w:color w:val="222222"/>
          <w:sz w:val="24"/>
          <w:szCs w:val="24"/>
          <w:shd w:val="clear" w:color="auto" w:fill="FFFFFF"/>
          <w:lang w:val="en-US"/>
        </w:rPr>
        <w:t>Electronic commerce: A managerial perspective 2002. </w:t>
      </w:r>
      <w:r w:rsidRPr="00236C3B">
        <w:rPr>
          <w:i/>
          <w:iCs/>
          <w:color w:val="222222"/>
          <w:sz w:val="24"/>
          <w:szCs w:val="24"/>
          <w:shd w:val="clear" w:color="auto" w:fill="FFFFFF"/>
        </w:rPr>
        <w:t>Prentice Hall: ISBN 0</w:t>
      </w:r>
      <w:r w:rsidRPr="00236C3B">
        <w:rPr>
          <w:color w:val="222222"/>
          <w:sz w:val="24"/>
          <w:szCs w:val="24"/>
          <w:shd w:val="clear" w:color="auto" w:fill="FFFFFF"/>
        </w:rPr>
        <w:t>, </w:t>
      </w:r>
      <w:r w:rsidRPr="00236C3B">
        <w:rPr>
          <w:i/>
          <w:iCs/>
          <w:color w:val="222222"/>
          <w:sz w:val="24"/>
          <w:szCs w:val="24"/>
          <w:shd w:val="clear" w:color="auto" w:fill="FFFFFF"/>
        </w:rPr>
        <w:t>13</w:t>
      </w:r>
      <w:r w:rsidRPr="00236C3B">
        <w:rPr>
          <w:color w:val="222222"/>
          <w:sz w:val="24"/>
          <w:szCs w:val="24"/>
          <w:shd w:val="clear" w:color="auto" w:fill="FFFFFF"/>
        </w:rPr>
        <w:t>(975285), 4.</w:t>
      </w:r>
    </w:p>
    <w:p w:rsidR="00B7732F" w:rsidRPr="00780146" w:rsidRDefault="00B7732F" w:rsidP="00B7732F">
      <w:pPr>
        <w:jc w:val="both"/>
        <w:rPr>
          <w:color w:val="000000"/>
          <w:sz w:val="24"/>
          <w:szCs w:val="24"/>
        </w:rPr>
      </w:pPr>
      <w:r w:rsidRPr="00780146">
        <w:rPr>
          <w:color w:val="000000"/>
          <w:sz w:val="24"/>
          <w:szCs w:val="24"/>
          <w:lang w:val="en-US"/>
        </w:rPr>
        <w:t xml:space="preserve">         </w:t>
      </w:r>
    </w:p>
    <w:p w:rsidR="00B7732F" w:rsidRPr="00236C3B" w:rsidRDefault="00B7732F" w:rsidP="00B7732F">
      <w:pPr>
        <w:pStyle w:val="a8"/>
        <w:numPr>
          <w:ilvl w:val="0"/>
          <w:numId w:val="47"/>
        </w:numPr>
        <w:spacing w:after="0" w:line="240" w:lineRule="auto"/>
        <w:ind w:left="0" w:firstLine="0"/>
        <w:jc w:val="both"/>
        <w:rPr>
          <w:rFonts w:ascii="Times New Roman" w:hAnsi="Times New Roman"/>
          <w:color w:val="000000"/>
          <w:sz w:val="24"/>
          <w:szCs w:val="24"/>
          <w:lang w:val="en-US"/>
        </w:rPr>
      </w:pPr>
      <w:r w:rsidRPr="00236C3B">
        <w:rPr>
          <w:rFonts w:ascii="Times New Roman" w:hAnsi="Times New Roman"/>
          <w:i/>
          <w:iCs/>
          <w:color w:val="000000"/>
          <w:sz w:val="24"/>
          <w:szCs w:val="24"/>
        </w:rPr>
        <w:t>Интернет</w:t>
      </w:r>
      <w:r w:rsidRPr="00236C3B">
        <w:rPr>
          <w:rFonts w:ascii="Times New Roman" w:hAnsi="Times New Roman"/>
          <w:color w:val="000000"/>
          <w:sz w:val="24"/>
          <w:szCs w:val="24"/>
          <w:lang w:val="en-US"/>
        </w:rPr>
        <w:t>:</w:t>
      </w:r>
    </w:p>
    <w:p w:rsidR="00B7732F" w:rsidRPr="00236C3B" w:rsidRDefault="00B7732F" w:rsidP="00B7732F">
      <w:pPr>
        <w:jc w:val="both"/>
        <w:rPr>
          <w:color w:val="000000"/>
          <w:sz w:val="24"/>
          <w:szCs w:val="24"/>
        </w:rPr>
      </w:pPr>
      <w:r w:rsidRPr="00236C3B">
        <w:rPr>
          <w:color w:val="222222"/>
          <w:sz w:val="24"/>
          <w:szCs w:val="24"/>
          <w:shd w:val="clear" w:color="auto" w:fill="FFFFFF"/>
          <w:lang w:val="en-US"/>
        </w:rPr>
        <w:t>Sanghvi, S., Simons, R., &amp; Uchoa, R. (2011). Four lessons for transforming African agriculture. </w:t>
      </w:r>
      <w:r w:rsidRPr="00236C3B">
        <w:rPr>
          <w:i/>
          <w:iCs/>
          <w:color w:val="222222"/>
          <w:sz w:val="24"/>
          <w:szCs w:val="24"/>
          <w:shd w:val="clear" w:color="auto" w:fill="FFFFFF"/>
        </w:rPr>
        <w:t>McKinsey Quarterly, April</w:t>
      </w:r>
      <w:r w:rsidRPr="00236C3B">
        <w:rPr>
          <w:color w:val="222222"/>
          <w:sz w:val="24"/>
          <w:szCs w:val="24"/>
          <w:shd w:val="clear" w:color="auto" w:fill="FFFFFF"/>
        </w:rPr>
        <w:t>.</w:t>
      </w:r>
      <w:r w:rsidRPr="00780146">
        <w:rPr>
          <w:color w:val="000000"/>
          <w:sz w:val="24"/>
          <w:szCs w:val="24"/>
        </w:rPr>
        <w:t xml:space="preserve">        </w:t>
      </w:r>
    </w:p>
    <w:p w:rsidR="00B7732F" w:rsidRPr="00236C3B" w:rsidRDefault="00B7732F" w:rsidP="00B7732F">
      <w:pPr>
        <w:widowControl w:val="0"/>
        <w:tabs>
          <w:tab w:val="num" w:pos="0"/>
        </w:tabs>
        <w:autoSpaceDE w:val="0"/>
        <w:autoSpaceDN w:val="0"/>
        <w:adjustRightInd w:val="0"/>
        <w:jc w:val="both"/>
        <w:rPr>
          <w:sz w:val="24"/>
          <w:szCs w:val="24"/>
        </w:rPr>
      </w:pPr>
      <w:r w:rsidRPr="00236C3B">
        <w:rPr>
          <w:color w:val="222222"/>
          <w:sz w:val="24"/>
          <w:szCs w:val="24"/>
          <w:shd w:val="clear" w:color="auto" w:fill="FFFFFF"/>
        </w:rPr>
        <w:t>Колесова, Е. (2013). Интегральный рейтинг крупнейших городов России. </w:t>
      </w:r>
      <w:r w:rsidRPr="00236C3B">
        <w:rPr>
          <w:i/>
          <w:iCs/>
          <w:color w:val="222222"/>
          <w:sz w:val="24"/>
          <w:szCs w:val="24"/>
          <w:shd w:val="clear" w:color="auto" w:fill="FFFFFF"/>
        </w:rPr>
        <w:t>Институт территориального планирования «Урбаника».—2013.[электронный ресурс]—Режим доступа.—URL:[http://urbanica. spb. ru/wpcontent/uploads/2013/10/top100_2013_presentation. p df]</w:t>
      </w:r>
      <w:r w:rsidRPr="00236C3B">
        <w:rPr>
          <w:color w:val="222222"/>
          <w:sz w:val="24"/>
          <w:szCs w:val="24"/>
          <w:shd w:val="clear" w:color="auto" w:fill="FFFFFF"/>
        </w:rPr>
        <w:t>.</w:t>
      </w:r>
    </w:p>
    <w:p w:rsidR="00722B4F" w:rsidRPr="008E7FE2" w:rsidRDefault="00722B4F" w:rsidP="00722B4F">
      <w:pPr>
        <w:pStyle w:val="2"/>
        <w:rPr>
          <w:rFonts w:ascii="Times New Roman" w:hAnsi="Times New Roman" w:cs="Times New Roman"/>
        </w:rPr>
      </w:pPr>
      <w:r w:rsidRPr="008E7FE2">
        <w:rPr>
          <w:rFonts w:ascii="Times New Roman" w:hAnsi="Times New Roman" w:cs="Times New Roman"/>
        </w:rPr>
        <w:t>4.10. Приложения</w:t>
      </w:r>
      <w:bookmarkEnd w:id="49"/>
      <w:bookmarkEnd w:id="50"/>
      <w:bookmarkEnd w:id="51"/>
    </w:p>
    <w:p w:rsidR="00722B4F" w:rsidRPr="005C56CB" w:rsidRDefault="00722B4F" w:rsidP="00722B4F">
      <w:pPr>
        <w:shd w:val="clear" w:color="auto" w:fill="FFFFFF"/>
        <w:ind w:firstLine="709"/>
        <w:jc w:val="both"/>
      </w:pPr>
      <w:r w:rsidRPr="00212C8D">
        <w:rPr>
          <w:color w:val="000000"/>
          <w:sz w:val="28"/>
          <w:szCs w:val="28"/>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w:t>
      </w:r>
      <w:r>
        <w:rPr>
          <w:color w:val="000000"/>
          <w:sz w:val="28"/>
          <w:szCs w:val="28"/>
        </w:rPr>
        <w:t>ных документов, выдержки из отче</w:t>
      </w:r>
      <w:r w:rsidRPr="00212C8D">
        <w:rPr>
          <w:color w:val="000000"/>
          <w:sz w:val="28"/>
          <w:szCs w:val="28"/>
        </w:rPr>
        <w:t xml:space="preserve">тных материалов, отдельные положения из инструкций и правил и т.д. По форме они могут представлять собой текст, таблицы, графики, карты. </w:t>
      </w:r>
      <w:r>
        <w:rPr>
          <w:color w:val="000000"/>
          <w:sz w:val="28"/>
          <w:szCs w:val="28"/>
        </w:rPr>
        <w:t xml:space="preserve">Размещаются Приложения </w:t>
      </w:r>
      <w:r w:rsidRPr="005C56CB">
        <w:rPr>
          <w:color w:val="000000"/>
          <w:sz w:val="28"/>
          <w:szCs w:val="28"/>
        </w:rPr>
        <w:t>после Списка использованн</w:t>
      </w:r>
      <w:r>
        <w:rPr>
          <w:color w:val="000000"/>
          <w:sz w:val="28"/>
          <w:szCs w:val="28"/>
        </w:rPr>
        <w:t>ой</w:t>
      </w:r>
      <w:r w:rsidRPr="005C56CB">
        <w:rPr>
          <w:color w:val="000000"/>
          <w:sz w:val="28"/>
          <w:szCs w:val="28"/>
        </w:rPr>
        <w:t xml:space="preserve"> </w:t>
      </w:r>
      <w:r>
        <w:rPr>
          <w:color w:val="000000"/>
          <w:sz w:val="28"/>
          <w:szCs w:val="28"/>
        </w:rPr>
        <w:t>литературы</w:t>
      </w:r>
      <w:r w:rsidRPr="005C56CB">
        <w:rPr>
          <w:color w:val="000000"/>
          <w:sz w:val="28"/>
          <w:szCs w:val="28"/>
        </w:rPr>
        <w:t>.</w:t>
      </w:r>
    </w:p>
    <w:p w:rsidR="00722B4F" w:rsidRPr="005C56CB" w:rsidRDefault="00722B4F" w:rsidP="00722B4F">
      <w:pPr>
        <w:ind w:firstLine="709"/>
        <w:jc w:val="both"/>
        <w:rPr>
          <w:sz w:val="28"/>
          <w:szCs w:val="28"/>
        </w:rPr>
      </w:pPr>
      <w:r w:rsidRPr="00212C8D">
        <w:rPr>
          <w:color w:val="000000"/>
          <w:sz w:val="28"/>
          <w:szCs w:val="28"/>
        </w:rPr>
        <w:t xml:space="preserve">Каждое приложение должно начинаться с новой страницы с указанием в правом верхнем углу слова «Приложение». </w:t>
      </w:r>
      <w:r>
        <w:rPr>
          <w:color w:val="000000"/>
          <w:sz w:val="28"/>
          <w:szCs w:val="28"/>
        </w:rPr>
        <w:t>Номер п</w:t>
      </w:r>
      <w:r w:rsidRPr="005C56CB">
        <w:rPr>
          <w:color w:val="000000"/>
          <w:sz w:val="28"/>
          <w:szCs w:val="28"/>
        </w:rPr>
        <w:t xml:space="preserve">риложения обозначают </w:t>
      </w:r>
      <w:r>
        <w:rPr>
          <w:color w:val="000000"/>
          <w:sz w:val="28"/>
          <w:szCs w:val="28"/>
        </w:rPr>
        <w:t>арабскими цифрами</w:t>
      </w:r>
      <w:r w:rsidRPr="00362D50">
        <w:rPr>
          <w:sz w:val="28"/>
          <w:szCs w:val="28"/>
        </w:rPr>
        <w:t>.</w:t>
      </w:r>
      <w:r>
        <w:rPr>
          <w:color w:val="000000"/>
          <w:sz w:val="28"/>
          <w:szCs w:val="28"/>
        </w:rPr>
        <w:t xml:space="preserve"> </w:t>
      </w:r>
      <w:r w:rsidRPr="005C56CB">
        <w:rPr>
          <w:color w:val="000000"/>
          <w:sz w:val="28"/>
          <w:szCs w:val="28"/>
        </w:rPr>
        <w:t>Приложение должно иметь заголовок, который записывают симметрично относительно текста</w:t>
      </w:r>
      <w:r>
        <w:rPr>
          <w:color w:val="000000"/>
          <w:sz w:val="28"/>
          <w:szCs w:val="28"/>
        </w:rPr>
        <w:t>,</w:t>
      </w:r>
      <w:r w:rsidRPr="005C56CB">
        <w:rPr>
          <w:color w:val="000000"/>
          <w:sz w:val="28"/>
          <w:szCs w:val="28"/>
        </w:rPr>
        <w:t xml:space="preserve"> с прописной буквы </w:t>
      </w:r>
      <w:r>
        <w:rPr>
          <w:color w:val="000000"/>
          <w:sz w:val="28"/>
          <w:szCs w:val="28"/>
        </w:rPr>
        <w:t xml:space="preserve">и </w:t>
      </w:r>
      <w:r w:rsidRPr="005C56CB">
        <w:rPr>
          <w:color w:val="000000"/>
          <w:sz w:val="28"/>
          <w:szCs w:val="28"/>
        </w:rPr>
        <w:t>отдельной строкой.</w:t>
      </w:r>
    </w:p>
    <w:p w:rsidR="00722B4F" w:rsidRPr="005C56CB" w:rsidRDefault="00722B4F" w:rsidP="00722B4F">
      <w:pPr>
        <w:shd w:val="clear" w:color="auto" w:fill="FFFFFF"/>
        <w:ind w:firstLine="709"/>
        <w:jc w:val="both"/>
        <w:rPr>
          <w:color w:val="000000"/>
          <w:sz w:val="28"/>
          <w:szCs w:val="28"/>
        </w:rPr>
      </w:pPr>
      <w:r w:rsidRPr="005C56CB">
        <w:rPr>
          <w:color w:val="000000"/>
          <w:sz w:val="28"/>
          <w:szCs w:val="28"/>
        </w:rPr>
        <w:t>Приложени</w:t>
      </w:r>
      <w:r>
        <w:rPr>
          <w:color w:val="000000"/>
          <w:sz w:val="28"/>
          <w:szCs w:val="28"/>
        </w:rPr>
        <w:t>я</w:t>
      </w:r>
      <w:r w:rsidRPr="005C56CB">
        <w:rPr>
          <w:color w:val="000000"/>
          <w:sz w:val="28"/>
          <w:szCs w:val="28"/>
        </w:rPr>
        <w:t xml:space="preserve"> должн</w:t>
      </w:r>
      <w:r>
        <w:rPr>
          <w:color w:val="000000"/>
          <w:sz w:val="28"/>
          <w:szCs w:val="28"/>
        </w:rPr>
        <w:t>ы</w:t>
      </w:r>
      <w:r w:rsidRPr="005C56CB">
        <w:rPr>
          <w:color w:val="000000"/>
          <w:sz w:val="28"/>
          <w:szCs w:val="28"/>
        </w:rPr>
        <w:t xml:space="preserve"> иметь общую с </w:t>
      </w:r>
      <w:r>
        <w:rPr>
          <w:color w:val="000000"/>
          <w:sz w:val="28"/>
          <w:szCs w:val="28"/>
        </w:rPr>
        <w:t>основным текстом</w:t>
      </w:r>
      <w:r w:rsidRPr="005C56CB">
        <w:rPr>
          <w:color w:val="000000"/>
          <w:sz w:val="28"/>
          <w:szCs w:val="28"/>
        </w:rPr>
        <w:t xml:space="preserve"> работы сквозную нумерацию страниц.</w:t>
      </w:r>
      <w:r>
        <w:rPr>
          <w:color w:val="000000"/>
          <w:sz w:val="28"/>
          <w:szCs w:val="28"/>
        </w:rPr>
        <w:t xml:space="preserve"> </w:t>
      </w:r>
      <w:r w:rsidRPr="005C56CB">
        <w:rPr>
          <w:color w:val="000000"/>
          <w:sz w:val="28"/>
          <w:szCs w:val="28"/>
        </w:rPr>
        <w:t>Располагать приложения следует в порядке появления ссылок на них в тексте.</w:t>
      </w:r>
    </w:p>
    <w:p w:rsidR="00722B4F" w:rsidRPr="005C56CB" w:rsidRDefault="00722B4F" w:rsidP="00722B4F">
      <w:pPr>
        <w:shd w:val="clear" w:color="auto" w:fill="FFFFFF"/>
        <w:ind w:firstLine="709"/>
        <w:jc w:val="both"/>
      </w:pPr>
      <w:r w:rsidRPr="005C56CB">
        <w:rPr>
          <w:color w:val="000000"/>
          <w:sz w:val="28"/>
          <w:szCs w:val="28"/>
        </w:rPr>
        <w:t>Если в одно приложение входит несколько логически связанн</w:t>
      </w:r>
      <w:r>
        <w:rPr>
          <w:color w:val="000000"/>
          <w:sz w:val="28"/>
          <w:szCs w:val="28"/>
        </w:rPr>
        <w:t>ых струк</w:t>
      </w:r>
      <w:r w:rsidRPr="005C56CB">
        <w:rPr>
          <w:color w:val="000000"/>
          <w:sz w:val="28"/>
          <w:szCs w:val="28"/>
        </w:rPr>
        <w:t>турных элементов, например, ряд таблиц ил</w:t>
      </w:r>
      <w:r>
        <w:rPr>
          <w:color w:val="000000"/>
          <w:sz w:val="28"/>
          <w:szCs w:val="28"/>
        </w:rPr>
        <w:t>и рисунков, то в пределах данно</w:t>
      </w:r>
      <w:r w:rsidRPr="005C56CB">
        <w:rPr>
          <w:color w:val="000000"/>
          <w:sz w:val="28"/>
          <w:szCs w:val="28"/>
        </w:rPr>
        <w:t>го (т.е. одного) приложени</w:t>
      </w:r>
      <w:r>
        <w:rPr>
          <w:color w:val="000000"/>
          <w:sz w:val="28"/>
          <w:szCs w:val="28"/>
        </w:rPr>
        <w:t>я они должны быть пронумерованы</w:t>
      </w:r>
      <w:r w:rsidRPr="005C56CB">
        <w:rPr>
          <w:color w:val="000000"/>
          <w:sz w:val="28"/>
          <w:szCs w:val="28"/>
        </w:rPr>
        <w:t xml:space="preserve"> </w:t>
      </w:r>
      <w:r>
        <w:rPr>
          <w:color w:val="000000"/>
          <w:sz w:val="28"/>
          <w:szCs w:val="28"/>
        </w:rPr>
        <w:t>(например, «Таблица 1», «Таблица 2» или «Рис. 1», «Рис. </w:t>
      </w:r>
      <w:r w:rsidRPr="005C56CB">
        <w:rPr>
          <w:color w:val="000000"/>
          <w:sz w:val="28"/>
          <w:szCs w:val="28"/>
        </w:rPr>
        <w:t>2»</w:t>
      </w:r>
      <w:r>
        <w:rPr>
          <w:color w:val="000000"/>
          <w:sz w:val="28"/>
          <w:szCs w:val="28"/>
        </w:rPr>
        <w:t>)</w:t>
      </w:r>
      <w:r w:rsidRPr="005C56CB">
        <w:rPr>
          <w:color w:val="000000"/>
          <w:sz w:val="28"/>
          <w:szCs w:val="28"/>
        </w:rPr>
        <w:t>. При этом каждая таблица должна иметь свой заголовок</w:t>
      </w:r>
      <w:r>
        <w:rPr>
          <w:color w:val="000000"/>
          <w:sz w:val="28"/>
          <w:szCs w:val="28"/>
        </w:rPr>
        <w:t>, а рисунок – свое наименование.</w:t>
      </w:r>
      <w:r w:rsidRPr="005C56CB">
        <w:rPr>
          <w:color w:val="000000"/>
          <w:sz w:val="28"/>
          <w:szCs w:val="28"/>
        </w:rPr>
        <w:t xml:space="preserve"> </w:t>
      </w:r>
      <w:r>
        <w:rPr>
          <w:color w:val="000000"/>
          <w:sz w:val="28"/>
          <w:szCs w:val="28"/>
        </w:rPr>
        <w:t>Общий заголо</w:t>
      </w:r>
      <w:r w:rsidRPr="005C56CB">
        <w:rPr>
          <w:color w:val="000000"/>
          <w:sz w:val="28"/>
          <w:szCs w:val="28"/>
        </w:rPr>
        <w:t>вок приложения в данном случае может отсутствовать.</w:t>
      </w:r>
    </w:p>
    <w:p w:rsidR="00722B4F" w:rsidRDefault="00722B4F" w:rsidP="00722B4F">
      <w:pPr>
        <w:shd w:val="clear" w:color="auto" w:fill="FFFFFF"/>
        <w:ind w:firstLine="709"/>
        <w:jc w:val="both"/>
        <w:rPr>
          <w:color w:val="000000"/>
          <w:sz w:val="28"/>
          <w:szCs w:val="28"/>
        </w:rPr>
      </w:pPr>
      <w:r w:rsidRPr="005C56CB">
        <w:rPr>
          <w:color w:val="000000"/>
          <w:sz w:val="28"/>
          <w:szCs w:val="28"/>
        </w:rPr>
        <w:t>При оформлении материалов приложений допускается использовать шрифты разной гарнитуры и размера.</w:t>
      </w:r>
      <w:r>
        <w:rPr>
          <w:color w:val="000000"/>
          <w:sz w:val="28"/>
          <w:szCs w:val="28"/>
        </w:rPr>
        <w:t xml:space="preserve"> </w:t>
      </w:r>
      <w:r w:rsidRPr="005C56CB">
        <w:rPr>
          <w:color w:val="000000"/>
          <w:sz w:val="28"/>
          <w:szCs w:val="28"/>
        </w:rPr>
        <w:t xml:space="preserve">Примеры оформления приложений представлены </w:t>
      </w:r>
      <w:r>
        <w:rPr>
          <w:color w:val="000000"/>
          <w:sz w:val="28"/>
          <w:szCs w:val="28"/>
        </w:rPr>
        <w:t>в Приложении </w:t>
      </w:r>
      <w:r w:rsidR="002822E8">
        <w:rPr>
          <w:color w:val="000000"/>
          <w:sz w:val="28"/>
          <w:szCs w:val="28"/>
        </w:rPr>
        <w:t>3</w:t>
      </w:r>
      <w:r w:rsidR="00F41C0E">
        <w:rPr>
          <w:color w:val="000000"/>
          <w:sz w:val="28"/>
          <w:szCs w:val="28"/>
        </w:rPr>
        <w:t xml:space="preserve"> данных Правил</w:t>
      </w:r>
      <w:r w:rsidRPr="0053549D">
        <w:rPr>
          <w:color w:val="000000"/>
          <w:sz w:val="28"/>
          <w:szCs w:val="28"/>
        </w:rPr>
        <w:t>.</w:t>
      </w:r>
    </w:p>
    <w:p w:rsidR="00722B4F" w:rsidRPr="008E7FE2" w:rsidRDefault="00722B4F" w:rsidP="00E46E22">
      <w:pPr>
        <w:pStyle w:val="1"/>
        <w:jc w:val="center"/>
        <w:rPr>
          <w:rFonts w:ascii="Times New Roman" w:hAnsi="Times New Roman"/>
          <w:sz w:val="28"/>
          <w:szCs w:val="28"/>
        </w:rPr>
      </w:pPr>
      <w:bookmarkStart w:id="52" w:name="_Toc418161807"/>
      <w:bookmarkStart w:id="53" w:name="_Toc418162036"/>
      <w:bookmarkStart w:id="54" w:name="_Toc435826265"/>
      <w:r w:rsidRPr="008E7FE2">
        <w:rPr>
          <w:rFonts w:ascii="Times New Roman" w:hAnsi="Times New Roman"/>
          <w:sz w:val="28"/>
          <w:szCs w:val="28"/>
        </w:rPr>
        <w:t>5. Защита выпускной квалификационной работы бакалавра</w:t>
      </w:r>
      <w:bookmarkEnd w:id="52"/>
      <w:bookmarkEnd w:id="53"/>
      <w:bookmarkEnd w:id="54"/>
    </w:p>
    <w:p w:rsidR="00722B4F" w:rsidRPr="008040DD" w:rsidRDefault="008322F9" w:rsidP="00722B4F">
      <w:pPr>
        <w:shd w:val="clear" w:color="auto" w:fill="FFFFFF"/>
        <w:ind w:firstLine="709"/>
        <w:jc w:val="both"/>
        <w:rPr>
          <w:sz w:val="28"/>
          <w:szCs w:val="28"/>
        </w:rPr>
      </w:pPr>
      <w:r>
        <w:rPr>
          <w:color w:val="000000"/>
          <w:sz w:val="28"/>
          <w:szCs w:val="28"/>
        </w:rPr>
        <w:t xml:space="preserve">Законченная, </w:t>
      </w:r>
      <w:r w:rsidR="00722B4F" w:rsidRPr="00F41C0E">
        <w:rPr>
          <w:color w:val="000000"/>
          <w:sz w:val="28"/>
          <w:szCs w:val="28"/>
        </w:rPr>
        <w:t>оформленная в соответствии с требованиями</w:t>
      </w:r>
      <w:r w:rsidRPr="00F41C0E">
        <w:rPr>
          <w:color w:val="000000"/>
          <w:sz w:val="28"/>
          <w:szCs w:val="28"/>
        </w:rPr>
        <w:t xml:space="preserve"> и переплетенная</w:t>
      </w:r>
      <w:r w:rsidR="00722B4F" w:rsidRPr="00F41C0E">
        <w:rPr>
          <w:color w:val="000000"/>
          <w:sz w:val="28"/>
          <w:szCs w:val="28"/>
        </w:rPr>
        <w:t xml:space="preserve"> ВКР представляется научному руководителю</w:t>
      </w:r>
      <w:r w:rsidR="00F41C0E">
        <w:rPr>
          <w:color w:val="000000"/>
          <w:sz w:val="28"/>
          <w:szCs w:val="28"/>
        </w:rPr>
        <w:t xml:space="preserve"> в установленный Правилами срок</w:t>
      </w:r>
      <w:r w:rsidR="00722B4F" w:rsidRPr="00F41C0E">
        <w:rPr>
          <w:color w:val="000000"/>
          <w:sz w:val="28"/>
          <w:szCs w:val="28"/>
        </w:rPr>
        <w:t>, который да</w:t>
      </w:r>
      <w:r w:rsidRPr="00F41C0E">
        <w:rPr>
          <w:color w:val="000000"/>
          <w:sz w:val="28"/>
          <w:szCs w:val="28"/>
        </w:rPr>
        <w:t>ет письменный отзыв на работу, подписывает работу и отзыв</w:t>
      </w:r>
      <w:r w:rsidR="00722B4F" w:rsidRPr="00F41C0E">
        <w:rPr>
          <w:color w:val="000000"/>
          <w:sz w:val="28"/>
          <w:szCs w:val="28"/>
        </w:rPr>
        <w:t>.</w:t>
      </w:r>
    </w:p>
    <w:p w:rsidR="008E7FE2" w:rsidRPr="00836E47" w:rsidRDefault="00722B4F" w:rsidP="008E7FE2">
      <w:pPr>
        <w:widowControl w:val="0"/>
        <w:shd w:val="clear" w:color="auto" w:fill="FFFFFF"/>
        <w:tabs>
          <w:tab w:val="left" w:pos="284"/>
        </w:tabs>
        <w:autoSpaceDE w:val="0"/>
        <w:autoSpaceDN w:val="0"/>
        <w:adjustRightInd w:val="0"/>
        <w:ind w:firstLine="567"/>
        <w:jc w:val="both"/>
        <w:rPr>
          <w:color w:val="000000"/>
          <w:sz w:val="28"/>
          <w:szCs w:val="28"/>
        </w:rPr>
      </w:pPr>
      <w:r w:rsidRPr="00F41C0E">
        <w:rPr>
          <w:b/>
          <w:iCs/>
          <w:color w:val="000000"/>
          <w:sz w:val="28"/>
          <w:szCs w:val="28"/>
        </w:rPr>
        <w:t>Отзыв научного руководителя.</w:t>
      </w:r>
      <w:r w:rsidRPr="008040DD">
        <w:rPr>
          <w:i/>
          <w:iCs/>
          <w:color w:val="000000"/>
          <w:sz w:val="28"/>
          <w:szCs w:val="28"/>
        </w:rPr>
        <w:t xml:space="preserve"> </w:t>
      </w:r>
      <w:r w:rsidRPr="008040DD">
        <w:rPr>
          <w:color w:val="000000"/>
          <w:sz w:val="28"/>
          <w:szCs w:val="28"/>
        </w:rPr>
        <w:t xml:space="preserve">После получения окончательного варианта </w:t>
      </w:r>
      <w:r>
        <w:rPr>
          <w:color w:val="000000"/>
          <w:sz w:val="28"/>
          <w:szCs w:val="28"/>
        </w:rPr>
        <w:t xml:space="preserve">ВКР </w:t>
      </w:r>
      <w:r w:rsidRPr="008040DD">
        <w:rPr>
          <w:color w:val="000000"/>
          <w:sz w:val="28"/>
          <w:szCs w:val="28"/>
        </w:rPr>
        <w:t xml:space="preserve"> научный руководитель составляет письменный отзыв, в котором всесторонне характеризует качество работы, положительные моменты, отмеченные ранее недостатки, не устраненные студентом, </w:t>
      </w:r>
      <w:r w:rsidR="008322F9">
        <w:rPr>
          <w:color w:val="000000"/>
          <w:sz w:val="28"/>
          <w:szCs w:val="28"/>
        </w:rPr>
        <w:t>дает оценку проделанной работы</w:t>
      </w:r>
      <w:r w:rsidRPr="008040DD">
        <w:rPr>
          <w:color w:val="000000"/>
          <w:sz w:val="28"/>
          <w:szCs w:val="28"/>
        </w:rPr>
        <w:t xml:space="preserve">. В отзыве руководитель отмечает </w:t>
      </w:r>
      <w:r w:rsidR="008322F9">
        <w:rPr>
          <w:color w:val="000000"/>
          <w:sz w:val="28"/>
          <w:szCs w:val="28"/>
        </w:rPr>
        <w:t>соответствие работы графику выполнения ВКР</w:t>
      </w:r>
      <w:r w:rsidRPr="008040DD">
        <w:rPr>
          <w:color w:val="000000"/>
          <w:sz w:val="28"/>
          <w:szCs w:val="28"/>
        </w:rPr>
        <w:t>,</w:t>
      </w:r>
      <w:r w:rsidR="008322F9">
        <w:rPr>
          <w:color w:val="000000"/>
          <w:sz w:val="28"/>
          <w:szCs w:val="28"/>
        </w:rPr>
        <w:t xml:space="preserve"> регулярность научных консультаций, </w:t>
      </w:r>
      <w:r w:rsidRPr="008040DD">
        <w:rPr>
          <w:color w:val="000000"/>
          <w:sz w:val="28"/>
          <w:szCs w:val="28"/>
        </w:rPr>
        <w:t xml:space="preserve">добросовестность студента при выполнении работы, определяет степень самостоятельности, творческого подхода, проявленные студентом в период написания </w:t>
      </w:r>
      <w:r>
        <w:rPr>
          <w:color w:val="000000"/>
          <w:sz w:val="28"/>
          <w:szCs w:val="28"/>
        </w:rPr>
        <w:t>ВКР</w:t>
      </w:r>
      <w:r w:rsidRPr="008040DD">
        <w:rPr>
          <w:color w:val="000000"/>
          <w:sz w:val="28"/>
          <w:szCs w:val="28"/>
        </w:rPr>
        <w:t>, степень соответствия треб</w:t>
      </w:r>
      <w:r w:rsidR="008322F9">
        <w:rPr>
          <w:color w:val="000000"/>
          <w:sz w:val="28"/>
          <w:szCs w:val="28"/>
        </w:rPr>
        <w:t>ованиям, предъявляемым к бакалаврской работе</w:t>
      </w:r>
      <w:r>
        <w:rPr>
          <w:color w:val="000000"/>
          <w:sz w:val="28"/>
          <w:szCs w:val="28"/>
        </w:rPr>
        <w:t>.</w:t>
      </w:r>
      <w:r w:rsidR="00B8724F" w:rsidRPr="00B8724F">
        <w:rPr>
          <w:color w:val="000000"/>
          <w:sz w:val="28"/>
          <w:szCs w:val="28"/>
        </w:rPr>
        <w:t xml:space="preserve"> </w:t>
      </w:r>
      <w:r w:rsidR="008E7FE2">
        <w:rPr>
          <w:color w:val="000000"/>
          <w:sz w:val="28"/>
          <w:szCs w:val="28"/>
        </w:rPr>
        <w:t>Руководитель также</w:t>
      </w:r>
      <w:r w:rsidR="008E7FE2" w:rsidRPr="00836E47">
        <w:rPr>
          <w:color w:val="000000"/>
          <w:sz w:val="28"/>
          <w:szCs w:val="28"/>
        </w:rPr>
        <w:t xml:space="preserve"> приводит </w:t>
      </w:r>
      <w:r w:rsidR="008E7FE2" w:rsidRPr="00836E47">
        <w:rPr>
          <w:sz w:val="28"/>
          <w:szCs w:val="28"/>
        </w:rPr>
        <w:t xml:space="preserve">достоинства (недостатки) работы, </w:t>
      </w:r>
      <w:r w:rsidR="008E7FE2" w:rsidRPr="00836E47">
        <w:rPr>
          <w:color w:val="000000"/>
          <w:sz w:val="28"/>
          <w:szCs w:val="28"/>
        </w:rPr>
        <w:t>рекомендуе</w:t>
      </w:r>
      <w:r w:rsidR="008E7FE2">
        <w:rPr>
          <w:color w:val="000000"/>
          <w:sz w:val="28"/>
          <w:szCs w:val="28"/>
        </w:rPr>
        <w:t xml:space="preserve">т </w:t>
      </w:r>
      <w:r w:rsidR="008E7FE2" w:rsidRPr="00836E47">
        <w:rPr>
          <w:sz w:val="28"/>
          <w:szCs w:val="28"/>
        </w:rPr>
        <w:t>оценку работы по десятибалльной шкале.</w:t>
      </w:r>
      <w:r w:rsidR="000A2130" w:rsidRPr="000A2130">
        <w:rPr>
          <w:color w:val="000000"/>
          <w:sz w:val="28"/>
          <w:szCs w:val="28"/>
        </w:rPr>
        <w:t xml:space="preserve"> </w:t>
      </w:r>
      <w:r w:rsidR="000A2130" w:rsidRPr="000B515F">
        <w:rPr>
          <w:color w:val="000000"/>
          <w:sz w:val="28"/>
          <w:szCs w:val="28"/>
        </w:rPr>
        <w:t>Рекомендуемый объем отзыв  2-3 страницы печатного текста.</w:t>
      </w:r>
    </w:p>
    <w:p w:rsidR="00722B4F" w:rsidRPr="002822E8" w:rsidRDefault="00B8724F" w:rsidP="00F41C0E">
      <w:pPr>
        <w:shd w:val="clear" w:color="auto" w:fill="FFFFFF"/>
        <w:ind w:firstLine="709"/>
        <w:jc w:val="both"/>
        <w:rPr>
          <w:color w:val="000000"/>
          <w:sz w:val="28"/>
          <w:szCs w:val="28"/>
        </w:rPr>
      </w:pPr>
      <w:r w:rsidRPr="008040DD">
        <w:rPr>
          <w:color w:val="000000"/>
          <w:sz w:val="28"/>
          <w:szCs w:val="28"/>
        </w:rPr>
        <w:t>Получение отрицательн</w:t>
      </w:r>
      <w:r>
        <w:rPr>
          <w:color w:val="000000"/>
          <w:sz w:val="28"/>
          <w:szCs w:val="28"/>
        </w:rPr>
        <w:t xml:space="preserve">ого </w:t>
      </w:r>
      <w:r w:rsidRPr="008040DD">
        <w:rPr>
          <w:color w:val="000000"/>
          <w:sz w:val="28"/>
          <w:szCs w:val="28"/>
        </w:rPr>
        <w:t>отзыв</w:t>
      </w:r>
      <w:r>
        <w:rPr>
          <w:color w:val="000000"/>
          <w:sz w:val="28"/>
          <w:szCs w:val="28"/>
        </w:rPr>
        <w:t>а научного руководителя</w:t>
      </w:r>
      <w:r w:rsidRPr="008040DD">
        <w:rPr>
          <w:color w:val="000000"/>
          <w:sz w:val="28"/>
          <w:szCs w:val="28"/>
        </w:rPr>
        <w:t xml:space="preserve"> не является препятствием к </w:t>
      </w:r>
      <w:r>
        <w:rPr>
          <w:color w:val="000000"/>
          <w:sz w:val="28"/>
          <w:szCs w:val="28"/>
        </w:rPr>
        <w:t>ВКР</w:t>
      </w:r>
      <w:r w:rsidR="00F41C0E">
        <w:rPr>
          <w:color w:val="000000"/>
          <w:sz w:val="28"/>
          <w:szCs w:val="28"/>
        </w:rPr>
        <w:t xml:space="preserve"> на защиту. </w:t>
      </w:r>
      <w:r w:rsidR="00722B4F" w:rsidRPr="008E31FF">
        <w:rPr>
          <w:sz w:val="28"/>
          <w:szCs w:val="28"/>
        </w:rPr>
        <w:t xml:space="preserve">Образец оформления отзыва научного </w:t>
      </w:r>
      <w:r w:rsidR="00722B4F" w:rsidRPr="002822E8">
        <w:rPr>
          <w:sz w:val="28"/>
          <w:szCs w:val="28"/>
        </w:rPr>
        <w:t>руководителя и основные положения, которые должны быть в нем отражены, представлены в Приложении </w:t>
      </w:r>
      <w:r w:rsidR="002822E8" w:rsidRPr="002822E8">
        <w:rPr>
          <w:sz w:val="28"/>
          <w:szCs w:val="28"/>
        </w:rPr>
        <w:t>4</w:t>
      </w:r>
      <w:r w:rsidR="00E30139">
        <w:rPr>
          <w:sz w:val="28"/>
          <w:szCs w:val="28"/>
        </w:rPr>
        <w:t xml:space="preserve"> и Приложении 5.</w:t>
      </w:r>
    </w:p>
    <w:p w:rsidR="008E7FE2" w:rsidRPr="008E7FE2" w:rsidRDefault="008322F9" w:rsidP="008A522A">
      <w:pPr>
        <w:ind w:firstLine="426"/>
        <w:jc w:val="both"/>
        <w:rPr>
          <w:color w:val="000000"/>
          <w:sz w:val="28"/>
          <w:szCs w:val="28"/>
        </w:rPr>
      </w:pPr>
      <w:r w:rsidRPr="002822E8">
        <w:rPr>
          <w:sz w:val="28"/>
          <w:szCs w:val="28"/>
        </w:rPr>
        <w:t>Итоговый вариант бакалаврской</w:t>
      </w:r>
      <w:r w:rsidRPr="00F41C0E">
        <w:rPr>
          <w:sz w:val="28"/>
          <w:szCs w:val="28"/>
        </w:rPr>
        <w:t xml:space="preserve"> работы</w:t>
      </w:r>
      <w:r w:rsidR="00722B4F" w:rsidRPr="00F41C0E">
        <w:rPr>
          <w:sz w:val="28"/>
          <w:szCs w:val="28"/>
        </w:rPr>
        <w:t xml:space="preserve"> вместе с письменным отзывом научного руководителя передается </w:t>
      </w:r>
      <w:r w:rsidR="000A2130">
        <w:rPr>
          <w:sz w:val="28"/>
          <w:szCs w:val="28"/>
        </w:rPr>
        <w:t>в учебный офис ОП «</w:t>
      </w:r>
      <w:r w:rsidR="00B7732F">
        <w:rPr>
          <w:sz w:val="28"/>
          <w:szCs w:val="28"/>
        </w:rPr>
        <w:t>Менеджмент</w:t>
      </w:r>
      <w:r w:rsidR="000A2130">
        <w:rPr>
          <w:sz w:val="28"/>
          <w:szCs w:val="28"/>
        </w:rPr>
        <w:t>»</w:t>
      </w:r>
      <w:r w:rsidR="00722B4F" w:rsidRPr="00F41C0E">
        <w:rPr>
          <w:sz w:val="28"/>
          <w:szCs w:val="28"/>
        </w:rPr>
        <w:t>. Виза академического руководителя показывает, что представленная работа сдана в указанные сроки</w:t>
      </w:r>
      <w:r w:rsidRPr="00F41C0E">
        <w:rPr>
          <w:sz w:val="28"/>
          <w:szCs w:val="28"/>
        </w:rPr>
        <w:t xml:space="preserve"> и готова к представлению в ГЭК</w:t>
      </w:r>
      <w:r w:rsidR="00722B4F" w:rsidRPr="00F41C0E">
        <w:rPr>
          <w:sz w:val="28"/>
          <w:szCs w:val="28"/>
        </w:rPr>
        <w:t>, к работе приложена выписка из программы «Антиплагиат».</w:t>
      </w:r>
      <w:r w:rsidR="008E7FE2" w:rsidRPr="008E7FE2">
        <w:rPr>
          <w:color w:val="000000"/>
          <w:sz w:val="28"/>
          <w:szCs w:val="28"/>
        </w:rPr>
        <w:t xml:space="preserve"> </w:t>
      </w:r>
      <w:r w:rsidR="008E7FE2" w:rsidRPr="00836E47">
        <w:rPr>
          <w:color w:val="000000"/>
          <w:sz w:val="28"/>
          <w:szCs w:val="28"/>
        </w:rPr>
        <w:t>Данный отчет представляет собой распечатанную с данного сайта 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в написании письменных учебных работ в у</w:t>
      </w:r>
      <w:r w:rsidR="008E7FE2">
        <w:rPr>
          <w:color w:val="000000"/>
          <w:sz w:val="28"/>
          <w:szCs w:val="28"/>
        </w:rPr>
        <w:t xml:space="preserve">становленном в НИУ ВШЭ порядке. </w:t>
      </w:r>
      <w:r w:rsidR="008E7FE2" w:rsidRPr="00836E47">
        <w:rPr>
          <w:sz w:val="28"/>
          <w:szCs w:val="28"/>
        </w:rPr>
        <w:t xml:space="preserve">Доля оригинального текста </w:t>
      </w:r>
      <w:r w:rsidR="008E7FE2">
        <w:rPr>
          <w:sz w:val="28"/>
          <w:szCs w:val="28"/>
        </w:rPr>
        <w:t xml:space="preserve">ВКР должна составлять не </w:t>
      </w:r>
      <w:r w:rsidR="008E7FE2" w:rsidRPr="00836E47">
        <w:rPr>
          <w:sz w:val="28"/>
          <w:szCs w:val="28"/>
        </w:rPr>
        <w:t>менее 8</w:t>
      </w:r>
      <w:r w:rsidR="008E7FE2">
        <w:rPr>
          <w:sz w:val="28"/>
          <w:szCs w:val="28"/>
        </w:rPr>
        <w:t xml:space="preserve">0%. </w:t>
      </w:r>
      <w:r w:rsidR="008A522A" w:rsidRPr="000770FA">
        <w:rPr>
          <w:color w:val="000000"/>
          <w:sz w:val="28"/>
          <w:szCs w:val="28"/>
        </w:rPr>
        <w:t>Работы, в которых имеются признаки плагиата, рассматриваются на заседании ГЭК, и в случае документального подтверждения фактов плагиата, получают неудовлетворительную оценку вне зависимости от того, в каком разделе работы он содержится.</w:t>
      </w:r>
    </w:p>
    <w:p w:rsidR="00F41C0E" w:rsidRPr="008E7FE2" w:rsidRDefault="008E7FE2" w:rsidP="008E7FE2">
      <w:pPr>
        <w:widowControl w:val="0"/>
        <w:shd w:val="clear" w:color="auto" w:fill="FFFFFF"/>
        <w:tabs>
          <w:tab w:val="left" w:pos="874"/>
        </w:tabs>
        <w:autoSpaceDE w:val="0"/>
        <w:autoSpaceDN w:val="0"/>
        <w:adjustRightInd w:val="0"/>
        <w:ind w:firstLine="567"/>
        <w:jc w:val="both"/>
        <w:rPr>
          <w:color w:val="000000"/>
          <w:sz w:val="28"/>
          <w:szCs w:val="28"/>
        </w:rPr>
      </w:pPr>
      <w:r w:rsidRPr="00836E47">
        <w:rPr>
          <w:color w:val="000000"/>
          <w:sz w:val="28"/>
          <w:szCs w:val="28"/>
        </w:rPr>
        <w:t xml:space="preserve">В случае если студент не представил выпускную квалификационную работу с отзывом научного руководителя к указанному сроку, в течение трех дней </w:t>
      </w:r>
      <w:r>
        <w:rPr>
          <w:color w:val="000000"/>
          <w:sz w:val="28"/>
          <w:szCs w:val="28"/>
        </w:rPr>
        <w:t>учебный офис ОП</w:t>
      </w:r>
      <w:r w:rsidRPr="00836E47">
        <w:rPr>
          <w:color w:val="000000"/>
          <w:sz w:val="28"/>
          <w:szCs w:val="28"/>
        </w:rPr>
        <w:t xml:space="preserve"> представляет </w:t>
      </w:r>
      <w:r>
        <w:rPr>
          <w:color w:val="000000"/>
          <w:sz w:val="28"/>
          <w:szCs w:val="28"/>
        </w:rPr>
        <w:t>декану факультета</w:t>
      </w:r>
      <w:r w:rsidRPr="00836E47">
        <w:rPr>
          <w:color w:val="000000"/>
          <w:sz w:val="28"/>
          <w:szCs w:val="28"/>
        </w:rPr>
        <w:t xml:space="preserve"> акт, подписанный </w:t>
      </w:r>
      <w:r>
        <w:rPr>
          <w:color w:val="000000"/>
          <w:sz w:val="28"/>
          <w:szCs w:val="28"/>
        </w:rPr>
        <w:t>академическим руководителем ОП</w:t>
      </w:r>
      <w:r w:rsidRPr="00836E47">
        <w:rPr>
          <w:color w:val="000000"/>
          <w:sz w:val="28"/>
          <w:szCs w:val="28"/>
        </w:rPr>
        <w:t>, о непредставлении работы. Защита данной работы проводится вместе с работами, получившими на защи</w:t>
      </w:r>
      <w:r>
        <w:rPr>
          <w:color w:val="000000"/>
          <w:sz w:val="28"/>
          <w:szCs w:val="28"/>
        </w:rPr>
        <w:t>те неудовлетворительную оценку.</w:t>
      </w:r>
    </w:p>
    <w:p w:rsidR="00722B4F" w:rsidRPr="008E31FF" w:rsidRDefault="008322F9" w:rsidP="00F41C0E">
      <w:pPr>
        <w:shd w:val="clear" w:color="auto" w:fill="FFFFFF"/>
        <w:ind w:firstLine="709"/>
        <w:jc w:val="both"/>
        <w:rPr>
          <w:sz w:val="28"/>
          <w:szCs w:val="28"/>
        </w:rPr>
      </w:pPr>
      <w:r>
        <w:rPr>
          <w:sz w:val="28"/>
          <w:szCs w:val="28"/>
        </w:rPr>
        <w:t>О</w:t>
      </w:r>
      <w:r w:rsidR="00722B4F" w:rsidRPr="00E602E9">
        <w:rPr>
          <w:sz w:val="28"/>
          <w:szCs w:val="28"/>
        </w:rPr>
        <w:t>формленная ВКР, допущенная к защите академическим руководителем образовательной программы, направляется на рецензию.</w:t>
      </w:r>
    </w:p>
    <w:p w:rsidR="00722B4F" w:rsidRPr="008040DD" w:rsidRDefault="00722B4F" w:rsidP="00F41C0E">
      <w:pPr>
        <w:shd w:val="clear" w:color="auto" w:fill="FFFFFF"/>
        <w:ind w:firstLine="709"/>
        <w:jc w:val="both"/>
        <w:rPr>
          <w:color w:val="000000"/>
          <w:sz w:val="28"/>
          <w:szCs w:val="28"/>
        </w:rPr>
      </w:pPr>
      <w:r w:rsidRPr="00F41C0E">
        <w:rPr>
          <w:b/>
          <w:iCs/>
          <w:sz w:val="28"/>
          <w:szCs w:val="28"/>
        </w:rPr>
        <w:t>Рецензия.</w:t>
      </w:r>
      <w:r w:rsidRPr="008E31FF">
        <w:rPr>
          <w:i/>
          <w:iCs/>
          <w:sz w:val="28"/>
          <w:szCs w:val="28"/>
        </w:rPr>
        <w:t xml:space="preserve"> </w:t>
      </w:r>
      <w:r w:rsidRPr="008E31FF">
        <w:rPr>
          <w:sz w:val="28"/>
          <w:szCs w:val="28"/>
        </w:rPr>
        <w:t>В рецензии должна быть дана оценка актуальности избранной темы</w:t>
      </w:r>
      <w:r w:rsidRPr="008040DD">
        <w:rPr>
          <w:color w:val="000000"/>
          <w:sz w:val="28"/>
          <w:szCs w:val="28"/>
        </w:rPr>
        <w:t xml:space="preserve">, наличия собственной точки зрения автора, умения пользоваться методами сбора и обработки информации, степени обоснованности выводов и </w:t>
      </w:r>
      <w:r w:rsidRPr="00F41C0E">
        <w:rPr>
          <w:iCs/>
          <w:color w:val="000000"/>
          <w:sz w:val="28"/>
          <w:szCs w:val="28"/>
        </w:rPr>
        <w:t>рекомендаций, достоверности полученных результатов и их</w:t>
      </w:r>
      <w:r w:rsidRPr="00F41C0E">
        <w:rPr>
          <w:color w:val="000000"/>
          <w:sz w:val="28"/>
          <w:szCs w:val="28"/>
        </w:rPr>
        <w:t xml:space="preserve">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w:t>
      </w:r>
      <w:r w:rsidRPr="008040DD">
        <w:rPr>
          <w:color w:val="000000"/>
          <w:sz w:val="28"/>
          <w:szCs w:val="28"/>
        </w:rPr>
        <w:t xml:space="preserve"> материала, выявляются фактические ошибки. В заключение рецензент излагает свою точку зрения об общем уровне </w:t>
      </w:r>
      <w:r>
        <w:rPr>
          <w:color w:val="000000"/>
          <w:sz w:val="28"/>
          <w:szCs w:val="28"/>
        </w:rPr>
        <w:t>выпускной квалификационной работы бакалавра</w:t>
      </w:r>
      <w:r w:rsidRPr="008040DD">
        <w:rPr>
          <w:color w:val="000000"/>
          <w:sz w:val="28"/>
          <w:szCs w:val="28"/>
        </w:rPr>
        <w:t xml:space="preserve"> и оценивает ее</w:t>
      </w:r>
      <w:r w:rsidRPr="000B515F">
        <w:rPr>
          <w:color w:val="000000"/>
          <w:sz w:val="28"/>
          <w:szCs w:val="28"/>
        </w:rPr>
        <w:t xml:space="preserve">. </w:t>
      </w:r>
      <w:r w:rsidR="000A2130" w:rsidRPr="000B515F">
        <w:rPr>
          <w:color w:val="000000"/>
          <w:sz w:val="28"/>
          <w:szCs w:val="28"/>
        </w:rPr>
        <w:t xml:space="preserve">Рекомендуемый объем отзыв  2-3 страницы печатного текста. </w:t>
      </w:r>
      <w:r w:rsidRPr="000B515F">
        <w:rPr>
          <w:color w:val="000000"/>
          <w:sz w:val="28"/>
          <w:szCs w:val="28"/>
        </w:rPr>
        <w:t xml:space="preserve">Рецензия на ВКР оформляется в соответствии с </w:t>
      </w:r>
      <w:r w:rsidRPr="002822E8">
        <w:rPr>
          <w:color w:val="000000"/>
          <w:sz w:val="28"/>
          <w:szCs w:val="28"/>
        </w:rPr>
        <w:t>Приложением </w:t>
      </w:r>
      <w:r w:rsidR="00E30139">
        <w:rPr>
          <w:color w:val="000000"/>
          <w:sz w:val="28"/>
          <w:szCs w:val="28"/>
        </w:rPr>
        <w:t>6</w:t>
      </w:r>
      <w:r w:rsidRPr="002822E8">
        <w:rPr>
          <w:color w:val="000000"/>
          <w:sz w:val="28"/>
          <w:szCs w:val="28"/>
        </w:rPr>
        <w:t>, подпись рецензента заверяется в отделе кадро</w:t>
      </w:r>
      <w:r w:rsidR="00F41C0E" w:rsidRPr="002822E8">
        <w:rPr>
          <w:color w:val="000000"/>
          <w:sz w:val="28"/>
          <w:szCs w:val="28"/>
        </w:rPr>
        <w:t>в организации, где он работает</w:t>
      </w:r>
      <w:r w:rsidR="008E7FE2" w:rsidRPr="002822E8">
        <w:rPr>
          <w:color w:val="000000"/>
          <w:sz w:val="28"/>
          <w:szCs w:val="28"/>
        </w:rPr>
        <w:t xml:space="preserve"> (для внешних рецензентов)</w:t>
      </w:r>
      <w:r w:rsidR="00F41C0E" w:rsidRPr="002822E8">
        <w:rPr>
          <w:color w:val="000000"/>
          <w:sz w:val="28"/>
          <w:szCs w:val="28"/>
        </w:rPr>
        <w:t xml:space="preserve">. </w:t>
      </w:r>
      <w:r w:rsidRPr="002822E8">
        <w:rPr>
          <w:color w:val="000000"/>
          <w:sz w:val="28"/>
          <w:szCs w:val="28"/>
        </w:rPr>
        <w:t>Получение отрицательн</w:t>
      </w:r>
      <w:r w:rsidR="00B8724F" w:rsidRPr="002822E8">
        <w:rPr>
          <w:color w:val="000000"/>
          <w:sz w:val="28"/>
          <w:szCs w:val="28"/>
        </w:rPr>
        <w:t>ой</w:t>
      </w:r>
      <w:r w:rsidRPr="002822E8">
        <w:rPr>
          <w:color w:val="000000"/>
          <w:sz w:val="28"/>
          <w:szCs w:val="28"/>
        </w:rPr>
        <w:t xml:space="preserve"> </w:t>
      </w:r>
      <w:r w:rsidR="00B8724F" w:rsidRPr="002822E8">
        <w:rPr>
          <w:color w:val="000000"/>
          <w:sz w:val="28"/>
          <w:szCs w:val="28"/>
        </w:rPr>
        <w:t>ре</w:t>
      </w:r>
      <w:r w:rsidR="00F41C0E" w:rsidRPr="002822E8">
        <w:rPr>
          <w:color w:val="000000"/>
          <w:sz w:val="28"/>
          <w:szCs w:val="28"/>
        </w:rPr>
        <w:t>ц</w:t>
      </w:r>
      <w:r w:rsidR="00B8724F" w:rsidRPr="002822E8">
        <w:rPr>
          <w:color w:val="000000"/>
          <w:sz w:val="28"/>
          <w:szCs w:val="28"/>
        </w:rPr>
        <w:t>ензии</w:t>
      </w:r>
      <w:r w:rsidRPr="002822E8">
        <w:rPr>
          <w:color w:val="000000"/>
          <w:sz w:val="28"/>
          <w:szCs w:val="28"/>
        </w:rPr>
        <w:t xml:space="preserve"> не является препятствием</w:t>
      </w:r>
      <w:r w:rsidRPr="008040DD">
        <w:rPr>
          <w:color w:val="000000"/>
          <w:sz w:val="28"/>
          <w:szCs w:val="28"/>
        </w:rPr>
        <w:t xml:space="preserve"> к представлению </w:t>
      </w:r>
      <w:r w:rsidR="00B8724F">
        <w:rPr>
          <w:color w:val="000000"/>
          <w:sz w:val="28"/>
          <w:szCs w:val="28"/>
        </w:rPr>
        <w:t>ВКР к защите</w:t>
      </w:r>
      <w:r w:rsidRPr="008040DD">
        <w:rPr>
          <w:color w:val="000000"/>
          <w:sz w:val="28"/>
          <w:szCs w:val="28"/>
        </w:rPr>
        <w:t>.</w:t>
      </w:r>
    </w:p>
    <w:p w:rsidR="00D074B3" w:rsidRDefault="00B8724F" w:rsidP="00D074B3">
      <w:pPr>
        <w:shd w:val="clear" w:color="auto" w:fill="FFFFFF"/>
        <w:ind w:firstLine="709"/>
        <w:jc w:val="both"/>
        <w:rPr>
          <w:color w:val="000000"/>
          <w:sz w:val="28"/>
          <w:szCs w:val="28"/>
        </w:rPr>
      </w:pPr>
      <w:r>
        <w:rPr>
          <w:color w:val="000000"/>
          <w:sz w:val="28"/>
          <w:szCs w:val="28"/>
        </w:rPr>
        <w:t>Студент имеет право ознакомиться с отзывом рецензента</w:t>
      </w:r>
      <w:r w:rsidR="00722B4F" w:rsidRPr="008040DD">
        <w:rPr>
          <w:color w:val="000000"/>
          <w:sz w:val="28"/>
          <w:szCs w:val="28"/>
        </w:rPr>
        <w:t xml:space="preserve"> не позднее, чем за три календарных дня до защиты </w:t>
      </w:r>
      <w:r>
        <w:rPr>
          <w:color w:val="000000"/>
          <w:sz w:val="28"/>
          <w:szCs w:val="28"/>
        </w:rPr>
        <w:t>ВКР</w:t>
      </w:r>
      <w:r w:rsidR="00722B4F" w:rsidRPr="008040DD">
        <w:rPr>
          <w:color w:val="000000"/>
          <w:sz w:val="28"/>
          <w:szCs w:val="28"/>
        </w:rPr>
        <w:t>.</w:t>
      </w:r>
      <w:r>
        <w:rPr>
          <w:color w:val="000000"/>
          <w:sz w:val="28"/>
          <w:szCs w:val="28"/>
        </w:rPr>
        <w:t xml:space="preserve"> Наряду с печатной копией, </w:t>
      </w:r>
      <w:r w:rsidR="00F41C0E">
        <w:rPr>
          <w:color w:val="000000"/>
          <w:sz w:val="28"/>
          <w:szCs w:val="28"/>
        </w:rPr>
        <w:t>о</w:t>
      </w:r>
      <w:r>
        <w:rPr>
          <w:color w:val="000000"/>
          <w:sz w:val="28"/>
          <w:szCs w:val="28"/>
        </w:rPr>
        <w:t>тзыв может быть отправлен по электронной почте на основании запроса-обращения студента.</w:t>
      </w:r>
    </w:p>
    <w:p w:rsidR="00D074B3" w:rsidRDefault="00D074B3" w:rsidP="00D074B3">
      <w:pPr>
        <w:shd w:val="clear" w:color="auto" w:fill="FFFFFF"/>
        <w:ind w:firstLine="709"/>
        <w:jc w:val="both"/>
        <w:rPr>
          <w:color w:val="000000"/>
          <w:sz w:val="28"/>
          <w:szCs w:val="28"/>
        </w:rPr>
      </w:pPr>
      <w:r w:rsidRPr="0046493A">
        <w:rPr>
          <w:rFonts w:eastAsia="Arial Unicode MS"/>
          <w:iCs/>
          <w:sz w:val="28"/>
          <w:szCs w:val="28"/>
        </w:rPr>
        <w:t>Если студент не представил ВКР с отзывом руководителя к итоговому сроку, регламентированному графиком подготовки ВКР, то в</w:t>
      </w:r>
      <w:r>
        <w:rPr>
          <w:rFonts w:eastAsia="Arial Unicode MS"/>
          <w:iCs/>
          <w:sz w:val="28"/>
          <w:szCs w:val="28"/>
        </w:rPr>
        <w:t xml:space="preserve"> течение трех календарных дней </w:t>
      </w:r>
      <w:r w:rsidRPr="0046493A">
        <w:rPr>
          <w:rFonts w:eastAsia="Arial Unicode MS"/>
          <w:iCs/>
          <w:sz w:val="28"/>
          <w:szCs w:val="28"/>
        </w:rPr>
        <w:t>менеджер ОП передает ответственному секретарю ГАК акт за подписью академического ру</w:t>
      </w:r>
      <w:r>
        <w:rPr>
          <w:rFonts w:eastAsia="Arial Unicode MS"/>
          <w:iCs/>
          <w:sz w:val="28"/>
          <w:szCs w:val="28"/>
        </w:rPr>
        <w:t xml:space="preserve">ководителя ОП  </w:t>
      </w:r>
      <w:r w:rsidRPr="0046493A">
        <w:rPr>
          <w:rFonts w:eastAsia="Arial Unicode MS"/>
          <w:iCs/>
          <w:sz w:val="28"/>
          <w:szCs w:val="28"/>
        </w:rPr>
        <w:t xml:space="preserve">о непредставлении обучающимся ВКР. </w:t>
      </w:r>
    </w:p>
    <w:p w:rsidR="00D074B3" w:rsidRPr="00D074B3" w:rsidRDefault="00D074B3" w:rsidP="00D074B3">
      <w:pPr>
        <w:shd w:val="clear" w:color="auto" w:fill="FFFFFF"/>
        <w:ind w:firstLine="709"/>
        <w:jc w:val="both"/>
        <w:rPr>
          <w:color w:val="000000"/>
          <w:sz w:val="28"/>
          <w:szCs w:val="28"/>
        </w:rPr>
      </w:pPr>
      <w:r w:rsidRPr="0046493A">
        <w:rPr>
          <w:rFonts w:eastAsia="Arial Unicode MS"/>
          <w:iCs/>
          <w:sz w:val="28"/>
          <w:szCs w:val="28"/>
        </w:rPr>
        <w:t>Студент, не представивший в установленный срок ВКР с отзывом руководителя, не допускается к защите ВКР. Студенты, не допущенные к защите ВКР, отчисляются из НИУ ВШЭ за непрохождение государственной итоговой аттестации.</w:t>
      </w:r>
    </w:p>
    <w:p w:rsidR="00D074B3" w:rsidRDefault="00722B4F" w:rsidP="00D074B3">
      <w:pPr>
        <w:shd w:val="clear" w:color="auto" w:fill="FFFFFF"/>
        <w:ind w:firstLine="709"/>
        <w:jc w:val="both"/>
        <w:rPr>
          <w:color w:val="000000"/>
          <w:sz w:val="28"/>
          <w:szCs w:val="28"/>
        </w:rPr>
      </w:pPr>
      <w:r w:rsidRPr="008040DD">
        <w:rPr>
          <w:color w:val="000000"/>
          <w:sz w:val="28"/>
          <w:szCs w:val="28"/>
        </w:rPr>
        <w:t xml:space="preserve">Защита </w:t>
      </w:r>
      <w:r>
        <w:rPr>
          <w:color w:val="000000"/>
          <w:sz w:val="28"/>
          <w:szCs w:val="28"/>
        </w:rPr>
        <w:t>ВКР бакалавра</w:t>
      </w:r>
      <w:r w:rsidRPr="008040DD">
        <w:rPr>
          <w:color w:val="000000"/>
          <w:sz w:val="28"/>
          <w:szCs w:val="28"/>
        </w:rPr>
        <w:t xml:space="preserve"> проводится в установленное время на заседании </w:t>
      </w:r>
      <w:r w:rsidR="00B8724F">
        <w:rPr>
          <w:color w:val="000000"/>
          <w:sz w:val="28"/>
          <w:szCs w:val="28"/>
        </w:rPr>
        <w:t xml:space="preserve">государственной </w:t>
      </w:r>
      <w:r w:rsidRPr="008040DD">
        <w:rPr>
          <w:color w:val="000000"/>
          <w:sz w:val="28"/>
          <w:szCs w:val="28"/>
        </w:rPr>
        <w:t>экзаменационной комиссии по направлению</w:t>
      </w:r>
      <w:r w:rsidR="00B8724F">
        <w:rPr>
          <w:color w:val="000000"/>
          <w:sz w:val="28"/>
          <w:szCs w:val="28"/>
        </w:rPr>
        <w:t xml:space="preserve"> </w:t>
      </w:r>
      <w:r w:rsidR="00F01633">
        <w:rPr>
          <w:color w:val="000000"/>
          <w:sz w:val="28"/>
          <w:szCs w:val="28"/>
        </w:rPr>
        <w:t>38.03.0</w:t>
      </w:r>
      <w:r w:rsidR="00B7732F">
        <w:rPr>
          <w:color w:val="000000"/>
          <w:sz w:val="28"/>
          <w:szCs w:val="28"/>
        </w:rPr>
        <w:t>2</w:t>
      </w:r>
      <w:r w:rsidR="00B8724F">
        <w:rPr>
          <w:color w:val="000000"/>
          <w:sz w:val="28"/>
          <w:szCs w:val="28"/>
        </w:rPr>
        <w:t xml:space="preserve"> «</w:t>
      </w:r>
      <w:r w:rsidR="00B7732F">
        <w:rPr>
          <w:color w:val="000000"/>
          <w:sz w:val="28"/>
          <w:szCs w:val="28"/>
        </w:rPr>
        <w:t>Менеджмент</w:t>
      </w:r>
      <w:r w:rsidR="00B8724F">
        <w:rPr>
          <w:color w:val="000000"/>
          <w:sz w:val="28"/>
          <w:szCs w:val="28"/>
        </w:rPr>
        <w:t>»</w:t>
      </w:r>
      <w:r w:rsidRPr="008040DD">
        <w:rPr>
          <w:color w:val="000000"/>
          <w:sz w:val="28"/>
          <w:szCs w:val="28"/>
        </w:rPr>
        <w:t>. Рекомендуется, чтобы на защите, кроме членов экзаменационной комиссии, присутствовали научный руководитель, консультант и рецензент</w:t>
      </w:r>
      <w:r>
        <w:rPr>
          <w:color w:val="000000"/>
          <w:sz w:val="28"/>
          <w:szCs w:val="28"/>
        </w:rPr>
        <w:t xml:space="preserve"> </w:t>
      </w:r>
      <w:r w:rsidR="00B8724F">
        <w:rPr>
          <w:color w:val="000000"/>
          <w:sz w:val="28"/>
          <w:szCs w:val="28"/>
        </w:rPr>
        <w:t>ВКР</w:t>
      </w:r>
      <w:r w:rsidRPr="008040DD">
        <w:rPr>
          <w:color w:val="000000"/>
          <w:sz w:val="28"/>
          <w:szCs w:val="28"/>
        </w:rPr>
        <w:t>.</w:t>
      </w:r>
    </w:p>
    <w:p w:rsidR="00D074B3" w:rsidRPr="00D074B3" w:rsidRDefault="00722B4F" w:rsidP="00D074B3">
      <w:pPr>
        <w:shd w:val="clear" w:color="auto" w:fill="FFFFFF"/>
        <w:ind w:firstLine="709"/>
        <w:jc w:val="both"/>
        <w:rPr>
          <w:color w:val="000000"/>
          <w:sz w:val="28"/>
          <w:szCs w:val="28"/>
        </w:rPr>
      </w:pPr>
      <w:r w:rsidRPr="008040DD">
        <w:rPr>
          <w:color w:val="000000"/>
          <w:sz w:val="28"/>
          <w:szCs w:val="28"/>
        </w:rPr>
        <w:t xml:space="preserve">Порядок и процедура защиты </w:t>
      </w:r>
      <w:r>
        <w:rPr>
          <w:color w:val="000000"/>
          <w:sz w:val="28"/>
          <w:szCs w:val="28"/>
        </w:rPr>
        <w:t>выпускной квалификационной работы бакалавра</w:t>
      </w:r>
      <w:r w:rsidRPr="008040DD">
        <w:rPr>
          <w:color w:val="000000"/>
          <w:sz w:val="28"/>
          <w:szCs w:val="28"/>
        </w:rPr>
        <w:t xml:space="preserve"> определена Положением об итоговой государственной аттестации выпускников Государственного универс</w:t>
      </w:r>
      <w:r w:rsidR="008A522A">
        <w:rPr>
          <w:color w:val="000000"/>
          <w:sz w:val="28"/>
          <w:szCs w:val="28"/>
        </w:rPr>
        <w:t>итета – Высшей школы экономики.</w:t>
      </w:r>
      <w:r w:rsidR="00D074B3">
        <w:rPr>
          <w:color w:val="000000"/>
          <w:sz w:val="28"/>
          <w:szCs w:val="28"/>
        </w:rPr>
        <w:t xml:space="preserve"> </w:t>
      </w:r>
      <w:r w:rsidR="00D074B3" w:rsidRPr="0046493A">
        <w:rPr>
          <w:sz w:val="28"/>
          <w:szCs w:val="28"/>
        </w:rPr>
        <w:t>Результат государственной итоговой аттестации может быть признан председателем Г</w:t>
      </w:r>
      <w:r w:rsidR="00D074B3">
        <w:rPr>
          <w:sz w:val="28"/>
          <w:szCs w:val="28"/>
        </w:rPr>
        <w:t>Э</w:t>
      </w:r>
      <w:r w:rsidR="00D074B3" w:rsidRPr="0046493A">
        <w:rPr>
          <w:sz w:val="28"/>
          <w:szCs w:val="28"/>
        </w:rPr>
        <w:t>К недействительным в случае нарушения процедуры защиты ВКР.</w:t>
      </w:r>
    </w:p>
    <w:p w:rsidR="00D074B3" w:rsidRDefault="008A522A" w:rsidP="00D074B3">
      <w:pPr>
        <w:shd w:val="clear" w:color="auto" w:fill="FFFFFF"/>
        <w:ind w:firstLine="709"/>
        <w:jc w:val="both"/>
        <w:rPr>
          <w:color w:val="000000"/>
          <w:sz w:val="28"/>
          <w:szCs w:val="28"/>
        </w:rPr>
      </w:pPr>
      <w:r w:rsidRPr="000770FA">
        <w:rPr>
          <w:color w:val="000000"/>
          <w:sz w:val="28"/>
          <w:szCs w:val="28"/>
        </w:rPr>
        <w:t>Защита работы проводится на русском или английском языке.  При выборе студентом английского языка для защиты работы, заслушивающая комиссия должна быть сформирована таким образом, чтобы в нее входили преподаватели /научные работники, понимающие английский язык в достаточной степени, чтобы оценивать ее академическое качество.</w:t>
      </w:r>
    </w:p>
    <w:p w:rsidR="000770FA" w:rsidRPr="00D074B3" w:rsidRDefault="000770FA" w:rsidP="00D074B3">
      <w:pPr>
        <w:shd w:val="clear" w:color="auto" w:fill="FFFFFF"/>
        <w:ind w:firstLine="709"/>
        <w:jc w:val="both"/>
        <w:rPr>
          <w:color w:val="000000"/>
          <w:sz w:val="28"/>
          <w:szCs w:val="28"/>
        </w:rPr>
      </w:pPr>
      <w:r w:rsidRPr="00770907">
        <w:rPr>
          <w:color w:val="000000"/>
          <w:sz w:val="28"/>
          <w:szCs w:val="28"/>
        </w:rPr>
        <w:t>Защита начинается с доклада студента по теме выпускной квалификационной работы. На доклад по бакалаврск</w:t>
      </w:r>
      <w:r>
        <w:rPr>
          <w:color w:val="000000"/>
          <w:sz w:val="28"/>
          <w:szCs w:val="28"/>
        </w:rPr>
        <w:t xml:space="preserve">ой работе отводится до 15 минут. </w:t>
      </w:r>
      <w:r w:rsidR="00D074B3" w:rsidRPr="0046493A">
        <w:rPr>
          <w:rFonts w:eastAsia="Arial Unicode MS"/>
          <w:sz w:val="28"/>
          <w:szCs w:val="28"/>
        </w:rPr>
        <w:t>Для подготовки и в ходе проведения доклада студент обязан использовать технические и мультимедийные средства.</w:t>
      </w:r>
      <w:r w:rsidR="00D074B3">
        <w:rPr>
          <w:rFonts w:eastAsia="Arial Unicode MS"/>
          <w:sz w:val="28"/>
          <w:szCs w:val="28"/>
        </w:rPr>
        <w:t xml:space="preserve"> </w:t>
      </w:r>
      <w:r w:rsidRPr="00D074B3">
        <w:rPr>
          <w:color w:val="000000"/>
          <w:sz w:val="28"/>
          <w:szCs w:val="28"/>
        </w:rPr>
        <w:t>Студент излагает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завершения доклада члены </w:t>
      </w:r>
      <w:r>
        <w:rPr>
          <w:color w:val="000000"/>
          <w:sz w:val="28"/>
          <w:szCs w:val="28"/>
        </w:rPr>
        <w:t xml:space="preserve">государственной </w:t>
      </w:r>
      <w:r w:rsidRPr="00770907">
        <w:rPr>
          <w:color w:val="000000"/>
          <w:sz w:val="28"/>
          <w:szCs w:val="28"/>
        </w:rPr>
        <w:t>экзаменационной комиссии  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При защите выпускной квалификационной работы необходимо наличие рецензии и отзыва руководителя.</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После окончания обсуждения студенту предоставляется заключительное слово. В своём заключительном слове студент должен ответить на замечания рецензента.</w:t>
      </w:r>
    </w:p>
    <w:p w:rsidR="000770FA" w:rsidRPr="00770907" w:rsidRDefault="000770FA" w:rsidP="000770FA">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После заключительного слова студента процедура защиты выпускной квалификационной работы считается оконченной.</w:t>
      </w:r>
    </w:p>
    <w:p w:rsidR="00722B4F" w:rsidRPr="008040DD" w:rsidRDefault="00B8724F" w:rsidP="00722B4F">
      <w:pPr>
        <w:shd w:val="clear" w:color="auto" w:fill="FFFFFF"/>
        <w:tabs>
          <w:tab w:val="left" w:pos="993"/>
        </w:tabs>
        <w:ind w:firstLine="709"/>
        <w:jc w:val="both"/>
        <w:rPr>
          <w:color w:val="000000"/>
          <w:sz w:val="28"/>
          <w:szCs w:val="28"/>
        </w:rPr>
      </w:pPr>
      <w:r>
        <w:rPr>
          <w:color w:val="000000"/>
          <w:sz w:val="28"/>
          <w:szCs w:val="28"/>
        </w:rPr>
        <w:t xml:space="preserve">Результат </w:t>
      </w:r>
      <w:r w:rsidR="00722B4F" w:rsidRPr="008040DD">
        <w:rPr>
          <w:color w:val="000000"/>
          <w:sz w:val="28"/>
          <w:szCs w:val="28"/>
        </w:rPr>
        <w:t>защиты ВКР</w:t>
      </w:r>
      <w:r w:rsidR="00F41C0E" w:rsidRPr="00F41C0E">
        <w:rPr>
          <w:color w:val="000000"/>
          <w:sz w:val="28"/>
          <w:szCs w:val="28"/>
        </w:rPr>
        <w:t xml:space="preserve"> </w:t>
      </w:r>
      <w:r w:rsidR="00F41C0E">
        <w:rPr>
          <w:color w:val="000000"/>
          <w:sz w:val="28"/>
          <w:szCs w:val="28"/>
        </w:rPr>
        <w:t>–</w:t>
      </w:r>
      <w:r>
        <w:rPr>
          <w:color w:val="000000"/>
          <w:sz w:val="28"/>
          <w:szCs w:val="28"/>
        </w:rPr>
        <w:t xml:space="preserve"> средневзвешенная оценка</w:t>
      </w:r>
      <w:r w:rsidR="00722B4F" w:rsidRPr="008040DD">
        <w:rPr>
          <w:color w:val="000000"/>
          <w:sz w:val="28"/>
          <w:szCs w:val="28"/>
        </w:rPr>
        <w:t xml:space="preserve"> членов Г</w:t>
      </w:r>
      <w:r>
        <w:rPr>
          <w:color w:val="000000"/>
          <w:sz w:val="28"/>
          <w:szCs w:val="28"/>
        </w:rPr>
        <w:t>Э</w:t>
      </w:r>
      <w:r w:rsidR="00722B4F" w:rsidRPr="008040DD">
        <w:rPr>
          <w:color w:val="000000"/>
          <w:sz w:val="28"/>
          <w:szCs w:val="28"/>
        </w:rPr>
        <w:t>К</w:t>
      </w:r>
      <w:r>
        <w:rPr>
          <w:color w:val="000000"/>
          <w:sz w:val="28"/>
          <w:szCs w:val="28"/>
        </w:rPr>
        <w:t>, присутствующих на защите,</w:t>
      </w:r>
      <w:r w:rsidR="00722B4F" w:rsidRPr="008040DD">
        <w:rPr>
          <w:color w:val="000000"/>
          <w:sz w:val="28"/>
          <w:szCs w:val="28"/>
        </w:rPr>
        <w:t xml:space="preserve"> </w:t>
      </w:r>
      <w:r>
        <w:rPr>
          <w:color w:val="000000"/>
          <w:sz w:val="28"/>
          <w:szCs w:val="28"/>
        </w:rPr>
        <w:t xml:space="preserve">определяемая путем открытого голосования </w:t>
      </w:r>
      <w:r w:rsidR="00722B4F" w:rsidRPr="008040DD">
        <w:rPr>
          <w:color w:val="000000"/>
          <w:sz w:val="28"/>
          <w:szCs w:val="28"/>
        </w:rPr>
        <w:t xml:space="preserve">на основе </w:t>
      </w:r>
      <w:r>
        <w:rPr>
          <w:color w:val="000000"/>
          <w:sz w:val="28"/>
          <w:szCs w:val="28"/>
        </w:rPr>
        <w:t>следующих критериев</w:t>
      </w:r>
      <w:r w:rsidR="00722B4F" w:rsidRPr="008040DD">
        <w:rPr>
          <w:color w:val="000000"/>
          <w:sz w:val="28"/>
          <w:szCs w:val="28"/>
        </w:rPr>
        <w:t>:</w:t>
      </w:r>
    </w:p>
    <w:p w:rsidR="00722B4F" w:rsidRDefault="00B8724F" w:rsidP="00722B4F">
      <w:pPr>
        <w:widowControl w:val="0"/>
        <w:numPr>
          <w:ilvl w:val="0"/>
          <w:numId w:val="14"/>
        </w:numPr>
        <w:shd w:val="clear" w:color="auto" w:fill="FFFFFF"/>
        <w:tabs>
          <w:tab w:val="clear" w:pos="960"/>
          <w:tab w:val="left" w:pos="284"/>
          <w:tab w:val="num" w:pos="800"/>
          <w:tab w:val="left" w:pos="993"/>
        </w:tabs>
        <w:autoSpaceDE w:val="0"/>
        <w:autoSpaceDN w:val="0"/>
        <w:adjustRightInd w:val="0"/>
        <w:ind w:left="0" w:firstLine="709"/>
        <w:jc w:val="both"/>
        <w:rPr>
          <w:color w:val="000000"/>
          <w:sz w:val="28"/>
          <w:szCs w:val="28"/>
        </w:rPr>
      </w:pPr>
      <w:r>
        <w:rPr>
          <w:color w:val="000000"/>
          <w:sz w:val="28"/>
          <w:szCs w:val="28"/>
        </w:rPr>
        <w:t>оценка рецензии</w:t>
      </w:r>
      <w:r w:rsidR="00722B4F" w:rsidRPr="008040DD">
        <w:rPr>
          <w:color w:val="000000"/>
          <w:sz w:val="28"/>
          <w:szCs w:val="28"/>
        </w:rPr>
        <w:t>;</w:t>
      </w:r>
    </w:p>
    <w:p w:rsidR="00B8724F" w:rsidRPr="008040DD" w:rsidRDefault="00B8724F" w:rsidP="00722B4F">
      <w:pPr>
        <w:widowControl w:val="0"/>
        <w:numPr>
          <w:ilvl w:val="0"/>
          <w:numId w:val="14"/>
        </w:numPr>
        <w:shd w:val="clear" w:color="auto" w:fill="FFFFFF"/>
        <w:tabs>
          <w:tab w:val="clear" w:pos="960"/>
          <w:tab w:val="left" w:pos="284"/>
          <w:tab w:val="num" w:pos="800"/>
          <w:tab w:val="left" w:pos="993"/>
        </w:tabs>
        <w:autoSpaceDE w:val="0"/>
        <w:autoSpaceDN w:val="0"/>
        <w:adjustRightInd w:val="0"/>
        <w:ind w:left="0" w:firstLine="709"/>
        <w:jc w:val="both"/>
        <w:rPr>
          <w:color w:val="000000"/>
          <w:sz w:val="28"/>
          <w:szCs w:val="28"/>
        </w:rPr>
      </w:pPr>
      <w:r>
        <w:rPr>
          <w:color w:val="000000"/>
          <w:sz w:val="28"/>
          <w:szCs w:val="28"/>
        </w:rPr>
        <w:t>оценка научного руководителя;</w:t>
      </w:r>
    </w:p>
    <w:p w:rsidR="00722B4F" w:rsidRPr="008040DD" w:rsidRDefault="00722B4F" w:rsidP="00722B4F">
      <w:pPr>
        <w:widowControl w:val="0"/>
        <w:numPr>
          <w:ilvl w:val="0"/>
          <w:numId w:val="14"/>
        </w:numPr>
        <w:shd w:val="clear" w:color="auto" w:fill="FFFFFF"/>
        <w:tabs>
          <w:tab w:val="clear" w:pos="960"/>
          <w:tab w:val="left" w:pos="284"/>
          <w:tab w:val="num" w:pos="800"/>
          <w:tab w:val="left" w:pos="993"/>
        </w:tabs>
        <w:autoSpaceDE w:val="0"/>
        <w:autoSpaceDN w:val="0"/>
        <w:adjustRightInd w:val="0"/>
        <w:ind w:left="0" w:firstLine="709"/>
        <w:jc w:val="both"/>
        <w:rPr>
          <w:color w:val="000000"/>
          <w:sz w:val="28"/>
          <w:szCs w:val="28"/>
        </w:rPr>
      </w:pPr>
      <w:r w:rsidRPr="008040DD">
        <w:rPr>
          <w:color w:val="000000"/>
          <w:sz w:val="28"/>
          <w:szCs w:val="28"/>
        </w:rPr>
        <w:t>членов Г</w:t>
      </w:r>
      <w:r w:rsidR="00B8724F">
        <w:rPr>
          <w:color w:val="000000"/>
          <w:sz w:val="28"/>
          <w:szCs w:val="28"/>
        </w:rPr>
        <w:t>Э</w:t>
      </w:r>
      <w:r w:rsidRPr="008040DD">
        <w:rPr>
          <w:color w:val="000000"/>
          <w:sz w:val="28"/>
          <w:szCs w:val="28"/>
        </w:rPr>
        <w:t xml:space="preserve">К (за содержание </w:t>
      </w:r>
      <w:r>
        <w:rPr>
          <w:color w:val="000000"/>
          <w:sz w:val="28"/>
          <w:szCs w:val="28"/>
        </w:rPr>
        <w:t>ВКР</w:t>
      </w:r>
      <w:r w:rsidRPr="008040DD">
        <w:rPr>
          <w:color w:val="000000"/>
          <w:sz w:val="28"/>
          <w:szCs w:val="28"/>
        </w:rPr>
        <w:t xml:space="preserve">, ее защиту, в том числе доклада, ответов  на замечания рецензента). </w:t>
      </w:r>
    </w:p>
    <w:p w:rsidR="00722B4F" w:rsidRPr="008040DD" w:rsidRDefault="00722B4F" w:rsidP="00722B4F">
      <w:pPr>
        <w:shd w:val="clear" w:color="auto" w:fill="FFFFFF"/>
        <w:tabs>
          <w:tab w:val="left" w:pos="993"/>
        </w:tabs>
        <w:ind w:firstLine="709"/>
        <w:jc w:val="both"/>
        <w:rPr>
          <w:color w:val="000000"/>
          <w:sz w:val="28"/>
          <w:szCs w:val="28"/>
        </w:rPr>
      </w:pPr>
      <w:r w:rsidRPr="008040DD">
        <w:rPr>
          <w:color w:val="000000"/>
          <w:sz w:val="28"/>
          <w:szCs w:val="28"/>
        </w:rPr>
        <w:t>В случае возникновения спорной ситуации Председатель Г</w:t>
      </w:r>
      <w:r w:rsidR="002F4AAC">
        <w:rPr>
          <w:color w:val="000000"/>
          <w:sz w:val="28"/>
          <w:szCs w:val="28"/>
        </w:rPr>
        <w:t>Э</w:t>
      </w:r>
      <w:r w:rsidRPr="008040DD">
        <w:rPr>
          <w:color w:val="000000"/>
          <w:sz w:val="28"/>
          <w:szCs w:val="28"/>
        </w:rPr>
        <w:t>К имеет решающий голос.</w:t>
      </w:r>
    </w:p>
    <w:p w:rsidR="00722B4F" w:rsidRPr="008040DD" w:rsidRDefault="00722B4F" w:rsidP="00722B4F">
      <w:pPr>
        <w:shd w:val="clear" w:color="auto" w:fill="FFFFFF"/>
        <w:tabs>
          <w:tab w:val="left" w:pos="993"/>
        </w:tabs>
        <w:ind w:firstLine="709"/>
        <w:jc w:val="both"/>
        <w:rPr>
          <w:color w:val="000000"/>
          <w:sz w:val="28"/>
          <w:szCs w:val="28"/>
        </w:rPr>
      </w:pPr>
      <w:r w:rsidRPr="008040DD">
        <w:rPr>
          <w:color w:val="000000"/>
          <w:sz w:val="28"/>
          <w:szCs w:val="28"/>
        </w:rPr>
        <w:t xml:space="preserve">Защита </w:t>
      </w:r>
      <w:r>
        <w:rPr>
          <w:color w:val="000000"/>
          <w:sz w:val="28"/>
          <w:szCs w:val="28"/>
        </w:rPr>
        <w:t>выпускной квалификационной работы бакалавра</w:t>
      </w:r>
      <w:r w:rsidRPr="008040DD">
        <w:rPr>
          <w:color w:val="000000"/>
          <w:sz w:val="28"/>
          <w:szCs w:val="28"/>
        </w:rPr>
        <w:t xml:space="preserve"> оценивается по пятибалльной и десятибалльной системам. Оценки проставляется в протокол заседания комиссии, в которых расписываются </w:t>
      </w:r>
      <w:r w:rsidR="002F4AAC">
        <w:rPr>
          <w:color w:val="000000"/>
          <w:sz w:val="28"/>
          <w:szCs w:val="28"/>
        </w:rPr>
        <w:t>Председатель и члены ГЭ</w:t>
      </w:r>
      <w:r w:rsidRPr="008040DD">
        <w:rPr>
          <w:color w:val="000000"/>
          <w:sz w:val="28"/>
          <w:szCs w:val="28"/>
        </w:rPr>
        <w:t>К.</w:t>
      </w:r>
    </w:p>
    <w:p w:rsidR="00722B4F" w:rsidRPr="008040DD" w:rsidRDefault="00722B4F" w:rsidP="00722B4F">
      <w:pPr>
        <w:shd w:val="clear" w:color="auto" w:fill="FFFFFF"/>
        <w:ind w:firstLine="709"/>
        <w:jc w:val="both"/>
        <w:rPr>
          <w:color w:val="000000"/>
          <w:sz w:val="28"/>
          <w:szCs w:val="28"/>
        </w:rPr>
      </w:pPr>
      <w:r w:rsidRPr="008040DD">
        <w:rPr>
          <w:color w:val="000000"/>
          <w:sz w:val="28"/>
          <w:szCs w:val="28"/>
        </w:rPr>
        <w:t xml:space="preserve">В случае получения неудовлетворительной оценки при </w:t>
      </w:r>
      <w:r>
        <w:rPr>
          <w:color w:val="000000"/>
          <w:sz w:val="28"/>
          <w:szCs w:val="28"/>
        </w:rPr>
        <w:t xml:space="preserve">защите выпускной квалификационной работы бакалавра </w:t>
      </w:r>
      <w:r w:rsidRPr="008040DD">
        <w:rPr>
          <w:color w:val="000000"/>
          <w:sz w:val="28"/>
          <w:szCs w:val="28"/>
        </w:rPr>
        <w:t>повторная защита проводится в соответствии с Положением об итоговой государственной аттестации выпускников Национального исследовательского университета – Высшей школы  экономики.</w:t>
      </w:r>
    </w:p>
    <w:p w:rsidR="00722B4F" w:rsidRPr="008040DD" w:rsidRDefault="00722B4F" w:rsidP="00722B4F">
      <w:pPr>
        <w:shd w:val="clear" w:color="auto" w:fill="FFFFFF"/>
        <w:ind w:firstLine="709"/>
        <w:jc w:val="both"/>
        <w:rPr>
          <w:color w:val="000000"/>
          <w:sz w:val="28"/>
          <w:szCs w:val="28"/>
        </w:rPr>
      </w:pPr>
      <w:r w:rsidRPr="008040DD">
        <w:rPr>
          <w:color w:val="000000"/>
          <w:sz w:val="28"/>
          <w:szCs w:val="28"/>
        </w:rPr>
        <w:t>В случае неявки студента на защиту по уважительной причине защита проводится в соответствии с Положением об итоговой государственной аттестации выпускников Национального исследовательского университета – Высшей школы экономики.</w:t>
      </w:r>
    </w:p>
    <w:p w:rsidR="00722B4F" w:rsidRPr="000770FA" w:rsidRDefault="00722B4F" w:rsidP="00722B4F">
      <w:pPr>
        <w:shd w:val="clear" w:color="auto" w:fill="FFFFFF"/>
        <w:ind w:firstLine="709"/>
        <w:jc w:val="both"/>
        <w:rPr>
          <w:color w:val="000000"/>
          <w:sz w:val="28"/>
          <w:szCs w:val="28"/>
        </w:rPr>
      </w:pPr>
      <w:r w:rsidRPr="008040DD">
        <w:rPr>
          <w:color w:val="000000"/>
          <w:sz w:val="28"/>
          <w:szCs w:val="28"/>
        </w:rPr>
        <w:t xml:space="preserve">По результатам защиты </w:t>
      </w:r>
      <w:r>
        <w:rPr>
          <w:color w:val="000000"/>
          <w:sz w:val="28"/>
          <w:szCs w:val="28"/>
        </w:rPr>
        <w:t>выпускной квалификационной работы бакалавра</w:t>
      </w:r>
      <w:r w:rsidRPr="008040DD">
        <w:rPr>
          <w:color w:val="000000"/>
          <w:sz w:val="28"/>
          <w:szCs w:val="28"/>
        </w:rPr>
        <w:t xml:space="preserve"> </w:t>
      </w:r>
      <w:r w:rsidRPr="008E31FF">
        <w:rPr>
          <w:sz w:val="28"/>
          <w:szCs w:val="28"/>
        </w:rPr>
        <w:t>Г</w:t>
      </w:r>
      <w:r w:rsidR="002F4AAC">
        <w:rPr>
          <w:sz w:val="28"/>
          <w:szCs w:val="28"/>
        </w:rPr>
        <w:t>Э</w:t>
      </w:r>
      <w:r w:rsidRPr="008E31FF">
        <w:rPr>
          <w:sz w:val="28"/>
          <w:szCs w:val="28"/>
        </w:rPr>
        <w:t>К принимает решение о присвоении вы</w:t>
      </w:r>
      <w:r w:rsidR="002F4AAC">
        <w:rPr>
          <w:sz w:val="28"/>
          <w:szCs w:val="28"/>
        </w:rPr>
        <w:t>пускнику степени по направлению «</w:t>
      </w:r>
      <w:r w:rsidR="00B7732F">
        <w:rPr>
          <w:sz w:val="28"/>
          <w:szCs w:val="28"/>
        </w:rPr>
        <w:t>Менеджмент</w:t>
      </w:r>
      <w:r w:rsidR="002F4AAC" w:rsidRPr="000770FA">
        <w:rPr>
          <w:color w:val="000000"/>
          <w:sz w:val="28"/>
          <w:szCs w:val="28"/>
        </w:rPr>
        <w:t>»</w:t>
      </w:r>
      <w:r w:rsidRPr="000770FA">
        <w:rPr>
          <w:color w:val="000000"/>
          <w:sz w:val="28"/>
          <w:szCs w:val="28"/>
        </w:rPr>
        <w:t xml:space="preserve"> и выдаче документа о высшем образовании.</w:t>
      </w:r>
    </w:p>
    <w:p w:rsidR="00C57CD1" w:rsidRPr="000770FA" w:rsidRDefault="00C57CD1" w:rsidP="001B680E">
      <w:pPr>
        <w:ind w:firstLine="709"/>
        <w:jc w:val="both"/>
        <w:rPr>
          <w:color w:val="000000"/>
          <w:sz w:val="28"/>
          <w:szCs w:val="28"/>
        </w:rPr>
      </w:pPr>
      <w:r w:rsidRPr="000770FA">
        <w:rPr>
          <w:color w:val="000000"/>
          <w:sz w:val="28"/>
          <w:szCs w:val="28"/>
        </w:rPr>
        <w:t>Помимо оценки за выпускную квалификационную работу, ГЭК также выносит решение о рекомендации к участию в конкурсах научно-исследовательских работ, а так же к опубликованию в академических журналах.</w:t>
      </w:r>
    </w:p>
    <w:p w:rsidR="00722B4F" w:rsidRPr="008A522A" w:rsidRDefault="00722B4F" w:rsidP="00E46E22">
      <w:pPr>
        <w:pStyle w:val="1"/>
        <w:jc w:val="center"/>
        <w:rPr>
          <w:rFonts w:ascii="Times New Roman" w:hAnsi="Times New Roman"/>
          <w:sz w:val="28"/>
          <w:szCs w:val="28"/>
        </w:rPr>
      </w:pPr>
      <w:bookmarkStart w:id="55" w:name="_Toc418161808"/>
      <w:bookmarkStart w:id="56" w:name="_Toc418162037"/>
      <w:bookmarkStart w:id="57" w:name="_Toc435826266"/>
      <w:r w:rsidRPr="008A522A">
        <w:rPr>
          <w:rFonts w:ascii="Times New Roman" w:hAnsi="Times New Roman"/>
          <w:sz w:val="28"/>
          <w:szCs w:val="28"/>
        </w:rPr>
        <w:t>6. Апелляция выпускной квалификационной работы бакалавра</w:t>
      </w:r>
      <w:bookmarkEnd w:id="55"/>
      <w:bookmarkEnd w:id="56"/>
      <w:bookmarkEnd w:id="57"/>
    </w:p>
    <w:p w:rsidR="001B680E" w:rsidRPr="00871F05" w:rsidRDefault="009C1AF1" w:rsidP="00871F05">
      <w:pPr>
        <w:spacing w:line="343" w:lineRule="atLeast"/>
        <w:ind w:firstLine="709"/>
        <w:jc w:val="both"/>
        <w:rPr>
          <w:color w:val="000000"/>
          <w:sz w:val="28"/>
          <w:szCs w:val="28"/>
        </w:rPr>
      </w:pPr>
      <w:r>
        <w:rPr>
          <w:color w:val="000000"/>
          <w:sz w:val="28"/>
          <w:szCs w:val="28"/>
        </w:rPr>
        <w:t>В соответствии с пунктом 49 П</w:t>
      </w:r>
      <w:r w:rsidR="000770FA" w:rsidRPr="00871F05">
        <w:rPr>
          <w:color w:val="000000"/>
          <w:sz w:val="28"/>
          <w:szCs w:val="28"/>
        </w:rPr>
        <w:t xml:space="preserve">риказа №636 Министерства образования и науки </w:t>
      </w:r>
      <w:r w:rsidRPr="009C1AF1">
        <w:rPr>
          <w:color w:val="000000"/>
          <w:sz w:val="28"/>
          <w:szCs w:val="28"/>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color w:val="000000"/>
          <w:sz w:val="28"/>
          <w:szCs w:val="28"/>
        </w:rPr>
        <w:t xml:space="preserve"> </w:t>
      </w:r>
      <w:r w:rsidR="000770FA" w:rsidRPr="00871F05">
        <w:rPr>
          <w:color w:val="000000"/>
          <w:sz w:val="28"/>
          <w:szCs w:val="28"/>
        </w:rPr>
        <w:t>от 29.06.</w:t>
      </w:r>
      <w:r w:rsidR="00871F05">
        <w:rPr>
          <w:color w:val="000000"/>
          <w:sz w:val="28"/>
          <w:szCs w:val="28"/>
        </w:rPr>
        <w:t xml:space="preserve">15 </w:t>
      </w:r>
      <w:r w:rsidR="001B680E" w:rsidRPr="00871F05">
        <w:rPr>
          <w:color w:val="000000"/>
          <w:sz w:val="28"/>
          <w:szCs w:val="28"/>
        </w:rPr>
        <w:t xml:space="preserve">студент, не прошедший ГИА,  имеет право лично подать письменное заявление об апелляции в связи по вопросам, связанным с процедурой проведения государственной итоговой аттестации, </w:t>
      </w:r>
      <w:r w:rsidR="00B723DD" w:rsidRPr="00871F05">
        <w:rPr>
          <w:color w:val="000000"/>
          <w:sz w:val="28"/>
          <w:szCs w:val="28"/>
        </w:rPr>
        <w:t>и (или) несогласии с результа</w:t>
      </w:r>
      <w:r w:rsidR="001B680E" w:rsidRPr="00871F05">
        <w:rPr>
          <w:color w:val="000000"/>
          <w:sz w:val="28"/>
          <w:szCs w:val="28"/>
        </w:rPr>
        <w:t xml:space="preserve">тами государственного экзамена, не позднее следующего рабочего дня после прохождения государственной итоговой аттестации. </w:t>
      </w:r>
    </w:p>
    <w:p w:rsidR="00871F05" w:rsidRDefault="001B680E" w:rsidP="00871F05">
      <w:pPr>
        <w:spacing w:line="343" w:lineRule="atLeast"/>
        <w:ind w:firstLine="709"/>
        <w:jc w:val="both"/>
        <w:rPr>
          <w:color w:val="000000"/>
          <w:sz w:val="28"/>
          <w:szCs w:val="28"/>
        </w:rPr>
      </w:pPr>
      <w:r w:rsidRPr="00871F05">
        <w:rPr>
          <w:color w:val="000000"/>
          <w:sz w:val="28"/>
          <w:szCs w:val="28"/>
        </w:rPr>
        <w:t>Состав апелляционной комиссии утверждается приказом директора НИУ ВШЭ-Пермь. Апелляционная комиссия формируется в количестве не менее пяти человек из числа профессорско- преподавательского состава и научных работников НИУ ВШЭ-</w:t>
      </w:r>
      <w:r w:rsidR="00B7732F">
        <w:rPr>
          <w:color w:val="000000"/>
          <w:sz w:val="28"/>
          <w:szCs w:val="28"/>
        </w:rPr>
        <w:t>Санкт-Петербург</w:t>
      </w:r>
      <w:r w:rsidRPr="00871F05">
        <w:rPr>
          <w:color w:val="000000"/>
          <w:sz w:val="28"/>
          <w:szCs w:val="28"/>
        </w:rPr>
        <w:t xml:space="preserve">, не входящих в состав ГЭК. </w:t>
      </w:r>
      <w:r w:rsidR="00B723DD" w:rsidRPr="00871F05">
        <w:rPr>
          <w:color w:val="000000"/>
          <w:sz w:val="28"/>
          <w:szCs w:val="28"/>
        </w:rPr>
        <w:t xml:space="preserve">Для рассмотрения апелляции секретарь </w:t>
      </w:r>
      <w:r w:rsidRPr="00871F05">
        <w:rPr>
          <w:color w:val="000000"/>
          <w:sz w:val="28"/>
          <w:szCs w:val="28"/>
        </w:rPr>
        <w:t xml:space="preserve">ГЭК </w:t>
      </w:r>
      <w:r w:rsidR="00B723DD" w:rsidRPr="00871F05">
        <w:rPr>
          <w:color w:val="000000"/>
          <w:sz w:val="28"/>
          <w:szCs w:val="28"/>
        </w:rPr>
        <w:t xml:space="preserve">направляет в апелляционную комиссию протокол заседания </w:t>
      </w:r>
      <w:r w:rsidR="00195928" w:rsidRPr="00871F05">
        <w:rPr>
          <w:color w:val="000000"/>
          <w:sz w:val="28"/>
          <w:szCs w:val="28"/>
        </w:rPr>
        <w:t>ГЭК</w:t>
      </w:r>
      <w:r w:rsidR="00B723DD" w:rsidRPr="00871F05">
        <w:rPr>
          <w:color w:val="000000"/>
          <w:sz w:val="28"/>
          <w:szCs w:val="28"/>
        </w:rPr>
        <w:t xml:space="preserve">, заключение председателя </w:t>
      </w:r>
      <w:r w:rsidR="00195928" w:rsidRPr="00871F05">
        <w:rPr>
          <w:color w:val="000000"/>
          <w:sz w:val="28"/>
          <w:szCs w:val="28"/>
        </w:rPr>
        <w:t>ГЭК</w:t>
      </w:r>
      <w:r w:rsidR="00B723DD" w:rsidRPr="00871F05">
        <w:rPr>
          <w:color w:val="000000"/>
          <w:sz w:val="28"/>
          <w:szCs w:val="28"/>
        </w:rPr>
        <w:t xml:space="preserve"> о соблюдении процедурных вопросов при проведении </w:t>
      </w:r>
      <w:r w:rsidR="00195928" w:rsidRPr="00871F05">
        <w:rPr>
          <w:color w:val="000000"/>
          <w:sz w:val="28"/>
          <w:szCs w:val="28"/>
        </w:rPr>
        <w:t>ГИА</w:t>
      </w:r>
      <w:r w:rsidR="00B723DD" w:rsidRPr="00871F05">
        <w:rPr>
          <w:color w:val="000000"/>
          <w:sz w:val="28"/>
          <w:szCs w:val="28"/>
        </w:rPr>
        <w:t>, а также выпускную квалификационную работу, отзыв и рецензию</w:t>
      </w:r>
      <w:r w:rsidR="00195928" w:rsidRPr="00871F05">
        <w:rPr>
          <w:color w:val="000000"/>
          <w:sz w:val="28"/>
          <w:szCs w:val="28"/>
        </w:rPr>
        <w:t>.</w:t>
      </w:r>
    </w:p>
    <w:p w:rsidR="009C1AF1" w:rsidRDefault="00B723DD" w:rsidP="009C1AF1">
      <w:pPr>
        <w:spacing w:line="343" w:lineRule="atLeast"/>
        <w:ind w:firstLine="709"/>
        <w:jc w:val="both"/>
        <w:rPr>
          <w:color w:val="000000"/>
          <w:sz w:val="28"/>
          <w:szCs w:val="28"/>
        </w:rPr>
      </w:pPr>
      <w:r w:rsidRPr="00871F05">
        <w:rPr>
          <w:color w:val="000000"/>
          <w:sz w:val="28"/>
          <w:szCs w:val="28"/>
        </w:rPr>
        <w:t>Апелляция рассматривается не позднее 2 рабочих дней со дня подачи апелляции на заседании апелл</w:t>
      </w:r>
      <w:r w:rsidR="00195928" w:rsidRPr="00871F05">
        <w:rPr>
          <w:color w:val="000000"/>
          <w:sz w:val="28"/>
          <w:szCs w:val="28"/>
        </w:rPr>
        <w:t>яционной комиссии</w:t>
      </w:r>
      <w:r w:rsidR="00871F05">
        <w:rPr>
          <w:color w:val="000000"/>
          <w:sz w:val="28"/>
          <w:szCs w:val="28"/>
        </w:rPr>
        <w:t xml:space="preserve">. </w:t>
      </w:r>
      <w:r w:rsidRPr="00871F05">
        <w:rPr>
          <w:color w:val="000000"/>
          <w:sz w:val="28"/>
          <w:szCs w:val="28"/>
        </w:rPr>
        <w:t xml:space="preserve">Решение апелляционной комиссии доводится до сведения </w:t>
      </w:r>
      <w:r w:rsidR="00195928" w:rsidRPr="00871F05">
        <w:rPr>
          <w:color w:val="000000"/>
          <w:sz w:val="28"/>
          <w:szCs w:val="28"/>
        </w:rPr>
        <w:t>студента</w:t>
      </w:r>
      <w:r w:rsidRPr="00871F05">
        <w:rPr>
          <w:color w:val="000000"/>
          <w:sz w:val="28"/>
          <w:szCs w:val="28"/>
        </w:rPr>
        <w:t xml:space="preserve">, подавшего апелляцию, </w:t>
      </w:r>
      <w:r w:rsidR="000A454B">
        <w:rPr>
          <w:color w:val="000000"/>
          <w:sz w:val="28"/>
          <w:szCs w:val="28"/>
        </w:rPr>
        <w:t>в течение 3 </w:t>
      </w:r>
      <w:r w:rsidRPr="00871F05">
        <w:rPr>
          <w:color w:val="000000"/>
          <w:sz w:val="28"/>
          <w:szCs w:val="28"/>
        </w:rPr>
        <w:t>рабочих дней со дня заседания апелляционной</w:t>
      </w:r>
      <w:r w:rsidR="00195928" w:rsidRPr="00871F05">
        <w:rPr>
          <w:color w:val="000000"/>
          <w:sz w:val="28"/>
          <w:szCs w:val="28"/>
        </w:rPr>
        <w:t xml:space="preserve"> комиссии. Факт ознакомления лица</w:t>
      </w:r>
      <w:r w:rsidRPr="00871F05">
        <w:rPr>
          <w:color w:val="000000"/>
          <w:sz w:val="28"/>
          <w:szCs w:val="28"/>
        </w:rPr>
        <w:t xml:space="preserve">, </w:t>
      </w:r>
      <w:r w:rsidR="00195928" w:rsidRPr="00871F05">
        <w:rPr>
          <w:color w:val="000000"/>
          <w:sz w:val="28"/>
          <w:szCs w:val="28"/>
        </w:rPr>
        <w:t xml:space="preserve">подавшего апелляцию, с решением </w:t>
      </w:r>
      <w:r w:rsidRPr="00871F05">
        <w:rPr>
          <w:color w:val="000000"/>
          <w:sz w:val="28"/>
          <w:szCs w:val="28"/>
        </w:rPr>
        <w:t xml:space="preserve">апелляционной комиссии удостоверяется </w:t>
      </w:r>
      <w:r w:rsidR="00195928" w:rsidRPr="00871F05">
        <w:rPr>
          <w:color w:val="000000"/>
          <w:sz w:val="28"/>
          <w:szCs w:val="28"/>
        </w:rPr>
        <w:t>собственноручной подписью</w:t>
      </w:r>
      <w:r w:rsidR="00871F05">
        <w:rPr>
          <w:color w:val="000000"/>
          <w:sz w:val="28"/>
          <w:szCs w:val="28"/>
        </w:rPr>
        <w:t>.</w:t>
      </w:r>
    </w:p>
    <w:p w:rsidR="009C1AF1" w:rsidRDefault="00871F05" w:rsidP="009C1AF1">
      <w:pPr>
        <w:spacing w:line="343" w:lineRule="atLeast"/>
        <w:ind w:firstLine="709"/>
        <w:jc w:val="both"/>
        <w:rPr>
          <w:color w:val="000000"/>
          <w:sz w:val="28"/>
          <w:szCs w:val="28"/>
        </w:rPr>
      </w:pPr>
      <w:r w:rsidRPr="009C1AF1">
        <w:rPr>
          <w:color w:val="000000"/>
          <w:sz w:val="28"/>
          <w:szCs w:val="28"/>
        </w:rPr>
        <w:t xml:space="preserve">Для </w:t>
      </w:r>
      <w:r w:rsidR="00B723DD" w:rsidRPr="009C1AF1">
        <w:rPr>
          <w:color w:val="000000"/>
          <w:sz w:val="28"/>
          <w:szCs w:val="28"/>
        </w:rPr>
        <w:t>прин</w:t>
      </w:r>
      <w:r w:rsidRPr="009C1AF1">
        <w:rPr>
          <w:color w:val="000000"/>
          <w:sz w:val="28"/>
          <w:szCs w:val="28"/>
        </w:rPr>
        <w:t>яти</w:t>
      </w:r>
      <w:r w:rsidR="000A454B">
        <w:rPr>
          <w:color w:val="000000"/>
          <w:sz w:val="28"/>
          <w:szCs w:val="28"/>
        </w:rPr>
        <w:t>я</w:t>
      </w:r>
      <w:r w:rsidR="00B723DD" w:rsidRPr="009C1AF1">
        <w:rPr>
          <w:color w:val="000000"/>
          <w:sz w:val="28"/>
          <w:szCs w:val="28"/>
        </w:rPr>
        <w:t xml:space="preserve"> </w:t>
      </w:r>
      <w:r w:rsidRPr="009C1AF1">
        <w:rPr>
          <w:color w:val="000000"/>
          <w:sz w:val="28"/>
          <w:szCs w:val="28"/>
        </w:rPr>
        <w:t>решений при рассмотрении апелляции, апелляционная комиссия руководствуется Приказом №636 Министерства образования и науки от 29.06.15</w:t>
      </w:r>
      <w:r w:rsidR="009C1AF1" w:rsidRPr="009C1AF1">
        <w:rPr>
          <w:color w:val="000000"/>
          <w:sz w:val="28"/>
          <w:szCs w:val="28"/>
        </w:rPr>
        <w:t xml:space="preserve">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9C1AF1">
        <w:rPr>
          <w:color w:val="000000"/>
          <w:sz w:val="28"/>
          <w:szCs w:val="28"/>
        </w:rPr>
        <w:t xml:space="preserve">. </w:t>
      </w:r>
      <w:r w:rsidRPr="009C1AF1">
        <w:rPr>
          <w:color w:val="000000"/>
          <w:sz w:val="28"/>
          <w:szCs w:val="28"/>
        </w:rPr>
        <w:t>Решение апелляционной комиссии принимается простым большинством голосов и оформляется протоколом. При равном числе голосов председатель апелляционной комиссии обладает правом решающего голоса.</w:t>
      </w:r>
    </w:p>
    <w:p w:rsidR="009C1AF1" w:rsidRDefault="00B723DD" w:rsidP="009C1AF1">
      <w:pPr>
        <w:spacing w:line="343" w:lineRule="atLeast"/>
        <w:ind w:firstLine="709"/>
        <w:jc w:val="both"/>
        <w:rPr>
          <w:color w:val="000000"/>
          <w:sz w:val="28"/>
          <w:szCs w:val="28"/>
        </w:rPr>
      </w:pPr>
      <w:r w:rsidRPr="009C1AF1">
        <w:rPr>
          <w:color w:val="000000"/>
          <w:sz w:val="28"/>
          <w:szCs w:val="28"/>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r w:rsidR="009C1AF1">
        <w:rPr>
          <w:color w:val="000000"/>
          <w:sz w:val="28"/>
          <w:szCs w:val="28"/>
        </w:rPr>
        <w:t xml:space="preserve"> </w:t>
      </w:r>
      <w:r w:rsidRPr="009C1AF1">
        <w:rPr>
          <w:color w:val="000000"/>
          <w:sz w:val="28"/>
          <w:szCs w:val="28"/>
        </w:rPr>
        <w:t>Решение апелляционной комиссии является окончате</w:t>
      </w:r>
      <w:r w:rsidR="009C1AF1" w:rsidRPr="009C1AF1">
        <w:rPr>
          <w:color w:val="000000"/>
          <w:sz w:val="28"/>
          <w:szCs w:val="28"/>
        </w:rPr>
        <w:t xml:space="preserve">льным и пересмотру не подлежит. </w:t>
      </w:r>
      <w:r w:rsidRPr="009C1AF1">
        <w:rPr>
          <w:color w:val="000000"/>
          <w:sz w:val="28"/>
          <w:szCs w:val="28"/>
        </w:rPr>
        <w:t>Повторное проведение государственного аттестационного испытания осуществляется в присутствии одного из членов апелляционн</w:t>
      </w:r>
      <w:r w:rsidR="009C1AF1" w:rsidRPr="009C1AF1">
        <w:rPr>
          <w:color w:val="000000"/>
          <w:sz w:val="28"/>
          <w:szCs w:val="28"/>
        </w:rPr>
        <w:t xml:space="preserve">ой комиссии в срок не позднее 7 дней со дня принятия положительного решения апелляционной комиссии, но не позднее 15 июля. </w:t>
      </w:r>
    </w:p>
    <w:p w:rsidR="00B723DD" w:rsidRPr="009C1AF1" w:rsidRDefault="00B723DD" w:rsidP="009C1AF1">
      <w:pPr>
        <w:spacing w:line="343" w:lineRule="atLeast"/>
        <w:ind w:firstLine="709"/>
        <w:jc w:val="both"/>
        <w:rPr>
          <w:color w:val="000000"/>
          <w:sz w:val="28"/>
          <w:szCs w:val="28"/>
        </w:rPr>
      </w:pPr>
      <w:r w:rsidRPr="009C1AF1">
        <w:rPr>
          <w:color w:val="000000"/>
          <w:sz w:val="28"/>
          <w:szCs w:val="28"/>
        </w:rPr>
        <w:t>Апелляция на повторное проведение государственного аттестацион</w:t>
      </w:r>
      <w:r w:rsidR="009C1AF1" w:rsidRPr="009C1AF1">
        <w:rPr>
          <w:color w:val="000000"/>
          <w:sz w:val="28"/>
          <w:szCs w:val="28"/>
        </w:rPr>
        <w:t>ного испытания не принимается.</w:t>
      </w:r>
    </w:p>
    <w:p w:rsidR="00722B4F" w:rsidRPr="000770FA" w:rsidRDefault="00B723DD" w:rsidP="00B723DD">
      <w:pPr>
        <w:ind w:firstLine="426"/>
        <w:jc w:val="both"/>
        <w:rPr>
          <w:b/>
          <w:sz w:val="24"/>
          <w:szCs w:val="24"/>
          <w:u w:val="single"/>
        </w:rPr>
      </w:pPr>
      <w:r w:rsidRPr="005169DD">
        <w:rPr>
          <w:color w:val="000000"/>
          <w:sz w:val="28"/>
          <w:szCs w:val="28"/>
        </w:rPr>
        <w:t xml:space="preserve"> </w:t>
      </w:r>
    </w:p>
    <w:p w:rsidR="00722B4F" w:rsidRPr="008A522A" w:rsidRDefault="00722B4F" w:rsidP="00E46E22">
      <w:pPr>
        <w:pStyle w:val="1"/>
        <w:jc w:val="center"/>
        <w:rPr>
          <w:rFonts w:ascii="Times New Roman" w:hAnsi="Times New Roman"/>
          <w:sz w:val="28"/>
          <w:szCs w:val="28"/>
        </w:rPr>
      </w:pPr>
      <w:bookmarkStart w:id="58" w:name="_Toc418161809"/>
      <w:bookmarkStart w:id="59" w:name="_Toc418162038"/>
      <w:bookmarkStart w:id="60" w:name="_Toc435826267"/>
      <w:r w:rsidRPr="008A522A">
        <w:rPr>
          <w:rFonts w:ascii="Times New Roman" w:hAnsi="Times New Roman"/>
          <w:sz w:val="28"/>
          <w:szCs w:val="28"/>
        </w:rPr>
        <w:t>7. Хранение выпускной квалификационной работы бакалавра</w:t>
      </w:r>
      <w:bookmarkEnd w:id="58"/>
      <w:bookmarkEnd w:id="59"/>
      <w:bookmarkEnd w:id="60"/>
    </w:p>
    <w:p w:rsidR="00143DAE" w:rsidRPr="00F41C0E" w:rsidRDefault="00143DAE" w:rsidP="00E46E22">
      <w:pPr>
        <w:tabs>
          <w:tab w:val="left" w:pos="142"/>
          <w:tab w:val="left" w:pos="567"/>
          <w:tab w:val="left" w:pos="993"/>
          <w:tab w:val="left" w:pos="1560"/>
        </w:tabs>
        <w:ind w:firstLine="709"/>
        <w:jc w:val="both"/>
        <w:rPr>
          <w:b/>
          <w:sz w:val="28"/>
          <w:szCs w:val="28"/>
        </w:rPr>
      </w:pPr>
      <w:bookmarkStart w:id="61" w:name="_Toc418161810"/>
      <w:bookmarkStart w:id="62" w:name="_Toc418162039"/>
      <w:r w:rsidRPr="00F41C0E">
        <w:rPr>
          <w:sz w:val="28"/>
          <w:szCs w:val="28"/>
        </w:rPr>
        <w:t xml:space="preserve">ВКР, прошедшие процедуру защиты, на бумажном носителе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143DAE" w:rsidRPr="00F41C0E" w:rsidRDefault="00143DAE" w:rsidP="00E46E22">
      <w:pPr>
        <w:tabs>
          <w:tab w:val="left" w:pos="142"/>
          <w:tab w:val="left" w:pos="567"/>
          <w:tab w:val="left" w:pos="993"/>
          <w:tab w:val="left" w:pos="1560"/>
        </w:tabs>
        <w:ind w:firstLine="709"/>
        <w:jc w:val="both"/>
        <w:rPr>
          <w:b/>
          <w:sz w:val="28"/>
          <w:szCs w:val="28"/>
        </w:rPr>
      </w:pPr>
      <w:r w:rsidRPr="00F41C0E">
        <w:rPr>
          <w:sz w:val="28"/>
          <w:szCs w:val="28"/>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63" w:name="h_u3j1dtv2m9k1" w:colFirst="0" w:colLast="0"/>
      <w:bookmarkStart w:id="64" w:name="h_stkriwv777o0" w:colFirst="0" w:colLast="0"/>
      <w:bookmarkStart w:id="65" w:name="h_ldzahtkgsftb" w:colFirst="0" w:colLast="0"/>
      <w:bookmarkStart w:id="66" w:name="h_astcz1tctbut" w:colFirst="0" w:colLast="0"/>
      <w:bookmarkStart w:id="67" w:name="h_nkubblly69et" w:colFirst="0" w:colLast="0"/>
      <w:bookmarkStart w:id="68" w:name="h_3ynlimw35q3n" w:colFirst="0" w:colLast="0"/>
      <w:bookmarkStart w:id="69" w:name="h_43h98aw91vx0" w:colFirst="0" w:colLast="0"/>
      <w:bookmarkStart w:id="70" w:name="h_30j0zll" w:colFirst="0" w:colLast="0"/>
      <w:bookmarkEnd w:id="63"/>
      <w:bookmarkEnd w:id="64"/>
      <w:bookmarkEnd w:id="65"/>
      <w:bookmarkEnd w:id="66"/>
      <w:bookmarkEnd w:id="67"/>
      <w:bookmarkEnd w:id="68"/>
      <w:bookmarkEnd w:id="69"/>
      <w:bookmarkEnd w:id="70"/>
    </w:p>
    <w:p w:rsidR="00C57CD1" w:rsidRDefault="00C57CD1" w:rsidP="00C57CD1">
      <w:pPr>
        <w:pageBreakBefore/>
        <w:jc w:val="center"/>
        <w:rPr>
          <w:b/>
          <w:sz w:val="24"/>
          <w:szCs w:val="24"/>
        </w:rPr>
      </w:pPr>
      <w:r>
        <w:rPr>
          <w:b/>
          <w:bCs/>
          <w:sz w:val="36"/>
        </w:rPr>
        <w:t>Приложения</w:t>
      </w:r>
    </w:p>
    <w:p w:rsidR="00C57CD1" w:rsidRDefault="00C57CD1" w:rsidP="00C57CD1">
      <w:pPr>
        <w:ind w:firstLine="380"/>
        <w:jc w:val="center"/>
        <w:rPr>
          <w:i/>
          <w:sz w:val="28"/>
        </w:rPr>
      </w:pPr>
      <w:r>
        <w:rPr>
          <w:b/>
          <w:sz w:val="24"/>
          <w:szCs w:val="24"/>
        </w:rPr>
        <w:t>к Правилам подготовки выпускных квалификационных работ бакалавров</w:t>
      </w:r>
    </w:p>
    <w:p w:rsidR="00722B4F" w:rsidRPr="00F41C0E" w:rsidRDefault="00722B4F" w:rsidP="00722B4F">
      <w:pPr>
        <w:pStyle w:val="1"/>
        <w:jc w:val="right"/>
        <w:rPr>
          <w:rFonts w:ascii="Times New Roman" w:hAnsi="Times New Roman"/>
          <w:sz w:val="28"/>
          <w:szCs w:val="28"/>
        </w:rPr>
      </w:pPr>
      <w:bookmarkStart w:id="71" w:name="_Toc435826269"/>
      <w:r w:rsidRPr="00F41C0E">
        <w:rPr>
          <w:rFonts w:ascii="Times New Roman" w:hAnsi="Times New Roman"/>
          <w:sz w:val="28"/>
          <w:szCs w:val="28"/>
        </w:rPr>
        <w:t xml:space="preserve">Приложение </w:t>
      </w:r>
      <w:bookmarkEnd w:id="61"/>
      <w:bookmarkEnd w:id="62"/>
      <w:bookmarkEnd w:id="71"/>
      <w:r w:rsidR="002719C7">
        <w:rPr>
          <w:rFonts w:ascii="Times New Roman" w:hAnsi="Times New Roman"/>
          <w:sz w:val="28"/>
          <w:szCs w:val="28"/>
        </w:rPr>
        <w:t>1</w:t>
      </w:r>
    </w:p>
    <w:p w:rsidR="002719C7" w:rsidRPr="009A7EC6" w:rsidRDefault="002719C7" w:rsidP="002719C7">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 АВТОНОМНОЕ ОБРАЗОВАТЕЛЬНОЕ УЧРЕЖДЕНИЕ</w:t>
      </w:r>
    </w:p>
    <w:p w:rsidR="002719C7" w:rsidRPr="009A7EC6" w:rsidRDefault="002719C7" w:rsidP="002719C7">
      <w:pPr>
        <w:widowControl w:val="0"/>
        <w:tabs>
          <w:tab w:val="left" w:pos="5420"/>
        </w:tabs>
        <w:spacing w:line="360" w:lineRule="auto"/>
        <w:jc w:val="center"/>
        <w:rPr>
          <w:sz w:val="26"/>
          <w:szCs w:val="26"/>
        </w:rPr>
      </w:pPr>
      <w:r w:rsidRPr="009A7EC6">
        <w:rPr>
          <w:smallCaps/>
          <w:sz w:val="26"/>
          <w:szCs w:val="26"/>
        </w:rPr>
        <w:t>ВЫСШЕГО ПРОФЕССИОНАЛЬНОГО ОБРАЗОВАНИЯ</w:t>
      </w:r>
    </w:p>
    <w:p w:rsidR="002719C7" w:rsidRPr="009A7EC6" w:rsidRDefault="002719C7" w:rsidP="002719C7">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rsidR="002719C7" w:rsidRPr="009A7EC6" w:rsidRDefault="002719C7" w:rsidP="002719C7">
      <w:pPr>
        <w:widowControl w:val="0"/>
        <w:tabs>
          <w:tab w:val="left" w:pos="5420"/>
        </w:tabs>
        <w:spacing w:line="360" w:lineRule="auto"/>
        <w:jc w:val="center"/>
        <w:rPr>
          <w:sz w:val="26"/>
          <w:szCs w:val="26"/>
        </w:rPr>
      </w:pPr>
      <w:r>
        <w:rPr>
          <w:smallCaps/>
          <w:sz w:val="26"/>
          <w:szCs w:val="26"/>
        </w:rPr>
        <w:t>«</w:t>
      </w:r>
      <w:r w:rsidRPr="009A7EC6">
        <w:rPr>
          <w:smallCaps/>
          <w:sz w:val="26"/>
          <w:szCs w:val="26"/>
        </w:rPr>
        <w:t>ВЫСШАЯ ШКОЛА ЭКОНОМИКИ»</w:t>
      </w:r>
    </w:p>
    <w:p w:rsidR="002719C7" w:rsidRDefault="002719C7" w:rsidP="002719C7">
      <w:pPr>
        <w:spacing w:line="480" w:lineRule="auto"/>
        <w:jc w:val="center"/>
        <w:rPr>
          <w:sz w:val="28"/>
          <w:szCs w:val="28"/>
        </w:rPr>
      </w:pPr>
    </w:p>
    <w:p w:rsidR="002719C7" w:rsidRPr="002719C7" w:rsidRDefault="002719C7" w:rsidP="002719C7">
      <w:pPr>
        <w:spacing w:line="480" w:lineRule="auto"/>
        <w:jc w:val="center"/>
        <w:rPr>
          <w:b/>
          <w:sz w:val="28"/>
          <w:szCs w:val="28"/>
        </w:rPr>
      </w:pPr>
      <w:r w:rsidRPr="002719C7">
        <w:rPr>
          <w:b/>
          <w:sz w:val="28"/>
          <w:szCs w:val="28"/>
        </w:rPr>
        <w:t>Факультет Санкт-Петербургская школа экономики и менеджмента</w:t>
      </w:r>
    </w:p>
    <w:p w:rsidR="002719C7" w:rsidRPr="002719C7" w:rsidRDefault="002719C7" w:rsidP="002719C7">
      <w:pPr>
        <w:spacing w:line="480" w:lineRule="auto"/>
        <w:jc w:val="center"/>
        <w:rPr>
          <w:b/>
          <w:sz w:val="28"/>
          <w:szCs w:val="28"/>
        </w:rPr>
      </w:pPr>
      <w:r w:rsidRPr="002719C7">
        <w:rPr>
          <w:b/>
          <w:sz w:val="28"/>
          <w:szCs w:val="28"/>
        </w:rPr>
        <w:t>Департамент менеджмента</w:t>
      </w:r>
    </w:p>
    <w:p w:rsidR="002719C7" w:rsidRDefault="002719C7" w:rsidP="002719C7">
      <w:pPr>
        <w:spacing w:line="360" w:lineRule="auto"/>
        <w:jc w:val="center"/>
        <w:rPr>
          <w:sz w:val="26"/>
          <w:szCs w:val="26"/>
        </w:rPr>
      </w:pPr>
    </w:p>
    <w:p w:rsidR="002719C7" w:rsidRPr="009A7EC6" w:rsidRDefault="002719C7" w:rsidP="002719C7">
      <w:pPr>
        <w:spacing w:line="360" w:lineRule="auto"/>
        <w:jc w:val="center"/>
        <w:rPr>
          <w:sz w:val="26"/>
          <w:szCs w:val="26"/>
        </w:rPr>
      </w:pPr>
      <w:r w:rsidRPr="009A7EC6">
        <w:rPr>
          <w:sz w:val="26"/>
          <w:szCs w:val="26"/>
        </w:rPr>
        <w:t>Фамилия Имя Отчество автора</w:t>
      </w:r>
    </w:p>
    <w:p w:rsidR="002719C7" w:rsidRPr="009A7EC6" w:rsidRDefault="002719C7" w:rsidP="002719C7">
      <w:pPr>
        <w:spacing w:line="360" w:lineRule="auto"/>
        <w:jc w:val="center"/>
        <w:rPr>
          <w:sz w:val="26"/>
          <w:szCs w:val="26"/>
        </w:rPr>
      </w:pPr>
      <w:r w:rsidRPr="009A7EC6">
        <w:rPr>
          <w:b/>
          <w:smallCaps/>
          <w:sz w:val="26"/>
          <w:szCs w:val="26"/>
        </w:rPr>
        <w:t>НАЗВАНИЕ ТЕМЫ ВКР</w:t>
      </w:r>
    </w:p>
    <w:p w:rsidR="002719C7" w:rsidRPr="009A7EC6" w:rsidRDefault="002719C7" w:rsidP="002719C7">
      <w:pPr>
        <w:spacing w:line="360" w:lineRule="auto"/>
        <w:jc w:val="center"/>
        <w:rPr>
          <w:sz w:val="26"/>
          <w:szCs w:val="26"/>
        </w:rPr>
      </w:pPr>
      <w:r w:rsidRPr="009A7EC6">
        <w:rPr>
          <w:sz w:val="26"/>
          <w:szCs w:val="26"/>
        </w:rPr>
        <w:t xml:space="preserve">Выпускная квалификационная работа </w:t>
      </w:r>
    </w:p>
    <w:p w:rsidR="002719C7" w:rsidRPr="009A7EC6" w:rsidRDefault="002719C7" w:rsidP="002719C7">
      <w:pPr>
        <w:spacing w:line="360" w:lineRule="auto"/>
        <w:rPr>
          <w:sz w:val="26"/>
          <w:szCs w:val="26"/>
        </w:rPr>
      </w:pPr>
      <w:r w:rsidRPr="009A7EC6">
        <w:rPr>
          <w:sz w:val="26"/>
          <w:szCs w:val="26"/>
        </w:rPr>
        <w:t xml:space="preserve">по </w:t>
      </w:r>
      <w:r>
        <w:rPr>
          <w:sz w:val="26"/>
          <w:szCs w:val="26"/>
        </w:rPr>
        <w:t xml:space="preserve">направлению подготовки </w:t>
      </w:r>
      <w:r>
        <w:rPr>
          <w:i/>
          <w:sz w:val="26"/>
          <w:szCs w:val="26"/>
          <w:u w:val="single"/>
        </w:rPr>
        <w:t>________________________________</w:t>
      </w:r>
      <w:r w:rsidRPr="009A7EC6">
        <w:rPr>
          <w:sz w:val="26"/>
          <w:szCs w:val="26"/>
        </w:rPr>
        <w:t xml:space="preserve"> </w:t>
      </w:r>
    </w:p>
    <w:p w:rsidR="002719C7" w:rsidRPr="009A7EC6" w:rsidRDefault="002719C7" w:rsidP="002719C7">
      <w:pPr>
        <w:spacing w:line="360" w:lineRule="auto"/>
        <w:rPr>
          <w:sz w:val="26"/>
          <w:szCs w:val="26"/>
        </w:rPr>
      </w:pPr>
      <w:r w:rsidRPr="009A7EC6">
        <w:rPr>
          <w:sz w:val="26"/>
          <w:szCs w:val="26"/>
        </w:rPr>
        <w:t>образовательная программа «__________</w:t>
      </w:r>
      <w:r>
        <w:rPr>
          <w:sz w:val="26"/>
          <w:szCs w:val="26"/>
        </w:rPr>
        <w:t>________________________________</w:t>
      </w:r>
      <w:r w:rsidRPr="009A7EC6">
        <w:rPr>
          <w:sz w:val="26"/>
          <w:szCs w:val="26"/>
        </w:rPr>
        <w:t>»</w:t>
      </w:r>
    </w:p>
    <w:p w:rsidR="002719C7" w:rsidRDefault="002719C7" w:rsidP="002719C7">
      <w:pPr>
        <w:spacing w:line="360" w:lineRule="auto"/>
        <w:jc w:val="center"/>
        <w:rPr>
          <w:sz w:val="26"/>
          <w:szCs w:val="26"/>
        </w:rPr>
      </w:pPr>
    </w:p>
    <w:p w:rsidR="002719C7" w:rsidRDefault="002719C7" w:rsidP="002719C7">
      <w:pPr>
        <w:spacing w:line="360" w:lineRule="auto"/>
        <w:jc w:val="center"/>
        <w:rPr>
          <w:sz w:val="26"/>
          <w:szCs w:val="26"/>
        </w:rPr>
      </w:pPr>
    </w:p>
    <w:p w:rsidR="002719C7" w:rsidRPr="009A7EC6" w:rsidRDefault="002719C7" w:rsidP="002719C7">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2719C7" w:rsidRPr="009A7EC6" w:rsidTr="00A81D7D">
        <w:trPr>
          <w:trHeight w:val="3480"/>
        </w:trPr>
        <w:tc>
          <w:tcPr>
            <w:tcW w:w="4785" w:type="dxa"/>
          </w:tcPr>
          <w:p w:rsidR="002719C7" w:rsidRPr="00300909" w:rsidRDefault="002719C7" w:rsidP="00A81D7D">
            <w:pPr>
              <w:spacing w:line="276" w:lineRule="auto"/>
              <w:rPr>
                <w:sz w:val="26"/>
                <w:szCs w:val="26"/>
              </w:rPr>
            </w:pPr>
            <w:r w:rsidRPr="00300909">
              <w:rPr>
                <w:sz w:val="26"/>
                <w:szCs w:val="26"/>
              </w:rPr>
              <w:t>Рецензент</w:t>
            </w:r>
          </w:p>
          <w:p w:rsidR="002719C7" w:rsidRPr="00300909" w:rsidRDefault="002719C7" w:rsidP="00A81D7D">
            <w:pPr>
              <w:spacing w:line="276" w:lineRule="auto"/>
              <w:rPr>
                <w:sz w:val="26"/>
                <w:szCs w:val="26"/>
              </w:rPr>
            </w:pPr>
            <w:r w:rsidRPr="00300909">
              <w:rPr>
                <w:sz w:val="26"/>
                <w:szCs w:val="26"/>
              </w:rPr>
              <w:t>д-р …. наук, проф.</w:t>
            </w:r>
          </w:p>
          <w:p w:rsidR="002719C7" w:rsidRPr="00300909" w:rsidRDefault="002719C7" w:rsidP="00A81D7D">
            <w:pPr>
              <w:spacing w:line="276" w:lineRule="auto"/>
              <w:rPr>
                <w:sz w:val="26"/>
                <w:szCs w:val="26"/>
              </w:rPr>
            </w:pPr>
            <w:r w:rsidRPr="00300909">
              <w:rPr>
                <w:sz w:val="26"/>
                <w:szCs w:val="26"/>
              </w:rPr>
              <w:t>___________________</w:t>
            </w:r>
          </w:p>
          <w:p w:rsidR="002719C7" w:rsidRPr="00300909" w:rsidRDefault="002719C7" w:rsidP="00A81D7D">
            <w:pPr>
              <w:spacing w:line="276" w:lineRule="auto"/>
              <w:rPr>
                <w:sz w:val="26"/>
                <w:szCs w:val="26"/>
              </w:rPr>
            </w:pPr>
            <w:r w:rsidRPr="00300909">
              <w:rPr>
                <w:sz w:val="26"/>
                <w:szCs w:val="26"/>
              </w:rPr>
              <w:t>И.О. Фамилия</w:t>
            </w:r>
          </w:p>
          <w:p w:rsidR="002719C7" w:rsidRPr="00300909" w:rsidRDefault="002719C7" w:rsidP="00A81D7D">
            <w:pPr>
              <w:spacing w:line="276" w:lineRule="auto"/>
              <w:rPr>
                <w:sz w:val="26"/>
                <w:szCs w:val="26"/>
              </w:rPr>
            </w:pPr>
          </w:p>
          <w:p w:rsidR="002719C7" w:rsidRPr="00300909" w:rsidRDefault="002719C7" w:rsidP="00A81D7D">
            <w:pPr>
              <w:spacing w:line="276" w:lineRule="auto"/>
              <w:rPr>
                <w:sz w:val="26"/>
                <w:szCs w:val="26"/>
              </w:rPr>
            </w:pPr>
          </w:p>
          <w:p w:rsidR="002719C7" w:rsidRPr="00300909" w:rsidRDefault="002719C7" w:rsidP="00A81D7D">
            <w:pPr>
              <w:spacing w:line="276" w:lineRule="auto"/>
              <w:rPr>
                <w:sz w:val="26"/>
                <w:szCs w:val="26"/>
              </w:rPr>
            </w:pPr>
          </w:p>
          <w:p w:rsidR="002719C7" w:rsidRPr="00300909" w:rsidRDefault="002719C7" w:rsidP="00A81D7D">
            <w:pPr>
              <w:spacing w:line="276" w:lineRule="auto"/>
              <w:rPr>
                <w:sz w:val="26"/>
                <w:szCs w:val="26"/>
              </w:rPr>
            </w:pPr>
          </w:p>
          <w:p w:rsidR="002719C7" w:rsidRPr="00300909" w:rsidRDefault="002719C7" w:rsidP="00A81D7D">
            <w:pPr>
              <w:spacing w:line="276" w:lineRule="auto"/>
              <w:jc w:val="right"/>
              <w:rPr>
                <w:sz w:val="26"/>
                <w:szCs w:val="26"/>
              </w:rPr>
            </w:pPr>
          </w:p>
          <w:p w:rsidR="002719C7" w:rsidRPr="00300909" w:rsidRDefault="002719C7" w:rsidP="00A81D7D">
            <w:pPr>
              <w:spacing w:line="276" w:lineRule="auto"/>
              <w:jc w:val="right"/>
              <w:rPr>
                <w:sz w:val="26"/>
                <w:szCs w:val="26"/>
              </w:rPr>
            </w:pPr>
          </w:p>
          <w:p w:rsidR="002719C7" w:rsidRPr="00300909" w:rsidRDefault="002719C7" w:rsidP="00A81D7D">
            <w:pPr>
              <w:spacing w:line="276" w:lineRule="auto"/>
              <w:jc w:val="right"/>
              <w:rPr>
                <w:sz w:val="26"/>
                <w:szCs w:val="26"/>
              </w:rPr>
            </w:pPr>
          </w:p>
          <w:p w:rsidR="002719C7" w:rsidRPr="00300909" w:rsidRDefault="002719C7" w:rsidP="002719C7">
            <w:pPr>
              <w:spacing w:line="276" w:lineRule="auto"/>
              <w:jc w:val="right"/>
              <w:rPr>
                <w:sz w:val="26"/>
                <w:szCs w:val="26"/>
              </w:rPr>
            </w:pPr>
          </w:p>
        </w:tc>
        <w:tc>
          <w:tcPr>
            <w:tcW w:w="4928" w:type="dxa"/>
          </w:tcPr>
          <w:p w:rsidR="002719C7" w:rsidRPr="00300909" w:rsidRDefault="002719C7" w:rsidP="00A81D7D">
            <w:pPr>
              <w:spacing w:line="276" w:lineRule="auto"/>
              <w:jc w:val="right"/>
              <w:rPr>
                <w:sz w:val="26"/>
                <w:szCs w:val="26"/>
              </w:rPr>
            </w:pPr>
            <w:r w:rsidRPr="00300909">
              <w:rPr>
                <w:sz w:val="26"/>
                <w:szCs w:val="26"/>
              </w:rPr>
              <w:t>Научный руководитель</w:t>
            </w:r>
          </w:p>
          <w:p w:rsidR="002719C7" w:rsidRPr="00300909" w:rsidRDefault="002719C7" w:rsidP="00A81D7D">
            <w:pPr>
              <w:spacing w:line="276" w:lineRule="auto"/>
              <w:jc w:val="right"/>
              <w:rPr>
                <w:sz w:val="26"/>
                <w:szCs w:val="26"/>
              </w:rPr>
            </w:pPr>
            <w:r w:rsidRPr="00300909">
              <w:rPr>
                <w:sz w:val="26"/>
                <w:szCs w:val="26"/>
              </w:rPr>
              <w:t>д-р …. наук, проф.</w:t>
            </w:r>
          </w:p>
          <w:p w:rsidR="002719C7" w:rsidRPr="00300909" w:rsidRDefault="002719C7" w:rsidP="00A81D7D">
            <w:pPr>
              <w:spacing w:line="276" w:lineRule="auto"/>
              <w:jc w:val="right"/>
              <w:rPr>
                <w:sz w:val="26"/>
                <w:szCs w:val="26"/>
              </w:rPr>
            </w:pPr>
            <w:r w:rsidRPr="00300909">
              <w:rPr>
                <w:sz w:val="26"/>
                <w:szCs w:val="26"/>
              </w:rPr>
              <w:t>____________________</w:t>
            </w:r>
          </w:p>
          <w:p w:rsidR="002719C7" w:rsidRPr="00300909" w:rsidRDefault="002719C7" w:rsidP="00A81D7D">
            <w:pPr>
              <w:spacing w:line="276" w:lineRule="auto"/>
              <w:jc w:val="right"/>
              <w:rPr>
                <w:sz w:val="26"/>
                <w:szCs w:val="26"/>
              </w:rPr>
            </w:pPr>
            <w:r w:rsidRPr="00300909">
              <w:rPr>
                <w:sz w:val="26"/>
                <w:szCs w:val="26"/>
              </w:rPr>
              <w:t>И.О. Фамилия</w:t>
            </w:r>
          </w:p>
          <w:p w:rsidR="002719C7" w:rsidRPr="00300909" w:rsidRDefault="002719C7" w:rsidP="00A81D7D">
            <w:pPr>
              <w:spacing w:line="276" w:lineRule="auto"/>
              <w:jc w:val="right"/>
              <w:rPr>
                <w:sz w:val="26"/>
                <w:szCs w:val="26"/>
              </w:rPr>
            </w:pPr>
            <w:r w:rsidRPr="00300909">
              <w:rPr>
                <w:sz w:val="26"/>
                <w:szCs w:val="26"/>
              </w:rPr>
              <w:t>Консультант</w:t>
            </w:r>
          </w:p>
          <w:p w:rsidR="002719C7" w:rsidRPr="00300909" w:rsidRDefault="002719C7" w:rsidP="00A81D7D">
            <w:pPr>
              <w:spacing w:line="276" w:lineRule="auto"/>
              <w:jc w:val="right"/>
              <w:rPr>
                <w:sz w:val="26"/>
                <w:szCs w:val="26"/>
              </w:rPr>
            </w:pPr>
            <w:r w:rsidRPr="00300909">
              <w:rPr>
                <w:sz w:val="26"/>
                <w:szCs w:val="26"/>
              </w:rPr>
              <w:t>д-р …. наук, проф.</w:t>
            </w:r>
          </w:p>
          <w:p w:rsidR="002719C7" w:rsidRPr="00300909" w:rsidRDefault="002719C7" w:rsidP="00A81D7D">
            <w:pPr>
              <w:spacing w:line="276" w:lineRule="auto"/>
              <w:jc w:val="right"/>
              <w:rPr>
                <w:sz w:val="26"/>
                <w:szCs w:val="26"/>
              </w:rPr>
            </w:pPr>
            <w:r w:rsidRPr="00300909">
              <w:rPr>
                <w:sz w:val="26"/>
                <w:szCs w:val="26"/>
              </w:rPr>
              <w:t>____________________</w:t>
            </w:r>
          </w:p>
          <w:p w:rsidR="002719C7" w:rsidRPr="00300909" w:rsidRDefault="002719C7" w:rsidP="00A81D7D">
            <w:pPr>
              <w:spacing w:line="276" w:lineRule="auto"/>
              <w:jc w:val="right"/>
              <w:rPr>
                <w:sz w:val="26"/>
                <w:szCs w:val="26"/>
              </w:rPr>
            </w:pPr>
            <w:r w:rsidRPr="00300909">
              <w:rPr>
                <w:sz w:val="26"/>
                <w:szCs w:val="26"/>
              </w:rPr>
              <w:t>И.О. Фамилия</w:t>
            </w:r>
          </w:p>
          <w:p w:rsidR="002719C7" w:rsidRPr="00300909" w:rsidRDefault="002719C7" w:rsidP="00A81D7D">
            <w:pPr>
              <w:spacing w:line="276" w:lineRule="auto"/>
              <w:jc w:val="center"/>
              <w:rPr>
                <w:sz w:val="26"/>
                <w:szCs w:val="26"/>
              </w:rPr>
            </w:pPr>
          </w:p>
          <w:p w:rsidR="002719C7" w:rsidRPr="00300909" w:rsidRDefault="002719C7" w:rsidP="00A81D7D">
            <w:pPr>
              <w:spacing w:line="276" w:lineRule="auto"/>
              <w:jc w:val="center"/>
              <w:rPr>
                <w:sz w:val="26"/>
                <w:szCs w:val="26"/>
              </w:rPr>
            </w:pPr>
          </w:p>
        </w:tc>
      </w:tr>
    </w:tbl>
    <w:p w:rsidR="002719C7" w:rsidRDefault="002719C7" w:rsidP="002719C7"/>
    <w:p w:rsidR="002719C7" w:rsidRDefault="002719C7" w:rsidP="002719C7">
      <w:pPr>
        <w:jc w:val="center"/>
      </w:pPr>
      <w:r>
        <w:rPr>
          <w:sz w:val="26"/>
          <w:szCs w:val="26"/>
        </w:rPr>
        <w:t xml:space="preserve">Санкт-Петербург </w:t>
      </w:r>
      <w:r w:rsidRPr="00300909">
        <w:rPr>
          <w:sz w:val="26"/>
          <w:szCs w:val="26"/>
        </w:rPr>
        <w:t>201</w:t>
      </w:r>
      <w:r>
        <w:rPr>
          <w:sz w:val="26"/>
          <w:szCs w:val="26"/>
        </w:rPr>
        <w:t>7</w:t>
      </w:r>
    </w:p>
    <w:p w:rsidR="00D77922" w:rsidRDefault="00D77922" w:rsidP="00D77922">
      <w:pPr>
        <w:spacing w:line="360" w:lineRule="auto"/>
        <w:jc w:val="center"/>
        <w:rPr>
          <w:sz w:val="26"/>
          <w:szCs w:val="26"/>
        </w:rPr>
      </w:pPr>
    </w:p>
    <w:p w:rsidR="00722B4F" w:rsidRPr="00F41C0E" w:rsidRDefault="00722B4F" w:rsidP="00722B4F">
      <w:pPr>
        <w:pStyle w:val="1"/>
        <w:jc w:val="right"/>
        <w:rPr>
          <w:rFonts w:ascii="Times New Roman" w:hAnsi="Times New Roman"/>
          <w:sz w:val="28"/>
          <w:szCs w:val="28"/>
        </w:rPr>
      </w:pPr>
      <w:bookmarkStart w:id="72" w:name="_Toc418161812"/>
      <w:bookmarkStart w:id="73" w:name="_Toc418162041"/>
      <w:bookmarkStart w:id="74" w:name="_Toc435826271"/>
      <w:r w:rsidRPr="00F41C0E">
        <w:rPr>
          <w:rFonts w:ascii="Times New Roman" w:hAnsi="Times New Roman"/>
          <w:sz w:val="28"/>
          <w:szCs w:val="28"/>
        </w:rPr>
        <w:t xml:space="preserve">Приложение </w:t>
      </w:r>
      <w:bookmarkEnd w:id="72"/>
      <w:bookmarkEnd w:id="73"/>
      <w:bookmarkEnd w:id="74"/>
      <w:r w:rsidR="002719C7">
        <w:rPr>
          <w:rFonts w:ascii="Times New Roman" w:hAnsi="Times New Roman"/>
          <w:sz w:val="28"/>
          <w:szCs w:val="28"/>
        </w:rPr>
        <w:t>2</w:t>
      </w:r>
    </w:p>
    <w:p w:rsidR="00722B4F" w:rsidRPr="00F41C0E" w:rsidRDefault="00722B4F" w:rsidP="00722B4F">
      <w:pPr>
        <w:pStyle w:val="2"/>
        <w:rPr>
          <w:rFonts w:ascii="Times New Roman" w:hAnsi="Times New Roman" w:cs="Times New Roman"/>
        </w:rPr>
      </w:pPr>
      <w:bookmarkStart w:id="75" w:name="_Toc418161813"/>
      <w:bookmarkStart w:id="76" w:name="_Toc418162042"/>
      <w:bookmarkStart w:id="77" w:name="_Toc435826272"/>
      <w:r w:rsidRPr="00F41C0E">
        <w:rPr>
          <w:rFonts w:ascii="Times New Roman" w:hAnsi="Times New Roman" w:cs="Times New Roman"/>
        </w:rPr>
        <w:t>Образец оформления Оглавления</w:t>
      </w:r>
      <w:bookmarkEnd w:id="75"/>
      <w:bookmarkEnd w:id="76"/>
      <w:bookmarkEnd w:id="77"/>
    </w:p>
    <w:p w:rsidR="00C12A65" w:rsidRPr="00836E47" w:rsidRDefault="00C12A65" w:rsidP="00C12A65">
      <w:pPr>
        <w:widowControl w:val="0"/>
        <w:shd w:val="clear" w:color="auto" w:fill="FFFFFF"/>
        <w:autoSpaceDE w:val="0"/>
        <w:autoSpaceDN w:val="0"/>
        <w:adjustRightInd w:val="0"/>
        <w:spacing w:before="120" w:after="120"/>
        <w:ind w:firstLine="567"/>
        <w:jc w:val="center"/>
        <w:rPr>
          <w:b/>
          <w:bCs/>
          <w:sz w:val="32"/>
          <w:szCs w:val="32"/>
        </w:rPr>
      </w:pPr>
      <w:bookmarkStart w:id="78" w:name="_Toc418161814"/>
      <w:bookmarkStart w:id="79" w:name="_Toc418162043"/>
      <w:r w:rsidRPr="00836E47">
        <w:rPr>
          <w:b/>
          <w:bCs/>
          <w:color w:val="000000"/>
          <w:spacing w:val="4"/>
          <w:sz w:val="32"/>
          <w:szCs w:val="32"/>
        </w:rPr>
        <w:t>Оглавление</w:t>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Введение</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1. Название </w:t>
      </w:r>
      <w:r>
        <w:rPr>
          <w:noProof/>
          <w:color w:val="000000" w:themeColor="text1"/>
          <w:sz w:val="28"/>
          <w:szCs w:val="28"/>
        </w:rPr>
        <w:t>структурной части работы</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1.1.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1.2.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1.3. Название параграфа</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2. Название </w:t>
      </w:r>
      <w:r>
        <w:rPr>
          <w:noProof/>
          <w:color w:val="000000" w:themeColor="text1"/>
          <w:sz w:val="28"/>
          <w:szCs w:val="28"/>
        </w:rPr>
        <w:t>структурной части работы</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2.1.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2.2.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2.3. Название параграфа</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3. Название </w:t>
      </w:r>
      <w:r>
        <w:rPr>
          <w:noProof/>
          <w:color w:val="000000" w:themeColor="text1"/>
          <w:sz w:val="28"/>
          <w:szCs w:val="28"/>
        </w:rPr>
        <w:t>структурной части работы</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3.1.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3.2. Название параграфа</w:t>
      </w:r>
      <w:r w:rsidRPr="008C6DFC">
        <w:rPr>
          <w:noProof/>
          <w:webHidden/>
          <w:color w:val="000000" w:themeColor="text1"/>
          <w:sz w:val="28"/>
          <w:szCs w:val="28"/>
        </w:rPr>
        <w:tab/>
      </w:r>
    </w:p>
    <w:p w:rsidR="00C12A65" w:rsidRPr="008C6DFC" w:rsidRDefault="00C12A65" w:rsidP="00C12A65">
      <w:pPr>
        <w:tabs>
          <w:tab w:val="right" w:leader="dot" w:pos="9904"/>
        </w:tabs>
        <w:ind w:firstLine="567"/>
        <w:rPr>
          <w:rFonts w:ascii="Calibri" w:hAnsi="Calibri"/>
          <w:noProof/>
          <w:color w:val="000000" w:themeColor="text1"/>
          <w:sz w:val="28"/>
          <w:szCs w:val="28"/>
        </w:rPr>
      </w:pPr>
      <w:r w:rsidRPr="008C6DFC">
        <w:rPr>
          <w:noProof/>
          <w:color w:val="000000" w:themeColor="text1"/>
          <w:sz w:val="28"/>
        </w:rPr>
        <w:t>3.3. Название параграфа</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Заключение</w:t>
      </w:r>
      <w:r w:rsidRPr="008C6DFC">
        <w:rPr>
          <w:noProof/>
          <w:webHidden/>
          <w:color w:val="000000" w:themeColor="text1"/>
          <w:sz w:val="28"/>
          <w:szCs w:val="28"/>
        </w:rPr>
        <w:tab/>
      </w:r>
    </w:p>
    <w:p w:rsidR="00C12A65" w:rsidRPr="008C6DFC" w:rsidRDefault="00C12A65" w:rsidP="00C12A65">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Список использованной литературы</w:t>
      </w:r>
      <w:r w:rsidRPr="008C6DFC">
        <w:rPr>
          <w:noProof/>
          <w:webHidden/>
          <w:color w:val="000000" w:themeColor="text1"/>
          <w:sz w:val="28"/>
          <w:szCs w:val="28"/>
        </w:rPr>
        <w:tab/>
      </w:r>
    </w:p>
    <w:p w:rsidR="00C12A65" w:rsidRPr="00836E47" w:rsidRDefault="00C12A65" w:rsidP="00C12A65">
      <w:pPr>
        <w:tabs>
          <w:tab w:val="right" w:leader="dot" w:pos="9906"/>
        </w:tabs>
        <w:ind w:firstLine="567"/>
        <w:rPr>
          <w:rFonts w:ascii="Calibri" w:hAnsi="Calibri"/>
          <w:b/>
          <w:noProof/>
          <w:color w:val="000000"/>
          <w:sz w:val="28"/>
          <w:szCs w:val="28"/>
        </w:rPr>
      </w:pPr>
      <w:r w:rsidRPr="008C6DFC">
        <w:rPr>
          <w:noProof/>
          <w:color w:val="000000" w:themeColor="text1"/>
          <w:sz w:val="28"/>
          <w:szCs w:val="28"/>
        </w:rPr>
        <w:t>Приложения</w:t>
      </w:r>
      <w:r w:rsidRPr="00836E47">
        <w:rPr>
          <w:noProof/>
          <w:webHidden/>
          <w:color w:val="000000"/>
          <w:sz w:val="28"/>
          <w:szCs w:val="28"/>
        </w:rPr>
        <w:tab/>
      </w:r>
    </w:p>
    <w:p w:rsidR="00C12A65" w:rsidRPr="00836E47" w:rsidRDefault="00C12A65" w:rsidP="00C12A65">
      <w:pPr>
        <w:tabs>
          <w:tab w:val="right" w:leader="dot" w:pos="9906"/>
        </w:tabs>
        <w:ind w:firstLine="567"/>
        <w:rPr>
          <w:noProof/>
          <w:color w:val="0000FF"/>
          <w:sz w:val="28"/>
          <w:szCs w:val="28"/>
          <w:u w:val="single"/>
        </w:rPr>
      </w:pPr>
    </w:p>
    <w:p w:rsidR="002719C7" w:rsidRDefault="00C12A65" w:rsidP="002719C7">
      <w:pPr>
        <w:pStyle w:val="1"/>
        <w:jc w:val="right"/>
        <w:rPr>
          <w:bCs w:val="0"/>
          <w:color w:val="000000"/>
          <w:spacing w:val="4"/>
          <w:sz w:val="24"/>
          <w:szCs w:val="24"/>
        </w:rPr>
      </w:pPr>
      <w:r w:rsidRPr="00836E47">
        <w:rPr>
          <w:rFonts w:cs="Arial"/>
          <w:bCs w:val="0"/>
          <w:sz w:val="28"/>
          <w:szCs w:val="28"/>
        </w:rPr>
        <w:br w:type="page"/>
      </w:r>
      <w:bookmarkEnd w:id="78"/>
      <w:bookmarkEnd w:id="79"/>
    </w:p>
    <w:p w:rsidR="00722B4F" w:rsidRPr="00C57CD1" w:rsidRDefault="00722B4F" w:rsidP="00722B4F">
      <w:pPr>
        <w:pStyle w:val="1"/>
        <w:jc w:val="right"/>
        <w:rPr>
          <w:rFonts w:ascii="Times New Roman" w:hAnsi="Times New Roman"/>
          <w:sz w:val="28"/>
          <w:szCs w:val="28"/>
        </w:rPr>
      </w:pPr>
      <w:bookmarkStart w:id="80" w:name="_Toc435826275"/>
      <w:r w:rsidRPr="00C57CD1">
        <w:rPr>
          <w:rFonts w:ascii="Times New Roman" w:hAnsi="Times New Roman"/>
          <w:sz w:val="28"/>
          <w:szCs w:val="28"/>
        </w:rPr>
        <w:t>Приложение</w:t>
      </w:r>
      <w:r w:rsidR="00C57CD1">
        <w:rPr>
          <w:rFonts w:ascii="Times New Roman" w:hAnsi="Times New Roman"/>
          <w:sz w:val="28"/>
          <w:szCs w:val="28"/>
        </w:rPr>
        <w:t xml:space="preserve"> </w:t>
      </w:r>
      <w:r w:rsidR="002719C7">
        <w:rPr>
          <w:rFonts w:ascii="Times New Roman" w:hAnsi="Times New Roman"/>
          <w:sz w:val="28"/>
          <w:szCs w:val="28"/>
        </w:rPr>
        <w:t>3</w:t>
      </w:r>
      <w:bookmarkEnd w:id="80"/>
    </w:p>
    <w:p w:rsidR="00722B4F" w:rsidRPr="00EE66F5" w:rsidRDefault="00722B4F" w:rsidP="00722B4F">
      <w:pPr>
        <w:pStyle w:val="2"/>
      </w:pPr>
      <w:bookmarkStart w:id="81" w:name="_Toc418161816"/>
      <w:bookmarkStart w:id="82" w:name="_Toc418162045"/>
      <w:bookmarkStart w:id="83" w:name="_Toc435826276"/>
      <w:r w:rsidRPr="00C57CD1">
        <w:rPr>
          <w:rFonts w:ascii="Times New Roman" w:hAnsi="Times New Roman" w:cs="Times New Roman"/>
        </w:rPr>
        <w:t>Пример оформления приложения</w:t>
      </w:r>
      <w:bookmarkEnd w:id="81"/>
      <w:bookmarkEnd w:id="82"/>
      <w:bookmarkEnd w:id="83"/>
    </w:p>
    <w:p w:rsidR="00722B4F" w:rsidRPr="00EE66F5" w:rsidRDefault="00722B4F" w:rsidP="00722B4F">
      <w:pPr>
        <w:shd w:val="clear" w:color="auto" w:fill="FFFFFF"/>
        <w:spacing w:before="120" w:after="120"/>
        <w:ind w:firstLine="567"/>
        <w:jc w:val="right"/>
        <w:rPr>
          <w:color w:val="000000"/>
          <w:sz w:val="28"/>
          <w:szCs w:val="28"/>
        </w:rPr>
      </w:pPr>
      <w:r w:rsidRPr="00EE66F5">
        <w:rPr>
          <w:color w:val="000000"/>
          <w:sz w:val="28"/>
          <w:szCs w:val="28"/>
        </w:rPr>
        <w:t xml:space="preserve">Приложение </w:t>
      </w:r>
      <w:r>
        <w:rPr>
          <w:color w:val="000000"/>
          <w:sz w:val="28"/>
          <w:szCs w:val="28"/>
        </w:rPr>
        <w:t>1</w:t>
      </w:r>
    </w:p>
    <w:p w:rsidR="00C12A65" w:rsidRPr="00836E47" w:rsidRDefault="00C12A65" w:rsidP="00C12A65">
      <w:pPr>
        <w:widowControl w:val="0"/>
        <w:numPr>
          <w:ilvl w:val="12"/>
          <w:numId w:val="0"/>
        </w:numPr>
        <w:spacing w:before="120" w:after="120"/>
        <w:ind w:firstLine="567"/>
        <w:jc w:val="center"/>
        <w:rPr>
          <w:b/>
          <w:bCs/>
          <w:sz w:val="28"/>
          <w:szCs w:val="28"/>
        </w:rPr>
      </w:pPr>
      <w:r w:rsidRPr="00836E47">
        <w:rPr>
          <w:b/>
          <w:bCs/>
          <w:sz w:val="28"/>
          <w:szCs w:val="28"/>
        </w:rPr>
        <w:t xml:space="preserve">Основные показатели деятельности предприятий и </w:t>
      </w:r>
      <w:r w:rsidRPr="00836E47">
        <w:rPr>
          <w:b/>
          <w:bCs/>
          <w:sz w:val="28"/>
          <w:szCs w:val="28"/>
        </w:rPr>
        <w:br/>
        <w:t>организаций Пермского края</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jc w:val="center"/>
              <w:rPr>
                <w:sz w:val="24"/>
                <w:szCs w:val="24"/>
              </w:rPr>
            </w:pPr>
            <w:r w:rsidRPr="00836E47">
              <w:rPr>
                <w:bCs/>
                <w:sz w:val="24"/>
                <w:szCs w:val="24"/>
              </w:rPr>
              <w:t>Показатель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jc w:val="center"/>
              <w:rPr>
                <w:sz w:val="24"/>
                <w:szCs w:val="24"/>
              </w:rPr>
            </w:pPr>
            <w:r w:rsidRPr="00836E47">
              <w:rPr>
                <w:bCs/>
                <w:sz w:val="24"/>
                <w:szCs w:val="24"/>
              </w:rPr>
              <w:t>Январь–апрель</w:t>
            </w:r>
          </w:p>
          <w:p w:rsidR="00C12A65" w:rsidRPr="00836E47" w:rsidRDefault="00C12A65" w:rsidP="0018041B">
            <w:pPr>
              <w:widowControl w:val="0"/>
              <w:autoSpaceDE w:val="0"/>
              <w:autoSpaceDN w:val="0"/>
              <w:adjustRightInd w:val="0"/>
              <w:jc w:val="center"/>
              <w:rPr>
                <w:sz w:val="24"/>
                <w:szCs w:val="24"/>
              </w:rPr>
            </w:pPr>
            <w:smartTag w:uri="urn:schemas-microsoft-com:office:smarttags" w:element="metricconverter">
              <w:smartTagPr>
                <w:attr w:name="ProductID" w:val="2009 г"/>
              </w:smartTagPr>
              <w:r w:rsidRPr="00836E47">
                <w:rPr>
                  <w:bCs/>
                  <w:sz w:val="24"/>
                  <w:szCs w:val="24"/>
                </w:rPr>
                <w:t>2009 г</w:t>
              </w:r>
            </w:smartTag>
            <w:r w:rsidRPr="00836E47">
              <w:rPr>
                <w:bCs/>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jc w:val="center"/>
              <w:rPr>
                <w:sz w:val="24"/>
                <w:szCs w:val="24"/>
              </w:rPr>
            </w:pPr>
            <w:r w:rsidRPr="00836E47">
              <w:rPr>
                <w:bCs/>
                <w:sz w:val="24"/>
                <w:szCs w:val="24"/>
              </w:rPr>
              <w:t>Январь–апрель</w:t>
            </w:r>
          </w:p>
          <w:p w:rsidR="00C12A65" w:rsidRPr="00836E47" w:rsidRDefault="00C12A65" w:rsidP="0018041B">
            <w:pPr>
              <w:widowControl w:val="0"/>
              <w:autoSpaceDE w:val="0"/>
              <w:autoSpaceDN w:val="0"/>
              <w:adjustRightInd w:val="0"/>
              <w:jc w:val="center"/>
              <w:rPr>
                <w:sz w:val="24"/>
                <w:szCs w:val="24"/>
              </w:rPr>
            </w:pPr>
            <w:smartTag w:uri="urn:schemas-microsoft-com:office:smarttags" w:element="metricconverter">
              <w:smartTagPr>
                <w:attr w:name="ProductID" w:val="2008 г"/>
              </w:smartTagPr>
              <w:r w:rsidRPr="00836E47">
                <w:rPr>
                  <w:bCs/>
                  <w:sz w:val="24"/>
                  <w:szCs w:val="24"/>
                </w:rPr>
                <w:t>2008 г</w:t>
              </w:r>
            </w:smartTag>
            <w:r w:rsidRPr="00836E47">
              <w:rPr>
                <w:bCs/>
                <w:sz w:val="24"/>
                <w:szCs w:val="24"/>
              </w:rPr>
              <w:t>.</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Индекс промышленного производства по трём основным ВЭД, в т.ч.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78,3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107,3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добыча полезных ископаемых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101,2</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103,8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обрабатывающие производства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73,0</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109,9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производство, передача и распределение электроэнергии, газа и воды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91,1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98,3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Инвестиции в основной капитал: темп роста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84,1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118,1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фонда заработной платы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103,8</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125,4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среднесписочной численности работающих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95,9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100,6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ввода в действие жилых домов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100,9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115,1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Темпы  роста продукции сельского хозяйства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101,3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94,1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грузооборота всех видов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74,1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bCs/>
                <w:sz w:val="24"/>
                <w:szCs w:val="24"/>
              </w:rPr>
              <w:t xml:space="preserve">109,9 </w:t>
            </w:r>
          </w:p>
        </w:tc>
      </w:tr>
      <w:tr w:rsidR="00C12A65" w:rsidRPr="00836E4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Темп роста оборота розничной торговли в сопоставимых ценах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97,8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108,7 </w:t>
            </w:r>
          </w:p>
        </w:tc>
      </w:tr>
      <w:tr w:rsidR="00C12A65" w:rsidRPr="00836E4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Темп роста объема платных услуг населению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99,8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103,9 </w:t>
            </w:r>
          </w:p>
        </w:tc>
      </w:tr>
      <w:tr w:rsidR="00C12A65" w:rsidRPr="00836E4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2A65" w:rsidRPr="00836E47" w:rsidRDefault="00C12A65" w:rsidP="0018041B">
            <w:pPr>
              <w:widowControl w:val="0"/>
              <w:autoSpaceDE w:val="0"/>
              <w:autoSpaceDN w:val="0"/>
              <w:adjustRightInd w:val="0"/>
              <w:rPr>
                <w:sz w:val="24"/>
                <w:szCs w:val="24"/>
              </w:rPr>
            </w:pPr>
            <w:r w:rsidRPr="00836E47">
              <w:rPr>
                <w:sz w:val="24"/>
                <w:szCs w:val="24"/>
              </w:rPr>
              <w:t xml:space="preserve">Реальные располагаемые денежные доходы населения к соответствующему периоду предыдущего года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96,8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12A65" w:rsidRPr="00836E47" w:rsidRDefault="00C12A65" w:rsidP="0018041B">
            <w:pPr>
              <w:widowControl w:val="0"/>
              <w:autoSpaceDE w:val="0"/>
              <w:autoSpaceDN w:val="0"/>
              <w:adjustRightInd w:val="0"/>
              <w:jc w:val="right"/>
              <w:rPr>
                <w:sz w:val="24"/>
                <w:szCs w:val="24"/>
              </w:rPr>
            </w:pPr>
            <w:r w:rsidRPr="00836E47">
              <w:rPr>
                <w:sz w:val="24"/>
                <w:szCs w:val="24"/>
              </w:rPr>
              <w:t xml:space="preserve">105,9 </w:t>
            </w:r>
          </w:p>
        </w:tc>
      </w:tr>
    </w:tbl>
    <w:p w:rsidR="00C12A65" w:rsidRPr="00836E47" w:rsidRDefault="00C12A65" w:rsidP="00C12A65">
      <w:pPr>
        <w:widowControl w:val="0"/>
        <w:autoSpaceDE w:val="0"/>
        <w:autoSpaceDN w:val="0"/>
        <w:adjustRightInd w:val="0"/>
        <w:ind w:firstLine="567"/>
        <w:rPr>
          <w:sz w:val="28"/>
          <w:szCs w:val="28"/>
        </w:rPr>
      </w:pPr>
    </w:p>
    <w:p w:rsidR="00722B4F" w:rsidRPr="005C56CB" w:rsidRDefault="00722B4F" w:rsidP="00722B4F">
      <w:pPr>
        <w:ind w:firstLine="567"/>
        <w:sectPr w:rsidR="00722B4F" w:rsidRPr="005C56CB" w:rsidSect="0071590E">
          <w:footerReference w:type="default" r:id="rId16"/>
          <w:footerReference w:type="first" r:id="rId17"/>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Tr="008D5815">
        <w:trPr>
          <w:trHeight w:val="1246"/>
        </w:trPr>
        <w:tc>
          <w:tcPr>
            <w:tcW w:w="6641" w:type="dxa"/>
          </w:tcPr>
          <w:p w:rsidR="008D5815" w:rsidRPr="00E30139" w:rsidRDefault="008D5815" w:rsidP="008D5815">
            <w:pPr>
              <w:tabs>
                <w:tab w:val="left" w:pos="6264"/>
              </w:tabs>
              <w:ind w:right="27"/>
              <w:jc w:val="right"/>
              <w:rPr>
                <w:sz w:val="28"/>
                <w:szCs w:val="28"/>
              </w:rPr>
            </w:pPr>
            <w:r w:rsidRPr="00E30139">
              <w:rPr>
                <w:b/>
                <w:sz w:val="28"/>
                <w:szCs w:val="28"/>
              </w:rPr>
              <w:t>Приложение 4</w:t>
            </w:r>
          </w:p>
          <w:p w:rsidR="008D5815" w:rsidRDefault="008D5815" w:rsidP="008D5815">
            <w:pPr>
              <w:tabs>
                <w:tab w:val="left" w:pos="6149"/>
                <w:tab w:val="left" w:pos="6264"/>
              </w:tabs>
              <w:ind w:right="27"/>
              <w:jc w:val="right"/>
            </w:pPr>
          </w:p>
          <w:p w:rsidR="008D5815" w:rsidRDefault="008D5815" w:rsidP="008D5815">
            <w:pPr>
              <w:ind w:right="474"/>
              <w:jc w:val="right"/>
            </w:pPr>
          </w:p>
          <w:p w:rsidR="008D5815" w:rsidRDefault="008D5815" w:rsidP="008D5815">
            <w:pPr>
              <w:ind w:left="60" w:hanging="134"/>
              <w:jc w:val="right"/>
            </w:pPr>
            <w:r>
              <w:rPr>
                <w:b/>
                <w:i/>
                <w:sz w:val="26"/>
              </w:rPr>
              <w:t xml:space="preserve">Образец </w:t>
            </w:r>
            <w:r w:rsidRPr="00300909">
              <w:rPr>
                <w:b/>
                <w:i/>
                <w:sz w:val="26"/>
              </w:rPr>
              <w:t>формы отзыва</w:t>
            </w:r>
            <w:r>
              <w:rPr>
                <w:b/>
                <w:i/>
                <w:sz w:val="26"/>
              </w:rPr>
              <w:t xml:space="preserve"> научного </w:t>
            </w:r>
            <w:r w:rsidRPr="00300909">
              <w:rPr>
                <w:b/>
                <w:i/>
                <w:sz w:val="26"/>
              </w:rPr>
              <w:t>руководителя на ВКР</w:t>
            </w:r>
            <w:r>
              <w:rPr>
                <w:b/>
                <w:i/>
                <w:sz w:val="26"/>
              </w:rPr>
              <w:t xml:space="preserve"> исследовательского формата</w:t>
            </w:r>
            <w:r w:rsidRPr="00300909">
              <w:rPr>
                <w:b/>
                <w:i/>
                <w:sz w:val="26"/>
              </w:rPr>
              <w:t xml:space="preserve"> </w:t>
            </w:r>
          </w:p>
        </w:tc>
      </w:tr>
    </w:tbl>
    <w:p w:rsidR="008D5815" w:rsidRPr="008D5815" w:rsidRDefault="008D5815" w:rsidP="008D5815">
      <w:pPr>
        <w:pStyle w:val="2"/>
        <w:rPr>
          <w:rFonts w:ascii="Times New Roman" w:hAnsi="Times New Roman"/>
          <w:i w:val="0"/>
          <w:sz w:val="26"/>
          <w:szCs w:val="26"/>
        </w:rPr>
      </w:pPr>
      <w:r w:rsidRPr="008D5815">
        <w:rPr>
          <w:rFonts w:ascii="Times New Roman" w:hAnsi="Times New Roman"/>
          <w:i w:val="0"/>
          <w:sz w:val="26"/>
          <w:szCs w:val="26"/>
        </w:rPr>
        <w:t xml:space="preserve">Федеральное государственное автономное образовательное учреждение высшего профессионального образования </w:t>
      </w:r>
      <w:r w:rsidRPr="008D5815">
        <w:rPr>
          <w:rFonts w:ascii="Times New Roman" w:hAnsi="Times New Roman"/>
          <w:i w:val="0"/>
          <w:sz w:val="26"/>
          <w:szCs w:val="26"/>
          <w:highlight w:val="white"/>
        </w:rPr>
        <w:t>«Национальный исследовательский университет «Высшая школа экономики</w:t>
      </w:r>
      <w:r w:rsidRPr="008D5815">
        <w:rPr>
          <w:rFonts w:ascii="Times New Roman" w:hAnsi="Times New Roman"/>
          <w:i w:val="0"/>
          <w:sz w:val="26"/>
          <w:szCs w:val="26"/>
        </w:rPr>
        <w:t>»</w:t>
      </w:r>
    </w:p>
    <w:p w:rsidR="008D5815" w:rsidRDefault="008D5815" w:rsidP="008D5815">
      <w:pPr>
        <w:jc w:val="center"/>
        <w:rPr>
          <w:b/>
          <w:sz w:val="24"/>
          <w:szCs w:val="28"/>
        </w:rPr>
      </w:pPr>
    </w:p>
    <w:p w:rsidR="008D5815" w:rsidRPr="006C39F2" w:rsidRDefault="008D5815" w:rsidP="008D5815">
      <w:pPr>
        <w:jc w:val="center"/>
        <w:rPr>
          <w:b/>
          <w:sz w:val="26"/>
          <w:szCs w:val="26"/>
        </w:rPr>
      </w:pPr>
      <w:r w:rsidRPr="006C39F2">
        <w:rPr>
          <w:b/>
          <w:sz w:val="26"/>
          <w:szCs w:val="26"/>
        </w:rPr>
        <w:t>Факультет Санкт-Петербургская школа экономики и менеджмента</w:t>
      </w:r>
    </w:p>
    <w:p w:rsidR="008D5815" w:rsidRPr="006C39F2" w:rsidRDefault="008D5815" w:rsidP="008D5815">
      <w:pPr>
        <w:jc w:val="center"/>
        <w:rPr>
          <w:sz w:val="26"/>
          <w:szCs w:val="26"/>
        </w:rPr>
      </w:pPr>
      <w:r w:rsidRPr="006C39F2">
        <w:rPr>
          <w:b/>
          <w:sz w:val="26"/>
          <w:szCs w:val="26"/>
        </w:rPr>
        <w:t>Департамент менеджмента</w:t>
      </w:r>
    </w:p>
    <w:p w:rsidR="008D5815" w:rsidRPr="008D5815" w:rsidRDefault="008D5815" w:rsidP="008D5815">
      <w:pPr>
        <w:pStyle w:val="2"/>
        <w:rPr>
          <w:rFonts w:ascii="Times New Roman" w:hAnsi="Times New Roman"/>
          <w:i w:val="0"/>
        </w:rPr>
      </w:pPr>
      <w:r w:rsidRPr="008D5815">
        <w:rPr>
          <w:rFonts w:ascii="Times New Roman" w:hAnsi="Times New Roman"/>
          <w:i w:val="0"/>
        </w:rPr>
        <w:t>Отзыв руководителя на ВКР</w:t>
      </w:r>
    </w:p>
    <w:p w:rsidR="008D5815" w:rsidRPr="009A7EC6" w:rsidRDefault="008D5815" w:rsidP="008D5815">
      <w:pPr>
        <w:rPr>
          <w:sz w:val="26"/>
          <w:szCs w:val="26"/>
        </w:rPr>
      </w:pPr>
    </w:p>
    <w:p w:rsidR="008D5815" w:rsidRPr="00C12A65" w:rsidRDefault="008D5815" w:rsidP="008D5815">
      <w:pPr>
        <w:widowControl w:val="0"/>
        <w:shd w:val="clear" w:color="auto" w:fill="FFFFFF"/>
        <w:autoSpaceDE w:val="0"/>
        <w:autoSpaceDN w:val="0"/>
        <w:adjustRightInd w:val="0"/>
        <w:jc w:val="both"/>
        <w:rPr>
          <w:sz w:val="28"/>
          <w:szCs w:val="28"/>
        </w:rPr>
      </w:pPr>
      <w:r w:rsidRPr="00C12A65">
        <w:rPr>
          <w:sz w:val="28"/>
          <w:szCs w:val="28"/>
        </w:rPr>
        <w:t>Студента (тки)_____________________________________________________</w:t>
      </w:r>
    </w:p>
    <w:p w:rsidR="008D5815" w:rsidRPr="00C12A65" w:rsidRDefault="008D5815" w:rsidP="008D5815">
      <w:pPr>
        <w:widowControl w:val="0"/>
        <w:shd w:val="clear" w:color="auto" w:fill="FFFFFF"/>
        <w:autoSpaceDE w:val="0"/>
        <w:autoSpaceDN w:val="0"/>
        <w:adjustRightInd w:val="0"/>
        <w:jc w:val="both"/>
      </w:pPr>
      <w:r>
        <w:rPr>
          <w:sz w:val="28"/>
          <w:szCs w:val="28"/>
        </w:rPr>
        <w:t xml:space="preserve">                                       </w:t>
      </w:r>
      <w:r w:rsidRPr="00C12A65">
        <w:t xml:space="preserve">Фамилия, имя, отчество </w:t>
      </w:r>
    </w:p>
    <w:p w:rsidR="008D5815" w:rsidRPr="00C12A65" w:rsidRDefault="008D5815" w:rsidP="008D5815">
      <w:pPr>
        <w:widowControl w:val="0"/>
        <w:shd w:val="clear" w:color="auto" w:fill="FFFFFF"/>
        <w:autoSpaceDE w:val="0"/>
        <w:autoSpaceDN w:val="0"/>
        <w:adjustRightInd w:val="0"/>
        <w:jc w:val="both"/>
        <w:rPr>
          <w:sz w:val="28"/>
          <w:szCs w:val="28"/>
        </w:rPr>
      </w:pPr>
      <w:r>
        <w:rPr>
          <w:sz w:val="28"/>
          <w:szCs w:val="28"/>
        </w:rPr>
        <w:t xml:space="preserve">4 </w:t>
      </w:r>
      <w:r w:rsidRPr="00C12A65">
        <w:rPr>
          <w:sz w:val="28"/>
          <w:szCs w:val="28"/>
        </w:rPr>
        <w:t>курса</w:t>
      </w:r>
      <w:r>
        <w:rPr>
          <w:sz w:val="28"/>
          <w:szCs w:val="28"/>
        </w:rPr>
        <w:t xml:space="preserve"> </w:t>
      </w:r>
      <w:r w:rsidRPr="00C12A65">
        <w:rPr>
          <w:sz w:val="28"/>
          <w:szCs w:val="28"/>
        </w:rPr>
        <w:t>образовательной программы бакалавриата «</w:t>
      </w:r>
      <w:r>
        <w:rPr>
          <w:sz w:val="28"/>
          <w:szCs w:val="28"/>
        </w:rPr>
        <w:t>Менеджмент</w:t>
      </w:r>
      <w:r w:rsidRPr="00C12A65">
        <w:rPr>
          <w:sz w:val="28"/>
          <w:szCs w:val="28"/>
        </w:rPr>
        <w:t>»</w:t>
      </w:r>
    </w:p>
    <w:p w:rsidR="008D5815" w:rsidRPr="005C5341" w:rsidRDefault="008D5815" w:rsidP="008D5815">
      <w:pPr>
        <w:rPr>
          <w:sz w:val="24"/>
          <w:szCs w:val="24"/>
        </w:rPr>
      </w:pPr>
      <w:r>
        <w:rPr>
          <w:sz w:val="28"/>
          <w:szCs w:val="28"/>
        </w:rPr>
        <w:t>На тему: «</w:t>
      </w:r>
      <w:r w:rsidRPr="00C12A65">
        <w:rPr>
          <w:sz w:val="28"/>
          <w:szCs w:val="28"/>
        </w:rPr>
        <w:t>______________________________________</w:t>
      </w:r>
      <w:r>
        <w:rPr>
          <w:sz w:val="28"/>
          <w:szCs w:val="28"/>
        </w:rPr>
        <w:t>_______________</w:t>
      </w:r>
      <w:r w:rsidRPr="00C12A65">
        <w:rPr>
          <w:sz w:val="28"/>
          <w:szCs w:val="28"/>
        </w:rPr>
        <w:t>»</w:t>
      </w:r>
    </w:p>
    <w:p w:rsidR="008D5815" w:rsidRPr="00020009" w:rsidRDefault="008D5815" w:rsidP="008D5815">
      <w:pPr>
        <w:rPr>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B33240" w:rsidTr="008D5815">
        <w:trPr>
          <w:trHeight w:val="760"/>
        </w:trPr>
        <w:tc>
          <w:tcPr>
            <w:tcW w:w="596" w:type="dxa"/>
            <w:vAlign w:val="center"/>
          </w:tcPr>
          <w:p w:rsidR="008D5815" w:rsidRPr="00B33240" w:rsidRDefault="008D5815" w:rsidP="008D5815">
            <w:pPr>
              <w:jc w:val="center"/>
              <w:rPr>
                <w:sz w:val="24"/>
                <w:szCs w:val="24"/>
              </w:rPr>
            </w:pPr>
            <w:r w:rsidRPr="00B33240">
              <w:rPr>
                <w:sz w:val="24"/>
                <w:szCs w:val="24"/>
              </w:rPr>
              <w:t>№ п/п</w:t>
            </w:r>
          </w:p>
        </w:tc>
        <w:tc>
          <w:tcPr>
            <w:tcW w:w="3656" w:type="dxa"/>
            <w:vAlign w:val="center"/>
          </w:tcPr>
          <w:p w:rsidR="008D5815" w:rsidRPr="00B33240" w:rsidRDefault="008D5815" w:rsidP="008D5815">
            <w:pPr>
              <w:jc w:val="center"/>
              <w:rPr>
                <w:sz w:val="24"/>
                <w:szCs w:val="24"/>
              </w:rPr>
            </w:pPr>
            <w:r w:rsidRPr="00B33240">
              <w:rPr>
                <w:b/>
                <w:sz w:val="24"/>
                <w:szCs w:val="24"/>
              </w:rPr>
              <w:t>Критерии оценки</w:t>
            </w:r>
          </w:p>
        </w:tc>
        <w:tc>
          <w:tcPr>
            <w:tcW w:w="4984" w:type="dxa"/>
            <w:vAlign w:val="center"/>
          </w:tcPr>
          <w:p w:rsidR="008D5815" w:rsidRPr="00B33240" w:rsidRDefault="008D5815" w:rsidP="008D5815">
            <w:pPr>
              <w:jc w:val="center"/>
              <w:rPr>
                <w:b/>
                <w:sz w:val="24"/>
                <w:szCs w:val="24"/>
              </w:rPr>
            </w:pPr>
          </w:p>
          <w:p w:rsidR="008D5815" w:rsidRPr="00B33240" w:rsidRDefault="008D5815" w:rsidP="008D5815">
            <w:pPr>
              <w:jc w:val="center"/>
              <w:rPr>
                <w:sz w:val="24"/>
                <w:szCs w:val="24"/>
              </w:rPr>
            </w:pPr>
            <w:r w:rsidRPr="00B33240">
              <w:rPr>
                <w:b/>
                <w:sz w:val="24"/>
                <w:szCs w:val="24"/>
              </w:rPr>
              <w:t>Оценка руководителя</w:t>
            </w:r>
          </w:p>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1.</w:t>
            </w:r>
          </w:p>
        </w:tc>
        <w:tc>
          <w:tcPr>
            <w:tcW w:w="3656" w:type="dxa"/>
          </w:tcPr>
          <w:p w:rsidR="008D5815" w:rsidRPr="00B33240" w:rsidRDefault="008D5815" w:rsidP="008D5815">
            <w:pPr>
              <w:jc w:val="both"/>
              <w:rPr>
                <w:sz w:val="24"/>
                <w:szCs w:val="24"/>
              </w:rPr>
            </w:pPr>
            <w:r w:rsidRPr="00B33240">
              <w:rPr>
                <w:sz w:val="24"/>
                <w:szCs w:val="24"/>
              </w:rPr>
              <w:t xml:space="preserve">Качество обоснования актуальности поставленного исследовательского вопроса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2.</w:t>
            </w:r>
          </w:p>
        </w:tc>
        <w:tc>
          <w:tcPr>
            <w:tcW w:w="3656" w:type="dxa"/>
          </w:tcPr>
          <w:p w:rsidR="008D5815" w:rsidRPr="00B33240" w:rsidRDefault="008D5815" w:rsidP="008D5815">
            <w:pPr>
              <w:jc w:val="both"/>
              <w:rPr>
                <w:sz w:val="24"/>
                <w:szCs w:val="24"/>
              </w:rPr>
            </w:pPr>
            <w:r w:rsidRPr="00B33240">
              <w:rPr>
                <w:sz w:val="24"/>
                <w:szCs w:val="24"/>
              </w:rPr>
              <w:t>Качество систематизации существующих разработок и теорий по данной проблеме</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3.</w:t>
            </w:r>
          </w:p>
        </w:tc>
        <w:tc>
          <w:tcPr>
            <w:tcW w:w="3656" w:type="dxa"/>
          </w:tcPr>
          <w:p w:rsidR="008D5815" w:rsidRPr="00B33240" w:rsidRDefault="008D5815" w:rsidP="008D5815">
            <w:pPr>
              <w:jc w:val="both"/>
              <w:rPr>
                <w:sz w:val="24"/>
                <w:szCs w:val="24"/>
              </w:rPr>
            </w:pPr>
            <w:r w:rsidRPr="00B33240">
              <w:rPr>
                <w:sz w:val="24"/>
                <w:szCs w:val="24"/>
              </w:rPr>
              <w:t>Качество критического осмысления используемых теоретических работ</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4.</w:t>
            </w:r>
          </w:p>
        </w:tc>
        <w:tc>
          <w:tcPr>
            <w:tcW w:w="3656" w:type="dxa"/>
          </w:tcPr>
          <w:p w:rsidR="008D5815" w:rsidRPr="00B33240" w:rsidRDefault="008D5815" w:rsidP="008D5815">
            <w:pPr>
              <w:jc w:val="both"/>
              <w:rPr>
                <w:sz w:val="24"/>
                <w:szCs w:val="24"/>
              </w:rPr>
            </w:pPr>
            <w:r w:rsidRPr="00B33240">
              <w:rPr>
                <w:sz w:val="24"/>
                <w:szCs w:val="24"/>
              </w:rPr>
              <w:t xml:space="preserve">Обоснованность собственной авторской позиции относительно работ, используемых в теоретическом обзоре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5.</w:t>
            </w:r>
          </w:p>
        </w:tc>
        <w:tc>
          <w:tcPr>
            <w:tcW w:w="3656" w:type="dxa"/>
          </w:tcPr>
          <w:p w:rsidR="008D5815" w:rsidRPr="00B33240" w:rsidRDefault="008D5815" w:rsidP="008D5815">
            <w:pPr>
              <w:jc w:val="both"/>
              <w:rPr>
                <w:sz w:val="24"/>
                <w:szCs w:val="24"/>
              </w:rPr>
            </w:pPr>
            <w:r w:rsidRPr="00B33240">
              <w:rPr>
                <w:sz w:val="24"/>
                <w:szCs w:val="24"/>
              </w:rPr>
              <w:t>Соответствие программы исследования исследовательскому вопросу</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6.</w:t>
            </w:r>
          </w:p>
        </w:tc>
        <w:tc>
          <w:tcPr>
            <w:tcW w:w="3656" w:type="dxa"/>
          </w:tcPr>
          <w:p w:rsidR="008D5815" w:rsidRPr="00B33240" w:rsidRDefault="008D5815" w:rsidP="008D5815">
            <w:pPr>
              <w:jc w:val="both"/>
              <w:rPr>
                <w:sz w:val="24"/>
                <w:szCs w:val="24"/>
              </w:rPr>
            </w:pPr>
            <w:r w:rsidRPr="00B33240">
              <w:rPr>
                <w:sz w:val="24"/>
                <w:szCs w:val="24"/>
              </w:rPr>
              <w:t xml:space="preserve">Релевантность использования собранных данных методу их обработки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7.</w:t>
            </w:r>
          </w:p>
        </w:tc>
        <w:tc>
          <w:tcPr>
            <w:tcW w:w="3656" w:type="dxa"/>
          </w:tcPr>
          <w:p w:rsidR="008D5815" w:rsidRPr="00B33240" w:rsidRDefault="008D5815" w:rsidP="008D5815">
            <w:pPr>
              <w:jc w:val="both"/>
              <w:rPr>
                <w:sz w:val="24"/>
                <w:szCs w:val="24"/>
                <w:shd w:val="clear" w:color="auto" w:fill="FFFFFF"/>
              </w:rPr>
            </w:pPr>
            <w:r w:rsidRPr="00B33240">
              <w:rPr>
                <w:sz w:val="24"/>
                <w:szCs w:val="24"/>
                <w:shd w:val="clear" w:color="auto" w:fill="FFFFFF"/>
              </w:rPr>
              <w:t>Полнота описания полученных результатов</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8.</w:t>
            </w:r>
          </w:p>
        </w:tc>
        <w:tc>
          <w:tcPr>
            <w:tcW w:w="3656" w:type="dxa"/>
          </w:tcPr>
          <w:p w:rsidR="008D5815" w:rsidRPr="00B33240" w:rsidRDefault="008D5815" w:rsidP="008D5815">
            <w:pPr>
              <w:jc w:val="both"/>
              <w:rPr>
                <w:sz w:val="24"/>
                <w:szCs w:val="24"/>
              </w:rPr>
            </w:pPr>
            <w:r w:rsidRPr="00B33240">
              <w:rPr>
                <w:sz w:val="24"/>
                <w:szCs w:val="24"/>
              </w:rPr>
              <w:t>Качество и полнота выводов, сделанных на основе проведенного исследования</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p>
        </w:tc>
        <w:tc>
          <w:tcPr>
            <w:tcW w:w="3656" w:type="dxa"/>
          </w:tcPr>
          <w:p w:rsidR="008D5815" w:rsidRPr="00B33240" w:rsidRDefault="008D5815" w:rsidP="008D5815">
            <w:pPr>
              <w:ind w:right="-35"/>
              <w:jc w:val="both"/>
              <w:rPr>
                <w:sz w:val="24"/>
                <w:szCs w:val="24"/>
              </w:rPr>
            </w:pPr>
            <w:r w:rsidRPr="00B33240">
              <w:rPr>
                <w:sz w:val="24"/>
                <w:szCs w:val="24"/>
              </w:rPr>
              <w:t>РЕКОМЕНДУЕМАЯ ОЦЕНКА по ВКР</w:t>
            </w:r>
          </w:p>
        </w:tc>
        <w:tc>
          <w:tcPr>
            <w:tcW w:w="4984" w:type="dxa"/>
            <w:vAlign w:val="center"/>
          </w:tcPr>
          <w:p w:rsidR="008D5815" w:rsidRPr="00B33240" w:rsidRDefault="008D5815" w:rsidP="008D5815">
            <w:pPr>
              <w:jc w:val="center"/>
              <w:rPr>
                <w:sz w:val="24"/>
                <w:szCs w:val="24"/>
              </w:rPr>
            </w:pPr>
          </w:p>
        </w:tc>
      </w:tr>
    </w:tbl>
    <w:p w:rsidR="008D5815" w:rsidRPr="00020009" w:rsidRDefault="008D5815" w:rsidP="008D5815">
      <w:pPr>
        <w:rPr>
          <w:sz w:val="26"/>
          <w:szCs w:val="26"/>
        </w:rPr>
      </w:pPr>
      <w:r w:rsidRPr="00020009">
        <w:rPr>
          <w:sz w:val="26"/>
          <w:szCs w:val="26"/>
        </w:rPr>
        <w:t>Комментарии к оценкам:</w:t>
      </w:r>
    </w:p>
    <w:p w:rsidR="008D5815" w:rsidRDefault="008D5815" w:rsidP="008D5815">
      <w:pPr>
        <w:rPr>
          <w:sz w:val="26"/>
          <w:szCs w:val="26"/>
        </w:rPr>
      </w:pPr>
      <w:r w:rsidRPr="0002000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815"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r>
        <w:rPr>
          <w:sz w:val="26"/>
          <w:szCs w:val="26"/>
        </w:rPr>
        <w:t>Научный р</w:t>
      </w:r>
      <w:r w:rsidRPr="009A7EC6">
        <w:rPr>
          <w:sz w:val="26"/>
          <w:szCs w:val="26"/>
        </w:rPr>
        <w:t>уководитель</w:t>
      </w:r>
    </w:p>
    <w:p w:rsidR="008D5815" w:rsidRPr="009A7EC6" w:rsidRDefault="008D5815" w:rsidP="008D5815">
      <w:pPr>
        <w:rPr>
          <w:sz w:val="26"/>
          <w:szCs w:val="26"/>
        </w:rPr>
      </w:pPr>
      <w:r w:rsidRPr="009A7EC6">
        <w:rPr>
          <w:sz w:val="26"/>
          <w:szCs w:val="26"/>
        </w:rPr>
        <w:t>ученая степень, звание,</w:t>
      </w:r>
    </w:p>
    <w:p w:rsidR="008D5815" w:rsidRDefault="008D5815" w:rsidP="008D5815">
      <w:pPr>
        <w:rPr>
          <w:sz w:val="26"/>
          <w:szCs w:val="26"/>
        </w:rPr>
      </w:pPr>
      <w:r>
        <w:rPr>
          <w:sz w:val="26"/>
          <w:szCs w:val="26"/>
        </w:rPr>
        <w:t>кафедра/департамент</w:t>
      </w:r>
    </w:p>
    <w:p w:rsidR="008D5815" w:rsidRPr="009A7EC6" w:rsidRDefault="008D5815" w:rsidP="008D5815">
      <w:pPr>
        <w:rPr>
          <w:sz w:val="26"/>
          <w:szCs w:val="26"/>
        </w:rPr>
      </w:pPr>
      <w:r>
        <w:rPr>
          <w:sz w:val="26"/>
          <w:szCs w:val="26"/>
        </w:rPr>
        <w:t>(м</w:t>
      </w:r>
      <w:r w:rsidRPr="009A7EC6">
        <w:rPr>
          <w:sz w:val="26"/>
          <w:szCs w:val="26"/>
        </w:rPr>
        <w:t>есто работы)_____ /подпись/______________________И.О. Фамилия</w:t>
      </w:r>
    </w:p>
    <w:p w:rsidR="008D5815" w:rsidRPr="009A7EC6" w:rsidRDefault="008D5815" w:rsidP="008D5815">
      <w:pPr>
        <w:jc w:val="right"/>
        <w:rPr>
          <w:sz w:val="26"/>
          <w:szCs w:val="26"/>
        </w:rPr>
      </w:pPr>
      <w:r w:rsidRPr="009A7EC6">
        <w:rPr>
          <w:sz w:val="26"/>
          <w:szCs w:val="26"/>
        </w:rPr>
        <w:t xml:space="preserve"> </w:t>
      </w:r>
    </w:p>
    <w:p w:rsidR="008D5815" w:rsidRPr="009A7EC6" w:rsidRDefault="008D5815" w:rsidP="008D5815">
      <w:pPr>
        <w:jc w:val="right"/>
        <w:rPr>
          <w:sz w:val="26"/>
          <w:szCs w:val="26"/>
        </w:rPr>
      </w:pPr>
      <w:r w:rsidRPr="009A7EC6">
        <w:rPr>
          <w:sz w:val="26"/>
          <w:szCs w:val="26"/>
        </w:rPr>
        <w:t xml:space="preserve"> </w:t>
      </w:r>
    </w:p>
    <w:p w:rsidR="008D5815" w:rsidRDefault="008D5815" w:rsidP="008D5815">
      <w:pPr>
        <w:rPr>
          <w:sz w:val="26"/>
          <w:szCs w:val="26"/>
        </w:rPr>
      </w:pPr>
      <w:r w:rsidRPr="009A7EC6">
        <w:rPr>
          <w:sz w:val="26"/>
          <w:szCs w:val="26"/>
        </w:rPr>
        <w:t xml:space="preserve">Дата </w:t>
      </w:r>
    </w:p>
    <w:p w:rsidR="008D5815" w:rsidRDefault="008D5815" w:rsidP="008D5815">
      <w:pPr>
        <w:rPr>
          <w:sz w:val="26"/>
          <w:szCs w:val="26"/>
        </w:rPr>
      </w:pPr>
    </w:p>
    <w:p w:rsidR="008D5815" w:rsidRDefault="008D5815" w:rsidP="008D5815">
      <w:pPr>
        <w:rPr>
          <w:sz w:val="26"/>
          <w:szCs w:val="26"/>
        </w:rPr>
      </w:pPr>
    </w:p>
    <w:p w:rsidR="008D5815" w:rsidRPr="009A7EC6" w:rsidRDefault="008D5815" w:rsidP="008D5815">
      <w:pPr>
        <w:rPr>
          <w:sz w:val="26"/>
          <w:szCs w:val="26"/>
        </w:rPr>
      </w:pPr>
    </w:p>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p w:rsidR="008D5815" w:rsidRDefault="008D5815" w:rsidP="008D5815"/>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Tr="008D5815">
        <w:trPr>
          <w:trHeight w:val="1246"/>
        </w:trPr>
        <w:tc>
          <w:tcPr>
            <w:tcW w:w="6641" w:type="dxa"/>
          </w:tcPr>
          <w:p w:rsidR="008D5815" w:rsidRPr="00E30139" w:rsidRDefault="008D5815" w:rsidP="008D5815">
            <w:pPr>
              <w:tabs>
                <w:tab w:val="left" w:pos="6264"/>
              </w:tabs>
              <w:ind w:right="27"/>
              <w:jc w:val="right"/>
              <w:rPr>
                <w:sz w:val="28"/>
                <w:szCs w:val="28"/>
              </w:rPr>
            </w:pPr>
            <w:r w:rsidRPr="00E30139">
              <w:rPr>
                <w:b/>
                <w:sz w:val="28"/>
                <w:szCs w:val="28"/>
              </w:rPr>
              <w:t>Приложение 5</w:t>
            </w:r>
          </w:p>
          <w:p w:rsidR="008D5815" w:rsidRDefault="008D5815" w:rsidP="008D5815">
            <w:pPr>
              <w:tabs>
                <w:tab w:val="left" w:pos="6149"/>
                <w:tab w:val="left" w:pos="6264"/>
              </w:tabs>
              <w:ind w:right="27"/>
              <w:jc w:val="right"/>
            </w:pPr>
          </w:p>
          <w:p w:rsidR="008D5815" w:rsidRDefault="008D5815" w:rsidP="008D5815">
            <w:pPr>
              <w:ind w:right="474"/>
              <w:jc w:val="right"/>
            </w:pPr>
          </w:p>
          <w:p w:rsidR="008D5815" w:rsidRDefault="008D5815" w:rsidP="008D5815">
            <w:pPr>
              <w:ind w:left="60" w:hanging="134"/>
              <w:jc w:val="right"/>
            </w:pPr>
            <w:r>
              <w:rPr>
                <w:b/>
                <w:i/>
                <w:sz w:val="26"/>
              </w:rPr>
              <w:t xml:space="preserve">Образец </w:t>
            </w:r>
            <w:r w:rsidRPr="00300909">
              <w:rPr>
                <w:b/>
                <w:i/>
                <w:sz w:val="26"/>
              </w:rPr>
              <w:t>формы отзыва</w:t>
            </w:r>
            <w:r>
              <w:rPr>
                <w:b/>
                <w:i/>
                <w:sz w:val="26"/>
              </w:rPr>
              <w:t xml:space="preserve"> научного </w:t>
            </w:r>
            <w:r w:rsidRPr="00300909">
              <w:rPr>
                <w:b/>
                <w:i/>
                <w:sz w:val="26"/>
              </w:rPr>
              <w:t>руководителя на ВКР</w:t>
            </w:r>
            <w:r>
              <w:rPr>
                <w:b/>
                <w:i/>
                <w:sz w:val="26"/>
              </w:rPr>
              <w:t xml:space="preserve"> проектного формата</w:t>
            </w:r>
            <w:r w:rsidRPr="00300909">
              <w:rPr>
                <w:b/>
                <w:i/>
                <w:sz w:val="26"/>
              </w:rPr>
              <w:t xml:space="preserve"> </w:t>
            </w:r>
          </w:p>
        </w:tc>
      </w:tr>
    </w:tbl>
    <w:p w:rsidR="008D5815" w:rsidRPr="008D5815" w:rsidRDefault="008D5815" w:rsidP="008D5815">
      <w:pPr>
        <w:pStyle w:val="2"/>
        <w:rPr>
          <w:rFonts w:ascii="Times New Roman" w:hAnsi="Times New Roman"/>
          <w:i w:val="0"/>
          <w:sz w:val="26"/>
          <w:szCs w:val="26"/>
        </w:rPr>
      </w:pPr>
      <w:r w:rsidRPr="008D5815">
        <w:rPr>
          <w:rFonts w:ascii="Times New Roman" w:hAnsi="Times New Roman"/>
          <w:i w:val="0"/>
          <w:sz w:val="26"/>
          <w:szCs w:val="26"/>
        </w:rPr>
        <w:t xml:space="preserve">Федеральное государственное автономное образовательное учреждение высшего профессионального образования </w:t>
      </w:r>
      <w:r w:rsidRPr="008D5815">
        <w:rPr>
          <w:rFonts w:ascii="Times New Roman" w:hAnsi="Times New Roman"/>
          <w:i w:val="0"/>
          <w:sz w:val="26"/>
          <w:szCs w:val="26"/>
          <w:highlight w:val="white"/>
        </w:rPr>
        <w:t>«Национальный исследовательский университет «Высшая школа экономики</w:t>
      </w:r>
      <w:r w:rsidRPr="008D5815">
        <w:rPr>
          <w:rFonts w:ascii="Times New Roman" w:hAnsi="Times New Roman"/>
          <w:i w:val="0"/>
          <w:sz w:val="26"/>
          <w:szCs w:val="26"/>
        </w:rPr>
        <w:t>»</w:t>
      </w:r>
    </w:p>
    <w:p w:rsidR="008D5815" w:rsidRPr="008D5815" w:rsidRDefault="008D5815" w:rsidP="008D5815">
      <w:pPr>
        <w:jc w:val="center"/>
        <w:rPr>
          <w:b/>
          <w:sz w:val="26"/>
          <w:szCs w:val="26"/>
        </w:rPr>
      </w:pPr>
    </w:p>
    <w:p w:rsidR="008D5815" w:rsidRPr="008D5815" w:rsidRDefault="008D5815" w:rsidP="008D5815">
      <w:pPr>
        <w:jc w:val="center"/>
        <w:rPr>
          <w:b/>
          <w:sz w:val="26"/>
          <w:szCs w:val="26"/>
        </w:rPr>
      </w:pPr>
      <w:r w:rsidRPr="008D5815">
        <w:rPr>
          <w:b/>
          <w:sz w:val="26"/>
          <w:szCs w:val="26"/>
        </w:rPr>
        <w:t>Факультет Санкт-Петербургская школа экономики и менеджмента</w:t>
      </w:r>
    </w:p>
    <w:p w:rsidR="008D5815" w:rsidRPr="008D5815" w:rsidRDefault="008D5815" w:rsidP="008D5815">
      <w:pPr>
        <w:jc w:val="center"/>
        <w:rPr>
          <w:sz w:val="26"/>
          <w:szCs w:val="26"/>
        </w:rPr>
      </w:pPr>
      <w:r w:rsidRPr="008D5815">
        <w:rPr>
          <w:b/>
          <w:sz w:val="26"/>
          <w:szCs w:val="26"/>
        </w:rPr>
        <w:t>Департамент менеджмента</w:t>
      </w:r>
    </w:p>
    <w:p w:rsidR="008D5815" w:rsidRPr="008D5815" w:rsidRDefault="008D5815" w:rsidP="008D5815">
      <w:pPr>
        <w:pStyle w:val="2"/>
        <w:rPr>
          <w:rFonts w:ascii="Times New Roman" w:hAnsi="Times New Roman"/>
          <w:i w:val="0"/>
          <w:sz w:val="26"/>
          <w:szCs w:val="26"/>
        </w:rPr>
      </w:pPr>
      <w:r w:rsidRPr="008D5815">
        <w:rPr>
          <w:rFonts w:ascii="Times New Roman" w:hAnsi="Times New Roman"/>
          <w:i w:val="0"/>
          <w:sz w:val="26"/>
          <w:szCs w:val="26"/>
        </w:rPr>
        <w:t>Отзыв руководителя на ВКР</w:t>
      </w:r>
    </w:p>
    <w:p w:rsidR="008D5815" w:rsidRPr="009A7EC6" w:rsidRDefault="008D5815" w:rsidP="008D5815">
      <w:pPr>
        <w:rPr>
          <w:sz w:val="26"/>
          <w:szCs w:val="26"/>
        </w:rPr>
      </w:pPr>
    </w:p>
    <w:p w:rsidR="008D5815" w:rsidRPr="00C12A65" w:rsidRDefault="008D5815" w:rsidP="008D5815">
      <w:pPr>
        <w:widowControl w:val="0"/>
        <w:shd w:val="clear" w:color="auto" w:fill="FFFFFF"/>
        <w:autoSpaceDE w:val="0"/>
        <w:autoSpaceDN w:val="0"/>
        <w:adjustRightInd w:val="0"/>
        <w:jc w:val="both"/>
        <w:rPr>
          <w:sz w:val="28"/>
          <w:szCs w:val="28"/>
        </w:rPr>
      </w:pPr>
      <w:r w:rsidRPr="00C12A65">
        <w:rPr>
          <w:sz w:val="28"/>
          <w:szCs w:val="28"/>
        </w:rPr>
        <w:t>Студента (тки)_____________________________________________________</w:t>
      </w:r>
    </w:p>
    <w:p w:rsidR="008D5815" w:rsidRPr="00C12A65" w:rsidRDefault="008D5815" w:rsidP="008D5815">
      <w:pPr>
        <w:widowControl w:val="0"/>
        <w:shd w:val="clear" w:color="auto" w:fill="FFFFFF"/>
        <w:autoSpaceDE w:val="0"/>
        <w:autoSpaceDN w:val="0"/>
        <w:adjustRightInd w:val="0"/>
        <w:jc w:val="both"/>
      </w:pPr>
      <w:r>
        <w:rPr>
          <w:sz w:val="28"/>
          <w:szCs w:val="28"/>
        </w:rPr>
        <w:t xml:space="preserve">                                       </w:t>
      </w:r>
      <w:r w:rsidRPr="00C12A65">
        <w:t xml:space="preserve">Фамилия, имя, отчество </w:t>
      </w:r>
    </w:p>
    <w:p w:rsidR="008D5815" w:rsidRPr="00C12A65" w:rsidRDefault="008D5815" w:rsidP="008D5815">
      <w:pPr>
        <w:widowControl w:val="0"/>
        <w:shd w:val="clear" w:color="auto" w:fill="FFFFFF"/>
        <w:autoSpaceDE w:val="0"/>
        <w:autoSpaceDN w:val="0"/>
        <w:adjustRightInd w:val="0"/>
        <w:jc w:val="both"/>
        <w:rPr>
          <w:sz w:val="28"/>
          <w:szCs w:val="28"/>
        </w:rPr>
      </w:pPr>
      <w:r>
        <w:rPr>
          <w:sz w:val="28"/>
          <w:szCs w:val="28"/>
        </w:rPr>
        <w:t xml:space="preserve">4 </w:t>
      </w:r>
      <w:r w:rsidRPr="00C12A65">
        <w:rPr>
          <w:sz w:val="28"/>
          <w:szCs w:val="28"/>
        </w:rPr>
        <w:t>курса</w:t>
      </w:r>
      <w:r>
        <w:rPr>
          <w:sz w:val="28"/>
          <w:szCs w:val="28"/>
        </w:rPr>
        <w:t xml:space="preserve"> </w:t>
      </w:r>
      <w:r w:rsidRPr="00C12A65">
        <w:rPr>
          <w:sz w:val="28"/>
          <w:szCs w:val="28"/>
        </w:rPr>
        <w:t>образовательной программы бакалавриата «</w:t>
      </w:r>
      <w:r>
        <w:rPr>
          <w:sz w:val="28"/>
          <w:szCs w:val="28"/>
        </w:rPr>
        <w:t>Менеджмент</w:t>
      </w:r>
      <w:r w:rsidRPr="00C12A65">
        <w:rPr>
          <w:sz w:val="28"/>
          <w:szCs w:val="28"/>
        </w:rPr>
        <w:t>»</w:t>
      </w:r>
    </w:p>
    <w:p w:rsidR="008D5815" w:rsidRPr="005C5341" w:rsidRDefault="008D5815" w:rsidP="008D5815">
      <w:pPr>
        <w:rPr>
          <w:sz w:val="24"/>
          <w:szCs w:val="24"/>
        </w:rPr>
      </w:pPr>
      <w:r>
        <w:rPr>
          <w:sz w:val="28"/>
          <w:szCs w:val="28"/>
        </w:rPr>
        <w:t>На тему: «</w:t>
      </w:r>
      <w:r w:rsidRPr="00C12A65">
        <w:rPr>
          <w:sz w:val="28"/>
          <w:szCs w:val="28"/>
        </w:rPr>
        <w:t>______________________________________</w:t>
      </w:r>
      <w:r>
        <w:rPr>
          <w:sz w:val="28"/>
          <w:szCs w:val="28"/>
        </w:rPr>
        <w:t>_______________</w:t>
      </w:r>
      <w:r w:rsidRPr="00C12A65">
        <w:rPr>
          <w:sz w:val="28"/>
          <w:szCs w:val="28"/>
        </w:rPr>
        <w:t>»</w:t>
      </w:r>
    </w:p>
    <w:p w:rsidR="008D5815" w:rsidRPr="00020009" w:rsidRDefault="008D5815" w:rsidP="008D5815">
      <w:pPr>
        <w:rPr>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B33240" w:rsidTr="008D5815">
        <w:trPr>
          <w:trHeight w:val="760"/>
        </w:trPr>
        <w:tc>
          <w:tcPr>
            <w:tcW w:w="596" w:type="dxa"/>
            <w:vAlign w:val="center"/>
          </w:tcPr>
          <w:p w:rsidR="008D5815" w:rsidRPr="00B33240" w:rsidRDefault="008D5815" w:rsidP="008D5815">
            <w:pPr>
              <w:jc w:val="center"/>
              <w:rPr>
                <w:sz w:val="24"/>
                <w:szCs w:val="24"/>
              </w:rPr>
            </w:pPr>
            <w:r w:rsidRPr="00B33240">
              <w:rPr>
                <w:sz w:val="24"/>
                <w:szCs w:val="24"/>
              </w:rPr>
              <w:t>№ п/п</w:t>
            </w:r>
          </w:p>
        </w:tc>
        <w:tc>
          <w:tcPr>
            <w:tcW w:w="3656" w:type="dxa"/>
            <w:vAlign w:val="center"/>
          </w:tcPr>
          <w:p w:rsidR="008D5815" w:rsidRPr="00B33240" w:rsidRDefault="008D5815" w:rsidP="008D5815">
            <w:pPr>
              <w:jc w:val="center"/>
              <w:rPr>
                <w:sz w:val="24"/>
                <w:szCs w:val="24"/>
              </w:rPr>
            </w:pPr>
            <w:r w:rsidRPr="00B33240">
              <w:rPr>
                <w:b/>
                <w:sz w:val="24"/>
                <w:szCs w:val="24"/>
              </w:rPr>
              <w:t>Критерии оценки</w:t>
            </w:r>
          </w:p>
        </w:tc>
        <w:tc>
          <w:tcPr>
            <w:tcW w:w="4984" w:type="dxa"/>
            <w:vAlign w:val="center"/>
          </w:tcPr>
          <w:p w:rsidR="008D5815" w:rsidRPr="00B33240" w:rsidRDefault="008D5815" w:rsidP="008D5815">
            <w:pPr>
              <w:jc w:val="center"/>
              <w:rPr>
                <w:b/>
                <w:sz w:val="24"/>
                <w:szCs w:val="24"/>
              </w:rPr>
            </w:pPr>
          </w:p>
          <w:p w:rsidR="008D5815" w:rsidRPr="00B33240" w:rsidRDefault="008D5815" w:rsidP="008D5815">
            <w:pPr>
              <w:jc w:val="center"/>
              <w:rPr>
                <w:sz w:val="24"/>
                <w:szCs w:val="24"/>
              </w:rPr>
            </w:pPr>
            <w:r w:rsidRPr="00B33240">
              <w:rPr>
                <w:b/>
                <w:sz w:val="24"/>
                <w:szCs w:val="24"/>
              </w:rPr>
              <w:t>Оценка руководителя</w:t>
            </w:r>
          </w:p>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1.</w:t>
            </w:r>
          </w:p>
        </w:tc>
        <w:tc>
          <w:tcPr>
            <w:tcW w:w="3656" w:type="dxa"/>
          </w:tcPr>
          <w:p w:rsidR="008D5815" w:rsidRPr="00B33240" w:rsidRDefault="008D5815" w:rsidP="008D5815">
            <w:pPr>
              <w:jc w:val="both"/>
              <w:rPr>
                <w:sz w:val="24"/>
                <w:szCs w:val="24"/>
              </w:rPr>
            </w:pPr>
            <w:r>
              <w:rPr>
                <w:sz w:val="24"/>
                <w:szCs w:val="24"/>
              </w:rPr>
              <w:t>Качестве обоснования необходимости проводить анализ и разрабатывать мероприятия по совершенствованию изучаемого объекта исследования</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2.</w:t>
            </w:r>
          </w:p>
        </w:tc>
        <w:tc>
          <w:tcPr>
            <w:tcW w:w="3656" w:type="dxa"/>
          </w:tcPr>
          <w:p w:rsidR="008D5815" w:rsidRPr="00B33240" w:rsidRDefault="008D5815" w:rsidP="008D5815">
            <w:pPr>
              <w:jc w:val="both"/>
              <w:rPr>
                <w:sz w:val="24"/>
                <w:szCs w:val="24"/>
              </w:rPr>
            </w:pPr>
            <w:r w:rsidRPr="00B33240">
              <w:rPr>
                <w:sz w:val="24"/>
                <w:szCs w:val="24"/>
              </w:rPr>
              <w:t xml:space="preserve">Качество обоснования актуальности поставленного исследовательского вопроса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3.</w:t>
            </w:r>
          </w:p>
        </w:tc>
        <w:tc>
          <w:tcPr>
            <w:tcW w:w="3656" w:type="dxa"/>
          </w:tcPr>
          <w:p w:rsidR="008D5815" w:rsidRPr="00B33240" w:rsidRDefault="008D5815" w:rsidP="008D5815">
            <w:pPr>
              <w:jc w:val="both"/>
              <w:rPr>
                <w:sz w:val="24"/>
                <w:szCs w:val="24"/>
              </w:rPr>
            </w:pPr>
            <w:r w:rsidRPr="00B33240">
              <w:rPr>
                <w:sz w:val="24"/>
                <w:szCs w:val="24"/>
              </w:rPr>
              <w:t>Качество систематизации существующих разработок и теорий по данной проблеме</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4.</w:t>
            </w:r>
          </w:p>
        </w:tc>
        <w:tc>
          <w:tcPr>
            <w:tcW w:w="3656" w:type="dxa"/>
          </w:tcPr>
          <w:p w:rsidR="008D5815" w:rsidRPr="00B33240" w:rsidRDefault="008D5815" w:rsidP="008D5815">
            <w:pPr>
              <w:jc w:val="both"/>
              <w:rPr>
                <w:sz w:val="24"/>
                <w:szCs w:val="24"/>
              </w:rPr>
            </w:pPr>
            <w:r w:rsidRPr="00B33240">
              <w:rPr>
                <w:sz w:val="24"/>
                <w:szCs w:val="24"/>
              </w:rPr>
              <w:t>Качество критического осмысления используемых теоретических работ</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5.</w:t>
            </w:r>
          </w:p>
        </w:tc>
        <w:tc>
          <w:tcPr>
            <w:tcW w:w="3656" w:type="dxa"/>
          </w:tcPr>
          <w:p w:rsidR="008D5815" w:rsidRPr="00B33240" w:rsidRDefault="008D5815" w:rsidP="008D5815">
            <w:pPr>
              <w:jc w:val="both"/>
              <w:rPr>
                <w:sz w:val="24"/>
                <w:szCs w:val="24"/>
              </w:rPr>
            </w:pPr>
            <w:r w:rsidRPr="00B33240">
              <w:rPr>
                <w:sz w:val="24"/>
                <w:szCs w:val="24"/>
              </w:rPr>
              <w:t xml:space="preserve">Обоснованность собственной авторской позиции относительно работ, используемых в теоретическом обзоре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6.</w:t>
            </w:r>
          </w:p>
        </w:tc>
        <w:tc>
          <w:tcPr>
            <w:tcW w:w="3656" w:type="dxa"/>
          </w:tcPr>
          <w:p w:rsidR="008D5815" w:rsidRPr="00B33240" w:rsidRDefault="008D5815" w:rsidP="008D5815">
            <w:pPr>
              <w:jc w:val="both"/>
              <w:rPr>
                <w:sz w:val="24"/>
                <w:szCs w:val="24"/>
              </w:rPr>
            </w:pPr>
            <w:r>
              <w:rPr>
                <w:sz w:val="24"/>
                <w:szCs w:val="24"/>
              </w:rPr>
              <w:t>Качество и полнота описания объекта исследования</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7.</w:t>
            </w:r>
          </w:p>
        </w:tc>
        <w:tc>
          <w:tcPr>
            <w:tcW w:w="3656" w:type="dxa"/>
          </w:tcPr>
          <w:p w:rsidR="008D5815" w:rsidRPr="00B33240" w:rsidRDefault="008D5815" w:rsidP="008D5815">
            <w:pPr>
              <w:jc w:val="both"/>
              <w:rPr>
                <w:sz w:val="24"/>
                <w:szCs w:val="24"/>
              </w:rPr>
            </w:pPr>
            <w:r>
              <w:rPr>
                <w:sz w:val="24"/>
                <w:szCs w:val="24"/>
              </w:rPr>
              <w:t xml:space="preserve">Качество, полнота и комплексность проведенного анализа объекта исследования </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r>
              <w:rPr>
                <w:sz w:val="24"/>
                <w:szCs w:val="24"/>
              </w:rPr>
              <w:t>8.</w:t>
            </w:r>
          </w:p>
        </w:tc>
        <w:tc>
          <w:tcPr>
            <w:tcW w:w="3656" w:type="dxa"/>
          </w:tcPr>
          <w:p w:rsidR="008D5815" w:rsidRPr="00B33240" w:rsidRDefault="008D5815" w:rsidP="008D5815">
            <w:pPr>
              <w:jc w:val="both"/>
              <w:rPr>
                <w:sz w:val="24"/>
                <w:szCs w:val="24"/>
                <w:shd w:val="clear" w:color="auto" w:fill="FFFFFF"/>
              </w:rPr>
            </w:pPr>
            <w:r>
              <w:rPr>
                <w:sz w:val="24"/>
                <w:szCs w:val="24"/>
                <w:shd w:val="clear" w:color="auto" w:fill="FFFFFF"/>
              </w:rPr>
              <w:t>Комплексность, законченность и конкретность практических решений, предлагаемых в работе</w:t>
            </w:r>
          </w:p>
        </w:tc>
        <w:tc>
          <w:tcPr>
            <w:tcW w:w="4984" w:type="dxa"/>
            <w:vAlign w:val="center"/>
          </w:tcPr>
          <w:p w:rsidR="008D5815" w:rsidRPr="00B33240" w:rsidRDefault="008D5815" w:rsidP="008D5815">
            <w:pPr>
              <w:jc w:val="center"/>
              <w:rPr>
                <w:sz w:val="24"/>
                <w:szCs w:val="24"/>
              </w:rPr>
            </w:pPr>
          </w:p>
        </w:tc>
      </w:tr>
      <w:tr w:rsidR="008D5815" w:rsidRPr="00B33240" w:rsidTr="008D5815">
        <w:trPr>
          <w:trHeight w:val="80"/>
        </w:trPr>
        <w:tc>
          <w:tcPr>
            <w:tcW w:w="596" w:type="dxa"/>
          </w:tcPr>
          <w:p w:rsidR="008D5815" w:rsidRPr="00B33240" w:rsidRDefault="008D5815" w:rsidP="008D5815">
            <w:pPr>
              <w:tabs>
                <w:tab w:val="left" w:pos="9000"/>
              </w:tabs>
              <w:jc w:val="center"/>
              <w:rPr>
                <w:sz w:val="24"/>
                <w:szCs w:val="24"/>
              </w:rPr>
            </w:pPr>
          </w:p>
        </w:tc>
        <w:tc>
          <w:tcPr>
            <w:tcW w:w="3656" w:type="dxa"/>
          </w:tcPr>
          <w:p w:rsidR="008D5815" w:rsidRPr="00B33240" w:rsidRDefault="008D5815" w:rsidP="008D5815">
            <w:pPr>
              <w:ind w:right="-35"/>
              <w:jc w:val="both"/>
              <w:rPr>
                <w:sz w:val="24"/>
                <w:szCs w:val="24"/>
              </w:rPr>
            </w:pPr>
            <w:r w:rsidRPr="00B33240">
              <w:rPr>
                <w:sz w:val="24"/>
                <w:szCs w:val="24"/>
              </w:rPr>
              <w:t>РЕКОМЕНДУЕМАЯ ОЦЕНКА по ВКР</w:t>
            </w:r>
          </w:p>
        </w:tc>
        <w:tc>
          <w:tcPr>
            <w:tcW w:w="4984" w:type="dxa"/>
            <w:vAlign w:val="center"/>
          </w:tcPr>
          <w:p w:rsidR="008D5815" w:rsidRPr="00B33240" w:rsidRDefault="008D5815" w:rsidP="008D5815">
            <w:pPr>
              <w:jc w:val="center"/>
              <w:rPr>
                <w:sz w:val="24"/>
                <w:szCs w:val="24"/>
              </w:rPr>
            </w:pPr>
          </w:p>
        </w:tc>
      </w:tr>
    </w:tbl>
    <w:p w:rsidR="008D5815" w:rsidRPr="00020009" w:rsidRDefault="008D5815" w:rsidP="008D5815">
      <w:pPr>
        <w:rPr>
          <w:sz w:val="26"/>
          <w:szCs w:val="26"/>
        </w:rPr>
      </w:pPr>
      <w:r w:rsidRPr="00020009">
        <w:rPr>
          <w:sz w:val="26"/>
          <w:szCs w:val="26"/>
        </w:rPr>
        <w:t>Комментарии к оценкам:</w:t>
      </w:r>
    </w:p>
    <w:p w:rsidR="008D5815" w:rsidRDefault="008D5815" w:rsidP="008D5815">
      <w:pPr>
        <w:rPr>
          <w:sz w:val="26"/>
          <w:szCs w:val="26"/>
        </w:rPr>
      </w:pPr>
      <w:r w:rsidRPr="0002000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815"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p>
    <w:p w:rsidR="008D5815" w:rsidRPr="009A7EC6" w:rsidRDefault="008D5815" w:rsidP="008D5815">
      <w:pPr>
        <w:rPr>
          <w:sz w:val="26"/>
          <w:szCs w:val="26"/>
        </w:rPr>
      </w:pPr>
      <w:r>
        <w:rPr>
          <w:sz w:val="26"/>
          <w:szCs w:val="26"/>
        </w:rPr>
        <w:t>Научный р</w:t>
      </w:r>
      <w:r w:rsidRPr="009A7EC6">
        <w:rPr>
          <w:sz w:val="26"/>
          <w:szCs w:val="26"/>
        </w:rPr>
        <w:t>уководитель</w:t>
      </w:r>
    </w:p>
    <w:p w:rsidR="008D5815" w:rsidRPr="009A7EC6" w:rsidRDefault="008D5815" w:rsidP="008D5815">
      <w:pPr>
        <w:rPr>
          <w:sz w:val="26"/>
          <w:szCs w:val="26"/>
        </w:rPr>
      </w:pPr>
      <w:r w:rsidRPr="009A7EC6">
        <w:rPr>
          <w:sz w:val="26"/>
          <w:szCs w:val="26"/>
        </w:rPr>
        <w:t>ученая степень, звание,</w:t>
      </w:r>
    </w:p>
    <w:p w:rsidR="008D5815" w:rsidRDefault="008D5815" w:rsidP="008D5815">
      <w:pPr>
        <w:rPr>
          <w:sz w:val="26"/>
          <w:szCs w:val="26"/>
        </w:rPr>
      </w:pPr>
      <w:r>
        <w:rPr>
          <w:sz w:val="26"/>
          <w:szCs w:val="26"/>
        </w:rPr>
        <w:t>кафедра/департамент</w:t>
      </w:r>
    </w:p>
    <w:p w:rsidR="008D5815" w:rsidRPr="009A7EC6" w:rsidRDefault="008D5815" w:rsidP="008D5815">
      <w:pPr>
        <w:rPr>
          <w:sz w:val="26"/>
          <w:szCs w:val="26"/>
        </w:rPr>
      </w:pPr>
      <w:r>
        <w:rPr>
          <w:sz w:val="26"/>
          <w:szCs w:val="26"/>
        </w:rPr>
        <w:t>(м</w:t>
      </w:r>
      <w:r w:rsidRPr="009A7EC6">
        <w:rPr>
          <w:sz w:val="26"/>
          <w:szCs w:val="26"/>
        </w:rPr>
        <w:t>есто работы)_____ /подпись/______________________И.О. Фамилия</w:t>
      </w:r>
    </w:p>
    <w:p w:rsidR="008D5815" w:rsidRPr="009A7EC6" w:rsidRDefault="008D5815" w:rsidP="008D5815">
      <w:pPr>
        <w:jc w:val="right"/>
        <w:rPr>
          <w:sz w:val="26"/>
          <w:szCs w:val="26"/>
        </w:rPr>
      </w:pPr>
      <w:r w:rsidRPr="009A7EC6">
        <w:rPr>
          <w:sz w:val="26"/>
          <w:szCs w:val="26"/>
        </w:rPr>
        <w:t xml:space="preserve"> </w:t>
      </w:r>
    </w:p>
    <w:p w:rsidR="008D5815" w:rsidRPr="009A7EC6" w:rsidRDefault="008D5815" w:rsidP="008D5815">
      <w:pPr>
        <w:jc w:val="right"/>
        <w:rPr>
          <w:sz w:val="26"/>
          <w:szCs w:val="26"/>
        </w:rPr>
      </w:pPr>
      <w:r w:rsidRPr="009A7EC6">
        <w:rPr>
          <w:sz w:val="26"/>
          <w:szCs w:val="26"/>
        </w:rPr>
        <w:t xml:space="preserve"> </w:t>
      </w:r>
    </w:p>
    <w:p w:rsidR="008D5815" w:rsidRDefault="008D5815" w:rsidP="008D5815">
      <w:pPr>
        <w:rPr>
          <w:sz w:val="26"/>
          <w:szCs w:val="26"/>
        </w:rPr>
      </w:pPr>
      <w:r w:rsidRPr="009A7EC6">
        <w:rPr>
          <w:sz w:val="26"/>
          <w:szCs w:val="26"/>
        </w:rPr>
        <w:t xml:space="preserve">Дата </w:t>
      </w:r>
    </w:p>
    <w:p w:rsidR="008D5815" w:rsidRDefault="008D5815" w:rsidP="008D5815">
      <w:pPr>
        <w:rPr>
          <w:sz w:val="26"/>
          <w:szCs w:val="26"/>
        </w:rPr>
      </w:pPr>
    </w:p>
    <w:p w:rsidR="008D5815" w:rsidRDefault="008D5815" w:rsidP="008D5815">
      <w:pPr>
        <w:rPr>
          <w:sz w:val="26"/>
          <w:szCs w:val="26"/>
        </w:rPr>
      </w:pPr>
    </w:p>
    <w:p w:rsidR="008D5815" w:rsidRPr="009A7EC6" w:rsidRDefault="008D5815" w:rsidP="008D5815">
      <w:pPr>
        <w:rPr>
          <w:sz w:val="26"/>
          <w:szCs w:val="26"/>
        </w:rPr>
      </w:pPr>
    </w:p>
    <w:p w:rsidR="008D5815" w:rsidRDefault="008D5815" w:rsidP="008D5815"/>
    <w:p w:rsidR="008D5815" w:rsidRDefault="008D5815" w:rsidP="008D5815"/>
    <w:p w:rsidR="008D5815" w:rsidRDefault="008D5815" w:rsidP="008D5815"/>
    <w:p w:rsidR="00722B4F" w:rsidRPr="00C57CD1" w:rsidRDefault="00722B4F" w:rsidP="00722B4F">
      <w:pPr>
        <w:pStyle w:val="1"/>
        <w:jc w:val="right"/>
        <w:rPr>
          <w:rFonts w:ascii="Times New Roman" w:hAnsi="Times New Roman"/>
          <w:sz w:val="28"/>
          <w:szCs w:val="28"/>
        </w:rPr>
      </w:pPr>
      <w:r>
        <w:br w:type="page"/>
      </w:r>
      <w:bookmarkStart w:id="84" w:name="_Toc418161823"/>
      <w:bookmarkStart w:id="85" w:name="_Toc418162052"/>
      <w:bookmarkStart w:id="86" w:name="_Toc435826279"/>
      <w:r w:rsidRPr="00C57CD1">
        <w:rPr>
          <w:rFonts w:ascii="Times New Roman" w:hAnsi="Times New Roman"/>
          <w:sz w:val="28"/>
          <w:szCs w:val="28"/>
        </w:rPr>
        <w:t xml:space="preserve">Приложение </w:t>
      </w:r>
      <w:bookmarkEnd w:id="84"/>
      <w:bookmarkEnd w:id="85"/>
      <w:bookmarkEnd w:id="86"/>
      <w:r w:rsidR="008D5815">
        <w:rPr>
          <w:rFonts w:ascii="Times New Roman" w:hAnsi="Times New Roman"/>
          <w:sz w:val="28"/>
          <w:szCs w:val="28"/>
        </w:rPr>
        <w:t>6</w:t>
      </w:r>
    </w:p>
    <w:p w:rsidR="00722B4F" w:rsidRPr="00C57CD1" w:rsidRDefault="00722B4F" w:rsidP="00722B4F">
      <w:pPr>
        <w:pStyle w:val="2"/>
        <w:rPr>
          <w:rFonts w:ascii="Times New Roman" w:hAnsi="Times New Roman" w:cs="Times New Roman"/>
        </w:rPr>
      </w:pPr>
      <w:bookmarkStart w:id="87" w:name="_Toc418161824"/>
      <w:bookmarkStart w:id="88" w:name="_Toc418162053"/>
      <w:bookmarkStart w:id="89" w:name="_Toc435826280"/>
      <w:r w:rsidRPr="00C57CD1">
        <w:rPr>
          <w:rFonts w:ascii="Times New Roman" w:hAnsi="Times New Roman" w:cs="Times New Roman"/>
        </w:rPr>
        <w:t>Образец оформления Отзыва рецензента</w:t>
      </w:r>
      <w:bookmarkEnd w:id="87"/>
      <w:bookmarkEnd w:id="88"/>
      <w:bookmarkEnd w:id="89"/>
    </w:p>
    <w:p w:rsidR="00722B4F" w:rsidRDefault="00722B4F" w:rsidP="00722B4F">
      <w:pPr>
        <w:jc w:val="center"/>
        <w:rPr>
          <w:sz w:val="26"/>
          <w:szCs w:val="26"/>
        </w:rPr>
      </w:pPr>
      <w:bookmarkStart w:id="90" w:name="_Toc415578344"/>
      <w:bookmarkStart w:id="91" w:name="_Toc418161825"/>
      <w:bookmarkStart w:id="92" w:name="_Toc418162054"/>
      <w:r w:rsidRPr="00E602E9">
        <w:rPr>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bookmarkEnd w:id="90"/>
      <w:bookmarkEnd w:id="91"/>
      <w:bookmarkEnd w:id="92"/>
    </w:p>
    <w:p w:rsidR="002822E8" w:rsidRPr="00E602E9" w:rsidRDefault="002822E8" w:rsidP="00722B4F">
      <w:pPr>
        <w:jc w:val="center"/>
        <w:rPr>
          <w:sz w:val="26"/>
          <w:szCs w:val="26"/>
        </w:rPr>
      </w:pPr>
    </w:p>
    <w:p w:rsidR="002822E8" w:rsidRPr="002822E8" w:rsidRDefault="002822E8" w:rsidP="002822E8">
      <w:pPr>
        <w:jc w:val="center"/>
        <w:rPr>
          <w:b/>
          <w:sz w:val="24"/>
          <w:szCs w:val="28"/>
        </w:rPr>
      </w:pPr>
      <w:r w:rsidRPr="002822E8">
        <w:rPr>
          <w:b/>
          <w:sz w:val="24"/>
          <w:szCs w:val="28"/>
        </w:rPr>
        <w:t>Факультет Санкт-Петербургская школа экономики и менеджмента</w:t>
      </w:r>
    </w:p>
    <w:p w:rsidR="002822E8" w:rsidRPr="002822E8" w:rsidRDefault="002822E8" w:rsidP="002822E8">
      <w:pPr>
        <w:jc w:val="center"/>
        <w:rPr>
          <w:b/>
          <w:sz w:val="24"/>
          <w:szCs w:val="28"/>
        </w:rPr>
      </w:pPr>
      <w:r w:rsidRPr="002822E8">
        <w:rPr>
          <w:b/>
          <w:sz w:val="24"/>
          <w:szCs w:val="28"/>
        </w:rPr>
        <w:t>Департамент менеджмента</w:t>
      </w:r>
    </w:p>
    <w:p w:rsidR="00722B4F" w:rsidRDefault="00722B4F" w:rsidP="00722B4F">
      <w:pPr>
        <w:rPr>
          <w:b/>
          <w:sz w:val="26"/>
          <w:szCs w:val="26"/>
        </w:rPr>
      </w:pPr>
    </w:p>
    <w:p w:rsidR="00722B4F" w:rsidRPr="009A7EC6" w:rsidRDefault="00722B4F" w:rsidP="00722B4F">
      <w:pPr>
        <w:rPr>
          <w:sz w:val="26"/>
          <w:szCs w:val="26"/>
        </w:rPr>
      </w:pPr>
      <w:r w:rsidRPr="009A7EC6">
        <w:rPr>
          <w:b/>
          <w:sz w:val="26"/>
          <w:szCs w:val="26"/>
        </w:rPr>
        <w:t xml:space="preserve">Рецензия </w:t>
      </w:r>
    </w:p>
    <w:p w:rsidR="00722B4F" w:rsidRPr="009A7EC6" w:rsidRDefault="00722B4F" w:rsidP="00722B4F">
      <w:pPr>
        <w:rPr>
          <w:sz w:val="26"/>
          <w:szCs w:val="26"/>
        </w:rPr>
      </w:pPr>
      <w:r w:rsidRPr="009A7EC6">
        <w:rPr>
          <w:sz w:val="26"/>
          <w:szCs w:val="26"/>
        </w:rPr>
        <w:t>на выпускную квалификационную работу бакалавра</w:t>
      </w:r>
    </w:p>
    <w:p w:rsidR="00722B4F" w:rsidRPr="009A7EC6" w:rsidRDefault="00722B4F" w:rsidP="00722B4F">
      <w:pPr>
        <w:rPr>
          <w:sz w:val="26"/>
          <w:szCs w:val="26"/>
        </w:rPr>
      </w:pPr>
    </w:p>
    <w:p w:rsidR="00722B4F" w:rsidRPr="009A7EC6" w:rsidRDefault="00722B4F" w:rsidP="00722B4F">
      <w:pPr>
        <w:rPr>
          <w:sz w:val="26"/>
          <w:szCs w:val="26"/>
        </w:rPr>
      </w:pPr>
    </w:p>
    <w:p w:rsidR="00722B4F" w:rsidRPr="009A7EC6" w:rsidRDefault="00722B4F" w:rsidP="00722B4F">
      <w:pPr>
        <w:rPr>
          <w:sz w:val="26"/>
          <w:szCs w:val="26"/>
        </w:rPr>
      </w:pPr>
      <w:r>
        <w:rPr>
          <w:sz w:val="26"/>
          <w:szCs w:val="26"/>
        </w:rPr>
        <w:t>Студента (тки)</w:t>
      </w:r>
      <w:r w:rsidRPr="009A7EC6">
        <w:rPr>
          <w:sz w:val="26"/>
          <w:szCs w:val="26"/>
        </w:rPr>
        <w:t>__________________________________________________________ ,</w:t>
      </w:r>
    </w:p>
    <w:p w:rsidR="00722B4F" w:rsidRPr="009A7EC6" w:rsidRDefault="00722B4F" w:rsidP="00722B4F">
      <w:pPr>
        <w:rPr>
          <w:sz w:val="26"/>
          <w:szCs w:val="26"/>
        </w:rPr>
      </w:pPr>
      <w:r w:rsidRPr="009A7EC6">
        <w:rPr>
          <w:sz w:val="26"/>
          <w:szCs w:val="26"/>
          <w:vertAlign w:val="superscript"/>
        </w:rPr>
        <w:t>Фамилия, имя, отчество</w:t>
      </w:r>
    </w:p>
    <w:p w:rsidR="00722B4F" w:rsidRPr="009A7EC6" w:rsidRDefault="00C57CD1" w:rsidP="00722B4F">
      <w:pPr>
        <w:rPr>
          <w:sz w:val="26"/>
          <w:szCs w:val="26"/>
        </w:rPr>
      </w:pPr>
      <w:r>
        <w:rPr>
          <w:sz w:val="26"/>
          <w:szCs w:val="26"/>
        </w:rPr>
        <w:t xml:space="preserve">_______ курса, образовательной программы </w:t>
      </w:r>
      <w:r w:rsidR="00B52D46">
        <w:rPr>
          <w:sz w:val="26"/>
          <w:szCs w:val="26"/>
        </w:rPr>
        <w:t xml:space="preserve">бакалавриата </w:t>
      </w:r>
      <w:r>
        <w:rPr>
          <w:sz w:val="26"/>
          <w:szCs w:val="26"/>
        </w:rPr>
        <w:t>38.03.0</w:t>
      </w:r>
      <w:r w:rsidR="002822E8">
        <w:rPr>
          <w:sz w:val="26"/>
          <w:szCs w:val="26"/>
        </w:rPr>
        <w:t>2</w:t>
      </w:r>
      <w:r>
        <w:rPr>
          <w:sz w:val="26"/>
          <w:szCs w:val="26"/>
        </w:rPr>
        <w:t xml:space="preserve"> «</w:t>
      </w:r>
      <w:r w:rsidR="002822E8">
        <w:rPr>
          <w:sz w:val="26"/>
          <w:szCs w:val="26"/>
        </w:rPr>
        <w:t>Менеджмент</w:t>
      </w:r>
      <w:r>
        <w:rPr>
          <w:sz w:val="26"/>
          <w:szCs w:val="26"/>
        </w:rPr>
        <w:t>»</w:t>
      </w:r>
      <w:r w:rsidR="00722B4F" w:rsidRPr="009A7EC6">
        <w:rPr>
          <w:sz w:val="26"/>
          <w:szCs w:val="26"/>
        </w:rPr>
        <w:t xml:space="preserve"> _______</w:t>
      </w:r>
      <w:r>
        <w:rPr>
          <w:sz w:val="26"/>
          <w:szCs w:val="26"/>
        </w:rPr>
        <w:t>_______</w:t>
      </w:r>
      <w:r w:rsidR="00722B4F" w:rsidRPr="009A7EC6">
        <w:rPr>
          <w:sz w:val="26"/>
          <w:szCs w:val="26"/>
        </w:rPr>
        <w:t>на тему: «______________________________________________________________</w:t>
      </w:r>
    </w:p>
    <w:p w:rsidR="00722B4F" w:rsidRPr="009A7EC6" w:rsidRDefault="00722B4F" w:rsidP="00722B4F">
      <w:pPr>
        <w:rPr>
          <w:sz w:val="26"/>
          <w:szCs w:val="26"/>
        </w:rPr>
      </w:pPr>
      <w:r w:rsidRPr="009A7EC6">
        <w:rPr>
          <w:sz w:val="26"/>
          <w:szCs w:val="26"/>
        </w:rPr>
        <w:t>______________________________________________________________________»</w:t>
      </w:r>
    </w:p>
    <w:p w:rsidR="00722B4F" w:rsidRPr="009A7EC6" w:rsidRDefault="00722B4F" w:rsidP="00722B4F">
      <w:pPr>
        <w:rPr>
          <w:sz w:val="26"/>
          <w:szCs w:val="26"/>
        </w:rPr>
      </w:pPr>
    </w:p>
    <w:p w:rsidR="00722B4F" w:rsidRPr="009A7EC6" w:rsidRDefault="00722B4F" w:rsidP="00722B4F">
      <w:pPr>
        <w:rPr>
          <w:sz w:val="26"/>
          <w:szCs w:val="26"/>
        </w:rPr>
      </w:pPr>
    </w:p>
    <w:p w:rsidR="00722B4F" w:rsidRPr="00306A31" w:rsidRDefault="00722B4F" w:rsidP="00722B4F">
      <w:pPr>
        <w:rPr>
          <w:i/>
          <w:sz w:val="26"/>
          <w:szCs w:val="26"/>
        </w:rPr>
      </w:pPr>
      <w:r w:rsidRPr="00306A31">
        <w:rPr>
          <w:i/>
          <w:sz w:val="26"/>
          <w:szCs w:val="26"/>
        </w:rPr>
        <w:t>Пожалуйста, охарактеризуйте</w:t>
      </w:r>
      <w:r w:rsidR="00EE77C2">
        <w:rPr>
          <w:i/>
          <w:sz w:val="26"/>
          <w:szCs w:val="26"/>
        </w:rPr>
        <w:t>:</w:t>
      </w:r>
    </w:p>
    <w:p w:rsidR="00EE77C2" w:rsidRPr="00EE77C2" w:rsidRDefault="00EE77C2" w:rsidP="00EE77C2">
      <w:pPr>
        <w:pStyle w:val="a8"/>
        <w:numPr>
          <w:ilvl w:val="0"/>
          <w:numId w:val="35"/>
        </w:numPr>
        <w:jc w:val="both"/>
        <w:rPr>
          <w:rFonts w:ascii="Times New Roman" w:hAnsi="Times New Roman"/>
          <w:color w:val="000000"/>
        </w:rPr>
      </w:pPr>
      <w:r w:rsidRPr="00EE77C2">
        <w:rPr>
          <w:rFonts w:ascii="Times New Roman" w:hAnsi="Times New Roman"/>
          <w:b/>
          <w:color w:val="000000"/>
        </w:rPr>
        <w:t>Общие характеристики работы:</w:t>
      </w:r>
      <w:r w:rsidRPr="00EE77C2">
        <w:rPr>
          <w:rFonts w:ascii="Times New Roman" w:hAnsi="Times New Roman"/>
          <w:color w:val="000000"/>
        </w:rPr>
        <w:t xml:space="preserve"> наличие исследовательской проблемы. Ясность формулировки проблемы и гипотезы исследования. Соответствие теме. Раскрытие темы, полнота изложения материала по теме. Логика работы и ее соответствие задачам исследования. </w:t>
      </w:r>
    </w:p>
    <w:p w:rsidR="00EE77C2" w:rsidRPr="00EE77C2" w:rsidRDefault="00EE77C2" w:rsidP="00EE77C2">
      <w:pPr>
        <w:pStyle w:val="a8"/>
        <w:numPr>
          <w:ilvl w:val="0"/>
          <w:numId w:val="35"/>
        </w:numPr>
        <w:jc w:val="both"/>
        <w:rPr>
          <w:rFonts w:ascii="Times New Roman" w:eastAsia="Times New Roman" w:hAnsi="Times New Roman"/>
          <w:color w:val="000000"/>
          <w:lang w:eastAsia="ru-RU"/>
        </w:rPr>
      </w:pPr>
      <w:r w:rsidRPr="00EE77C2">
        <w:rPr>
          <w:rFonts w:ascii="Times New Roman" w:eastAsia="Times New Roman" w:hAnsi="Times New Roman"/>
          <w:b/>
          <w:color w:val="000000"/>
          <w:lang w:eastAsia="ru-RU"/>
        </w:rPr>
        <w:t>Методология и методы:</w:t>
      </w:r>
      <w:r w:rsidRPr="00EE77C2">
        <w:rPr>
          <w:rFonts w:ascii="Times New Roman" w:eastAsia="Times New Roman" w:hAnsi="Times New Roman"/>
          <w:color w:val="000000"/>
          <w:lang w:eastAsia="ru-RU"/>
        </w:rPr>
        <w:t xml:space="preserve"> Корректность и обоснованность методологии. Соответствие методов тематике работы, исследовательскому вопросу и поставленным задачам. </w:t>
      </w:r>
    </w:p>
    <w:p w:rsidR="00EE77C2" w:rsidRPr="00EE77C2" w:rsidRDefault="00EE77C2" w:rsidP="00EE77C2">
      <w:pPr>
        <w:pStyle w:val="a8"/>
        <w:numPr>
          <w:ilvl w:val="0"/>
          <w:numId w:val="35"/>
        </w:numPr>
        <w:jc w:val="both"/>
        <w:rPr>
          <w:rFonts w:ascii="Times New Roman" w:eastAsia="Times New Roman" w:hAnsi="Times New Roman"/>
          <w:color w:val="000000"/>
          <w:lang w:eastAsia="ru-RU"/>
        </w:rPr>
      </w:pPr>
      <w:r w:rsidRPr="00EE77C2">
        <w:rPr>
          <w:rFonts w:ascii="Times New Roman" w:eastAsia="Times New Roman" w:hAnsi="Times New Roman"/>
          <w:b/>
          <w:color w:val="000000"/>
          <w:lang w:eastAsia="ru-RU"/>
        </w:rPr>
        <w:t>Теоретическая и эмпирическая базы работы:</w:t>
      </w:r>
      <w:r w:rsidRPr="00EE77C2">
        <w:rPr>
          <w:rFonts w:ascii="Times New Roman" w:eastAsia="Times New Roman" w:hAnsi="Times New Roman"/>
          <w:color w:val="000000"/>
          <w:lang w:eastAsia="ru-RU"/>
        </w:rPr>
        <w:t xml:space="preserve"> Информированность о состоянии исследовательской дискуссии по проблеме. Корректность цитирования.</w:t>
      </w:r>
    </w:p>
    <w:p w:rsidR="00EE77C2" w:rsidRPr="00EE77C2" w:rsidRDefault="00EE77C2" w:rsidP="00EE77C2">
      <w:pPr>
        <w:pStyle w:val="a8"/>
        <w:widowControl w:val="0"/>
        <w:numPr>
          <w:ilvl w:val="0"/>
          <w:numId w:val="35"/>
        </w:numPr>
        <w:shd w:val="clear" w:color="auto" w:fill="FFFFFF"/>
        <w:tabs>
          <w:tab w:val="left" w:pos="709"/>
        </w:tabs>
        <w:autoSpaceDE w:val="0"/>
        <w:autoSpaceDN w:val="0"/>
        <w:adjustRightInd w:val="0"/>
        <w:spacing w:line="240" w:lineRule="auto"/>
        <w:jc w:val="both"/>
        <w:rPr>
          <w:rFonts w:ascii="Times New Roman" w:hAnsi="Times New Roman"/>
        </w:rPr>
      </w:pPr>
      <w:r w:rsidRPr="00EE77C2">
        <w:rPr>
          <w:rFonts w:ascii="Times New Roman" w:eastAsia="Times New Roman" w:hAnsi="Times New Roman"/>
          <w:b/>
          <w:color w:val="000000"/>
          <w:lang w:eastAsia="ru-RU"/>
        </w:rPr>
        <w:t>Выводы:</w:t>
      </w:r>
      <w:r w:rsidRPr="00EE77C2">
        <w:rPr>
          <w:rFonts w:ascii="Times New Roman" w:eastAsia="Times New Roman" w:hAnsi="Times New Roman"/>
          <w:color w:val="000000"/>
          <w:lang w:eastAsia="ru-RU"/>
        </w:rPr>
        <w:t xml:space="preserve"> </w:t>
      </w:r>
      <w:r w:rsidRPr="00EE77C2">
        <w:rPr>
          <w:rFonts w:ascii="Times New Roman" w:hAnsi="Times New Roman"/>
          <w:color w:val="000000"/>
        </w:rPr>
        <w:t>степень обоснованности выводов и рекомендаций, а также досто</w:t>
      </w:r>
      <w:r>
        <w:rPr>
          <w:rFonts w:ascii="Times New Roman" w:hAnsi="Times New Roman"/>
          <w:color w:val="000000"/>
        </w:rPr>
        <w:t>верности полученных результатов.</w:t>
      </w:r>
    </w:p>
    <w:p w:rsidR="00EE77C2" w:rsidRPr="00EE77C2" w:rsidRDefault="00EE77C2" w:rsidP="00EE77C2">
      <w:pPr>
        <w:pStyle w:val="a8"/>
        <w:numPr>
          <w:ilvl w:val="0"/>
          <w:numId w:val="35"/>
        </w:numPr>
        <w:jc w:val="both"/>
        <w:rPr>
          <w:rFonts w:ascii="Times New Roman" w:eastAsia="Times New Roman" w:hAnsi="Times New Roman"/>
          <w:color w:val="000000"/>
          <w:lang w:eastAsia="ru-RU"/>
        </w:rPr>
      </w:pPr>
      <w:r w:rsidRPr="00EE77C2">
        <w:rPr>
          <w:rFonts w:ascii="Times New Roman" w:eastAsia="Times New Roman" w:hAnsi="Times New Roman"/>
          <w:b/>
          <w:color w:val="000000"/>
          <w:lang w:eastAsia="ru-RU"/>
        </w:rPr>
        <w:t>Оформление:</w:t>
      </w:r>
      <w:r w:rsidRPr="00EE77C2">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с</w:t>
      </w:r>
      <w:r w:rsidRPr="00EE77C2">
        <w:rPr>
          <w:rFonts w:ascii="Times New Roman" w:eastAsia="Times New Roman" w:hAnsi="Times New Roman"/>
          <w:color w:val="000000"/>
          <w:lang w:eastAsia="ru-RU"/>
        </w:rPr>
        <w:t xml:space="preserve">оответствие академическим стандартам (стиль, терминология). </w:t>
      </w:r>
      <w:r w:rsidRPr="00EE77C2">
        <w:rPr>
          <w:rFonts w:ascii="Times New Roman" w:eastAsia="Times New Roman" w:hAnsi="Times New Roman"/>
          <w:b/>
          <w:color w:val="000000"/>
          <w:lang w:eastAsia="ru-RU"/>
        </w:rPr>
        <w:t>Оформление текста</w:t>
      </w:r>
      <w:r w:rsidRPr="00EE77C2">
        <w:rPr>
          <w:rFonts w:ascii="Times New Roman" w:eastAsia="Times New Roman" w:hAnsi="Times New Roman"/>
          <w:color w:val="000000"/>
          <w:lang w:eastAsia="ru-RU"/>
        </w:rPr>
        <w:t xml:space="preserve"> (соответствие методическому руководству). </w:t>
      </w:r>
    </w:p>
    <w:p w:rsidR="00EE77C2" w:rsidRPr="00EE77C2" w:rsidRDefault="00EE77C2" w:rsidP="00EE77C2">
      <w:pPr>
        <w:pStyle w:val="a8"/>
        <w:numPr>
          <w:ilvl w:val="0"/>
          <w:numId w:val="35"/>
        </w:numPr>
        <w:jc w:val="both"/>
        <w:rPr>
          <w:rFonts w:ascii="Times New Roman" w:eastAsia="Times New Roman" w:hAnsi="Times New Roman"/>
          <w:b/>
          <w:color w:val="000000"/>
          <w:lang w:eastAsia="ru-RU"/>
        </w:rPr>
      </w:pPr>
      <w:r w:rsidRPr="00EE77C2">
        <w:rPr>
          <w:rFonts w:ascii="Times New Roman" w:eastAsia="Times New Roman" w:hAnsi="Times New Roman"/>
          <w:b/>
          <w:color w:val="000000"/>
          <w:lang w:eastAsia="ru-RU"/>
        </w:rPr>
        <w:t>Сильные и слабые стороны работы.</w:t>
      </w:r>
    </w:p>
    <w:p w:rsidR="00EE77C2" w:rsidRPr="00EE77C2" w:rsidRDefault="00EE77C2" w:rsidP="00EE77C2">
      <w:pPr>
        <w:pStyle w:val="a8"/>
        <w:numPr>
          <w:ilvl w:val="0"/>
          <w:numId w:val="35"/>
        </w:numPr>
        <w:jc w:val="both"/>
        <w:rPr>
          <w:rFonts w:ascii="Times New Roman" w:eastAsia="Times New Roman" w:hAnsi="Times New Roman"/>
          <w:b/>
          <w:color w:val="000000"/>
          <w:lang w:eastAsia="ru-RU"/>
        </w:rPr>
      </w:pPr>
      <w:r w:rsidRPr="00EE77C2">
        <w:rPr>
          <w:rFonts w:ascii="Times New Roman" w:eastAsia="Times New Roman" w:hAnsi="Times New Roman"/>
          <w:b/>
          <w:color w:val="000000"/>
          <w:lang w:eastAsia="ru-RU"/>
        </w:rPr>
        <w:t>Допуск к защите.</w:t>
      </w:r>
    </w:p>
    <w:p w:rsidR="00EE77C2" w:rsidRPr="00EE77C2" w:rsidRDefault="00EE77C2" w:rsidP="00EE77C2">
      <w:pPr>
        <w:pStyle w:val="a8"/>
        <w:numPr>
          <w:ilvl w:val="0"/>
          <w:numId w:val="35"/>
        </w:numPr>
        <w:jc w:val="both"/>
        <w:rPr>
          <w:rFonts w:ascii="Times New Roman" w:eastAsia="Times New Roman" w:hAnsi="Times New Roman"/>
          <w:b/>
          <w:color w:val="000000"/>
          <w:lang w:eastAsia="ru-RU"/>
        </w:rPr>
      </w:pPr>
      <w:r w:rsidRPr="00EE77C2">
        <w:rPr>
          <w:rFonts w:ascii="Times New Roman" w:eastAsia="Times New Roman" w:hAnsi="Times New Roman"/>
          <w:b/>
          <w:color w:val="000000"/>
          <w:lang w:eastAsia="ru-RU"/>
        </w:rPr>
        <w:t>Рекомендуемая оценка работы по пятибалльной и десятибалльной шкале.</w:t>
      </w:r>
    </w:p>
    <w:p w:rsidR="00C12A65" w:rsidRPr="009A7EC6" w:rsidRDefault="00C12A65" w:rsidP="00722B4F">
      <w:pPr>
        <w:rPr>
          <w:sz w:val="26"/>
          <w:szCs w:val="26"/>
        </w:rPr>
      </w:pPr>
    </w:p>
    <w:p w:rsidR="00722B4F" w:rsidRPr="009A7EC6" w:rsidRDefault="00722B4F" w:rsidP="00722B4F">
      <w:pPr>
        <w:rPr>
          <w:sz w:val="26"/>
          <w:szCs w:val="26"/>
        </w:rPr>
      </w:pPr>
    </w:p>
    <w:p w:rsidR="00722B4F" w:rsidRPr="009A7EC6" w:rsidRDefault="00722B4F" w:rsidP="00722B4F">
      <w:pPr>
        <w:rPr>
          <w:sz w:val="26"/>
          <w:szCs w:val="26"/>
        </w:rPr>
      </w:pPr>
    </w:p>
    <w:p w:rsidR="00722B4F" w:rsidRPr="009A7EC6" w:rsidRDefault="00722B4F" w:rsidP="00722B4F">
      <w:pPr>
        <w:rPr>
          <w:sz w:val="26"/>
          <w:szCs w:val="26"/>
        </w:rPr>
      </w:pPr>
    </w:p>
    <w:p w:rsidR="00722B4F" w:rsidRPr="009A7EC6" w:rsidRDefault="00C12A65" w:rsidP="00722B4F">
      <w:pPr>
        <w:rPr>
          <w:sz w:val="26"/>
          <w:szCs w:val="26"/>
        </w:rPr>
      </w:pPr>
      <w:r>
        <w:rPr>
          <w:sz w:val="26"/>
          <w:szCs w:val="26"/>
        </w:rPr>
        <w:t>Рецензент</w:t>
      </w:r>
    </w:p>
    <w:p w:rsidR="00722B4F" w:rsidRPr="009A7EC6" w:rsidRDefault="00722B4F" w:rsidP="00722B4F">
      <w:pPr>
        <w:rPr>
          <w:sz w:val="26"/>
          <w:szCs w:val="26"/>
        </w:rPr>
      </w:pPr>
      <w:r w:rsidRPr="009A7EC6">
        <w:rPr>
          <w:sz w:val="26"/>
          <w:szCs w:val="26"/>
        </w:rPr>
        <w:t>ученая степень, звание,</w:t>
      </w:r>
    </w:p>
    <w:p w:rsidR="00722B4F" w:rsidRPr="009A7EC6" w:rsidRDefault="00C12A65" w:rsidP="00722B4F">
      <w:pPr>
        <w:rPr>
          <w:sz w:val="26"/>
          <w:szCs w:val="26"/>
        </w:rPr>
      </w:pPr>
      <w:r>
        <w:rPr>
          <w:sz w:val="26"/>
          <w:szCs w:val="26"/>
        </w:rPr>
        <w:t>место работы</w:t>
      </w:r>
      <w:r w:rsidR="00722B4F" w:rsidRPr="009A7EC6">
        <w:rPr>
          <w:sz w:val="26"/>
          <w:szCs w:val="26"/>
        </w:rPr>
        <w:t>_______</w:t>
      </w:r>
      <w:r>
        <w:rPr>
          <w:sz w:val="26"/>
          <w:szCs w:val="26"/>
        </w:rPr>
        <w:t>_______________</w:t>
      </w:r>
      <w:r w:rsidR="00722B4F" w:rsidRPr="009A7EC6">
        <w:rPr>
          <w:sz w:val="26"/>
          <w:szCs w:val="26"/>
        </w:rPr>
        <w:t xml:space="preserve"> /подпись/</w:t>
      </w:r>
      <w:r>
        <w:rPr>
          <w:sz w:val="26"/>
          <w:szCs w:val="26"/>
        </w:rPr>
        <w:t>_________</w:t>
      </w:r>
      <w:r w:rsidR="00722B4F" w:rsidRPr="009A7EC6">
        <w:rPr>
          <w:sz w:val="26"/>
          <w:szCs w:val="26"/>
        </w:rPr>
        <w:t>______</w:t>
      </w:r>
      <w:r>
        <w:rPr>
          <w:sz w:val="26"/>
          <w:szCs w:val="26"/>
        </w:rPr>
        <w:t>_</w:t>
      </w:r>
      <w:r w:rsidR="00722B4F" w:rsidRPr="009A7EC6">
        <w:rPr>
          <w:sz w:val="26"/>
          <w:szCs w:val="26"/>
        </w:rPr>
        <w:t>__И.О. Фамилия</w:t>
      </w:r>
    </w:p>
    <w:p w:rsidR="00722B4F" w:rsidRPr="009A7EC6" w:rsidRDefault="00722B4F" w:rsidP="00722B4F">
      <w:pPr>
        <w:rPr>
          <w:sz w:val="26"/>
          <w:szCs w:val="26"/>
        </w:rPr>
      </w:pPr>
      <w:r w:rsidRPr="009A7EC6">
        <w:rPr>
          <w:sz w:val="26"/>
          <w:szCs w:val="26"/>
        </w:rPr>
        <w:t xml:space="preserve"> </w:t>
      </w:r>
    </w:p>
    <w:p w:rsidR="00F73CA8" w:rsidRDefault="00F73CA8" w:rsidP="00E46E22">
      <w:pPr>
        <w:keepNext/>
        <w:spacing w:before="120" w:after="120"/>
        <w:ind w:firstLine="567"/>
        <w:jc w:val="center"/>
        <w:outlineLvl w:val="1"/>
        <w:rPr>
          <w:color w:val="000000"/>
          <w:sz w:val="28"/>
          <w:szCs w:val="28"/>
        </w:rPr>
      </w:pPr>
      <w:bookmarkStart w:id="93" w:name="BITSoft"/>
      <w:bookmarkStart w:id="94" w:name="_Toc24959379"/>
      <w:bookmarkStart w:id="95" w:name="_Toc262985206"/>
      <w:bookmarkStart w:id="96" w:name="_Toc287386573"/>
      <w:bookmarkEnd w:id="93"/>
      <w:r w:rsidRPr="00EE6C30">
        <w:rPr>
          <w:rFonts w:cs="Arial"/>
          <w:bCs/>
          <w:i/>
          <w:iCs/>
          <w:sz w:val="28"/>
          <w:szCs w:val="28"/>
          <w:lang w:val="en-US"/>
        </w:rPr>
        <w:t> </w:t>
      </w:r>
      <w:bookmarkEnd w:id="94"/>
      <w:bookmarkEnd w:id="95"/>
      <w:bookmarkEnd w:id="96"/>
    </w:p>
    <w:sectPr w:rsidR="00F73CA8"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12" w:rsidRDefault="008F5C12" w:rsidP="00FF588C">
      <w:r>
        <w:separator/>
      </w:r>
    </w:p>
  </w:endnote>
  <w:endnote w:type="continuationSeparator" w:id="0">
    <w:p w:rsidR="008F5C12" w:rsidRDefault="008F5C12"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5" w:rsidRDefault="008D5815"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C71AB9">
      <w:rPr>
        <w:rStyle w:val="aff0"/>
        <w:noProof/>
      </w:rPr>
      <w:t>2</w:t>
    </w:r>
    <w:r>
      <w:rPr>
        <w:rStyle w:val="aff0"/>
      </w:rPr>
      <w:fldChar w:fldCharType="end"/>
    </w:r>
  </w:p>
  <w:p w:rsidR="008D5815" w:rsidRDefault="008D5815" w:rsidP="0071590E">
    <w:pPr>
      <w:pStyle w:val="ae"/>
      <w:framePr w:wrap="around" w:vAnchor="text" w:hAnchor="margin" w:xAlign="right" w:y="1"/>
      <w:numPr>
        <w:ilvl w:val="12"/>
        <w:numId w:val="0"/>
      </w:numPr>
      <w:ind w:firstLine="709"/>
      <w:rPr>
        <w:rStyle w:val="aff0"/>
      </w:rPr>
    </w:pPr>
  </w:p>
  <w:p w:rsidR="008D5815" w:rsidRDefault="008D5815"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15" w:rsidRDefault="008D5815"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C71AB9">
      <w:rPr>
        <w:rStyle w:val="aff0"/>
        <w:noProof/>
      </w:rPr>
      <w:t>31</w:t>
    </w:r>
    <w:r>
      <w:rPr>
        <w:rStyle w:val="aff0"/>
      </w:rPr>
      <w:fldChar w:fldCharType="end"/>
    </w:r>
  </w:p>
  <w:p w:rsidR="008D5815" w:rsidRDefault="008D5815"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12" w:rsidRDefault="008F5C12" w:rsidP="00FF588C">
      <w:r>
        <w:separator/>
      </w:r>
    </w:p>
  </w:footnote>
  <w:footnote w:type="continuationSeparator" w:id="0">
    <w:p w:rsidR="008F5C12" w:rsidRDefault="008F5C12" w:rsidP="00FF588C">
      <w:r>
        <w:continuationSeparator/>
      </w:r>
    </w:p>
  </w:footnote>
  <w:footnote w:id="1">
    <w:p w:rsidR="008D5815" w:rsidRDefault="008D5815" w:rsidP="00B7732F">
      <w:pPr>
        <w:pStyle w:val="afe"/>
      </w:pPr>
      <w:r>
        <w:rPr>
          <w:rStyle w:val="aff9"/>
        </w:rPr>
        <w:footnoteRef/>
      </w:r>
      <w:r>
        <w:t xml:space="preserve"> </w:t>
      </w:r>
      <w:r w:rsidRPr="00320AB2">
        <w:t>http://www.emeraldgrouppublishing.com/authors/guides/write/harvard.htm</w:t>
      </w:r>
    </w:p>
  </w:footnote>
  <w:footnote w:id="2">
    <w:p w:rsidR="008D5815" w:rsidRDefault="008D5815" w:rsidP="00B7732F">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5B64567"/>
    <w:multiLevelType w:val="multilevel"/>
    <w:tmpl w:val="9E5A9458"/>
    <w:lvl w:ilvl="0">
      <w:start w:val="3"/>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6AA5BA5"/>
    <w:multiLevelType w:val="hybridMultilevel"/>
    <w:tmpl w:val="0FD0FA8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B236B85"/>
    <w:multiLevelType w:val="hybridMultilevel"/>
    <w:tmpl w:val="55BA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A017D3"/>
    <w:multiLevelType w:val="multilevel"/>
    <w:tmpl w:val="6880820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FE304E"/>
    <w:multiLevelType w:val="hybridMultilevel"/>
    <w:tmpl w:val="9534666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17827B47"/>
    <w:multiLevelType w:val="hybridMultilevel"/>
    <w:tmpl w:val="2C087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8544703"/>
    <w:multiLevelType w:val="hybridMultilevel"/>
    <w:tmpl w:val="061EF45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nsid w:val="290E397A"/>
    <w:multiLevelType w:val="hybridMultilevel"/>
    <w:tmpl w:val="9A788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A55B1B"/>
    <w:multiLevelType w:val="multilevel"/>
    <w:tmpl w:val="A7A84740"/>
    <w:lvl w:ilvl="0">
      <w:start w:val="2"/>
      <w:numFmt w:val="decimal"/>
      <w:lvlText w:val="%1"/>
      <w:lvlJc w:val="left"/>
      <w:pPr>
        <w:ind w:left="360" w:hanging="360"/>
      </w:pPr>
      <w:rPr>
        <w:rFonts w:hint="default"/>
      </w:rPr>
    </w:lvl>
    <w:lvl w:ilvl="1">
      <w:start w:val="3"/>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3">
    <w:nsid w:val="37C24045"/>
    <w:multiLevelType w:val="hybridMultilevel"/>
    <w:tmpl w:val="A2BED1C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nsid w:val="40997C2A"/>
    <w:multiLevelType w:val="hybridMultilevel"/>
    <w:tmpl w:val="5F50FB02"/>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19238E0"/>
    <w:multiLevelType w:val="hybridMultilevel"/>
    <w:tmpl w:val="4C8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B0C93"/>
    <w:multiLevelType w:val="hybridMultilevel"/>
    <w:tmpl w:val="41BA0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206FC5"/>
    <w:multiLevelType w:val="hybridMultilevel"/>
    <w:tmpl w:val="32BE1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56460225"/>
    <w:multiLevelType w:val="multilevel"/>
    <w:tmpl w:val="FD78A6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71F1217"/>
    <w:multiLevelType w:val="hybridMultilevel"/>
    <w:tmpl w:val="4F24AE52"/>
    <w:lvl w:ilvl="0" w:tplc="BCF6A820">
      <w:start w:val="1"/>
      <w:numFmt w:val="bullet"/>
      <w:lvlText w:val=""/>
      <w:lvlJc w:val="left"/>
      <w:pPr>
        <w:ind w:left="1290" w:hanging="360"/>
      </w:pPr>
      <w:rPr>
        <w:rFonts w:ascii="Symbol" w:hAnsi="Symbol" w:hint="default"/>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906480"/>
    <w:multiLevelType w:val="hybridMultilevel"/>
    <w:tmpl w:val="C130E054"/>
    <w:lvl w:ilvl="0" w:tplc="04190001">
      <w:start w:val="1"/>
      <w:numFmt w:val="bullet"/>
      <w:lvlText w:val=""/>
      <w:lvlJc w:val="left"/>
      <w:pPr>
        <w:ind w:left="1290" w:hanging="360"/>
      </w:pPr>
      <w:rPr>
        <w:rFonts w:ascii="Symbol" w:hAnsi="Symbol" w:hint="default"/>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6">
    <w:nsid w:val="6031756D"/>
    <w:multiLevelType w:val="hybridMultilevel"/>
    <w:tmpl w:val="4232D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5A17FA"/>
    <w:multiLevelType w:val="multilevel"/>
    <w:tmpl w:val="1A7697C2"/>
    <w:lvl w:ilvl="0">
      <w:start w:val="3"/>
      <w:numFmt w:val="decimal"/>
      <w:lvlText w:val="%1."/>
      <w:lvlJc w:val="left"/>
      <w:pPr>
        <w:ind w:left="390" w:hanging="390"/>
      </w:pPr>
      <w:rPr>
        <w:rFonts w:hint="default"/>
      </w:rPr>
    </w:lvl>
    <w:lvl w:ilvl="1">
      <w:start w:val="1"/>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8">
    <w:nsid w:val="67532E93"/>
    <w:multiLevelType w:val="hybridMultilevel"/>
    <w:tmpl w:val="ECB432C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9">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93A30F6"/>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B072B68"/>
    <w:multiLevelType w:val="hybridMultilevel"/>
    <w:tmpl w:val="D758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EF6A82"/>
    <w:multiLevelType w:val="multilevel"/>
    <w:tmpl w:val="33D6F7A6"/>
    <w:lvl w:ilvl="0">
      <w:start w:val="4"/>
      <w:numFmt w:val="decimal"/>
      <w:lvlText w:val="%1"/>
      <w:lvlJc w:val="left"/>
      <w:pPr>
        <w:ind w:left="375" w:firstLine="750"/>
      </w:pPr>
      <w:rPr>
        <w:rFonts w:cs="Times New Roman"/>
      </w:rPr>
    </w:lvl>
    <w:lvl w:ilvl="1">
      <w:start w:val="1"/>
      <w:numFmt w:val="decimal"/>
      <w:lvlText w:val="%1.%2"/>
      <w:lvlJc w:val="left"/>
      <w:pPr>
        <w:ind w:left="-256" w:firstLine="2100"/>
      </w:pPr>
      <w:rPr>
        <w:rFonts w:cs="Times New Roman"/>
        <w:b/>
        <w:sz w:val="26"/>
        <w:szCs w:val="26"/>
      </w:rPr>
    </w:lvl>
    <w:lvl w:ilvl="2">
      <w:start w:val="1"/>
      <w:numFmt w:val="decimal"/>
      <w:lvlText w:val="%1.%2.%3"/>
      <w:lvlJc w:val="left"/>
      <w:pPr>
        <w:ind w:left="-3141" w:firstLine="3993"/>
      </w:pPr>
      <w:rPr>
        <w:rFonts w:cs="Times New Roman"/>
        <w:b w:val="0"/>
        <w:sz w:val="24"/>
        <w:szCs w:val="24"/>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4">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381A50"/>
    <w:multiLevelType w:val="hybridMultilevel"/>
    <w:tmpl w:val="64C687B4"/>
    <w:lvl w:ilvl="0" w:tplc="BCF6A82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6"/>
  </w:num>
  <w:num w:numId="2">
    <w:abstractNumId w:val="21"/>
  </w:num>
  <w:num w:numId="3">
    <w:abstractNumId w:val="0"/>
  </w:num>
  <w:num w:numId="4">
    <w:abstractNumId w:val="33"/>
  </w:num>
  <w:num w:numId="5">
    <w:abstractNumId w:val="7"/>
  </w:num>
  <w:num w:numId="6">
    <w:abstractNumId w:val="45"/>
  </w:num>
  <w:num w:numId="7">
    <w:abstractNumId w:val="28"/>
  </w:num>
  <w:num w:numId="8">
    <w:abstractNumId w:val="24"/>
  </w:num>
  <w:num w:numId="9">
    <w:abstractNumId w:val="27"/>
  </w:num>
  <w:num w:numId="10">
    <w:abstractNumId w:val="13"/>
  </w:num>
  <w:num w:numId="11">
    <w:abstractNumId w:val="8"/>
  </w:num>
  <w:num w:numId="12">
    <w:abstractNumId w:val="30"/>
  </w:num>
  <w:num w:numId="13">
    <w:abstractNumId w:val="23"/>
  </w:num>
  <w:num w:numId="14">
    <w:abstractNumId w:val="19"/>
  </w:num>
  <w:num w:numId="15">
    <w:abstractNumId w:val="16"/>
  </w:num>
  <w:num w:numId="16">
    <w:abstractNumId w:val="34"/>
  </w:num>
  <w:num w:numId="17">
    <w:abstractNumId w:val="17"/>
  </w:num>
  <w:num w:numId="18">
    <w:abstractNumId w:val="42"/>
  </w:num>
  <w:num w:numId="19">
    <w:abstractNumId w:val="4"/>
  </w:num>
  <w:num w:numId="20">
    <w:abstractNumId w:val="36"/>
  </w:num>
  <w:num w:numId="21">
    <w:abstractNumId w:val="43"/>
  </w:num>
  <w:num w:numId="22">
    <w:abstractNumId w:val="9"/>
  </w:num>
  <w:num w:numId="23">
    <w:abstractNumId w:val="12"/>
  </w:num>
  <w:num w:numId="24">
    <w:abstractNumId w:val="29"/>
  </w:num>
  <w:num w:numId="25">
    <w:abstractNumId w:val="6"/>
  </w:num>
  <w:num w:numId="26">
    <w:abstractNumId w:val="39"/>
  </w:num>
  <w:num w:numId="27">
    <w:abstractNumId w:val="40"/>
  </w:num>
  <w:num w:numId="28">
    <w:abstractNumId w:val="18"/>
  </w:num>
  <w:num w:numId="29">
    <w:abstractNumId w:val="37"/>
  </w:num>
  <w:num w:numId="30">
    <w:abstractNumId w:val="5"/>
  </w:num>
  <w:num w:numId="31">
    <w:abstractNumId w:val="38"/>
  </w:num>
  <w:num w:numId="32">
    <w:abstractNumId w:val="3"/>
  </w:num>
  <w:num w:numId="33">
    <w:abstractNumId w:val="2"/>
  </w:num>
  <w:num w:numId="34">
    <w:abstractNumId w:val="1"/>
  </w:num>
  <w:num w:numId="35">
    <w:abstractNumId w:val="15"/>
  </w:num>
  <w:num w:numId="36">
    <w:abstractNumId w:val="35"/>
  </w:num>
  <w:num w:numId="37">
    <w:abstractNumId w:val="32"/>
  </w:num>
  <w:num w:numId="38">
    <w:abstractNumId w:val="25"/>
  </w:num>
  <w:num w:numId="39">
    <w:abstractNumId w:val="22"/>
  </w:num>
  <w:num w:numId="40">
    <w:abstractNumId w:val="31"/>
  </w:num>
  <w:num w:numId="41">
    <w:abstractNumId w:val="20"/>
  </w:num>
  <w:num w:numId="42">
    <w:abstractNumId w:val="41"/>
  </w:num>
  <w:num w:numId="43">
    <w:abstractNumId w:val="10"/>
  </w:num>
  <w:num w:numId="44">
    <w:abstractNumId w:val="14"/>
  </w:num>
  <w:num w:numId="45">
    <w:abstractNumId w:val="15"/>
  </w:num>
  <w:num w:numId="46">
    <w:abstractNumId w:val="11"/>
  </w:num>
  <w:num w:numId="47">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665EE"/>
    <w:rsid w:val="00074597"/>
    <w:rsid w:val="00076E75"/>
    <w:rsid w:val="00076FD4"/>
    <w:rsid w:val="000770FA"/>
    <w:rsid w:val="000A2130"/>
    <w:rsid w:val="000A454B"/>
    <w:rsid w:val="000B1BBF"/>
    <w:rsid w:val="000B515F"/>
    <w:rsid w:val="000E64CD"/>
    <w:rsid w:val="000E6CB6"/>
    <w:rsid w:val="000E74D4"/>
    <w:rsid w:val="000F12E0"/>
    <w:rsid w:val="00114F76"/>
    <w:rsid w:val="00143DAE"/>
    <w:rsid w:val="00151F4E"/>
    <w:rsid w:val="00161BF2"/>
    <w:rsid w:val="0018041B"/>
    <w:rsid w:val="00184595"/>
    <w:rsid w:val="0019569F"/>
    <w:rsid w:val="00195928"/>
    <w:rsid w:val="001B66DC"/>
    <w:rsid w:val="001B680E"/>
    <w:rsid w:val="001D170C"/>
    <w:rsid w:val="001D6844"/>
    <w:rsid w:val="00242E51"/>
    <w:rsid w:val="002439D3"/>
    <w:rsid w:val="00247E50"/>
    <w:rsid w:val="00247FC6"/>
    <w:rsid w:val="00252D3C"/>
    <w:rsid w:val="002719C7"/>
    <w:rsid w:val="002822E8"/>
    <w:rsid w:val="002849D8"/>
    <w:rsid w:val="00287C65"/>
    <w:rsid w:val="002C6571"/>
    <w:rsid w:val="002F4AAC"/>
    <w:rsid w:val="00320D41"/>
    <w:rsid w:val="00331E1C"/>
    <w:rsid w:val="003346C4"/>
    <w:rsid w:val="00342232"/>
    <w:rsid w:val="00355384"/>
    <w:rsid w:val="003563AE"/>
    <w:rsid w:val="003D71C4"/>
    <w:rsid w:val="003E068D"/>
    <w:rsid w:val="003E0AD9"/>
    <w:rsid w:val="003F1873"/>
    <w:rsid w:val="004026E1"/>
    <w:rsid w:val="00404741"/>
    <w:rsid w:val="00424A7A"/>
    <w:rsid w:val="0047273B"/>
    <w:rsid w:val="00477CED"/>
    <w:rsid w:val="004839EE"/>
    <w:rsid w:val="00485C37"/>
    <w:rsid w:val="004926EC"/>
    <w:rsid w:val="004A69C0"/>
    <w:rsid w:val="004B1E99"/>
    <w:rsid w:val="004B5095"/>
    <w:rsid w:val="004D7A4C"/>
    <w:rsid w:val="00501ADD"/>
    <w:rsid w:val="00507652"/>
    <w:rsid w:val="005123F8"/>
    <w:rsid w:val="005201C0"/>
    <w:rsid w:val="00525DC0"/>
    <w:rsid w:val="00555F7F"/>
    <w:rsid w:val="00564B66"/>
    <w:rsid w:val="0057008C"/>
    <w:rsid w:val="00572387"/>
    <w:rsid w:val="005765AE"/>
    <w:rsid w:val="00587559"/>
    <w:rsid w:val="005938E8"/>
    <w:rsid w:val="005948E3"/>
    <w:rsid w:val="005B009E"/>
    <w:rsid w:val="005B4332"/>
    <w:rsid w:val="005E290D"/>
    <w:rsid w:val="005E4F64"/>
    <w:rsid w:val="005F0663"/>
    <w:rsid w:val="005F5B02"/>
    <w:rsid w:val="00616F3B"/>
    <w:rsid w:val="006214E3"/>
    <w:rsid w:val="006759F6"/>
    <w:rsid w:val="006C331F"/>
    <w:rsid w:val="006D2B52"/>
    <w:rsid w:val="006E4A32"/>
    <w:rsid w:val="006E584A"/>
    <w:rsid w:val="00702BB8"/>
    <w:rsid w:val="007073E3"/>
    <w:rsid w:val="00713916"/>
    <w:rsid w:val="0071590E"/>
    <w:rsid w:val="00716F78"/>
    <w:rsid w:val="00722B4F"/>
    <w:rsid w:val="00723D64"/>
    <w:rsid w:val="007533F5"/>
    <w:rsid w:val="00770907"/>
    <w:rsid w:val="007750C6"/>
    <w:rsid w:val="007803B0"/>
    <w:rsid w:val="007C3BD2"/>
    <w:rsid w:val="007C65E5"/>
    <w:rsid w:val="007D6D57"/>
    <w:rsid w:val="007E2802"/>
    <w:rsid w:val="00830216"/>
    <w:rsid w:val="008322F9"/>
    <w:rsid w:val="00836012"/>
    <w:rsid w:val="00836E47"/>
    <w:rsid w:val="00863C84"/>
    <w:rsid w:val="00863D5C"/>
    <w:rsid w:val="00871497"/>
    <w:rsid w:val="00871F05"/>
    <w:rsid w:val="00881428"/>
    <w:rsid w:val="008A48A5"/>
    <w:rsid w:val="008A522A"/>
    <w:rsid w:val="008A78C7"/>
    <w:rsid w:val="008B35E4"/>
    <w:rsid w:val="008C3C72"/>
    <w:rsid w:val="008C6DFC"/>
    <w:rsid w:val="008D5815"/>
    <w:rsid w:val="008E7FE2"/>
    <w:rsid w:val="008F5C12"/>
    <w:rsid w:val="00901742"/>
    <w:rsid w:val="00911EE6"/>
    <w:rsid w:val="00914D37"/>
    <w:rsid w:val="00925DC7"/>
    <w:rsid w:val="00933785"/>
    <w:rsid w:val="00933F8C"/>
    <w:rsid w:val="00967DAE"/>
    <w:rsid w:val="00970356"/>
    <w:rsid w:val="00976C6D"/>
    <w:rsid w:val="00980492"/>
    <w:rsid w:val="00994574"/>
    <w:rsid w:val="009A3290"/>
    <w:rsid w:val="009C1AF1"/>
    <w:rsid w:val="009D2B8C"/>
    <w:rsid w:val="009D3847"/>
    <w:rsid w:val="00A10853"/>
    <w:rsid w:val="00A36C6C"/>
    <w:rsid w:val="00A52A97"/>
    <w:rsid w:val="00A70FB8"/>
    <w:rsid w:val="00A81D7D"/>
    <w:rsid w:val="00A901E3"/>
    <w:rsid w:val="00AD3325"/>
    <w:rsid w:val="00AE67DD"/>
    <w:rsid w:val="00B256B8"/>
    <w:rsid w:val="00B2738E"/>
    <w:rsid w:val="00B52D46"/>
    <w:rsid w:val="00B5464D"/>
    <w:rsid w:val="00B64095"/>
    <w:rsid w:val="00B703AE"/>
    <w:rsid w:val="00B723DD"/>
    <w:rsid w:val="00B7732F"/>
    <w:rsid w:val="00B8724F"/>
    <w:rsid w:val="00BA02CC"/>
    <w:rsid w:val="00BF101F"/>
    <w:rsid w:val="00BF7217"/>
    <w:rsid w:val="00BF7A1E"/>
    <w:rsid w:val="00C01C93"/>
    <w:rsid w:val="00C05C4B"/>
    <w:rsid w:val="00C12A65"/>
    <w:rsid w:val="00C15EB5"/>
    <w:rsid w:val="00C24FC3"/>
    <w:rsid w:val="00C57CD1"/>
    <w:rsid w:val="00C57DE9"/>
    <w:rsid w:val="00C71AB9"/>
    <w:rsid w:val="00C76875"/>
    <w:rsid w:val="00CA1AEF"/>
    <w:rsid w:val="00CA29AF"/>
    <w:rsid w:val="00CA487C"/>
    <w:rsid w:val="00CA6777"/>
    <w:rsid w:val="00CE20D6"/>
    <w:rsid w:val="00CE6989"/>
    <w:rsid w:val="00D074B3"/>
    <w:rsid w:val="00D11253"/>
    <w:rsid w:val="00D33B1A"/>
    <w:rsid w:val="00D354D7"/>
    <w:rsid w:val="00D40F70"/>
    <w:rsid w:val="00D77922"/>
    <w:rsid w:val="00D86914"/>
    <w:rsid w:val="00D91C53"/>
    <w:rsid w:val="00DB6384"/>
    <w:rsid w:val="00DC543F"/>
    <w:rsid w:val="00DD24B3"/>
    <w:rsid w:val="00DF476F"/>
    <w:rsid w:val="00DF695F"/>
    <w:rsid w:val="00E038CD"/>
    <w:rsid w:val="00E100BE"/>
    <w:rsid w:val="00E24FC9"/>
    <w:rsid w:val="00E25A03"/>
    <w:rsid w:val="00E30139"/>
    <w:rsid w:val="00E31207"/>
    <w:rsid w:val="00E46E22"/>
    <w:rsid w:val="00E57BA5"/>
    <w:rsid w:val="00E8280B"/>
    <w:rsid w:val="00E931FD"/>
    <w:rsid w:val="00EB679D"/>
    <w:rsid w:val="00EC1D1A"/>
    <w:rsid w:val="00ED324B"/>
    <w:rsid w:val="00EE1DC4"/>
    <w:rsid w:val="00EE6C30"/>
    <w:rsid w:val="00EE77C2"/>
    <w:rsid w:val="00EF1A5F"/>
    <w:rsid w:val="00F01633"/>
    <w:rsid w:val="00F13482"/>
    <w:rsid w:val="00F41C0E"/>
    <w:rsid w:val="00F61164"/>
    <w:rsid w:val="00F73CA8"/>
    <w:rsid w:val="00F84100"/>
    <w:rsid w:val="00F946B0"/>
    <w:rsid w:val="00FA1689"/>
    <w:rsid w:val="00FA3AAD"/>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C534-D666-463A-8E71-9217E4CC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10770</Words>
  <Characters>61391</Characters>
  <Application>Microsoft Office Word</Application>
  <DocSecurity>4</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Бойко Ксения Андреевна</cp:lastModifiedBy>
  <cp:revision>2</cp:revision>
  <cp:lastPrinted>2014-02-28T05:22:00Z</cp:lastPrinted>
  <dcterms:created xsi:type="dcterms:W3CDTF">2017-12-26T08:56:00Z</dcterms:created>
  <dcterms:modified xsi:type="dcterms:W3CDTF">2017-12-26T08:56:00Z</dcterms:modified>
</cp:coreProperties>
</file>