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60810" w14:textId="77777777" w:rsidR="00541DEB" w:rsidRDefault="00541DEB" w:rsidP="00541D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E010C">
        <w:rPr>
          <w:rFonts w:ascii="Times New Roman" w:hAnsi="Times New Roman" w:cs="Times New Roman"/>
        </w:rPr>
        <w:t xml:space="preserve">Приложение к приказу </w:t>
      </w:r>
    </w:p>
    <w:p w14:paraId="616015BE" w14:textId="77777777" w:rsidR="00541DEB" w:rsidRDefault="00541DEB" w:rsidP="00541D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E010C">
        <w:rPr>
          <w:rFonts w:ascii="Times New Roman" w:hAnsi="Times New Roman" w:cs="Times New Roman"/>
        </w:rPr>
        <w:t>НИУ ВШЭ – Санкт-Петербург</w:t>
      </w:r>
    </w:p>
    <w:p w14:paraId="3E2F0240" w14:textId="7D6DE333" w:rsidR="00541DEB" w:rsidRDefault="00541DEB" w:rsidP="00541D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E010C">
        <w:rPr>
          <w:rFonts w:ascii="Times New Roman" w:hAnsi="Times New Roman" w:cs="Times New Roman"/>
        </w:rPr>
        <w:t>от ______________№_________________</w:t>
      </w:r>
    </w:p>
    <w:p w14:paraId="7BB2277D" w14:textId="7CA1F24C" w:rsidR="00E70B1C" w:rsidRDefault="00E70B1C" w:rsidP="00541DE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BD9529B" w14:textId="0B42EE09" w:rsidR="00E70B1C" w:rsidRDefault="00E70B1C" w:rsidP="00541DE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1B28E23" w14:textId="5A039766" w:rsidR="00E70B1C" w:rsidRDefault="00E70B1C" w:rsidP="00541DE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6D41738" w14:textId="218BA027" w:rsidR="00E70B1C" w:rsidRDefault="00E70B1C" w:rsidP="00541DE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48BC5B9" w14:textId="012CFD9D" w:rsidR="00E70B1C" w:rsidRDefault="00E70B1C" w:rsidP="00541DE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60A1460" w14:textId="2097C86A" w:rsidR="00E70B1C" w:rsidRDefault="00E70B1C" w:rsidP="00541DE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9F05A61" w14:textId="77777777" w:rsidR="00E70B1C" w:rsidRDefault="00E70B1C" w:rsidP="00541DE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A2FA347" w14:textId="77777777" w:rsidR="00E70B1C" w:rsidRPr="001E010C" w:rsidRDefault="00E70B1C" w:rsidP="00541DE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C761E21" w14:textId="77777777" w:rsidR="00541DEB" w:rsidRPr="00BD18BF" w:rsidRDefault="00541DEB" w:rsidP="00541D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18BF">
        <w:rPr>
          <w:rFonts w:ascii="Times New Roman" w:hAnsi="Times New Roman" w:cs="Times New Roman"/>
          <w:b/>
          <w:sz w:val="26"/>
          <w:szCs w:val="26"/>
        </w:rPr>
        <w:t>РЕГЛАМЕНТ ПОДАЧИ ЗАЯВОК НА ЗАКУПКУ ПРОГРАММНОГО ОБЕСПЕЧЕНИЯ ДЛЯ РЕАЛИЗАЦИИ ОБРАЗОВАТЕЛЬНЫХ ПРОГРАММ НИУ ВШЭ – САНКТ-ПЕТЕРБУРГ</w:t>
      </w:r>
    </w:p>
    <w:p w14:paraId="4A6E9966" w14:textId="77777777" w:rsidR="00541DEB" w:rsidRPr="00446A64" w:rsidRDefault="00541DEB" w:rsidP="00541D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FFCDDA" w14:textId="77777777" w:rsidR="00541DEB" w:rsidRPr="00BD18BF" w:rsidRDefault="00541DEB" w:rsidP="00541DEB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18BF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14:paraId="6388D7F8" w14:textId="77777777" w:rsidR="00541DEB" w:rsidRPr="00BD18BF" w:rsidRDefault="00541DEB" w:rsidP="00541D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3D232A4" w14:textId="77777777" w:rsidR="00541DEB" w:rsidRPr="00BD18BF" w:rsidRDefault="00541DEB" w:rsidP="00541DEB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18BF">
        <w:rPr>
          <w:rFonts w:ascii="Times New Roman" w:hAnsi="Times New Roman" w:cs="Times New Roman"/>
          <w:sz w:val="26"/>
          <w:szCs w:val="26"/>
        </w:rPr>
        <w:t xml:space="preserve"> Настоящий регламент определяет порядок оформления, согласования и финансирования заявок на закупку программного обеспечения для реализации образовательных программ НИУ ВШЭ - Санкт-Петербург.</w:t>
      </w:r>
    </w:p>
    <w:p w14:paraId="01ED867D" w14:textId="77777777" w:rsidR="00541DEB" w:rsidRPr="00BD18BF" w:rsidRDefault="00541DEB" w:rsidP="00541DEB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18BF">
        <w:rPr>
          <w:rFonts w:ascii="Times New Roman" w:hAnsi="Times New Roman" w:cs="Times New Roman"/>
          <w:sz w:val="26"/>
          <w:szCs w:val="26"/>
        </w:rPr>
        <w:t xml:space="preserve"> Закупка программного обеспечения для реализации образовательных программ НИУ ВШЭ - Санкт-Петербург осуществляется на основе заявки академического руководителя образовательной программы/ преподавателя при условии согласования заявки образовательной комиссией, включения расходов в финансовый план Управления по информационным технологиям (далее - Управления ИТ) следующего финансового года или</w:t>
      </w:r>
      <w:r w:rsidRPr="00BD18BF">
        <w:rPr>
          <w:sz w:val="26"/>
          <w:szCs w:val="26"/>
        </w:rPr>
        <w:t xml:space="preserve"> </w:t>
      </w:r>
      <w:r w:rsidRPr="00BD18BF">
        <w:rPr>
          <w:rFonts w:ascii="Times New Roman" w:hAnsi="Times New Roman" w:cs="Times New Roman"/>
          <w:sz w:val="26"/>
          <w:szCs w:val="26"/>
        </w:rPr>
        <w:t>одобрения внеплановой заявки и выделения  дополнительного финансирования в течение текущего финансового года.</w:t>
      </w:r>
    </w:p>
    <w:p w14:paraId="104D12C6" w14:textId="77777777" w:rsidR="00541DEB" w:rsidRPr="00BD18BF" w:rsidRDefault="00541DEB" w:rsidP="00541DEB">
      <w:pPr>
        <w:pStyle w:val="a3"/>
        <w:spacing w:after="0"/>
        <w:ind w:left="792"/>
        <w:jc w:val="both"/>
        <w:rPr>
          <w:rFonts w:ascii="Times New Roman" w:hAnsi="Times New Roman" w:cs="Times New Roman"/>
          <w:sz w:val="26"/>
          <w:szCs w:val="26"/>
        </w:rPr>
      </w:pPr>
    </w:p>
    <w:p w14:paraId="77D5F398" w14:textId="77777777" w:rsidR="00541DEB" w:rsidRPr="00BD18BF" w:rsidRDefault="00541DEB" w:rsidP="00541DE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18BF">
        <w:rPr>
          <w:rFonts w:ascii="Times New Roman" w:hAnsi="Times New Roman" w:cs="Times New Roman"/>
          <w:b/>
          <w:sz w:val="26"/>
          <w:szCs w:val="26"/>
        </w:rPr>
        <w:t>Порядок оформления заявки</w:t>
      </w:r>
    </w:p>
    <w:p w14:paraId="65EF11DE" w14:textId="77777777" w:rsidR="00541DEB" w:rsidRPr="00BD18BF" w:rsidRDefault="00541DEB" w:rsidP="00541DEB">
      <w:pPr>
        <w:pStyle w:val="a3"/>
        <w:spacing w:after="0"/>
        <w:ind w:left="360"/>
        <w:rPr>
          <w:rFonts w:ascii="Times New Roman" w:hAnsi="Times New Roman" w:cs="Times New Roman"/>
          <w:b/>
          <w:sz w:val="26"/>
          <w:szCs w:val="26"/>
        </w:rPr>
      </w:pPr>
    </w:p>
    <w:p w14:paraId="1F8D5109" w14:textId="77777777" w:rsidR="00541DEB" w:rsidRPr="00BD18BF" w:rsidRDefault="00541DEB" w:rsidP="00541DEB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18BF">
        <w:rPr>
          <w:rFonts w:ascii="Times New Roman" w:hAnsi="Times New Roman" w:cs="Times New Roman"/>
          <w:sz w:val="26"/>
          <w:szCs w:val="26"/>
        </w:rPr>
        <w:t xml:space="preserve">Инициатором подачи заявки на закупку программного обеспечения для реализации образовательных программ НИУ ВШЭ – Санкт-Петербург может быть академический руководитель или преподаватель соответствующей образовательной программы. </w:t>
      </w:r>
    </w:p>
    <w:p w14:paraId="0B6A8284" w14:textId="77777777" w:rsidR="00541DEB" w:rsidRPr="00BD18BF" w:rsidRDefault="00541DEB" w:rsidP="00541DEB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18BF">
        <w:rPr>
          <w:rFonts w:ascii="Times New Roman" w:hAnsi="Times New Roman" w:cs="Times New Roman"/>
          <w:sz w:val="26"/>
          <w:szCs w:val="26"/>
        </w:rPr>
        <w:t>Академический руководитель/преподаватель оформляет заявку на закупку программного обеспечения в соответствии с установленной формой (</w:t>
      </w:r>
      <w:r w:rsidRPr="00BD18BF">
        <w:rPr>
          <w:rFonts w:ascii="Times New Roman" w:hAnsi="Times New Roman"/>
          <w:sz w:val="26"/>
          <w:szCs w:val="26"/>
          <w:lang w:eastAsia="ru-RU"/>
        </w:rPr>
        <w:t>Приложение №1 к Регламенту</w:t>
      </w:r>
      <w:r w:rsidRPr="00BD18BF">
        <w:rPr>
          <w:rFonts w:ascii="Times New Roman" w:hAnsi="Times New Roman" w:cs="Times New Roman"/>
          <w:sz w:val="26"/>
          <w:szCs w:val="26"/>
        </w:rPr>
        <w:t>) с указанием:</w:t>
      </w:r>
    </w:p>
    <w:p w14:paraId="101DB6EE" w14:textId="77777777" w:rsidR="00541DEB" w:rsidRPr="001E010C" w:rsidRDefault="00541DEB" w:rsidP="00541DEB">
      <w:pPr>
        <w:pStyle w:val="a3"/>
        <w:numPr>
          <w:ilvl w:val="2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18BF">
        <w:rPr>
          <w:rFonts w:ascii="Times New Roman" w:hAnsi="Times New Roman" w:cs="Times New Roman"/>
          <w:sz w:val="26"/>
          <w:szCs w:val="26"/>
        </w:rPr>
        <w:t>полного наименования программного обеспечения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5EFF8C0B" w14:textId="77777777" w:rsidR="00541DEB" w:rsidRPr="001E010C" w:rsidRDefault="00541DEB" w:rsidP="00541DEB">
      <w:pPr>
        <w:pStyle w:val="a3"/>
        <w:numPr>
          <w:ilvl w:val="2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010C">
        <w:rPr>
          <w:rFonts w:ascii="Times New Roman" w:hAnsi="Times New Roman" w:cs="Times New Roman"/>
          <w:sz w:val="26"/>
          <w:szCs w:val="26"/>
        </w:rPr>
        <w:t>типа необходимой лицензии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0CAC7C0F" w14:textId="77777777" w:rsidR="00541DEB" w:rsidRPr="00BD18BF" w:rsidRDefault="00541DEB" w:rsidP="00541DEB">
      <w:pPr>
        <w:pStyle w:val="a3"/>
        <w:numPr>
          <w:ilvl w:val="2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010C">
        <w:rPr>
          <w:rFonts w:ascii="Times New Roman" w:hAnsi="Times New Roman" w:cs="Times New Roman"/>
          <w:sz w:val="26"/>
          <w:szCs w:val="26"/>
        </w:rPr>
        <w:t>требуемого количества лицензий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501FFACE" w14:textId="77777777" w:rsidR="00541DEB" w:rsidRPr="00BD18BF" w:rsidRDefault="00541DEB" w:rsidP="00541DEB">
      <w:pPr>
        <w:pStyle w:val="a3"/>
        <w:numPr>
          <w:ilvl w:val="2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18BF">
        <w:rPr>
          <w:rFonts w:ascii="Times New Roman" w:hAnsi="Times New Roman" w:cs="Times New Roman"/>
          <w:sz w:val="26"/>
          <w:szCs w:val="26"/>
        </w:rPr>
        <w:t>стоимости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BD18B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5E582E1" w14:textId="77777777" w:rsidR="00541DEB" w:rsidRPr="00BD18BF" w:rsidRDefault="00541DEB" w:rsidP="00541DEB">
      <w:pPr>
        <w:pStyle w:val="a3"/>
        <w:numPr>
          <w:ilvl w:val="2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18BF">
        <w:rPr>
          <w:rFonts w:ascii="Times New Roman" w:hAnsi="Times New Roman" w:cs="Times New Roman"/>
          <w:sz w:val="26"/>
          <w:szCs w:val="26"/>
        </w:rPr>
        <w:t>источника финансирования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00DAEDF9" w14:textId="77777777" w:rsidR="00541DEB" w:rsidRPr="00BD18BF" w:rsidRDefault="00541DEB" w:rsidP="00541DEB">
      <w:pPr>
        <w:pStyle w:val="a3"/>
        <w:numPr>
          <w:ilvl w:val="2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18BF">
        <w:rPr>
          <w:rFonts w:ascii="Times New Roman" w:hAnsi="Times New Roman" w:cs="Times New Roman"/>
          <w:sz w:val="26"/>
          <w:szCs w:val="26"/>
        </w:rPr>
        <w:t>образовательной программы и учебной дисциплины, для которой необходимо использование данного программного обеспечения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69E82339" w14:textId="77777777" w:rsidR="00541DEB" w:rsidRPr="00BD18BF" w:rsidRDefault="00541DEB" w:rsidP="00541DEB">
      <w:pPr>
        <w:pStyle w:val="a3"/>
        <w:numPr>
          <w:ilvl w:val="2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18BF">
        <w:rPr>
          <w:rFonts w:ascii="Times New Roman" w:hAnsi="Times New Roman" w:cs="Times New Roman"/>
          <w:sz w:val="26"/>
          <w:szCs w:val="26"/>
        </w:rPr>
        <w:t>краткого обоснования необходимости внедрения данного программного обеспечения в учебный процесс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99C43A3" w14:textId="77777777" w:rsidR="00541DEB" w:rsidRPr="00BD18BF" w:rsidRDefault="00541DEB" w:rsidP="00541DEB">
      <w:pPr>
        <w:pStyle w:val="a3"/>
        <w:spacing w:after="0"/>
        <w:ind w:left="1146"/>
        <w:jc w:val="both"/>
        <w:rPr>
          <w:rFonts w:ascii="Times New Roman" w:hAnsi="Times New Roman" w:cs="Times New Roman"/>
          <w:sz w:val="26"/>
          <w:szCs w:val="26"/>
        </w:rPr>
      </w:pPr>
    </w:p>
    <w:p w14:paraId="4ADB81CE" w14:textId="77777777" w:rsidR="00541DEB" w:rsidRPr="00BD18BF" w:rsidRDefault="00541DEB" w:rsidP="00541DE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18BF">
        <w:rPr>
          <w:rFonts w:ascii="Times New Roman" w:hAnsi="Times New Roman" w:cs="Times New Roman"/>
          <w:b/>
          <w:sz w:val="26"/>
          <w:szCs w:val="26"/>
        </w:rPr>
        <w:lastRenderedPageBreak/>
        <w:t>Порядок согласования  и рассмотрения заявки</w:t>
      </w:r>
    </w:p>
    <w:p w14:paraId="620FA183" w14:textId="77777777" w:rsidR="00541DEB" w:rsidRPr="00BD18BF" w:rsidRDefault="00541DEB" w:rsidP="00541DEB">
      <w:pPr>
        <w:pStyle w:val="a3"/>
        <w:spacing w:after="0"/>
        <w:ind w:left="360"/>
        <w:rPr>
          <w:rFonts w:ascii="Times New Roman" w:hAnsi="Times New Roman" w:cs="Times New Roman"/>
          <w:b/>
          <w:sz w:val="26"/>
          <w:szCs w:val="26"/>
        </w:rPr>
      </w:pPr>
    </w:p>
    <w:p w14:paraId="0CB40B17" w14:textId="77777777" w:rsidR="00541DEB" w:rsidRPr="00BD18BF" w:rsidRDefault="00541DEB" w:rsidP="00541DEB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18BF">
        <w:rPr>
          <w:rFonts w:ascii="Times New Roman" w:hAnsi="Times New Roman" w:cs="Times New Roman"/>
          <w:sz w:val="26"/>
          <w:szCs w:val="26"/>
        </w:rPr>
        <w:t xml:space="preserve"> Заявка согласовывается в следующем порядке:</w:t>
      </w:r>
    </w:p>
    <w:p w14:paraId="721A256E" w14:textId="77777777" w:rsidR="00541DEB" w:rsidRPr="00BD18BF" w:rsidRDefault="00541DEB" w:rsidP="00541DEB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18BF">
        <w:rPr>
          <w:rFonts w:ascii="Times New Roman" w:hAnsi="Times New Roman" w:cs="Times New Roman"/>
          <w:sz w:val="26"/>
          <w:szCs w:val="26"/>
        </w:rPr>
        <w:t>3.1.1.   с академическим руководителем образовательной программы, на которой реализуется дисциплина (в случае подачи заявки преподавателем);</w:t>
      </w:r>
    </w:p>
    <w:p w14:paraId="701AD003" w14:textId="77777777" w:rsidR="00541DEB" w:rsidRPr="00BD18BF" w:rsidRDefault="00541DEB" w:rsidP="00541DEB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18BF">
        <w:rPr>
          <w:rFonts w:ascii="Times New Roman" w:hAnsi="Times New Roman" w:cs="Times New Roman"/>
          <w:sz w:val="26"/>
          <w:szCs w:val="26"/>
        </w:rPr>
        <w:t>3.1.2. с деканом факультета, ответственного за реализацию образовательной программы.</w:t>
      </w:r>
    </w:p>
    <w:p w14:paraId="4FAB0863" w14:textId="77777777" w:rsidR="00541DEB" w:rsidRPr="00BD18BF" w:rsidRDefault="00541DEB" w:rsidP="00541DEB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18BF">
        <w:rPr>
          <w:rFonts w:ascii="Times New Roman" w:hAnsi="Times New Roman" w:cs="Times New Roman"/>
          <w:sz w:val="26"/>
          <w:szCs w:val="26"/>
        </w:rPr>
        <w:t xml:space="preserve"> Срок подачи заявок на приобретение программного обеспечения для реализации образовательных программ – до 30-го сентября.</w:t>
      </w:r>
    </w:p>
    <w:p w14:paraId="6F6D9D32" w14:textId="77777777" w:rsidR="00541DEB" w:rsidRPr="00BD18BF" w:rsidRDefault="00541DEB" w:rsidP="00541DEB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18BF">
        <w:rPr>
          <w:rFonts w:ascii="Times New Roman" w:hAnsi="Times New Roman" w:cs="Times New Roman"/>
          <w:sz w:val="26"/>
          <w:szCs w:val="26"/>
        </w:rPr>
        <w:t>Согласованная заявка передается в Управление ИТ для экспертного заключения о стоимости, вариантах лицензирования, наличия уже приобретенного программного обеспечения с аналогичным функционалом и т.д. Срок рассмотрения заявки Управлением ИТ – 5 рабочих дней.</w:t>
      </w:r>
    </w:p>
    <w:p w14:paraId="5B348232" w14:textId="77777777" w:rsidR="00541DEB" w:rsidRPr="00BD18BF" w:rsidRDefault="00541DEB" w:rsidP="00541DEB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18BF">
        <w:rPr>
          <w:rFonts w:ascii="Times New Roman" w:hAnsi="Times New Roman" w:cs="Times New Roman"/>
          <w:sz w:val="26"/>
          <w:szCs w:val="26"/>
        </w:rPr>
        <w:t xml:space="preserve"> Заявка передается из Управления ИТ для рассмотрения в комиссию по образовательной деятельности.</w:t>
      </w:r>
    </w:p>
    <w:p w14:paraId="08739BE6" w14:textId="77777777" w:rsidR="00541DEB" w:rsidRPr="00BD18BF" w:rsidRDefault="00541DEB" w:rsidP="00541DEB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18BF">
        <w:rPr>
          <w:rFonts w:ascii="Times New Roman" w:hAnsi="Times New Roman" w:cs="Times New Roman"/>
          <w:sz w:val="26"/>
          <w:szCs w:val="26"/>
        </w:rPr>
        <w:t xml:space="preserve"> Образовательная комиссия оценивает важность использования программного обеспечения в учебном процессе и его востребованность в профессиональной среде.</w:t>
      </w:r>
    </w:p>
    <w:p w14:paraId="563070F7" w14:textId="77777777" w:rsidR="00541DEB" w:rsidRPr="00BD18BF" w:rsidRDefault="00541DEB" w:rsidP="00541DEB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D18BF">
        <w:rPr>
          <w:rFonts w:ascii="Times New Roman" w:hAnsi="Times New Roman" w:cs="Times New Roman"/>
          <w:sz w:val="26"/>
          <w:szCs w:val="26"/>
        </w:rPr>
        <w:t xml:space="preserve"> Сроки рассмотрения образовательной комиссией поступивших плановых заявок – до 30-го октября. </w:t>
      </w:r>
      <w:r w:rsidRPr="00BD18BF">
        <w:rPr>
          <w:rFonts w:ascii="Times New Roman" w:hAnsi="Times New Roman" w:cs="Times New Roman"/>
          <w:sz w:val="26"/>
          <w:szCs w:val="26"/>
        </w:rPr>
        <w:br/>
        <w:t xml:space="preserve">Срок рассмотрения образовательной комиссией внеплановых заявок – 1 месяц. </w:t>
      </w:r>
    </w:p>
    <w:p w14:paraId="1B6A863B" w14:textId="77777777" w:rsidR="00541DEB" w:rsidRPr="00BD18BF" w:rsidRDefault="00541DEB" w:rsidP="00541DEB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18BF">
        <w:rPr>
          <w:rFonts w:ascii="Times New Roman" w:hAnsi="Times New Roman" w:cs="Times New Roman"/>
          <w:sz w:val="26"/>
          <w:szCs w:val="26"/>
        </w:rPr>
        <w:t xml:space="preserve"> Заявка и выписка из протокола комиссии по образовательной деятельности передаются в Управление ИТ.</w:t>
      </w:r>
    </w:p>
    <w:p w14:paraId="60AC3862" w14:textId="77777777" w:rsidR="00541DEB" w:rsidRPr="00BD18BF" w:rsidRDefault="00541DEB" w:rsidP="00541DEB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18BF">
        <w:rPr>
          <w:rFonts w:ascii="Times New Roman" w:hAnsi="Times New Roman" w:cs="Times New Roman"/>
          <w:sz w:val="26"/>
          <w:szCs w:val="26"/>
        </w:rPr>
        <w:t xml:space="preserve"> Управление ИТ включает затраты на приобретение программного обеспечения в бюджет подразделения на следующий год.</w:t>
      </w:r>
    </w:p>
    <w:p w14:paraId="49FBF539" w14:textId="77777777" w:rsidR="00541DEB" w:rsidRPr="00BD18BF" w:rsidRDefault="00541DEB" w:rsidP="00541DEB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18BF">
        <w:rPr>
          <w:rFonts w:ascii="Times New Roman" w:hAnsi="Times New Roman" w:cs="Times New Roman"/>
          <w:sz w:val="26"/>
          <w:szCs w:val="26"/>
        </w:rPr>
        <w:t xml:space="preserve"> В случае внеплановых закупок программного обеспечения, перед передачей заявки в Управление ИТ, инициатор закупки согласовывает необходимый размер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D18BF">
        <w:rPr>
          <w:rFonts w:ascii="Times New Roman" w:hAnsi="Times New Roman" w:cs="Times New Roman"/>
          <w:sz w:val="26"/>
          <w:szCs w:val="26"/>
        </w:rPr>
        <w:t>и источник финансирования с планово-экономическим отделом НИУ ВШЭ Санкт-Петербург.</w:t>
      </w:r>
    </w:p>
    <w:p w14:paraId="61FB5B94" w14:textId="77777777" w:rsidR="00541DEB" w:rsidRPr="00BD18BF" w:rsidRDefault="00541DEB" w:rsidP="00541DEB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18BF">
        <w:rPr>
          <w:rFonts w:ascii="Times New Roman" w:hAnsi="Times New Roman" w:cs="Times New Roman"/>
          <w:sz w:val="26"/>
          <w:szCs w:val="26"/>
        </w:rPr>
        <w:t xml:space="preserve">3.10. Срок выполнения внеплановых закупок программного обеспечения, включая его установку – 2 месяца с момента поступления согласованных документов в Управление ИТ. </w:t>
      </w:r>
    </w:p>
    <w:p w14:paraId="02F52EBC" w14:textId="77777777" w:rsidR="00541DEB" w:rsidRPr="00BD18BF" w:rsidRDefault="00541DEB" w:rsidP="00541DE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30EA057" w14:textId="39515A93" w:rsidR="00541DEB" w:rsidRPr="00BD18BF" w:rsidRDefault="00541DEB" w:rsidP="00541DEB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541DEB" w:rsidRPr="00BD18BF" w:rsidSect="00BD18BF">
      <w:pgSz w:w="11906" w:h="16838"/>
      <w:pgMar w:top="1134" w:right="56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AEB59" w14:textId="77777777" w:rsidR="00B84AF3" w:rsidRDefault="00B84AF3" w:rsidP="00A10369">
      <w:pPr>
        <w:spacing w:after="0" w:line="240" w:lineRule="auto"/>
      </w:pPr>
      <w:r>
        <w:separator/>
      </w:r>
    </w:p>
  </w:endnote>
  <w:endnote w:type="continuationSeparator" w:id="0">
    <w:p w14:paraId="1EBAEB5A" w14:textId="77777777" w:rsidR="00B84AF3" w:rsidRDefault="00B84AF3" w:rsidP="00A10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AEB57" w14:textId="77777777" w:rsidR="00B84AF3" w:rsidRDefault="00B84AF3" w:rsidP="00A10369">
      <w:pPr>
        <w:spacing w:after="0" w:line="240" w:lineRule="auto"/>
      </w:pPr>
      <w:r>
        <w:separator/>
      </w:r>
    </w:p>
  </w:footnote>
  <w:footnote w:type="continuationSeparator" w:id="0">
    <w:p w14:paraId="1EBAEB58" w14:textId="77777777" w:rsidR="00B84AF3" w:rsidRDefault="00B84AF3" w:rsidP="00A10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32441"/>
    <w:multiLevelType w:val="hybridMultilevel"/>
    <w:tmpl w:val="93B27850"/>
    <w:lvl w:ilvl="0" w:tplc="54B40E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DC03501"/>
    <w:multiLevelType w:val="hybridMultilevel"/>
    <w:tmpl w:val="33B28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235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36026D6"/>
    <w:multiLevelType w:val="multilevel"/>
    <w:tmpl w:val="6AF0F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5BB1449"/>
    <w:multiLevelType w:val="multilevel"/>
    <w:tmpl w:val="BDF637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6684C41"/>
    <w:multiLevelType w:val="multilevel"/>
    <w:tmpl w:val="381E5C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BB8"/>
    <w:rsid w:val="0004054F"/>
    <w:rsid w:val="0005140D"/>
    <w:rsid w:val="000610CC"/>
    <w:rsid w:val="000640A1"/>
    <w:rsid w:val="001362CC"/>
    <w:rsid w:val="001515C4"/>
    <w:rsid w:val="00164006"/>
    <w:rsid w:val="001A1FB1"/>
    <w:rsid w:val="002A6F87"/>
    <w:rsid w:val="002A724C"/>
    <w:rsid w:val="00325413"/>
    <w:rsid w:val="004027ED"/>
    <w:rsid w:val="0041213D"/>
    <w:rsid w:val="00446A64"/>
    <w:rsid w:val="00482480"/>
    <w:rsid w:val="00484BB8"/>
    <w:rsid w:val="004C5576"/>
    <w:rsid w:val="004F0933"/>
    <w:rsid w:val="00541DEB"/>
    <w:rsid w:val="005735FF"/>
    <w:rsid w:val="00581ADC"/>
    <w:rsid w:val="005A506E"/>
    <w:rsid w:val="005B160B"/>
    <w:rsid w:val="006E1149"/>
    <w:rsid w:val="006E425B"/>
    <w:rsid w:val="00713939"/>
    <w:rsid w:val="007A7577"/>
    <w:rsid w:val="0085067B"/>
    <w:rsid w:val="008D15D5"/>
    <w:rsid w:val="009D54A6"/>
    <w:rsid w:val="00A10369"/>
    <w:rsid w:val="00A44452"/>
    <w:rsid w:val="00A9036A"/>
    <w:rsid w:val="00AC6995"/>
    <w:rsid w:val="00AE419E"/>
    <w:rsid w:val="00AF442F"/>
    <w:rsid w:val="00B173F6"/>
    <w:rsid w:val="00B40980"/>
    <w:rsid w:val="00B51231"/>
    <w:rsid w:val="00B579B5"/>
    <w:rsid w:val="00B7112D"/>
    <w:rsid w:val="00B84AF3"/>
    <w:rsid w:val="00BC3C77"/>
    <w:rsid w:val="00C4797B"/>
    <w:rsid w:val="00C93271"/>
    <w:rsid w:val="00CE3AD7"/>
    <w:rsid w:val="00D02C4D"/>
    <w:rsid w:val="00D2141C"/>
    <w:rsid w:val="00DC7155"/>
    <w:rsid w:val="00E33AD4"/>
    <w:rsid w:val="00E70B1C"/>
    <w:rsid w:val="00EB5EF7"/>
    <w:rsid w:val="00EB6BD5"/>
    <w:rsid w:val="00EE37AC"/>
    <w:rsid w:val="00EF5C48"/>
    <w:rsid w:val="00F0307A"/>
    <w:rsid w:val="00F72B25"/>
    <w:rsid w:val="00F7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AEAD3"/>
  <w15:docId w15:val="{16424EBB-19EB-42F6-B618-B8A1EDEB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BB8"/>
    <w:pPr>
      <w:ind w:left="720"/>
      <w:contextualSpacing/>
    </w:pPr>
  </w:style>
  <w:style w:type="table" w:styleId="a4">
    <w:name w:val="Table Grid"/>
    <w:basedOn w:val="a1"/>
    <w:uiPriority w:val="59"/>
    <w:rsid w:val="00F72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4824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824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8248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8248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8248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8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2480"/>
    <w:rPr>
      <w:rFonts w:ascii="Tahoma" w:hAnsi="Tahoma" w:cs="Tahoma"/>
      <w:sz w:val="16"/>
      <w:szCs w:val="16"/>
    </w:rPr>
  </w:style>
  <w:style w:type="paragraph" w:customStyle="1" w:styleId="ac">
    <w:name w:val="Письмо"/>
    <w:basedOn w:val="a"/>
    <w:rsid w:val="00A10369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d">
    <w:name w:val="header"/>
    <w:basedOn w:val="a"/>
    <w:link w:val="ae"/>
    <w:uiPriority w:val="99"/>
    <w:unhideWhenUsed/>
    <w:rsid w:val="00A10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10369"/>
  </w:style>
  <w:style w:type="paragraph" w:styleId="af">
    <w:name w:val="footer"/>
    <w:basedOn w:val="a"/>
    <w:link w:val="af0"/>
    <w:uiPriority w:val="99"/>
    <w:unhideWhenUsed/>
    <w:rsid w:val="00A10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10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4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FB70904-5ACE-4FDD-A6DF-1A04C18762FE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</Words>
  <Characters>3366</Characters>
  <Application>Microsoft Office Word</Application>
  <DocSecurity>0</DocSecurity>
  <Lines>84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Вячеслав Баринов</cp:lastModifiedBy>
  <cp:revision>5</cp:revision>
  <cp:lastPrinted>2017-09-19T08:35:00Z</cp:lastPrinted>
  <dcterms:created xsi:type="dcterms:W3CDTF">2017-09-25T12:36:00Z</dcterms:created>
  <dcterms:modified xsi:type="dcterms:W3CDTF">2017-10-20T12:16:00Z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Кадочников С.М., Директор филиала</vt:lpwstr>
  </property>
  <property fmtid="{D5CDD505-2E9C-101B-9397-08002B2CF9AE}" pid="3" name="signerExtraDelegates">
    <vt:lpwstr> Директор филиала</vt:lpwstr>
  </property>
  <property fmtid="{D5CDD505-2E9C-101B-9397-08002B2CF9AE}" pid="4" name="signerDelegates">
    <vt:lpwstr>Кадочников С.М.</vt:lpwstr>
  </property>
  <property fmtid="{D5CDD505-2E9C-101B-9397-08002B2CF9AE}" pid="5" name="documentType">
    <vt:lpwstr>По основной деятельности</vt:lpwstr>
  </property>
  <property fmtid="{D5CDD505-2E9C-101B-9397-08002B2CF9AE}" pid="6" name="creatorDepartment">
    <vt:lpwstr>Компьютерный центр</vt:lpwstr>
  </property>
  <property fmtid="{D5CDD505-2E9C-101B-9397-08002B2CF9AE}" pid="7" name="regnumProj">
    <vt:lpwstr>М 2017/9/25-451</vt:lpwstr>
  </property>
  <property fmtid="{D5CDD505-2E9C-101B-9397-08002B2CF9AE}" pid="8" name="signerName">
    <vt:lpwstr>Кадочников С.М.</vt:lpwstr>
  </property>
  <property fmtid="{D5CDD505-2E9C-101B-9397-08002B2CF9AE}" pid="9" name="stateValue">
    <vt:lpwstr>На доработке</vt:lpwstr>
  </property>
  <property fmtid="{D5CDD505-2E9C-101B-9397-08002B2CF9AE}" pid="10" name="accessLevel">
    <vt:lpwstr>Ограниченный</vt:lpwstr>
  </property>
  <property fmtid="{D5CDD505-2E9C-101B-9397-08002B2CF9AE}" pid="11" name="creator">
    <vt:lpwstr>Баринов В.Ю.</vt:lpwstr>
  </property>
  <property fmtid="{D5CDD505-2E9C-101B-9397-08002B2CF9AE}" pid="12" name="mainDocSheetsCount">
    <vt:lpwstr>1</vt:lpwstr>
  </property>
  <property fmtid="{D5CDD505-2E9C-101B-9397-08002B2CF9AE}" pid="13" name="signerLabel">
    <vt:lpwstr> Директор филиала Кадочников С.М.</vt:lpwstr>
  </property>
  <property fmtid="{D5CDD505-2E9C-101B-9397-08002B2CF9AE}" pid="14" name="documentSubtype">
    <vt:lpwstr>Об утверждении и введении в действие локальных актов</vt:lpwstr>
  </property>
  <property fmtid="{D5CDD505-2E9C-101B-9397-08002B2CF9AE}" pid="15" name="actuality">
    <vt:lpwstr>Проект</vt:lpwstr>
  </property>
  <property fmtid="{D5CDD505-2E9C-101B-9397-08002B2CF9AE}" pid="16" name="controlLabel">
    <vt:lpwstr>не осуществляется</vt:lpwstr>
  </property>
  <property fmtid="{D5CDD505-2E9C-101B-9397-08002B2CF9AE}" pid="17" name="creatorPost">
    <vt:lpwstr>Ведущий инженер</vt:lpwstr>
  </property>
  <property fmtid="{D5CDD505-2E9C-101B-9397-08002B2CF9AE}" pid="18" name="docTitle">
    <vt:lpwstr>Приказ</vt:lpwstr>
  </property>
  <property fmtid="{D5CDD505-2E9C-101B-9397-08002B2CF9AE}" pid="19" name="signerIof">
    <vt:lpwstr>С. М. Кадочников</vt:lpwstr>
  </property>
  <property fmtid="{D5CDD505-2E9C-101B-9397-08002B2CF9AE}" pid="20" name="signerPost">
    <vt:lpwstr>Директор филиала</vt:lpwstr>
  </property>
  <property fmtid="{D5CDD505-2E9C-101B-9397-08002B2CF9AE}" pid="21" name="documentContent">
    <vt:lpwstr>Приказ об утверждении Регламента подачи заявок на закупку программного обеспечения для реализации образовательных программ НИУ ВШЭ – Санкт-Петербург</vt:lpwstr>
  </property>
</Properties>
</file>