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F1" w:rsidRDefault="007769F1" w:rsidP="0077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0" cy="628650"/>
            <wp:effectExtent l="0" t="0" r="0" b="0"/>
            <wp:docPr id="1" name="Рисунок 1" descr="https://www.hse.ru/data/2014/06/24/1310196783/logo_hse_white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se.ru/data/2014/06/24/1310196783/logo_hse_white_inve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C0" w:rsidRDefault="008337C0" w:rsidP="0077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D05" w:rsidRPr="008337C0" w:rsidRDefault="007769F1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C0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Pr="008337C0">
        <w:rPr>
          <w:rFonts w:ascii="Times New Roman" w:hAnsi="Times New Roman" w:cs="Times New Roman"/>
          <w:b/>
          <w:sz w:val="28"/>
          <w:szCs w:val="28"/>
        </w:rPr>
        <w:t>довузовских</w:t>
      </w:r>
      <w:proofErr w:type="spellEnd"/>
      <w:r w:rsidRPr="008337C0">
        <w:rPr>
          <w:rFonts w:ascii="Times New Roman" w:hAnsi="Times New Roman" w:cs="Times New Roman"/>
          <w:b/>
          <w:sz w:val="28"/>
          <w:szCs w:val="28"/>
        </w:rPr>
        <w:t xml:space="preserve"> программ, проектов и организации приема</w:t>
      </w:r>
    </w:p>
    <w:p w:rsidR="007769F1" w:rsidRPr="008337C0" w:rsidRDefault="007769F1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37C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3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7C0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8337C0">
        <w:rPr>
          <w:rFonts w:ascii="Times New Roman" w:hAnsi="Times New Roman" w:cs="Times New Roman"/>
          <w:b/>
          <w:sz w:val="28"/>
          <w:szCs w:val="28"/>
        </w:rPr>
        <w:t xml:space="preserve"> и магистратуру</w:t>
      </w:r>
    </w:p>
    <w:p w:rsidR="007769F1" w:rsidRPr="008337C0" w:rsidRDefault="007769F1" w:rsidP="00CF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C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</w:t>
      </w:r>
    </w:p>
    <w:p w:rsidR="007769F1" w:rsidRPr="00CF1D05" w:rsidRDefault="007769F1" w:rsidP="00776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D05">
        <w:rPr>
          <w:rFonts w:ascii="Times New Roman" w:hAnsi="Times New Roman" w:cs="Times New Roman"/>
          <w:b/>
          <w:sz w:val="32"/>
          <w:szCs w:val="32"/>
        </w:rPr>
        <w:t>ул. Кантемировская, 3А</w:t>
      </w:r>
    </w:p>
    <w:p w:rsidR="00CF1D05" w:rsidRPr="00CF1D05" w:rsidRDefault="00CF1D05" w:rsidP="00776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F1" w:rsidRDefault="007769F1" w:rsidP="00776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30.10.2017, время 11.00-12.40, ауд.339</w:t>
      </w:r>
    </w:p>
    <w:p w:rsidR="00CF1D05" w:rsidRDefault="00CF1D05" w:rsidP="00776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9F1" w:rsidRDefault="007769F1" w:rsidP="00776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05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8337C0" w:rsidRDefault="008337C0" w:rsidP="00776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05" w:rsidRDefault="007769F1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7C0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8337C0">
        <w:rPr>
          <w:rFonts w:ascii="Times New Roman" w:hAnsi="Times New Roman" w:cs="Times New Roman"/>
          <w:i/>
          <w:sz w:val="28"/>
          <w:szCs w:val="28"/>
        </w:rPr>
        <w:t xml:space="preserve"> участников творческой группы по разработке методического сопровождения олимпиады «Высшая проба»</w:t>
      </w:r>
    </w:p>
    <w:p w:rsidR="008337C0" w:rsidRPr="008337C0" w:rsidRDefault="008337C0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7C0" w:rsidRDefault="007769F1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05">
        <w:rPr>
          <w:rFonts w:ascii="Times New Roman" w:hAnsi="Times New Roman" w:cs="Times New Roman"/>
          <w:b/>
          <w:sz w:val="28"/>
          <w:szCs w:val="28"/>
        </w:rPr>
        <w:t xml:space="preserve">«Проблемы подготовки обучающихся к олимпиадам </w:t>
      </w:r>
    </w:p>
    <w:p w:rsidR="007769F1" w:rsidRDefault="007769F1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D0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F1D05">
        <w:rPr>
          <w:rFonts w:ascii="Times New Roman" w:hAnsi="Times New Roman" w:cs="Times New Roman"/>
          <w:b/>
          <w:sz w:val="28"/>
          <w:szCs w:val="28"/>
        </w:rPr>
        <w:t xml:space="preserve"> перечня Мин</w:t>
      </w:r>
      <w:r w:rsidR="008337C0">
        <w:rPr>
          <w:rFonts w:ascii="Times New Roman" w:hAnsi="Times New Roman" w:cs="Times New Roman"/>
          <w:b/>
          <w:sz w:val="28"/>
          <w:szCs w:val="28"/>
        </w:rPr>
        <w:t xml:space="preserve">истерства </w:t>
      </w:r>
      <w:r w:rsidRPr="00CF1D05">
        <w:rPr>
          <w:rFonts w:ascii="Times New Roman" w:hAnsi="Times New Roman" w:cs="Times New Roman"/>
          <w:b/>
          <w:sz w:val="28"/>
          <w:szCs w:val="28"/>
        </w:rPr>
        <w:t>обр</w:t>
      </w:r>
      <w:r w:rsidR="008337C0">
        <w:rPr>
          <w:rFonts w:ascii="Times New Roman" w:hAnsi="Times New Roman" w:cs="Times New Roman"/>
          <w:b/>
          <w:sz w:val="28"/>
          <w:szCs w:val="28"/>
        </w:rPr>
        <w:t xml:space="preserve">азования и </w:t>
      </w:r>
      <w:r w:rsidRPr="00CF1D05">
        <w:rPr>
          <w:rFonts w:ascii="Times New Roman" w:hAnsi="Times New Roman" w:cs="Times New Roman"/>
          <w:b/>
          <w:sz w:val="28"/>
          <w:szCs w:val="28"/>
        </w:rPr>
        <w:t>науки»</w:t>
      </w:r>
    </w:p>
    <w:p w:rsidR="008337C0" w:rsidRPr="00CF1D05" w:rsidRDefault="008337C0" w:rsidP="00CF1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447"/>
        <w:gridCol w:w="4620"/>
        <w:gridCol w:w="1418"/>
      </w:tblGrid>
      <w:tr w:rsidR="007769F1" w:rsidRPr="00CF1D05" w:rsidTr="00435BD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77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1. Вступительное слово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7769F1" w:rsidRPr="00CF1D05" w:rsidRDefault="007769F1" w:rsidP="0083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Конасова</w:t>
            </w:r>
            <w:proofErr w:type="spellEnd"/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Юрьевна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работе с абитуриентами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776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</w:tr>
      <w:tr w:rsidR="007769F1" w:rsidRPr="00CF1D05" w:rsidTr="00435BD1">
        <w:trPr>
          <w:trHeight w:val="1368"/>
        </w:trPr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. «Закрепление теоретических понятий по предмету (литература) как технология подготовки к олимпиадам разного уровня» 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7769F1" w:rsidRPr="00CF1D05" w:rsidRDefault="007769F1" w:rsidP="0083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Чобану</w:t>
            </w:r>
            <w:proofErr w:type="spellEnd"/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ГБОУ СОШ                 №</w:t>
            </w:r>
            <w:r w:rsidR="0083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547 Красносельского района                   Санкт-Петербурга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1" w:rsidRPr="00CF1D05" w:rsidTr="00435BD1">
        <w:trPr>
          <w:trHeight w:val="1020"/>
        </w:trPr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. «Теоретическая подготовка учащихся к олимпиадам по экономике» 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769F1" w:rsidRPr="00CF1D05" w:rsidRDefault="007769F1" w:rsidP="0083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Гросс Наталия Викторовна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, выпускница</w:t>
            </w:r>
            <w:r w:rsidR="00833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 подготовительных курсов по экономике НИУ ВШЭ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1" w:rsidRPr="00CF1D05" w:rsidTr="00435BD1"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 w:rsidP="00B3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7C0" w:rsidRPr="00CF1D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8C9">
              <w:rPr>
                <w:rFonts w:ascii="Times New Roman" w:hAnsi="Times New Roman" w:cs="Times New Roman"/>
                <w:sz w:val="24"/>
                <w:szCs w:val="24"/>
              </w:rPr>
              <w:t>Интеллектуальная деятельность как увлечение</w:t>
            </w:r>
            <w:r w:rsidR="008337C0" w:rsidRPr="00CF1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769F1" w:rsidRPr="00CF1D05" w:rsidRDefault="008337C0" w:rsidP="0083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0">
              <w:rPr>
                <w:rFonts w:ascii="Times New Roman" w:hAnsi="Times New Roman" w:cs="Times New Roman"/>
                <w:b/>
                <w:sz w:val="24"/>
                <w:szCs w:val="24"/>
              </w:rPr>
              <w:t>Лучко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               № 45 Приморского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1" w:rsidRPr="00CF1D05" w:rsidTr="00435BD1">
        <w:trPr>
          <w:trHeight w:val="1167"/>
        </w:trPr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8337C0" w:rsidRPr="00CF1D05" w:rsidRDefault="00971906" w:rsidP="0083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7C0" w:rsidRPr="00CF1D05">
              <w:rPr>
                <w:rFonts w:ascii="Times New Roman" w:hAnsi="Times New Roman" w:cs="Times New Roman"/>
                <w:sz w:val="24"/>
                <w:szCs w:val="24"/>
              </w:rPr>
              <w:t>«Интеграция внеурочной деятельности и дополнительного образования                                как механизм подготовки учащихся к олимпиадам»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8337C0" w:rsidRPr="00CF1D05" w:rsidRDefault="008337C0" w:rsidP="0083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Татьяна Владимировна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, методист, учитель математики ГБОУ гимназии № 293 Красносельского района Санкт-Петербурга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7769F1" w:rsidRPr="00CF1D05" w:rsidRDefault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</w:t>
            </w:r>
            <w:r w:rsidR="007769F1" w:rsidRPr="00CF1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906" w:rsidRPr="00CF1D05" w:rsidTr="00435BD1">
        <w:trPr>
          <w:trHeight w:val="1167"/>
        </w:trPr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:rsidR="00971906" w:rsidRPr="00CF1D05" w:rsidRDefault="00971906" w:rsidP="00971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лимпиада НИУ ВШЭ «Высшая проба» как зона инновации»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71906" w:rsidRPr="00CF1D05" w:rsidRDefault="00971906" w:rsidP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Грекова Любовь Васильевна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, декан факультета </w:t>
            </w:r>
            <w:proofErr w:type="spellStart"/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971906" w:rsidRPr="00CF1D05" w:rsidRDefault="00971906" w:rsidP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0-12.10</w:t>
            </w:r>
          </w:p>
        </w:tc>
      </w:tr>
      <w:tr w:rsidR="00971906" w:rsidRPr="00CF1D05" w:rsidTr="00435BD1">
        <w:tc>
          <w:tcPr>
            <w:tcW w:w="444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:rsidR="00971906" w:rsidRPr="00CF1D05" w:rsidRDefault="00971906" w:rsidP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7. Круглый стол «Обсуждение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сопровождения олимпиады «Высшая проба»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плана работы на год»</w:t>
            </w:r>
          </w:p>
        </w:tc>
        <w:tc>
          <w:tcPr>
            <w:tcW w:w="4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71906" w:rsidRPr="00CF1D05" w:rsidRDefault="00971906" w:rsidP="00971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971906" w:rsidRPr="00CF1D05" w:rsidRDefault="00971906" w:rsidP="0097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</w:tbl>
    <w:p w:rsidR="00F46B14" w:rsidRPr="00CF1D05" w:rsidRDefault="00F46B14">
      <w:pPr>
        <w:rPr>
          <w:sz w:val="24"/>
          <w:szCs w:val="24"/>
        </w:rPr>
      </w:pPr>
    </w:p>
    <w:sectPr w:rsidR="00F46B14" w:rsidRPr="00CF1D05" w:rsidSect="00CF1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7"/>
    <w:rsid w:val="00435BD1"/>
    <w:rsid w:val="005D52D7"/>
    <w:rsid w:val="007769F1"/>
    <w:rsid w:val="008337C0"/>
    <w:rsid w:val="00971906"/>
    <w:rsid w:val="00B318C9"/>
    <w:rsid w:val="00CF1D05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5C0C-4F46-4AA5-97C3-C3A4532B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Любовь Васильевна</dc:creator>
  <cp:keywords/>
  <dc:description/>
  <cp:lastModifiedBy>Грекова Любовь Васильевна</cp:lastModifiedBy>
  <cp:revision>7</cp:revision>
  <cp:lastPrinted>2017-10-26T08:00:00Z</cp:lastPrinted>
  <dcterms:created xsi:type="dcterms:W3CDTF">2017-10-18T09:06:00Z</dcterms:created>
  <dcterms:modified xsi:type="dcterms:W3CDTF">2017-10-27T14:13:00Z</dcterms:modified>
</cp:coreProperties>
</file>