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226313">
        <w:rPr>
          <w:rFonts w:ascii="Times New Roman" w:hAnsi="Times New Roman" w:cs="Times New Roman"/>
          <w:b/>
          <w:sz w:val="26"/>
          <w:szCs w:val="26"/>
        </w:rPr>
        <w:t>политическим</w:t>
      </w:r>
      <w:r w:rsidR="00F34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1868">
        <w:rPr>
          <w:rFonts w:ascii="Times New Roman" w:hAnsi="Times New Roman" w:cs="Times New Roman"/>
          <w:b/>
          <w:sz w:val="26"/>
          <w:szCs w:val="26"/>
        </w:rPr>
        <w:t>наукам</w:t>
      </w:r>
    </w:p>
    <w:p w:rsidR="001251AA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491868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868">
        <w:rPr>
          <w:rFonts w:ascii="Times New Roman" w:hAnsi="Times New Roman" w:cs="Times New Roman"/>
          <w:b/>
          <w:sz w:val="26"/>
          <w:szCs w:val="26"/>
        </w:rPr>
        <w:t xml:space="preserve">Профиль </w:t>
      </w:r>
      <w:r w:rsidR="00226313">
        <w:rPr>
          <w:rFonts w:ascii="Times New Roman" w:hAnsi="Times New Roman" w:cs="Times New Roman"/>
          <w:b/>
          <w:sz w:val="26"/>
          <w:szCs w:val="26"/>
        </w:rPr>
        <w:t>23.00.02 Политические институты, процессы и технологии</w:t>
      </w:r>
    </w:p>
    <w:p w:rsidR="00491868" w:rsidRDefault="00491868"/>
    <w:tbl>
      <w:tblPr>
        <w:tblStyle w:val="a3"/>
        <w:tblpPr w:leftFromText="180" w:rightFromText="180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  <w:gridCol w:w="3544"/>
      </w:tblGrid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EEECE1" w:themeFill="background2"/>
          </w:tcPr>
          <w:p w:rsidR="00491868" w:rsidRPr="00D90277" w:rsidRDefault="0049186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544" w:type="dxa"/>
            <w:shd w:val="clear" w:color="auto" w:fill="EEECE1" w:themeFill="background2"/>
          </w:tcPr>
          <w:p w:rsidR="00491868" w:rsidRPr="00491868" w:rsidRDefault="00491868" w:rsidP="004918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Pr="00D90277" w:rsidRDefault="007A14D8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Игоревич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Pr="00D90277" w:rsidRDefault="007A14D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49186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491868" w:rsidRDefault="007A14D8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Качуровский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Евгений Дмитриевич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491868" w:rsidRDefault="007A14D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7A14D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7A14D8" w:rsidRDefault="007A14D8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Кочерыжкин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Михаил Александрович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7A14D8" w:rsidRDefault="007A14D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bookmarkStart w:id="0" w:name="_GoBack"/>
            <w:bookmarkEnd w:id="0"/>
          </w:p>
        </w:tc>
      </w:tr>
      <w:tr w:rsidR="007A14D8" w:rsidRPr="00D90277" w:rsidTr="00491868">
        <w:trPr>
          <w:trHeight w:val="590"/>
        </w:trPr>
        <w:tc>
          <w:tcPr>
            <w:tcW w:w="4366" w:type="dxa"/>
            <w:shd w:val="clear" w:color="auto" w:fill="FFFFFF" w:themeFill="background1"/>
          </w:tcPr>
          <w:p w:rsidR="007A14D8" w:rsidRDefault="007A14D8" w:rsidP="00F51A5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Чудецкий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 Николаевич</w:t>
            </w:r>
          </w:p>
        </w:tc>
        <w:tc>
          <w:tcPr>
            <w:tcW w:w="3544" w:type="dxa"/>
            <w:shd w:val="clear" w:color="auto" w:fill="FFFFFF" w:themeFill="background1"/>
          </w:tcPr>
          <w:p w:rsidR="007A14D8" w:rsidRDefault="007A14D8" w:rsidP="00F51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</w:tbl>
    <w:p w:rsidR="00491868" w:rsidRDefault="00491868"/>
    <w:p w:rsidR="00491868" w:rsidRDefault="00491868"/>
    <w:p w:rsidR="00491868" w:rsidRDefault="00491868"/>
    <w:p w:rsidR="00491868" w:rsidRDefault="00491868"/>
    <w:p w:rsidR="00491868" w:rsidRDefault="00491868"/>
    <w:p w:rsidR="007A14D8" w:rsidRDefault="007A14D8"/>
    <w:p w:rsidR="00491868" w:rsidRDefault="00491868"/>
    <w:sectPr w:rsidR="004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226313"/>
    <w:rsid w:val="00491868"/>
    <w:rsid w:val="007A14D8"/>
    <w:rsid w:val="00AF33E9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2017-06-19T19:10:00Z</dcterms:created>
  <dcterms:modified xsi:type="dcterms:W3CDTF">2017-10-10T17:36:00Z</dcterms:modified>
</cp:coreProperties>
</file>