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F34A59">
        <w:rPr>
          <w:rFonts w:ascii="Times New Roman" w:hAnsi="Times New Roman" w:cs="Times New Roman"/>
          <w:b/>
          <w:sz w:val="26"/>
          <w:szCs w:val="26"/>
        </w:rPr>
        <w:t xml:space="preserve">социологическим </w:t>
      </w:r>
      <w:r w:rsidRPr="00491868">
        <w:rPr>
          <w:rFonts w:ascii="Times New Roman" w:hAnsi="Times New Roman" w:cs="Times New Roman"/>
          <w:b/>
          <w:sz w:val="26"/>
          <w:szCs w:val="26"/>
        </w:rPr>
        <w:t>наукам</w:t>
      </w:r>
    </w:p>
    <w:p w:rsidR="001251AA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Профиль </w:t>
      </w:r>
      <w:r w:rsidR="00F34A59">
        <w:rPr>
          <w:rFonts w:ascii="Times New Roman" w:hAnsi="Times New Roman" w:cs="Times New Roman"/>
          <w:b/>
          <w:sz w:val="26"/>
          <w:szCs w:val="26"/>
        </w:rPr>
        <w:t>22.00.04 Социальная структура, социальные институты и процессы</w:t>
      </w:r>
    </w:p>
    <w:p w:rsidR="00491868" w:rsidRDefault="00491868"/>
    <w:tbl>
      <w:tblPr>
        <w:tblStyle w:val="a3"/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EEECE1" w:themeFill="background2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491868" w:rsidRDefault="00491868" w:rsidP="004918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Pr="00D90277" w:rsidRDefault="00F34A59" w:rsidP="00F51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Нагорный Олег Станиславович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Pr="00D90277" w:rsidRDefault="00F34A5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Default="00F34A59" w:rsidP="00F51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Сыч Кристина Андреевна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Default="00F34A59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p w:rsidR="00491868" w:rsidRDefault="00491868">
      <w:bookmarkStart w:id="0" w:name="_GoBack"/>
      <w:bookmarkEnd w:id="0"/>
    </w:p>
    <w:sectPr w:rsidR="004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491868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2017-06-19T19:02:00Z</dcterms:created>
  <dcterms:modified xsi:type="dcterms:W3CDTF">2017-06-19T19:02:00Z</dcterms:modified>
</cp:coreProperties>
</file>