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15D" w:rsidRPr="006463E6" w:rsidRDefault="0021415D" w:rsidP="005E424F">
      <w:pPr>
        <w:pStyle w:val="3"/>
        <w:jc w:val="center"/>
        <w:rPr>
          <w:sz w:val="26"/>
          <w:szCs w:val="26"/>
        </w:rPr>
      </w:pPr>
      <w:r w:rsidRPr="006463E6">
        <w:rPr>
          <w:sz w:val="26"/>
          <w:szCs w:val="26"/>
        </w:rPr>
        <w:t>Санкт-Петербургский филиал</w:t>
      </w:r>
    </w:p>
    <w:p w:rsidR="0021415D" w:rsidRPr="006463E6" w:rsidRDefault="0021415D" w:rsidP="005E424F">
      <w:pPr>
        <w:pStyle w:val="3"/>
        <w:jc w:val="center"/>
        <w:rPr>
          <w:sz w:val="26"/>
          <w:szCs w:val="26"/>
        </w:rPr>
      </w:pPr>
      <w:r w:rsidRPr="006463E6">
        <w:rPr>
          <w:sz w:val="26"/>
          <w:szCs w:val="26"/>
        </w:rPr>
        <w:t xml:space="preserve">федерального государственного автономного образовательного учреждения высшего профессионального образования </w:t>
      </w:r>
    </w:p>
    <w:p w:rsidR="0021415D" w:rsidRPr="006463E6" w:rsidRDefault="0021415D" w:rsidP="005E424F">
      <w:pPr>
        <w:pStyle w:val="3"/>
        <w:jc w:val="center"/>
        <w:rPr>
          <w:sz w:val="26"/>
          <w:szCs w:val="26"/>
        </w:rPr>
      </w:pPr>
      <w:r w:rsidRPr="006463E6">
        <w:rPr>
          <w:sz w:val="26"/>
          <w:szCs w:val="26"/>
        </w:rPr>
        <w:t>«Национальный исследовательский университет «Высшая школа экономики»</w:t>
      </w:r>
    </w:p>
    <w:p w:rsidR="0021415D" w:rsidRPr="006463E6" w:rsidRDefault="0021415D" w:rsidP="005E424F">
      <w:pPr>
        <w:jc w:val="center"/>
        <w:rPr>
          <w:sz w:val="26"/>
          <w:szCs w:val="26"/>
        </w:rPr>
      </w:pPr>
    </w:p>
    <w:p w:rsidR="002700FF" w:rsidRPr="006463E6" w:rsidRDefault="002700FF" w:rsidP="005E424F">
      <w:pPr>
        <w:pStyle w:val="a3"/>
        <w:rPr>
          <w:sz w:val="26"/>
          <w:szCs w:val="26"/>
        </w:rPr>
      </w:pPr>
      <w:r w:rsidRPr="006463E6">
        <w:rPr>
          <w:sz w:val="26"/>
          <w:szCs w:val="26"/>
        </w:rPr>
        <w:t>ПРОТОКОЛ</w:t>
      </w:r>
    </w:p>
    <w:p w:rsidR="002700FF" w:rsidRPr="00C16C87" w:rsidRDefault="002700FF" w:rsidP="005E424F">
      <w:pPr>
        <w:pStyle w:val="a3"/>
        <w:rPr>
          <w:color w:val="FF0000"/>
          <w:sz w:val="26"/>
          <w:szCs w:val="26"/>
        </w:rPr>
      </w:pPr>
      <w:r w:rsidRPr="006463E6">
        <w:rPr>
          <w:sz w:val="26"/>
          <w:szCs w:val="26"/>
        </w:rPr>
        <w:t xml:space="preserve">заседания </w:t>
      </w:r>
      <w:r>
        <w:rPr>
          <w:sz w:val="26"/>
          <w:szCs w:val="26"/>
        </w:rPr>
        <w:t>у</w:t>
      </w:r>
      <w:r w:rsidRPr="006463E6">
        <w:rPr>
          <w:sz w:val="26"/>
          <w:szCs w:val="26"/>
        </w:rPr>
        <w:t>ченого совета НИУ ВШЭ – Санкт-Петербург</w:t>
      </w:r>
    </w:p>
    <w:p w:rsidR="002700FF" w:rsidRPr="00F7316E" w:rsidRDefault="0049273A" w:rsidP="005E424F">
      <w:pPr>
        <w:pStyle w:val="a3"/>
        <w:rPr>
          <w:sz w:val="26"/>
          <w:szCs w:val="26"/>
        </w:rPr>
      </w:pPr>
      <w:r>
        <w:rPr>
          <w:sz w:val="26"/>
          <w:szCs w:val="26"/>
        </w:rPr>
        <w:t>14</w:t>
      </w:r>
      <w:r w:rsidR="00F7316E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="00F7316E">
        <w:rPr>
          <w:sz w:val="26"/>
          <w:szCs w:val="26"/>
        </w:rPr>
        <w:t>.201</w:t>
      </w:r>
      <w:r w:rsidR="00416986">
        <w:rPr>
          <w:sz w:val="26"/>
          <w:szCs w:val="26"/>
        </w:rPr>
        <w:t>7</w:t>
      </w:r>
      <w:r w:rsidR="002700FF" w:rsidRPr="001D6A72">
        <w:rPr>
          <w:sz w:val="26"/>
          <w:szCs w:val="26"/>
        </w:rPr>
        <w:t xml:space="preserve">                  Санкт-Петербург                       № </w:t>
      </w:r>
      <w:r w:rsidR="00484A74" w:rsidRPr="00484A74">
        <w:rPr>
          <w:sz w:val="26"/>
          <w:szCs w:val="26"/>
        </w:rPr>
        <w:t>8.3.1.8-07/</w:t>
      </w:r>
      <w:r>
        <w:rPr>
          <w:sz w:val="26"/>
          <w:szCs w:val="26"/>
        </w:rPr>
        <w:t>5</w:t>
      </w:r>
      <w:r w:rsidR="002700FF">
        <w:rPr>
          <w:sz w:val="26"/>
          <w:szCs w:val="26"/>
        </w:rPr>
        <w:t>/1</w:t>
      </w:r>
      <w:r w:rsidR="00416986">
        <w:rPr>
          <w:sz w:val="26"/>
          <w:szCs w:val="26"/>
        </w:rPr>
        <w:t>7</w:t>
      </w:r>
    </w:p>
    <w:p w:rsidR="008E3DFE" w:rsidRDefault="008E3DFE" w:rsidP="005E424F">
      <w:pPr>
        <w:jc w:val="both"/>
        <w:rPr>
          <w:sz w:val="26"/>
          <w:szCs w:val="26"/>
        </w:rPr>
      </w:pPr>
    </w:p>
    <w:p w:rsidR="00CD55FA" w:rsidRDefault="00CD55FA" w:rsidP="00CD55FA">
      <w:pPr>
        <w:pStyle w:val="a5"/>
        <w:ind w:left="2160" w:hanging="2160"/>
        <w:rPr>
          <w:sz w:val="26"/>
          <w:szCs w:val="26"/>
        </w:rPr>
      </w:pPr>
      <w:r w:rsidRPr="008D3D88">
        <w:rPr>
          <w:sz w:val="26"/>
          <w:szCs w:val="26"/>
        </w:rPr>
        <w:t>Председатель       -  Кадочников С.М.</w:t>
      </w:r>
    </w:p>
    <w:p w:rsidR="008D3D88" w:rsidRPr="008D3D88" w:rsidRDefault="00E00AF5" w:rsidP="00CD55FA">
      <w:pPr>
        <w:pStyle w:val="a5"/>
        <w:ind w:left="2160" w:hanging="2160"/>
        <w:rPr>
          <w:sz w:val="26"/>
          <w:szCs w:val="26"/>
        </w:rPr>
      </w:pPr>
      <w:r>
        <w:rPr>
          <w:sz w:val="26"/>
          <w:szCs w:val="26"/>
        </w:rPr>
        <w:t>Секретарь             -  Горбачева Н.Г.</w:t>
      </w:r>
    </w:p>
    <w:p w:rsidR="00CD55FA" w:rsidRPr="00300015" w:rsidRDefault="00CD55FA" w:rsidP="00CD55FA">
      <w:pPr>
        <w:pStyle w:val="a5"/>
        <w:ind w:left="2160" w:hanging="2160"/>
        <w:jc w:val="both"/>
        <w:rPr>
          <w:sz w:val="26"/>
          <w:szCs w:val="26"/>
        </w:rPr>
      </w:pPr>
      <w:r w:rsidRPr="00300015">
        <w:rPr>
          <w:sz w:val="26"/>
          <w:szCs w:val="26"/>
        </w:rPr>
        <w:t>Присутствовали</w:t>
      </w:r>
      <w:r w:rsidR="00A653DD" w:rsidRPr="00300015">
        <w:rPr>
          <w:sz w:val="26"/>
          <w:szCs w:val="26"/>
        </w:rPr>
        <w:t xml:space="preserve">:  </w:t>
      </w:r>
      <w:r w:rsidRPr="00300015">
        <w:rPr>
          <w:sz w:val="26"/>
          <w:szCs w:val="26"/>
        </w:rPr>
        <w:t>Александров Д.А., Алексеева Т</w:t>
      </w:r>
      <w:proofErr w:type="gramStart"/>
      <w:r w:rsidRPr="00300015">
        <w:rPr>
          <w:sz w:val="26"/>
          <w:szCs w:val="26"/>
        </w:rPr>
        <w:t>,А</w:t>
      </w:r>
      <w:proofErr w:type="gramEnd"/>
      <w:r w:rsidRPr="00300015">
        <w:rPr>
          <w:sz w:val="26"/>
          <w:szCs w:val="26"/>
        </w:rPr>
        <w:t>.</w:t>
      </w:r>
      <w:r w:rsidR="00300015" w:rsidRPr="00300015">
        <w:rPr>
          <w:sz w:val="26"/>
          <w:szCs w:val="26"/>
        </w:rPr>
        <w:t>(по доверенности)</w:t>
      </w:r>
      <w:r w:rsidRPr="00300015">
        <w:rPr>
          <w:sz w:val="26"/>
          <w:szCs w:val="26"/>
        </w:rPr>
        <w:t xml:space="preserve">, Анисимов Е.В., Бочкарев А.А., Васильева Ю.С., </w:t>
      </w:r>
      <w:r w:rsidR="00287C2D" w:rsidRPr="00300015">
        <w:rPr>
          <w:sz w:val="26"/>
          <w:szCs w:val="26"/>
        </w:rPr>
        <w:t xml:space="preserve">Гаджиев Г.А. (по доверенности), </w:t>
      </w:r>
      <w:proofErr w:type="spellStart"/>
      <w:r w:rsidRPr="00300015">
        <w:rPr>
          <w:sz w:val="26"/>
          <w:szCs w:val="26"/>
        </w:rPr>
        <w:t>Гаспаров</w:t>
      </w:r>
      <w:proofErr w:type="spellEnd"/>
      <w:r w:rsidRPr="00300015">
        <w:rPr>
          <w:sz w:val="26"/>
          <w:szCs w:val="26"/>
        </w:rPr>
        <w:t xml:space="preserve"> Б.М.</w:t>
      </w:r>
      <w:r w:rsidR="00300015">
        <w:rPr>
          <w:sz w:val="26"/>
          <w:szCs w:val="26"/>
        </w:rPr>
        <w:t>(по доверенности)</w:t>
      </w:r>
      <w:r w:rsidRPr="00300015">
        <w:rPr>
          <w:sz w:val="26"/>
          <w:szCs w:val="26"/>
        </w:rPr>
        <w:t xml:space="preserve">, </w:t>
      </w:r>
      <w:proofErr w:type="spellStart"/>
      <w:r w:rsidR="00287C2D" w:rsidRPr="00300015">
        <w:rPr>
          <w:sz w:val="26"/>
          <w:szCs w:val="26"/>
        </w:rPr>
        <w:t>Гордин</w:t>
      </w:r>
      <w:proofErr w:type="spellEnd"/>
      <w:r w:rsidR="00287C2D" w:rsidRPr="00300015">
        <w:rPr>
          <w:sz w:val="26"/>
          <w:szCs w:val="26"/>
        </w:rPr>
        <w:t xml:space="preserve"> В.Э., </w:t>
      </w:r>
      <w:proofErr w:type="spellStart"/>
      <w:r w:rsidR="00287C2D" w:rsidRPr="00300015">
        <w:rPr>
          <w:sz w:val="26"/>
          <w:szCs w:val="26"/>
        </w:rPr>
        <w:t>Декальчук</w:t>
      </w:r>
      <w:proofErr w:type="spellEnd"/>
      <w:r w:rsidR="00287C2D" w:rsidRPr="00300015">
        <w:rPr>
          <w:sz w:val="26"/>
          <w:szCs w:val="26"/>
        </w:rPr>
        <w:t xml:space="preserve"> А.А.</w:t>
      </w:r>
      <w:r w:rsidR="00300015">
        <w:rPr>
          <w:sz w:val="26"/>
          <w:szCs w:val="26"/>
        </w:rPr>
        <w:t>(по доверенности)</w:t>
      </w:r>
      <w:r w:rsidR="00287C2D" w:rsidRPr="00300015">
        <w:rPr>
          <w:sz w:val="26"/>
          <w:szCs w:val="26"/>
        </w:rPr>
        <w:t xml:space="preserve">, </w:t>
      </w:r>
      <w:r w:rsidRPr="00300015">
        <w:rPr>
          <w:sz w:val="26"/>
          <w:szCs w:val="26"/>
        </w:rPr>
        <w:t>Демин М.Р., Зеленев Е.И.</w:t>
      </w:r>
      <w:r w:rsidR="00300015">
        <w:rPr>
          <w:sz w:val="26"/>
          <w:szCs w:val="26"/>
        </w:rPr>
        <w:t xml:space="preserve"> (по доверенности</w:t>
      </w:r>
      <w:r w:rsidR="00300015" w:rsidRPr="00300015">
        <w:rPr>
          <w:sz w:val="26"/>
          <w:szCs w:val="26"/>
        </w:rPr>
        <w:t>)</w:t>
      </w:r>
      <w:r w:rsidRPr="00300015">
        <w:rPr>
          <w:sz w:val="26"/>
          <w:szCs w:val="26"/>
        </w:rPr>
        <w:t xml:space="preserve">, </w:t>
      </w:r>
      <w:proofErr w:type="spellStart"/>
      <w:r w:rsidR="00300015" w:rsidRPr="00300015">
        <w:rPr>
          <w:sz w:val="26"/>
          <w:szCs w:val="26"/>
        </w:rPr>
        <w:t>Кайсаров</w:t>
      </w:r>
      <w:proofErr w:type="spellEnd"/>
      <w:r w:rsidR="00300015" w:rsidRPr="00300015">
        <w:rPr>
          <w:sz w:val="26"/>
          <w:szCs w:val="26"/>
        </w:rPr>
        <w:t xml:space="preserve"> А.А., </w:t>
      </w:r>
      <w:r w:rsidR="00287C2D" w:rsidRPr="00300015">
        <w:rPr>
          <w:sz w:val="26"/>
          <w:szCs w:val="26"/>
        </w:rPr>
        <w:t>Лимонов Л.Э.</w:t>
      </w:r>
      <w:r w:rsidR="00300015" w:rsidRPr="00300015">
        <w:rPr>
          <w:sz w:val="26"/>
          <w:szCs w:val="26"/>
        </w:rPr>
        <w:t xml:space="preserve"> (по доверенности)</w:t>
      </w:r>
      <w:r w:rsidR="00287C2D" w:rsidRPr="00300015">
        <w:rPr>
          <w:sz w:val="26"/>
          <w:szCs w:val="26"/>
        </w:rPr>
        <w:t xml:space="preserve">, Омельченко Е.Л., </w:t>
      </w:r>
      <w:proofErr w:type="spellStart"/>
      <w:r w:rsidRPr="00300015">
        <w:rPr>
          <w:sz w:val="26"/>
          <w:szCs w:val="26"/>
        </w:rPr>
        <w:t>Понарин</w:t>
      </w:r>
      <w:proofErr w:type="spellEnd"/>
      <w:r w:rsidRPr="00300015">
        <w:rPr>
          <w:sz w:val="26"/>
          <w:szCs w:val="26"/>
        </w:rPr>
        <w:t xml:space="preserve"> Э.Д</w:t>
      </w:r>
      <w:r w:rsidR="00300015" w:rsidRPr="00300015">
        <w:rPr>
          <w:sz w:val="26"/>
          <w:szCs w:val="26"/>
        </w:rPr>
        <w:t>.(по доверенности)</w:t>
      </w:r>
      <w:r w:rsidRPr="00300015">
        <w:rPr>
          <w:sz w:val="26"/>
          <w:szCs w:val="26"/>
        </w:rPr>
        <w:t>, Рогова Е.М., Сазонова И.В</w:t>
      </w:r>
      <w:r w:rsidR="00300015">
        <w:rPr>
          <w:sz w:val="26"/>
          <w:szCs w:val="26"/>
        </w:rPr>
        <w:t>.</w:t>
      </w:r>
      <w:r w:rsidRPr="0049273A">
        <w:rPr>
          <w:color w:val="FF0000"/>
          <w:sz w:val="26"/>
          <w:szCs w:val="26"/>
        </w:rPr>
        <w:t xml:space="preserve">, </w:t>
      </w:r>
      <w:r w:rsidRPr="00300015">
        <w:rPr>
          <w:sz w:val="26"/>
          <w:szCs w:val="26"/>
        </w:rPr>
        <w:t xml:space="preserve">Семенов А.М., </w:t>
      </w:r>
      <w:r w:rsidR="00287C2D" w:rsidRPr="00300015">
        <w:rPr>
          <w:sz w:val="26"/>
          <w:szCs w:val="26"/>
        </w:rPr>
        <w:t xml:space="preserve">Сергеев А.П.(по доверенности), </w:t>
      </w:r>
      <w:proofErr w:type="spellStart"/>
      <w:r w:rsidRPr="00300015">
        <w:rPr>
          <w:sz w:val="26"/>
          <w:szCs w:val="26"/>
        </w:rPr>
        <w:t>Сивицкий</w:t>
      </w:r>
      <w:proofErr w:type="spellEnd"/>
      <w:r w:rsidRPr="00300015">
        <w:rPr>
          <w:sz w:val="26"/>
          <w:szCs w:val="26"/>
        </w:rPr>
        <w:t xml:space="preserve"> В.А., </w:t>
      </w:r>
      <w:proofErr w:type="spellStart"/>
      <w:r w:rsidRPr="00300015">
        <w:rPr>
          <w:sz w:val="26"/>
          <w:szCs w:val="26"/>
        </w:rPr>
        <w:t>Слободян</w:t>
      </w:r>
      <w:proofErr w:type="spellEnd"/>
      <w:r w:rsidRPr="00300015">
        <w:rPr>
          <w:sz w:val="26"/>
          <w:szCs w:val="26"/>
        </w:rPr>
        <w:t xml:space="preserve"> С.А., </w:t>
      </w:r>
      <w:proofErr w:type="spellStart"/>
      <w:r w:rsidRPr="00300015">
        <w:rPr>
          <w:sz w:val="26"/>
          <w:szCs w:val="26"/>
        </w:rPr>
        <w:t>Сунгуров</w:t>
      </w:r>
      <w:proofErr w:type="spellEnd"/>
      <w:r w:rsidRPr="00300015">
        <w:rPr>
          <w:sz w:val="26"/>
          <w:szCs w:val="26"/>
        </w:rPr>
        <w:t xml:space="preserve"> А.Ю., </w:t>
      </w:r>
      <w:r w:rsidR="00287C2D" w:rsidRPr="00300015">
        <w:rPr>
          <w:sz w:val="26"/>
          <w:szCs w:val="26"/>
        </w:rPr>
        <w:t xml:space="preserve">Федотов А.В., </w:t>
      </w:r>
      <w:proofErr w:type="spellStart"/>
      <w:r w:rsidRPr="00300015">
        <w:rPr>
          <w:sz w:val="26"/>
          <w:szCs w:val="26"/>
        </w:rPr>
        <w:t>Ходачек</w:t>
      </w:r>
      <w:proofErr w:type="spellEnd"/>
      <w:r w:rsidRPr="00300015">
        <w:rPr>
          <w:sz w:val="26"/>
          <w:szCs w:val="26"/>
        </w:rPr>
        <w:t xml:space="preserve"> А.М.</w:t>
      </w:r>
      <w:r w:rsidR="00300015" w:rsidRPr="00300015">
        <w:rPr>
          <w:sz w:val="26"/>
          <w:szCs w:val="26"/>
        </w:rPr>
        <w:t>(по доверенности),</w:t>
      </w:r>
      <w:r w:rsidRPr="00300015">
        <w:rPr>
          <w:sz w:val="26"/>
          <w:szCs w:val="26"/>
        </w:rPr>
        <w:t xml:space="preserve"> </w:t>
      </w:r>
      <w:r w:rsidR="00300015">
        <w:rPr>
          <w:sz w:val="26"/>
          <w:szCs w:val="26"/>
        </w:rPr>
        <w:t xml:space="preserve">Чичерина Н.В., </w:t>
      </w:r>
      <w:r w:rsidRPr="00300015">
        <w:rPr>
          <w:sz w:val="26"/>
          <w:szCs w:val="26"/>
        </w:rPr>
        <w:t>Широков Н.А.</w:t>
      </w:r>
      <w:r w:rsidR="00300015">
        <w:rPr>
          <w:sz w:val="26"/>
          <w:szCs w:val="26"/>
        </w:rPr>
        <w:t>(по доверенности)</w:t>
      </w:r>
      <w:r w:rsidRPr="00300015">
        <w:rPr>
          <w:sz w:val="26"/>
          <w:szCs w:val="26"/>
        </w:rPr>
        <w:t xml:space="preserve">, </w:t>
      </w:r>
      <w:proofErr w:type="spellStart"/>
      <w:r w:rsidRPr="00300015">
        <w:rPr>
          <w:sz w:val="26"/>
          <w:szCs w:val="26"/>
        </w:rPr>
        <w:t>Щемелева</w:t>
      </w:r>
      <w:proofErr w:type="spellEnd"/>
      <w:r w:rsidRPr="00300015">
        <w:rPr>
          <w:sz w:val="26"/>
          <w:szCs w:val="26"/>
        </w:rPr>
        <w:t xml:space="preserve"> И.Ю.</w:t>
      </w:r>
      <w:r w:rsidR="00300015">
        <w:rPr>
          <w:sz w:val="26"/>
          <w:szCs w:val="26"/>
        </w:rPr>
        <w:t>(по доверенности)</w:t>
      </w:r>
    </w:p>
    <w:p w:rsidR="00CD55FA" w:rsidRPr="00300015" w:rsidRDefault="00CD55FA" w:rsidP="00737FF4">
      <w:pPr>
        <w:pStyle w:val="a5"/>
        <w:ind w:left="2160" w:hanging="2160"/>
        <w:jc w:val="both"/>
        <w:rPr>
          <w:sz w:val="26"/>
          <w:szCs w:val="26"/>
        </w:rPr>
      </w:pPr>
      <w:r w:rsidRPr="00300015">
        <w:rPr>
          <w:sz w:val="26"/>
          <w:szCs w:val="26"/>
        </w:rPr>
        <w:t>Приглашенны</w:t>
      </w:r>
      <w:r w:rsidR="008D3D88" w:rsidRPr="00300015">
        <w:rPr>
          <w:sz w:val="26"/>
          <w:szCs w:val="26"/>
        </w:rPr>
        <w:t>е</w:t>
      </w:r>
      <w:r w:rsidR="00737FF4">
        <w:rPr>
          <w:sz w:val="26"/>
          <w:szCs w:val="26"/>
        </w:rPr>
        <w:t xml:space="preserve">:   </w:t>
      </w:r>
      <w:r w:rsidR="00300015" w:rsidRPr="00300015">
        <w:rPr>
          <w:sz w:val="26"/>
          <w:szCs w:val="26"/>
        </w:rPr>
        <w:t xml:space="preserve">Вандышева Е.А., </w:t>
      </w:r>
      <w:r w:rsidR="00737FF4">
        <w:rPr>
          <w:sz w:val="26"/>
          <w:szCs w:val="26"/>
        </w:rPr>
        <w:t xml:space="preserve">Гусева А.С., </w:t>
      </w:r>
      <w:r w:rsidR="00300015" w:rsidRPr="00300015">
        <w:rPr>
          <w:sz w:val="26"/>
          <w:szCs w:val="26"/>
        </w:rPr>
        <w:t xml:space="preserve">Гросс Ю.Г.,  </w:t>
      </w:r>
      <w:proofErr w:type="spellStart"/>
      <w:r w:rsidR="00300015" w:rsidRPr="00300015">
        <w:rPr>
          <w:sz w:val="26"/>
          <w:szCs w:val="26"/>
        </w:rPr>
        <w:t>Коковин</w:t>
      </w:r>
      <w:proofErr w:type="spellEnd"/>
      <w:r w:rsidR="00300015" w:rsidRPr="00300015">
        <w:rPr>
          <w:sz w:val="26"/>
          <w:szCs w:val="26"/>
        </w:rPr>
        <w:t xml:space="preserve"> С.Г.</w:t>
      </w:r>
      <w:r w:rsidR="00551DE5">
        <w:rPr>
          <w:sz w:val="26"/>
          <w:szCs w:val="26"/>
        </w:rPr>
        <w:t xml:space="preserve">, </w:t>
      </w:r>
      <w:proofErr w:type="spellStart"/>
      <w:r w:rsidR="00551DE5">
        <w:rPr>
          <w:sz w:val="26"/>
          <w:szCs w:val="26"/>
        </w:rPr>
        <w:t>Шальман</w:t>
      </w:r>
      <w:proofErr w:type="spellEnd"/>
      <w:r w:rsidR="00551DE5">
        <w:rPr>
          <w:sz w:val="26"/>
          <w:szCs w:val="26"/>
        </w:rPr>
        <w:t xml:space="preserve"> К.К., </w:t>
      </w:r>
      <w:proofErr w:type="spellStart"/>
      <w:r w:rsidR="00737FF4">
        <w:rPr>
          <w:sz w:val="26"/>
          <w:szCs w:val="26"/>
        </w:rPr>
        <w:t>Малышова</w:t>
      </w:r>
      <w:proofErr w:type="spellEnd"/>
      <w:r w:rsidR="00737FF4">
        <w:rPr>
          <w:sz w:val="26"/>
          <w:szCs w:val="26"/>
        </w:rPr>
        <w:t xml:space="preserve"> М.В., </w:t>
      </w:r>
      <w:proofErr w:type="spellStart"/>
      <w:r w:rsidR="00737FF4">
        <w:rPr>
          <w:sz w:val="26"/>
          <w:szCs w:val="26"/>
        </w:rPr>
        <w:t>Саттаров</w:t>
      </w:r>
      <w:proofErr w:type="spellEnd"/>
      <w:r w:rsidR="00737FF4">
        <w:rPr>
          <w:sz w:val="26"/>
          <w:szCs w:val="26"/>
        </w:rPr>
        <w:t xml:space="preserve"> А.К., Каримов А.Р., </w:t>
      </w:r>
      <w:proofErr w:type="spellStart"/>
      <w:r w:rsidR="00551DE5" w:rsidRPr="00551DE5">
        <w:rPr>
          <w:sz w:val="26"/>
          <w:szCs w:val="26"/>
        </w:rPr>
        <w:t>Желеску</w:t>
      </w:r>
      <w:proofErr w:type="spellEnd"/>
      <w:r w:rsidR="00551DE5" w:rsidRPr="00551DE5">
        <w:rPr>
          <w:sz w:val="26"/>
          <w:szCs w:val="26"/>
        </w:rPr>
        <w:t xml:space="preserve"> В.Т. </w:t>
      </w:r>
    </w:p>
    <w:p w:rsidR="009F74DE" w:rsidRPr="00416986" w:rsidRDefault="009F74DE" w:rsidP="005E424F">
      <w:pPr>
        <w:pStyle w:val="a5"/>
        <w:ind w:left="2160" w:hanging="2160"/>
        <w:jc w:val="both"/>
        <w:rPr>
          <w:color w:val="FF0000"/>
          <w:sz w:val="26"/>
          <w:szCs w:val="26"/>
          <w:highlight w:val="yellow"/>
        </w:rPr>
      </w:pPr>
    </w:p>
    <w:p w:rsidR="009F74DE" w:rsidRPr="00300015" w:rsidRDefault="009F74DE" w:rsidP="005E424F">
      <w:pPr>
        <w:pStyle w:val="a5"/>
        <w:ind w:left="2160" w:hanging="2160"/>
        <w:jc w:val="both"/>
        <w:rPr>
          <w:b/>
          <w:sz w:val="26"/>
          <w:szCs w:val="26"/>
        </w:rPr>
      </w:pPr>
      <w:r w:rsidRPr="00CD55FA">
        <w:rPr>
          <w:b/>
          <w:sz w:val="26"/>
          <w:szCs w:val="26"/>
        </w:rPr>
        <w:t>Повестка дня:</w:t>
      </w:r>
    </w:p>
    <w:p w:rsidR="00302826" w:rsidRPr="00300015" w:rsidRDefault="00302826" w:rsidP="005E424F">
      <w:pPr>
        <w:pStyle w:val="a5"/>
        <w:ind w:left="2160" w:hanging="2160"/>
        <w:jc w:val="both"/>
        <w:rPr>
          <w:b/>
          <w:sz w:val="26"/>
          <w:szCs w:val="26"/>
        </w:rPr>
      </w:pPr>
    </w:p>
    <w:p w:rsidR="00287C2D" w:rsidRDefault="00287C2D" w:rsidP="00287C2D">
      <w:pPr>
        <w:pStyle w:val="a5"/>
        <w:numPr>
          <w:ilvl w:val="0"/>
          <w:numId w:val="30"/>
        </w:numPr>
        <w:tabs>
          <w:tab w:val="left" w:pos="284"/>
        </w:tabs>
        <w:jc w:val="both"/>
        <w:rPr>
          <w:sz w:val="26"/>
          <w:szCs w:val="26"/>
        </w:rPr>
      </w:pPr>
      <w:r w:rsidRPr="00287C2D">
        <w:rPr>
          <w:sz w:val="26"/>
          <w:szCs w:val="26"/>
        </w:rPr>
        <w:t>О конкурсе на замещение должностей профессорско-преподавательского состава</w:t>
      </w:r>
      <w:r w:rsidR="00D56AA8">
        <w:rPr>
          <w:sz w:val="26"/>
          <w:szCs w:val="26"/>
        </w:rPr>
        <w:t xml:space="preserve"> НИУ ВШЭ – Санкт-Петербург</w:t>
      </w:r>
      <w:r>
        <w:rPr>
          <w:sz w:val="26"/>
          <w:szCs w:val="26"/>
        </w:rPr>
        <w:t>.</w:t>
      </w:r>
    </w:p>
    <w:p w:rsidR="006D72BB" w:rsidRDefault="006D72BB" w:rsidP="006D72BB">
      <w:pPr>
        <w:pStyle w:val="a5"/>
        <w:numPr>
          <w:ilvl w:val="0"/>
          <w:numId w:val="30"/>
        </w:numPr>
        <w:tabs>
          <w:tab w:val="left" w:pos="284"/>
        </w:tabs>
        <w:jc w:val="both"/>
        <w:rPr>
          <w:sz w:val="26"/>
          <w:szCs w:val="26"/>
        </w:rPr>
      </w:pPr>
      <w:r w:rsidRPr="006D72BB">
        <w:rPr>
          <w:sz w:val="26"/>
          <w:szCs w:val="26"/>
        </w:rPr>
        <w:t>Отчет о развитии материально-технической базы НИУ ВШЭ – Санкт-Петербург за 2016 год и  план развития материально-технической базы НИУ ВШЭ – Санкт-Петербург на 2017 год</w:t>
      </w:r>
      <w:r>
        <w:rPr>
          <w:sz w:val="26"/>
          <w:szCs w:val="26"/>
        </w:rPr>
        <w:t>.</w:t>
      </w:r>
    </w:p>
    <w:p w:rsidR="006D72BB" w:rsidRDefault="006D72BB" w:rsidP="006D72BB">
      <w:pPr>
        <w:pStyle w:val="a5"/>
        <w:numPr>
          <w:ilvl w:val="0"/>
          <w:numId w:val="30"/>
        </w:numPr>
        <w:tabs>
          <w:tab w:val="left" w:pos="284"/>
        </w:tabs>
        <w:jc w:val="both"/>
        <w:rPr>
          <w:sz w:val="26"/>
          <w:szCs w:val="26"/>
        </w:rPr>
      </w:pPr>
      <w:r w:rsidRPr="006D72BB">
        <w:rPr>
          <w:sz w:val="26"/>
          <w:szCs w:val="26"/>
        </w:rPr>
        <w:t>Об утверждении кандидатуры лучшего выпускника 2017 года из числа студентов НИУ ВШЭ – Санкт-Петербург для направления на XV ежегодную церемонию чествования лучших выпускников вузов Санкт-Петербурга 2017 года</w:t>
      </w:r>
      <w:r>
        <w:rPr>
          <w:sz w:val="26"/>
          <w:szCs w:val="26"/>
        </w:rPr>
        <w:t>.</w:t>
      </w:r>
    </w:p>
    <w:p w:rsidR="006D72BB" w:rsidRDefault="00287C2D" w:rsidP="00287C2D">
      <w:pPr>
        <w:pStyle w:val="a5"/>
        <w:tabs>
          <w:tab w:val="left" w:pos="284"/>
        </w:tabs>
        <w:ind w:left="360" w:firstLine="0"/>
        <w:jc w:val="both"/>
        <w:rPr>
          <w:i/>
          <w:sz w:val="26"/>
          <w:szCs w:val="26"/>
        </w:rPr>
      </w:pPr>
      <w:r w:rsidRPr="00287C2D">
        <w:rPr>
          <w:i/>
          <w:sz w:val="26"/>
          <w:szCs w:val="26"/>
        </w:rPr>
        <w:t>Вопросы, выносимые на электронное голосование:</w:t>
      </w:r>
    </w:p>
    <w:p w:rsidR="00287C2D" w:rsidRDefault="006D72BB" w:rsidP="006D72BB">
      <w:pPr>
        <w:pStyle w:val="a5"/>
        <w:numPr>
          <w:ilvl w:val="0"/>
          <w:numId w:val="30"/>
        </w:numPr>
        <w:tabs>
          <w:tab w:val="left" w:pos="284"/>
        </w:tabs>
        <w:jc w:val="both"/>
        <w:rPr>
          <w:sz w:val="26"/>
          <w:szCs w:val="26"/>
        </w:rPr>
      </w:pPr>
      <w:r w:rsidRPr="006D72BB">
        <w:rPr>
          <w:sz w:val="26"/>
          <w:szCs w:val="26"/>
        </w:rPr>
        <w:t>Об одобрении  к публикации рукопись А. А. Селина «Смута на Северо-Западе в начале XVII века: очерки из жизни новгородского общества»</w:t>
      </w:r>
      <w:r>
        <w:rPr>
          <w:sz w:val="26"/>
          <w:szCs w:val="26"/>
        </w:rPr>
        <w:t>.</w:t>
      </w:r>
    </w:p>
    <w:p w:rsidR="006D72BB" w:rsidRDefault="006D72BB" w:rsidP="00BD43DD">
      <w:pPr>
        <w:pStyle w:val="a5"/>
        <w:numPr>
          <w:ilvl w:val="0"/>
          <w:numId w:val="30"/>
        </w:numPr>
        <w:tabs>
          <w:tab w:val="left" w:pos="284"/>
        </w:tabs>
        <w:jc w:val="both"/>
        <w:rPr>
          <w:sz w:val="26"/>
          <w:szCs w:val="26"/>
        </w:rPr>
      </w:pPr>
      <w:r w:rsidRPr="006D72BB">
        <w:rPr>
          <w:sz w:val="26"/>
          <w:szCs w:val="26"/>
        </w:rPr>
        <w:t xml:space="preserve">Об утверждении </w:t>
      </w:r>
      <w:r w:rsidR="00BD43DD" w:rsidRPr="00BD43DD">
        <w:rPr>
          <w:sz w:val="26"/>
          <w:szCs w:val="26"/>
        </w:rPr>
        <w:t>Положения об именных стипендиях для студентов, обучающихся по специальности «Банковское дело» в НИУ ВШЭ – Санкт-Петербург</w:t>
      </w:r>
      <w:r>
        <w:rPr>
          <w:sz w:val="26"/>
          <w:szCs w:val="26"/>
        </w:rPr>
        <w:t>.</w:t>
      </w:r>
    </w:p>
    <w:p w:rsidR="006D72BB" w:rsidRDefault="006D72BB" w:rsidP="006D72BB">
      <w:pPr>
        <w:pStyle w:val="a5"/>
        <w:numPr>
          <w:ilvl w:val="0"/>
          <w:numId w:val="30"/>
        </w:numPr>
        <w:tabs>
          <w:tab w:val="left" w:pos="284"/>
        </w:tabs>
        <w:jc w:val="both"/>
        <w:rPr>
          <w:sz w:val="26"/>
          <w:szCs w:val="26"/>
        </w:rPr>
      </w:pPr>
      <w:r w:rsidRPr="006D72BB">
        <w:rPr>
          <w:sz w:val="26"/>
          <w:szCs w:val="26"/>
        </w:rPr>
        <w:t xml:space="preserve">Об одобрении к публикации рукопись М. М. </w:t>
      </w:r>
      <w:proofErr w:type="spellStart"/>
      <w:r w:rsidRPr="006D72BB">
        <w:rPr>
          <w:sz w:val="26"/>
          <w:szCs w:val="26"/>
        </w:rPr>
        <w:t>Дадыкиной</w:t>
      </w:r>
      <w:proofErr w:type="spellEnd"/>
      <w:r w:rsidRPr="006D72BB">
        <w:rPr>
          <w:sz w:val="26"/>
          <w:szCs w:val="26"/>
        </w:rPr>
        <w:t xml:space="preserve">, А. В. </w:t>
      </w:r>
      <w:proofErr w:type="spellStart"/>
      <w:r w:rsidRPr="006D72BB">
        <w:rPr>
          <w:sz w:val="26"/>
          <w:szCs w:val="26"/>
        </w:rPr>
        <w:t>Крайковского</w:t>
      </w:r>
      <w:proofErr w:type="spellEnd"/>
      <w:r w:rsidRPr="006D72BB">
        <w:rPr>
          <w:sz w:val="26"/>
          <w:szCs w:val="26"/>
        </w:rPr>
        <w:t xml:space="preserve">, Ю. А. </w:t>
      </w:r>
      <w:proofErr w:type="spellStart"/>
      <w:r w:rsidRPr="006D72BB">
        <w:rPr>
          <w:sz w:val="26"/>
          <w:szCs w:val="26"/>
        </w:rPr>
        <w:t>Лайус</w:t>
      </w:r>
      <w:proofErr w:type="spellEnd"/>
      <w:r w:rsidRPr="006D72BB">
        <w:rPr>
          <w:sz w:val="26"/>
          <w:szCs w:val="26"/>
        </w:rPr>
        <w:t xml:space="preserve"> «Поморские промыслы на Шпицбергене в XVIII – нач. XIX в. Исследование. Документы»</w:t>
      </w:r>
      <w:r>
        <w:rPr>
          <w:sz w:val="26"/>
          <w:szCs w:val="26"/>
        </w:rPr>
        <w:t>.</w:t>
      </w:r>
    </w:p>
    <w:p w:rsidR="006D72BB" w:rsidRDefault="006D72BB" w:rsidP="006D72BB">
      <w:pPr>
        <w:pStyle w:val="a5"/>
        <w:tabs>
          <w:tab w:val="left" w:pos="284"/>
        </w:tabs>
        <w:ind w:hanging="1418"/>
        <w:jc w:val="both"/>
        <w:rPr>
          <w:sz w:val="26"/>
          <w:szCs w:val="26"/>
        </w:rPr>
      </w:pPr>
    </w:p>
    <w:p w:rsidR="006D72BB" w:rsidRDefault="006D72BB" w:rsidP="006D72BB">
      <w:pPr>
        <w:pStyle w:val="a5"/>
        <w:tabs>
          <w:tab w:val="left" w:pos="284"/>
        </w:tabs>
        <w:ind w:hanging="1418"/>
        <w:jc w:val="both"/>
        <w:rPr>
          <w:sz w:val="26"/>
          <w:szCs w:val="26"/>
        </w:rPr>
      </w:pPr>
    </w:p>
    <w:p w:rsidR="006D72BB" w:rsidRDefault="006D72BB" w:rsidP="006D72BB">
      <w:pPr>
        <w:pStyle w:val="a5"/>
        <w:tabs>
          <w:tab w:val="left" w:pos="284"/>
        </w:tabs>
        <w:ind w:hanging="1418"/>
        <w:jc w:val="both"/>
        <w:rPr>
          <w:sz w:val="26"/>
          <w:szCs w:val="26"/>
        </w:rPr>
      </w:pPr>
    </w:p>
    <w:p w:rsidR="00C50ADA" w:rsidRPr="00CD55FA" w:rsidRDefault="00C50ADA" w:rsidP="009231F0">
      <w:pPr>
        <w:pStyle w:val="a5"/>
        <w:tabs>
          <w:tab w:val="left" w:pos="284"/>
        </w:tabs>
        <w:ind w:left="0" w:firstLine="0"/>
        <w:jc w:val="both"/>
        <w:rPr>
          <w:b/>
          <w:sz w:val="26"/>
          <w:szCs w:val="26"/>
        </w:rPr>
      </w:pPr>
      <w:r w:rsidRPr="00CD55FA">
        <w:rPr>
          <w:b/>
          <w:sz w:val="26"/>
          <w:szCs w:val="26"/>
        </w:rPr>
        <w:lastRenderedPageBreak/>
        <w:t>1.</w:t>
      </w:r>
      <w:r w:rsidRPr="00CD55FA">
        <w:rPr>
          <w:b/>
          <w:sz w:val="26"/>
          <w:szCs w:val="26"/>
        </w:rPr>
        <w:tab/>
      </w:r>
      <w:r w:rsidR="00CD55FA" w:rsidRPr="00CD55FA">
        <w:rPr>
          <w:b/>
          <w:sz w:val="26"/>
          <w:szCs w:val="26"/>
        </w:rPr>
        <w:t>О конкурсе на замещение должностей профессорско-преподавательского состава</w:t>
      </w:r>
      <w:r w:rsidR="00D56AA8" w:rsidRPr="00D56AA8">
        <w:rPr>
          <w:sz w:val="26"/>
          <w:szCs w:val="26"/>
        </w:rPr>
        <w:t xml:space="preserve"> </w:t>
      </w:r>
      <w:r w:rsidR="00D56AA8" w:rsidRPr="00D56AA8">
        <w:rPr>
          <w:b/>
          <w:sz w:val="26"/>
          <w:szCs w:val="26"/>
        </w:rPr>
        <w:t>НИУ ВШЭ – Санкт-Петербург</w:t>
      </w:r>
    </w:p>
    <w:p w:rsidR="00C50ADA" w:rsidRPr="00CD55FA" w:rsidRDefault="00C50ADA" w:rsidP="00C50ADA">
      <w:pPr>
        <w:pStyle w:val="af0"/>
        <w:tabs>
          <w:tab w:val="left" w:pos="426"/>
        </w:tabs>
        <w:ind w:left="0"/>
        <w:contextualSpacing/>
        <w:jc w:val="both"/>
        <w:rPr>
          <w:sz w:val="26"/>
          <w:szCs w:val="26"/>
        </w:rPr>
      </w:pPr>
      <w:r w:rsidRPr="00CD55FA">
        <w:rPr>
          <w:b/>
          <w:color w:val="000000"/>
          <w:sz w:val="26"/>
          <w:szCs w:val="26"/>
        </w:rPr>
        <w:t xml:space="preserve">СЛУШАЛИ: </w:t>
      </w:r>
    </w:p>
    <w:p w:rsidR="00C50ADA" w:rsidRDefault="009231F0" w:rsidP="009231F0">
      <w:pPr>
        <w:pStyle w:val="a5"/>
        <w:ind w:left="0" w:firstLine="0"/>
        <w:jc w:val="both"/>
        <w:rPr>
          <w:sz w:val="26"/>
          <w:szCs w:val="26"/>
        </w:rPr>
      </w:pPr>
      <w:r w:rsidRPr="00CD55FA">
        <w:rPr>
          <w:sz w:val="26"/>
          <w:szCs w:val="26"/>
        </w:rPr>
        <w:t xml:space="preserve">Горбачеву Н.Г. - </w:t>
      </w:r>
      <w:r w:rsidR="00CD55FA" w:rsidRPr="00CD55FA">
        <w:rPr>
          <w:sz w:val="26"/>
          <w:szCs w:val="26"/>
        </w:rPr>
        <w:t>о конкурсе на замещение должностей профессорско-преподавательского состава</w:t>
      </w:r>
      <w:r w:rsidR="005B5DEA">
        <w:rPr>
          <w:sz w:val="26"/>
          <w:szCs w:val="26"/>
        </w:rPr>
        <w:t xml:space="preserve"> </w:t>
      </w:r>
      <w:r w:rsidR="00D56AA8">
        <w:rPr>
          <w:sz w:val="26"/>
          <w:szCs w:val="26"/>
        </w:rPr>
        <w:t>НИУ ВШЭ – Санкт-Петербург</w:t>
      </w:r>
      <w:r w:rsidRPr="00CD55FA">
        <w:rPr>
          <w:sz w:val="26"/>
          <w:szCs w:val="26"/>
        </w:rPr>
        <w:t>.</w:t>
      </w:r>
    </w:p>
    <w:p w:rsidR="00CD55FA" w:rsidRPr="002A27FA" w:rsidRDefault="00CD55FA" w:rsidP="009231F0">
      <w:pPr>
        <w:pStyle w:val="a5"/>
        <w:ind w:left="0" w:firstLine="0"/>
        <w:jc w:val="both"/>
        <w:rPr>
          <w:sz w:val="26"/>
          <w:szCs w:val="26"/>
        </w:rPr>
      </w:pPr>
      <w:r w:rsidRPr="00CD55FA">
        <w:rPr>
          <w:b/>
          <w:sz w:val="26"/>
          <w:szCs w:val="26"/>
        </w:rPr>
        <w:t>ВЫСТУПИЛИ:</w:t>
      </w:r>
      <w:r>
        <w:rPr>
          <w:b/>
          <w:sz w:val="26"/>
          <w:szCs w:val="26"/>
        </w:rPr>
        <w:t xml:space="preserve"> </w:t>
      </w:r>
      <w:r w:rsidRPr="005B5DEA">
        <w:rPr>
          <w:sz w:val="26"/>
          <w:szCs w:val="26"/>
        </w:rPr>
        <w:t xml:space="preserve">Кадочников </w:t>
      </w:r>
      <w:r w:rsidR="00300015">
        <w:rPr>
          <w:sz w:val="26"/>
          <w:szCs w:val="26"/>
        </w:rPr>
        <w:t>С.М.</w:t>
      </w:r>
    </w:p>
    <w:p w:rsidR="009231F0" w:rsidRPr="005B5DEA" w:rsidRDefault="009231F0" w:rsidP="009231F0">
      <w:pPr>
        <w:jc w:val="both"/>
        <w:rPr>
          <w:b/>
          <w:bCs/>
          <w:sz w:val="26"/>
          <w:szCs w:val="26"/>
        </w:rPr>
      </w:pPr>
      <w:r w:rsidRPr="005B5DEA">
        <w:rPr>
          <w:b/>
          <w:bCs/>
          <w:sz w:val="26"/>
          <w:szCs w:val="26"/>
        </w:rPr>
        <w:t>ПОСТАНОВИЛИ:</w:t>
      </w:r>
    </w:p>
    <w:p w:rsidR="005B5DEA" w:rsidRPr="005B5DEA" w:rsidRDefault="005B5DEA" w:rsidP="005B5DEA">
      <w:pPr>
        <w:numPr>
          <w:ilvl w:val="1"/>
          <w:numId w:val="0"/>
        </w:numPr>
        <w:tabs>
          <w:tab w:val="num" w:pos="0"/>
          <w:tab w:val="left" w:pos="7888"/>
          <w:tab w:val="left" w:pos="9900"/>
        </w:tabs>
        <w:jc w:val="both"/>
        <w:rPr>
          <w:color w:val="000000"/>
          <w:sz w:val="26"/>
          <w:szCs w:val="24"/>
        </w:rPr>
      </w:pPr>
      <w:r w:rsidRPr="005B5DEA">
        <w:rPr>
          <w:color w:val="000000"/>
          <w:sz w:val="26"/>
          <w:szCs w:val="24"/>
        </w:rPr>
        <w:t xml:space="preserve">1.1. Внести кандидатуры в </w:t>
      </w:r>
      <w:r w:rsidR="00B97D11" w:rsidRPr="005B5DEA">
        <w:rPr>
          <w:color w:val="000000"/>
          <w:sz w:val="26"/>
          <w:szCs w:val="24"/>
        </w:rPr>
        <w:t>бюлл</w:t>
      </w:r>
      <w:r w:rsidR="00B97D11">
        <w:rPr>
          <w:color w:val="000000"/>
          <w:sz w:val="26"/>
          <w:szCs w:val="24"/>
        </w:rPr>
        <w:t>е</w:t>
      </w:r>
      <w:r w:rsidR="00B97D11" w:rsidRPr="005B5DEA">
        <w:rPr>
          <w:color w:val="000000"/>
          <w:sz w:val="26"/>
          <w:szCs w:val="24"/>
        </w:rPr>
        <w:t>тени</w:t>
      </w:r>
      <w:r w:rsidRPr="005B5DEA">
        <w:rPr>
          <w:color w:val="000000"/>
          <w:sz w:val="26"/>
          <w:szCs w:val="24"/>
        </w:rPr>
        <w:t xml:space="preserve"> для тайного голосования о рекомендации на должность профессора (</w:t>
      </w:r>
      <w:r w:rsidR="00300015">
        <w:rPr>
          <w:color w:val="000000"/>
          <w:sz w:val="26"/>
          <w:szCs w:val="24"/>
        </w:rPr>
        <w:t>п</w:t>
      </w:r>
      <w:r w:rsidRPr="005B5DEA">
        <w:rPr>
          <w:color w:val="000000"/>
          <w:sz w:val="26"/>
          <w:szCs w:val="24"/>
        </w:rPr>
        <w:t>риложение 1).</w:t>
      </w:r>
    </w:p>
    <w:p w:rsidR="005B5DEA" w:rsidRPr="005B5DEA" w:rsidRDefault="005B5DEA" w:rsidP="005B5DEA">
      <w:pPr>
        <w:numPr>
          <w:ilvl w:val="1"/>
          <w:numId w:val="0"/>
        </w:numPr>
        <w:tabs>
          <w:tab w:val="num" w:pos="0"/>
          <w:tab w:val="left" w:pos="7888"/>
          <w:tab w:val="left" w:pos="9900"/>
        </w:tabs>
        <w:jc w:val="both"/>
        <w:rPr>
          <w:color w:val="000000"/>
          <w:sz w:val="26"/>
          <w:szCs w:val="24"/>
        </w:rPr>
      </w:pPr>
      <w:r w:rsidRPr="005B5DEA">
        <w:rPr>
          <w:color w:val="000000"/>
          <w:sz w:val="26"/>
          <w:szCs w:val="24"/>
        </w:rPr>
        <w:t xml:space="preserve">1.2. Внести кандидатуры в бюллетени для тайного голосования об избрании на должности </w:t>
      </w:r>
      <w:r w:rsidR="00353D96" w:rsidRPr="00CD55FA">
        <w:rPr>
          <w:sz w:val="26"/>
          <w:szCs w:val="26"/>
        </w:rPr>
        <w:t>профессорско-преподавательского состава</w:t>
      </w:r>
      <w:r w:rsidR="00353D96">
        <w:rPr>
          <w:sz w:val="26"/>
          <w:szCs w:val="26"/>
        </w:rPr>
        <w:t xml:space="preserve"> НИУ ВШЭ – Санкт-Петербург</w:t>
      </w:r>
      <w:r w:rsidRPr="005B5DEA">
        <w:rPr>
          <w:color w:val="000000"/>
          <w:sz w:val="26"/>
          <w:szCs w:val="24"/>
        </w:rPr>
        <w:t xml:space="preserve"> (</w:t>
      </w:r>
      <w:r w:rsidR="00300015">
        <w:rPr>
          <w:color w:val="000000"/>
          <w:sz w:val="26"/>
          <w:szCs w:val="24"/>
        </w:rPr>
        <w:t>п</w:t>
      </w:r>
      <w:r w:rsidRPr="005B5DEA">
        <w:rPr>
          <w:color w:val="000000"/>
          <w:sz w:val="26"/>
          <w:szCs w:val="24"/>
        </w:rPr>
        <w:t>риложение 2).</w:t>
      </w:r>
    </w:p>
    <w:p w:rsidR="005B5DEA" w:rsidRPr="00300015" w:rsidRDefault="005B5DEA" w:rsidP="005B5DEA">
      <w:pPr>
        <w:jc w:val="both"/>
        <w:rPr>
          <w:sz w:val="26"/>
          <w:szCs w:val="28"/>
        </w:rPr>
      </w:pPr>
      <w:r w:rsidRPr="00300015">
        <w:rPr>
          <w:sz w:val="26"/>
          <w:szCs w:val="24"/>
        </w:rPr>
        <w:t xml:space="preserve">1.3. </w:t>
      </w:r>
      <w:r w:rsidRPr="00300015">
        <w:rPr>
          <w:sz w:val="26"/>
          <w:szCs w:val="28"/>
        </w:rPr>
        <w:t xml:space="preserve">Утвердить состав счетной комиссии: </w:t>
      </w:r>
      <w:r w:rsidR="00300015" w:rsidRPr="00300015">
        <w:rPr>
          <w:sz w:val="26"/>
          <w:szCs w:val="28"/>
        </w:rPr>
        <w:t>Рогова Е.М., Семенов А.М., Федотов А.В.</w:t>
      </w:r>
    </w:p>
    <w:p w:rsidR="005B5DEA" w:rsidRPr="005B5DEA" w:rsidRDefault="00F8198E" w:rsidP="00F8198E">
      <w:pPr>
        <w:numPr>
          <w:ilvl w:val="1"/>
          <w:numId w:val="0"/>
        </w:numPr>
        <w:tabs>
          <w:tab w:val="num" w:pos="0"/>
          <w:tab w:val="left" w:pos="426"/>
          <w:tab w:val="left" w:pos="7888"/>
          <w:tab w:val="left" w:pos="9900"/>
        </w:tabs>
        <w:jc w:val="both"/>
        <w:rPr>
          <w:color w:val="000000"/>
          <w:sz w:val="26"/>
          <w:szCs w:val="24"/>
        </w:rPr>
      </w:pPr>
      <w:r>
        <w:rPr>
          <w:color w:val="000000"/>
          <w:sz w:val="26"/>
          <w:szCs w:val="24"/>
        </w:rPr>
        <w:t xml:space="preserve">1.4. </w:t>
      </w:r>
      <w:r w:rsidR="005B5DEA" w:rsidRPr="005B5DEA">
        <w:rPr>
          <w:color w:val="000000"/>
          <w:sz w:val="26"/>
          <w:szCs w:val="24"/>
        </w:rPr>
        <w:t>Утвердить итоги тайного голосования о рекомендации на должность профессора (</w:t>
      </w:r>
      <w:r w:rsidR="00300015">
        <w:rPr>
          <w:color w:val="000000"/>
          <w:sz w:val="26"/>
          <w:szCs w:val="24"/>
        </w:rPr>
        <w:t>п</w:t>
      </w:r>
      <w:r w:rsidR="005B5DEA" w:rsidRPr="005B5DEA">
        <w:rPr>
          <w:color w:val="000000"/>
          <w:sz w:val="26"/>
          <w:szCs w:val="24"/>
        </w:rPr>
        <w:t xml:space="preserve">риложение </w:t>
      </w:r>
      <w:r w:rsidR="0063584C">
        <w:rPr>
          <w:color w:val="000000"/>
          <w:sz w:val="26"/>
          <w:szCs w:val="24"/>
        </w:rPr>
        <w:t>3</w:t>
      </w:r>
      <w:r w:rsidR="005B5DEA" w:rsidRPr="005B5DEA">
        <w:rPr>
          <w:color w:val="000000"/>
          <w:sz w:val="26"/>
          <w:szCs w:val="24"/>
        </w:rPr>
        <w:t>).</w:t>
      </w:r>
    </w:p>
    <w:p w:rsidR="005B5DEA" w:rsidRPr="005B5DEA" w:rsidRDefault="005B5DEA" w:rsidP="005B5DEA">
      <w:pPr>
        <w:numPr>
          <w:ilvl w:val="1"/>
          <w:numId w:val="0"/>
        </w:numPr>
        <w:tabs>
          <w:tab w:val="num" w:pos="0"/>
          <w:tab w:val="left" w:pos="7888"/>
          <w:tab w:val="left" w:pos="9900"/>
        </w:tabs>
        <w:jc w:val="both"/>
        <w:rPr>
          <w:color w:val="000000"/>
          <w:sz w:val="26"/>
          <w:szCs w:val="24"/>
        </w:rPr>
      </w:pPr>
      <w:r w:rsidRPr="005B5DEA">
        <w:rPr>
          <w:color w:val="000000"/>
          <w:sz w:val="26"/>
          <w:szCs w:val="24"/>
        </w:rPr>
        <w:t xml:space="preserve">1.5. Утвердить итоги тайного голосования об избрании на должности </w:t>
      </w:r>
      <w:r w:rsidR="00353D96" w:rsidRPr="00CD55FA">
        <w:rPr>
          <w:sz w:val="26"/>
          <w:szCs w:val="26"/>
        </w:rPr>
        <w:t>профессорско-преподавательского состава</w:t>
      </w:r>
      <w:r w:rsidR="00353D96">
        <w:rPr>
          <w:sz w:val="26"/>
          <w:szCs w:val="26"/>
        </w:rPr>
        <w:t xml:space="preserve"> НИУ ВШЭ – Санкт-Петербург</w:t>
      </w:r>
      <w:r w:rsidRPr="005B5DEA">
        <w:rPr>
          <w:color w:val="000000"/>
          <w:sz w:val="26"/>
          <w:szCs w:val="24"/>
        </w:rPr>
        <w:t xml:space="preserve"> (</w:t>
      </w:r>
      <w:r w:rsidR="00300015">
        <w:rPr>
          <w:color w:val="000000"/>
          <w:sz w:val="26"/>
          <w:szCs w:val="24"/>
        </w:rPr>
        <w:t>п</w:t>
      </w:r>
      <w:r w:rsidRPr="005B5DEA">
        <w:rPr>
          <w:color w:val="000000"/>
          <w:sz w:val="26"/>
          <w:szCs w:val="24"/>
        </w:rPr>
        <w:t xml:space="preserve">риложение </w:t>
      </w:r>
      <w:r w:rsidR="0063584C">
        <w:rPr>
          <w:color w:val="000000"/>
          <w:sz w:val="26"/>
          <w:szCs w:val="24"/>
        </w:rPr>
        <w:t>4</w:t>
      </w:r>
      <w:r w:rsidRPr="005B5DEA">
        <w:rPr>
          <w:color w:val="000000"/>
          <w:sz w:val="26"/>
          <w:szCs w:val="24"/>
        </w:rPr>
        <w:t>).</w:t>
      </w:r>
    </w:p>
    <w:p w:rsidR="005B5DEA" w:rsidRDefault="005B5DEA" w:rsidP="005B5DEA">
      <w:pPr>
        <w:numPr>
          <w:ilvl w:val="1"/>
          <w:numId w:val="0"/>
        </w:numPr>
        <w:tabs>
          <w:tab w:val="num" w:pos="0"/>
          <w:tab w:val="left" w:pos="7888"/>
          <w:tab w:val="left" w:pos="9900"/>
        </w:tabs>
        <w:jc w:val="both"/>
        <w:rPr>
          <w:color w:val="000000"/>
          <w:sz w:val="26"/>
          <w:szCs w:val="24"/>
        </w:rPr>
      </w:pPr>
      <w:r w:rsidRPr="005B5DEA">
        <w:rPr>
          <w:color w:val="000000"/>
          <w:sz w:val="26"/>
          <w:szCs w:val="24"/>
        </w:rPr>
        <w:t>(Принято единогласно).</w:t>
      </w:r>
    </w:p>
    <w:p w:rsidR="005B5DEA" w:rsidRDefault="005B5DEA" w:rsidP="005B5DEA">
      <w:pPr>
        <w:numPr>
          <w:ilvl w:val="1"/>
          <w:numId w:val="0"/>
        </w:numPr>
        <w:tabs>
          <w:tab w:val="num" w:pos="0"/>
          <w:tab w:val="left" w:pos="7888"/>
          <w:tab w:val="left" w:pos="9900"/>
        </w:tabs>
        <w:jc w:val="both"/>
        <w:rPr>
          <w:color w:val="000000"/>
          <w:sz w:val="26"/>
          <w:szCs w:val="24"/>
        </w:rPr>
      </w:pPr>
    </w:p>
    <w:p w:rsidR="00BC6E12" w:rsidRPr="00BC6E12" w:rsidRDefault="00BC6E12" w:rsidP="00BC6E12">
      <w:pPr>
        <w:tabs>
          <w:tab w:val="left" w:pos="284"/>
        </w:tabs>
        <w:jc w:val="both"/>
        <w:rPr>
          <w:b/>
          <w:sz w:val="26"/>
          <w:szCs w:val="26"/>
        </w:rPr>
      </w:pPr>
      <w:r w:rsidRPr="00BC6E12">
        <w:rPr>
          <w:b/>
          <w:sz w:val="26"/>
          <w:szCs w:val="26"/>
        </w:rPr>
        <w:t>2.</w:t>
      </w:r>
      <w:r w:rsidRPr="00BC6E12">
        <w:rPr>
          <w:b/>
          <w:sz w:val="26"/>
          <w:szCs w:val="26"/>
        </w:rPr>
        <w:tab/>
        <w:t>Отчет о развитии материально-технической базы НИУ ВШЭ – Санкт-Петербург за 2016 год и  план развития материально-технической базы НИУ ВШЭ – Санкт-Петербург на 2017 год</w:t>
      </w:r>
    </w:p>
    <w:p w:rsidR="00BC6E12" w:rsidRPr="00BC6E12" w:rsidRDefault="00BC6E12" w:rsidP="00BC6E12">
      <w:pPr>
        <w:tabs>
          <w:tab w:val="left" w:pos="426"/>
        </w:tabs>
        <w:jc w:val="both"/>
        <w:rPr>
          <w:sz w:val="26"/>
          <w:szCs w:val="26"/>
        </w:rPr>
      </w:pPr>
      <w:r w:rsidRPr="00BC6E12">
        <w:rPr>
          <w:b/>
          <w:sz w:val="26"/>
          <w:szCs w:val="26"/>
        </w:rPr>
        <w:t xml:space="preserve">СЛУШАЛИ: </w:t>
      </w:r>
    </w:p>
    <w:p w:rsidR="00BC6E12" w:rsidRPr="00BC6E12" w:rsidRDefault="00BC6E12" w:rsidP="00BC6E12">
      <w:pPr>
        <w:jc w:val="both"/>
        <w:rPr>
          <w:sz w:val="26"/>
          <w:szCs w:val="26"/>
        </w:rPr>
      </w:pPr>
      <w:r w:rsidRPr="00BC6E12">
        <w:rPr>
          <w:sz w:val="26"/>
          <w:szCs w:val="26"/>
        </w:rPr>
        <w:t>Сазонову И.В., Гросс Ю.Г. - отчет о развитии материально-технической базы НИУ ВШЭ – Санкт-Петербург за 2016 год и  план развития материально-технической базы НИУ ВШЭ – Санкт-Петербург на 2017 год.</w:t>
      </w:r>
    </w:p>
    <w:p w:rsidR="00BC6E12" w:rsidRPr="00BC6E12" w:rsidRDefault="00BC6E12" w:rsidP="00BC6E12">
      <w:pPr>
        <w:jc w:val="both"/>
        <w:rPr>
          <w:sz w:val="26"/>
          <w:szCs w:val="26"/>
        </w:rPr>
      </w:pPr>
      <w:r w:rsidRPr="00BC6E12">
        <w:rPr>
          <w:b/>
          <w:sz w:val="26"/>
          <w:szCs w:val="26"/>
        </w:rPr>
        <w:t xml:space="preserve">ВЫСТУПИЛИ: </w:t>
      </w:r>
      <w:r w:rsidRPr="00BC6E12">
        <w:rPr>
          <w:sz w:val="26"/>
          <w:szCs w:val="26"/>
        </w:rPr>
        <w:t xml:space="preserve">Кадочников С.М., </w:t>
      </w:r>
      <w:proofErr w:type="spellStart"/>
      <w:r w:rsidRPr="00BC6E12">
        <w:rPr>
          <w:sz w:val="26"/>
          <w:szCs w:val="26"/>
        </w:rPr>
        <w:t>Гордин</w:t>
      </w:r>
      <w:proofErr w:type="spellEnd"/>
      <w:r w:rsidRPr="00BC6E12">
        <w:rPr>
          <w:sz w:val="26"/>
          <w:szCs w:val="26"/>
        </w:rPr>
        <w:t xml:space="preserve"> В.Э., Александров Д.А., Чичерина Н.В., Анисимов Е.В.</w:t>
      </w:r>
    </w:p>
    <w:p w:rsidR="00BC6E12" w:rsidRPr="00BC6E12" w:rsidRDefault="00BC6E12" w:rsidP="00BC6E12">
      <w:pPr>
        <w:jc w:val="both"/>
        <w:rPr>
          <w:b/>
          <w:bCs/>
          <w:sz w:val="26"/>
          <w:szCs w:val="26"/>
        </w:rPr>
      </w:pPr>
      <w:r w:rsidRPr="00BC6E12">
        <w:rPr>
          <w:b/>
          <w:bCs/>
          <w:sz w:val="26"/>
          <w:szCs w:val="26"/>
        </w:rPr>
        <w:t>ПОСТАНОВИЛИ:</w:t>
      </w:r>
    </w:p>
    <w:p w:rsidR="00BC6E12" w:rsidRPr="00BC6E12" w:rsidRDefault="00BC6E12" w:rsidP="00BC6E12">
      <w:pPr>
        <w:jc w:val="both"/>
        <w:rPr>
          <w:sz w:val="26"/>
          <w:szCs w:val="24"/>
        </w:rPr>
      </w:pPr>
      <w:r w:rsidRPr="00BC6E12">
        <w:rPr>
          <w:bCs/>
          <w:sz w:val="26"/>
          <w:szCs w:val="26"/>
        </w:rPr>
        <w:t xml:space="preserve">2.1. Одобрить итоги развития имущественного блока </w:t>
      </w:r>
      <w:r w:rsidRPr="00BC6E12">
        <w:rPr>
          <w:sz w:val="26"/>
          <w:szCs w:val="24"/>
        </w:rPr>
        <w:t>НИУ ВШЭ – Санкт-Петербург за 2016 год (приложение 5).</w:t>
      </w:r>
    </w:p>
    <w:p w:rsidR="00BC6E12" w:rsidRPr="00BC6E12" w:rsidRDefault="00BC6E12" w:rsidP="00BC6E12">
      <w:pPr>
        <w:jc w:val="both"/>
        <w:rPr>
          <w:sz w:val="26"/>
          <w:szCs w:val="24"/>
        </w:rPr>
      </w:pPr>
      <w:r w:rsidRPr="00BC6E12">
        <w:rPr>
          <w:sz w:val="26"/>
          <w:szCs w:val="24"/>
        </w:rPr>
        <w:t>2.2. Утвердить план</w:t>
      </w:r>
      <w:r w:rsidRPr="00BC6E12">
        <w:rPr>
          <w:sz w:val="24"/>
          <w:szCs w:val="24"/>
        </w:rPr>
        <w:t xml:space="preserve"> </w:t>
      </w:r>
      <w:r w:rsidRPr="00BC6E12">
        <w:rPr>
          <w:sz w:val="26"/>
          <w:szCs w:val="24"/>
        </w:rPr>
        <w:t>работы имущественного блока НИУ ВШЭ – Санкт-Петербург на 2017 год (приложение 5).</w:t>
      </w:r>
    </w:p>
    <w:p w:rsidR="00BC6E12" w:rsidRPr="00BC6E12" w:rsidRDefault="00BC6E12" w:rsidP="00BC6E12">
      <w:pPr>
        <w:jc w:val="both"/>
        <w:rPr>
          <w:sz w:val="26"/>
          <w:szCs w:val="24"/>
        </w:rPr>
      </w:pPr>
      <w:r w:rsidRPr="00BC6E12">
        <w:rPr>
          <w:sz w:val="26"/>
          <w:szCs w:val="24"/>
        </w:rPr>
        <w:t>2.3. Утвердить план деятельности Управления информационных технологий НИУ ВШЭ – Санкт-Петербург на 2016-2017 учебный год (приложение 6).</w:t>
      </w:r>
    </w:p>
    <w:p w:rsidR="00BC6E12" w:rsidRPr="00BC6E12" w:rsidRDefault="00BC6E12" w:rsidP="00BC6E12">
      <w:pPr>
        <w:tabs>
          <w:tab w:val="left" w:pos="0"/>
          <w:tab w:val="left" w:pos="426"/>
        </w:tabs>
        <w:jc w:val="both"/>
        <w:rPr>
          <w:bCs/>
          <w:sz w:val="26"/>
          <w:szCs w:val="26"/>
        </w:rPr>
      </w:pPr>
      <w:r w:rsidRPr="00BC6E12">
        <w:rPr>
          <w:bCs/>
          <w:sz w:val="26"/>
          <w:szCs w:val="26"/>
        </w:rPr>
        <w:t xml:space="preserve">2.4. Рекомендовать подразделениям НИУ ВШЭ Санкт-Петербург, ответственным за организацию и проведение внешних и внутренних мероприятий (конференции, семинары и т.д.), активно использовать современные программно-аппаратные решения и технологии, в частности: онлайн трансляции на корпоративном сайте, программную платформу для интерактивного взаимодействия с аудиторий </w:t>
      </w:r>
      <w:proofErr w:type="spellStart"/>
      <w:r w:rsidRPr="00BC6E12">
        <w:rPr>
          <w:bCs/>
          <w:sz w:val="26"/>
          <w:szCs w:val="26"/>
        </w:rPr>
        <w:t>WhenSpeak</w:t>
      </w:r>
      <w:proofErr w:type="spellEnd"/>
      <w:r w:rsidRPr="00BC6E12">
        <w:rPr>
          <w:bCs/>
          <w:sz w:val="26"/>
          <w:szCs w:val="26"/>
        </w:rPr>
        <w:t xml:space="preserve"> и т.д.</w:t>
      </w:r>
    </w:p>
    <w:p w:rsidR="00BC6E12" w:rsidRPr="00BC6E12" w:rsidRDefault="00BC6E12" w:rsidP="00BC6E12">
      <w:pPr>
        <w:tabs>
          <w:tab w:val="left" w:pos="0"/>
          <w:tab w:val="left" w:pos="426"/>
        </w:tabs>
        <w:jc w:val="both"/>
        <w:rPr>
          <w:bCs/>
          <w:sz w:val="26"/>
          <w:szCs w:val="26"/>
        </w:rPr>
      </w:pPr>
      <w:r w:rsidRPr="00BC6E12">
        <w:rPr>
          <w:bCs/>
          <w:sz w:val="26"/>
          <w:szCs w:val="26"/>
        </w:rPr>
        <w:t xml:space="preserve">2.5. Одобрить решение о создании на базе НИУ ВШЭ Санкт-Петербург студии видеозаписи, с применением технологии </w:t>
      </w:r>
      <w:proofErr w:type="spellStart"/>
      <w:r w:rsidRPr="00BC6E12">
        <w:rPr>
          <w:bCs/>
          <w:sz w:val="26"/>
          <w:szCs w:val="26"/>
        </w:rPr>
        <w:t>One</w:t>
      </w:r>
      <w:proofErr w:type="spellEnd"/>
      <w:r w:rsidRPr="00BC6E12">
        <w:rPr>
          <w:bCs/>
          <w:sz w:val="26"/>
          <w:szCs w:val="26"/>
        </w:rPr>
        <w:t xml:space="preserve"> </w:t>
      </w:r>
      <w:proofErr w:type="spellStart"/>
      <w:r w:rsidRPr="00BC6E12">
        <w:rPr>
          <w:bCs/>
          <w:sz w:val="26"/>
          <w:szCs w:val="26"/>
        </w:rPr>
        <w:t>Button</w:t>
      </w:r>
      <w:proofErr w:type="spellEnd"/>
      <w:r w:rsidRPr="00BC6E12">
        <w:rPr>
          <w:bCs/>
          <w:sz w:val="26"/>
          <w:szCs w:val="26"/>
        </w:rPr>
        <w:t xml:space="preserve"> </w:t>
      </w:r>
      <w:proofErr w:type="spellStart"/>
      <w:r w:rsidRPr="00BC6E12">
        <w:rPr>
          <w:bCs/>
          <w:sz w:val="26"/>
          <w:szCs w:val="26"/>
        </w:rPr>
        <w:t>Studio</w:t>
      </w:r>
      <w:proofErr w:type="spellEnd"/>
      <w:r w:rsidRPr="00BC6E12">
        <w:rPr>
          <w:bCs/>
          <w:sz w:val="26"/>
          <w:szCs w:val="26"/>
        </w:rPr>
        <w:t>. С целью эксплуатации типовых решений в рамках всего Университета, рекомендовать при реализации данного проекта использовать опыт и применяемые решения НИУ ВШЭ.</w:t>
      </w:r>
    </w:p>
    <w:p w:rsidR="00BC6E12" w:rsidRDefault="00BC6E12" w:rsidP="00BC6E12">
      <w:pPr>
        <w:tabs>
          <w:tab w:val="left" w:pos="284"/>
          <w:tab w:val="left" w:pos="426"/>
        </w:tabs>
        <w:contextualSpacing/>
        <w:jc w:val="both"/>
        <w:rPr>
          <w:bCs/>
          <w:sz w:val="26"/>
          <w:szCs w:val="26"/>
        </w:rPr>
      </w:pPr>
      <w:r w:rsidRPr="00BC6E12">
        <w:rPr>
          <w:bCs/>
          <w:sz w:val="26"/>
          <w:szCs w:val="26"/>
        </w:rPr>
        <w:t xml:space="preserve">2.6. Начальнику Управления по информационным технологиям Ю.Г. Гроссу </w:t>
      </w:r>
      <w:r>
        <w:rPr>
          <w:bCs/>
          <w:sz w:val="26"/>
          <w:szCs w:val="26"/>
        </w:rPr>
        <w:t>подготовить предложения:</w:t>
      </w:r>
    </w:p>
    <w:p w:rsidR="00BC6E12" w:rsidRPr="00BC6E12" w:rsidRDefault="00BC6E12" w:rsidP="00BC6E12">
      <w:pPr>
        <w:pStyle w:val="af0"/>
        <w:numPr>
          <w:ilvl w:val="0"/>
          <w:numId w:val="34"/>
        </w:numPr>
        <w:tabs>
          <w:tab w:val="left" w:pos="284"/>
          <w:tab w:val="left" w:pos="426"/>
        </w:tabs>
        <w:contextualSpacing/>
        <w:jc w:val="both"/>
        <w:rPr>
          <w:bCs/>
          <w:sz w:val="26"/>
          <w:szCs w:val="26"/>
        </w:rPr>
      </w:pPr>
      <w:r w:rsidRPr="00BC6E12">
        <w:rPr>
          <w:bCs/>
          <w:sz w:val="26"/>
          <w:szCs w:val="26"/>
        </w:rPr>
        <w:lastRenderedPageBreak/>
        <w:t>о ра</w:t>
      </w:r>
      <w:r w:rsidRPr="00BC6E12">
        <w:rPr>
          <w:bCs/>
          <w:sz w:val="26"/>
          <w:szCs w:val="26"/>
        </w:rPr>
        <w:t xml:space="preserve">звитии сети </w:t>
      </w:r>
      <w:proofErr w:type="spellStart"/>
      <w:r w:rsidRPr="00BC6E12">
        <w:rPr>
          <w:bCs/>
          <w:sz w:val="26"/>
          <w:szCs w:val="26"/>
        </w:rPr>
        <w:t>Wi-Fi</w:t>
      </w:r>
      <w:proofErr w:type="spellEnd"/>
      <w:r w:rsidRPr="00BC6E12">
        <w:rPr>
          <w:bCs/>
          <w:sz w:val="26"/>
          <w:szCs w:val="26"/>
        </w:rPr>
        <w:t xml:space="preserve"> в корпусе набережная</w:t>
      </w:r>
      <w:r w:rsidRPr="00BC6E12">
        <w:rPr>
          <w:bCs/>
          <w:sz w:val="26"/>
          <w:szCs w:val="26"/>
        </w:rPr>
        <w:t xml:space="preserve"> канала </w:t>
      </w:r>
      <w:r w:rsidRPr="00BC6E12">
        <w:rPr>
          <w:bCs/>
          <w:sz w:val="26"/>
          <w:szCs w:val="26"/>
        </w:rPr>
        <w:t xml:space="preserve">Грибоедова, 123А </w:t>
      </w:r>
      <w:r w:rsidRPr="00BC6E12">
        <w:rPr>
          <w:bCs/>
          <w:sz w:val="26"/>
          <w:szCs w:val="26"/>
        </w:rPr>
        <w:t>в срок до  01.07.2017</w:t>
      </w:r>
      <w:r w:rsidRPr="00BC6E12">
        <w:rPr>
          <w:bCs/>
          <w:sz w:val="26"/>
          <w:szCs w:val="26"/>
        </w:rPr>
        <w:t>;</w:t>
      </w:r>
    </w:p>
    <w:p w:rsidR="00BC6E12" w:rsidRPr="00BC6E12" w:rsidRDefault="00BC6E12" w:rsidP="00BC6E12">
      <w:pPr>
        <w:pStyle w:val="af0"/>
        <w:numPr>
          <w:ilvl w:val="0"/>
          <w:numId w:val="34"/>
        </w:numPr>
        <w:tabs>
          <w:tab w:val="left" w:pos="284"/>
          <w:tab w:val="left" w:pos="709"/>
        </w:tabs>
        <w:jc w:val="both"/>
        <w:rPr>
          <w:bCs/>
          <w:sz w:val="26"/>
          <w:szCs w:val="26"/>
        </w:rPr>
      </w:pPr>
      <w:r w:rsidRPr="00BC6E12">
        <w:rPr>
          <w:bCs/>
          <w:sz w:val="26"/>
          <w:szCs w:val="26"/>
        </w:rPr>
        <w:t>по  обновлению устаревшего оборудов</w:t>
      </w:r>
      <w:r w:rsidRPr="00BC6E12">
        <w:rPr>
          <w:bCs/>
          <w:sz w:val="26"/>
          <w:szCs w:val="26"/>
        </w:rPr>
        <w:t xml:space="preserve">ания в компьютерных классах НИУ </w:t>
      </w:r>
      <w:r w:rsidRPr="00BC6E12">
        <w:rPr>
          <w:bCs/>
          <w:sz w:val="26"/>
          <w:szCs w:val="26"/>
        </w:rPr>
        <w:t>ВШЭ –    Санкт-Петербу</w:t>
      </w:r>
      <w:proofErr w:type="gramStart"/>
      <w:r w:rsidRPr="00BC6E12">
        <w:rPr>
          <w:bCs/>
          <w:sz w:val="26"/>
          <w:szCs w:val="26"/>
        </w:rPr>
        <w:t>рг в ср</w:t>
      </w:r>
      <w:proofErr w:type="gramEnd"/>
      <w:r w:rsidRPr="00BC6E12">
        <w:rPr>
          <w:bCs/>
          <w:sz w:val="26"/>
          <w:szCs w:val="26"/>
        </w:rPr>
        <w:t xml:space="preserve">ок до 01.09.2017 года; </w:t>
      </w:r>
    </w:p>
    <w:p w:rsidR="00BC6E12" w:rsidRPr="00BC6E12" w:rsidRDefault="00BC6E12" w:rsidP="00BC6E12">
      <w:pPr>
        <w:pStyle w:val="af0"/>
        <w:numPr>
          <w:ilvl w:val="0"/>
          <w:numId w:val="34"/>
        </w:numPr>
        <w:tabs>
          <w:tab w:val="left" w:pos="284"/>
          <w:tab w:val="left" w:pos="426"/>
        </w:tabs>
        <w:contextualSpacing/>
        <w:jc w:val="both"/>
        <w:rPr>
          <w:bCs/>
          <w:sz w:val="26"/>
          <w:szCs w:val="26"/>
        </w:rPr>
      </w:pPr>
      <w:r w:rsidRPr="00BC6E12">
        <w:rPr>
          <w:bCs/>
          <w:sz w:val="26"/>
          <w:szCs w:val="26"/>
        </w:rPr>
        <w:t>по обновлению устаревшего оборудования на рабочих местах административного персонала НИУ ВШЭ –    Санкт-Петербу</w:t>
      </w:r>
      <w:proofErr w:type="gramStart"/>
      <w:r w:rsidRPr="00BC6E12">
        <w:rPr>
          <w:bCs/>
          <w:sz w:val="26"/>
          <w:szCs w:val="26"/>
        </w:rPr>
        <w:t>рг в ср</w:t>
      </w:r>
      <w:proofErr w:type="gramEnd"/>
      <w:r w:rsidRPr="00BC6E12">
        <w:rPr>
          <w:bCs/>
          <w:sz w:val="26"/>
          <w:szCs w:val="26"/>
        </w:rPr>
        <w:t>ок до 01.01.2018.</w:t>
      </w:r>
    </w:p>
    <w:p w:rsidR="00BC6E12" w:rsidRPr="00BC6E12" w:rsidRDefault="00BC6E12" w:rsidP="00BC6E12">
      <w:pPr>
        <w:tabs>
          <w:tab w:val="left" w:pos="284"/>
        </w:tabs>
        <w:jc w:val="both"/>
        <w:rPr>
          <w:sz w:val="26"/>
          <w:szCs w:val="24"/>
        </w:rPr>
      </w:pPr>
      <w:r w:rsidRPr="00BC6E12">
        <w:rPr>
          <w:sz w:val="26"/>
          <w:szCs w:val="24"/>
        </w:rPr>
        <w:t xml:space="preserve"> (Принято единогласно). </w:t>
      </w:r>
    </w:p>
    <w:p w:rsidR="004811D6" w:rsidRPr="0049273A" w:rsidRDefault="004811D6" w:rsidP="004811D6">
      <w:pPr>
        <w:tabs>
          <w:tab w:val="left" w:pos="284"/>
        </w:tabs>
        <w:jc w:val="both"/>
        <w:rPr>
          <w:b/>
          <w:color w:val="FF0000"/>
          <w:sz w:val="26"/>
          <w:szCs w:val="26"/>
        </w:rPr>
      </w:pPr>
    </w:p>
    <w:p w:rsidR="008A00E5" w:rsidRPr="00F51016" w:rsidRDefault="008A00E5" w:rsidP="008A00E5">
      <w:pPr>
        <w:tabs>
          <w:tab w:val="left" w:pos="284"/>
        </w:tabs>
        <w:jc w:val="both"/>
        <w:rPr>
          <w:b/>
          <w:sz w:val="26"/>
          <w:szCs w:val="26"/>
        </w:rPr>
      </w:pPr>
      <w:r w:rsidRPr="00F51016">
        <w:rPr>
          <w:b/>
          <w:sz w:val="26"/>
          <w:szCs w:val="26"/>
        </w:rPr>
        <w:t>3.</w:t>
      </w:r>
      <w:r w:rsidRPr="00F51016">
        <w:rPr>
          <w:b/>
          <w:sz w:val="26"/>
          <w:szCs w:val="26"/>
        </w:rPr>
        <w:tab/>
      </w:r>
      <w:r w:rsidR="00F51016" w:rsidRPr="00F51016">
        <w:rPr>
          <w:b/>
          <w:sz w:val="26"/>
          <w:szCs w:val="26"/>
        </w:rPr>
        <w:t>Об утверждении кандидатуры лучшего выпускника 2017 года из числа студентов НИУ ВШЭ – Санкт-Петербург для направления на XV ежегодную церемонию чествования лучших выпускников вузов Санкт-Петербурга 2017 года</w:t>
      </w:r>
    </w:p>
    <w:p w:rsidR="008A00E5" w:rsidRPr="00F51016" w:rsidRDefault="008A00E5" w:rsidP="008A00E5">
      <w:pPr>
        <w:tabs>
          <w:tab w:val="left" w:pos="426"/>
        </w:tabs>
        <w:contextualSpacing/>
        <w:jc w:val="both"/>
        <w:rPr>
          <w:sz w:val="26"/>
          <w:szCs w:val="26"/>
        </w:rPr>
      </w:pPr>
      <w:r w:rsidRPr="00F51016">
        <w:rPr>
          <w:b/>
          <w:sz w:val="26"/>
          <w:szCs w:val="26"/>
        </w:rPr>
        <w:t xml:space="preserve">СЛУШАЛИ: </w:t>
      </w:r>
    </w:p>
    <w:p w:rsidR="008A00E5" w:rsidRPr="00F51016" w:rsidRDefault="0035772F" w:rsidP="008A00E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Васильеву </w:t>
      </w:r>
      <w:r w:rsidR="001B5A1F">
        <w:rPr>
          <w:sz w:val="26"/>
          <w:szCs w:val="26"/>
        </w:rPr>
        <w:t>Ю.С.</w:t>
      </w:r>
      <w:r w:rsidR="008A00E5" w:rsidRPr="00F51016">
        <w:rPr>
          <w:sz w:val="26"/>
          <w:szCs w:val="26"/>
        </w:rPr>
        <w:t xml:space="preserve"> - </w:t>
      </w:r>
      <w:r w:rsidR="00F51016" w:rsidRPr="00F51016">
        <w:rPr>
          <w:sz w:val="26"/>
          <w:szCs w:val="26"/>
        </w:rPr>
        <w:t>об утверждении кандидатуры лучшего выпускника 2017 года из числа студентов НИУ ВШЭ – Санкт-Петербург для направления на XV ежегодную церемонию чествования лучших выпускников вузов Санкт-Петербурга 2017 года</w:t>
      </w:r>
      <w:r w:rsidR="008A00E5" w:rsidRPr="00F51016">
        <w:rPr>
          <w:sz w:val="26"/>
          <w:szCs w:val="26"/>
        </w:rPr>
        <w:t>.</w:t>
      </w:r>
    </w:p>
    <w:p w:rsidR="008A00E5" w:rsidRPr="001B5A1F" w:rsidRDefault="008A00E5" w:rsidP="008A00E5">
      <w:pPr>
        <w:jc w:val="both"/>
        <w:rPr>
          <w:sz w:val="26"/>
          <w:szCs w:val="26"/>
        </w:rPr>
      </w:pPr>
      <w:r w:rsidRPr="001B5A1F">
        <w:rPr>
          <w:b/>
          <w:sz w:val="26"/>
          <w:szCs w:val="26"/>
        </w:rPr>
        <w:t xml:space="preserve">ВЫСТУПИЛИ: </w:t>
      </w:r>
      <w:r w:rsidRPr="001B5A1F">
        <w:rPr>
          <w:sz w:val="26"/>
          <w:szCs w:val="26"/>
        </w:rPr>
        <w:t xml:space="preserve">Кадочников С.М., </w:t>
      </w:r>
      <w:proofErr w:type="spellStart"/>
      <w:r w:rsidR="0067685B" w:rsidRPr="001B5A1F">
        <w:rPr>
          <w:sz w:val="26"/>
          <w:szCs w:val="26"/>
        </w:rPr>
        <w:t>Гордин</w:t>
      </w:r>
      <w:proofErr w:type="spellEnd"/>
      <w:r w:rsidR="0067685B" w:rsidRPr="001B5A1F">
        <w:rPr>
          <w:sz w:val="26"/>
          <w:szCs w:val="26"/>
        </w:rPr>
        <w:t xml:space="preserve"> В.Э.</w:t>
      </w:r>
      <w:r w:rsidR="001B5A1F" w:rsidRPr="001B5A1F">
        <w:rPr>
          <w:sz w:val="26"/>
          <w:szCs w:val="26"/>
        </w:rPr>
        <w:t>, Александров Д.А.</w:t>
      </w:r>
      <w:r w:rsidR="009C309C">
        <w:rPr>
          <w:sz w:val="26"/>
          <w:szCs w:val="26"/>
        </w:rPr>
        <w:t xml:space="preserve">, </w:t>
      </w:r>
      <w:proofErr w:type="spellStart"/>
      <w:r w:rsidR="009C309C">
        <w:rPr>
          <w:sz w:val="26"/>
          <w:szCs w:val="26"/>
        </w:rPr>
        <w:t>Слободян</w:t>
      </w:r>
      <w:proofErr w:type="spellEnd"/>
      <w:r w:rsidR="009C309C">
        <w:rPr>
          <w:sz w:val="26"/>
          <w:szCs w:val="26"/>
        </w:rPr>
        <w:t xml:space="preserve"> С.А.</w:t>
      </w:r>
      <w:r w:rsidR="007460F0">
        <w:rPr>
          <w:sz w:val="26"/>
          <w:szCs w:val="26"/>
        </w:rPr>
        <w:t xml:space="preserve"> </w:t>
      </w:r>
    </w:p>
    <w:p w:rsidR="008A00E5" w:rsidRPr="00F51016" w:rsidRDefault="008A00E5" w:rsidP="008A00E5">
      <w:pPr>
        <w:jc w:val="both"/>
        <w:rPr>
          <w:b/>
          <w:bCs/>
          <w:sz w:val="26"/>
          <w:szCs w:val="26"/>
        </w:rPr>
      </w:pPr>
      <w:r w:rsidRPr="00F51016">
        <w:rPr>
          <w:b/>
          <w:bCs/>
          <w:sz w:val="26"/>
          <w:szCs w:val="26"/>
        </w:rPr>
        <w:t>ПОСТАНОВИЛИ:</w:t>
      </w:r>
    </w:p>
    <w:p w:rsidR="00F51016" w:rsidRPr="00F51016" w:rsidRDefault="008A00E5" w:rsidP="00F51016">
      <w:pPr>
        <w:tabs>
          <w:tab w:val="left" w:pos="426"/>
        </w:tabs>
        <w:jc w:val="both"/>
        <w:rPr>
          <w:sz w:val="26"/>
          <w:szCs w:val="26"/>
        </w:rPr>
      </w:pPr>
      <w:r w:rsidRPr="00F51016">
        <w:rPr>
          <w:sz w:val="26"/>
          <w:szCs w:val="26"/>
        </w:rPr>
        <w:t xml:space="preserve">3.1. </w:t>
      </w:r>
      <w:r w:rsidR="00F51016" w:rsidRPr="00F51016">
        <w:rPr>
          <w:sz w:val="26"/>
          <w:szCs w:val="26"/>
        </w:rPr>
        <w:t xml:space="preserve">Утвердить кандидатуру </w:t>
      </w:r>
      <w:r w:rsidR="00EB448C" w:rsidRPr="00100F20">
        <w:rPr>
          <w:color w:val="000000"/>
          <w:sz w:val="26"/>
          <w:szCs w:val="26"/>
        </w:rPr>
        <w:t>Бахтин</w:t>
      </w:r>
      <w:r w:rsidR="00EB448C">
        <w:rPr>
          <w:color w:val="000000"/>
          <w:sz w:val="26"/>
          <w:szCs w:val="26"/>
        </w:rPr>
        <w:t>а</w:t>
      </w:r>
      <w:r w:rsidR="00EB448C" w:rsidRPr="00100F20">
        <w:rPr>
          <w:color w:val="000000"/>
          <w:sz w:val="26"/>
          <w:szCs w:val="26"/>
        </w:rPr>
        <w:t xml:space="preserve"> Максим</w:t>
      </w:r>
      <w:r w:rsidR="00EB448C">
        <w:rPr>
          <w:color w:val="000000"/>
          <w:sz w:val="26"/>
          <w:szCs w:val="26"/>
        </w:rPr>
        <w:t>а</w:t>
      </w:r>
      <w:r w:rsidR="00EB448C" w:rsidRPr="00100F20">
        <w:rPr>
          <w:color w:val="000000"/>
          <w:sz w:val="26"/>
          <w:szCs w:val="26"/>
        </w:rPr>
        <w:t xml:space="preserve"> Игоревич</w:t>
      </w:r>
      <w:r w:rsidR="00EB448C">
        <w:rPr>
          <w:color w:val="000000"/>
          <w:sz w:val="26"/>
          <w:szCs w:val="26"/>
        </w:rPr>
        <w:t>а</w:t>
      </w:r>
      <w:r w:rsidR="00EB448C" w:rsidRPr="00100F20">
        <w:rPr>
          <w:color w:val="000000"/>
          <w:sz w:val="26"/>
          <w:szCs w:val="26"/>
        </w:rPr>
        <w:t>, студент</w:t>
      </w:r>
      <w:r w:rsidR="00EB448C">
        <w:rPr>
          <w:color w:val="000000"/>
          <w:sz w:val="26"/>
          <w:szCs w:val="26"/>
        </w:rPr>
        <w:t>а</w:t>
      </w:r>
      <w:r w:rsidR="00EB448C" w:rsidRPr="00100F20">
        <w:rPr>
          <w:color w:val="000000"/>
          <w:sz w:val="26"/>
          <w:szCs w:val="26"/>
        </w:rPr>
        <w:t xml:space="preserve"> 4-го курса </w:t>
      </w:r>
      <w:r w:rsidR="00EB448C">
        <w:rPr>
          <w:color w:val="000000"/>
          <w:sz w:val="26"/>
          <w:szCs w:val="26"/>
        </w:rPr>
        <w:t>образовательной программы</w:t>
      </w:r>
      <w:r w:rsidR="00EB448C" w:rsidRPr="00100F20">
        <w:rPr>
          <w:color w:val="000000"/>
          <w:sz w:val="26"/>
          <w:szCs w:val="26"/>
        </w:rPr>
        <w:t xml:space="preserve"> «Экономика» факультета Санкт-Петербургская школа экономики и менеджмента</w:t>
      </w:r>
      <w:r w:rsidR="00EB448C">
        <w:rPr>
          <w:color w:val="000000"/>
          <w:sz w:val="26"/>
          <w:szCs w:val="26"/>
        </w:rPr>
        <w:t xml:space="preserve"> </w:t>
      </w:r>
      <w:r w:rsidR="00F51016" w:rsidRPr="00F51016">
        <w:rPr>
          <w:sz w:val="26"/>
          <w:szCs w:val="26"/>
        </w:rPr>
        <w:t>в качестве лучшего выпускника 2017</w:t>
      </w:r>
      <w:r w:rsidR="00EB448C">
        <w:rPr>
          <w:sz w:val="26"/>
          <w:szCs w:val="26"/>
        </w:rPr>
        <w:t xml:space="preserve"> </w:t>
      </w:r>
      <w:r w:rsidR="00F51016" w:rsidRPr="00F51016">
        <w:rPr>
          <w:sz w:val="26"/>
          <w:szCs w:val="26"/>
        </w:rPr>
        <w:t>г</w:t>
      </w:r>
      <w:r w:rsidR="00EB448C">
        <w:rPr>
          <w:sz w:val="26"/>
          <w:szCs w:val="26"/>
        </w:rPr>
        <w:t>ода</w:t>
      </w:r>
      <w:r w:rsidR="00F51016" w:rsidRPr="00F51016">
        <w:rPr>
          <w:sz w:val="26"/>
          <w:szCs w:val="26"/>
        </w:rPr>
        <w:t xml:space="preserve"> из числа студентов НИУ ВШЭ – Санкт-Петербург для направления на XV ежегодную церемонию чествования лучших выпускников вузов Санкт-Петербурга 2017</w:t>
      </w:r>
      <w:r w:rsidR="00EB448C">
        <w:rPr>
          <w:sz w:val="26"/>
          <w:szCs w:val="26"/>
        </w:rPr>
        <w:t xml:space="preserve"> </w:t>
      </w:r>
      <w:r w:rsidR="00F51016" w:rsidRPr="00F51016">
        <w:rPr>
          <w:sz w:val="26"/>
          <w:szCs w:val="26"/>
        </w:rPr>
        <w:t>г</w:t>
      </w:r>
      <w:r w:rsidR="00EB448C">
        <w:rPr>
          <w:sz w:val="26"/>
          <w:szCs w:val="26"/>
        </w:rPr>
        <w:t>ода</w:t>
      </w:r>
      <w:r w:rsidR="00F51016">
        <w:rPr>
          <w:sz w:val="26"/>
          <w:szCs w:val="26"/>
        </w:rPr>
        <w:t>.</w:t>
      </w:r>
    </w:p>
    <w:p w:rsidR="008A00E5" w:rsidRPr="005768E8" w:rsidRDefault="005768E8" w:rsidP="005768E8">
      <w:pPr>
        <w:jc w:val="both"/>
        <w:rPr>
          <w:sz w:val="24"/>
          <w:szCs w:val="24"/>
        </w:rPr>
      </w:pPr>
      <w:r w:rsidRPr="005768E8">
        <w:rPr>
          <w:sz w:val="26"/>
          <w:szCs w:val="26"/>
        </w:rPr>
        <w:t>(</w:t>
      </w:r>
      <w:r>
        <w:rPr>
          <w:sz w:val="26"/>
          <w:szCs w:val="26"/>
        </w:rPr>
        <w:t>19</w:t>
      </w:r>
      <w:r w:rsidRPr="005768E8">
        <w:rPr>
          <w:sz w:val="26"/>
          <w:szCs w:val="26"/>
        </w:rPr>
        <w:t xml:space="preserve"> - за, против - </w:t>
      </w:r>
      <w:r>
        <w:rPr>
          <w:sz w:val="26"/>
          <w:szCs w:val="26"/>
        </w:rPr>
        <w:t>3</w:t>
      </w:r>
      <w:r w:rsidRPr="005768E8">
        <w:rPr>
          <w:sz w:val="26"/>
          <w:szCs w:val="26"/>
        </w:rPr>
        <w:t>, воздержалось</w:t>
      </w:r>
      <w:r>
        <w:rPr>
          <w:sz w:val="26"/>
          <w:szCs w:val="26"/>
        </w:rPr>
        <w:t xml:space="preserve"> - 7</w:t>
      </w:r>
      <w:r w:rsidRPr="005768E8">
        <w:rPr>
          <w:sz w:val="26"/>
          <w:szCs w:val="26"/>
        </w:rPr>
        <w:t>)</w:t>
      </w:r>
      <w:r>
        <w:rPr>
          <w:sz w:val="24"/>
          <w:szCs w:val="24"/>
        </w:rPr>
        <w:t>.</w:t>
      </w:r>
    </w:p>
    <w:p w:rsidR="00694CCD" w:rsidRPr="0049273A" w:rsidRDefault="00694CCD" w:rsidP="008A00E5">
      <w:pPr>
        <w:tabs>
          <w:tab w:val="left" w:pos="284"/>
        </w:tabs>
        <w:jc w:val="both"/>
        <w:rPr>
          <w:b/>
          <w:color w:val="FF0000"/>
          <w:sz w:val="26"/>
          <w:szCs w:val="26"/>
        </w:rPr>
      </w:pPr>
    </w:p>
    <w:p w:rsidR="00B65091" w:rsidRPr="005F0A85" w:rsidRDefault="005F0A85" w:rsidP="00B65091">
      <w:pPr>
        <w:tabs>
          <w:tab w:val="left" w:pos="284"/>
          <w:tab w:val="left" w:pos="9099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B65091" w:rsidRPr="005F0A85">
        <w:rPr>
          <w:b/>
          <w:sz w:val="26"/>
          <w:szCs w:val="26"/>
        </w:rPr>
        <w:t>. О результатах электронного голосования по вопросу «</w:t>
      </w:r>
      <w:r w:rsidRPr="005F0A85">
        <w:rPr>
          <w:b/>
          <w:sz w:val="26"/>
          <w:szCs w:val="26"/>
        </w:rPr>
        <w:t>Об одобрении  к публикации рукопись А. А. Селина «Смута на Северо-Западе в начале XVII века: очерки из жизни новгородского общества»</w:t>
      </w:r>
    </w:p>
    <w:p w:rsidR="00B65091" w:rsidRPr="005F0A85" w:rsidRDefault="00B65091" w:rsidP="00B65091">
      <w:pPr>
        <w:tabs>
          <w:tab w:val="left" w:pos="284"/>
          <w:tab w:val="left" w:pos="9099"/>
        </w:tabs>
        <w:jc w:val="both"/>
        <w:rPr>
          <w:b/>
          <w:sz w:val="26"/>
          <w:szCs w:val="26"/>
        </w:rPr>
      </w:pPr>
      <w:r w:rsidRPr="005F0A85">
        <w:rPr>
          <w:b/>
          <w:sz w:val="26"/>
          <w:szCs w:val="26"/>
        </w:rPr>
        <w:t>СЛУШАЛИ:</w:t>
      </w:r>
    </w:p>
    <w:p w:rsidR="00B65091" w:rsidRPr="005F0A85" w:rsidRDefault="00B65091" w:rsidP="00B65091">
      <w:pPr>
        <w:tabs>
          <w:tab w:val="left" w:pos="284"/>
          <w:tab w:val="left" w:pos="9099"/>
        </w:tabs>
        <w:jc w:val="both"/>
        <w:rPr>
          <w:sz w:val="26"/>
          <w:szCs w:val="26"/>
        </w:rPr>
      </w:pPr>
      <w:r w:rsidRPr="005F0A85">
        <w:rPr>
          <w:sz w:val="26"/>
          <w:szCs w:val="26"/>
        </w:rPr>
        <w:t>Горбачеву Н.Г. -  о результатах электронного голосования по вопросу «</w:t>
      </w:r>
      <w:r w:rsidR="005F0A85" w:rsidRPr="005F0A85">
        <w:rPr>
          <w:sz w:val="26"/>
          <w:szCs w:val="26"/>
        </w:rPr>
        <w:t>Об одобрении  к публикации рукопись А. А. Селина «Смута на Северо-Западе в начале XVII века: очерки из жизни новгородского общества</w:t>
      </w:r>
      <w:r w:rsidRPr="005F0A85">
        <w:rPr>
          <w:sz w:val="26"/>
          <w:szCs w:val="26"/>
        </w:rPr>
        <w:t>».</w:t>
      </w:r>
    </w:p>
    <w:p w:rsidR="00B65091" w:rsidRPr="005F0A85" w:rsidRDefault="00B65091" w:rsidP="00B65091">
      <w:pPr>
        <w:tabs>
          <w:tab w:val="left" w:pos="284"/>
          <w:tab w:val="left" w:pos="9099"/>
        </w:tabs>
        <w:jc w:val="both"/>
        <w:rPr>
          <w:b/>
          <w:sz w:val="26"/>
          <w:szCs w:val="26"/>
        </w:rPr>
      </w:pPr>
      <w:r w:rsidRPr="005F0A85">
        <w:rPr>
          <w:b/>
          <w:sz w:val="26"/>
          <w:szCs w:val="26"/>
        </w:rPr>
        <w:t>ПОСТАНОВИЛИ:</w:t>
      </w:r>
    </w:p>
    <w:p w:rsidR="00B65091" w:rsidRPr="005F0A85" w:rsidRDefault="005F0A85" w:rsidP="00B65091">
      <w:pPr>
        <w:tabs>
          <w:tab w:val="left" w:pos="284"/>
          <w:tab w:val="left" w:pos="9099"/>
        </w:tabs>
        <w:jc w:val="both"/>
        <w:rPr>
          <w:sz w:val="26"/>
          <w:szCs w:val="26"/>
        </w:rPr>
      </w:pPr>
      <w:r w:rsidRPr="005F0A85">
        <w:rPr>
          <w:sz w:val="26"/>
          <w:szCs w:val="26"/>
        </w:rPr>
        <w:t>4</w:t>
      </w:r>
      <w:r w:rsidR="00B65091" w:rsidRPr="005F0A85">
        <w:rPr>
          <w:sz w:val="26"/>
          <w:szCs w:val="26"/>
        </w:rPr>
        <w:t>.1. Утвердить результаты электронного голосования по вопросу «</w:t>
      </w:r>
      <w:r w:rsidRPr="005F0A85">
        <w:rPr>
          <w:sz w:val="26"/>
          <w:szCs w:val="26"/>
        </w:rPr>
        <w:t>Об одобрении  к публикации рукопись А. А. Селина «Смута на Северо-Западе в начале XVII века: очерки из жизни новгородского общества</w:t>
      </w:r>
      <w:r w:rsidR="00B65091" w:rsidRPr="005F0A85">
        <w:rPr>
          <w:sz w:val="26"/>
          <w:szCs w:val="26"/>
        </w:rPr>
        <w:t xml:space="preserve">» (из </w:t>
      </w:r>
      <w:r w:rsidRPr="005F0A85">
        <w:rPr>
          <w:sz w:val="26"/>
          <w:szCs w:val="26"/>
        </w:rPr>
        <w:t>32</w:t>
      </w:r>
      <w:r w:rsidR="00B65091" w:rsidRPr="005F0A85">
        <w:rPr>
          <w:sz w:val="26"/>
          <w:szCs w:val="26"/>
        </w:rPr>
        <w:t xml:space="preserve"> членов ученого совета проголосовало: за - 2</w:t>
      </w:r>
      <w:r w:rsidRPr="005F0A85">
        <w:rPr>
          <w:sz w:val="26"/>
          <w:szCs w:val="26"/>
        </w:rPr>
        <w:t>6</w:t>
      </w:r>
      <w:r w:rsidR="00B65091" w:rsidRPr="005F0A85">
        <w:rPr>
          <w:sz w:val="26"/>
          <w:szCs w:val="26"/>
        </w:rPr>
        <w:t xml:space="preserve">, против - нет, воздержалось - </w:t>
      </w:r>
      <w:r w:rsidRPr="005F0A85">
        <w:rPr>
          <w:sz w:val="26"/>
          <w:szCs w:val="26"/>
        </w:rPr>
        <w:t>нет</w:t>
      </w:r>
      <w:r w:rsidR="00B65091" w:rsidRPr="005F0A85">
        <w:rPr>
          <w:sz w:val="26"/>
          <w:szCs w:val="26"/>
        </w:rPr>
        <w:t>).</w:t>
      </w:r>
    </w:p>
    <w:p w:rsidR="00B65091" w:rsidRPr="005F0A85" w:rsidRDefault="005F0A85" w:rsidP="00B65091">
      <w:pPr>
        <w:tabs>
          <w:tab w:val="left" w:pos="284"/>
          <w:tab w:val="left" w:pos="9099"/>
        </w:tabs>
        <w:jc w:val="both"/>
        <w:rPr>
          <w:sz w:val="26"/>
          <w:szCs w:val="26"/>
        </w:rPr>
      </w:pPr>
      <w:r w:rsidRPr="005F0A85">
        <w:rPr>
          <w:sz w:val="26"/>
          <w:szCs w:val="26"/>
        </w:rPr>
        <w:t>4</w:t>
      </w:r>
      <w:r w:rsidR="00B65091" w:rsidRPr="005F0A85">
        <w:rPr>
          <w:sz w:val="26"/>
          <w:szCs w:val="26"/>
        </w:rPr>
        <w:t xml:space="preserve">.2. </w:t>
      </w:r>
      <w:r w:rsidRPr="005F0A85">
        <w:rPr>
          <w:sz w:val="26"/>
          <w:szCs w:val="26"/>
        </w:rPr>
        <w:t>Одобрить к публикации рукопись А. А. Селина «Смута на Северо-Западе в начале XVII века: очерки из жизни новгородского общества»</w:t>
      </w:r>
      <w:r w:rsidR="00B65091" w:rsidRPr="005F0A85">
        <w:rPr>
          <w:sz w:val="26"/>
          <w:szCs w:val="26"/>
        </w:rPr>
        <w:t>.</w:t>
      </w:r>
    </w:p>
    <w:p w:rsidR="005F0A85" w:rsidRDefault="005F0A85" w:rsidP="008A00E5">
      <w:pPr>
        <w:tabs>
          <w:tab w:val="left" w:pos="284"/>
          <w:tab w:val="left" w:pos="9099"/>
        </w:tabs>
        <w:jc w:val="both"/>
        <w:rPr>
          <w:b/>
          <w:sz w:val="26"/>
          <w:szCs w:val="26"/>
        </w:rPr>
      </w:pPr>
    </w:p>
    <w:p w:rsidR="005F0A85" w:rsidRPr="005F0A85" w:rsidRDefault="005F0A85" w:rsidP="005F0A85">
      <w:pPr>
        <w:tabs>
          <w:tab w:val="left" w:pos="284"/>
          <w:tab w:val="left" w:pos="9099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Pr="005F0A85">
        <w:rPr>
          <w:b/>
          <w:sz w:val="26"/>
          <w:szCs w:val="26"/>
        </w:rPr>
        <w:t>. О результатах электронного голосования по вопросу «</w:t>
      </w:r>
      <w:r w:rsidR="00BD43DD" w:rsidRPr="00BD43DD">
        <w:rPr>
          <w:b/>
          <w:sz w:val="26"/>
          <w:szCs w:val="26"/>
        </w:rPr>
        <w:t>Об утверждении Положения об именных стипендиях для студентов, обучающихся по специальности «Банковское дело» в НИУ ВШЭ – Санкт-Петербург</w:t>
      </w:r>
      <w:r w:rsidRPr="005F0A85">
        <w:rPr>
          <w:b/>
          <w:sz w:val="26"/>
          <w:szCs w:val="26"/>
        </w:rPr>
        <w:t>»</w:t>
      </w:r>
    </w:p>
    <w:p w:rsidR="005F0A85" w:rsidRPr="005F0A85" w:rsidRDefault="005F0A85" w:rsidP="005F0A85">
      <w:pPr>
        <w:tabs>
          <w:tab w:val="left" w:pos="284"/>
          <w:tab w:val="left" w:pos="9099"/>
        </w:tabs>
        <w:jc w:val="both"/>
        <w:rPr>
          <w:b/>
          <w:sz w:val="26"/>
          <w:szCs w:val="26"/>
        </w:rPr>
      </w:pPr>
      <w:r w:rsidRPr="005F0A85">
        <w:rPr>
          <w:b/>
          <w:sz w:val="26"/>
          <w:szCs w:val="26"/>
        </w:rPr>
        <w:t>СЛУШАЛИ:</w:t>
      </w:r>
    </w:p>
    <w:p w:rsidR="005F0A85" w:rsidRPr="005F0A85" w:rsidRDefault="005F0A85" w:rsidP="005F0A85">
      <w:pPr>
        <w:tabs>
          <w:tab w:val="left" w:pos="284"/>
          <w:tab w:val="left" w:pos="9099"/>
        </w:tabs>
        <w:jc w:val="both"/>
        <w:rPr>
          <w:sz w:val="26"/>
          <w:szCs w:val="26"/>
        </w:rPr>
      </w:pPr>
      <w:r w:rsidRPr="005F0A85">
        <w:rPr>
          <w:sz w:val="26"/>
          <w:szCs w:val="26"/>
        </w:rPr>
        <w:t>Горбачеву Н.Г. -  о результатах электронного голосования по вопросу «</w:t>
      </w:r>
      <w:r w:rsidR="00BD43DD" w:rsidRPr="00BD43DD">
        <w:rPr>
          <w:sz w:val="26"/>
          <w:szCs w:val="26"/>
        </w:rPr>
        <w:t>Об утверждении Положения об именных стипендиях для студентов, обучающихся по специальности «Банковское дело» в НИУ ВШЭ – Санкт-Петербург</w:t>
      </w:r>
      <w:r w:rsidRPr="005F0A85">
        <w:rPr>
          <w:sz w:val="26"/>
          <w:szCs w:val="26"/>
        </w:rPr>
        <w:t>».</w:t>
      </w:r>
    </w:p>
    <w:p w:rsidR="005F0A85" w:rsidRPr="005F0A85" w:rsidRDefault="005F0A85" w:rsidP="005F0A85">
      <w:pPr>
        <w:tabs>
          <w:tab w:val="left" w:pos="284"/>
          <w:tab w:val="left" w:pos="9099"/>
        </w:tabs>
        <w:jc w:val="both"/>
        <w:rPr>
          <w:b/>
          <w:sz w:val="26"/>
          <w:szCs w:val="26"/>
        </w:rPr>
      </w:pPr>
      <w:r w:rsidRPr="005F0A85">
        <w:rPr>
          <w:b/>
          <w:sz w:val="26"/>
          <w:szCs w:val="26"/>
        </w:rPr>
        <w:lastRenderedPageBreak/>
        <w:t>ПОСТАНОВИЛИ:</w:t>
      </w:r>
    </w:p>
    <w:p w:rsidR="005F0A85" w:rsidRPr="005F0A85" w:rsidRDefault="005F0A85" w:rsidP="005F0A85">
      <w:pPr>
        <w:tabs>
          <w:tab w:val="left" w:pos="284"/>
          <w:tab w:val="left" w:pos="9099"/>
        </w:tabs>
        <w:jc w:val="both"/>
        <w:rPr>
          <w:sz w:val="26"/>
          <w:szCs w:val="26"/>
        </w:rPr>
      </w:pPr>
      <w:r w:rsidRPr="005F0A85">
        <w:rPr>
          <w:sz w:val="26"/>
          <w:szCs w:val="26"/>
        </w:rPr>
        <w:t>4.1. Утвердить результаты электронного голосования по вопросу «</w:t>
      </w:r>
      <w:r w:rsidR="00BD43DD" w:rsidRPr="00BD43DD">
        <w:rPr>
          <w:sz w:val="26"/>
          <w:szCs w:val="26"/>
        </w:rPr>
        <w:t>Об утверждении Положения об именных стипендиях для студентов, обучающихся по специальности «Банковское дело» в НИУ ВШЭ – Санкт-Петербург</w:t>
      </w:r>
      <w:r w:rsidRPr="005F0A85">
        <w:rPr>
          <w:sz w:val="26"/>
          <w:szCs w:val="26"/>
        </w:rPr>
        <w:t>» (из 32 членов ученого совета проголосовало: за - 26, против - нет, воздержалось - нет).</w:t>
      </w:r>
    </w:p>
    <w:p w:rsidR="005F0A85" w:rsidRPr="005F0A85" w:rsidRDefault="005F0A85" w:rsidP="005F0A85">
      <w:pPr>
        <w:tabs>
          <w:tab w:val="left" w:pos="284"/>
          <w:tab w:val="left" w:pos="9099"/>
        </w:tabs>
        <w:jc w:val="both"/>
        <w:rPr>
          <w:sz w:val="26"/>
          <w:szCs w:val="26"/>
        </w:rPr>
      </w:pPr>
      <w:r w:rsidRPr="005F0A85">
        <w:rPr>
          <w:sz w:val="26"/>
          <w:szCs w:val="26"/>
        </w:rPr>
        <w:t xml:space="preserve">4.2. </w:t>
      </w:r>
      <w:r w:rsidR="00E1782E" w:rsidRPr="00E1782E">
        <w:rPr>
          <w:sz w:val="26"/>
          <w:szCs w:val="26"/>
        </w:rPr>
        <w:t xml:space="preserve">Утвердить Положение </w:t>
      </w:r>
      <w:r w:rsidR="00BD43DD" w:rsidRPr="00BD43DD">
        <w:rPr>
          <w:sz w:val="26"/>
          <w:szCs w:val="26"/>
        </w:rPr>
        <w:t>об именных стипендиях для студентов, обучающихся по специальности «Банковское дело» в НИУ ВШЭ – Санкт-Петербург</w:t>
      </w:r>
      <w:r w:rsidRPr="005F0A85">
        <w:rPr>
          <w:sz w:val="26"/>
          <w:szCs w:val="26"/>
        </w:rPr>
        <w:t>.</w:t>
      </w:r>
    </w:p>
    <w:p w:rsidR="005F0A85" w:rsidRDefault="005F0A85" w:rsidP="008A00E5">
      <w:pPr>
        <w:tabs>
          <w:tab w:val="left" w:pos="284"/>
          <w:tab w:val="left" w:pos="9099"/>
        </w:tabs>
        <w:jc w:val="both"/>
        <w:rPr>
          <w:b/>
          <w:sz w:val="26"/>
          <w:szCs w:val="26"/>
        </w:rPr>
      </w:pPr>
    </w:p>
    <w:p w:rsidR="008A00E5" w:rsidRPr="005F0A85" w:rsidRDefault="005F0A85" w:rsidP="008A00E5">
      <w:pPr>
        <w:tabs>
          <w:tab w:val="left" w:pos="284"/>
          <w:tab w:val="left" w:pos="9099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8A00E5" w:rsidRPr="005F0A85">
        <w:rPr>
          <w:b/>
          <w:sz w:val="26"/>
          <w:szCs w:val="26"/>
        </w:rPr>
        <w:t>. О результатах электронного голосования по вопросу «</w:t>
      </w:r>
      <w:r w:rsidRPr="005F0A85">
        <w:rPr>
          <w:b/>
          <w:sz w:val="26"/>
          <w:szCs w:val="26"/>
        </w:rPr>
        <w:t xml:space="preserve">Об одобрении к публикации рукопись М. М. </w:t>
      </w:r>
      <w:proofErr w:type="spellStart"/>
      <w:r w:rsidRPr="005F0A85">
        <w:rPr>
          <w:b/>
          <w:sz w:val="26"/>
          <w:szCs w:val="26"/>
        </w:rPr>
        <w:t>Дадыкиной</w:t>
      </w:r>
      <w:proofErr w:type="spellEnd"/>
      <w:r w:rsidRPr="005F0A85">
        <w:rPr>
          <w:b/>
          <w:sz w:val="26"/>
          <w:szCs w:val="26"/>
        </w:rPr>
        <w:t xml:space="preserve">, А. В. </w:t>
      </w:r>
      <w:proofErr w:type="spellStart"/>
      <w:r w:rsidRPr="005F0A85">
        <w:rPr>
          <w:b/>
          <w:sz w:val="26"/>
          <w:szCs w:val="26"/>
        </w:rPr>
        <w:t>Крайковского</w:t>
      </w:r>
      <w:proofErr w:type="spellEnd"/>
      <w:r w:rsidRPr="005F0A85">
        <w:rPr>
          <w:b/>
          <w:sz w:val="26"/>
          <w:szCs w:val="26"/>
        </w:rPr>
        <w:t xml:space="preserve">, Ю. А. </w:t>
      </w:r>
      <w:proofErr w:type="spellStart"/>
      <w:r w:rsidRPr="005F0A85">
        <w:rPr>
          <w:b/>
          <w:sz w:val="26"/>
          <w:szCs w:val="26"/>
        </w:rPr>
        <w:t>Лайус</w:t>
      </w:r>
      <w:proofErr w:type="spellEnd"/>
      <w:r w:rsidRPr="005F0A85">
        <w:rPr>
          <w:b/>
          <w:sz w:val="26"/>
          <w:szCs w:val="26"/>
        </w:rPr>
        <w:t xml:space="preserve"> «Поморские промыслы на Шпицбергене в XVIII – нач. XIX в. Исследование. Документы»</w:t>
      </w:r>
    </w:p>
    <w:p w:rsidR="008A00E5" w:rsidRPr="005F0A85" w:rsidRDefault="008A00E5" w:rsidP="008A00E5">
      <w:pPr>
        <w:tabs>
          <w:tab w:val="left" w:pos="284"/>
          <w:tab w:val="left" w:pos="9099"/>
        </w:tabs>
        <w:jc w:val="both"/>
        <w:rPr>
          <w:b/>
          <w:sz w:val="26"/>
          <w:szCs w:val="26"/>
        </w:rPr>
      </w:pPr>
      <w:r w:rsidRPr="005F0A85">
        <w:rPr>
          <w:b/>
          <w:sz w:val="26"/>
          <w:szCs w:val="26"/>
        </w:rPr>
        <w:t>СЛУШАЛИ:</w:t>
      </w:r>
    </w:p>
    <w:p w:rsidR="008A00E5" w:rsidRPr="005F0A85" w:rsidRDefault="008A00E5" w:rsidP="008A00E5">
      <w:pPr>
        <w:tabs>
          <w:tab w:val="left" w:pos="284"/>
          <w:tab w:val="left" w:pos="9099"/>
        </w:tabs>
        <w:jc w:val="both"/>
        <w:rPr>
          <w:sz w:val="26"/>
          <w:szCs w:val="26"/>
        </w:rPr>
      </w:pPr>
      <w:r w:rsidRPr="005F0A85">
        <w:rPr>
          <w:sz w:val="26"/>
          <w:szCs w:val="26"/>
        </w:rPr>
        <w:t>Горбачеву Н.Г. -  о результатах электронного голосования по вопросу «</w:t>
      </w:r>
      <w:r w:rsidR="005F0A85" w:rsidRPr="005F0A85">
        <w:rPr>
          <w:sz w:val="26"/>
          <w:szCs w:val="26"/>
        </w:rPr>
        <w:t xml:space="preserve">Об одобрении к публикации рукопись М. М. </w:t>
      </w:r>
      <w:proofErr w:type="spellStart"/>
      <w:r w:rsidR="005F0A85" w:rsidRPr="005F0A85">
        <w:rPr>
          <w:sz w:val="26"/>
          <w:szCs w:val="26"/>
        </w:rPr>
        <w:t>Дадыкиной</w:t>
      </w:r>
      <w:proofErr w:type="spellEnd"/>
      <w:r w:rsidR="005F0A85" w:rsidRPr="005F0A85">
        <w:rPr>
          <w:sz w:val="26"/>
          <w:szCs w:val="26"/>
        </w:rPr>
        <w:t xml:space="preserve">, А. В. </w:t>
      </w:r>
      <w:proofErr w:type="spellStart"/>
      <w:r w:rsidR="005F0A85" w:rsidRPr="005F0A85">
        <w:rPr>
          <w:sz w:val="26"/>
          <w:szCs w:val="26"/>
        </w:rPr>
        <w:t>Крайковского</w:t>
      </w:r>
      <w:proofErr w:type="spellEnd"/>
      <w:r w:rsidR="005F0A85" w:rsidRPr="005F0A85">
        <w:rPr>
          <w:sz w:val="26"/>
          <w:szCs w:val="26"/>
        </w:rPr>
        <w:t xml:space="preserve">, Ю. А. </w:t>
      </w:r>
      <w:proofErr w:type="spellStart"/>
      <w:r w:rsidR="005F0A85" w:rsidRPr="005F0A85">
        <w:rPr>
          <w:sz w:val="26"/>
          <w:szCs w:val="26"/>
        </w:rPr>
        <w:t>Лайус</w:t>
      </w:r>
      <w:proofErr w:type="spellEnd"/>
      <w:r w:rsidR="005F0A85" w:rsidRPr="005F0A85">
        <w:rPr>
          <w:sz w:val="26"/>
          <w:szCs w:val="26"/>
        </w:rPr>
        <w:t xml:space="preserve"> «Поморские промыслы на Шпицбергене в XVIII – нач. XIX в. Исследование. Документы</w:t>
      </w:r>
      <w:r w:rsidRPr="005F0A85">
        <w:rPr>
          <w:sz w:val="26"/>
          <w:szCs w:val="26"/>
        </w:rPr>
        <w:t>».</w:t>
      </w:r>
    </w:p>
    <w:p w:rsidR="008A00E5" w:rsidRPr="005F0A85" w:rsidRDefault="008A00E5" w:rsidP="008A00E5">
      <w:pPr>
        <w:tabs>
          <w:tab w:val="left" w:pos="284"/>
          <w:tab w:val="left" w:pos="9099"/>
        </w:tabs>
        <w:jc w:val="both"/>
        <w:rPr>
          <w:b/>
          <w:sz w:val="26"/>
          <w:szCs w:val="26"/>
        </w:rPr>
      </w:pPr>
      <w:r w:rsidRPr="005F0A85">
        <w:rPr>
          <w:b/>
          <w:sz w:val="26"/>
          <w:szCs w:val="26"/>
        </w:rPr>
        <w:t>ПОСТАНОВИЛИ:</w:t>
      </w:r>
    </w:p>
    <w:p w:rsidR="008A00E5" w:rsidRPr="005F0A85" w:rsidRDefault="005F0A85" w:rsidP="005F0A85">
      <w:pPr>
        <w:tabs>
          <w:tab w:val="left" w:pos="284"/>
          <w:tab w:val="left" w:pos="9099"/>
        </w:tabs>
        <w:jc w:val="both"/>
        <w:rPr>
          <w:sz w:val="26"/>
          <w:szCs w:val="26"/>
        </w:rPr>
      </w:pPr>
      <w:r w:rsidRPr="005F0A85">
        <w:rPr>
          <w:sz w:val="26"/>
          <w:szCs w:val="26"/>
        </w:rPr>
        <w:t>6</w:t>
      </w:r>
      <w:r w:rsidR="008A00E5" w:rsidRPr="005F0A85">
        <w:rPr>
          <w:sz w:val="26"/>
          <w:szCs w:val="26"/>
        </w:rPr>
        <w:t>.1. Утвердить результаты электронного голосования по вопросу «</w:t>
      </w:r>
      <w:r w:rsidRPr="005F0A85">
        <w:rPr>
          <w:sz w:val="26"/>
          <w:szCs w:val="26"/>
        </w:rPr>
        <w:t xml:space="preserve">Об одобрении к публикации рукопись М. М. </w:t>
      </w:r>
      <w:proofErr w:type="spellStart"/>
      <w:r w:rsidRPr="005F0A85">
        <w:rPr>
          <w:sz w:val="26"/>
          <w:szCs w:val="26"/>
        </w:rPr>
        <w:t>Дадыкиной</w:t>
      </w:r>
      <w:proofErr w:type="spellEnd"/>
      <w:r w:rsidRPr="005F0A85">
        <w:rPr>
          <w:sz w:val="26"/>
          <w:szCs w:val="26"/>
        </w:rPr>
        <w:t xml:space="preserve">, А. В. </w:t>
      </w:r>
      <w:proofErr w:type="spellStart"/>
      <w:r w:rsidRPr="005F0A85">
        <w:rPr>
          <w:sz w:val="26"/>
          <w:szCs w:val="26"/>
        </w:rPr>
        <w:t>Крайковского</w:t>
      </w:r>
      <w:proofErr w:type="spellEnd"/>
      <w:r w:rsidRPr="005F0A85">
        <w:rPr>
          <w:sz w:val="26"/>
          <w:szCs w:val="26"/>
        </w:rPr>
        <w:t xml:space="preserve">, Ю. А. </w:t>
      </w:r>
      <w:proofErr w:type="spellStart"/>
      <w:r w:rsidRPr="005F0A85">
        <w:rPr>
          <w:sz w:val="26"/>
          <w:szCs w:val="26"/>
        </w:rPr>
        <w:t>Лайус</w:t>
      </w:r>
      <w:proofErr w:type="spellEnd"/>
      <w:r w:rsidRPr="005F0A85">
        <w:rPr>
          <w:sz w:val="26"/>
          <w:szCs w:val="26"/>
        </w:rPr>
        <w:t xml:space="preserve"> «Поморские промыслы на Шпицбергене в XVIII – нач. XIX в. Исследование. Документы»</w:t>
      </w:r>
      <w:r w:rsidR="008A00E5" w:rsidRPr="005F0A85">
        <w:rPr>
          <w:sz w:val="26"/>
          <w:szCs w:val="26"/>
        </w:rPr>
        <w:t xml:space="preserve"> (из </w:t>
      </w:r>
      <w:r w:rsidRPr="005F0A85">
        <w:rPr>
          <w:sz w:val="26"/>
          <w:szCs w:val="26"/>
        </w:rPr>
        <w:t>32</w:t>
      </w:r>
      <w:r w:rsidR="008A00E5" w:rsidRPr="005F0A85">
        <w:rPr>
          <w:sz w:val="26"/>
          <w:szCs w:val="26"/>
        </w:rPr>
        <w:t xml:space="preserve"> членов ученого совета проголосовало: за - 2</w:t>
      </w:r>
      <w:r w:rsidRPr="005F0A85">
        <w:rPr>
          <w:sz w:val="26"/>
          <w:szCs w:val="26"/>
        </w:rPr>
        <w:t>6</w:t>
      </w:r>
      <w:r w:rsidR="008A00E5" w:rsidRPr="005F0A85">
        <w:rPr>
          <w:sz w:val="26"/>
          <w:szCs w:val="26"/>
        </w:rPr>
        <w:t xml:space="preserve">, против - нет, воздержалось - </w:t>
      </w:r>
      <w:r w:rsidR="0022066D" w:rsidRPr="005F0A85">
        <w:rPr>
          <w:sz w:val="26"/>
          <w:szCs w:val="26"/>
        </w:rPr>
        <w:t>нет</w:t>
      </w:r>
      <w:r w:rsidR="008A00E5" w:rsidRPr="005F0A85">
        <w:rPr>
          <w:sz w:val="26"/>
          <w:szCs w:val="26"/>
        </w:rPr>
        <w:t>).</w:t>
      </w:r>
    </w:p>
    <w:p w:rsidR="0022066D" w:rsidRPr="005F0A85" w:rsidRDefault="005F0A85" w:rsidP="005F0A85">
      <w:pPr>
        <w:pStyle w:val="af0"/>
        <w:tabs>
          <w:tab w:val="left" w:pos="284"/>
          <w:tab w:val="left" w:pos="426"/>
        </w:tabs>
        <w:ind w:left="0"/>
        <w:contextualSpacing/>
        <w:jc w:val="both"/>
        <w:rPr>
          <w:sz w:val="26"/>
          <w:szCs w:val="26"/>
        </w:rPr>
      </w:pPr>
      <w:r w:rsidRPr="005F0A85">
        <w:rPr>
          <w:sz w:val="26"/>
          <w:szCs w:val="26"/>
        </w:rPr>
        <w:t>6</w:t>
      </w:r>
      <w:r w:rsidR="0022066D" w:rsidRPr="005F0A85">
        <w:rPr>
          <w:sz w:val="26"/>
          <w:szCs w:val="26"/>
        </w:rPr>
        <w:t xml:space="preserve">.2. </w:t>
      </w:r>
      <w:r w:rsidRPr="005F0A85">
        <w:rPr>
          <w:sz w:val="26"/>
          <w:szCs w:val="26"/>
        </w:rPr>
        <w:t>Одобрить</w:t>
      </w:r>
      <w:r>
        <w:rPr>
          <w:sz w:val="26"/>
          <w:szCs w:val="26"/>
        </w:rPr>
        <w:t xml:space="preserve"> </w:t>
      </w:r>
      <w:r w:rsidRPr="005F0A85">
        <w:rPr>
          <w:sz w:val="26"/>
          <w:szCs w:val="26"/>
        </w:rPr>
        <w:t xml:space="preserve">к публикации рукопись М. М. </w:t>
      </w:r>
      <w:proofErr w:type="spellStart"/>
      <w:r w:rsidRPr="005F0A85">
        <w:rPr>
          <w:sz w:val="26"/>
          <w:szCs w:val="26"/>
        </w:rPr>
        <w:t>Дадыкиной</w:t>
      </w:r>
      <w:proofErr w:type="spellEnd"/>
      <w:r w:rsidRPr="005F0A85">
        <w:rPr>
          <w:sz w:val="26"/>
          <w:szCs w:val="26"/>
        </w:rPr>
        <w:t xml:space="preserve">, А. В. </w:t>
      </w:r>
      <w:proofErr w:type="spellStart"/>
      <w:r w:rsidRPr="005F0A85">
        <w:rPr>
          <w:sz w:val="26"/>
          <w:szCs w:val="26"/>
        </w:rPr>
        <w:t>Крайковского</w:t>
      </w:r>
      <w:proofErr w:type="spellEnd"/>
      <w:r w:rsidRPr="005F0A85">
        <w:rPr>
          <w:sz w:val="26"/>
          <w:szCs w:val="26"/>
        </w:rPr>
        <w:t xml:space="preserve">, Ю. А. </w:t>
      </w:r>
      <w:proofErr w:type="spellStart"/>
      <w:r w:rsidRPr="005F0A85">
        <w:rPr>
          <w:sz w:val="26"/>
          <w:szCs w:val="26"/>
        </w:rPr>
        <w:t>Лайус</w:t>
      </w:r>
      <w:proofErr w:type="spellEnd"/>
      <w:r w:rsidRPr="005F0A85">
        <w:rPr>
          <w:sz w:val="26"/>
          <w:szCs w:val="26"/>
        </w:rPr>
        <w:t xml:space="preserve"> «Поморские промыслы на Шпицбергене в XVIII – нач. XIX в. Исследование. Документы»</w:t>
      </w:r>
      <w:r>
        <w:rPr>
          <w:sz w:val="26"/>
          <w:szCs w:val="26"/>
        </w:rPr>
        <w:t>.</w:t>
      </w:r>
    </w:p>
    <w:p w:rsidR="0022066D" w:rsidRDefault="0022066D" w:rsidP="0022066D">
      <w:pPr>
        <w:pStyle w:val="af0"/>
        <w:tabs>
          <w:tab w:val="left" w:pos="284"/>
          <w:tab w:val="left" w:pos="426"/>
        </w:tabs>
        <w:spacing w:after="200" w:line="276" w:lineRule="auto"/>
        <w:ind w:left="0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DE387E" w:rsidRPr="005F0A85" w:rsidRDefault="00DE387E" w:rsidP="0022066D">
      <w:pPr>
        <w:pStyle w:val="af0"/>
        <w:tabs>
          <w:tab w:val="left" w:pos="284"/>
          <w:tab w:val="left" w:pos="426"/>
        </w:tabs>
        <w:spacing w:after="200" w:line="276" w:lineRule="auto"/>
        <w:ind w:left="0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2C554A" w:rsidRPr="0052062D" w:rsidRDefault="00B11C67" w:rsidP="005E424F">
      <w:pPr>
        <w:jc w:val="both"/>
        <w:rPr>
          <w:sz w:val="26"/>
          <w:szCs w:val="26"/>
        </w:rPr>
      </w:pPr>
      <w:r w:rsidRPr="0052062D">
        <w:rPr>
          <w:sz w:val="26"/>
          <w:szCs w:val="26"/>
        </w:rPr>
        <w:t>Председатель</w:t>
      </w:r>
      <w:r w:rsidR="004B143A" w:rsidRPr="0052062D">
        <w:rPr>
          <w:sz w:val="26"/>
          <w:szCs w:val="26"/>
        </w:rPr>
        <w:t xml:space="preserve">        </w:t>
      </w:r>
      <w:r w:rsidR="004B143A" w:rsidRPr="0052062D">
        <w:rPr>
          <w:sz w:val="26"/>
          <w:szCs w:val="26"/>
        </w:rPr>
        <w:tab/>
      </w:r>
      <w:r w:rsidR="004B143A" w:rsidRPr="0052062D">
        <w:rPr>
          <w:sz w:val="26"/>
          <w:szCs w:val="26"/>
        </w:rPr>
        <w:tab/>
      </w:r>
      <w:r w:rsidR="004B143A" w:rsidRPr="0052062D">
        <w:rPr>
          <w:sz w:val="26"/>
          <w:szCs w:val="26"/>
        </w:rPr>
        <w:tab/>
      </w:r>
      <w:r w:rsidR="004B143A" w:rsidRPr="0052062D">
        <w:rPr>
          <w:sz w:val="26"/>
          <w:szCs w:val="26"/>
        </w:rPr>
        <w:tab/>
      </w:r>
      <w:r w:rsidR="004B143A" w:rsidRPr="0052062D">
        <w:rPr>
          <w:sz w:val="26"/>
          <w:szCs w:val="26"/>
        </w:rPr>
        <w:tab/>
      </w:r>
      <w:r w:rsidR="004B143A" w:rsidRPr="0052062D">
        <w:rPr>
          <w:sz w:val="26"/>
          <w:szCs w:val="26"/>
        </w:rPr>
        <w:tab/>
      </w:r>
      <w:r w:rsidR="0052062D">
        <w:rPr>
          <w:sz w:val="26"/>
          <w:szCs w:val="26"/>
        </w:rPr>
        <w:t xml:space="preserve">         </w:t>
      </w:r>
      <w:r w:rsidRPr="0052062D">
        <w:rPr>
          <w:sz w:val="26"/>
          <w:szCs w:val="26"/>
        </w:rPr>
        <w:t xml:space="preserve"> </w:t>
      </w:r>
      <w:r w:rsidR="0052062D">
        <w:rPr>
          <w:sz w:val="26"/>
          <w:szCs w:val="26"/>
        </w:rPr>
        <w:t xml:space="preserve"> </w:t>
      </w:r>
      <w:r w:rsidRPr="0052062D">
        <w:rPr>
          <w:sz w:val="26"/>
          <w:szCs w:val="26"/>
        </w:rPr>
        <w:t xml:space="preserve">       </w:t>
      </w:r>
      <w:r w:rsidR="0052062D" w:rsidRPr="0052062D">
        <w:rPr>
          <w:sz w:val="26"/>
          <w:szCs w:val="26"/>
        </w:rPr>
        <w:t>С.М.</w:t>
      </w:r>
      <w:r w:rsidR="0022066D">
        <w:rPr>
          <w:sz w:val="26"/>
          <w:szCs w:val="26"/>
        </w:rPr>
        <w:t xml:space="preserve"> </w:t>
      </w:r>
      <w:r w:rsidR="0052062D" w:rsidRPr="0052062D">
        <w:rPr>
          <w:sz w:val="26"/>
          <w:szCs w:val="26"/>
        </w:rPr>
        <w:t>Кадочников</w:t>
      </w:r>
      <w:r w:rsidR="004B143A" w:rsidRPr="0052062D">
        <w:rPr>
          <w:sz w:val="26"/>
          <w:szCs w:val="26"/>
        </w:rPr>
        <w:t xml:space="preserve"> </w:t>
      </w:r>
    </w:p>
    <w:p w:rsidR="00DD00D8" w:rsidRDefault="00DD00D8" w:rsidP="005E424F">
      <w:pPr>
        <w:jc w:val="both"/>
        <w:rPr>
          <w:sz w:val="26"/>
          <w:szCs w:val="26"/>
          <w:highlight w:val="yellow"/>
        </w:rPr>
      </w:pPr>
    </w:p>
    <w:p w:rsidR="00DE387E" w:rsidRPr="00FF09A3" w:rsidRDefault="00DE387E" w:rsidP="005E424F">
      <w:pPr>
        <w:jc w:val="both"/>
        <w:rPr>
          <w:sz w:val="26"/>
          <w:szCs w:val="26"/>
          <w:highlight w:val="yellow"/>
        </w:rPr>
      </w:pPr>
      <w:bookmarkStart w:id="0" w:name="_GoBack"/>
      <w:bookmarkEnd w:id="0"/>
    </w:p>
    <w:p w:rsidR="000B4E71" w:rsidRPr="00FF09A3" w:rsidRDefault="000B4E71" w:rsidP="005E424F">
      <w:pPr>
        <w:jc w:val="both"/>
        <w:rPr>
          <w:sz w:val="26"/>
          <w:szCs w:val="26"/>
          <w:highlight w:val="yellow"/>
        </w:rPr>
      </w:pPr>
    </w:p>
    <w:p w:rsidR="00D17031" w:rsidRDefault="002C554A" w:rsidP="005E424F">
      <w:pPr>
        <w:jc w:val="both"/>
        <w:rPr>
          <w:sz w:val="26"/>
          <w:szCs w:val="26"/>
        </w:rPr>
      </w:pPr>
      <w:r w:rsidRPr="00834480">
        <w:rPr>
          <w:sz w:val="26"/>
          <w:szCs w:val="26"/>
        </w:rPr>
        <w:t xml:space="preserve">Ученый секретарь                                                </w:t>
      </w:r>
      <w:r w:rsidR="00566FD1" w:rsidRPr="00834480">
        <w:rPr>
          <w:sz w:val="26"/>
          <w:szCs w:val="26"/>
        </w:rPr>
        <w:t xml:space="preserve">                       </w:t>
      </w:r>
      <w:r w:rsidR="00127795" w:rsidRPr="00834480">
        <w:rPr>
          <w:sz w:val="26"/>
          <w:szCs w:val="26"/>
        </w:rPr>
        <w:t xml:space="preserve">  </w:t>
      </w:r>
      <w:r w:rsidR="00834480" w:rsidRPr="00834480">
        <w:rPr>
          <w:sz w:val="26"/>
          <w:szCs w:val="26"/>
        </w:rPr>
        <w:t xml:space="preserve"> </w:t>
      </w:r>
      <w:r w:rsidR="005437FF" w:rsidRPr="00834480">
        <w:rPr>
          <w:sz w:val="26"/>
          <w:szCs w:val="26"/>
        </w:rPr>
        <w:t>Н.Г.</w:t>
      </w:r>
      <w:r w:rsidR="0022066D">
        <w:rPr>
          <w:sz w:val="26"/>
          <w:szCs w:val="26"/>
        </w:rPr>
        <w:t xml:space="preserve"> </w:t>
      </w:r>
      <w:r w:rsidR="004B143A" w:rsidRPr="00834480">
        <w:rPr>
          <w:sz w:val="26"/>
          <w:szCs w:val="26"/>
        </w:rPr>
        <w:t>Горбачева</w:t>
      </w:r>
      <w:r w:rsidR="004B143A">
        <w:rPr>
          <w:sz w:val="26"/>
          <w:szCs w:val="26"/>
        </w:rPr>
        <w:t xml:space="preserve"> </w:t>
      </w:r>
    </w:p>
    <w:sectPr w:rsidR="00D17031" w:rsidSect="00C804A2">
      <w:pgSz w:w="11906" w:h="16838"/>
      <w:pgMar w:top="1135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FF4" w:rsidRDefault="00737FF4">
      <w:r>
        <w:separator/>
      </w:r>
    </w:p>
  </w:endnote>
  <w:endnote w:type="continuationSeparator" w:id="0">
    <w:p w:rsidR="00737FF4" w:rsidRDefault="00737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FF4" w:rsidRDefault="00737FF4">
      <w:r>
        <w:separator/>
      </w:r>
    </w:p>
  </w:footnote>
  <w:footnote w:type="continuationSeparator" w:id="0">
    <w:p w:rsidR="00737FF4" w:rsidRDefault="00737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C6F"/>
    <w:multiLevelType w:val="multilevel"/>
    <w:tmpl w:val="6D3C1A9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0E501FA"/>
    <w:multiLevelType w:val="hybridMultilevel"/>
    <w:tmpl w:val="16504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824EE"/>
    <w:multiLevelType w:val="multilevel"/>
    <w:tmpl w:val="D6249F5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8"/>
      </w:rPr>
    </w:lvl>
  </w:abstractNum>
  <w:abstractNum w:abstractNumId="3">
    <w:nsid w:val="0E4A6A11"/>
    <w:multiLevelType w:val="multilevel"/>
    <w:tmpl w:val="AF4ECE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12BF59AE"/>
    <w:multiLevelType w:val="hybridMultilevel"/>
    <w:tmpl w:val="222A0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319EA"/>
    <w:multiLevelType w:val="hybridMultilevel"/>
    <w:tmpl w:val="D13A2B2E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1F6C2BD0"/>
    <w:multiLevelType w:val="hybridMultilevel"/>
    <w:tmpl w:val="A3E41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92976"/>
    <w:multiLevelType w:val="hybridMultilevel"/>
    <w:tmpl w:val="B02C1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824870"/>
    <w:multiLevelType w:val="hybridMultilevel"/>
    <w:tmpl w:val="48F2E1E0"/>
    <w:lvl w:ilvl="0" w:tplc="0FF2F200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8A32416"/>
    <w:multiLevelType w:val="multilevel"/>
    <w:tmpl w:val="028C0FAA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0">
    <w:nsid w:val="290F611A"/>
    <w:multiLevelType w:val="multilevel"/>
    <w:tmpl w:val="13784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99A2A9D"/>
    <w:multiLevelType w:val="hybridMultilevel"/>
    <w:tmpl w:val="03BCC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CF4A94"/>
    <w:multiLevelType w:val="hybridMultilevel"/>
    <w:tmpl w:val="85348AA0"/>
    <w:lvl w:ilvl="0" w:tplc="0FF2F20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AA4CCC"/>
    <w:multiLevelType w:val="multilevel"/>
    <w:tmpl w:val="DB94701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6F75093"/>
    <w:multiLevelType w:val="hybridMultilevel"/>
    <w:tmpl w:val="EADA6DB6"/>
    <w:lvl w:ilvl="0" w:tplc="AB707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9D6892"/>
    <w:multiLevelType w:val="multilevel"/>
    <w:tmpl w:val="C386701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4051357B"/>
    <w:multiLevelType w:val="multilevel"/>
    <w:tmpl w:val="D318D5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78905EC"/>
    <w:multiLevelType w:val="multilevel"/>
    <w:tmpl w:val="B114F9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F176F12"/>
    <w:multiLevelType w:val="hybridMultilevel"/>
    <w:tmpl w:val="997E0408"/>
    <w:lvl w:ilvl="0" w:tplc="0FF2F20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00159B"/>
    <w:multiLevelType w:val="multilevel"/>
    <w:tmpl w:val="2EFCF23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574B1426"/>
    <w:multiLevelType w:val="hybridMultilevel"/>
    <w:tmpl w:val="3280A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0627D1"/>
    <w:multiLevelType w:val="hybridMultilevel"/>
    <w:tmpl w:val="D03E92A2"/>
    <w:lvl w:ilvl="0" w:tplc="3006E57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484033"/>
    <w:multiLevelType w:val="multilevel"/>
    <w:tmpl w:val="D1AC72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>
    <w:nsid w:val="5B367E02"/>
    <w:multiLevelType w:val="multilevel"/>
    <w:tmpl w:val="C21C372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F9819FA"/>
    <w:multiLevelType w:val="hybridMultilevel"/>
    <w:tmpl w:val="F9F010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8D4B0F"/>
    <w:multiLevelType w:val="hybridMultilevel"/>
    <w:tmpl w:val="85B6FDA4"/>
    <w:lvl w:ilvl="0" w:tplc="6520E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152596"/>
    <w:multiLevelType w:val="hybridMultilevel"/>
    <w:tmpl w:val="27147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FC6436"/>
    <w:multiLevelType w:val="hybridMultilevel"/>
    <w:tmpl w:val="7200D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570C78"/>
    <w:multiLevelType w:val="hybridMultilevel"/>
    <w:tmpl w:val="186E8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4B1F7E"/>
    <w:multiLevelType w:val="hybridMultilevel"/>
    <w:tmpl w:val="05085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F83AD3"/>
    <w:multiLevelType w:val="hybridMultilevel"/>
    <w:tmpl w:val="F1808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B60924"/>
    <w:multiLevelType w:val="hybridMultilevel"/>
    <w:tmpl w:val="D174E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957A80"/>
    <w:multiLevelType w:val="multilevel"/>
    <w:tmpl w:val="CC14A32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F5B174D"/>
    <w:multiLevelType w:val="hybridMultilevel"/>
    <w:tmpl w:val="2F343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31"/>
  </w:num>
  <w:num w:numId="4">
    <w:abstractNumId w:val="28"/>
  </w:num>
  <w:num w:numId="5">
    <w:abstractNumId w:val="30"/>
  </w:num>
  <w:num w:numId="6">
    <w:abstractNumId w:val="26"/>
  </w:num>
  <w:num w:numId="7">
    <w:abstractNumId w:val="11"/>
  </w:num>
  <w:num w:numId="8">
    <w:abstractNumId w:val="9"/>
  </w:num>
  <w:num w:numId="9">
    <w:abstractNumId w:val="8"/>
  </w:num>
  <w:num w:numId="10">
    <w:abstractNumId w:val="12"/>
  </w:num>
  <w:num w:numId="11">
    <w:abstractNumId w:val="10"/>
  </w:num>
  <w:num w:numId="12">
    <w:abstractNumId w:val="22"/>
  </w:num>
  <w:num w:numId="13">
    <w:abstractNumId w:val="0"/>
  </w:num>
  <w:num w:numId="14">
    <w:abstractNumId w:val="32"/>
  </w:num>
  <w:num w:numId="15">
    <w:abstractNumId w:val="1"/>
  </w:num>
  <w:num w:numId="16">
    <w:abstractNumId w:val="21"/>
  </w:num>
  <w:num w:numId="17">
    <w:abstractNumId w:val="7"/>
  </w:num>
  <w:num w:numId="18">
    <w:abstractNumId w:val="4"/>
  </w:num>
  <w:num w:numId="19">
    <w:abstractNumId w:val="16"/>
  </w:num>
  <w:num w:numId="20">
    <w:abstractNumId w:val="2"/>
  </w:num>
  <w:num w:numId="21">
    <w:abstractNumId w:val="33"/>
  </w:num>
  <w:num w:numId="22">
    <w:abstractNumId w:val="19"/>
  </w:num>
  <w:num w:numId="23">
    <w:abstractNumId w:val="20"/>
  </w:num>
  <w:num w:numId="24">
    <w:abstractNumId w:val="14"/>
  </w:num>
  <w:num w:numId="25">
    <w:abstractNumId w:val="27"/>
  </w:num>
  <w:num w:numId="26">
    <w:abstractNumId w:val="29"/>
  </w:num>
  <w:num w:numId="27">
    <w:abstractNumId w:val="24"/>
  </w:num>
  <w:num w:numId="28">
    <w:abstractNumId w:val="17"/>
  </w:num>
  <w:num w:numId="29">
    <w:abstractNumId w:val="23"/>
  </w:num>
  <w:num w:numId="30">
    <w:abstractNumId w:val="6"/>
  </w:num>
  <w:num w:numId="31">
    <w:abstractNumId w:val="13"/>
  </w:num>
  <w:num w:numId="32">
    <w:abstractNumId w:val="3"/>
  </w:num>
  <w:num w:numId="33">
    <w:abstractNumId w:val="5"/>
  </w:num>
  <w:num w:numId="34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15D"/>
    <w:rsid w:val="00004F3D"/>
    <w:rsid w:val="00013BE1"/>
    <w:rsid w:val="000241A5"/>
    <w:rsid w:val="0004232F"/>
    <w:rsid w:val="00052673"/>
    <w:rsid w:val="000527C6"/>
    <w:rsid w:val="0005345A"/>
    <w:rsid w:val="00053A5D"/>
    <w:rsid w:val="00065660"/>
    <w:rsid w:val="00067BC0"/>
    <w:rsid w:val="00075F22"/>
    <w:rsid w:val="000828D8"/>
    <w:rsid w:val="00087F7F"/>
    <w:rsid w:val="0009029A"/>
    <w:rsid w:val="000A4DF9"/>
    <w:rsid w:val="000B1E40"/>
    <w:rsid w:val="000B38D1"/>
    <w:rsid w:val="000B4E71"/>
    <w:rsid w:val="000B5A1A"/>
    <w:rsid w:val="000C5E09"/>
    <w:rsid w:val="000D608C"/>
    <w:rsid w:val="000D7559"/>
    <w:rsid w:val="000E4425"/>
    <w:rsid w:val="000F2132"/>
    <w:rsid w:val="000F2B87"/>
    <w:rsid w:val="000F6B7B"/>
    <w:rsid w:val="00105E22"/>
    <w:rsid w:val="00106C0A"/>
    <w:rsid w:val="0011447F"/>
    <w:rsid w:val="00120172"/>
    <w:rsid w:val="001221A0"/>
    <w:rsid w:val="0012591A"/>
    <w:rsid w:val="00127795"/>
    <w:rsid w:val="00127C4F"/>
    <w:rsid w:val="00135F36"/>
    <w:rsid w:val="00142BC1"/>
    <w:rsid w:val="00143D97"/>
    <w:rsid w:val="00161341"/>
    <w:rsid w:val="00170821"/>
    <w:rsid w:val="00175CF9"/>
    <w:rsid w:val="001A2013"/>
    <w:rsid w:val="001B202A"/>
    <w:rsid w:val="001B438A"/>
    <w:rsid w:val="001B5A1F"/>
    <w:rsid w:val="001C7B00"/>
    <w:rsid w:val="001D676D"/>
    <w:rsid w:val="001E36B3"/>
    <w:rsid w:val="00200631"/>
    <w:rsid w:val="002025BB"/>
    <w:rsid w:val="00202B97"/>
    <w:rsid w:val="00206D29"/>
    <w:rsid w:val="00213DB7"/>
    <w:rsid w:val="0021415D"/>
    <w:rsid w:val="0022066D"/>
    <w:rsid w:val="002250FC"/>
    <w:rsid w:val="0025062F"/>
    <w:rsid w:val="002566AE"/>
    <w:rsid w:val="00260C9E"/>
    <w:rsid w:val="002647FD"/>
    <w:rsid w:val="002668D8"/>
    <w:rsid w:val="00266FC9"/>
    <w:rsid w:val="002700FF"/>
    <w:rsid w:val="002709E5"/>
    <w:rsid w:val="00274BC1"/>
    <w:rsid w:val="0027609F"/>
    <w:rsid w:val="00287C2D"/>
    <w:rsid w:val="00290B3D"/>
    <w:rsid w:val="00293379"/>
    <w:rsid w:val="00293961"/>
    <w:rsid w:val="00294671"/>
    <w:rsid w:val="002A27FA"/>
    <w:rsid w:val="002A438D"/>
    <w:rsid w:val="002A4E82"/>
    <w:rsid w:val="002B1C7E"/>
    <w:rsid w:val="002C554A"/>
    <w:rsid w:val="002D207B"/>
    <w:rsid w:val="002D4812"/>
    <w:rsid w:val="002E2A7F"/>
    <w:rsid w:val="002F2901"/>
    <w:rsid w:val="00300015"/>
    <w:rsid w:val="00302826"/>
    <w:rsid w:val="003054F9"/>
    <w:rsid w:val="00314F9E"/>
    <w:rsid w:val="0032058F"/>
    <w:rsid w:val="0032556B"/>
    <w:rsid w:val="00325D9C"/>
    <w:rsid w:val="00330A21"/>
    <w:rsid w:val="00331AB9"/>
    <w:rsid w:val="003335DF"/>
    <w:rsid w:val="00334A61"/>
    <w:rsid w:val="00343A67"/>
    <w:rsid w:val="00352CE3"/>
    <w:rsid w:val="00353D35"/>
    <w:rsid w:val="00353D96"/>
    <w:rsid w:val="0035772F"/>
    <w:rsid w:val="00367FC3"/>
    <w:rsid w:val="00370D22"/>
    <w:rsid w:val="00377D08"/>
    <w:rsid w:val="00382B66"/>
    <w:rsid w:val="00395425"/>
    <w:rsid w:val="00397BB5"/>
    <w:rsid w:val="003B5613"/>
    <w:rsid w:val="003B6E10"/>
    <w:rsid w:val="003D6F85"/>
    <w:rsid w:val="003E4915"/>
    <w:rsid w:val="003E6AAC"/>
    <w:rsid w:val="0040172A"/>
    <w:rsid w:val="00401BA8"/>
    <w:rsid w:val="004048C4"/>
    <w:rsid w:val="004064D1"/>
    <w:rsid w:val="00416986"/>
    <w:rsid w:val="00425F19"/>
    <w:rsid w:val="00426735"/>
    <w:rsid w:val="00430705"/>
    <w:rsid w:val="00434B25"/>
    <w:rsid w:val="00435A9E"/>
    <w:rsid w:val="00436A6C"/>
    <w:rsid w:val="00436D8A"/>
    <w:rsid w:val="00441C1C"/>
    <w:rsid w:val="0044617C"/>
    <w:rsid w:val="00462FFA"/>
    <w:rsid w:val="00465CAC"/>
    <w:rsid w:val="00467F5A"/>
    <w:rsid w:val="004703DE"/>
    <w:rsid w:val="004811D6"/>
    <w:rsid w:val="004834D2"/>
    <w:rsid w:val="00484A74"/>
    <w:rsid w:val="00484E0A"/>
    <w:rsid w:val="0049273A"/>
    <w:rsid w:val="00495412"/>
    <w:rsid w:val="004A63AD"/>
    <w:rsid w:val="004B06D2"/>
    <w:rsid w:val="004B143A"/>
    <w:rsid w:val="004E19E1"/>
    <w:rsid w:val="005105F3"/>
    <w:rsid w:val="00512ABB"/>
    <w:rsid w:val="005132E3"/>
    <w:rsid w:val="00517792"/>
    <w:rsid w:val="0052062D"/>
    <w:rsid w:val="005338EF"/>
    <w:rsid w:val="005437FF"/>
    <w:rsid w:val="00551DE5"/>
    <w:rsid w:val="00560D33"/>
    <w:rsid w:val="005616B6"/>
    <w:rsid w:val="00561801"/>
    <w:rsid w:val="00566FD1"/>
    <w:rsid w:val="005768E8"/>
    <w:rsid w:val="00577BE7"/>
    <w:rsid w:val="005842FB"/>
    <w:rsid w:val="005902A8"/>
    <w:rsid w:val="005932A5"/>
    <w:rsid w:val="005951AC"/>
    <w:rsid w:val="005A2C0E"/>
    <w:rsid w:val="005A3832"/>
    <w:rsid w:val="005A4FC8"/>
    <w:rsid w:val="005B5DEA"/>
    <w:rsid w:val="005C382C"/>
    <w:rsid w:val="005D1F13"/>
    <w:rsid w:val="005E424F"/>
    <w:rsid w:val="005E5E48"/>
    <w:rsid w:val="005E676C"/>
    <w:rsid w:val="005F0A85"/>
    <w:rsid w:val="00607E9B"/>
    <w:rsid w:val="006131DD"/>
    <w:rsid w:val="0061377D"/>
    <w:rsid w:val="00615EC5"/>
    <w:rsid w:val="0063584C"/>
    <w:rsid w:val="00643E0A"/>
    <w:rsid w:val="006473E9"/>
    <w:rsid w:val="006551B6"/>
    <w:rsid w:val="00672171"/>
    <w:rsid w:val="00674F82"/>
    <w:rsid w:val="0067615E"/>
    <w:rsid w:val="0067685B"/>
    <w:rsid w:val="0068408E"/>
    <w:rsid w:val="0069344C"/>
    <w:rsid w:val="00694CCD"/>
    <w:rsid w:val="006A36A4"/>
    <w:rsid w:val="006C32FA"/>
    <w:rsid w:val="006D182C"/>
    <w:rsid w:val="006D72BB"/>
    <w:rsid w:val="006F4DA8"/>
    <w:rsid w:val="00714C8A"/>
    <w:rsid w:val="00731534"/>
    <w:rsid w:val="00734945"/>
    <w:rsid w:val="00737FF4"/>
    <w:rsid w:val="00740B36"/>
    <w:rsid w:val="007432FD"/>
    <w:rsid w:val="007460F0"/>
    <w:rsid w:val="00755463"/>
    <w:rsid w:val="00760C1A"/>
    <w:rsid w:val="00760D61"/>
    <w:rsid w:val="00772D91"/>
    <w:rsid w:val="00775398"/>
    <w:rsid w:val="0078464E"/>
    <w:rsid w:val="00787B07"/>
    <w:rsid w:val="007B12F3"/>
    <w:rsid w:val="007B4AB7"/>
    <w:rsid w:val="007C06C2"/>
    <w:rsid w:val="007C6CDC"/>
    <w:rsid w:val="007D2973"/>
    <w:rsid w:val="007E2CDA"/>
    <w:rsid w:val="007E610B"/>
    <w:rsid w:val="007F50BE"/>
    <w:rsid w:val="00810CC5"/>
    <w:rsid w:val="00815CB3"/>
    <w:rsid w:val="008205D9"/>
    <w:rsid w:val="0083221E"/>
    <w:rsid w:val="00834480"/>
    <w:rsid w:val="00850740"/>
    <w:rsid w:val="00852033"/>
    <w:rsid w:val="00853040"/>
    <w:rsid w:val="0085433E"/>
    <w:rsid w:val="008604CD"/>
    <w:rsid w:val="00861650"/>
    <w:rsid w:val="00862069"/>
    <w:rsid w:val="008645C4"/>
    <w:rsid w:val="008703CE"/>
    <w:rsid w:val="00873BB0"/>
    <w:rsid w:val="00874F26"/>
    <w:rsid w:val="008846F5"/>
    <w:rsid w:val="008914A9"/>
    <w:rsid w:val="00892FCF"/>
    <w:rsid w:val="008968CF"/>
    <w:rsid w:val="008A00E5"/>
    <w:rsid w:val="008B7834"/>
    <w:rsid w:val="008C7653"/>
    <w:rsid w:val="008D25DC"/>
    <w:rsid w:val="008D28C4"/>
    <w:rsid w:val="008D3D88"/>
    <w:rsid w:val="008D6639"/>
    <w:rsid w:val="008E0477"/>
    <w:rsid w:val="008E076D"/>
    <w:rsid w:val="008E3DFE"/>
    <w:rsid w:val="008F4683"/>
    <w:rsid w:val="00901AAD"/>
    <w:rsid w:val="0090461C"/>
    <w:rsid w:val="00920A3D"/>
    <w:rsid w:val="00921454"/>
    <w:rsid w:val="009231F0"/>
    <w:rsid w:val="0092632D"/>
    <w:rsid w:val="00942C6C"/>
    <w:rsid w:val="00957D82"/>
    <w:rsid w:val="009725DB"/>
    <w:rsid w:val="00972DAC"/>
    <w:rsid w:val="0097780E"/>
    <w:rsid w:val="009806A6"/>
    <w:rsid w:val="00985892"/>
    <w:rsid w:val="009924F2"/>
    <w:rsid w:val="00992A90"/>
    <w:rsid w:val="009A0086"/>
    <w:rsid w:val="009A5ABD"/>
    <w:rsid w:val="009A5D63"/>
    <w:rsid w:val="009B23A0"/>
    <w:rsid w:val="009C309C"/>
    <w:rsid w:val="009E07C5"/>
    <w:rsid w:val="009E5076"/>
    <w:rsid w:val="009F396B"/>
    <w:rsid w:val="009F6D5D"/>
    <w:rsid w:val="009F74DE"/>
    <w:rsid w:val="009F7675"/>
    <w:rsid w:val="00A032A2"/>
    <w:rsid w:val="00A03E88"/>
    <w:rsid w:val="00A06F92"/>
    <w:rsid w:val="00A10312"/>
    <w:rsid w:val="00A11B22"/>
    <w:rsid w:val="00A152E5"/>
    <w:rsid w:val="00A21752"/>
    <w:rsid w:val="00A302CC"/>
    <w:rsid w:val="00A310A7"/>
    <w:rsid w:val="00A31B38"/>
    <w:rsid w:val="00A321BF"/>
    <w:rsid w:val="00A32B82"/>
    <w:rsid w:val="00A33758"/>
    <w:rsid w:val="00A46C15"/>
    <w:rsid w:val="00A54726"/>
    <w:rsid w:val="00A549E6"/>
    <w:rsid w:val="00A653DD"/>
    <w:rsid w:val="00A726E3"/>
    <w:rsid w:val="00A72D8C"/>
    <w:rsid w:val="00A85671"/>
    <w:rsid w:val="00A900DF"/>
    <w:rsid w:val="00AA440A"/>
    <w:rsid w:val="00AB4063"/>
    <w:rsid w:val="00AB5F21"/>
    <w:rsid w:val="00AD184C"/>
    <w:rsid w:val="00AD49A7"/>
    <w:rsid w:val="00AE1CDE"/>
    <w:rsid w:val="00AF6726"/>
    <w:rsid w:val="00B11C67"/>
    <w:rsid w:val="00B14011"/>
    <w:rsid w:val="00B14277"/>
    <w:rsid w:val="00B14A95"/>
    <w:rsid w:val="00B15BD0"/>
    <w:rsid w:val="00B174F5"/>
    <w:rsid w:val="00B3437F"/>
    <w:rsid w:val="00B35A71"/>
    <w:rsid w:val="00B368C7"/>
    <w:rsid w:val="00B55EC5"/>
    <w:rsid w:val="00B65091"/>
    <w:rsid w:val="00B670B5"/>
    <w:rsid w:val="00B767F4"/>
    <w:rsid w:val="00B86780"/>
    <w:rsid w:val="00B9124F"/>
    <w:rsid w:val="00B9528F"/>
    <w:rsid w:val="00B97CA1"/>
    <w:rsid w:val="00B97D11"/>
    <w:rsid w:val="00BA6F16"/>
    <w:rsid w:val="00BB25D1"/>
    <w:rsid w:val="00BB4C20"/>
    <w:rsid w:val="00BB52AC"/>
    <w:rsid w:val="00BB7F84"/>
    <w:rsid w:val="00BC6E12"/>
    <w:rsid w:val="00BD3E66"/>
    <w:rsid w:val="00BD43DD"/>
    <w:rsid w:val="00BD6831"/>
    <w:rsid w:val="00BE0BCA"/>
    <w:rsid w:val="00BE1063"/>
    <w:rsid w:val="00BE449C"/>
    <w:rsid w:val="00BF2484"/>
    <w:rsid w:val="00BF33B9"/>
    <w:rsid w:val="00BF61D3"/>
    <w:rsid w:val="00C05C6F"/>
    <w:rsid w:val="00C07387"/>
    <w:rsid w:val="00C14607"/>
    <w:rsid w:val="00C1502D"/>
    <w:rsid w:val="00C23458"/>
    <w:rsid w:val="00C24960"/>
    <w:rsid w:val="00C27660"/>
    <w:rsid w:val="00C31927"/>
    <w:rsid w:val="00C35005"/>
    <w:rsid w:val="00C41A3D"/>
    <w:rsid w:val="00C42702"/>
    <w:rsid w:val="00C43979"/>
    <w:rsid w:val="00C47426"/>
    <w:rsid w:val="00C50ADA"/>
    <w:rsid w:val="00C517AB"/>
    <w:rsid w:val="00C63DF8"/>
    <w:rsid w:val="00C65C62"/>
    <w:rsid w:val="00C7476C"/>
    <w:rsid w:val="00C7571B"/>
    <w:rsid w:val="00C804A2"/>
    <w:rsid w:val="00C805C7"/>
    <w:rsid w:val="00C9133B"/>
    <w:rsid w:val="00C9648E"/>
    <w:rsid w:val="00CA16EB"/>
    <w:rsid w:val="00CA1A83"/>
    <w:rsid w:val="00CA1B05"/>
    <w:rsid w:val="00CA7A16"/>
    <w:rsid w:val="00CB62FC"/>
    <w:rsid w:val="00CB7C86"/>
    <w:rsid w:val="00CC1772"/>
    <w:rsid w:val="00CC201B"/>
    <w:rsid w:val="00CC27D9"/>
    <w:rsid w:val="00CC7C2B"/>
    <w:rsid w:val="00CD0152"/>
    <w:rsid w:val="00CD4897"/>
    <w:rsid w:val="00CD55FA"/>
    <w:rsid w:val="00CE415B"/>
    <w:rsid w:val="00CE5CB9"/>
    <w:rsid w:val="00CE6A8E"/>
    <w:rsid w:val="00CF2366"/>
    <w:rsid w:val="00CF7BDD"/>
    <w:rsid w:val="00D0177B"/>
    <w:rsid w:val="00D15270"/>
    <w:rsid w:val="00D156C7"/>
    <w:rsid w:val="00D17031"/>
    <w:rsid w:val="00D172E1"/>
    <w:rsid w:val="00D22CBF"/>
    <w:rsid w:val="00D4489E"/>
    <w:rsid w:val="00D56AA8"/>
    <w:rsid w:val="00D752C9"/>
    <w:rsid w:val="00D85AF9"/>
    <w:rsid w:val="00D9052A"/>
    <w:rsid w:val="00D929EF"/>
    <w:rsid w:val="00DA0240"/>
    <w:rsid w:val="00DA5407"/>
    <w:rsid w:val="00DA6B24"/>
    <w:rsid w:val="00DC0630"/>
    <w:rsid w:val="00DC0FB4"/>
    <w:rsid w:val="00DC32BF"/>
    <w:rsid w:val="00DC4DC7"/>
    <w:rsid w:val="00DD00D8"/>
    <w:rsid w:val="00DD1AA1"/>
    <w:rsid w:val="00DD301B"/>
    <w:rsid w:val="00DE1C14"/>
    <w:rsid w:val="00DE1FF1"/>
    <w:rsid w:val="00DE387E"/>
    <w:rsid w:val="00DE42C9"/>
    <w:rsid w:val="00DE595E"/>
    <w:rsid w:val="00E00AF5"/>
    <w:rsid w:val="00E014A0"/>
    <w:rsid w:val="00E03BC9"/>
    <w:rsid w:val="00E12C38"/>
    <w:rsid w:val="00E15CB7"/>
    <w:rsid w:val="00E1782E"/>
    <w:rsid w:val="00E1789A"/>
    <w:rsid w:val="00E22AE1"/>
    <w:rsid w:val="00E230BD"/>
    <w:rsid w:val="00E23CD5"/>
    <w:rsid w:val="00E25FFD"/>
    <w:rsid w:val="00E27D53"/>
    <w:rsid w:val="00E30EE1"/>
    <w:rsid w:val="00E35951"/>
    <w:rsid w:val="00E36DC6"/>
    <w:rsid w:val="00E44458"/>
    <w:rsid w:val="00E452A1"/>
    <w:rsid w:val="00E82587"/>
    <w:rsid w:val="00E95014"/>
    <w:rsid w:val="00E97824"/>
    <w:rsid w:val="00EB448C"/>
    <w:rsid w:val="00EC0662"/>
    <w:rsid w:val="00EC3C46"/>
    <w:rsid w:val="00EC3E46"/>
    <w:rsid w:val="00ED515A"/>
    <w:rsid w:val="00EE10DA"/>
    <w:rsid w:val="00EE1ABC"/>
    <w:rsid w:val="00EE25B1"/>
    <w:rsid w:val="00EE7151"/>
    <w:rsid w:val="00EE7429"/>
    <w:rsid w:val="00EF4681"/>
    <w:rsid w:val="00EF47C7"/>
    <w:rsid w:val="00EF507F"/>
    <w:rsid w:val="00F07F13"/>
    <w:rsid w:val="00F10301"/>
    <w:rsid w:val="00F12091"/>
    <w:rsid w:val="00F1474F"/>
    <w:rsid w:val="00F14D24"/>
    <w:rsid w:val="00F33DF7"/>
    <w:rsid w:val="00F34D8D"/>
    <w:rsid w:val="00F433C7"/>
    <w:rsid w:val="00F4652C"/>
    <w:rsid w:val="00F46754"/>
    <w:rsid w:val="00F51016"/>
    <w:rsid w:val="00F60FA6"/>
    <w:rsid w:val="00F7316E"/>
    <w:rsid w:val="00F8198E"/>
    <w:rsid w:val="00F826EB"/>
    <w:rsid w:val="00FA4727"/>
    <w:rsid w:val="00FA7CE9"/>
    <w:rsid w:val="00FB379C"/>
    <w:rsid w:val="00FD13AC"/>
    <w:rsid w:val="00FD3034"/>
    <w:rsid w:val="00FF09A3"/>
    <w:rsid w:val="00FF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3D35"/>
  </w:style>
  <w:style w:type="paragraph" w:styleId="1">
    <w:name w:val="heading 1"/>
    <w:basedOn w:val="a"/>
    <w:next w:val="a"/>
    <w:link w:val="10"/>
    <w:qFormat/>
    <w:rsid w:val="00AF67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11B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1415D"/>
    <w:pPr>
      <w:keepNext/>
      <w:jc w:val="both"/>
      <w:outlineLvl w:val="2"/>
    </w:pPr>
    <w:rPr>
      <w:sz w:val="24"/>
      <w:szCs w:val="24"/>
    </w:rPr>
  </w:style>
  <w:style w:type="paragraph" w:styleId="4">
    <w:name w:val="heading 4"/>
    <w:basedOn w:val="a"/>
    <w:next w:val="a"/>
    <w:qFormat/>
    <w:rsid w:val="00A11B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11B22"/>
    <w:pPr>
      <w:keepNext/>
      <w:outlineLvl w:val="4"/>
    </w:pPr>
    <w:rPr>
      <w:b/>
      <w:bCs/>
      <w:sz w:val="36"/>
      <w:szCs w:val="24"/>
    </w:rPr>
  </w:style>
  <w:style w:type="paragraph" w:styleId="6">
    <w:name w:val="heading 6"/>
    <w:basedOn w:val="a"/>
    <w:next w:val="a"/>
    <w:qFormat/>
    <w:rsid w:val="00A11B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A11B22"/>
    <w:pPr>
      <w:keepNext/>
      <w:jc w:val="both"/>
      <w:outlineLvl w:val="6"/>
    </w:pPr>
    <w:rPr>
      <w:b/>
      <w:bCs/>
      <w:sz w:val="22"/>
      <w:szCs w:val="24"/>
    </w:rPr>
  </w:style>
  <w:style w:type="paragraph" w:styleId="8">
    <w:name w:val="heading 8"/>
    <w:basedOn w:val="a"/>
    <w:next w:val="a"/>
    <w:qFormat/>
    <w:rsid w:val="00A11B22"/>
    <w:pPr>
      <w:keepNext/>
      <w:jc w:val="both"/>
      <w:outlineLvl w:val="7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locked/>
    <w:rsid w:val="0021415D"/>
    <w:rPr>
      <w:sz w:val="24"/>
      <w:szCs w:val="24"/>
      <w:lang w:val="ru-RU" w:eastAsia="ru-RU" w:bidi="ar-SA"/>
    </w:rPr>
  </w:style>
  <w:style w:type="paragraph" w:styleId="a3">
    <w:name w:val="Title"/>
    <w:basedOn w:val="a"/>
    <w:link w:val="a4"/>
    <w:qFormat/>
    <w:rsid w:val="0021415D"/>
    <w:pPr>
      <w:jc w:val="center"/>
    </w:pPr>
    <w:rPr>
      <w:sz w:val="28"/>
      <w:szCs w:val="28"/>
    </w:rPr>
  </w:style>
  <w:style w:type="character" w:customStyle="1" w:styleId="a4">
    <w:name w:val="Название Знак"/>
    <w:link w:val="a3"/>
    <w:locked/>
    <w:rsid w:val="0021415D"/>
    <w:rPr>
      <w:sz w:val="28"/>
      <w:szCs w:val="28"/>
      <w:lang w:val="ru-RU" w:eastAsia="ru-RU" w:bidi="ar-SA"/>
    </w:rPr>
  </w:style>
  <w:style w:type="paragraph" w:styleId="a5">
    <w:name w:val="Body Text Indent"/>
    <w:basedOn w:val="a"/>
    <w:link w:val="a6"/>
    <w:rsid w:val="0021415D"/>
    <w:pPr>
      <w:ind w:left="1418" w:hanging="2835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semiHidden/>
    <w:locked/>
    <w:rsid w:val="0021415D"/>
    <w:rPr>
      <w:sz w:val="28"/>
      <w:szCs w:val="28"/>
      <w:lang w:val="ru-RU" w:eastAsia="ru-RU" w:bidi="ar-SA"/>
    </w:rPr>
  </w:style>
  <w:style w:type="paragraph" w:styleId="HTML">
    <w:name w:val="HTML Preformatted"/>
    <w:basedOn w:val="a"/>
    <w:rsid w:val="002141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7">
    <w:name w:val="Normal (Web)"/>
    <w:basedOn w:val="a"/>
    <w:rsid w:val="00495412"/>
    <w:pPr>
      <w:spacing w:before="100" w:beforeAutospacing="1" w:after="100" w:afterAutospacing="1"/>
    </w:pPr>
    <w:rPr>
      <w:sz w:val="24"/>
      <w:szCs w:val="24"/>
    </w:rPr>
  </w:style>
  <w:style w:type="character" w:customStyle="1" w:styleId="il">
    <w:name w:val="il"/>
    <w:basedOn w:val="a0"/>
    <w:rsid w:val="00495412"/>
  </w:style>
  <w:style w:type="character" w:customStyle="1" w:styleId="apple-converted-space">
    <w:name w:val="apple-converted-space"/>
    <w:basedOn w:val="a0"/>
    <w:rsid w:val="00495412"/>
  </w:style>
  <w:style w:type="paragraph" w:customStyle="1" w:styleId="a8">
    <w:name w:val="Знак"/>
    <w:basedOn w:val="a"/>
    <w:rsid w:val="00FA7CE9"/>
    <w:pPr>
      <w:pageBreakBefore/>
      <w:spacing w:after="160" w:line="360" w:lineRule="auto"/>
    </w:pPr>
    <w:rPr>
      <w:sz w:val="28"/>
      <w:lang w:val="en-US" w:eastAsia="en-US"/>
    </w:rPr>
  </w:style>
  <w:style w:type="paragraph" w:styleId="a9">
    <w:name w:val="Body Text"/>
    <w:basedOn w:val="a"/>
    <w:link w:val="aa"/>
    <w:rsid w:val="00FA7CE9"/>
    <w:pPr>
      <w:spacing w:after="120"/>
    </w:pPr>
    <w:rPr>
      <w:sz w:val="24"/>
      <w:szCs w:val="24"/>
    </w:rPr>
  </w:style>
  <w:style w:type="paragraph" w:styleId="20">
    <w:name w:val="Body Text 2"/>
    <w:basedOn w:val="a"/>
    <w:link w:val="21"/>
    <w:rsid w:val="00FA7CE9"/>
    <w:pPr>
      <w:spacing w:after="120" w:line="480" w:lineRule="auto"/>
    </w:pPr>
    <w:rPr>
      <w:sz w:val="24"/>
      <w:szCs w:val="24"/>
    </w:rPr>
  </w:style>
  <w:style w:type="paragraph" w:customStyle="1" w:styleId="text1">
    <w:name w:val="text1"/>
    <w:basedOn w:val="a"/>
    <w:rsid w:val="00FA7CE9"/>
    <w:pPr>
      <w:spacing w:after="161"/>
    </w:pPr>
    <w:rPr>
      <w:sz w:val="24"/>
      <w:szCs w:val="24"/>
    </w:rPr>
  </w:style>
  <w:style w:type="paragraph" w:customStyle="1" w:styleId="11">
    <w:name w:val="Абзац списка1"/>
    <w:basedOn w:val="a"/>
    <w:rsid w:val="00143D9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8645C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b">
    <w:name w:val="footnote reference"/>
    <w:semiHidden/>
    <w:rsid w:val="007F50BE"/>
    <w:rPr>
      <w:vertAlign w:val="superscript"/>
    </w:rPr>
  </w:style>
  <w:style w:type="table" w:styleId="ac">
    <w:name w:val="Table Grid"/>
    <w:basedOn w:val="a1"/>
    <w:rsid w:val="007F5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semiHidden/>
    <w:rsid w:val="007F50BE"/>
  </w:style>
  <w:style w:type="character" w:customStyle="1" w:styleId="aa">
    <w:name w:val="Основной текст Знак"/>
    <w:link w:val="a9"/>
    <w:semiHidden/>
    <w:locked/>
    <w:rsid w:val="007F50BE"/>
    <w:rPr>
      <w:sz w:val="24"/>
      <w:szCs w:val="24"/>
      <w:lang w:val="ru-RU" w:eastAsia="ru-RU" w:bidi="ar-SA"/>
    </w:rPr>
  </w:style>
  <w:style w:type="paragraph" w:styleId="ae">
    <w:name w:val="footer"/>
    <w:basedOn w:val="a"/>
    <w:rsid w:val="00A11B22"/>
    <w:pPr>
      <w:tabs>
        <w:tab w:val="center" w:pos="4677"/>
        <w:tab w:val="right" w:pos="9355"/>
      </w:tabs>
    </w:pPr>
    <w:rPr>
      <w:sz w:val="24"/>
    </w:rPr>
  </w:style>
  <w:style w:type="character" w:styleId="af">
    <w:name w:val="page number"/>
    <w:basedOn w:val="a0"/>
    <w:rsid w:val="00A11B22"/>
  </w:style>
  <w:style w:type="character" w:customStyle="1" w:styleId="10">
    <w:name w:val="Заголовок 1 Знак"/>
    <w:link w:val="1"/>
    <w:locked/>
    <w:rsid w:val="00FB379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f0">
    <w:name w:val="List Paragraph"/>
    <w:basedOn w:val="a"/>
    <w:uiPriority w:val="34"/>
    <w:qFormat/>
    <w:rsid w:val="00CC7C2B"/>
    <w:pPr>
      <w:ind w:left="720"/>
    </w:pPr>
  </w:style>
  <w:style w:type="character" w:customStyle="1" w:styleId="21">
    <w:name w:val="Основной текст 2 Знак"/>
    <w:link w:val="20"/>
    <w:rsid w:val="00C31927"/>
    <w:rPr>
      <w:sz w:val="24"/>
      <w:szCs w:val="24"/>
      <w:lang w:val="ru-RU" w:eastAsia="ru-RU"/>
    </w:rPr>
  </w:style>
  <w:style w:type="character" w:styleId="af1">
    <w:name w:val="Hyperlink"/>
    <w:unhideWhenUsed/>
    <w:rsid w:val="002025BB"/>
    <w:rPr>
      <w:color w:val="01428B"/>
      <w:u w:val="single"/>
    </w:rPr>
  </w:style>
  <w:style w:type="character" w:styleId="af2">
    <w:name w:val="Emphasis"/>
    <w:uiPriority w:val="20"/>
    <w:qFormat/>
    <w:rsid w:val="002025BB"/>
    <w:rPr>
      <w:i/>
      <w:iCs/>
    </w:rPr>
  </w:style>
  <w:style w:type="paragraph" w:styleId="af3">
    <w:name w:val="Plain Text"/>
    <w:basedOn w:val="a"/>
    <w:link w:val="af4"/>
    <w:uiPriority w:val="99"/>
    <w:unhideWhenUsed/>
    <w:rsid w:val="002025BB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4">
    <w:name w:val="Текст Знак"/>
    <w:link w:val="af3"/>
    <w:uiPriority w:val="99"/>
    <w:rsid w:val="002025BB"/>
    <w:rPr>
      <w:rFonts w:ascii="Consolas" w:eastAsia="Calibri" w:hAnsi="Consolas"/>
      <w:sz w:val="21"/>
      <w:szCs w:val="21"/>
      <w:lang w:eastAsia="en-US"/>
    </w:rPr>
  </w:style>
  <w:style w:type="character" w:customStyle="1" w:styleId="apple-style-span">
    <w:name w:val="apple-style-span"/>
    <w:rsid w:val="00430705"/>
    <w:rPr>
      <w:rFonts w:ascii="Times New Roman" w:hAnsi="Times New Roman" w:cs="Times New Roman" w:hint="default"/>
    </w:rPr>
  </w:style>
  <w:style w:type="paragraph" w:customStyle="1" w:styleId="FR2">
    <w:name w:val="FR2"/>
    <w:rsid w:val="00430705"/>
    <w:pPr>
      <w:widowControl w:val="0"/>
      <w:autoSpaceDE w:val="0"/>
      <w:autoSpaceDN w:val="0"/>
      <w:adjustRightInd w:val="0"/>
      <w:spacing w:before="260"/>
      <w:ind w:left="3440"/>
    </w:pPr>
    <w:rPr>
      <w:sz w:val="32"/>
    </w:rPr>
  </w:style>
  <w:style w:type="character" w:styleId="af5">
    <w:name w:val="FollowedHyperlink"/>
    <w:rsid w:val="003335DF"/>
    <w:rPr>
      <w:color w:val="800080"/>
      <w:u w:val="single"/>
    </w:rPr>
  </w:style>
  <w:style w:type="paragraph" w:styleId="af6">
    <w:name w:val="Balloon Text"/>
    <w:basedOn w:val="a"/>
    <w:link w:val="af7"/>
    <w:rsid w:val="002700FF"/>
    <w:rPr>
      <w:rFonts w:ascii="Tahoma" w:hAnsi="Tahoma"/>
      <w:sz w:val="16"/>
      <w:szCs w:val="16"/>
      <w:lang w:val="x-none" w:eastAsia="x-none"/>
    </w:rPr>
  </w:style>
  <w:style w:type="character" w:customStyle="1" w:styleId="af7">
    <w:name w:val="Текст выноски Знак"/>
    <w:link w:val="af6"/>
    <w:rsid w:val="002700FF"/>
    <w:rPr>
      <w:rFonts w:ascii="Tahoma" w:hAnsi="Tahoma" w:cs="Tahoma"/>
      <w:sz w:val="16"/>
      <w:szCs w:val="16"/>
    </w:rPr>
  </w:style>
  <w:style w:type="character" w:styleId="af8">
    <w:name w:val="annotation reference"/>
    <w:rsid w:val="002700FF"/>
    <w:rPr>
      <w:sz w:val="16"/>
      <w:szCs w:val="16"/>
    </w:rPr>
  </w:style>
  <w:style w:type="paragraph" w:styleId="af9">
    <w:name w:val="annotation text"/>
    <w:basedOn w:val="a"/>
    <w:link w:val="afa"/>
    <w:rsid w:val="002700FF"/>
  </w:style>
  <w:style w:type="character" w:customStyle="1" w:styleId="afa">
    <w:name w:val="Текст примечания Знак"/>
    <w:basedOn w:val="a0"/>
    <w:link w:val="af9"/>
    <w:rsid w:val="002700FF"/>
  </w:style>
  <w:style w:type="paragraph" w:styleId="afb">
    <w:name w:val="annotation subject"/>
    <w:basedOn w:val="af9"/>
    <w:next w:val="af9"/>
    <w:link w:val="afc"/>
    <w:rsid w:val="002700FF"/>
    <w:rPr>
      <w:b/>
      <w:bCs/>
      <w:lang w:val="x-none" w:eastAsia="x-none"/>
    </w:rPr>
  </w:style>
  <w:style w:type="character" w:customStyle="1" w:styleId="afc">
    <w:name w:val="Тема примечания Знак"/>
    <w:link w:val="afb"/>
    <w:rsid w:val="002700FF"/>
    <w:rPr>
      <w:b/>
      <w:bCs/>
    </w:rPr>
  </w:style>
  <w:style w:type="paragraph" w:styleId="afd">
    <w:name w:val="Revision"/>
    <w:hidden/>
    <w:uiPriority w:val="99"/>
    <w:semiHidden/>
    <w:rsid w:val="00ED51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3D35"/>
  </w:style>
  <w:style w:type="paragraph" w:styleId="1">
    <w:name w:val="heading 1"/>
    <w:basedOn w:val="a"/>
    <w:next w:val="a"/>
    <w:link w:val="10"/>
    <w:qFormat/>
    <w:rsid w:val="00AF67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11B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1415D"/>
    <w:pPr>
      <w:keepNext/>
      <w:jc w:val="both"/>
      <w:outlineLvl w:val="2"/>
    </w:pPr>
    <w:rPr>
      <w:sz w:val="24"/>
      <w:szCs w:val="24"/>
    </w:rPr>
  </w:style>
  <w:style w:type="paragraph" w:styleId="4">
    <w:name w:val="heading 4"/>
    <w:basedOn w:val="a"/>
    <w:next w:val="a"/>
    <w:qFormat/>
    <w:rsid w:val="00A11B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11B22"/>
    <w:pPr>
      <w:keepNext/>
      <w:outlineLvl w:val="4"/>
    </w:pPr>
    <w:rPr>
      <w:b/>
      <w:bCs/>
      <w:sz w:val="36"/>
      <w:szCs w:val="24"/>
    </w:rPr>
  </w:style>
  <w:style w:type="paragraph" w:styleId="6">
    <w:name w:val="heading 6"/>
    <w:basedOn w:val="a"/>
    <w:next w:val="a"/>
    <w:qFormat/>
    <w:rsid w:val="00A11B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A11B22"/>
    <w:pPr>
      <w:keepNext/>
      <w:jc w:val="both"/>
      <w:outlineLvl w:val="6"/>
    </w:pPr>
    <w:rPr>
      <w:b/>
      <w:bCs/>
      <w:sz w:val="22"/>
      <w:szCs w:val="24"/>
    </w:rPr>
  </w:style>
  <w:style w:type="paragraph" w:styleId="8">
    <w:name w:val="heading 8"/>
    <w:basedOn w:val="a"/>
    <w:next w:val="a"/>
    <w:qFormat/>
    <w:rsid w:val="00A11B22"/>
    <w:pPr>
      <w:keepNext/>
      <w:jc w:val="both"/>
      <w:outlineLvl w:val="7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locked/>
    <w:rsid w:val="0021415D"/>
    <w:rPr>
      <w:sz w:val="24"/>
      <w:szCs w:val="24"/>
      <w:lang w:val="ru-RU" w:eastAsia="ru-RU" w:bidi="ar-SA"/>
    </w:rPr>
  </w:style>
  <w:style w:type="paragraph" w:styleId="a3">
    <w:name w:val="Title"/>
    <w:basedOn w:val="a"/>
    <w:link w:val="a4"/>
    <w:qFormat/>
    <w:rsid w:val="0021415D"/>
    <w:pPr>
      <w:jc w:val="center"/>
    </w:pPr>
    <w:rPr>
      <w:sz w:val="28"/>
      <w:szCs w:val="28"/>
    </w:rPr>
  </w:style>
  <w:style w:type="character" w:customStyle="1" w:styleId="a4">
    <w:name w:val="Название Знак"/>
    <w:link w:val="a3"/>
    <w:locked/>
    <w:rsid w:val="0021415D"/>
    <w:rPr>
      <w:sz w:val="28"/>
      <w:szCs w:val="28"/>
      <w:lang w:val="ru-RU" w:eastAsia="ru-RU" w:bidi="ar-SA"/>
    </w:rPr>
  </w:style>
  <w:style w:type="paragraph" w:styleId="a5">
    <w:name w:val="Body Text Indent"/>
    <w:basedOn w:val="a"/>
    <w:link w:val="a6"/>
    <w:rsid w:val="0021415D"/>
    <w:pPr>
      <w:ind w:left="1418" w:hanging="2835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semiHidden/>
    <w:locked/>
    <w:rsid w:val="0021415D"/>
    <w:rPr>
      <w:sz w:val="28"/>
      <w:szCs w:val="28"/>
      <w:lang w:val="ru-RU" w:eastAsia="ru-RU" w:bidi="ar-SA"/>
    </w:rPr>
  </w:style>
  <w:style w:type="paragraph" w:styleId="HTML">
    <w:name w:val="HTML Preformatted"/>
    <w:basedOn w:val="a"/>
    <w:rsid w:val="002141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7">
    <w:name w:val="Normal (Web)"/>
    <w:basedOn w:val="a"/>
    <w:rsid w:val="00495412"/>
    <w:pPr>
      <w:spacing w:before="100" w:beforeAutospacing="1" w:after="100" w:afterAutospacing="1"/>
    </w:pPr>
    <w:rPr>
      <w:sz w:val="24"/>
      <w:szCs w:val="24"/>
    </w:rPr>
  </w:style>
  <w:style w:type="character" w:customStyle="1" w:styleId="il">
    <w:name w:val="il"/>
    <w:basedOn w:val="a0"/>
    <w:rsid w:val="00495412"/>
  </w:style>
  <w:style w:type="character" w:customStyle="1" w:styleId="apple-converted-space">
    <w:name w:val="apple-converted-space"/>
    <w:basedOn w:val="a0"/>
    <w:rsid w:val="00495412"/>
  </w:style>
  <w:style w:type="paragraph" w:customStyle="1" w:styleId="a8">
    <w:name w:val="Знак"/>
    <w:basedOn w:val="a"/>
    <w:rsid w:val="00FA7CE9"/>
    <w:pPr>
      <w:pageBreakBefore/>
      <w:spacing w:after="160" w:line="360" w:lineRule="auto"/>
    </w:pPr>
    <w:rPr>
      <w:sz w:val="28"/>
      <w:lang w:val="en-US" w:eastAsia="en-US"/>
    </w:rPr>
  </w:style>
  <w:style w:type="paragraph" w:styleId="a9">
    <w:name w:val="Body Text"/>
    <w:basedOn w:val="a"/>
    <w:link w:val="aa"/>
    <w:rsid w:val="00FA7CE9"/>
    <w:pPr>
      <w:spacing w:after="120"/>
    </w:pPr>
    <w:rPr>
      <w:sz w:val="24"/>
      <w:szCs w:val="24"/>
    </w:rPr>
  </w:style>
  <w:style w:type="paragraph" w:styleId="20">
    <w:name w:val="Body Text 2"/>
    <w:basedOn w:val="a"/>
    <w:link w:val="21"/>
    <w:rsid w:val="00FA7CE9"/>
    <w:pPr>
      <w:spacing w:after="120" w:line="480" w:lineRule="auto"/>
    </w:pPr>
    <w:rPr>
      <w:sz w:val="24"/>
      <w:szCs w:val="24"/>
    </w:rPr>
  </w:style>
  <w:style w:type="paragraph" w:customStyle="1" w:styleId="text1">
    <w:name w:val="text1"/>
    <w:basedOn w:val="a"/>
    <w:rsid w:val="00FA7CE9"/>
    <w:pPr>
      <w:spacing w:after="161"/>
    </w:pPr>
    <w:rPr>
      <w:sz w:val="24"/>
      <w:szCs w:val="24"/>
    </w:rPr>
  </w:style>
  <w:style w:type="paragraph" w:customStyle="1" w:styleId="11">
    <w:name w:val="Абзац списка1"/>
    <w:basedOn w:val="a"/>
    <w:rsid w:val="00143D9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8645C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b">
    <w:name w:val="footnote reference"/>
    <w:semiHidden/>
    <w:rsid w:val="007F50BE"/>
    <w:rPr>
      <w:vertAlign w:val="superscript"/>
    </w:rPr>
  </w:style>
  <w:style w:type="table" w:styleId="ac">
    <w:name w:val="Table Grid"/>
    <w:basedOn w:val="a1"/>
    <w:rsid w:val="007F5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semiHidden/>
    <w:rsid w:val="007F50BE"/>
  </w:style>
  <w:style w:type="character" w:customStyle="1" w:styleId="aa">
    <w:name w:val="Основной текст Знак"/>
    <w:link w:val="a9"/>
    <w:semiHidden/>
    <w:locked/>
    <w:rsid w:val="007F50BE"/>
    <w:rPr>
      <w:sz w:val="24"/>
      <w:szCs w:val="24"/>
      <w:lang w:val="ru-RU" w:eastAsia="ru-RU" w:bidi="ar-SA"/>
    </w:rPr>
  </w:style>
  <w:style w:type="paragraph" w:styleId="ae">
    <w:name w:val="footer"/>
    <w:basedOn w:val="a"/>
    <w:rsid w:val="00A11B22"/>
    <w:pPr>
      <w:tabs>
        <w:tab w:val="center" w:pos="4677"/>
        <w:tab w:val="right" w:pos="9355"/>
      </w:tabs>
    </w:pPr>
    <w:rPr>
      <w:sz w:val="24"/>
    </w:rPr>
  </w:style>
  <w:style w:type="character" w:styleId="af">
    <w:name w:val="page number"/>
    <w:basedOn w:val="a0"/>
    <w:rsid w:val="00A11B22"/>
  </w:style>
  <w:style w:type="character" w:customStyle="1" w:styleId="10">
    <w:name w:val="Заголовок 1 Знак"/>
    <w:link w:val="1"/>
    <w:locked/>
    <w:rsid w:val="00FB379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f0">
    <w:name w:val="List Paragraph"/>
    <w:basedOn w:val="a"/>
    <w:uiPriority w:val="34"/>
    <w:qFormat/>
    <w:rsid w:val="00CC7C2B"/>
    <w:pPr>
      <w:ind w:left="720"/>
    </w:pPr>
  </w:style>
  <w:style w:type="character" w:customStyle="1" w:styleId="21">
    <w:name w:val="Основной текст 2 Знак"/>
    <w:link w:val="20"/>
    <w:rsid w:val="00C31927"/>
    <w:rPr>
      <w:sz w:val="24"/>
      <w:szCs w:val="24"/>
      <w:lang w:val="ru-RU" w:eastAsia="ru-RU"/>
    </w:rPr>
  </w:style>
  <w:style w:type="character" w:styleId="af1">
    <w:name w:val="Hyperlink"/>
    <w:unhideWhenUsed/>
    <w:rsid w:val="002025BB"/>
    <w:rPr>
      <w:color w:val="01428B"/>
      <w:u w:val="single"/>
    </w:rPr>
  </w:style>
  <w:style w:type="character" w:styleId="af2">
    <w:name w:val="Emphasis"/>
    <w:uiPriority w:val="20"/>
    <w:qFormat/>
    <w:rsid w:val="002025BB"/>
    <w:rPr>
      <w:i/>
      <w:iCs/>
    </w:rPr>
  </w:style>
  <w:style w:type="paragraph" w:styleId="af3">
    <w:name w:val="Plain Text"/>
    <w:basedOn w:val="a"/>
    <w:link w:val="af4"/>
    <w:uiPriority w:val="99"/>
    <w:unhideWhenUsed/>
    <w:rsid w:val="002025BB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4">
    <w:name w:val="Текст Знак"/>
    <w:link w:val="af3"/>
    <w:uiPriority w:val="99"/>
    <w:rsid w:val="002025BB"/>
    <w:rPr>
      <w:rFonts w:ascii="Consolas" w:eastAsia="Calibri" w:hAnsi="Consolas"/>
      <w:sz w:val="21"/>
      <w:szCs w:val="21"/>
      <w:lang w:eastAsia="en-US"/>
    </w:rPr>
  </w:style>
  <w:style w:type="character" w:customStyle="1" w:styleId="apple-style-span">
    <w:name w:val="apple-style-span"/>
    <w:rsid w:val="00430705"/>
    <w:rPr>
      <w:rFonts w:ascii="Times New Roman" w:hAnsi="Times New Roman" w:cs="Times New Roman" w:hint="default"/>
    </w:rPr>
  </w:style>
  <w:style w:type="paragraph" w:customStyle="1" w:styleId="FR2">
    <w:name w:val="FR2"/>
    <w:rsid w:val="00430705"/>
    <w:pPr>
      <w:widowControl w:val="0"/>
      <w:autoSpaceDE w:val="0"/>
      <w:autoSpaceDN w:val="0"/>
      <w:adjustRightInd w:val="0"/>
      <w:spacing w:before="260"/>
      <w:ind w:left="3440"/>
    </w:pPr>
    <w:rPr>
      <w:sz w:val="32"/>
    </w:rPr>
  </w:style>
  <w:style w:type="character" w:styleId="af5">
    <w:name w:val="FollowedHyperlink"/>
    <w:rsid w:val="003335DF"/>
    <w:rPr>
      <w:color w:val="800080"/>
      <w:u w:val="single"/>
    </w:rPr>
  </w:style>
  <w:style w:type="paragraph" w:styleId="af6">
    <w:name w:val="Balloon Text"/>
    <w:basedOn w:val="a"/>
    <w:link w:val="af7"/>
    <w:rsid w:val="002700FF"/>
    <w:rPr>
      <w:rFonts w:ascii="Tahoma" w:hAnsi="Tahoma"/>
      <w:sz w:val="16"/>
      <w:szCs w:val="16"/>
      <w:lang w:val="x-none" w:eastAsia="x-none"/>
    </w:rPr>
  </w:style>
  <w:style w:type="character" w:customStyle="1" w:styleId="af7">
    <w:name w:val="Текст выноски Знак"/>
    <w:link w:val="af6"/>
    <w:rsid w:val="002700FF"/>
    <w:rPr>
      <w:rFonts w:ascii="Tahoma" w:hAnsi="Tahoma" w:cs="Tahoma"/>
      <w:sz w:val="16"/>
      <w:szCs w:val="16"/>
    </w:rPr>
  </w:style>
  <w:style w:type="character" w:styleId="af8">
    <w:name w:val="annotation reference"/>
    <w:rsid w:val="002700FF"/>
    <w:rPr>
      <w:sz w:val="16"/>
      <w:szCs w:val="16"/>
    </w:rPr>
  </w:style>
  <w:style w:type="paragraph" w:styleId="af9">
    <w:name w:val="annotation text"/>
    <w:basedOn w:val="a"/>
    <w:link w:val="afa"/>
    <w:rsid w:val="002700FF"/>
  </w:style>
  <w:style w:type="character" w:customStyle="1" w:styleId="afa">
    <w:name w:val="Текст примечания Знак"/>
    <w:basedOn w:val="a0"/>
    <w:link w:val="af9"/>
    <w:rsid w:val="002700FF"/>
  </w:style>
  <w:style w:type="paragraph" w:styleId="afb">
    <w:name w:val="annotation subject"/>
    <w:basedOn w:val="af9"/>
    <w:next w:val="af9"/>
    <w:link w:val="afc"/>
    <w:rsid w:val="002700FF"/>
    <w:rPr>
      <w:b/>
      <w:bCs/>
      <w:lang w:val="x-none" w:eastAsia="x-none"/>
    </w:rPr>
  </w:style>
  <w:style w:type="character" w:customStyle="1" w:styleId="afc">
    <w:name w:val="Тема примечания Знак"/>
    <w:link w:val="afb"/>
    <w:rsid w:val="002700FF"/>
    <w:rPr>
      <w:b/>
      <w:bCs/>
    </w:rPr>
  </w:style>
  <w:style w:type="paragraph" w:styleId="afd">
    <w:name w:val="Revision"/>
    <w:hidden/>
    <w:uiPriority w:val="99"/>
    <w:semiHidden/>
    <w:rsid w:val="00ED5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147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53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73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530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BD363-158E-4F85-B94A-A7B01DE9E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1103</Words>
  <Characters>7675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Санкт-Петербургский филиал</vt:lpstr>
    </vt:vector>
  </TitlesOfParts>
  <Company>hse</Company>
  <LinksUpToDate>false</LinksUpToDate>
  <CharactersWithSpaces>8761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Санкт-Петербургский филиал</dc:title>
  <dc:subject/>
  <dc:creator>anenko</dc:creator>
  <cp:keywords/>
  <cp:lastModifiedBy>jvasilevskaya</cp:lastModifiedBy>
  <cp:revision>18</cp:revision>
  <cp:lastPrinted>2017-02-13T15:06:00Z</cp:lastPrinted>
  <dcterms:created xsi:type="dcterms:W3CDTF">2017-02-15T10:34:00Z</dcterms:created>
  <dcterms:modified xsi:type="dcterms:W3CDTF">2017-06-16T08:37:00Z</dcterms:modified>
</cp:coreProperties>
</file>