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C52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7A5" w:rsidRDefault="006737A5">
      <w:pPr>
        <w:contextualSpacing/>
      </w:pPr>
    </w:p>
    <w:p w:rsidR="006737A5" w:rsidRDefault="006737A5">
      <w:pPr>
        <w:contextualSpacing/>
      </w:pPr>
    </w:p>
    <w:p w:rsidR="00BC69A3" w:rsidRPr="00A27D68" w:rsidRDefault="00BC69A3" w:rsidP="008D24C2">
      <w:pPr>
        <w:contextualSpacing/>
        <w:jc w:val="right"/>
        <w:rPr>
          <w:i/>
          <w:sz w:val="26"/>
          <w:szCs w:val="26"/>
          <w:lang w:val="en-US"/>
        </w:rPr>
      </w:pPr>
    </w:p>
    <w:p w:rsidR="00BC69A3" w:rsidRPr="00A27D68" w:rsidRDefault="00BC69A3" w:rsidP="008D24C2">
      <w:pPr>
        <w:contextualSpacing/>
        <w:jc w:val="right"/>
        <w:rPr>
          <w:i/>
          <w:sz w:val="26"/>
          <w:szCs w:val="26"/>
        </w:rPr>
      </w:pPr>
    </w:p>
    <w:p w:rsidR="00BC69A3" w:rsidRDefault="00BC69A3" w:rsidP="008D24C2">
      <w:pPr>
        <w:contextualSpacing/>
        <w:jc w:val="right"/>
        <w:rPr>
          <w:i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EA6E92" w:rsidTr="00EA6E92">
        <w:tc>
          <w:tcPr>
            <w:tcW w:w="3190" w:type="dxa"/>
          </w:tcPr>
          <w:p w:rsidR="00EA6E92" w:rsidRDefault="00EA6E92" w:rsidP="008D24C2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3191" w:type="dxa"/>
          </w:tcPr>
          <w:p w:rsidR="00EA6E92" w:rsidRDefault="00EA6E92" w:rsidP="008D24C2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3191" w:type="dxa"/>
          </w:tcPr>
          <w:p w:rsidR="00EA6E92" w:rsidRDefault="00EA6E92" w:rsidP="008D24C2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2701C7" w:rsidRDefault="002701C7" w:rsidP="008D24C2">
      <w:pPr>
        <w:contextualSpacing/>
        <w:jc w:val="right"/>
        <w:rPr>
          <w:i/>
          <w:sz w:val="26"/>
          <w:szCs w:val="26"/>
        </w:rPr>
      </w:pPr>
    </w:p>
    <w:p w:rsidR="00BD75F8" w:rsidRPr="00BD75F8" w:rsidRDefault="00BD75F8" w:rsidP="008D24C2">
      <w:pPr>
        <w:contextualSpacing/>
        <w:jc w:val="right"/>
        <w:rPr>
          <w:i/>
          <w:sz w:val="26"/>
          <w:szCs w:val="26"/>
        </w:rPr>
      </w:pPr>
    </w:p>
    <w:p w:rsidR="00B85D1E" w:rsidRDefault="00B85D1E" w:rsidP="008D24C2">
      <w:pPr>
        <w:contextualSpacing/>
        <w:jc w:val="right"/>
        <w:rPr>
          <w:i/>
          <w:sz w:val="26"/>
          <w:szCs w:val="26"/>
          <w:lang w:val="en-US"/>
        </w:rPr>
      </w:pPr>
    </w:p>
    <w:p w:rsidR="00B85D1E" w:rsidRPr="00B85D1E" w:rsidRDefault="00B85D1E" w:rsidP="008D24C2">
      <w:pPr>
        <w:contextualSpacing/>
        <w:jc w:val="right"/>
        <w:rPr>
          <w:i/>
          <w:sz w:val="26"/>
          <w:szCs w:val="26"/>
          <w:lang w:val="en-US"/>
        </w:rPr>
      </w:pPr>
    </w:p>
    <w:p w:rsidR="002701C7" w:rsidRPr="00A27D68" w:rsidRDefault="002701C7" w:rsidP="008D24C2">
      <w:pPr>
        <w:contextualSpacing/>
        <w:jc w:val="right"/>
        <w:rPr>
          <w:i/>
          <w:sz w:val="26"/>
          <w:szCs w:val="26"/>
        </w:rPr>
      </w:pPr>
    </w:p>
    <w:p w:rsidR="00D1491A" w:rsidRPr="00A27D68" w:rsidRDefault="0062554D">
      <w:pPr>
        <w:contextualSpacing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приказ </w:t>
      </w:r>
      <w:r w:rsidRPr="0062554D">
        <w:rPr>
          <w:b/>
          <w:sz w:val="26"/>
          <w:szCs w:val="26"/>
        </w:rPr>
        <w:t xml:space="preserve">от </w:t>
      </w:r>
      <w:r w:rsidR="00F6227F" w:rsidRPr="00F6227F">
        <w:rPr>
          <w:b/>
          <w:sz w:val="26"/>
          <w:szCs w:val="26"/>
        </w:rPr>
        <w:t>21.10.2016</w:t>
      </w:r>
      <w:r w:rsidR="00F6227F">
        <w:rPr>
          <w:b/>
          <w:sz w:val="26"/>
          <w:szCs w:val="26"/>
        </w:rPr>
        <w:t xml:space="preserve"> </w:t>
      </w:r>
      <w:r w:rsidRPr="0062554D">
        <w:rPr>
          <w:b/>
          <w:sz w:val="26"/>
          <w:szCs w:val="26"/>
        </w:rPr>
        <w:t>№</w:t>
      </w:r>
      <w:r w:rsidR="009A55D5">
        <w:rPr>
          <w:b/>
          <w:sz w:val="26"/>
          <w:szCs w:val="26"/>
        </w:rPr>
        <w:t> </w:t>
      </w:r>
      <w:r w:rsidR="00F6227F" w:rsidRPr="00F6227F">
        <w:rPr>
          <w:b/>
          <w:bCs/>
          <w:sz w:val="26"/>
          <w:szCs w:val="26"/>
        </w:rPr>
        <w:t>6.18.1-02/2110-01</w:t>
      </w:r>
      <w:r w:rsidR="00F6227F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F6227F" w:rsidRPr="00F6227F">
        <w:rPr>
          <w:b/>
          <w:sz w:val="26"/>
          <w:szCs w:val="26"/>
        </w:rPr>
        <w:t>О подготовке и проведении государственной итоговой аттестации выпускников образовательных программ бакалавриата, специалитета и магистратуры в 2017 году</w:t>
      </w:r>
      <w:r>
        <w:rPr>
          <w:b/>
          <w:sz w:val="26"/>
          <w:szCs w:val="26"/>
        </w:rPr>
        <w:t>»</w:t>
      </w:r>
    </w:p>
    <w:p w:rsidR="0091120F" w:rsidRDefault="0091120F" w:rsidP="00830A3B">
      <w:pPr>
        <w:contextualSpacing/>
        <w:jc w:val="both"/>
        <w:rPr>
          <w:bCs/>
          <w:sz w:val="26"/>
        </w:rPr>
      </w:pPr>
    </w:p>
    <w:p w:rsidR="00E21C2A" w:rsidRPr="005668CE" w:rsidRDefault="00E21C2A" w:rsidP="00830A3B">
      <w:pPr>
        <w:contextualSpacing/>
        <w:jc w:val="both"/>
        <w:rPr>
          <w:bCs/>
          <w:sz w:val="26"/>
        </w:rPr>
      </w:pPr>
      <w:r w:rsidRPr="00A27D68">
        <w:rPr>
          <w:bCs/>
          <w:sz w:val="26"/>
        </w:rPr>
        <w:t>ПРИКАЗЫВАЮ:</w:t>
      </w:r>
    </w:p>
    <w:p w:rsidR="00787244" w:rsidRPr="005668CE" w:rsidRDefault="00787244">
      <w:pPr>
        <w:contextualSpacing/>
        <w:jc w:val="both"/>
        <w:rPr>
          <w:sz w:val="26"/>
          <w:szCs w:val="26"/>
        </w:rPr>
      </w:pPr>
    </w:p>
    <w:p w:rsidR="00CE0C1D" w:rsidRDefault="0062554D" w:rsidP="00AC73A6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Внести в приказ от </w:t>
      </w:r>
      <w:r w:rsidR="00F6227F" w:rsidRPr="00F6227F">
        <w:rPr>
          <w:sz w:val="26"/>
          <w:szCs w:val="26"/>
        </w:rPr>
        <w:t>21.10.2016 № 6.18.1-02/2110-01 «О подготовке и проведении государственной итоговой аттестации выпускников образовательных программ бакалавриата, специалитета и магистратуры в 2017 году»</w:t>
      </w:r>
      <w:r w:rsidR="006737A5">
        <w:rPr>
          <w:sz w:val="26"/>
          <w:szCs w:val="26"/>
        </w:rPr>
        <w:t xml:space="preserve"> следующие изменения</w:t>
      </w:r>
      <w:r w:rsidR="00724F74">
        <w:rPr>
          <w:sz w:val="26"/>
          <w:szCs w:val="26"/>
        </w:rPr>
        <w:t>:</w:t>
      </w:r>
      <w:r w:rsidR="00E67659">
        <w:rPr>
          <w:sz w:val="26"/>
          <w:szCs w:val="26"/>
        </w:rPr>
        <w:t xml:space="preserve"> </w:t>
      </w:r>
    </w:p>
    <w:p w:rsidR="002659D8" w:rsidRPr="00BF1072" w:rsidRDefault="002659D8" w:rsidP="00AC73A6">
      <w:pPr>
        <w:pStyle w:val="af3"/>
        <w:numPr>
          <w:ilvl w:val="1"/>
          <w:numId w:val="19"/>
        </w:numPr>
        <w:tabs>
          <w:tab w:val="left" w:pos="993"/>
          <w:tab w:val="left" w:pos="1276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строке 24 п</w:t>
      </w:r>
      <w:r w:rsidRPr="007E0C28">
        <w:rPr>
          <w:sz w:val="26"/>
          <w:szCs w:val="26"/>
        </w:rPr>
        <w:t>риложени</w:t>
      </w:r>
      <w:r>
        <w:rPr>
          <w:sz w:val="26"/>
          <w:szCs w:val="26"/>
        </w:rPr>
        <w:t>я</w:t>
      </w:r>
      <w:r w:rsidRPr="007E0C28">
        <w:rPr>
          <w:sz w:val="26"/>
          <w:szCs w:val="26"/>
        </w:rPr>
        <w:t xml:space="preserve"> </w:t>
      </w:r>
      <w:r w:rsidR="007C529C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 «</w:t>
      </w:r>
      <w:r w:rsidR="00454856">
        <w:rPr>
          <w:sz w:val="26"/>
          <w:szCs w:val="26"/>
        </w:rPr>
        <w:t>Не позднее 8 рабочих дней после даты проведения итогового заседания ГЭК/ Президиума ГЭК</w:t>
      </w:r>
      <w:r>
        <w:rPr>
          <w:sz w:val="26"/>
          <w:szCs w:val="26"/>
        </w:rPr>
        <w:t xml:space="preserve">» </w:t>
      </w:r>
      <w:r w:rsidR="006737A5">
        <w:rPr>
          <w:sz w:val="26"/>
          <w:szCs w:val="26"/>
        </w:rPr>
        <w:t xml:space="preserve">словами </w:t>
      </w:r>
      <w:r>
        <w:rPr>
          <w:sz w:val="26"/>
          <w:szCs w:val="26"/>
        </w:rPr>
        <w:t>«</w:t>
      </w:r>
      <w:r w:rsidR="00454856" w:rsidRPr="00454856">
        <w:rPr>
          <w:sz w:val="26"/>
          <w:szCs w:val="26"/>
        </w:rPr>
        <w:t>Не позднее 8 рабочих дней после даты завершения ГИА, установленной календарным учебным графиком</w:t>
      </w:r>
      <w:r>
        <w:rPr>
          <w:sz w:val="26"/>
          <w:szCs w:val="26"/>
        </w:rPr>
        <w:t>»</w:t>
      </w:r>
      <w:r w:rsidRPr="00BF1072">
        <w:rPr>
          <w:sz w:val="26"/>
          <w:szCs w:val="26"/>
        </w:rPr>
        <w:t>;</w:t>
      </w:r>
    </w:p>
    <w:p w:rsidR="00CE0C1D" w:rsidRPr="00BF1072" w:rsidRDefault="007C529C" w:rsidP="00AC73A6">
      <w:pPr>
        <w:pStyle w:val="af3"/>
        <w:numPr>
          <w:ilvl w:val="1"/>
          <w:numId w:val="19"/>
        </w:numPr>
        <w:tabs>
          <w:tab w:val="left" w:pos="993"/>
          <w:tab w:val="left" w:pos="1276"/>
        </w:tabs>
        <w:ind w:left="0" w:firstLine="851"/>
        <w:contextualSpacing/>
        <w:jc w:val="both"/>
        <w:rPr>
          <w:sz w:val="26"/>
          <w:szCs w:val="26"/>
        </w:rPr>
      </w:pPr>
      <w:r w:rsidRPr="00BF1072">
        <w:rPr>
          <w:sz w:val="26"/>
          <w:szCs w:val="26"/>
        </w:rPr>
        <w:t xml:space="preserve"> </w:t>
      </w:r>
      <w:r w:rsidR="00BF1072" w:rsidRPr="00BF1072">
        <w:rPr>
          <w:sz w:val="26"/>
          <w:szCs w:val="26"/>
        </w:rPr>
        <w:t xml:space="preserve">в строке 24 приложения </w:t>
      </w:r>
      <w:r>
        <w:rPr>
          <w:sz w:val="26"/>
          <w:szCs w:val="26"/>
        </w:rPr>
        <w:t>дополнить</w:t>
      </w:r>
      <w:r w:rsidDel="007C529C">
        <w:rPr>
          <w:sz w:val="26"/>
          <w:szCs w:val="26"/>
        </w:rPr>
        <w:t xml:space="preserve"> </w:t>
      </w:r>
      <w:r w:rsidR="00BF1072" w:rsidRPr="00BF1072">
        <w:rPr>
          <w:sz w:val="26"/>
          <w:szCs w:val="26"/>
        </w:rPr>
        <w:t>слов</w:t>
      </w:r>
      <w:r>
        <w:rPr>
          <w:sz w:val="26"/>
          <w:szCs w:val="26"/>
        </w:rPr>
        <w:t>а</w:t>
      </w:r>
      <w:r w:rsidR="00BF1072" w:rsidRPr="00BF1072">
        <w:rPr>
          <w:sz w:val="26"/>
          <w:szCs w:val="26"/>
        </w:rPr>
        <w:t xml:space="preserve"> «</w:t>
      </w:r>
      <w:r w:rsidR="00A55440" w:rsidRPr="00454856">
        <w:rPr>
          <w:sz w:val="26"/>
          <w:szCs w:val="26"/>
        </w:rPr>
        <w:t>Не позднее 8 рабочих дней после даты завершения ГИА, установленной календарным учебным графиком</w:t>
      </w:r>
      <w:r w:rsidR="00BF1072">
        <w:rPr>
          <w:sz w:val="26"/>
          <w:szCs w:val="26"/>
        </w:rPr>
        <w:t>»</w:t>
      </w:r>
      <w:r w:rsidR="00A55440">
        <w:rPr>
          <w:sz w:val="26"/>
          <w:szCs w:val="26"/>
        </w:rPr>
        <w:t xml:space="preserve"> сноск</w:t>
      </w:r>
      <w:r>
        <w:rPr>
          <w:sz w:val="26"/>
          <w:szCs w:val="26"/>
        </w:rPr>
        <w:t>ой</w:t>
      </w:r>
      <w:r w:rsidR="00A55440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</w:t>
      </w:r>
      <w:r w:rsidR="00A55440">
        <w:rPr>
          <w:sz w:val="26"/>
          <w:szCs w:val="26"/>
        </w:rPr>
        <w:t>: «</w:t>
      </w:r>
      <w:r w:rsidR="00A55440" w:rsidRPr="00A55440">
        <w:rPr>
          <w:sz w:val="26"/>
          <w:szCs w:val="26"/>
        </w:rPr>
        <w:t>В соответствии с ежегодным приказом «Об утверждении графиков учебного процесса в НИУ ВШЭ».</w:t>
      </w:r>
    </w:p>
    <w:p w:rsidR="004361BC" w:rsidRPr="00BF1072" w:rsidRDefault="004361BC" w:rsidP="00BF1072">
      <w:pPr>
        <w:pStyle w:val="af3"/>
        <w:ind w:left="284" w:hanging="284"/>
        <w:contextualSpacing/>
        <w:jc w:val="both"/>
        <w:rPr>
          <w:sz w:val="26"/>
          <w:szCs w:val="26"/>
        </w:rPr>
      </w:pPr>
    </w:p>
    <w:p w:rsidR="00574C27" w:rsidRDefault="00574C27" w:rsidP="00830A3B">
      <w:pPr>
        <w:contextualSpacing/>
        <w:jc w:val="both"/>
        <w:rPr>
          <w:kern w:val="28"/>
          <w:sz w:val="26"/>
          <w:szCs w:val="20"/>
        </w:rPr>
      </w:pPr>
    </w:p>
    <w:p w:rsidR="00E67659" w:rsidRDefault="00E67659" w:rsidP="00830A3B">
      <w:pPr>
        <w:contextualSpacing/>
        <w:jc w:val="both"/>
        <w:rPr>
          <w:kern w:val="28"/>
          <w:sz w:val="26"/>
          <w:szCs w:val="20"/>
        </w:rPr>
      </w:pPr>
    </w:p>
    <w:p w:rsidR="00F61354" w:rsidRPr="00A27D68" w:rsidRDefault="00574C27" w:rsidP="00830A3B">
      <w:pPr>
        <w:contextualSpacing/>
        <w:jc w:val="both"/>
        <w:rPr>
          <w:kern w:val="28"/>
          <w:sz w:val="26"/>
          <w:szCs w:val="20"/>
        </w:rPr>
      </w:pPr>
      <w:r w:rsidRPr="00F8459D">
        <w:rPr>
          <w:sz w:val="26"/>
          <w:szCs w:val="26"/>
        </w:rPr>
        <w:t>П</w:t>
      </w:r>
      <w:r w:rsidR="000277B2">
        <w:rPr>
          <w:sz w:val="26"/>
          <w:szCs w:val="26"/>
        </w:rPr>
        <w:t>ервый п</w:t>
      </w:r>
      <w:r w:rsidRPr="00F8459D">
        <w:rPr>
          <w:sz w:val="26"/>
          <w:szCs w:val="26"/>
        </w:rPr>
        <w:t>роректор</w:t>
      </w:r>
      <w:r w:rsidRPr="00574C2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737A5">
        <w:rPr>
          <w:sz w:val="26"/>
          <w:szCs w:val="26"/>
        </w:rPr>
        <w:t xml:space="preserve">       </w:t>
      </w:r>
      <w:r w:rsidR="000277B2">
        <w:rPr>
          <w:sz w:val="26"/>
          <w:szCs w:val="26"/>
        </w:rPr>
        <w:t>В</w:t>
      </w:r>
      <w:r w:rsidRPr="00F8459D">
        <w:rPr>
          <w:sz w:val="26"/>
          <w:szCs w:val="26"/>
        </w:rPr>
        <w:t>.</w:t>
      </w:r>
      <w:r w:rsidR="000277B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8459D">
        <w:rPr>
          <w:sz w:val="26"/>
          <w:szCs w:val="26"/>
        </w:rPr>
        <w:t>Р</w:t>
      </w:r>
      <w:r w:rsidR="000277B2">
        <w:rPr>
          <w:sz w:val="26"/>
          <w:szCs w:val="26"/>
        </w:rPr>
        <w:t>адаев</w:t>
      </w:r>
    </w:p>
    <w:p w:rsidR="00535C90" w:rsidRPr="00A27D68" w:rsidRDefault="00535C90">
      <w:pPr>
        <w:contextualSpacing/>
        <w:jc w:val="both"/>
        <w:rPr>
          <w:sz w:val="16"/>
          <w:szCs w:val="16"/>
        </w:rPr>
      </w:pPr>
    </w:p>
    <w:sectPr w:rsidR="00535C90" w:rsidRPr="00A27D68" w:rsidSect="00AC73A6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E2" w:rsidRDefault="00432FE2">
      <w:r>
        <w:separator/>
      </w:r>
    </w:p>
  </w:endnote>
  <w:endnote w:type="continuationSeparator" w:id="0">
    <w:p w:rsidR="00432FE2" w:rsidRDefault="0043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A5" w:rsidRDefault="006737A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37A5" w:rsidRDefault="006737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A5" w:rsidRDefault="006737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E2" w:rsidRDefault="00432FE2">
      <w:r>
        <w:separator/>
      </w:r>
    </w:p>
  </w:footnote>
  <w:footnote w:type="continuationSeparator" w:id="0">
    <w:p w:rsidR="00432FE2" w:rsidRDefault="0043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A5" w:rsidRDefault="006737A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37A5" w:rsidRDefault="00673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850"/>
    <w:multiLevelType w:val="hybridMultilevel"/>
    <w:tmpl w:val="D660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B10B1"/>
    <w:multiLevelType w:val="hybridMultilevel"/>
    <w:tmpl w:val="62FE13BA"/>
    <w:lvl w:ilvl="0" w:tplc="86E8D5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D46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08439B"/>
    <w:multiLevelType w:val="multilevel"/>
    <w:tmpl w:val="82DCD9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EC644B"/>
    <w:multiLevelType w:val="hybridMultilevel"/>
    <w:tmpl w:val="DBA2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230D5"/>
    <w:multiLevelType w:val="hybridMultilevel"/>
    <w:tmpl w:val="39B0782A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4423"/>
    <w:multiLevelType w:val="multilevel"/>
    <w:tmpl w:val="6A803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D60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A45D8"/>
    <w:multiLevelType w:val="multilevel"/>
    <w:tmpl w:val="4F2C9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4">
    <w:nsid w:val="5F713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573266"/>
    <w:multiLevelType w:val="hybridMultilevel"/>
    <w:tmpl w:val="7E3E9488"/>
    <w:lvl w:ilvl="0" w:tplc="A89E4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5D2F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A4F66"/>
    <w:multiLevelType w:val="multilevel"/>
    <w:tmpl w:val="2E4693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77A83540"/>
    <w:multiLevelType w:val="hybridMultilevel"/>
    <w:tmpl w:val="3476D97A"/>
    <w:lvl w:ilvl="0" w:tplc="A89E4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51FA7"/>
    <w:multiLevelType w:val="hybridMultilevel"/>
    <w:tmpl w:val="2076AC78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13"/>
  </w:num>
  <w:num w:numId="7">
    <w:abstractNumId w:val="5"/>
  </w:num>
  <w:num w:numId="8">
    <w:abstractNumId w:val="17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 w:numId="14">
    <w:abstractNumId w:val="16"/>
  </w:num>
  <w:num w:numId="15">
    <w:abstractNumId w:val="18"/>
  </w:num>
  <w:num w:numId="16">
    <w:abstractNumId w:val="7"/>
  </w:num>
  <w:num w:numId="17">
    <w:abstractNumId w:val="0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E8"/>
    <w:rsid w:val="000075C8"/>
    <w:rsid w:val="000079F7"/>
    <w:rsid w:val="000277B2"/>
    <w:rsid w:val="0003421C"/>
    <w:rsid w:val="0004508F"/>
    <w:rsid w:val="000575F9"/>
    <w:rsid w:val="00075501"/>
    <w:rsid w:val="00095CCB"/>
    <w:rsid w:val="000A3459"/>
    <w:rsid w:val="000A4CDF"/>
    <w:rsid w:val="000A5524"/>
    <w:rsid w:val="000B31B4"/>
    <w:rsid w:val="000C5CBC"/>
    <w:rsid w:val="000D17C9"/>
    <w:rsid w:val="000D26BA"/>
    <w:rsid w:val="000E6D8B"/>
    <w:rsid w:val="000F1574"/>
    <w:rsid w:val="000F7637"/>
    <w:rsid w:val="00102C36"/>
    <w:rsid w:val="00113840"/>
    <w:rsid w:val="00114D05"/>
    <w:rsid w:val="00120F21"/>
    <w:rsid w:val="00124577"/>
    <w:rsid w:val="001252B8"/>
    <w:rsid w:val="001510A8"/>
    <w:rsid w:val="0015359E"/>
    <w:rsid w:val="00156032"/>
    <w:rsid w:val="00156772"/>
    <w:rsid w:val="0016190B"/>
    <w:rsid w:val="001724CE"/>
    <w:rsid w:val="00187FE8"/>
    <w:rsid w:val="00193EAE"/>
    <w:rsid w:val="001960C1"/>
    <w:rsid w:val="00196569"/>
    <w:rsid w:val="001970DA"/>
    <w:rsid w:val="001B19A6"/>
    <w:rsid w:val="001C392F"/>
    <w:rsid w:val="001F4FD9"/>
    <w:rsid w:val="001F6053"/>
    <w:rsid w:val="001F6888"/>
    <w:rsid w:val="00202E40"/>
    <w:rsid w:val="00207E17"/>
    <w:rsid w:val="0021269B"/>
    <w:rsid w:val="002159CC"/>
    <w:rsid w:val="00220E9B"/>
    <w:rsid w:val="00243B1F"/>
    <w:rsid w:val="00245121"/>
    <w:rsid w:val="002466BF"/>
    <w:rsid w:val="00252526"/>
    <w:rsid w:val="0026072F"/>
    <w:rsid w:val="002659D8"/>
    <w:rsid w:val="002701C7"/>
    <w:rsid w:val="00297E01"/>
    <w:rsid w:val="002A02C6"/>
    <w:rsid w:val="002A704E"/>
    <w:rsid w:val="002B2B08"/>
    <w:rsid w:val="002B5B0B"/>
    <w:rsid w:val="002C0D15"/>
    <w:rsid w:val="002E3D4B"/>
    <w:rsid w:val="002E709C"/>
    <w:rsid w:val="002F1F51"/>
    <w:rsid w:val="002F35F6"/>
    <w:rsid w:val="002F7DFE"/>
    <w:rsid w:val="003144D5"/>
    <w:rsid w:val="003156EB"/>
    <w:rsid w:val="00317232"/>
    <w:rsid w:val="003203F2"/>
    <w:rsid w:val="003301E0"/>
    <w:rsid w:val="0033670D"/>
    <w:rsid w:val="003401A9"/>
    <w:rsid w:val="0034789E"/>
    <w:rsid w:val="00360A0E"/>
    <w:rsid w:val="0036520F"/>
    <w:rsid w:val="003A036B"/>
    <w:rsid w:val="003A058F"/>
    <w:rsid w:val="003A711C"/>
    <w:rsid w:val="003B6A10"/>
    <w:rsid w:val="003D0513"/>
    <w:rsid w:val="003E0BB0"/>
    <w:rsid w:val="003E6C19"/>
    <w:rsid w:val="004005F5"/>
    <w:rsid w:val="00403141"/>
    <w:rsid w:val="00416DF9"/>
    <w:rsid w:val="00425823"/>
    <w:rsid w:val="00431DD4"/>
    <w:rsid w:val="00432FE2"/>
    <w:rsid w:val="004361BC"/>
    <w:rsid w:val="00436B17"/>
    <w:rsid w:val="004424E9"/>
    <w:rsid w:val="004437E2"/>
    <w:rsid w:val="00444B9E"/>
    <w:rsid w:val="00445826"/>
    <w:rsid w:val="00446523"/>
    <w:rsid w:val="00450705"/>
    <w:rsid w:val="00454856"/>
    <w:rsid w:val="004574B3"/>
    <w:rsid w:val="00457F3B"/>
    <w:rsid w:val="0046436E"/>
    <w:rsid w:val="0049349C"/>
    <w:rsid w:val="0049439A"/>
    <w:rsid w:val="004B1DAC"/>
    <w:rsid w:val="004B1FD1"/>
    <w:rsid w:val="004B2B62"/>
    <w:rsid w:val="004B4B92"/>
    <w:rsid w:val="004C13CD"/>
    <w:rsid w:val="004D04FF"/>
    <w:rsid w:val="004F3AB9"/>
    <w:rsid w:val="004F4874"/>
    <w:rsid w:val="004F7F7E"/>
    <w:rsid w:val="00500D02"/>
    <w:rsid w:val="00503649"/>
    <w:rsid w:val="005171DC"/>
    <w:rsid w:val="00521FB3"/>
    <w:rsid w:val="0052255B"/>
    <w:rsid w:val="0052387E"/>
    <w:rsid w:val="0052528E"/>
    <w:rsid w:val="00535C90"/>
    <w:rsid w:val="005415F5"/>
    <w:rsid w:val="00544443"/>
    <w:rsid w:val="00546028"/>
    <w:rsid w:val="005533C5"/>
    <w:rsid w:val="005668CE"/>
    <w:rsid w:val="005736A9"/>
    <w:rsid w:val="00574C27"/>
    <w:rsid w:val="00574CCD"/>
    <w:rsid w:val="005C1BA6"/>
    <w:rsid w:val="005D0CA3"/>
    <w:rsid w:val="00617837"/>
    <w:rsid w:val="00621155"/>
    <w:rsid w:val="0062454B"/>
    <w:rsid w:val="0062554D"/>
    <w:rsid w:val="006272DB"/>
    <w:rsid w:val="00637471"/>
    <w:rsid w:val="00657CEC"/>
    <w:rsid w:val="006635B9"/>
    <w:rsid w:val="006664A6"/>
    <w:rsid w:val="006737A5"/>
    <w:rsid w:val="00675885"/>
    <w:rsid w:val="00676101"/>
    <w:rsid w:val="006827D9"/>
    <w:rsid w:val="00694385"/>
    <w:rsid w:val="0069693D"/>
    <w:rsid w:val="006A26D2"/>
    <w:rsid w:val="006B50BF"/>
    <w:rsid w:val="006C2866"/>
    <w:rsid w:val="006F12E1"/>
    <w:rsid w:val="00724C10"/>
    <w:rsid w:val="00724F74"/>
    <w:rsid w:val="00733855"/>
    <w:rsid w:val="00746AF5"/>
    <w:rsid w:val="00747870"/>
    <w:rsid w:val="007534FA"/>
    <w:rsid w:val="00757E5E"/>
    <w:rsid w:val="00772C73"/>
    <w:rsid w:val="007772E6"/>
    <w:rsid w:val="00787244"/>
    <w:rsid w:val="00790712"/>
    <w:rsid w:val="00791B3B"/>
    <w:rsid w:val="00793CFF"/>
    <w:rsid w:val="00795DE3"/>
    <w:rsid w:val="007A176D"/>
    <w:rsid w:val="007A2748"/>
    <w:rsid w:val="007B16F8"/>
    <w:rsid w:val="007B7E99"/>
    <w:rsid w:val="007C1C12"/>
    <w:rsid w:val="007C2491"/>
    <w:rsid w:val="007C529C"/>
    <w:rsid w:val="007C77FA"/>
    <w:rsid w:val="007D41CA"/>
    <w:rsid w:val="007D474E"/>
    <w:rsid w:val="007D7892"/>
    <w:rsid w:val="007E71A4"/>
    <w:rsid w:val="00806934"/>
    <w:rsid w:val="00815407"/>
    <w:rsid w:val="0081671B"/>
    <w:rsid w:val="00822603"/>
    <w:rsid w:val="008250EC"/>
    <w:rsid w:val="00830A3B"/>
    <w:rsid w:val="008464B8"/>
    <w:rsid w:val="00862308"/>
    <w:rsid w:val="00863EFE"/>
    <w:rsid w:val="00864E3E"/>
    <w:rsid w:val="00882277"/>
    <w:rsid w:val="008A784A"/>
    <w:rsid w:val="008B0268"/>
    <w:rsid w:val="008B55E1"/>
    <w:rsid w:val="008B709C"/>
    <w:rsid w:val="008C4AEF"/>
    <w:rsid w:val="008D197E"/>
    <w:rsid w:val="008D24C2"/>
    <w:rsid w:val="008E03E4"/>
    <w:rsid w:val="008E3331"/>
    <w:rsid w:val="008E342D"/>
    <w:rsid w:val="008E3D4B"/>
    <w:rsid w:val="00901072"/>
    <w:rsid w:val="0090308C"/>
    <w:rsid w:val="0090325C"/>
    <w:rsid w:val="0090756E"/>
    <w:rsid w:val="0091120F"/>
    <w:rsid w:val="009150BD"/>
    <w:rsid w:val="00934231"/>
    <w:rsid w:val="009739E3"/>
    <w:rsid w:val="00976776"/>
    <w:rsid w:val="00980D26"/>
    <w:rsid w:val="00994F1A"/>
    <w:rsid w:val="009A1342"/>
    <w:rsid w:val="009A3D1E"/>
    <w:rsid w:val="009A4CF4"/>
    <w:rsid w:val="009A55D5"/>
    <w:rsid w:val="009B311D"/>
    <w:rsid w:val="009D247A"/>
    <w:rsid w:val="009E03B7"/>
    <w:rsid w:val="009E4808"/>
    <w:rsid w:val="009F0D98"/>
    <w:rsid w:val="009F2B7C"/>
    <w:rsid w:val="00A01934"/>
    <w:rsid w:val="00A050CB"/>
    <w:rsid w:val="00A0753A"/>
    <w:rsid w:val="00A13EFE"/>
    <w:rsid w:val="00A17A81"/>
    <w:rsid w:val="00A27D68"/>
    <w:rsid w:val="00A409FD"/>
    <w:rsid w:val="00A47E5D"/>
    <w:rsid w:val="00A55440"/>
    <w:rsid w:val="00A60E76"/>
    <w:rsid w:val="00A621A9"/>
    <w:rsid w:val="00A650F5"/>
    <w:rsid w:val="00A672D1"/>
    <w:rsid w:val="00A705A8"/>
    <w:rsid w:val="00A722E6"/>
    <w:rsid w:val="00A8656C"/>
    <w:rsid w:val="00A872C5"/>
    <w:rsid w:val="00A91F6D"/>
    <w:rsid w:val="00A97FDA"/>
    <w:rsid w:val="00AA1312"/>
    <w:rsid w:val="00AA6A3F"/>
    <w:rsid w:val="00AB3063"/>
    <w:rsid w:val="00AC2A2F"/>
    <w:rsid w:val="00AC73A6"/>
    <w:rsid w:val="00B026B3"/>
    <w:rsid w:val="00B10341"/>
    <w:rsid w:val="00B132A1"/>
    <w:rsid w:val="00B14864"/>
    <w:rsid w:val="00B22671"/>
    <w:rsid w:val="00B226FF"/>
    <w:rsid w:val="00B235D0"/>
    <w:rsid w:val="00B33FDB"/>
    <w:rsid w:val="00B40760"/>
    <w:rsid w:val="00B5052D"/>
    <w:rsid w:val="00B52649"/>
    <w:rsid w:val="00B53404"/>
    <w:rsid w:val="00B5560D"/>
    <w:rsid w:val="00B57A01"/>
    <w:rsid w:val="00B64E1D"/>
    <w:rsid w:val="00B75371"/>
    <w:rsid w:val="00B804B2"/>
    <w:rsid w:val="00B816B0"/>
    <w:rsid w:val="00B85D1E"/>
    <w:rsid w:val="00B8796E"/>
    <w:rsid w:val="00B90681"/>
    <w:rsid w:val="00BA1F5A"/>
    <w:rsid w:val="00BC002A"/>
    <w:rsid w:val="00BC2C02"/>
    <w:rsid w:val="00BC69A3"/>
    <w:rsid w:val="00BD1F15"/>
    <w:rsid w:val="00BD3B3B"/>
    <w:rsid w:val="00BD45DD"/>
    <w:rsid w:val="00BD5547"/>
    <w:rsid w:val="00BD75F8"/>
    <w:rsid w:val="00BF1072"/>
    <w:rsid w:val="00BF2800"/>
    <w:rsid w:val="00C244BD"/>
    <w:rsid w:val="00C331B1"/>
    <w:rsid w:val="00C3532C"/>
    <w:rsid w:val="00C6727F"/>
    <w:rsid w:val="00C717EA"/>
    <w:rsid w:val="00C93406"/>
    <w:rsid w:val="00C95DBD"/>
    <w:rsid w:val="00CA430D"/>
    <w:rsid w:val="00CA55B1"/>
    <w:rsid w:val="00CB5F54"/>
    <w:rsid w:val="00CB6BBA"/>
    <w:rsid w:val="00CC334D"/>
    <w:rsid w:val="00CD6965"/>
    <w:rsid w:val="00CD7E5B"/>
    <w:rsid w:val="00CE0C1D"/>
    <w:rsid w:val="00CE45AF"/>
    <w:rsid w:val="00D02DA2"/>
    <w:rsid w:val="00D1040D"/>
    <w:rsid w:val="00D104A1"/>
    <w:rsid w:val="00D1491A"/>
    <w:rsid w:val="00D56A75"/>
    <w:rsid w:val="00D641A1"/>
    <w:rsid w:val="00D7351E"/>
    <w:rsid w:val="00D86098"/>
    <w:rsid w:val="00D90272"/>
    <w:rsid w:val="00D905C7"/>
    <w:rsid w:val="00D90B4B"/>
    <w:rsid w:val="00D9447D"/>
    <w:rsid w:val="00DB6970"/>
    <w:rsid w:val="00DC2331"/>
    <w:rsid w:val="00DE38DF"/>
    <w:rsid w:val="00DE7728"/>
    <w:rsid w:val="00E053D6"/>
    <w:rsid w:val="00E07C14"/>
    <w:rsid w:val="00E15A22"/>
    <w:rsid w:val="00E16A2F"/>
    <w:rsid w:val="00E21C2A"/>
    <w:rsid w:val="00E22BE6"/>
    <w:rsid w:val="00E376E8"/>
    <w:rsid w:val="00E37A9E"/>
    <w:rsid w:val="00E430CE"/>
    <w:rsid w:val="00E67659"/>
    <w:rsid w:val="00E70631"/>
    <w:rsid w:val="00E74E82"/>
    <w:rsid w:val="00E762DD"/>
    <w:rsid w:val="00E81259"/>
    <w:rsid w:val="00E9513A"/>
    <w:rsid w:val="00E9659A"/>
    <w:rsid w:val="00EA46C1"/>
    <w:rsid w:val="00EA5F14"/>
    <w:rsid w:val="00EA69E4"/>
    <w:rsid w:val="00EA6E92"/>
    <w:rsid w:val="00EB77EE"/>
    <w:rsid w:val="00ED53F2"/>
    <w:rsid w:val="00EF0D0D"/>
    <w:rsid w:val="00EF118F"/>
    <w:rsid w:val="00EF4361"/>
    <w:rsid w:val="00F02B42"/>
    <w:rsid w:val="00F05488"/>
    <w:rsid w:val="00F07D03"/>
    <w:rsid w:val="00F21812"/>
    <w:rsid w:val="00F31EDA"/>
    <w:rsid w:val="00F35D80"/>
    <w:rsid w:val="00F50D3C"/>
    <w:rsid w:val="00F541F0"/>
    <w:rsid w:val="00F61354"/>
    <w:rsid w:val="00F6227F"/>
    <w:rsid w:val="00F74BC7"/>
    <w:rsid w:val="00F80A7D"/>
    <w:rsid w:val="00F8459D"/>
    <w:rsid w:val="00F85A06"/>
    <w:rsid w:val="00FA212F"/>
    <w:rsid w:val="00FA71AD"/>
    <w:rsid w:val="00FC509C"/>
    <w:rsid w:val="00FC5FB9"/>
    <w:rsid w:val="00FD48BF"/>
    <w:rsid w:val="00FF21C1"/>
    <w:rsid w:val="00FF31B8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A26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6D2"/>
  </w:style>
  <w:style w:type="paragraph" w:styleId="a7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F2800"/>
    <w:pPr>
      <w:ind w:left="720"/>
      <w:contextualSpacing/>
    </w:pPr>
  </w:style>
  <w:style w:type="character" w:styleId="a9">
    <w:name w:val="annotation reference"/>
    <w:rsid w:val="00AA6A3F"/>
    <w:rPr>
      <w:sz w:val="16"/>
      <w:szCs w:val="16"/>
    </w:rPr>
  </w:style>
  <w:style w:type="paragraph" w:styleId="aa">
    <w:name w:val="annotation text"/>
    <w:basedOn w:val="a"/>
    <w:link w:val="ab"/>
    <w:rsid w:val="00AA6A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A6A3F"/>
  </w:style>
  <w:style w:type="paragraph" w:styleId="ac">
    <w:name w:val="annotation subject"/>
    <w:basedOn w:val="aa"/>
    <w:next w:val="aa"/>
    <w:link w:val="ad"/>
    <w:rsid w:val="00AA6A3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AA6A3F"/>
    <w:rPr>
      <w:b/>
      <w:bCs/>
    </w:rPr>
  </w:style>
  <w:style w:type="paragraph" w:styleId="ae">
    <w:name w:val="Revision"/>
    <w:hidden/>
    <w:uiPriority w:val="99"/>
    <w:semiHidden/>
    <w:rsid w:val="00AA6A3F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724C10"/>
    <w:rPr>
      <w:sz w:val="20"/>
      <w:szCs w:val="20"/>
    </w:rPr>
  </w:style>
  <w:style w:type="character" w:styleId="af1">
    <w:name w:val="footnote reference"/>
    <w:uiPriority w:val="99"/>
    <w:semiHidden/>
    <w:rsid w:val="00724C10"/>
    <w:rPr>
      <w:vertAlign w:val="superscript"/>
    </w:rPr>
  </w:style>
  <w:style w:type="character" w:styleId="af2">
    <w:name w:val="Strong"/>
    <w:uiPriority w:val="22"/>
    <w:qFormat/>
    <w:rsid w:val="008E03E4"/>
    <w:rPr>
      <w:b/>
      <w:bCs/>
    </w:rPr>
  </w:style>
  <w:style w:type="character" w:customStyle="1" w:styleId="af0">
    <w:name w:val="Текст сноски Знак"/>
    <w:link w:val="af"/>
    <w:uiPriority w:val="99"/>
    <w:semiHidden/>
    <w:locked/>
    <w:rsid w:val="0062554D"/>
  </w:style>
  <w:style w:type="paragraph" w:styleId="af3">
    <w:name w:val="Body Text"/>
    <w:basedOn w:val="a"/>
    <w:link w:val="af4"/>
    <w:uiPriority w:val="99"/>
    <w:rsid w:val="0062554D"/>
    <w:rPr>
      <w:sz w:val="28"/>
      <w:szCs w:val="20"/>
    </w:rPr>
  </w:style>
  <w:style w:type="character" w:customStyle="1" w:styleId="af4">
    <w:name w:val="Основной текст Знак"/>
    <w:link w:val="af3"/>
    <w:uiPriority w:val="99"/>
    <w:rsid w:val="0062554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A26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6D2"/>
  </w:style>
  <w:style w:type="paragraph" w:styleId="a7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F2800"/>
    <w:pPr>
      <w:ind w:left="720"/>
      <w:contextualSpacing/>
    </w:pPr>
  </w:style>
  <w:style w:type="character" w:styleId="a9">
    <w:name w:val="annotation reference"/>
    <w:rsid w:val="00AA6A3F"/>
    <w:rPr>
      <w:sz w:val="16"/>
      <w:szCs w:val="16"/>
    </w:rPr>
  </w:style>
  <w:style w:type="paragraph" w:styleId="aa">
    <w:name w:val="annotation text"/>
    <w:basedOn w:val="a"/>
    <w:link w:val="ab"/>
    <w:rsid w:val="00AA6A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A6A3F"/>
  </w:style>
  <w:style w:type="paragraph" w:styleId="ac">
    <w:name w:val="annotation subject"/>
    <w:basedOn w:val="aa"/>
    <w:next w:val="aa"/>
    <w:link w:val="ad"/>
    <w:rsid w:val="00AA6A3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AA6A3F"/>
    <w:rPr>
      <w:b/>
      <w:bCs/>
    </w:rPr>
  </w:style>
  <w:style w:type="paragraph" w:styleId="ae">
    <w:name w:val="Revision"/>
    <w:hidden/>
    <w:uiPriority w:val="99"/>
    <w:semiHidden/>
    <w:rsid w:val="00AA6A3F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724C10"/>
    <w:rPr>
      <w:sz w:val="20"/>
      <w:szCs w:val="20"/>
    </w:rPr>
  </w:style>
  <w:style w:type="character" w:styleId="af1">
    <w:name w:val="footnote reference"/>
    <w:uiPriority w:val="99"/>
    <w:semiHidden/>
    <w:rsid w:val="00724C10"/>
    <w:rPr>
      <w:vertAlign w:val="superscript"/>
    </w:rPr>
  </w:style>
  <w:style w:type="character" w:styleId="af2">
    <w:name w:val="Strong"/>
    <w:uiPriority w:val="22"/>
    <w:qFormat/>
    <w:rsid w:val="008E03E4"/>
    <w:rPr>
      <w:b/>
      <w:bCs/>
    </w:rPr>
  </w:style>
  <w:style w:type="character" w:customStyle="1" w:styleId="af0">
    <w:name w:val="Текст сноски Знак"/>
    <w:link w:val="af"/>
    <w:uiPriority w:val="99"/>
    <w:semiHidden/>
    <w:locked/>
    <w:rsid w:val="0062554D"/>
  </w:style>
  <w:style w:type="paragraph" w:styleId="af3">
    <w:name w:val="Body Text"/>
    <w:basedOn w:val="a"/>
    <w:link w:val="af4"/>
    <w:uiPriority w:val="99"/>
    <w:rsid w:val="0062554D"/>
    <w:rPr>
      <w:sz w:val="28"/>
      <w:szCs w:val="20"/>
    </w:rPr>
  </w:style>
  <w:style w:type="character" w:customStyle="1" w:styleId="af4">
    <w:name w:val="Основной текст Знак"/>
    <w:link w:val="af3"/>
    <w:uiPriority w:val="99"/>
    <w:rsid w:val="0062554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Орешенкова Надежда Эдуардовна</cp:lastModifiedBy>
  <cp:revision>2</cp:revision>
  <cp:lastPrinted>2011-11-21T13:38:00Z</cp:lastPrinted>
  <dcterms:created xsi:type="dcterms:W3CDTF">2017-04-26T15:50:00Z</dcterms:created>
  <dcterms:modified xsi:type="dcterms:W3CDTF">2017-04-26T15:50:00Z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regnumProj">
    <vt:lpwstr>М 2017/4/20-574</vt:lpwstr>
  </property>
  <property fmtid="{D5CDD505-2E9C-101B-9397-08002B2CF9AE}" pid="6" name="documentContent">
    <vt:lpwstr>О внесении изменений в приказ от 21.10.2016 № 6.18.1-02/2110-01 «О подготовке и проведении государственной итоговой аттестации выпускников образовательных программ бакалавриата, специалитета и магистратуры в 2017 году»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Малышева Г.А.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