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B83564">
      <w:r>
        <w:rPr>
          <w:b/>
          <w:bCs/>
          <w:sz w:val="28"/>
          <w:szCs w:val="28"/>
        </w:rPr>
        <w:t xml:space="preserve">Приказ </w:t>
      </w:r>
      <w:proofErr w:type="spellStart"/>
      <w:r>
        <w:rPr>
          <w:b/>
          <w:bCs/>
          <w:sz w:val="28"/>
          <w:szCs w:val="28"/>
        </w:rPr>
        <w:t>НИУ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ВШЭ</w:t>
      </w:r>
      <w:proofErr w:type="spellEnd"/>
      <w:r>
        <w:rPr>
          <w:b/>
          <w:bCs/>
          <w:sz w:val="28"/>
          <w:szCs w:val="28"/>
        </w:rPr>
        <w:t>, Москва</w:t>
      </w:r>
      <w:r w:rsidR="0011799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B83564" w:rsidRDefault="00B83564">
      <w:pPr>
        <w:rPr>
          <w:b/>
          <w:sz w:val="28"/>
          <w:szCs w:val="28"/>
        </w:rPr>
      </w:pPr>
      <w:bookmarkStart w:id="0" w:name="_GoBack"/>
      <w:r w:rsidRPr="00B83564">
        <w:rPr>
          <w:b/>
          <w:sz w:val="28"/>
          <w:szCs w:val="28"/>
        </w:rPr>
        <w:t>Регистрационный номер: 6.18.1-01/2704-06</w:t>
      </w:r>
      <w:r w:rsidR="00117996" w:rsidRPr="00B8356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180909" wp14:editId="761F8166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3564">
        <w:rPr>
          <w:b/>
          <w:sz w:val="28"/>
          <w:szCs w:val="28"/>
        </w:rPr>
        <w:t xml:space="preserve"> </w:t>
      </w:r>
      <w:r w:rsidRPr="00B83564">
        <w:rPr>
          <w:b/>
          <w:sz w:val="28"/>
          <w:szCs w:val="28"/>
        </w:rPr>
        <w:t>Дата регистрации: 27.04.2017</w:t>
      </w:r>
      <w:bookmarkEnd w:id="0"/>
    </w:p>
    <w:p w:rsidR="00510ED3" w:rsidRDefault="00510ED3" w:rsidP="001E01AD">
      <w:pPr>
        <w:jc w:val="both"/>
        <w:rPr>
          <w:b/>
          <w:bCs/>
          <w:sz w:val="26"/>
          <w:szCs w:val="26"/>
        </w:rPr>
      </w:pPr>
    </w:p>
    <w:p w:rsidR="002F39F6" w:rsidRDefault="002F39F6" w:rsidP="001E01AD">
      <w:pPr>
        <w:jc w:val="both"/>
        <w:rPr>
          <w:b/>
          <w:bCs/>
          <w:sz w:val="26"/>
          <w:szCs w:val="26"/>
        </w:rPr>
      </w:pPr>
    </w:p>
    <w:p w:rsidR="002F39F6" w:rsidRDefault="002F39F6" w:rsidP="001E01AD">
      <w:pPr>
        <w:jc w:val="both"/>
        <w:rPr>
          <w:b/>
          <w:bCs/>
          <w:sz w:val="26"/>
          <w:szCs w:val="26"/>
        </w:rPr>
      </w:pPr>
    </w:p>
    <w:p w:rsidR="002F39F6" w:rsidRDefault="002F39F6" w:rsidP="001E01AD">
      <w:pPr>
        <w:jc w:val="both"/>
        <w:rPr>
          <w:b/>
          <w:bCs/>
          <w:sz w:val="26"/>
          <w:szCs w:val="26"/>
        </w:rPr>
      </w:pPr>
    </w:p>
    <w:p w:rsidR="00510ED3" w:rsidRDefault="00510ED3" w:rsidP="001E01AD">
      <w:pPr>
        <w:jc w:val="both"/>
        <w:rPr>
          <w:b/>
          <w:bCs/>
          <w:sz w:val="26"/>
          <w:szCs w:val="26"/>
        </w:rPr>
      </w:pPr>
    </w:p>
    <w:p w:rsidR="00510ED3" w:rsidRDefault="00510ED3" w:rsidP="001E01AD">
      <w:pPr>
        <w:jc w:val="both"/>
        <w:rPr>
          <w:b/>
          <w:bCs/>
          <w:sz w:val="26"/>
          <w:szCs w:val="26"/>
        </w:rPr>
      </w:pPr>
    </w:p>
    <w:p w:rsidR="00510ED3" w:rsidRDefault="00510ED3" w:rsidP="001E01AD">
      <w:pPr>
        <w:jc w:val="both"/>
        <w:rPr>
          <w:b/>
          <w:bCs/>
          <w:sz w:val="26"/>
          <w:szCs w:val="26"/>
        </w:rPr>
      </w:pPr>
    </w:p>
    <w:p w:rsidR="00510ED3" w:rsidRDefault="00510ED3" w:rsidP="001E01AD">
      <w:pPr>
        <w:jc w:val="both"/>
        <w:rPr>
          <w:b/>
          <w:bCs/>
          <w:sz w:val="26"/>
          <w:szCs w:val="26"/>
        </w:rPr>
      </w:pPr>
    </w:p>
    <w:p w:rsidR="00510ED3" w:rsidRDefault="00510ED3" w:rsidP="001E01AD">
      <w:pPr>
        <w:jc w:val="both"/>
        <w:rPr>
          <w:b/>
          <w:bCs/>
          <w:sz w:val="26"/>
          <w:szCs w:val="26"/>
        </w:rPr>
      </w:pPr>
    </w:p>
    <w:p w:rsidR="00510ED3" w:rsidRDefault="00510ED3" w:rsidP="001E01AD">
      <w:pPr>
        <w:jc w:val="both"/>
        <w:rPr>
          <w:b/>
          <w:bCs/>
          <w:sz w:val="26"/>
          <w:szCs w:val="26"/>
        </w:rPr>
      </w:pPr>
    </w:p>
    <w:p w:rsidR="00510ED3" w:rsidRDefault="00510ED3" w:rsidP="001E01AD">
      <w:pPr>
        <w:jc w:val="both"/>
        <w:rPr>
          <w:b/>
          <w:bCs/>
          <w:sz w:val="26"/>
          <w:szCs w:val="26"/>
        </w:rPr>
      </w:pPr>
    </w:p>
    <w:p w:rsidR="00510ED3" w:rsidRDefault="00510ED3" w:rsidP="001E01AD">
      <w:pPr>
        <w:jc w:val="both"/>
        <w:rPr>
          <w:b/>
          <w:bCs/>
          <w:sz w:val="26"/>
          <w:szCs w:val="26"/>
        </w:rPr>
      </w:pPr>
    </w:p>
    <w:p w:rsidR="00EB3D6C" w:rsidRPr="00EB3D6C" w:rsidRDefault="00EB3D6C" w:rsidP="00EB3D6C">
      <w:pPr>
        <w:jc w:val="both"/>
        <w:rPr>
          <w:sz w:val="26"/>
          <w:szCs w:val="26"/>
        </w:rPr>
      </w:pPr>
      <w:r w:rsidRPr="00EB3D6C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EB3D6C">
        <w:rPr>
          <w:b/>
          <w:sz w:val="26"/>
          <w:szCs w:val="26"/>
        </w:rPr>
        <w:t xml:space="preserve">образовательной программы </w:t>
      </w:r>
      <w:r w:rsidRPr="00EB3D6C">
        <w:rPr>
          <w:b/>
          <w:bCs/>
          <w:sz w:val="26"/>
          <w:szCs w:val="26"/>
        </w:rPr>
        <w:t xml:space="preserve">«Адвокатура» юридического факультета </w:t>
      </w:r>
      <w:proofErr w:type="spellStart"/>
      <w:r w:rsidRPr="00EB3D6C">
        <w:rPr>
          <w:b/>
          <w:bCs/>
          <w:sz w:val="26"/>
          <w:szCs w:val="26"/>
        </w:rPr>
        <w:t>НИУ</w:t>
      </w:r>
      <w:proofErr w:type="spellEnd"/>
      <w:r w:rsidRPr="00EB3D6C">
        <w:rPr>
          <w:b/>
          <w:bCs/>
          <w:sz w:val="26"/>
          <w:szCs w:val="26"/>
        </w:rPr>
        <w:t> </w:t>
      </w:r>
      <w:proofErr w:type="spellStart"/>
      <w:r w:rsidRPr="00EB3D6C">
        <w:rPr>
          <w:b/>
          <w:bCs/>
          <w:sz w:val="26"/>
          <w:szCs w:val="26"/>
        </w:rPr>
        <w:t>ВШЭ</w:t>
      </w:r>
      <w:proofErr w:type="spellEnd"/>
      <w:r w:rsidRPr="00EB3D6C">
        <w:rPr>
          <w:b/>
          <w:bCs/>
          <w:sz w:val="26"/>
          <w:szCs w:val="26"/>
        </w:rPr>
        <w:t> – Санкт-Петербург и секретарях государственной экзаменационной комиссии</w:t>
      </w:r>
      <w:r>
        <w:rPr>
          <w:b/>
          <w:bCs/>
          <w:sz w:val="26"/>
          <w:szCs w:val="26"/>
        </w:rPr>
        <w:t xml:space="preserve"> </w:t>
      </w:r>
    </w:p>
    <w:p w:rsidR="00510ED3" w:rsidRPr="00EB3D6C" w:rsidRDefault="00510ED3" w:rsidP="001E01AD">
      <w:pPr>
        <w:rPr>
          <w:sz w:val="26"/>
          <w:szCs w:val="26"/>
          <w:highlight w:val="green"/>
        </w:rPr>
      </w:pPr>
    </w:p>
    <w:p w:rsidR="00510ED3" w:rsidRPr="00EB3D6C" w:rsidRDefault="00510ED3" w:rsidP="001E01AD">
      <w:pPr>
        <w:rPr>
          <w:sz w:val="26"/>
          <w:szCs w:val="26"/>
          <w:highlight w:val="green"/>
        </w:rPr>
      </w:pPr>
    </w:p>
    <w:p w:rsidR="00510ED3" w:rsidRPr="00EB3D6C" w:rsidRDefault="00510ED3" w:rsidP="001E01AD">
      <w:pPr>
        <w:jc w:val="both"/>
        <w:rPr>
          <w:sz w:val="26"/>
          <w:szCs w:val="26"/>
        </w:rPr>
      </w:pPr>
      <w:r w:rsidRPr="00EB3D6C">
        <w:rPr>
          <w:sz w:val="26"/>
          <w:szCs w:val="26"/>
        </w:rPr>
        <w:t>ПРИКАЗЫВАЮ:</w:t>
      </w:r>
    </w:p>
    <w:p w:rsidR="00510ED3" w:rsidRPr="00EB3D6C" w:rsidRDefault="00510ED3" w:rsidP="001E01AD">
      <w:pPr>
        <w:jc w:val="both"/>
        <w:rPr>
          <w:sz w:val="26"/>
          <w:szCs w:val="26"/>
          <w:highlight w:val="green"/>
        </w:rPr>
      </w:pPr>
    </w:p>
    <w:p w:rsidR="00EB3D6C" w:rsidRPr="00663C8C" w:rsidRDefault="00EB3D6C" w:rsidP="00EB3D6C">
      <w:pPr>
        <w:pStyle w:val="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663C8C">
        <w:rPr>
          <w:sz w:val="26"/>
          <w:szCs w:val="26"/>
        </w:rPr>
        <w:t xml:space="preserve">Утвердить государственную экзаменационную комиссию (далее – </w:t>
      </w:r>
      <w:proofErr w:type="spellStart"/>
      <w:r w:rsidRPr="00663C8C">
        <w:rPr>
          <w:sz w:val="26"/>
          <w:szCs w:val="26"/>
        </w:rPr>
        <w:t>ГЭК</w:t>
      </w:r>
      <w:proofErr w:type="spellEnd"/>
      <w:r w:rsidRPr="00663C8C">
        <w:rPr>
          <w:sz w:val="26"/>
          <w:szCs w:val="26"/>
        </w:rPr>
        <w:t xml:space="preserve">) по проведению государственной итоговой аттестации студентов 2 курса образовательной программы </w:t>
      </w:r>
      <w:r w:rsidR="00195B08">
        <w:rPr>
          <w:sz w:val="26"/>
          <w:szCs w:val="26"/>
        </w:rPr>
        <w:t xml:space="preserve">магистратуры </w:t>
      </w:r>
      <w:r w:rsidRPr="00663C8C">
        <w:rPr>
          <w:sz w:val="26"/>
          <w:szCs w:val="26"/>
        </w:rPr>
        <w:t xml:space="preserve">«Адвокатура» направления подготовки 40.04.01 «Юриспруденция» </w:t>
      </w:r>
      <w:r w:rsidRPr="00663C8C">
        <w:rPr>
          <w:bCs/>
          <w:sz w:val="26"/>
          <w:szCs w:val="26"/>
        </w:rPr>
        <w:t xml:space="preserve">юридического факультета </w:t>
      </w:r>
      <w:proofErr w:type="spellStart"/>
      <w:r w:rsidRPr="00663C8C">
        <w:rPr>
          <w:bCs/>
          <w:sz w:val="26"/>
          <w:szCs w:val="26"/>
        </w:rPr>
        <w:t>НИУ</w:t>
      </w:r>
      <w:proofErr w:type="spellEnd"/>
      <w:r w:rsidRPr="00663C8C">
        <w:rPr>
          <w:bCs/>
          <w:sz w:val="26"/>
          <w:szCs w:val="26"/>
        </w:rPr>
        <w:t> </w:t>
      </w:r>
      <w:proofErr w:type="spellStart"/>
      <w:r w:rsidRPr="00663C8C">
        <w:rPr>
          <w:bCs/>
          <w:sz w:val="26"/>
          <w:szCs w:val="26"/>
        </w:rPr>
        <w:t>ВШЭ</w:t>
      </w:r>
      <w:proofErr w:type="spellEnd"/>
      <w:r w:rsidRPr="00663C8C">
        <w:rPr>
          <w:bCs/>
          <w:sz w:val="26"/>
          <w:szCs w:val="26"/>
        </w:rPr>
        <w:t xml:space="preserve"> – Санкт-Петербург </w:t>
      </w:r>
      <w:r w:rsidRPr="00663C8C">
        <w:rPr>
          <w:sz w:val="26"/>
          <w:szCs w:val="26"/>
        </w:rPr>
        <w:t xml:space="preserve">очной формы обучения в составе Президиума </w:t>
      </w:r>
      <w:proofErr w:type="spellStart"/>
      <w:r w:rsidRPr="00663C8C">
        <w:rPr>
          <w:sz w:val="26"/>
          <w:szCs w:val="26"/>
        </w:rPr>
        <w:t>ГЭК</w:t>
      </w:r>
      <w:proofErr w:type="spellEnd"/>
      <w:r w:rsidRPr="00663C8C">
        <w:rPr>
          <w:sz w:val="26"/>
          <w:szCs w:val="26"/>
        </w:rPr>
        <w:t xml:space="preserve"> и локальных </w:t>
      </w:r>
      <w:proofErr w:type="spellStart"/>
      <w:r w:rsidRPr="00663C8C">
        <w:rPr>
          <w:sz w:val="26"/>
          <w:szCs w:val="26"/>
        </w:rPr>
        <w:t>ГЭК</w:t>
      </w:r>
      <w:proofErr w:type="spellEnd"/>
      <w:r w:rsidRPr="00663C8C">
        <w:rPr>
          <w:sz w:val="26"/>
          <w:szCs w:val="26"/>
        </w:rPr>
        <w:t>.</w:t>
      </w:r>
    </w:p>
    <w:p w:rsidR="00510ED3" w:rsidRPr="00EB3D6C" w:rsidRDefault="00510ED3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  <w:highlight w:val="green"/>
        </w:rPr>
      </w:pPr>
    </w:p>
    <w:p w:rsidR="00510ED3" w:rsidRPr="00B87A92" w:rsidRDefault="00510ED3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B87A92">
        <w:rPr>
          <w:sz w:val="26"/>
          <w:szCs w:val="26"/>
        </w:rPr>
        <w:t xml:space="preserve">Утвердить состав Президиума </w:t>
      </w:r>
      <w:proofErr w:type="spellStart"/>
      <w:r w:rsidRPr="00B87A92">
        <w:rPr>
          <w:sz w:val="26"/>
          <w:szCs w:val="26"/>
        </w:rPr>
        <w:t>ГЭК</w:t>
      </w:r>
      <w:proofErr w:type="spellEnd"/>
      <w:r w:rsidRPr="00B87A92">
        <w:rPr>
          <w:sz w:val="26"/>
          <w:szCs w:val="26"/>
        </w:rPr>
        <w:t>:</w:t>
      </w:r>
    </w:p>
    <w:p w:rsidR="000D7854" w:rsidRPr="00EB3D6C" w:rsidRDefault="000D7854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  <w:highlight w:val="green"/>
        </w:rPr>
      </w:pPr>
    </w:p>
    <w:tbl>
      <w:tblPr>
        <w:tblW w:w="9884" w:type="dxa"/>
        <w:tblLook w:val="00A0" w:firstRow="1" w:lastRow="0" w:firstColumn="1" w:lastColumn="0" w:noHBand="0" w:noVBand="0"/>
      </w:tblPr>
      <w:tblGrid>
        <w:gridCol w:w="2268"/>
        <w:gridCol w:w="7616"/>
      </w:tblGrid>
      <w:tr w:rsidR="00510ED3" w:rsidRPr="00505E11">
        <w:tc>
          <w:tcPr>
            <w:tcW w:w="2268" w:type="dxa"/>
          </w:tcPr>
          <w:p w:rsidR="00510ED3" w:rsidRPr="00505E11" w:rsidRDefault="00510ED3" w:rsidP="003E02AA">
            <w:pPr>
              <w:jc w:val="both"/>
              <w:rPr>
                <w:sz w:val="26"/>
                <w:szCs w:val="26"/>
              </w:rPr>
            </w:pPr>
            <w:r w:rsidRPr="00505E11">
              <w:rPr>
                <w:sz w:val="26"/>
                <w:szCs w:val="26"/>
              </w:rPr>
              <w:t xml:space="preserve">Председатель Президиума </w:t>
            </w:r>
            <w:proofErr w:type="spellStart"/>
            <w:r w:rsidRPr="00505E11">
              <w:rPr>
                <w:sz w:val="26"/>
                <w:szCs w:val="26"/>
              </w:rPr>
              <w:t>ГЭК</w:t>
            </w:r>
            <w:proofErr w:type="spellEnd"/>
          </w:p>
        </w:tc>
        <w:tc>
          <w:tcPr>
            <w:tcW w:w="7616" w:type="dxa"/>
          </w:tcPr>
          <w:p w:rsidR="00510ED3" w:rsidRPr="00505E11" w:rsidRDefault="00505E11" w:rsidP="00B12FD1">
            <w:pPr>
              <w:ind w:left="972" w:hanging="972"/>
              <w:jc w:val="both"/>
              <w:rPr>
                <w:sz w:val="26"/>
                <w:szCs w:val="26"/>
              </w:rPr>
            </w:pPr>
            <w:r w:rsidRPr="00505E11">
              <w:rPr>
                <w:sz w:val="26"/>
                <w:szCs w:val="26"/>
              </w:rPr>
              <w:t>кандидат юридических наук, Первый вице-президент Федеральной палаты адвокатов Российской Федерации;</w:t>
            </w:r>
            <w:r w:rsidR="00195B08" w:rsidRPr="00505E11">
              <w:rPr>
                <w:sz w:val="26"/>
                <w:szCs w:val="26"/>
              </w:rPr>
              <w:t xml:space="preserve"> Семеняко</w:t>
            </w:r>
            <w:r w:rsidR="00195B08" w:rsidRPr="00505E11">
              <w:rPr>
                <w:sz w:val="26"/>
                <w:szCs w:val="26"/>
                <w:lang w:val="en-US"/>
              </w:rPr>
              <w:t> </w:t>
            </w:r>
            <w:proofErr w:type="spellStart"/>
            <w:r w:rsidR="00195B08" w:rsidRPr="00505E11">
              <w:rPr>
                <w:sz w:val="26"/>
                <w:szCs w:val="26"/>
              </w:rPr>
              <w:t>Е.В</w:t>
            </w:r>
            <w:proofErr w:type="spellEnd"/>
            <w:r w:rsidR="00195B08" w:rsidRPr="00505E11">
              <w:rPr>
                <w:sz w:val="26"/>
                <w:szCs w:val="26"/>
              </w:rPr>
              <w:t>.</w:t>
            </w:r>
            <w:r w:rsidR="00195B08">
              <w:rPr>
                <w:sz w:val="26"/>
                <w:szCs w:val="26"/>
              </w:rPr>
              <w:t>;</w:t>
            </w:r>
          </w:p>
        </w:tc>
      </w:tr>
      <w:tr w:rsidR="00703427" w:rsidRPr="00505E11">
        <w:tc>
          <w:tcPr>
            <w:tcW w:w="2268" w:type="dxa"/>
          </w:tcPr>
          <w:p w:rsidR="00703427" w:rsidRPr="00505E11" w:rsidRDefault="00703427" w:rsidP="009F7114">
            <w:pPr>
              <w:jc w:val="both"/>
              <w:rPr>
                <w:sz w:val="26"/>
                <w:szCs w:val="26"/>
              </w:rPr>
            </w:pPr>
            <w:r w:rsidRPr="00505E11">
              <w:rPr>
                <w:sz w:val="26"/>
                <w:szCs w:val="26"/>
              </w:rPr>
              <w:t xml:space="preserve">Члены Президиума </w:t>
            </w:r>
            <w:proofErr w:type="spellStart"/>
            <w:r w:rsidRPr="00505E11">
              <w:rPr>
                <w:sz w:val="26"/>
                <w:szCs w:val="26"/>
              </w:rPr>
              <w:t>ГЭК</w:t>
            </w:r>
            <w:proofErr w:type="spellEnd"/>
            <w:r w:rsidRPr="00505E11">
              <w:rPr>
                <w:sz w:val="26"/>
                <w:szCs w:val="26"/>
              </w:rPr>
              <w:t>:</w:t>
            </w:r>
          </w:p>
        </w:tc>
        <w:tc>
          <w:tcPr>
            <w:tcW w:w="7616" w:type="dxa"/>
          </w:tcPr>
          <w:p w:rsidR="00703427" w:rsidRPr="00505E11" w:rsidRDefault="00505E11" w:rsidP="00A900FE">
            <w:pPr>
              <w:ind w:left="972" w:hanging="972"/>
              <w:jc w:val="both"/>
              <w:rPr>
                <w:sz w:val="26"/>
                <w:szCs w:val="26"/>
              </w:rPr>
            </w:pPr>
            <w:r w:rsidRPr="00505E11">
              <w:rPr>
                <w:sz w:val="26"/>
                <w:szCs w:val="26"/>
              </w:rPr>
              <w:t>доктор юридических наук, судья Конституционного Суда Российской Федерации</w:t>
            </w:r>
            <w:r w:rsidR="00195B08" w:rsidRPr="00505E11">
              <w:rPr>
                <w:sz w:val="26"/>
                <w:szCs w:val="26"/>
              </w:rPr>
              <w:t xml:space="preserve"> </w:t>
            </w:r>
            <w:r w:rsidR="00195B08">
              <w:rPr>
                <w:sz w:val="26"/>
                <w:szCs w:val="26"/>
              </w:rPr>
              <w:t>Гаджиев </w:t>
            </w:r>
            <w:proofErr w:type="spellStart"/>
            <w:r w:rsidR="00195B08">
              <w:rPr>
                <w:sz w:val="26"/>
                <w:szCs w:val="26"/>
              </w:rPr>
              <w:t>Г.А</w:t>
            </w:r>
            <w:proofErr w:type="spellEnd"/>
            <w:r w:rsidR="00195B08">
              <w:rPr>
                <w:sz w:val="26"/>
                <w:szCs w:val="26"/>
              </w:rPr>
              <w:t>.</w:t>
            </w:r>
            <w:r w:rsidRPr="00505E11">
              <w:rPr>
                <w:sz w:val="26"/>
                <w:szCs w:val="26"/>
              </w:rPr>
              <w:t>;</w:t>
            </w:r>
          </w:p>
        </w:tc>
      </w:tr>
      <w:tr w:rsidR="00703427" w:rsidRPr="00505E11">
        <w:tc>
          <w:tcPr>
            <w:tcW w:w="2268" w:type="dxa"/>
          </w:tcPr>
          <w:p w:rsidR="00703427" w:rsidRPr="00505E11" w:rsidRDefault="00703427" w:rsidP="003E02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</w:tcPr>
          <w:p w:rsidR="00703427" w:rsidRPr="00505E11" w:rsidRDefault="00703427" w:rsidP="00F5019C">
            <w:pPr>
              <w:ind w:left="972" w:hanging="972"/>
              <w:jc w:val="both"/>
              <w:rPr>
                <w:sz w:val="26"/>
                <w:szCs w:val="26"/>
              </w:rPr>
            </w:pPr>
            <w:r w:rsidRPr="00505E11">
              <w:rPr>
                <w:sz w:val="26"/>
                <w:szCs w:val="26"/>
              </w:rPr>
              <w:t xml:space="preserve">доктор юридических наук, </w:t>
            </w:r>
            <w:r w:rsidR="00705B71">
              <w:rPr>
                <w:sz w:val="26"/>
                <w:szCs w:val="26"/>
              </w:rPr>
              <w:t xml:space="preserve">профессор, </w:t>
            </w:r>
            <w:r w:rsidRPr="00505E11">
              <w:rPr>
                <w:sz w:val="26"/>
                <w:szCs w:val="26"/>
              </w:rPr>
              <w:t xml:space="preserve">профессор кафедры гражданского права и процесса юридического факультета </w:t>
            </w:r>
            <w:proofErr w:type="spellStart"/>
            <w:r w:rsidRPr="00505E11">
              <w:rPr>
                <w:sz w:val="26"/>
                <w:szCs w:val="26"/>
              </w:rPr>
              <w:t>НИУ</w:t>
            </w:r>
            <w:proofErr w:type="spellEnd"/>
            <w:r w:rsidRPr="00505E11">
              <w:rPr>
                <w:sz w:val="26"/>
                <w:szCs w:val="26"/>
              </w:rPr>
              <w:t> </w:t>
            </w:r>
            <w:proofErr w:type="spellStart"/>
            <w:r w:rsidRPr="00505E11">
              <w:rPr>
                <w:sz w:val="26"/>
                <w:szCs w:val="26"/>
              </w:rPr>
              <w:t>ВШЭ</w:t>
            </w:r>
            <w:proofErr w:type="spellEnd"/>
            <w:r w:rsidRPr="00505E11">
              <w:rPr>
                <w:sz w:val="26"/>
                <w:szCs w:val="26"/>
              </w:rPr>
              <w:t> – Санкт-Петербург</w:t>
            </w:r>
            <w:r w:rsidR="00195B08" w:rsidRPr="00505E11">
              <w:rPr>
                <w:sz w:val="26"/>
                <w:szCs w:val="26"/>
              </w:rPr>
              <w:t xml:space="preserve"> Сергеев</w:t>
            </w:r>
            <w:r w:rsidR="00195B08" w:rsidRPr="00505E11">
              <w:rPr>
                <w:sz w:val="26"/>
                <w:szCs w:val="26"/>
                <w:lang w:val="en-US"/>
              </w:rPr>
              <w:t> </w:t>
            </w:r>
            <w:proofErr w:type="spellStart"/>
            <w:r w:rsidR="00195B08">
              <w:rPr>
                <w:sz w:val="26"/>
                <w:szCs w:val="26"/>
              </w:rPr>
              <w:t>А.П</w:t>
            </w:r>
            <w:proofErr w:type="spellEnd"/>
            <w:r w:rsidR="00195B08">
              <w:rPr>
                <w:sz w:val="26"/>
                <w:szCs w:val="26"/>
              </w:rPr>
              <w:t>.</w:t>
            </w:r>
            <w:r w:rsidRPr="00505E11">
              <w:rPr>
                <w:sz w:val="26"/>
                <w:szCs w:val="26"/>
              </w:rPr>
              <w:t>;</w:t>
            </w:r>
          </w:p>
        </w:tc>
      </w:tr>
      <w:tr w:rsidR="00703427" w:rsidRPr="00505E11">
        <w:tc>
          <w:tcPr>
            <w:tcW w:w="2268" w:type="dxa"/>
          </w:tcPr>
          <w:p w:rsidR="00703427" w:rsidRPr="00505E11" w:rsidRDefault="00703427" w:rsidP="003E02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</w:tcPr>
          <w:p w:rsidR="00703427" w:rsidRPr="00505E11" w:rsidRDefault="00505E11" w:rsidP="009F7114">
            <w:pPr>
              <w:ind w:left="972" w:hanging="972"/>
              <w:jc w:val="both"/>
              <w:rPr>
                <w:sz w:val="26"/>
                <w:szCs w:val="26"/>
              </w:rPr>
            </w:pPr>
            <w:r w:rsidRPr="00505E11">
              <w:rPr>
                <w:sz w:val="26"/>
                <w:szCs w:val="26"/>
              </w:rPr>
              <w:t>доктор юридических наук,</w:t>
            </w:r>
            <w:r w:rsidR="00705B71">
              <w:rPr>
                <w:sz w:val="26"/>
                <w:szCs w:val="26"/>
              </w:rPr>
              <w:t xml:space="preserve"> профессор,</w:t>
            </w:r>
            <w:r w:rsidRPr="00505E11">
              <w:rPr>
                <w:sz w:val="26"/>
                <w:szCs w:val="26"/>
              </w:rPr>
              <w:t xml:space="preserve"> профессор кафедры конституционного и административного права</w:t>
            </w:r>
            <w:r w:rsidR="00013517" w:rsidRPr="00013517">
              <w:rPr>
                <w:sz w:val="26"/>
                <w:szCs w:val="26"/>
              </w:rPr>
              <w:t xml:space="preserve"> </w:t>
            </w:r>
            <w:r w:rsidRPr="00505E11">
              <w:rPr>
                <w:bCs/>
                <w:sz w:val="26"/>
                <w:szCs w:val="26"/>
              </w:rPr>
              <w:t>юрид</w:t>
            </w:r>
            <w:r w:rsidR="00013517">
              <w:rPr>
                <w:bCs/>
                <w:sz w:val="26"/>
                <w:szCs w:val="26"/>
              </w:rPr>
              <w:t>и</w:t>
            </w:r>
            <w:r w:rsidRPr="00505E11">
              <w:rPr>
                <w:bCs/>
                <w:sz w:val="26"/>
                <w:szCs w:val="26"/>
              </w:rPr>
              <w:t xml:space="preserve">ческого факультета </w:t>
            </w:r>
            <w:proofErr w:type="spellStart"/>
            <w:r w:rsidRPr="00505E11">
              <w:rPr>
                <w:bCs/>
                <w:sz w:val="26"/>
                <w:szCs w:val="26"/>
              </w:rPr>
              <w:t>НИУ</w:t>
            </w:r>
            <w:proofErr w:type="spellEnd"/>
            <w:r w:rsidRPr="00505E11">
              <w:rPr>
                <w:bCs/>
                <w:sz w:val="26"/>
                <w:szCs w:val="26"/>
              </w:rPr>
              <w:t> </w:t>
            </w:r>
            <w:proofErr w:type="spellStart"/>
            <w:r w:rsidRPr="00505E11">
              <w:rPr>
                <w:bCs/>
                <w:sz w:val="26"/>
                <w:szCs w:val="26"/>
              </w:rPr>
              <w:t>ВШЭ</w:t>
            </w:r>
            <w:proofErr w:type="spellEnd"/>
            <w:r w:rsidRPr="00505E11">
              <w:rPr>
                <w:bCs/>
                <w:sz w:val="26"/>
                <w:szCs w:val="26"/>
              </w:rPr>
              <w:t> – Санкт-Петербург</w:t>
            </w:r>
            <w:r w:rsidR="00195B08" w:rsidRPr="00505E11">
              <w:rPr>
                <w:sz w:val="26"/>
                <w:szCs w:val="26"/>
              </w:rPr>
              <w:t xml:space="preserve"> </w:t>
            </w:r>
            <w:proofErr w:type="spellStart"/>
            <w:r w:rsidR="00195B08">
              <w:rPr>
                <w:sz w:val="26"/>
                <w:szCs w:val="26"/>
              </w:rPr>
              <w:t>Эксархопуло</w:t>
            </w:r>
            <w:proofErr w:type="spellEnd"/>
            <w:r w:rsidR="00195B08">
              <w:rPr>
                <w:sz w:val="26"/>
                <w:szCs w:val="26"/>
              </w:rPr>
              <w:t> </w:t>
            </w:r>
            <w:proofErr w:type="spellStart"/>
            <w:r w:rsidR="00195B08">
              <w:rPr>
                <w:sz w:val="26"/>
                <w:szCs w:val="26"/>
              </w:rPr>
              <w:t>А.А</w:t>
            </w:r>
            <w:proofErr w:type="spellEnd"/>
            <w:r w:rsidR="00195B08">
              <w:rPr>
                <w:sz w:val="26"/>
                <w:szCs w:val="26"/>
              </w:rPr>
              <w:t>.</w:t>
            </w:r>
            <w:r w:rsidRPr="00505E11">
              <w:rPr>
                <w:sz w:val="26"/>
                <w:szCs w:val="26"/>
              </w:rPr>
              <w:t>;</w:t>
            </w:r>
          </w:p>
        </w:tc>
      </w:tr>
      <w:tr w:rsidR="00703427" w:rsidRPr="00505E11">
        <w:tc>
          <w:tcPr>
            <w:tcW w:w="2268" w:type="dxa"/>
          </w:tcPr>
          <w:p w:rsidR="00703427" w:rsidRPr="00505E11" w:rsidRDefault="00703427" w:rsidP="00A900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</w:tcPr>
          <w:p w:rsidR="00703427" w:rsidRPr="00505E11" w:rsidRDefault="00703427" w:rsidP="00A900FE">
            <w:pPr>
              <w:ind w:left="972" w:hanging="972"/>
              <w:jc w:val="both"/>
              <w:rPr>
                <w:sz w:val="26"/>
                <w:szCs w:val="26"/>
              </w:rPr>
            </w:pPr>
            <w:r w:rsidRPr="00505E11">
              <w:rPr>
                <w:sz w:val="26"/>
                <w:szCs w:val="26"/>
              </w:rPr>
              <w:t xml:space="preserve">кандидат юридических наук, профессор кафедры финансового права юридического факультета </w:t>
            </w:r>
            <w:proofErr w:type="spellStart"/>
            <w:r w:rsidRPr="00505E11">
              <w:rPr>
                <w:sz w:val="26"/>
                <w:szCs w:val="26"/>
              </w:rPr>
              <w:t>НИУ</w:t>
            </w:r>
            <w:proofErr w:type="spellEnd"/>
            <w:r w:rsidRPr="00505E11">
              <w:rPr>
                <w:sz w:val="26"/>
                <w:szCs w:val="26"/>
              </w:rPr>
              <w:t> </w:t>
            </w:r>
            <w:proofErr w:type="spellStart"/>
            <w:r w:rsidRPr="00505E11">
              <w:rPr>
                <w:sz w:val="26"/>
                <w:szCs w:val="26"/>
              </w:rPr>
              <w:t>ВШЭ</w:t>
            </w:r>
            <w:proofErr w:type="spellEnd"/>
            <w:r w:rsidRPr="00505E11">
              <w:rPr>
                <w:sz w:val="26"/>
                <w:szCs w:val="26"/>
              </w:rPr>
              <w:t> – Санкт-Петербург</w:t>
            </w:r>
            <w:r w:rsidR="00195B08" w:rsidRPr="00505E11">
              <w:rPr>
                <w:sz w:val="26"/>
                <w:szCs w:val="26"/>
              </w:rPr>
              <w:t xml:space="preserve"> Нефёдов</w:t>
            </w:r>
            <w:r w:rsidR="00195B08" w:rsidRPr="00505E11">
              <w:rPr>
                <w:sz w:val="26"/>
                <w:szCs w:val="26"/>
                <w:lang w:val="en-US"/>
              </w:rPr>
              <w:t> </w:t>
            </w:r>
            <w:proofErr w:type="spellStart"/>
            <w:r w:rsidR="00195B08">
              <w:rPr>
                <w:sz w:val="26"/>
                <w:szCs w:val="26"/>
              </w:rPr>
              <w:t>Д.В</w:t>
            </w:r>
            <w:proofErr w:type="spellEnd"/>
            <w:r w:rsidR="00195B08">
              <w:rPr>
                <w:sz w:val="26"/>
                <w:szCs w:val="26"/>
              </w:rPr>
              <w:t>.</w:t>
            </w:r>
            <w:r w:rsidRPr="00505E11">
              <w:rPr>
                <w:sz w:val="26"/>
                <w:szCs w:val="26"/>
              </w:rPr>
              <w:t>;</w:t>
            </w:r>
          </w:p>
        </w:tc>
      </w:tr>
      <w:tr w:rsidR="00703427" w:rsidRPr="00505E11">
        <w:tc>
          <w:tcPr>
            <w:tcW w:w="2268" w:type="dxa"/>
          </w:tcPr>
          <w:p w:rsidR="00703427" w:rsidRPr="00505E11" w:rsidRDefault="00703427" w:rsidP="003E02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</w:tcPr>
          <w:p w:rsidR="00703427" w:rsidRPr="00505E11" w:rsidRDefault="00703427" w:rsidP="00A900FE">
            <w:pPr>
              <w:ind w:left="972" w:hanging="972"/>
              <w:jc w:val="both"/>
              <w:rPr>
                <w:sz w:val="26"/>
                <w:szCs w:val="26"/>
              </w:rPr>
            </w:pPr>
            <w:r w:rsidRPr="00505E11">
              <w:rPr>
                <w:sz w:val="26"/>
                <w:szCs w:val="26"/>
              </w:rPr>
              <w:t>вице-президент Адвокатской палаты Санкт-Петербурга</w:t>
            </w:r>
            <w:r w:rsidR="00195B08" w:rsidRPr="00505E11">
              <w:rPr>
                <w:sz w:val="26"/>
                <w:szCs w:val="26"/>
              </w:rPr>
              <w:t xml:space="preserve"> </w:t>
            </w:r>
            <w:proofErr w:type="spellStart"/>
            <w:r w:rsidR="00195B08">
              <w:rPr>
                <w:sz w:val="26"/>
                <w:szCs w:val="26"/>
              </w:rPr>
              <w:t>Чинокаев</w:t>
            </w:r>
            <w:proofErr w:type="spellEnd"/>
            <w:r w:rsidR="00195B08">
              <w:rPr>
                <w:sz w:val="26"/>
                <w:szCs w:val="26"/>
              </w:rPr>
              <w:t> </w:t>
            </w:r>
            <w:proofErr w:type="spellStart"/>
            <w:r w:rsidR="00195B08">
              <w:rPr>
                <w:sz w:val="26"/>
                <w:szCs w:val="26"/>
              </w:rPr>
              <w:t>Р.З</w:t>
            </w:r>
            <w:proofErr w:type="spellEnd"/>
            <w:r w:rsidR="00195B08">
              <w:rPr>
                <w:sz w:val="26"/>
                <w:szCs w:val="26"/>
              </w:rPr>
              <w:t>.</w:t>
            </w:r>
            <w:r w:rsidRPr="00505E11">
              <w:rPr>
                <w:sz w:val="26"/>
                <w:szCs w:val="26"/>
              </w:rPr>
              <w:t>;</w:t>
            </w:r>
          </w:p>
        </w:tc>
      </w:tr>
      <w:tr w:rsidR="00505E11" w:rsidRPr="00833ED2" w:rsidTr="00505E11">
        <w:tc>
          <w:tcPr>
            <w:tcW w:w="2268" w:type="dxa"/>
          </w:tcPr>
          <w:p w:rsidR="00505E11" w:rsidRPr="00505E11" w:rsidRDefault="00505E11" w:rsidP="00C431BA">
            <w:pPr>
              <w:jc w:val="both"/>
              <w:rPr>
                <w:sz w:val="26"/>
                <w:szCs w:val="26"/>
              </w:rPr>
            </w:pPr>
            <w:r w:rsidRPr="00505E11">
              <w:rPr>
                <w:sz w:val="26"/>
                <w:szCs w:val="26"/>
              </w:rPr>
              <w:t xml:space="preserve">Секретарь Президиума </w:t>
            </w:r>
            <w:proofErr w:type="spellStart"/>
            <w:r w:rsidRPr="00505E11">
              <w:rPr>
                <w:sz w:val="26"/>
                <w:szCs w:val="26"/>
              </w:rPr>
              <w:t>ГЭК</w:t>
            </w:r>
            <w:proofErr w:type="spellEnd"/>
          </w:p>
        </w:tc>
        <w:tc>
          <w:tcPr>
            <w:tcW w:w="7616" w:type="dxa"/>
          </w:tcPr>
          <w:p w:rsidR="00505E11" w:rsidRDefault="00DB4222" w:rsidP="00C431BA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отдела сопровождения учебного процесса по образовательной программе «Юриспруденция» </w:t>
            </w:r>
            <w:r>
              <w:rPr>
                <w:sz w:val="26"/>
                <w:szCs w:val="26"/>
              </w:rPr>
              <w:lastRenderedPageBreak/>
              <w:t xml:space="preserve">юридического факультета </w:t>
            </w:r>
            <w:proofErr w:type="spellStart"/>
            <w:r>
              <w:rPr>
                <w:sz w:val="26"/>
                <w:szCs w:val="26"/>
              </w:rPr>
              <w:t>НИУ</w:t>
            </w:r>
            <w:proofErr w:type="spellEnd"/>
            <w:r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ВШЭ</w:t>
            </w:r>
            <w:proofErr w:type="spellEnd"/>
            <w:r>
              <w:rPr>
                <w:sz w:val="26"/>
                <w:szCs w:val="26"/>
              </w:rPr>
              <w:t> – Санкт-Петербург</w:t>
            </w:r>
            <w:r w:rsidR="00195B08">
              <w:rPr>
                <w:sz w:val="26"/>
                <w:szCs w:val="26"/>
              </w:rPr>
              <w:t xml:space="preserve"> Козлова</w:t>
            </w:r>
            <w:r w:rsidR="00195B08">
              <w:rPr>
                <w:sz w:val="26"/>
                <w:szCs w:val="26"/>
                <w:lang w:val="en-US"/>
              </w:rPr>
              <w:t> </w:t>
            </w:r>
            <w:proofErr w:type="spellStart"/>
            <w:r w:rsidR="00195B08">
              <w:rPr>
                <w:sz w:val="26"/>
                <w:szCs w:val="26"/>
              </w:rPr>
              <w:t>Н.В</w:t>
            </w:r>
            <w:proofErr w:type="spellEnd"/>
            <w:r w:rsidR="00195B08">
              <w:rPr>
                <w:sz w:val="26"/>
                <w:szCs w:val="26"/>
              </w:rPr>
              <w:t>.</w:t>
            </w:r>
          </w:p>
          <w:p w:rsidR="00505E11" w:rsidRPr="00505E11" w:rsidRDefault="00505E11" w:rsidP="00C431BA">
            <w:pPr>
              <w:ind w:left="972" w:hanging="972"/>
              <w:jc w:val="both"/>
              <w:rPr>
                <w:sz w:val="26"/>
                <w:szCs w:val="26"/>
              </w:rPr>
            </w:pPr>
          </w:p>
        </w:tc>
      </w:tr>
    </w:tbl>
    <w:p w:rsidR="00510ED3" w:rsidRPr="00505E11" w:rsidRDefault="00510ED3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05E11">
        <w:rPr>
          <w:sz w:val="26"/>
          <w:szCs w:val="26"/>
        </w:rPr>
        <w:lastRenderedPageBreak/>
        <w:t xml:space="preserve">Утвердить </w:t>
      </w:r>
      <w:proofErr w:type="gramStart"/>
      <w:r w:rsidRPr="00505E11">
        <w:rPr>
          <w:sz w:val="26"/>
          <w:szCs w:val="26"/>
        </w:rPr>
        <w:t>локальную</w:t>
      </w:r>
      <w:proofErr w:type="gramEnd"/>
      <w:r w:rsidRPr="00505E11">
        <w:rPr>
          <w:sz w:val="26"/>
          <w:szCs w:val="26"/>
        </w:rPr>
        <w:t xml:space="preserve"> </w:t>
      </w:r>
      <w:proofErr w:type="spellStart"/>
      <w:r w:rsidRPr="00505E11">
        <w:rPr>
          <w:sz w:val="26"/>
          <w:szCs w:val="26"/>
        </w:rPr>
        <w:t>ГЭК</w:t>
      </w:r>
      <w:proofErr w:type="spellEnd"/>
      <w:r w:rsidRPr="00505E11">
        <w:rPr>
          <w:sz w:val="26"/>
          <w:szCs w:val="26"/>
        </w:rPr>
        <w:t xml:space="preserve"> по приему итогового междисциплинарного экзамена:</w:t>
      </w:r>
    </w:p>
    <w:p w:rsidR="00510ED3" w:rsidRPr="00EB3D6C" w:rsidRDefault="00510ED3" w:rsidP="00653D8B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  <w:highlight w:val="green"/>
        </w:rPr>
      </w:pPr>
    </w:p>
    <w:tbl>
      <w:tblPr>
        <w:tblW w:w="9884" w:type="dxa"/>
        <w:tblLook w:val="00A0" w:firstRow="1" w:lastRow="0" w:firstColumn="1" w:lastColumn="0" w:noHBand="0" w:noVBand="0"/>
      </w:tblPr>
      <w:tblGrid>
        <w:gridCol w:w="2268"/>
        <w:gridCol w:w="7616"/>
      </w:tblGrid>
      <w:tr w:rsidR="004E1835" w:rsidRPr="00505E11">
        <w:tc>
          <w:tcPr>
            <w:tcW w:w="2268" w:type="dxa"/>
          </w:tcPr>
          <w:p w:rsidR="004E1835" w:rsidRPr="00505E11" w:rsidRDefault="004E1835" w:rsidP="003E02AA">
            <w:pPr>
              <w:jc w:val="both"/>
              <w:rPr>
                <w:sz w:val="26"/>
                <w:szCs w:val="26"/>
              </w:rPr>
            </w:pPr>
            <w:r w:rsidRPr="00505E11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505E11">
              <w:rPr>
                <w:sz w:val="26"/>
                <w:szCs w:val="26"/>
              </w:rPr>
              <w:t>локальной</w:t>
            </w:r>
            <w:proofErr w:type="gramEnd"/>
            <w:r w:rsidRPr="00505E11">
              <w:rPr>
                <w:sz w:val="26"/>
                <w:szCs w:val="26"/>
              </w:rPr>
              <w:t xml:space="preserve"> </w:t>
            </w:r>
            <w:proofErr w:type="spellStart"/>
            <w:r w:rsidRPr="00505E11">
              <w:rPr>
                <w:sz w:val="26"/>
                <w:szCs w:val="26"/>
              </w:rPr>
              <w:t>ГЭК</w:t>
            </w:r>
            <w:proofErr w:type="spellEnd"/>
            <w:r w:rsidRPr="00505E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16" w:type="dxa"/>
          </w:tcPr>
          <w:p w:rsidR="004E1835" w:rsidRPr="00505E11" w:rsidRDefault="009641E4" w:rsidP="009F7114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юридических наук, </w:t>
            </w:r>
            <w:r w:rsidR="00705B71">
              <w:rPr>
                <w:sz w:val="26"/>
                <w:szCs w:val="26"/>
              </w:rPr>
              <w:t xml:space="preserve">профессор, </w:t>
            </w:r>
            <w:r>
              <w:rPr>
                <w:sz w:val="26"/>
                <w:szCs w:val="26"/>
              </w:rPr>
              <w:t xml:space="preserve">профессор кафедры гражданского права и процесса юридического факультета </w:t>
            </w:r>
            <w:proofErr w:type="spellStart"/>
            <w:r>
              <w:rPr>
                <w:sz w:val="26"/>
                <w:szCs w:val="26"/>
              </w:rPr>
              <w:t>НИУ</w:t>
            </w:r>
            <w:proofErr w:type="spellEnd"/>
            <w:r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ВШЭ</w:t>
            </w:r>
            <w:proofErr w:type="spellEnd"/>
            <w:r>
              <w:rPr>
                <w:sz w:val="26"/>
                <w:szCs w:val="26"/>
              </w:rPr>
              <w:t> – Санкт-Петербург</w:t>
            </w:r>
            <w:r w:rsidR="00195B08">
              <w:rPr>
                <w:sz w:val="26"/>
                <w:szCs w:val="26"/>
              </w:rPr>
              <w:t xml:space="preserve"> Сергеев</w:t>
            </w:r>
            <w:r w:rsidR="00195B08">
              <w:rPr>
                <w:sz w:val="26"/>
                <w:szCs w:val="26"/>
                <w:lang w:val="en-US"/>
              </w:rPr>
              <w:t> </w:t>
            </w:r>
            <w:proofErr w:type="spellStart"/>
            <w:r w:rsidR="00195B08">
              <w:rPr>
                <w:sz w:val="26"/>
                <w:szCs w:val="26"/>
              </w:rPr>
              <w:t>А.П</w:t>
            </w:r>
            <w:proofErr w:type="spellEnd"/>
            <w:r w:rsidR="00195B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</w:tc>
      </w:tr>
      <w:tr w:rsidR="00510ED3" w:rsidRPr="00B46D48">
        <w:tc>
          <w:tcPr>
            <w:tcW w:w="2268" w:type="dxa"/>
          </w:tcPr>
          <w:p w:rsidR="00510ED3" w:rsidRPr="00B46D48" w:rsidRDefault="00510ED3" w:rsidP="00A42A89">
            <w:pPr>
              <w:rPr>
                <w:sz w:val="26"/>
                <w:szCs w:val="26"/>
              </w:rPr>
            </w:pPr>
            <w:r w:rsidRPr="00B46D48">
              <w:rPr>
                <w:sz w:val="26"/>
                <w:szCs w:val="26"/>
              </w:rPr>
              <w:t xml:space="preserve">Члены </w:t>
            </w:r>
            <w:proofErr w:type="gramStart"/>
            <w:r w:rsidRPr="00B46D48">
              <w:rPr>
                <w:sz w:val="26"/>
                <w:szCs w:val="26"/>
              </w:rPr>
              <w:t>локальной</w:t>
            </w:r>
            <w:proofErr w:type="gramEnd"/>
            <w:r w:rsidRPr="00B46D48">
              <w:rPr>
                <w:sz w:val="26"/>
                <w:szCs w:val="26"/>
              </w:rPr>
              <w:t xml:space="preserve"> </w:t>
            </w:r>
            <w:proofErr w:type="spellStart"/>
            <w:r w:rsidRPr="00B46D48">
              <w:rPr>
                <w:sz w:val="26"/>
                <w:szCs w:val="26"/>
              </w:rPr>
              <w:t>ГЭК</w:t>
            </w:r>
            <w:proofErr w:type="spellEnd"/>
            <w:r w:rsidRPr="00B46D48">
              <w:rPr>
                <w:sz w:val="26"/>
                <w:szCs w:val="26"/>
              </w:rPr>
              <w:t>:</w:t>
            </w:r>
          </w:p>
        </w:tc>
        <w:tc>
          <w:tcPr>
            <w:tcW w:w="7616" w:type="dxa"/>
          </w:tcPr>
          <w:p w:rsidR="00510ED3" w:rsidRPr="00B46D48" w:rsidRDefault="009641E4" w:rsidP="00A900FE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юридических наук, судья Конституционного Суда Российской Федерации</w:t>
            </w:r>
            <w:r w:rsidR="00195B08">
              <w:rPr>
                <w:sz w:val="26"/>
                <w:szCs w:val="26"/>
              </w:rPr>
              <w:t xml:space="preserve"> Гаджиев </w:t>
            </w:r>
            <w:proofErr w:type="spellStart"/>
            <w:r w:rsidR="00195B08">
              <w:rPr>
                <w:sz w:val="26"/>
                <w:szCs w:val="26"/>
              </w:rPr>
              <w:t>Г.А</w:t>
            </w:r>
            <w:proofErr w:type="spellEnd"/>
            <w:r w:rsidR="00195B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</w:tc>
      </w:tr>
      <w:tr w:rsidR="00224AFA" w:rsidRPr="00B46D48">
        <w:tc>
          <w:tcPr>
            <w:tcW w:w="2268" w:type="dxa"/>
          </w:tcPr>
          <w:p w:rsidR="00224AFA" w:rsidRPr="00B46D48" w:rsidRDefault="00224AFA" w:rsidP="00A900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</w:tcPr>
          <w:p w:rsidR="00224AFA" w:rsidRPr="00B46D48" w:rsidRDefault="00224AFA" w:rsidP="00195B08">
            <w:pPr>
              <w:ind w:left="972" w:hanging="972"/>
              <w:jc w:val="both"/>
              <w:rPr>
                <w:sz w:val="26"/>
                <w:szCs w:val="26"/>
              </w:rPr>
            </w:pPr>
            <w:r w:rsidRPr="00B46D48">
              <w:rPr>
                <w:sz w:val="26"/>
                <w:szCs w:val="26"/>
              </w:rPr>
              <w:t>кандидат юридических наук, адвокат, па</w:t>
            </w:r>
            <w:r>
              <w:rPr>
                <w:sz w:val="26"/>
                <w:szCs w:val="26"/>
              </w:rPr>
              <w:t>ртнер Адвокатского бюро «</w:t>
            </w:r>
            <w:proofErr w:type="spellStart"/>
            <w:r>
              <w:rPr>
                <w:sz w:val="26"/>
                <w:szCs w:val="26"/>
              </w:rPr>
              <w:t>Юсланд</w:t>
            </w:r>
            <w:proofErr w:type="spellEnd"/>
            <w:r w:rsidR="00195B08">
              <w:rPr>
                <w:sz w:val="26"/>
                <w:szCs w:val="26"/>
              </w:rPr>
              <w:t>»</w:t>
            </w:r>
            <w:r w:rsidR="00195B08" w:rsidRPr="00B46D48">
              <w:rPr>
                <w:sz w:val="26"/>
                <w:szCs w:val="26"/>
              </w:rPr>
              <w:t xml:space="preserve"> </w:t>
            </w:r>
            <w:r w:rsidR="00195B08">
              <w:rPr>
                <w:sz w:val="26"/>
                <w:szCs w:val="26"/>
              </w:rPr>
              <w:t>Байбак </w:t>
            </w:r>
            <w:proofErr w:type="spellStart"/>
            <w:r w:rsidR="00195B08">
              <w:rPr>
                <w:sz w:val="26"/>
                <w:szCs w:val="26"/>
              </w:rPr>
              <w:t>В.В</w:t>
            </w:r>
            <w:proofErr w:type="spellEnd"/>
            <w:r w:rsidR="00195B08">
              <w:rPr>
                <w:sz w:val="26"/>
                <w:szCs w:val="26"/>
              </w:rPr>
              <w:t>.</w:t>
            </w:r>
            <w:r w:rsidRPr="00B46D48">
              <w:rPr>
                <w:sz w:val="26"/>
                <w:szCs w:val="26"/>
              </w:rPr>
              <w:t>;</w:t>
            </w:r>
          </w:p>
        </w:tc>
      </w:tr>
      <w:tr w:rsidR="00224AFA" w:rsidRPr="00B46D48">
        <w:tc>
          <w:tcPr>
            <w:tcW w:w="2268" w:type="dxa"/>
          </w:tcPr>
          <w:p w:rsidR="00224AFA" w:rsidRPr="00B46D48" w:rsidRDefault="00224AFA" w:rsidP="009F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</w:tcPr>
          <w:p w:rsidR="00224AFA" w:rsidRPr="00B46D48" w:rsidRDefault="00224AFA" w:rsidP="00705B71">
            <w:pPr>
              <w:ind w:left="972" w:hanging="972"/>
              <w:jc w:val="both"/>
              <w:rPr>
                <w:sz w:val="26"/>
                <w:szCs w:val="26"/>
              </w:rPr>
            </w:pPr>
            <w:r w:rsidRPr="00B46D48">
              <w:rPr>
                <w:sz w:val="26"/>
                <w:szCs w:val="26"/>
              </w:rPr>
              <w:t xml:space="preserve">кандидат юридических наук, доцент кафедры </w:t>
            </w:r>
            <w:r w:rsidR="00705B71">
              <w:rPr>
                <w:sz w:val="26"/>
                <w:szCs w:val="26"/>
              </w:rPr>
              <w:t>конституционного и административного</w:t>
            </w:r>
            <w:r w:rsidR="00705B71" w:rsidRPr="00B46D48">
              <w:rPr>
                <w:sz w:val="26"/>
                <w:szCs w:val="26"/>
              </w:rPr>
              <w:t xml:space="preserve"> </w:t>
            </w:r>
            <w:r w:rsidRPr="00B46D48">
              <w:rPr>
                <w:sz w:val="26"/>
                <w:szCs w:val="26"/>
              </w:rPr>
              <w:t xml:space="preserve">права юридического факультета </w:t>
            </w:r>
            <w:proofErr w:type="spellStart"/>
            <w:r w:rsidRPr="00B46D48">
              <w:rPr>
                <w:sz w:val="26"/>
                <w:szCs w:val="26"/>
              </w:rPr>
              <w:t>НИУ</w:t>
            </w:r>
            <w:proofErr w:type="spellEnd"/>
            <w:r w:rsidRPr="00B46D48">
              <w:rPr>
                <w:sz w:val="26"/>
                <w:szCs w:val="26"/>
              </w:rPr>
              <w:t> </w:t>
            </w:r>
            <w:proofErr w:type="spellStart"/>
            <w:r w:rsidRPr="00B46D48">
              <w:rPr>
                <w:sz w:val="26"/>
                <w:szCs w:val="26"/>
              </w:rPr>
              <w:t>ВШЭ</w:t>
            </w:r>
            <w:proofErr w:type="spellEnd"/>
            <w:r w:rsidRPr="00B46D48">
              <w:rPr>
                <w:sz w:val="26"/>
                <w:szCs w:val="26"/>
              </w:rPr>
              <w:t> – Санкт-Петербург</w:t>
            </w:r>
            <w:r w:rsidR="00195B08" w:rsidRPr="00B46D48">
              <w:rPr>
                <w:sz w:val="26"/>
                <w:szCs w:val="26"/>
              </w:rPr>
              <w:t xml:space="preserve"> </w:t>
            </w:r>
            <w:r w:rsidR="00195B08">
              <w:rPr>
                <w:sz w:val="26"/>
                <w:szCs w:val="26"/>
              </w:rPr>
              <w:t>Волков </w:t>
            </w:r>
            <w:proofErr w:type="spellStart"/>
            <w:r w:rsidR="00195B08">
              <w:rPr>
                <w:sz w:val="26"/>
                <w:szCs w:val="26"/>
              </w:rPr>
              <w:t>А.К</w:t>
            </w:r>
            <w:proofErr w:type="spellEnd"/>
            <w:r w:rsidR="00195B08">
              <w:rPr>
                <w:sz w:val="26"/>
                <w:szCs w:val="26"/>
              </w:rPr>
              <w:t>.</w:t>
            </w:r>
            <w:r w:rsidRPr="00B46D48">
              <w:rPr>
                <w:sz w:val="26"/>
                <w:szCs w:val="26"/>
              </w:rPr>
              <w:t>;</w:t>
            </w:r>
          </w:p>
        </w:tc>
      </w:tr>
      <w:tr w:rsidR="00224AFA" w:rsidRPr="00B46D48">
        <w:tc>
          <w:tcPr>
            <w:tcW w:w="2268" w:type="dxa"/>
          </w:tcPr>
          <w:p w:rsidR="00224AFA" w:rsidRPr="00B46D48" w:rsidRDefault="00224AFA" w:rsidP="00A900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</w:tcPr>
          <w:p w:rsidR="00224AFA" w:rsidRPr="00B46D48" w:rsidRDefault="00224AFA" w:rsidP="00224AFA">
            <w:pPr>
              <w:ind w:left="972" w:hanging="972"/>
              <w:jc w:val="both"/>
              <w:rPr>
                <w:sz w:val="26"/>
                <w:szCs w:val="26"/>
              </w:rPr>
            </w:pPr>
            <w:r w:rsidRPr="00B46D48">
              <w:rPr>
                <w:sz w:val="26"/>
                <w:szCs w:val="26"/>
              </w:rPr>
              <w:t>кандидат юридических наук</w:t>
            </w:r>
            <w:r>
              <w:rPr>
                <w:sz w:val="26"/>
                <w:szCs w:val="26"/>
              </w:rPr>
              <w:t>, старший</w:t>
            </w:r>
            <w:r w:rsidRPr="00224AFA">
              <w:rPr>
                <w:sz w:val="26"/>
                <w:szCs w:val="26"/>
              </w:rPr>
              <w:t xml:space="preserve"> преподаватель кафедры гражданского права и процесса юридического </w:t>
            </w:r>
            <w:r>
              <w:rPr>
                <w:sz w:val="26"/>
                <w:szCs w:val="26"/>
              </w:rPr>
              <w:t xml:space="preserve">факультета </w:t>
            </w:r>
            <w:proofErr w:type="spellStart"/>
            <w:r w:rsidRPr="00224AFA">
              <w:rPr>
                <w:sz w:val="26"/>
                <w:szCs w:val="26"/>
              </w:rPr>
              <w:t>НИУ</w:t>
            </w:r>
            <w:proofErr w:type="spellEnd"/>
            <w:r w:rsidRPr="00224AFA">
              <w:rPr>
                <w:sz w:val="26"/>
                <w:szCs w:val="26"/>
              </w:rPr>
              <w:t xml:space="preserve"> </w:t>
            </w:r>
            <w:proofErr w:type="spellStart"/>
            <w:r w:rsidRPr="00224AFA">
              <w:rPr>
                <w:sz w:val="26"/>
                <w:szCs w:val="26"/>
              </w:rPr>
              <w:t>ВШЭ</w:t>
            </w:r>
            <w:proofErr w:type="spellEnd"/>
            <w:r w:rsidRPr="00224AFA">
              <w:rPr>
                <w:sz w:val="26"/>
                <w:szCs w:val="26"/>
              </w:rPr>
              <w:t xml:space="preserve"> - Санкт-Петербург</w:t>
            </w:r>
            <w:r w:rsidR="00195B08">
              <w:rPr>
                <w:sz w:val="26"/>
                <w:szCs w:val="26"/>
              </w:rPr>
              <w:t xml:space="preserve"> Емельянова</w:t>
            </w:r>
            <w:r w:rsidR="00195B08">
              <w:rPr>
                <w:sz w:val="26"/>
                <w:szCs w:val="26"/>
                <w:lang w:val="en-US"/>
              </w:rPr>
              <w:t> </w:t>
            </w:r>
            <w:proofErr w:type="spellStart"/>
            <w:r w:rsidR="00195B08" w:rsidRPr="00B46D48">
              <w:rPr>
                <w:sz w:val="26"/>
                <w:szCs w:val="26"/>
              </w:rPr>
              <w:t>Е.А</w:t>
            </w:r>
            <w:proofErr w:type="spellEnd"/>
            <w:r w:rsidR="00195B08" w:rsidRPr="00B46D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</w:tc>
      </w:tr>
      <w:tr w:rsidR="00224AFA" w:rsidRPr="00B46D48">
        <w:tc>
          <w:tcPr>
            <w:tcW w:w="2268" w:type="dxa"/>
          </w:tcPr>
          <w:p w:rsidR="00224AFA" w:rsidRPr="00B46D48" w:rsidRDefault="00224AFA" w:rsidP="009F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</w:tcPr>
          <w:p w:rsidR="00224AFA" w:rsidRPr="00B46D48" w:rsidRDefault="00224AFA" w:rsidP="009F7114">
            <w:pPr>
              <w:ind w:left="972" w:hanging="972"/>
              <w:jc w:val="both"/>
              <w:rPr>
                <w:sz w:val="26"/>
                <w:szCs w:val="26"/>
              </w:rPr>
            </w:pPr>
            <w:r w:rsidRPr="00B46D48">
              <w:rPr>
                <w:sz w:val="26"/>
                <w:szCs w:val="26"/>
              </w:rPr>
              <w:t xml:space="preserve">кандидат юридических наук, доцент кафедры гражданского права и процесса юридического факультета </w:t>
            </w:r>
            <w:proofErr w:type="spellStart"/>
            <w:r w:rsidRPr="00B46D48">
              <w:rPr>
                <w:sz w:val="26"/>
                <w:szCs w:val="26"/>
              </w:rPr>
              <w:t>НИУ</w:t>
            </w:r>
            <w:proofErr w:type="spellEnd"/>
            <w:r w:rsidRPr="00B46D48">
              <w:rPr>
                <w:sz w:val="26"/>
                <w:szCs w:val="26"/>
              </w:rPr>
              <w:t xml:space="preserve"> </w:t>
            </w:r>
            <w:proofErr w:type="spellStart"/>
            <w:r w:rsidRPr="00B46D48">
              <w:rPr>
                <w:sz w:val="26"/>
                <w:szCs w:val="26"/>
              </w:rPr>
              <w:t>ВШЭ</w:t>
            </w:r>
            <w:proofErr w:type="spellEnd"/>
            <w:r w:rsidRPr="00B46D48">
              <w:rPr>
                <w:sz w:val="26"/>
                <w:szCs w:val="26"/>
              </w:rPr>
              <w:t xml:space="preserve"> – Санкт-Петербург</w:t>
            </w:r>
            <w:r w:rsidR="00195B08" w:rsidRPr="00B46D48">
              <w:rPr>
                <w:sz w:val="26"/>
                <w:szCs w:val="26"/>
              </w:rPr>
              <w:t xml:space="preserve"> </w:t>
            </w:r>
            <w:r w:rsidR="00195B08">
              <w:rPr>
                <w:sz w:val="26"/>
                <w:szCs w:val="26"/>
              </w:rPr>
              <w:t>Иванов </w:t>
            </w:r>
            <w:proofErr w:type="spellStart"/>
            <w:r w:rsidR="00195B08">
              <w:rPr>
                <w:sz w:val="26"/>
                <w:szCs w:val="26"/>
              </w:rPr>
              <w:t>Н.В</w:t>
            </w:r>
            <w:proofErr w:type="spellEnd"/>
            <w:r w:rsidR="00195B08">
              <w:rPr>
                <w:sz w:val="26"/>
                <w:szCs w:val="26"/>
              </w:rPr>
              <w:t>.</w:t>
            </w:r>
            <w:r w:rsidR="005E318D">
              <w:rPr>
                <w:sz w:val="26"/>
                <w:szCs w:val="26"/>
              </w:rPr>
              <w:t>;</w:t>
            </w:r>
          </w:p>
        </w:tc>
      </w:tr>
      <w:tr w:rsidR="00224AFA" w:rsidRPr="00692276">
        <w:tc>
          <w:tcPr>
            <w:tcW w:w="2268" w:type="dxa"/>
          </w:tcPr>
          <w:p w:rsidR="00224AFA" w:rsidRPr="00692276" w:rsidRDefault="00224AFA" w:rsidP="009F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</w:tcPr>
          <w:p w:rsidR="00224AFA" w:rsidRPr="00692276" w:rsidRDefault="00224AFA" w:rsidP="00195B08">
            <w:pPr>
              <w:ind w:left="972" w:hanging="972"/>
              <w:jc w:val="both"/>
              <w:rPr>
                <w:sz w:val="26"/>
                <w:szCs w:val="26"/>
              </w:rPr>
            </w:pPr>
            <w:r w:rsidRPr="00692276">
              <w:rPr>
                <w:sz w:val="26"/>
                <w:szCs w:val="26"/>
              </w:rPr>
              <w:t>кандидат юридических наук, заместитель начальника Юридического управления Са</w:t>
            </w:r>
            <w:r>
              <w:rPr>
                <w:sz w:val="26"/>
                <w:szCs w:val="26"/>
              </w:rPr>
              <w:t xml:space="preserve">нкт-Петербургского филиала </w:t>
            </w:r>
            <w:proofErr w:type="spellStart"/>
            <w:r>
              <w:rPr>
                <w:sz w:val="26"/>
                <w:szCs w:val="26"/>
              </w:rPr>
              <w:t>ОАО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СОГАЗ</w:t>
            </w:r>
            <w:proofErr w:type="spellEnd"/>
            <w:r w:rsidR="00195B08">
              <w:rPr>
                <w:sz w:val="26"/>
                <w:szCs w:val="26"/>
              </w:rPr>
              <w:t>»</w:t>
            </w:r>
            <w:r w:rsidR="00195B08" w:rsidRPr="00692276">
              <w:rPr>
                <w:sz w:val="26"/>
                <w:szCs w:val="26"/>
              </w:rPr>
              <w:t xml:space="preserve"> </w:t>
            </w:r>
            <w:r w:rsidR="00195B08">
              <w:rPr>
                <w:sz w:val="26"/>
                <w:szCs w:val="26"/>
              </w:rPr>
              <w:t>Ковалевский </w:t>
            </w:r>
            <w:proofErr w:type="spellStart"/>
            <w:r w:rsidR="00195B08">
              <w:rPr>
                <w:sz w:val="26"/>
                <w:szCs w:val="26"/>
              </w:rPr>
              <w:t>С.М</w:t>
            </w:r>
            <w:proofErr w:type="spellEnd"/>
            <w:r w:rsidR="00195B08">
              <w:rPr>
                <w:sz w:val="26"/>
                <w:szCs w:val="26"/>
              </w:rPr>
              <w:t>.</w:t>
            </w:r>
            <w:r w:rsidR="005E318D">
              <w:rPr>
                <w:sz w:val="26"/>
                <w:szCs w:val="26"/>
              </w:rPr>
              <w:t>;</w:t>
            </w:r>
          </w:p>
        </w:tc>
      </w:tr>
      <w:tr w:rsidR="00224AFA" w:rsidRPr="00B46D48">
        <w:tc>
          <w:tcPr>
            <w:tcW w:w="2268" w:type="dxa"/>
          </w:tcPr>
          <w:p w:rsidR="00224AFA" w:rsidRPr="00B46D48" w:rsidRDefault="00224AFA" w:rsidP="00A900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</w:tcPr>
          <w:p w:rsidR="00224AFA" w:rsidRPr="00B46D48" w:rsidRDefault="00224AFA" w:rsidP="00A900FE">
            <w:pPr>
              <w:ind w:left="972" w:hanging="972"/>
              <w:jc w:val="both"/>
              <w:rPr>
                <w:sz w:val="26"/>
                <w:szCs w:val="26"/>
              </w:rPr>
            </w:pPr>
            <w:r w:rsidRPr="00B46D48">
              <w:rPr>
                <w:sz w:val="26"/>
                <w:szCs w:val="26"/>
              </w:rPr>
              <w:t xml:space="preserve">кандидат юридических наук, доцент кафедры финансового права юридического факультета </w:t>
            </w:r>
            <w:proofErr w:type="spellStart"/>
            <w:r w:rsidRPr="00B46D48">
              <w:rPr>
                <w:sz w:val="26"/>
                <w:szCs w:val="26"/>
              </w:rPr>
              <w:t>НИУ</w:t>
            </w:r>
            <w:proofErr w:type="spellEnd"/>
            <w:r w:rsidRPr="00B46D48">
              <w:rPr>
                <w:sz w:val="26"/>
                <w:szCs w:val="26"/>
              </w:rPr>
              <w:t> </w:t>
            </w:r>
            <w:proofErr w:type="spellStart"/>
            <w:r w:rsidRPr="00B46D48">
              <w:rPr>
                <w:sz w:val="26"/>
                <w:szCs w:val="26"/>
              </w:rPr>
              <w:t>ВШЭ</w:t>
            </w:r>
            <w:proofErr w:type="spellEnd"/>
            <w:r w:rsidRPr="00B46D48">
              <w:rPr>
                <w:sz w:val="26"/>
                <w:szCs w:val="26"/>
              </w:rPr>
              <w:t> – Санкт-Петербург</w:t>
            </w:r>
            <w:r w:rsidR="00195B08" w:rsidRPr="00B46D48">
              <w:rPr>
                <w:sz w:val="26"/>
                <w:szCs w:val="26"/>
              </w:rPr>
              <w:t xml:space="preserve"> Лаптева</w:t>
            </w:r>
            <w:r w:rsidR="00195B08" w:rsidRPr="00B46D48">
              <w:rPr>
                <w:sz w:val="26"/>
                <w:szCs w:val="26"/>
                <w:lang w:val="en-US"/>
              </w:rPr>
              <w:t> </w:t>
            </w:r>
            <w:r w:rsidR="00195B08">
              <w:rPr>
                <w:sz w:val="26"/>
                <w:szCs w:val="26"/>
              </w:rPr>
              <w:t>А.М.</w:t>
            </w:r>
            <w:r w:rsidRPr="00B46D48">
              <w:rPr>
                <w:sz w:val="26"/>
                <w:szCs w:val="26"/>
              </w:rPr>
              <w:t>;</w:t>
            </w:r>
          </w:p>
        </w:tc>
      </w:tr>
      <w:tr w:rsidR="00224AFA" w:rsidRPr="00B46D48">
        <w:tc>
          <w:tcPr>
            <w:tcW w:w="2268" w:type="dxa"/>
          </w:tcPr>
          <w:p w:rsidR="00224AFA" w:rsidRPr="00B46D48" w:rsidRDefault="00224AFA" w:rsidP="00A900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</w:tcPr>
          <w:p w:rsidR="00224AFA" w:rsidRPr="00B46D48" w:rsidRDefault="00224AFA" w:rsidP="00224AFA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судья в отставке</w:t>
            </w:r>
            <w:r w:rsidR="00195B08">
              <w:rPr>
                <w:sz w:val="26"/>
                <w:szCs w:val="26"/>
              </w:rPr>
              <w:t xml:space="preserve"> </w:t>
            </w:r>
            <w:proofErr w:type="spellStart"/>
            <w:r w:rsidR="00195B08">
              <w:rPr>
                <w:sz w:val="26"/>
                <w:szCs w:val="26"/>
              </w:rPr>
              <w:t>Марьянкова</w:t>
            </w:r>
            <w:proofErr w:type="spellEnd"/>
            <w:r w:rsidR="00195B08">
              <w:rPr>
                <w:sz w:val="26"/>
                <w:szCs w:val="26"/>
                <w:lang w:val="en-US"/>
              </w:rPr>
              <w:t> </w:t>
            </w:r>
            <w:proofErr w:type="spellStart"/>
            <w:r w:rsidR="00195B08" w:rsidRPr="00B46D48">
              <w:rPr>
                <w:sz w:val="26"/>
                <w:szCs w:val="26"/>
              </w:rPr>
              <w:t>Н.В</w:t>
            </w:r>
            <w:proofErr w:type="spellEnd"/>
            <w:r w:rsidR="00195B08" w:rsidRPr="00B46D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</w:tc>
      </w:tr>
      <w:tr w:rsidR="00224AFA" w:rsidRPr="00B46D48">
        <w:tc>
          <w:tcPr>
            <w:tcW w:w="2268" w:type="dxa"/>
          </w:tcPr>
          <w:p w:rsidR="00224AFA" w:rsidRPr="00B46D48" w:rsidRDefault="00224AFA" w:rsidP="00A900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</w:tcPr>
          <w:p w:rsidR="00224AFA" w:rsidRPr="00F50A6B" w:rsidRDefault="00224AFA" w:rsidP="00F50A6B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 Адвокатской палаты Ленинградской области</w:t>
            </w:r>
            <w:r w:rsidR="00195B08">
              <w:rPr>
                <w:sz w:val="26"/>
                <w:szCs w:val="26"/>
              </w:rPr>
              <w:t xml:space="preserve"> </w:t>
            </w:r>
            <w:proofErr w:type="spellStart"/>
            <w:r w:rsidR="00195B08">
              <w:rPr>
                <w:sz w:val="26"/>
                <w:szCs w:val="26"/>
              </w:rPr>
              <w:t>Михалевич</w:t>
            </w:r>
            <w:proofErr w:type="spellEnd"/>
            <w:r w:rsidR="00195B08">
              <w:rPr>
                <w:sz w:val="26"/>
                <w:szCs w:val="26"/>
              </w:rPr>
              <w:t> </w:t>
            </w:r>
            <w:proofErr w:type="spellStart"/>
            <w:r w:rsidR="00195B08">
              <w:rPr>
                <w:sz w:val="26"/>
                <w:szCs w:val="26"/>
              </w:rPr>
              <w:t>Л.С</w:t>
            </w:r>
            <w:proofErr w:type="spellEnd"/>
            <w:r w:rsidR="00195B08">
              <w:rPr>
                <w:sz w:val="26"/>
                <w:szCs w:val="26"/>
              </w:rPr>
              <w:t>.</w:t>
            </w:r>
            <w:r w:rsidR="005E318D">
              <w:rPr>
                <w:sz w:val="26"/>
                <w:szCs w:val="26"/>
              </w:rPr>
              <w:t>;</w:t>
            </w:r>
          </w:p>
        </w:tc>
      </w:tr>
      <w:tr w:rsidR="00224AFA" w:rsidRPr="00B46D48">
        <w:tc>
          <w:tcPr>
            <w:tcW w:w="2268" w:type="dxa"/>
          </w:tcPr>
          <w:p w:rsidR="00224AFA" w:rsidRPr="00B46D48" w:rsidRDefault="00224AFA" w:rsidP="00A900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</w:tcPr>
          <w:p w:rsidR="00224AFA" w:rsidRPr="00B46D48" w:rsidRDefault="00224AFA" w:rsidP="00A900FE">
            <w:pPr>
              <w:ind w:left="972" w:hanging="972"/>
              <w:jc w:val="both"/>
              <w:rPr>
                <w:sz w:val="26"/>
                <w:szCs w:val="26"/>
              </w:rPr>
            </w:pPr>
            <w:r w:rsidRPr="00B46D48">
              <w:rPr>
                <w:sz w:val="26"/>
                <w:szCs w:val="26"/>
              </w:rPr>
              <w:t xml:space="preserve">кандидат юридических наук, профессор кафедры финансового права юридического факультета </w:t>
            </w:r>
            <w:proofErr w:type="spellStart"/>
            <w:r w:rsidRPr="00B46D48">
              <w:rPr>
                <w:sz w:val="26"/>
                <w:szCs w:val="26"/>
              </w:rPr>
              <w:t>НИУ</w:t>
            </w:r>
            <w:proofErr w:type="spellEnd"/>
            <w:r w:rsidRPr="00B46D48">
              <w:rPr>
                <w:sz w:val="26"/>
                <w:szCs w:val="26"/>
              </w:rPr>
              <w:t> </w:t>
            </w:r>
            <w:proofErr w:type="spellStart"/>
            <w:r w:rsidRPr="00B46D48">
              <w:rPr>
                <w:sz w:val="26"/>
                <w:szCs w:val="26"/>
              </w:rPr>
              <w:t>ВШЭ</w:t>
            </w:r>
            <w:proofErr w:type="spellEnd"/>
            <w:r w:rsidRPr="00B46D48">
              <w:rPr>
                <w:sz w:val="26"/>
                <w:szCs w:val="26"/>
              </w:rPr>
              <w:t> – Санкт-Петербург</w:t>
            </w:r>
            <w:r w:rsidR="00195B08" w:rsidRPr="00B46D48">
              <w:rPr>
                <w:sz w:val="26"/>
                <w:szCs w:val="26"/>
              </w:rPr>
              <w:t xml:space="preserve"> Нефёдов</w:t>
            </w:r>
            <w:r w:rsidR="00195B08" w:rsidRPr="00B46D48">
              <w:rPr>
                <w:sz w:val="26"/>
                <w:szCs w:val="26"/>
                <w:lang w:val="en-US"/>
              </w:rPr>
              <w:t> </w:t>
            </w:r>
            <w:proofErr w:type="spellStart"/>
            <w:r w:rsidR="00195B08">
              <w:rPr>
                <w:sz w:val="26"/>
                <w:szCs w:val="26"/>
              </w:rPr>
              <w:t>Д.В</w:t>
            </w:r>
            <w:proofErr w:type="spellEnd"/>
            <w:r w:rsidR="00195B08">
              <w:rPr>
                <w:sz w:val="26"/>
                <w:szCs w:val="26"/>
              </w:rPr>
              <w:t>.</w:t>
            </w:r>
            <w:r w:rsidRPr="00B46D48">
              <w:rPr>
                <w:sz w:val="26"/>
                <w:szCs w:val="26"/>
              </w:rPr>
              <w:t>;</w:t>
            </w:r>
          </w:p>
        </w:tc>
      </w:tr>
      <w:tr w:rsidR="00224AFA" w:rsidRPr="00B46D48">
        <w:tc>
          <w:tcPr>
            <w:tcW w:w="2268" w:type="dxa"/>
          </w:tcPr>
          <w:p w:rsidR="00224AFA" w:rsidRPr="00B46D48" w:rsidRDefault="00224AFA" w:rsidP="00A900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</w:tcPr>
          <w:p w:rsidR="00224AFA" w:rsidRPr="00B46D48" w:rsidRDefault="00224AFA" w:rsidP="00F50A6B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 Адвокатской палаты Ленинградской области</w:t>
            </w:r>
            <w:r w:rsidR="00195B08">
              <w:rPr>
                <w:sz w:val="26"/>
                <w:szCs w:val="26"/>
              </w:rPr>
              <w:t xml:space="preserve"> Федоров </w:t>
            </w:r>
            <w:proofErr w:type="spellStart"/>
            <w:r w:rsidR="00195B08">
              <w:rPr>
                <w:sz w:val="26"/>
                <w:szCs w:val="26"/>
              </w:rPr>
              <w:t>В.А</w:t>
            </w:r>
            <w:proofErr w:type="spellEnd"/>
            <w:r w:rsidR="00195B08">
              <w:rPr>
                <w:sz w:val="26"/>
                <w:szCs w:val="26"/>
              </w:rPr>
              <w:t>.</w:t>
            </w:r>
            <w:r w:rsidR="005E318D">
              <w:rPr>
                <w:sz w:val="26"/>
                <w:szCs w:val="26"/>
              </w:rPr>
              <w:t>;</w:t>
            </w:r>
          </w:p>
        </w:tc>
      </w:tr>
      <w:tr w:rsidR="002F39F6" w:rsidRPr="009B43FF">
        <w:tc>
          <w:tcPr>
            <w:tcW w:w="2268" w:type="dxa"/>
          </w:tcPr>
          <w:p w:rsidR="002F39F6" w:rsidRPr="009B43FF" w:rsidRDefault="002F39F6" w:rsidP="009F7114">
            <w:pPr>
              <w:jc w:val="both"/>
              <w:rPr>
                <w:sz w:val="26"/>
                <w:szCs w:val="26"/>
              </w:rPr>
            </w:pPr>
            <w:r w:rsidRPr="009B43FF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9B43FF">
              <w:rPr>
                <w:sz w:val="26"/>
                <w:szCs w:val="26"/>
              </w:rPr>
              <w:t>локальной</w:t>
            </w:r>
            <w:proofErr w:type="gramEnd"/>
            <w:r w:rsidRPr="009B43FF">
              <w:rPr>
                <w:sz w:val="26"/>
                <w:szCs w:val="26"/>
              </w:rPr>
              <w:t xml:space="preserve"> </w:t>
            </w:r>
            <w:proofErr w:type="spellStart"/>
            <w:r w:rsidRPr="009B43FF">
              <w:rPr>
                <w:sz w:val="26"/>
                <w:szCs w:val="26"/>
              </w:rPr>
              <w:t>ГЭК</w:t>
            </w:r>
            <w:proofErr w:type="spellEnd"/>
            <w:r w:rsidR="00DA61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16" w:type="dxa"/>
          </w:tcPr>
          <w:p w:rsidR="002F39F6" w:rsidRPr="009B43FF" w:rsidRDefault="00F50A6B" w:rsidP="009F7114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отдела сопровождения учебного процесса по образовательной программе «Юриспруденция» юридического факультета </w:t>
            </w:r>
            <w:proofErr w:type="spellStart"/>
            <w:r>
              <w:rPr>
                <w:sz w:val="26"/>
                <w:szCs w:val="26"/>
              </w:rPr>
              <w:t>НИУ</w:t>
            </w:r>
            <w:proofErr w:type="spellEnd"/>
            <w:r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ВШЭ</w:t>
            </w:r>
            <w:proofErr w:type="spellEnd"/>
            <w:r>
              <w:rPr>
                <w:sz w:val="26"/>
                <w:szCs w:val="26"/>
              </w:rPr>
              <w:t> – Санкт-Петербург</w:t>
            </w:r>
            <w:r w:rsidR="00195B08">
              <w:rPr>
                <w:sz w:val="26"/>
                <w:szCs w:val="26"/>
              </w:rPr>
              <w:t xml:space="preserve"> Козлова</w:t>
            </w:r>
            <w:r w:rsidR="00195B08">
              <w:rPr>
                <w:sz w:val="26"/>
                <w:szCs w:val="26"/>
                <w:lang w:val="en-US"/>
              </w:rPr>
              <w:t> </w:t>
            </w:r>
            <w:proofErr w:type="spellStart"/>
            <w:r w:rsidR="00195B08">
              <w:rPr>
                <w:sz w:val="26"/>
                <w:szCs w:val="26"/>
              </w:rPr>
              <w:t>Н.В</w:t>
            </w:r>
            <w:proofErr w:type="spellEnd"/>
            <w:r w:rsidR="00195B08">
              <w:rPr>
                <w:sz w:val="26"/>
                <w:szCs w:val="26"/>
              </w:rPr>
              <w:t>.</w:t>
            </w:r>
          </w:p>
        </w:tc>
      </w:tr>
    </w:tbl>
    <w:p w:rsidR="00510ED3" w:rsidRPr="00EB3D6C" w:rsidRDefault="00510ED3" w:rsidP="001E01AD">
      <w:pPr>
        <w:pStyle w:val="ListParagraph1"/>
        <w:ind w:left="0"/>
        <w:jc w:val="both"/>
        <w:rPr>
          <w:sz w:val="26"/>
          <w:szCs w:val="26"/>
          <w:highlight w:val="green"/>
        </w:rPr>
      </w:pPr>
    </w:p>
    <w:p w:rsidR="00510ED3" w:rsidRPr="00901FCD" w:rsidRDefault="00510ED3" w:rsidP="00CB138A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901FCD">
        <w:rPr>
          <w:sz w:val="26"/>
          <w:szCs w:val="26"/>
        </w:rPr>
        <w:t xml:space="preserve">Утвердить </w:t>
      </w:r>
      <w:proofErr w:type="gramStart"/>
      <w:r w:rsidRPr="00901FCD">
        <w:rPr>
          <w:sz w:val="26"/>
          <w:szCs w:val="26"/>
        </w:rPr>
        <w:t>локальные</w:t>
      </w:r>
      <w:proofErr w:type="gramEnd"/>
      <w:r w:rsidRPr="00901FCD">
        <w:rPr>
          <w:sz w:val="26"/>
          <w:szCs w:val="26"/>
        </w:rPr>
        <w:t xml:space="preserve"> </w:t>
      </w:r>
      <w:proofErr w:type="spellStart"/>
      <w:r w:rsidRPr="00901FCD">
        <w:rPr>
          <w:sz w:val="26"/>
          <w:szCs w:val="26"/>
        </w:rPr>
        <w:t>ГЭК</w:t>
      </w:r>
      <w:proofErr w:type="spellEnd"/>
      <w:r w:rsidRPr="00901FCD">
        <w:rPr>
          <w:sz w:val="26"/>
          <w:szCs w:val="26"/>
        </w:rPr>
        <w:t xml:space="preserve"> по защите выпускных квалификационных работ:</w:t>
      </w:r>
    </w:p>
    <w:p w:rsidR="00510ED3" w:rsidRPr="00901FCD" w:rsidRDefault="00510ED3" w:rsidP="00CB138A">
      <w:pPr>
        <w:jc w:val="both"/>
        <w:rPr>
          <w:sz w:val="26"/>
          <w:szCs w:val="26"/>
        </w:rPr>
      </w:pPr>
    </w:p>
    <w:p w:rsidR="00510ED3" w:rsidRPr="00901FCD" w:rsidRDefault="00510ED3" w:rsidP="009247D6">
      <w:pPr>
        <w:numPr>
          <w:ilvl w:val="0"/>
          <w:numId w:val="2"/>
        </w:numPr>
        <w:jc w:val="both"/>
        <w:rPr>
          <w:sz w:val="26"/>
          <w:szCs w:val="26"/>
        </w:rPr>
      </w:pPr>
      <w:r w:rsidRPr="00901FCD">
        <w:rPr>
          <w:sz w:val="26"/>
          <w:szCs w:val="26"/>
        </w:rPr>
        <w:t xml:space="preserve">локальная </w:t>
      </w:r>
      <w:proofErr w:type="spellStart"/>
      <w:r w:rsidRPr="00901FCD">
        <w:rPr>
          <w:sz w:val="26"/>
          <w:szCs w:val="26"/>
        </w:rPr>
        <w:t>ГЭК</w:t>
      </w:r>
      <w:proofErr w:type="spellEnd"/>
      <w:r w:rsidRPr="00901FCD">
        <w:rPr>
          <w:sz w:val="26"/>
          <w:szCs w:val="26"/>
        </w:rPr>
        <w:t xml:space="preserve"> № 1</w:t>
      </w:r>
    </w:p>
    <w:p w:rsidR="00510ED3" w:rsidRPr="00EB3D6C" w:rsidRDefault="00510ED3" w:rsidP="009D21E6">
      <w:pPr>
        <w:jc w:val="both"/>
        <w:rPr>
          <w:sz w:val="26"/>
          <w:szCs w:val="26"/>
          <w:highlight w:val="green"/>
        </w:rPr>
      </w:pPr>
    </w:p>
    <w:tbl>
      <w:tblPr>
        <w:tblW w:w="9884" w:type="dxa"/>
        <w:tblLook w:val="00A0" w:firstRow="1" w:lastRow="0" w:firstColumn="1" w:lastColumn="0" w:noHBand="0" w:noVBand="0"/>
      </w:tblPr>
      <w:tblGrid>
        <w:gridCol w:w="2268"/>
        <w:gridCol w:w="7616"/>
      </w:tblGrid>
      <w:tr w:rsidR="000D7854" w:rsidRPr="00901FCD">
        <w:tc>
          <w:tcPr>
            <w:tcW w:w="2268" w:type="dxa"/>
          </w:tcPr>
          <w:p w:rsidR="000D7854" w:rsidRPr="00901FCD" w:rsidRDefault="000D7854" w:rsidP="00A42A89">
            <w:pPr>
              <w:rPr>
                <w:sz w:val="26"/>
                <w:szCs w:val="26"/>
              </w:rPr>
            </w:pPr>
            <w:r w:rsidRPr="00901FCD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901FCD">
              <w:rPr>
                <w:sz w:val="26"/>
                <w:szCs w:val="26"/>
              </w:rPr>
              <w:t>локальной</w:t>
            </w:r>
            <w:proofErr w:type="gramEnd"/>
            <w:r w:rsidRPr="00901FCD">
              <w:rPr>
                <w:sz w:val="26"/>
                <w:szCs w:val="26"/>
              </w:rPr>
              <w:t xml:space="preserve"> </w:t>
            </w:r>
            <w:proofErr w:type="spellStart"/>
            <w:r w:rsidRPr="00901FCD">
              <w:rPr>
                <w:sz w:val="26"/>
                <w:szCs w:val="26"/>
              </w:rPr>
              <w:t>ГЭК</w:t>
            </w:r>
            <w:proofErr w:type="spellEnd"/>
            <w:r w:rsidRPr="00901FCD">
              <w:rPr>
                <w:sz w:val="26"/>
                <w:szCs w:val="26"/>
              </w:rPr>
              <w:t xml:space="preserve"> № 1</w:t>
            </w:r>
          </w:p>
        </w:tc>
        <w:tc>
          <w:tcPr>
            <w:tcW w:w="7616" w:type="dxa"/>
          </w:tcPr>
          <w:p w:rsidR="000D7854" w:rsidRPr="00901FCD" w:rsidRDefault="00901FCD" w:rsidP="009F7114">
            <w:pPr>
              <w:ind w:left="972" w:hanging="972"/>
              <w:jc w:val="both"/>
              <w:rPr>
                <w:sz w:val="26"/>
                <w:szCs w:val="26"/>
              </w:rPr>
            </w:pPr>
            <w:r w:rsidRPr="00901FCD">
              <w:rPr>
                <w:sz w:val="26"/>
                <w:szCs w:val="26"/>
              </w:rPr>
              <w:t>кандидат юридических наук, Первый вице-президент Федеральной палаты адвокатов Российской Федерации</w:t>
            </w:r>
            <w:r w:rsidR="00C06EBC" w:rsidRPr="00901FCD">
              <w:rPr>
                <w:sz w:val="26"/>
                <w:szCs w:val="26"/>
              </w:rPr>
              <w:t xml:space="preserve"> Семеняко</w:t>
            </w:r>
            <w:r w:rsidR="00C06EBC" w:rsidRPr="00901FCD">
              <w:rPr>
                <w:sz w:val="26"/>
                <w:szCs w:val="26"/>
                <w:lang w:val="en-US"/>
              </w:rPr>
              <w:t> </w:t>
            </w:r>
            <w:proofErr w:type="spellStart"/>
            <w:r w:rsidR="00C06EBC">
              <w:rPr>
                <w:sz w:val="26"/>
                <w:szCs w:val="26"/>
              </w:rPr>
              <w:t>Е.В</w:t>
            </w:r>
            <w:proofErr w:type="spellEnd"/>
            <w:r w:rsidR="00C06EBC">
              <w:rPr>
                <w:sz w:val="26"/>
                <w:szCs w:val="26"/>
              </w:rPr>
              <w:t>.</w:t>
            </w:r>
            <w:r w:rsidRPr="00901FCD">
              <w:rPr>
                <w:sz w:val="26"/>
                <w:szCs w:val="26"/>
              </w:rPr>
              <w:t>;</w:t>
            </w:r>
          </w:p>
        </w:tc>
      </w:tr>
      <w:tr w:rsidR="002A27AF" w:rsidRPr="00EB3D6C">
        <w:tc>
          <w:tcPr>
            <w:tcW w:w="2268" w:type="dxa"/>
          </w:tcPr>
          <w:p w:rsidR="002A27AF" w:rsidRPr="00EB3D6C" w:rsidRDefault="002A27AF" w:rsidP="009F7114">
            <w:pPr>
              <w:rPr>
                <w:sz w:val="26"/>
                <w:szCs w:val="26"/>
                <w:highlight w:val="green"/>
              </w:rPr>
            </w:pPr>
            <w:r w:rsidRPr="00901FCD">
              <w:rPr>
                <w:sz w:val="26"/>
                <w:szCs w:val="26"/>
              </w:rPr>
              <w:t xml:space="preserve">Члены </w:t>
            </w:r>
            <w:proofErr w:type="gramStart"/>
            <w:r w:rsidRPr="00901FCD">
              <w:rPr>
                <w:sz w:val="26"/>
                <w:szCs w:val="26"/>
              </w:rPr>
              <w:t>локальной</w:t>
            </w:r>
            <w:proofErr w:type="gramEnd"/>
            <w:r w:rsidRPr="00901FCD">
              <w:rPr>
                <w:sz w:val="26"/>
                <w:szCs w:val="26"/>
              </w:rPr>
              <w:t xml:space="preserve"> </w:t>
            </w:r>
            <w:proofErr w:type="spellStart"/>
            <w:r w:rsidRPr="00901FCD">
              <w:rPr>
                <w:sz w:val="26"/>
                <w:szCs w:val="26"/>
              </w:rPr>
              <w:lastRenderedPageBreak/>
              <w:t>ГЭК</w:t>
            </w:r>
            <w:proofErr w:type="spellEnd"/>
            <w:r w:rsidRPr="00901FCD">
              <w:rPr>
                <w:sz w:val="26"/>
                <w:szCs w:val="26"/>
              </w:rPr>
              <w:t xml:space="preserve"> № 1:</w:t>
            </w:r>
          </w:p>
        </w:tc>
        <w:tc>
          <w:tcPr>
            <w:tcW w:w="7616" w:type="dxa"/>
          </w:tcPr>
          <w:p w:rsidR="002A27AF" w:rsidRPr="00EB3D6C" w:rsidRDefault="00901FCD" w:rsidP="009F7114">
            <w:pPr>
              <w:ind w:left="972" w:hanging="972"/>
              <w:jc w:val="both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lastRenderedPageBreak/>
              <w:t xml:space="preserve">доктор юридических наук, </w:t>
            </w:r>
            <w:r w:rsidR="00705B71">
              <w:rPr>
                <w:sz w:val="26"/>
                <w:szCs w:val="26"/>
              </w:rPr>
              <w:t xml:space="preserve">профессор, </w:t>
            </w:r>
            <w:r>
              <w:rPr>
                <w:sz w:val="26"/>
                <w:szCs w:val="26"/>
              </w:rPr>
              <w:t xml:space="preserve">профессор кафедры </w:t>
            </w:r>
            <w:r>
              <w:rPr>
                <w:sz w:val="26"/>
                <w:szCs w:val="26"/>
              </w:rPr>
              <w:lastRenderedPageBreak/>
              <w:t xml:space="preserve">гражданского права и процесса юридического факультета </w:t>
            </w:r>
            <w:proofErr w:type="spellStart"/>
            <w:r>
              <w:rPr>
                <w:sz w:val="26"/>
                <w:szCs w:val="26"/>
              </w:rPr>
              <w:t>НИУ</w:t>
            </w:r>
            <w:proofErr w:type="spellEnd"/>
            <w:r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ВШЭ</w:t>
            </w:r>
            <w:proofErr w:type="spellEnd"/>
            <w:r>
              <w:rPr>
                <w:sz w:val="26"/>
                <w:szCs w:val="26"/>
              </w:rPr>
              <w:t> – Санкт-Петербург</w:t>
            </w:r>
            <w:r w:rsidR="00C06EBC">
              <w:rPr>
                <w:sz w:val="26"/>
                <w:szCs w:val="26"/>
              </w:rPr>
              <w:t xml:space="preserve"> Сергеев</w:t>
            </w:r>
            <w:r w:rsidR="00C06EBC">
              <w:rPr>
                <w:sz w:val="26"/>
                <w:szCs w:val="26"/>
                <w:lang w:val="en-US"/>
              </w:rPr>
              <w:t> </w:t>
            </w:r>
            <w:proofErr w:type="spellStart"/>
            <w:r w:rsidR="00C06EBC">
              <w:rPr>
                <w:sz w:val="26"/>
                <w:szCs w:val="26"/>
              </w:rPr>
              <w:t>А.П</w:t>
            </w:r>
            <w:proofErr w:type="spellEnd"/>
            <w:r w:rsidR="00C06EB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</w:tc>
      </w:tr>
      <w:tr w:rsidR="00395383" w:rsidRPr="00076132" w:rsidTr="00395383">
        <w:tc>
          <w:tcPr>
            <w:tcW w:w="2268" w:type="dxa"/>
          </w:tcPr>
          <w:p w:rsidR="00395383" w:rsidRPr="00076132" w:rsidRDefault="00395383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16" w:type="dxa"/>
            <w:hideMark/>
          </w:tcPr>
          <w:p w:rsidR="00395383" w:rsidRPr="00076132" w:rsidRDefault="00003C8A" w:rsidP="00C06EBC">
            <w:pPr>
              <w:ind w:left="972" w:hanging="972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вице-президент Адвокатской палаты Ленинградской области, председатель Коллегии адвокатов «Первая адвокатская контора»</w:t>
            </w:r>
            <w:r w:rsidR="00C06EBC">
              <w:rPr>
                <w:sz w:val="26"/>
                <w:szCs w:val="26"/>
              </w:rPr>
              <w:t xml:space="preserve"> Лактионов </w:t>
            </w:r>
            <w:proofErr w:type="spellStart"/>
            <w:r w:rsidR="00C06EBC">
              <w:rPr>
                <w:sz w:val="26"/>
                <w:szCs w:val="26"/>
              </w:rPr>
              <w:t>Д.О</w:t>
            </w:r>
            <w:proofErr w:type="spellEnd"/>
            <w:r w:rsidR="00C06EBC">
              <w:rPr>
                <w:sz w:val="26"/>
                <w:szCs w:val="26"/>
              </w:rPr>
              <w:t>.;</w:t>
            </w:r>
          </w:p>
        </w:tc>
      </w:tr>
      <w:tr w:rsidR="002A27AF" w:rsidRPr="00966558">
        <w:tc>
          <w:tcPr>
            <w:tcW w:w="2268" w:type="dxa"/>
          </w:tcPr>
          <w:p w:rsidR="002A27AF" w:rsidRPr="00966558" w:rsidRDefault="002A27AF" w:rsidP="009F7114">
            <w:pPr>
              <w:rPr>
                <w:sz w:val="26"/>
                <w:szCs w:val="26"/>
              </w:rPr>
            </w:pPr>
          </w:p>
        </w:tc>
        <w:tc>
          <w:tcPr>
            <w:tcW w:w="7616" w:type="dxa"/>
          </w:tcPr>
          <w:p w:rsidR="002A27AF" w:rsidRPr="00966558" w:rsidRDefault="00003C8A" w:rsidP="00395383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методического отдела нотариальной палаты Ленинградской области</w:t>
            </w:r>
            <w:r w:rsidR="00C06EBC">
              <w:rPr>
                <w:sz w:val="26"/>
                <w:szCs w:val="26"/>
              </w:rPr>
              <w:t xml:space="preserve"> Липатов </w:t>
            </w:r>
            <w:proofErr w:type="spellStart"/>
            <w:r w:rsidR="00C06EBC">
              <w:rPr>
                <w:sz w:val="26"/>
                <w:szCs w:val="26"/>
              </w:rPr>
              <w:t>А.Л</w:t>
            </w:r>
            <w:proofErr w:type="spellEnd"/>
            <w:r w:rsidR="00C06EB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</w:tc>
      </w:tr>
      <w:tr w:rsidR="002A27AF" w:rsidRPr="00BA18F7">
        <w:tc>
          <w:tcPr>
            <w:tcW w:w="2268" w:type="dxa"/>
          </w:tcPr>
          <w:p w:rsidR="002A27AF" w:rsidRPr="00BA18F7" w:rsidRDefault="002A27AF" w:rsidP="00A900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</w:tcPr>
          <w:p w:rsidR="002A27AF" w:rsidRPr="00BA18F7" w:rsidRDefault="00A51D1E" w:rsidP="00A51D1E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адвокат Петербургской </w:t>
            </w:r>
            <w:r w:rsidR="00BA18F7" w:rsidRPr="00BA18F7">
              <w:rPr>
                <w:sz w:val="26"/>
                <w:szCs w:val="26"/>
              </w:rPr>
              <w:t xml:space="preserve"> </w:t>
            </w:r>
            <w:r w:rsidR="00705B71">
              <w:rPr>
                <w:sz w:val="26"/>
                <w:szCs w:val="26"/>
              </w:rPr>
              <w:t>коллегии адвокатов </w:t>
            </w:r>
            <w:r>
              <w:rPr>
                <w:sz w:val="26"/>
                <w:szCs w:val="26"/>
              </w:rPr>
              <w:t>№ 31</w:t>
            </w:r>
            <w:r w:rsidR="00C06EBC">
              <w:rPr>
                <w:sz w:val="26"/>
                <w:szCs w:val="26"/>
              </w:rPr>
              <w:t xml:space="preserve"> Каминский </w:t>
            </w:r>
            <w:proofErr w:type="spellStart"/>
            <w:r w:rsidR="00C06EBC">
              <w:rPr>
                <w:sz w:val="26"/>
                <w:szCs w:val="26"/>
              </w:rPr>
              <w:t>В.В</w:t>
            </w:r>
            <w:proofErr w:type="spellEnd"/>
            <w:r w:rsidR="00C06EB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</w:tc>
      </w:tr>
      <w:tr w:rsidR="002A27AF" w:rsidRPr="00BA18F7">
        <w:tc>
          <w:tcPr>
            <w:tcW w:w="2268" w:type="dxa"/>
          </w:tcPr>
          <w:p w:rsidR="002A27AF" w:rsidRPr="00BA18F7" w:rsidRDefault="002A27AF" w:rsidP="009F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</w:tcPr>
          <w:p w:rsidR="002A27AF" w:rsidRPr="00003C8A" w:rsidRDefault="00003C8A" w:rsidP="00BA18F7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вице-президент Адвокатской палаты Санкт-Петербурга</w:t>
            </w:r>
            <w:r w:rsidR="00C06EBC">
              <w:rPr>
                <w:sz w:val="26"/>
                <w:szCs w:val="26"/>
              </w:rPr>
              <w:t xml:space="preserve"> </w:t>
            </w:r>
            <w:proofErr w:type="spellStart"/>
            <w:r w:rsidR="00C06EBC">
              <w:rPr>
                <w:sz w:val="26"/>
                <w:szCs w:val="26"/>
              </w:rPr>
              <w:t>Чинокаев</w:t>
            </w:r>
            <w:proofErr w:type="spellEnd"/>
            <w:r w:rsidR="00C06EBC">
              <w:rPr>
                <w:sz w:val="26"/>
                <w:szCs w:val="26"/>
              </w:rPr>
              <w:t> </w:t>
            </w:r>
            <w:proofErr w:type="spellStart"/>
            <w:r w:rsidR="00C06EBC">
              <w:rPr>
                <w:sz w:val="26"/>
                <w:szCs w:val="26"/>
              </w:rPr>
              <w:t>Р.З</w:t>
            </w:r>
            <w:proofErr w:type="spellEnd"/>
            <w:r w:rsidR="00C06EBC">
              <w:rPr>
                <w:sz w:val="26"/>
                <w:szCs w:val="26"/>
              </w:rPr>
              <w:t>.</w:t>
            </w:r>
            <w:r w:rsidR="00A51D1E">
              <w:rPr>
                <w:sz w:val="26"/>
                <w:szCs w:val="26"/>
              </w:rPr>
              <w:t>;</w:t>
            </w:r>
          </w:p>
        </w:tc>
      </w:tr>
      <w:tr w:rsidR="002A27AF" w:rsidRPr="00901FCD">
        <w:tc>
          <w:tcPr>
            <w:tcW w:w="2268" w:type="dxa"/>
          </w:tcPr>
          <w:p w:rsidR="002A27AF" w:rsidRPr="00901FCD" w:rsidRDefault="002A27AF" w:rsidP="009F7114">
            <w:pPr>
              <w:jc w:val="both"/>
              <w:rPr>
                <w:sz w:val="26"/>
                <w:szCs w:val="26"/>
              </w:rPr>
            </w:pPr>
            <w:r w:rsidRPr="00901FCD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901FCD">
              <w:rPr>
                <w:sz w:val="26"/>
                <w:szCs w:val="26"/>
              </w:rPr>
              <w:t>локальной</w:t>
            </w:r>
            <w:proofErr w:type="gramEnd"/>
            <w:r w:rsidRPr="00901FCD">
              <w:rPr>
                <w:sz w:val="26"/>
                <w:szCs w:val="26"/>
              </w:rPr>
              <w:t xml:space="preserve"> </w:t>
            </w:r>
            <w:proofErr w:type="spellStart"/>
            <w:r w:rsidRPr="00901FCD">
              <w:rPr>
                <w:sz w:val="26"/>
                <w:szCs w:val="26"/>
              </w:rPr>
              <w:t>ГЭК</w:t>
            </w:r>
            <w:proofErr w:type="spellEnd"/>
          </w:p>
        </w:tc>
        <w:tc>
          <w:tcPr>
            <w:tcW w:w="7616" w:type="dxa"/>
          </w:tcPr>
          <w:p w:rsidR="002A27AF" w:rsidRPr="00C06EBC" w:rsidRDefault="00F50A6B" w:rsidP="009F7114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отдела сопровождения учебного процесса по образовательной программе «Юриспруденция» юридического факультета </w:t>
            </w:r>
            <w:proofErr w:type="spellStart"/>
            <w:r>
              <w:rPr>
                <w:sz w:val="26"/>
                <w:szCs w:val="26"/>
              </w:rPr>
              <w:t>НИУ</w:t>
            </w:r>
            <w:proofErr w:type="spellEnd"/>
            <w:r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ВШЭ</w:t>
            </w:r>
            <w:proofErr w:type="spellEnd"/>
            <w:r>
              <w:rPr>
                <w:sz w:val="26"/>
                <w:szCs w:val="26"/>
              </w:rPr>
              <w:t> – Санкт-Петербург</w:t>
            </w:r>
            <w:r w:rsidR="00C06EBC">
              <w:rPr>
                <w:sz w:val="26"/>
                <w:szCs w:val="26"/>
              </w:rPr>
              <w:t xml:space="preserve"> Козлова</w:t>
            </w:r>
            <w:r w:rsidR="00C06EBC">
              <w:rPr>
                <w:sz w:val="26"/>
                <w:szCs w:val="26"/>
                <w:lang w:val="en-US"/>
              </w:rPr>
              <w:t> </w:t>
            </w:r>
            <w:proofErr w:type="spellStart"/>
            <w:r w:rsidR="00C06EBC">
              <w:rPr>
                <w:sz w:val="26"/>
                <w:szCs w:val="26"/>
              </w:rPr>
              <w:t>Н.В</w:t>
            </w:r>
            <w:proofErr w:type="spellEnd"/>
            <w:r w:rsidR="00C06EBC">
              <w:rPr>
                <w:sz w:val="26"/>
                <w:szCs w:val="26"/>
              </w:rPr>
              <w:t>.</w:t>
            </w:r>
          </w:p>
        </w:tc>
      </w:tr>
    </w:tbl>
    <w:p w:rsidR="00510ED3" w:rsidRPr="00EB3D6C" w:rsidRDefault="00510ED3" w:rsidP="00CB138A">
      <w:pPr>
        <w:pStyle w:val="ListParagraph1"/>
        <w:ind w:left="0"/>
        <w:jc w:val="both"/>
        <w:rPr>
          <w:sz w:val="26"/>
          <w:szCs w:val="26"/>
          <w:highlight w:val="green"/>
        </w:rPr>
      </w:pPr>
    </w:p>
    <w:p w:rsidR="00510ED3" w:rsidRPr="00901FCD" w:rsidRDefault="00510ED3" w:rsidP="009247D6">
      <w:pPr>
        <w:numPr>
          <w:ilvl w:val="0"/>
          <w:numId w:val="2"/>
        </w:numPr>
        <w:jc w:val="both"/>
        <w:rPr>
          <w:sz w:val="26"/>
          <w:szCs w:val="26"/>
        </w:rPr>
      </w:pPr>
      <w:r w:rsidRPr="00901FCD">
        <w:rPr>
          <w:sz w:val="26"/>
          <w:szCs w:val="26"/>
        </w:rPr>
        <w:t xml:space="preserve">локальная </w:t>
      </w:r>
      <w:proofErr w:type="spellStart"/>
      <w:r w:rsidRPr="00901FCD">
        <w:rPr>
          <w:sz w:val="26"/>
          <w:szCs w:val="26"/>
        </w:rPr>
        <w:t>ГЭК</w:t>
      </w:r>
      <w:proofErr w:type="spellEnd"/>
      <w:r w:rsidRPr="00901FCD">
        <w:rPr>
          <w:sz w:val="26"/>
          <w:szCs w:val="26"/>
        </w:rPr>
        <w:t xml:space="preserve"> № 2</w:t>
      </w:r>
    </w:p>
    <w:p w:rsidR="00510ED3" w:rsidRPr="00901FCD" w:rsidRDefault="00510ED3" w:rsidP="009D21E6">
      <w:pPr>
        <w:jc w:val="both"/>
        <w:rPr>
          <w:sz w:val="26"/>
          <w:szCs w:val="26"/>
        </w:rPr>
      </w:pPr>
    </w:p>
    <w:tbl>
      <w:tblPr>
        <w:tblW w:w="9884" w:type="dxa"/>
        <w:tblLook w:val="00A0" w:firstRow="1" w:lastRow="0" w:firstColumn="1" w:lastColumn="0" w:noHBand="0" w:noVBand="0"/>
      </w:tblPr>
      <w:tblGrid>
        <w:gridCol w:w="2268"/>
        <w:gridCol w:w="7616"/>
      </w:tblGrid>
      <w:tr w:rsidR="000D7854" w:rsidRPr="00901FCD">
        <w:tc>
          <w:tcPr>
            <w:tcW w:w="2268" w:type="dxa"/>
          </w:tcPr>
          <w:p w:rsidR="000D7854" w:rsidRPr="00901FCD" w:rsidRDefault="000D7854" w:rsidP="00A42A89">
            <w:pPr>
              <w:rPr>
                <w:sz w:val="26"/>
                <w:szCs w:val="26"/>
              </w:rPr>
            </w:pPr>
            <w:r w:rsidRPr="00901FCD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901FCD">
              <w:rPr>
                <w:sz w:val="26"/>
                <w:szCs w:val="26"/>
              </w:rPr>
              <w:t>локальной</w:t>
            </w:r>
            <w:proofErr w:type="gramEnd"/>
            <w:r w:rsidRPr="00901FCD">
              <w:rPr>
                <w:sz w:val="26"/>
                <w:szCs w:val="26"/>
              </w:rPr>
              <w:t xml:space="preserve"> </w:t>
            </w:r>
            <w:proofErr w:type="spellStart"/>
            <w:r w:rsidRPr="00901FCD">
              <w:rPr>
                <w:sz w:val="26"/>
                <w:szCs w:val="26"/>
              </w:rPr>
              <w:t>ГЭК</w:t>
            </w:r>
            <w:proofErr w:type="spellEnd"/>
            <w:r w:rsidRPr="00901FCD">
              <w:rPr>
                <w:sz w:val="26"/>
                <w:szCs w:val="26"/>
              </w:rPr>
              <w:t xml:space="preserve"> № 2</w:t>
            </w:r>
          </w:p>
        </w:tc>
        <w:tc>
          <w:tcPr>
            <w:tcW w:w="7616" w:type="dxa"/>
          </w:tcPr>
          <w:p w:rsidR="000D7854" w:rsidRPr="00901FCD" w:rsidRDefault="00901FCD" w:rsidP="009F7114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Первый вице-президент Федеральной палаты адвокатов Российской Федерации</w:t>
            </w:r>
            <w:r w:rsidR="00C06EBC">
              <w:rPr>
                <w:sz w:val="26"/>
                <w:szCs w:val="26"/>
              </w:rPr>
              <w:t xml:space="preserve"> Семеняко</w:t>
            </w:r>
            <w:r w:rsidR="00C06EBC">
              <w:rPr>
                <w:sz w:val="26"/>
                <w:szCs w:val="26"/>
                <w:lang w:val="en-US"/>
              </w:rPr>
              <w:t> </w:t>
            </w:r>
            <w:proofErr w:type="spellStart"/>
            <w:r w:rsidR="00C06EBC">
              <w:rPr>
                <w:sz w:val="26"/>
                <w:szCs w:val="26"/>
              </w:rPr>
              <w:t>Е.В</w:t>
            </w:r>
            <w:proofErr w:type="spellEnd"/>
            <w:r w:rsidR="00C06EB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</w:tc>
      </w:tr>
      <w:tr w:rsidR="00A207AC" w:rsidRPr="008F3A73">
        <w:tc>
          <w:tcPr>
            <w:tcW w:w="2268" w:type="dxa"/>
          </w:tcPr>
          <w:p w:rsidR="00A207AC" w:rsidRPr="008F3A73" w:rsidRDefault="00A207AC" w:rsidP="009F7114">
            <w:pPr>
              <w:rPr>
                <w:sz w:val="26"/>
                <w:szCs w:val="26"/>
              </w:rPr>
            </w:pPr>
            <w:r w:rsidRPr="008F3A73">
              <w:rPr>
                <w:sz w:val="26"/>
                <w:szCs w:val="26"/>
              </w:rPr>
              <w:t xml:space="preserve">Члены </w:t>
            </w:r>
            <w:proofErr w:type="gramStart"/>
            <w:r w:rsidRPr="008F3A73">
              <w:rPr>
                <w:sz w:val="26"/>
                <w:szCs w:val="26"/>
              </w:rPr>
              <w:t>локальной</w:t>
            </w:r>
            <w:proofErr w:type="gramEnd"/>
            <w:r w:rsidRPr="008F3A73">
              <w:rPr>
                <w:sz w:val="26"/>
                <w:szCs w:val="26"/>
              </w:rPr>
              <w:t xml:space="preserve"> </w:t>
            </w:r>
            <w:proofErr w:type="spellStart"/>
            <w:r w:rsidRPr="008F3A73">
              <w:rPr>
                <w:sz w:val="26"/>
                <w:szCs w:val="26"/>
              </w:rPr>
              <w:t>ГЭК</w:t>
            </w:r>
            <w:proofErr w:type="spellEnd"/>
            <w:r w:rsidRPr="008F3A73">
              <w:rPr>
                <w:sz w:val="26"/>
                <w:szCs w:val="26"/>
              </w:rPr>
              <w:t>: № 2</w:t>
            </w:r>
          </w:p>
        </w:tc>
        <w:tc>
          <w:tcPr>
            <w:tcW w:w="7616" w:type="dxa"/>
          </w:tcPr>
          <w:p w:rsidR="00A207AC" w:rsidRPr="008F3A73" w:rsidRDefault="00013517" w:rsidP="00A900FE">
            <w:pPr>
              <w:ind w:left="972" w:hanging="972"/>
              <w:jc w:val="both"/>
              <w:rPr>
                <w:sz w:val="26"/>
                <w:szCs w:val="26"/>
              </w:rPr>
            </w:pPr>
            <w:r w:rsidRPr="008F3A73">
              <w:rPr>
                <w:sz w:val="26"/>
                <w:szCs w:val="26"/>
              </w:rPr>
              <w:t xml:space="preserve">доктор юридических наук, </w:t>
            </w:r>
            <w:r w:rsidR="00F62D0E">
              <w:rPr>
                <w:sz w:val="26"/>
                <w:szCs w:val="26"/>
              </w:rPr>
              <w:t xml:space="preserve">профессор, </w:t>
            </w:r>
            <w:r w:rsidRPr="008F3A73">
              <w:rPr>
                <w:sz w:val="26"/>
                <w:szCs w:val="26"/>
              </w:rPr>
              <w:t xml:space="preserve">профессор кафедры конституционного и административного права </w:t>
            </w:r>
            <w:r w:rsidRPr="008F3A73">
              <w:rPr>
                <w:bCs/>
                <w:sz w:val="26"/>
                <w:szCs w:val="26"/>
              </w:rPr>
              <w:t xml:space="preserve">юридического факультета </w:t>
            </w:r>
            <w:proofErr w:type="spellStart"/>
            <w:r w:rsidRPr="008F3A73">
              <w:rPr>
                <w:bCs/>
                <w:sz w:val="26"/>
                <w:szCs w:val="26"/>
              </w:rPr>
              <w:t>НИУ</w:t>
            </w:r>
            <w:proofErr w:type="spellEnd"/>
            <w:r w:rsidRPr="008F3A73">
              <w:rPr>
                <w:bCs/>
                <w:sz w:val="26"/>
                <w:szCs w:val="26"/>
              </w:rPr>
              <w:t> </w:t>
            </w:r>
            <w:proofErr w:type="spellStart"/>
            <w:r w:rsidRPr="008F3A73">
              <w:rPr>
                <w:bCs/>
                <w:sz w:val="26"/>
                <w:szCs w:val="26"/>
              </w:rPr>
              <w:t>ВШЭ</w:t>
            </w:r>
            <w:proofErr w:type="spellEnd"/>
            <w:r w:rsidRPr="008F3A73">
              <w:rPr>
                <w:bCs/>
                <w:sz w:val="26"/>
                <w:szCs w:val="26"/>
              </w:rPr>
              <w:t> – Санкт-Петербург</w:t>
            </w:r>
            <w:r w:rsidR="00C06EBC" w:rsidRPr="008F3A73">
              <w:rPr>
                <w:sz w:val="26"/>
                <w:szCs w:val="26"/>
              </w:rPr>
              <w:t xml:space="preserve"> </w:t>
            </w:r>
            <w:proofErr w:type="spellStart"/>
            <w:r w:rsidR="00C06EBC">
              <w:rPr>
                <w:sz w:val="26"/>
                <w:szCs w:val="26"/>
              </w:rPr>
              <w:t>Эксархопуло</w:t>
            </w:r>
            <w:proofErr w:type="spellEnd"/>
            <w:r w:rsidR="00C06EBC">
              <w:rPr>
                <w:sz w:val="26"/>
                <w:szCs w:val="26"/>
              </w:rPr>
              <w:t> </w:t>
            </w:r>
            <w:proofErr w:type="spellStart"/>
            <w:r w:rsidR="00C06EBC">
              <w:rPr>
                <w:sz w:val="26"/>
                <w:szCs w:val="26"/>
              </w:rPr>
              <w:t>А.А</w:t>
            </w:r>
            <w:proofErr w:type="spellEnd"/>
            <w:r w:rsidR="00C06EBC">
              <w:rPr>
                <w:sz w:val="26"/>
                <w:szCs w:val="26"/>
              </w:rPr>
              <w:t>.</w:t>
            </w:r>
            <w:r w:rsidRPr="008F3A73">
              <w:rPr>
                <w:sz w:val="26"/>
                <w:szCs w:val="26"/>
              </w:rPr>
              <w:t>;</w:t>
            </w:r>
          </w:p>
        </w:tc>
      </w:tr>
      <w:tr w:rsidR="00806593" w:rsidTr="008F3A73">
        <w:tc>
          <w:tcPr>
            <w:tcW w:w="2268" w:type="dxa"/>
          </w:tcPr>
          <w:p w:rsidR="00806593" w:rsidRPr="008F3A73" w:rsidRDefault="008065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  <w:hideMark/>
          </w:tcPr>
          <w:p w:rsidR="00806593" w:rsidRPr="008F3A73" w:rsidRDefault="00806593" w:rsidP="00C06EBC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заместитель начальника Юридического управления Санкт-Петербургского филиала </w:t>
            </w:r>
            <w:proofErr w:type="spellStart"/>
            <w:r>
              <w:rPr>
                <w:sz w:val="26"/>
                <w:szCs w:val="26"/>
              </w:rPr>
              <w:t>ОАО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СОГАЗ</w:t>
            </w:r>
            <w:proofErr w:type="spellEnd"/>
            <w:r w:rsidR="00C06EBC">
              <w:rPr>
                <w:sz w:val="26"/>
                <w:szCs w:val="26"/>
              </w:rPr>
              <w:t>» Ковалевский </w:t>
            </w:r>
            <w:proofErr w:type="spellStart"/>
            <w:r w:rsidR="00C06EBC">
              <w:rPr>
                <w:sz w:val="26"/>
                <w:szCs w:val="26"/>
              </w:rPr>
              <w:t>С.М</w:t>
            </w:r>
            <w:proofErr w:type="spellEnd"/>
            <w:r w:rsidR="00C06EB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</w:tc>
      </w:tr>
      <w:tr w:rsidR="00806593" w:rsidTr="008F3A73">
        <w:tc>
          <w:tcPr>
            <w:tcW w:w="2268" w:type="dxa"/>
          </w:tcPr>
          <w:p w:rsidR="00806593" w:rsidRDefault="008065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  <w:hideMark/>
          </w:tcPr>
          <w:p w:rsidR="00806593" w:rsidRDefault="00806593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 кафедры финансового права юридического факультета </w:t>
            </w:r>
            <w:proofErr w:type="spellStart"/>
            <w:r>
              <w:rPr>
                <w:sz w:val="26"/>
                <w:szCs w:val="26"/>
              </w:rPr>
              <w:t>НИУ</w:t>
            </w:r>
            <w:proofErr w:type="spellEnd"/>
            <w:r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ВШЭ</w:t>
            </w:r>
            <w:proofErr w:type="spellEnd"/>
            <w:r>
              <w:rPr>
                <w:sz w:val="26"/>
                <w:szCs w:val="26"/>
              </w:rPr>
              <w:t> – Санкт-Петербург</w:t>
            </w:r>
            <w:r w:rsidR="00C06EBC">
              <w:rPr>
                <w:sz w:val="26"/>
                <w:szCs w:val="26"/>
              </w:rPr>
              <w:t xml:space="preserve"> Лаптева</w:t>
            </w:r>
            <w:r w:rsidR="00C06EBC">
              <w:rPr>
                <w:sz w:val="26"/>
                <w:szCs w:val="26"/>
                <w:lang w:val="en-US"/>
              </w:rPr>
              <w:t> </w:t>
            </w:r>
            <w:r w:rsidR="00C06EBC">
              <w:rPr>
                <w:sz w:val="26"/>
                <w:szCs w:val="26"/>
              </w:rPr>
              <w:t>А.М.</w:t>
            </w:r>
            <w:r>
              <w:rPr>
                <w:sz w:val="26"/>
                <w:szCs w:val="26"/>
              </w:rPr>
              <w:t>;</w:t>
            </w:r>
          </w:p>
        </w:tc>
      </w:tr>
      <w:tr w:rsidR="00806593" w:rsidRPr="00EB3D6C">
        <w:tc>
          <w:tcPr>
            <w:tcW w:w="2268" w:type="dxa"/>
          </w:tcPr>
          <w:p w:rsidR="00806593" w:rsidRPr="00EB3D6C" w:rsidRDefault="00806593" w:rsidP="009F7114">
            <w:pPr>
              <w:rPr>
                <w:sz w:val="26"/>
                <w:szCs w:val="26"/>
                <w:highlight w:val="green"/>
              </w:rPr>
            </w:pPr>
          </w:p>
        </w:tc>
        <w:tc>
          <w:tcPr>
            <w:tcW w:w="7616" w:type="dxa"/>
          </w:tcPr>
          <w:p w:rsidR="00806593" w:rsidRDefault="00806593" w:rsidP="00A900FE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профессор кафедры финансового права юридического факультета </w:t>
            </w:r>
            <w:proofErr w:type="spellStart"/>
            <w:r>
              <w:rPr>
                <w:sz w:val="26"/>
                <w:szCs w:val="26"/>
              </w:rPr>
              <w:t>НИУ</w:t>
            </w:r>
            <w:proofErr w:type="spellEnd"/>
            <w:r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ВШЭ</w:t>
            </w:r>
            <w:proofErr w:type="spellEnd"/>
            <w:r>
              <w:rPr>
                <w:sz w:val="26"/>
                <w:szCs w:val="26"/>
              </w:rPr>
              <w:t> – Санкт-Петербург</w:t>
            </w:r>
            <w:r w:rsidR="00C06EBC">
              <w:rPr>
                <w:sz w:val="26"/>
                <w:szCs w:val="26"/>
              </w:rPr>
              <w:t xml:space="preserve"> Нефёдов</w:t>
            </w:r>
            <w:r w:rsidR="00C06EBC">
              <w:rPr>
                <w:sz w:val="26"/>
                <w:szCs w:val="26"/>
                <w:lang w:val="en-US"/>
              </w:rPr>
              <w:t> </w:t>
            </w:r>
            <w:proofErr w:type="spellStart"/>
            <w:r w:rsidR="00C06EBC">
              <w:rPr>
                <w:sz w:val="26"/>
                <w:szCs w:val="26"/>
              </w:rPr>
              <w:t>Д.В</w:t>
            </w:r>
            <w:proofErr w:type="spellEnd"/>
            <w:r w:rsidR="00C06EB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</w:tc>
      </w:tr>
      <w:tr w:rsidR="00806593" w:rsidRPr="00806593" w:rsidTr="008F3A73">
        <w:tc>
          <w:tcPr>
            <w:tcW w:w="2268" w:type="dxa"/>
          </w:tcPr>
          <w:p w:rsidR="00806593" w:rsidRPr="00806593" w:rsidRDefault="008065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16" w:type="dxa"/>
            <w:hideMark/>
          </w:tcPr>
          <w:p w:rsidR="00806593" w:rsidRPr="00C06EBC" w:rsidRDefault="00806593" w:rsidP="00806593">
            <w:pPr>
              <w:ind w:left="972" w:hanging="972"/>
              <w:jc w:val="both"/>
              <w:rPr>
                <w:sz w:val="26"/>
                <w:szCs w:val="26"/>
              </w:rPr>
            </w:pPr>
            <w:r w:rsidRPr="00806593">
              <w:rPr>
                <w:sz w:val="26"/>
                <w:szCs w:val="26"/>
              </w:rPr>
              <w:t xml:space="preserve">заместитель руководителя отдела недвижимости и инвестиций </w:t>
            </w:r>
            <w:r>
              <w:rPr>
                <w:sz w:val="26"/>
                <w:szCs w:val="26"/>
              </w:rPr>
              <w:t>ООО </w:t>
            </w:r>
            <w:r w:rsidRPr="00806593">
              <w:rPr>
                <w:sz w:val="26"/>
                <w:szCs w:val="26"/>
              </w:rPr>
              <w:t>«Институт проблем предпринимательства»</w:t>
            </w:r>
            <w:r w:rsidR="00C06EBC" w:rsidRPr="00806593">
              <w:rPr>
                <w:sz w:val="26"/>
                <w:szCs w:val="26"/>
              </w:rPr>
              <w:t xml:space="preserve"> </w:t>
            </w:r>
            <w:proofErr w:type="spellStart"/>
            <w:r w:rsidR="00C06EBC" w:rsidRPr="00806593">
              <w:rPr>
                <w:sz w:val="26"/>
                <w:szCs w:val="26"/>
              </w:rPr>
              <w:t>Рябинчук</w:t>
            </w:r>
            <w:proofErr w:type="spellEnd"/>
            <w:r w:rsidR="00C06EBC" w:rsidRPr="00806593">
              <w:rPr>
                <w:sz w:val="26"/>
                <w:szCs w:val="26"/>
              </w:rPr>
              <w:t xml:space="preserve"> </w:t>
            </w:r>
            <w:proofErr w:type="spellStart"/>
            <w:r w:rsidR="00C06EBC" w:rsidRPr="00806593">
              <w:rPr>
                <w:sz w:val="26"/>
                <w:szCs w:val="26"/>
              </w:rPr>
              <w:t>П.Г</w:t>
            </w:r>
            <w:proofErr w:type="spellEnd"/>
            <w:r w:rsidR="00C06EBC" w:rsidRPr="00806593">
              <w:rPr>
                <w:sz w:val="26"/>
                <w:szCs w:val="26"/>
              </w:rPr>
              <w:t>.</w:t>
            </w:r>
            <w:r w:rsidR="00C06EBC">
              <w:rPr>
                <w:sz w:val="26"/>
                <w:szCs w:val="26"/>
              </w:rPr>
              <w:t>;</w:t>
            </w:r>
          </w:p>
        </w:tc>
      </w:tr>
      <w:tr w:rsidR="00F50A6B" w:rsidTr="00F50A6B">
        <w:tc>
          <w:tcPr>
            <w:tcW w:w="2268" w:type="dxa"/>
            <w:hideMark/>
          </w:tcPr>
          <w:p w:rsidR="00F50A6B" w:rsidRDefault="00F50A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ГЭК</w:t>
            </w:r>
            <w:proofErr w:type="spellEnd"/>
          </w:p>
        </w:tc>
        <w:tc>
          <w:tcPr>
            <w:tcW w:w="7616" w:type="dxa"/>
            <w:hideMark/>
          </w:tcPr>
          <w:p w:rsidR="00F50A6B" w:rsidRDefault="00C77718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</w:t>
            </w:r>
            <w:proofErr w:type="spellStart"/>
            <w:r>
              <w:rPr>
                <w:sz w:val="26"/>
                <w:szCs w:val="26"/>
              </w:rPr>
              <w:t>УМР</w:t>
            </w:r>
            <w:proofErr w:type="spellEnd"/>
            <w:r>
              <w:rPr>
                <w:sz w:val="26"/>
                <w:szCs w:val="26"/>
              </w:rPr>
              <w:t xml:space="preserve"> кафедры финансового права юридического факультета </w:t>
            </w:r>
            <w:proofErr w:type="spellStart"/>
            <w:r>
              <w:rPr>
                <w:sz w:val="26"/>
                <w:szCs w:val="26"/>
              </w:rPr>
              <w:t>НИУ</w:t>
            </w:r>
            <w:proofErr w:type="spellEnd"/>
            <w:r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ВШЭ</w:t>
            </w:r>
            <w:proofErr w:type="spellEnd"/>
            <w:r>
              <w:rPr>
                <w:sz w:val="26"/>
                <w:szCs w:val="26"/>
              </w:rPr>
              <w:t> – Санкт-Петербург</w:t>
            </w:r>
            <w:r w:rsidR="00C06EBC">
              <w:rPr>
                <w:sz w:val="26"/>
                <w:szCs w:val="26"/>
              </w:rPr>
              <w:t xml:space="preserve"> Власова </w:t>
            </w:r>
            <w:proofErr w:type="spellStart"/>
            <w:r w:rsidR="00C06EBC">
              <w:rPr>
                <w:sz w:val="26"/>
                <w:szCs w:val="26"/>
              </w:rPr>
              <w:t>О.Л</w:t>
            </w:r>
            <w:proofErr w:type="spellEnd"/>
            <w:r w:rsidR="00C06EBC">
              <w:rPr>
                <w:sz w:val="26"/>
                <w:szCs w:val="26"/>
              </w:rPr>
              <w:t>.</w:t>
            </w:r>
          </w:p>
        </w:tc>
      </w:tr>
    </w:tbl>
    <w:p w:rsidR="00510ED3" w:rsidRPr="00EB3D6C" w:rsidRDefault="00510ED3" w:rsidP="00CB138A">
      <w:pPr>
        <w:pStyle w:val="ListParagraph1"/>
        <w:ind w:left="0"/>
        <w:jc w:val="both"/>
        <w:rPr>
          <w:sz w:val="26"/>
          <w:szCs w:val="26"/>
          <w:highlight w:val="green"/>
        </w:rPr>
      </w:pPr>
    </w:p>
    <w:p w:rsidR="00510ED3" w:rsidRPr="00EB3D6C" w:rsidRDefault="00510ED3" w:rsidP="00CB138A">
      <w:pPr>
        <w:pStyle w:val="ListParagraph1"/>
        <w:ind w:left="0"/>
        <w:jc w:val="both"/>
        <w:rPr>
          <w:sz w:val="26"/>
          <w:szCs w:val="26"/>
          <w:highlight w:val="green"/>
        </w:rPr>
      </w:pPr>
    </w:p>
    <w:p w:rsidR="00510ED3" w:rsidRPr="00EB3D6C" w:rsidRDefault="00510ED3" w:rsidP="00CB138A">
      <w:pPr>
        <w:pStyle w:val="ListParagraph1"/>
        <w:ind w:left="0"/>
        <w:jc w:val="both"/>
        <w:rPr>
          <w:sz w:val="26"/>
          <w:szCs w:val="26"/>
          <w:highlight w:val="green"/>
        </w:rPr>
      </w:pPr>
    </w:p>
    <w:p w:rsidR="00510ED3" w:rsidRDefault="00510ED3" w:rsidP="00CB138A">
      <w:pPr>
        <w:pStyle w:val="ListParagraph1"/>
        <w:ind w:left="0"/>
        <w:jc w:val="both"/>
        <w:rPr>
          <w:sz w:val="26"/>
          <w:szCs w:val="26"/>
        </w:rPr>
      </w:pPr>
      <w:r w:rsidRPr="00505E11">
        <w:rPr>
          <w:sz w:val="26"/>
          <w:szCs w:val="26"/>
        </w:rPr>
        <w:t xml:space="preserve">Проректор </w:t>
      </w:r>
      <w:proofErr w:type="spellStart"/>
      <w:r w:rsidRPr="00505E11">
        <w:rPr>
          <w:sz w:val="26"/>
          <w:szCs w:val="26"/>
        </w:rPr>
        <w:t>С.Ю</w:t>
      </w:r>
      <w:proofErr w:type="spellEnd"/>
      <w:r w:rsidRPr="00505E11">
        <w:rPr>
          <w:sz w:val="26"/>
          <w:szCs w:val="26"/>
        </w:rPr>
        <w:t>. Рощин</w:t>
      </w:r>
      <w:r w:rsidRPr="002F39F6">
        <w:rPr>
          <w:sz w:val="26"/>
          <w:szCs w:val="26"/>
        </w:rPr>
        <w:br/>
      </w:r>
    </w:p>
    <w:sectPr w:rsidR="00510ED3" w:rsidSect="00653D8B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96" w:rsidRDefault="00117996">
      <w:r>
        <w:separator/>
      </w:r>
    </w:p>
  </w:endnote>
  <w:endnote w:type="continuationSeparator" w:id="0">
    <w:p w:rsidR="00117996" w:rsidRDefault="0011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96" w:rsidRDefault="00117996">
      <w:r>
        <w:separator/>
      </w:r>
    </w:p>
  </w:footnote>
  <w:footnote w:type="continuationSeparator" w:id="0">
    <w:p w:rsidR="00117996" w:rsidRDefault="0011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8B" w:rsidRDefault="0063088B" w:rsidP="00A900F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3564">
      <w:rPr>
        <w:rStyle w:val="a5"/>
        <w:noProof/>
      </w:rPr>
      <w:t>2</w:t>
    </w:r>
    <w:r>
      <w:rPr>
        <w:rStyle w:val="a5"/>
      </w:rPr>
      <w:fldChar w:fldCharType="end"/>
    </w:r>
  </w:p>
  <w:p w:rsidR="0063088B" w:rsidRDefault="006308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AD"/>
    <w:rsid w:val="0000038A"/>
    <w:rsid w:val="00003C8A"/>
    <w:rsid w:val="00013517"/>
    <w:rsid w:val="00044958"/>
    <w:rsid w:val="00076132"/>
    <w:rsid w:val="000A5585"/>
    <w:rsid w:val="000D7854"/>
    <w:rsid w:val="000E0C8A"/>
    <w:rsid w:val="00102918"/>
    <w:rsid w:val="00117996"/>
    <w:rsid w:val="00140A54"/>
    <w:rsid w:val="00154736"/>
    <w:rsid w:val="00162102"/>
    <w:rsid w:val="0018656A"/>
    <w:rsid w:val="00195B08"/>
    <w:rsid w:val="001B035A"/>
    <w:rsid w:val="001B503F"/>
    <w:rsid w:val="001E01AD"/>
    <w:rsid w:val="001E6A75"/>
    <w:rsid w:val="001F2BBD"/>
    <w:rsid w:val="00224AFA"/>
    <w:rsid w:val="002A27AF"/>
    <w:rsid w:val="002F39F6"/>
    <w:rsid w:val="00347E74"/>
    <w:rsid w:val="00395383"/>
    <w:rsid w:val="003A53BD"/>
    <w:rsid w:val="003B3B95"/>
    <w:rsid w:val="003E02AA"/>
    <w:rsid w:val="003E0BD4"/>
    <w:rsid w:val="00452CE2"/>
    <w:rsid w:val="004D60E7"/>
    <w:rsid w:val="004E1835"/>
    <w:rsid w:val="00505E11"/>
    <w:rsid w:val="00510ED3"/>
    <w:rsid w:val="0051337B"/>
    <w:rsid w:val="005179D3"/>
    <w:rsid w:val="00561E48"/>
    <w:rsid w:val="005B27CE"/>
    <w:rsid w:val="005E318D"/>
    <w:rsid w:val="005F4ED1"/>
    <w:rsid w:val="00627062"/>
    <w:rsid w:val="0063088B"/>
    <w:rsid w:val="00653D8B"/>
    <w:rsid w:val="00663C8C"/>
    <w:rsid w:val="00692276"/>
    <w:rsid w:val="006B2107"/>
    <w:rsid w:val="00703427"/>
    <w:rsid w:val="00705B71"/>
    <w:rsid w:val="00713A67"/>
    <w:rsid w:val="00730627"/>
    <w:rsid w:val="00784D13"/>
    <w:rsid w:val="00787A58"/>
    <w:rsid w:val="007B6E5E"/>
    <w:rsid w:val="007E0C28"/>
    <w:rsid w:val="007F4AED"/>
    <w:rsid w:val="00806593"/>
    <w:rsid w:val="008D0E89"/>
    <w:rsid w:val="008F3A73"/>
    <w:rsid w:val="00901FCD"/>
    <w:rsid w:val="00920F0C"/>
    <w:rsid w:val="009247D6"/>
    <w:rsid w:val="00930C55"/>
    <w:rsid w:val="009641E4"/>
    <w:rsid w:val="00966558"/>
    <w:rsid w:val="009B43FF"/>
    <w:rsid w:val="009D21E6"/>
    <w:rsid w:val="009D4A5C"/>
    <w:rsid w:val="009F7114"/>
    <w:rsid w:val="00A02CEA"/>
    <w:rsid w:val="00A1538D"/>
    <w:rsid w:val="00A207AC"/>
    <w:rsid w:val="00A21EE5"/>
    <w:rsid w:val="00A42A89"/>
    <w:rsid w:val="00A51D1E"/>
    <w:rsid w:val="00A73FA1"/>
    <w:rsid w:val="00A900FE"/>
    <w:rsid w:val="00A96F18"/>
    <w:rsid w:val="00B12FD1"/>
    <w:rsid w:val="00B322D6"/>
    <w:rsid w:val="00B46D48"/>
    <w:rsid w:val="00B517C0"/>
    <w:rsid w:val="00B83564"/>
    <w:rsid w:val="00B87A92"/>
    <w:rsid w:val="00BA18F7"/>
    <w:rsid w:val="00BA7A79"/>
    <w:rsid w:val="00C06EBC"/>
    <w:rsid w:val="00C36C8E"/>
    <w:rsid w:val="00C37D03"/>
    <w:rsid w:val="00C431BA"/>
    <w:rsid w:val="00C4613D"/>
    <w:rsid w:val="00C64076"/>
    <w:rsid w:val="00C77718"/>
    <w:rsid w:val="00CB138A"/>
    <w:rsid w:val="00CB493A"/>
    <w:rsid w:val="00CD0489"/>
    <w:rsid w:val="00CE2940"/>
    <w:rsid w:val="00D0391A"/>
    <w:rsid w:val="00DA6176"/>
    <w:rsid w:val="00DB4222"/>
    <w:rsid w:val="00DF2556"/>
    <w:rsid w:val="00E20434"/>
    <w:rsid w:val="00E31915"/>
    <w:rsid w:val="00E6637E"/>
    <w:rsid w:val="00E72976"/>
    <w:rsid w:val="00EB3D6C"/>
    <w:rsid w:val="00F14EC6"/>
    <w:rsid w:val="00F5019C"/>
    <w:rsid w:val="00F50A6B"/>
    <w:rsid w:val="00F51D83"/>
    <w:rsid w:val="00F62D0E"/>
    <w:rsid w:val="00FB6D72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1E01AD"/>
    <w:pPr>
      <w:ind w:left="720"/>
    </w:pPr>
  </w:style>
  <w:style w:type="paragraph" w:styleId="a3">
    <w:name w:val="header"/>
    <w:basedOn w:val="a"/>
    <w:link w:val="a4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E31915"/>
    <w:rPr>
      <w:rFonts w:cs="Times New Roman"/>
      <w:sz w:val="24"/>
      <w:szCs w:val="24"/>
    </w:rPr>
  </w:style>
  <w:style w:type="character" w:styleId="a5">
    <w:name w:val="page number"/>
    <w:rsid w:val="00653D8B"/>
    <w:rPr>
      <w:rFonts w:cs="Times New Roman"/>
    </w:rPr>
  </w:style>
  <w:style w:type="paragraph" w:styleId="a6">
    <w:name w:val="Balloon Text"/>
    <w:basedOn w:val="a"/>
    <w:link w:val="a7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E31915"/>
    <w:rPr>
      <w:rFonts w:cs="Times New Roman"/>
      <w:sz w:val="2"/>
      <w:szCs w:val="2"/>
    </w:rPr>
  </w:style>
  <w:style w:type="paragraph" w:customStyle="1" w:styleId="1">
    <w:name w:val="Абзац списка1"/>
    <w:basedOn w:val="a"/>
    <w:rsid w:val="00EB3D6C"/>
    <w:pPr>
      <w:ind w:left="720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1E01AD"/>
    <w:pPr>
      <w:ind w:left="720"/>
    </w:pPr>
  </w:style>
  <w:style w:type="paragraph" w:styleId="a3">
    <w:name w:val="header"/>
    <w:basedOn w:val="a"/>
    <w:link w:val="a4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E31915"/>
    <w:rPr>
      <w:rFonts w:cs="Times New Roman"/>
      <w:sz w:val="24"/>
      <w:szCs w:val="24"/>
    </w:rPr>
  </w:style>
  <w:style w:type="character" w:styleId="a5">
    <w:name w:val="page number"/>
    <w:rsid w:val="00653D8B"/>
    <w:rPr>
      <w:rFonts w:cs="Times New Roman"/>
    </w:rPr>
  </w:style>
  <w:style w:type="paragraph" w:styleId="a6">
    <w:name w:val="Balloon Text"/>
    <w:basedOn w:val="a"/>
    <w:link w:val="a7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E31915"/>
    <w:rPr>
      <w:rFonts w:cs="Times New Roman"/>
      <w:sz w:val="2"/>
      <w:szCs w:val="2"/>
    </w:rPr>
  </w:style>
  <w:style w:type="paragraph" w:customStyle="1" w:styleId="1">
    <w:name w:val="Абзац списка1"/>
    <w:basedOn w:val="a"/>
    <w:rsid w:val="00EB3D6C"/>
    <w:pPr>
      <w:ind w:left="720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FE2976C-E523-4093-BB2E-BAB8EEA1A88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creator>eskozlova</dc:creator>
  <cp:lastModifiedBy>Никитина Наталья Владимировна</cp:lastModifiedBy>
  <cp:revision>3</cp:revision>
  <cp:lastPrinted>2017-04-20T16:54:00Z</cp:lastPrinted>
  <dcterms:created xsi:type="dcterms:W3CDTF">2017-04-27T12:30:00Z</dcterms:created>
  <dcterms:modified xsi:type="dcterms:W3CDTF">2017-04-27T12:30:00Z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Юридический факультет</vt:lpwstr>
  </property>
  <property fmtid="{D5CDD505-2E9C-101B-9397-08002B2CF9AE}" pid="5" name="regnumProj">
    <vt:lpwstr>М 2017/4/21-61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«Адвокатура» юридического факультета НИУ ВШЭ – Санкт-Петербург и секретарях государственной экзаменационной комиссии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Никитина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