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A6" w:rsidRDefault="007B37A6" w:rsidP="003A37CA">
      <w:pPr>
        <w:rPr>
          <w:sz w:val="28"/>
          <w:szCs w:val="28"/>
        </w:rPr>
      </w:pPr>
    </w:p>
    <w:p w:rsidR="005F3905" w:rsidRDefault="007B37A6" w:rsidP="003A37CA">
      <w:pPr>
        <w:jc w:val="center"/>
        <w:rPr>
          <w:b/>
          <w:sz w:val="28"/>
          <w:szCs w:val="28"/>
        </w:rPr>
      </w:pPr>
      <w:r w:rsidRPr="003A37CA">
        <w:rPr>
          <w:b/>
          <w:sz w:val="28"/>
          <w:szCs w:val="28"/>
        </w:rPr>
        <w:t>Стенограмма</w:t>
      </w:r>
      <w:r w:rsidR="005F3905">
        <w:rPr>
          <w:b/>
          <w:sz w:val="28"/>
          <w:szCs w:val="28"/>
        </w:rPr>
        <w:t xml:space="preserve"> размышлений профессора А.А. </w:t>
      </w:r>
    </w:p>
    <w:p w:rsidR="007B37A6" w:rsidRDefault="005F3905" w:rsidP="003A3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вопросы учителей истории</w:t>
      </w:r>
      <w:bookmarkStart w:id="0" w:name="_GoBack"/>
      <w:bookmarkEnd w:id="0"/>
    </w:p>
    <w:p w:rsidR="007B37A6" w:rsidRPr="001B3D53" w:rsidRDefault="007B37A6" w:rsidP="003A37CA">
      <w:pPr>
        <w:jc w:val="center"/>
        <w:rPr>
          <w:sz w:val="28"/>
          <w:szCs w:val="28"/>
        </w:rPr>
      </w:pPr>
    </w:p>
    <w:p w:rsidR="000A6C88" w:rsidRPr="001B3D53" w:rsidRDefault="000A6C88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1.</w:t>
      </w:r>
      <w:r w:rsidRPr="001B3D53">
        <w:rPr>
          <w:b/>
          <w:sz w:val="28"/>
          <w:szCs w:val="28"/>
        </w:rPr>
        <w:tab/>
        <w:t>Существование древнерусской народности и народности и восприятие наследия Древней Руси как общего фундамента истории России, Украины и Белоруссии.</w:t>
      </w:r>
    </w:p>
    <w:p w:rsidR="0079613E" w:rsidRPr="001B3D53" w:rsidRDefault="000A6C88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>: Подве</w:t>
      </w:r>
      <w:r w:rsidR="0079613E" w:rsidRPr="001B3D53">
        <w:rPr>
          <w:sz w:val="28"/>
          <w:szCs w:val="28"/>
        </w:rPr>
        <w:t>р</w:t>
      </w:r>
      <w:r w:rsidRPr="001B3D53">
        <w:rPr>
          <w:sz w:val="28"/>
          <w:szCs w:val="28"/>
        </w:rPr>
        <w:t xml:space="preserve">г сомнению обоснованность </w:t>
      </w:r>
      <w:r w:rsidR="0079613E" w:rsidRPr="001B3D53">
        <w:rPr>
          <w:sz w:val="28"/>
          <w:szCs w:val="28"/>
        </w:rPr>
        <w:t>употребления</w:t>
      </w:r>
      <w:r w:rsidRPr="001B3D53">
        <w:rPr>
          <w:sz w:val="28"/>
          <w:szCs w:val="28"/>
        </w:rPr>
        <w:t xml:space="preserve"> п</w:t>
      </w:r>
      <w:r w:rsidR="00A96094" w:rsidRPr="001B3D53">
        <w:rPr>
          <w:sz w:val="28"/>
          <w:szCs w:val="28"/>
        </w:rPr>
        <w:t>онятия древнерусская народность</w:t>
      </w:r>
      <w:r w:rsidR="007E2202" w:rsidRPr="001B3D53">
        <w:rPr>
          <w:sz w:val="28"/>
          <w:szCs w:val="28"/>
        </w:rPr>
        <w:t xml:space="preserve"> применительно к ранней истории Древней Руси</w:t>
      </w:r>
      <w:r w:rsidR="00A96094" w:rsidRPr="001B3D53">
        <w:rPr>
          <w:sz w:val="28"/>
          <w:szCs w:val="28"/>
        </w:rPr>
        <w:t>.</w:t>
      </w:r>
      <w:r w:rsidR="006D2387" w:rsidRPr="001B3D53">
        <w:rPr>
          <w:sz w:val="28"/>
          <w:szCs w:val="28"/>
        </w:rPr>
        <w:t xml:space="preserve"> </w:t>
      </w:r>
      <w:r w:rsidR="00A96094" w:rsidRPr="001B3D53">
        <w:rPr>
          <w:sz w:val="28"/>
          <w:szCs w:val="28"/>
        </w:rPr>
        <w:t>До XII в</w:t>
      </w:r>
      <w:r w:rsidR="006F2756" w:rsidRPr="001B3D53">
        <w:rPr>
          <w:sz w:val="28"/>
          <w:szCs w:val="28"/>
        </w:rPr>
        <w:t>.</w:t>
      </w:r>
      <w:r w:rsidR="00A96094" w:rsidRPr="001B3D53">
        <w:rPr>
          <w:sz w:val="28"/>
          <w:szCs w:val="28"/>
        </w:rPr>
        <w:t xml:space="preserve"> говорить о древнерусской народности не стоит</w:t>
      </w:r>
      <w:r w:rsidR="00132384" w:rsidRPr="001B3D53">
        <w:rPr>
          <w:sz w:val="28"/>
          <w:szCs w:val="28"/>
        </w:rPr>
        <w:t xml:space="preserve">, т. к. сложно воспринимать Киевскую Русь как хорошо структурированное  государство с явным центром. </w:t>
      </w:r>
      <w:r w:rsidR="00D87D86" w:rsidRPr="001B3D53">
        <w:rPr>
          <w:sz w:val="28"/>
          <w:szCs w:val="28"/>
        </w:rPr>
        <w:t xml:space="preserve">Не оправдано противопоставление </w:t>
      </w:r>
      <w:r w:rsidR="0079613E" w:rsidRPr="001B3D53">
        <w:rPr>
          <w:sz w:val="28"/>
          <w:szCs w:val="28"/>
        </w:rPr>
        <w:t xml:space="preserve">понятий </w:t>
      </w:r>
      <w:r w:rsidR="006F2756" w:rsidRPr="001B3D53">
        <w:rPr>
          <w:sz w:val="28"/>
          <w:szCs w:val="28"/>
        </w:rPr>
        <w:t>«</w:t>
      </w:r>
      <w:r w:rsidR="0079613E" w:rsidRPr="001B3D53">
        <w:rPr>
          <w:sz w:val="28"/>
          <w:szCs w:val="28"/>
        </w:rPr>
        <w:t>Древняя Русь</w:t>
      </w:r>
      <w:r w:rsidR="006F2756" w:rsidRPr="001B3D53">
        <w:rPr>
          <w:sz w:val="28"/>
          <w:szCs w:val="28"/>
        </w:rPr>
        <w:t>»</w:t>
      </w:r>
      <w:r w:rsidR="0079613E" w:rsidRPr="001B3D53">
        <w:rPr>
          <w:sz w:val="28"/>
          <w:szCs w:val="28"/>
        </w:rPr>
        <w:t xml:space="preserve"> и </w:t>
      </w:r>
      <w:r w:rsidR="006F2756" w:rsidRPr="001B3D53">
        <w:rPr>
          <w:sz w:val="28"/>
          <w:szCs w:val="28"/>
        </w:rPr>
        <w:t>«</w:t>
      </w:r>
      <w:r w:rsidR="0079613E" w:rsidRPr="001B3D53">
        <w:rPr>
          <w:sz w:val="28"/>
          <w:szCs w:val="28"/>
        </w:rPr>
        <w:t>Киевская Русь</w:t>
      </w:r>
      <w:r w:rsidR="006F2756" w:rsidRPr="001B3D53">
        <w:rPr>
          <w:sz w:val="28"/>
          <w:szCs w:val="28"/>
        </w:rPr>
        <w:t>»</w:t>
      </w:r>
      <w:r w:rsidR="00132384" w:rsidRPr="001B3D53">
        <w:rPr>
          <w:sz w:val="28"/>
          <w:szCs w:val="28"/>
        </w:rPr>
        <w:t xml:space="preserve">. 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 xml:space="preserve">Вопрос: </w:t>
      </w:r>
      <w:r w:rsidRPr="001B3D53">
        <w:rPr>
          <w:sz w:val="28"/>
          <w:szCs w:val="28"/>
        </w:rPr>
        <w:t>Современная трактовка личности Рюрика.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 xml:space="preserve">: Рюрик </w:t>
      </w:r>
      <w:r w:rsidR="007265DC" w:rsidRPr="001B3D53">
        <w:rPr>
          <w:sz w:val="28"/>
          <w:szCs w:val="28"/>
        </w:rPr>
        <w:t xml:space="preserve">не конкретный человек, а скорее некий </w:t>
      </w:r>
      <w:r w:rsidRPr="001B3D53">
        <w:rPr>
          <w:sz w:val="28"/>
          <w:szCs w:val="28"/>
        </w:rPr>
        <w:t xml:space="preserve">символ, чье имя присутствует в текстах с </w:t>
      </w:r>
      <w:r w:rsidRPr="001B3D53">
        <w:rPr>
          <w:sz w:val="28"/>
          <w:szCs w:val="28"/>
          <w:lang w:val="en-US"/>
        </w:rPr>
        <w:t>XI</w:t>
      </w:r>
      <w:r w:rsidRPr="001B3D53">
        <w:rPr>
          <w:sz w:val="28"/>
          <w:szCs w:val="28"/>
        </w:rPr>
        <w:t xml:space="preserve"> в.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 xml:space="preserve">Вопрос: </w:t>
      </w:r>
      <w:r w:rsidRPr="001B3D53">
        <w:rPr>
          <w:sz w:val="28"/>
          <w:szCs w:val="28"/>
        </w:rPr>
        <w:t>Когда сложилась великорусская народность?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 xml:space="preserve">: </w:t>
      </w:r>
      <w:r w:rsidR="00A96094" w:rsidRPr="001B3D53">
        <w:rPr>
          <w:sz w:val="28"/>
          <w:szCs w:val="28"/>
        </w:rPr>
        <w:t xml:space="preserve">Великорусская народность </w:t>
      </w:r>
      <w:r w:rsidR="00F145EC" w:rsidRPr="001B3D53">
        <w:rPr>
          <w:sz w:val="28"/>
          <w:szCs w:val="28"/>
        </w:rPr>
        <w:t>с</w:t>
      </w:r>
      <w:r w:rsidR="00A96094" w:rsidRPr="001B3D53">
        <w:rPr>
          <w:sz w:val="28"/>
          <w:szCs w:val="28"/>
        </w:rPr>
        <w:t xml:space="preserve">формировалась в конце </w:t>
      </w:r>
      <w:r w:rsidR="00A96094" w:rsidRPr="001B3D53">
        <w:rPr>
          <w:sz w:val="28"/>
          <w:szCs w:val="28"/>
          <w:lang w:val="en-US"/>
        </w:rPr>
        <w:t>XVI</w:t>
      </w:r>
      <w:r w:rsidR="00A96094" w:rsidRPr="001B3D53">
        <w:rPr>
          <w:sz w:val="28"/>
          <w:szCs w:val="28"/>
        </w:rPr>
        <w:t>-</w:t>
      </w:r>
      <w:r w:rsidR="00A96094" w:rsidRPr="001B3D53">
        <w:rPr>
          <w:sz w:val="28"/>
          <w:szCs w:val="28"/>
          <w:lang w:val="en-US"/>
        </w:rPr>
        <w:t>XVII</w:t>
      </w:r>
      <w:r w:rsidR="00A96094" w:rsidRPr="001B3D53">
        <w:rPr>
          <w:sz w:val="28"/>
          <w:szCs w:val="28"/>
        </w:rPr>
        <w:t xml:space="preserve"> вв. </w:t>
      </w:r>
      <w:r w:rsidR="007265DC" w:rsidRPr="001B3D53">
        <w:rPr>
          <w:sz w:val="28"/>
          <w:szCs w:val="28"/>
        </w:rPr>
        <w:t xml:space="preserve">Обоснованно это понятие можно использовать применительно  к </w:t>
      </w:r>
      <w:r w:rsidR="007265DC" w:rsidRPr="001B3D53">
        <w:rPr>
          <w:sz w:val="28"/>
          <w:szCs w:val="28"/>
          <w:lang w:val="en-US"/>
        </w:rPr>
        <w:t>XVII</w:t>
      </w:r>
      <w:r w:rsidR="007265DC" w:rsidRPr="001B3D53">
        <w:rPr>
          <w:sz w:val="28"/>
          <w:szCs w:val="28"/>
        </w:rPr>
        <w:t xml:space="preserve"> в.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A96094" w:rsidRPr="001B3D53">
        <w:rPr>
          <w:b/>
          <w:sz w:val="28"/>
          <w:szCs w:val="28"/>
        </w:rPr>
        <w:t xml:space="preserve"> </w:t>
      </w:r>
      <w:r w:rsidR="00D87D86" w:rsidRPr="001B3D53">
        <w:rPr>
          <w:sz w:val="28"/>
          <w:szCs w:val="28"/>
        </w:rPr>
        <w:t xml:space="preserve">Появились ли </w:t>
      </w:r>
      <w:r w:rsidR="00A96094" w:rsidRPr="001B3D53">
        <w:rPr>
          <w:sz w:val="28"/>
          <w:szCs w:val="28"/>
        </w:rPr>
        <w:t>новые источники по истории Древней Руси</w:t>
      </w:r>
      <w:r w:rsidR="00D87D86" w:rsidRPr="001B3D53">
        <w:rPr>
          <w:sz w:val="28"/>
          <w:szCs w:val="28"/>
        </w:rPr>
        <w:t>, существенно меняющие восприятие этого периода</w:t>
      </w:r>
      <w:r w:rsidR="00A96094" w:rsidRPr="001B3D53">
        <w:rPr>
          <w:sz w:val="28"/>
          <w:szCs w:val="28"/>
        </w:rPr>
        <w:t>?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А.:</w:t>
      </w:r>
      <w:r w:rsidR="00A96094" w:rsidRPr="001B3D53">
        <w:rPr>
          <w:b/>
          <w:sz w:val="28"/>
          <w:szCs w:val="28"/>
        </w:rPr>
        <w:t xml:space="preserve"> </w:t>
      </w:r>
      <w:r w:rsidR="00A96094" w:rsidRPr="001B3D53">
        <w:rPr>
          <w:sz w:val="28"/>
          <w:szCs w:val="28"/>
        </w:rPr>
        <w:t>Новые источники</w:t>
      </w:r>
      <w:r w:rsidR="00D87D86" w:rsidRPr="001B3D53">
        <w:rPr>
          <w:sz w:val="28"/>
          <w:szCs w:val="28"/>
        </w:rPr>
        <w:t>, если и появляются, скорее не объясняют, а усложняют понимание истории Древней Руси. В основном, и</w:t>
      </w:r>
      <w:r w:rsidR="00A96094" w:rsidRPr="001B3D53">
        <w:rPr>
          <w:sz w:val="28"/>
          <w:szCs w:val="28"/>
        </w:rPr>
        <w:t>сторики работают с источниками</w:t>
      </w:r>
      <w:r w:rsidR="00D87D86" w:rsidRPr="001B3D53">
        <w:rPr>
          <w:sz w:val="28"/>
          <w:szCs w:val="28"/>
        </w:rPr>
        <w:t xml:space="preserve"> известными еще 30-40 лет назад</w:t>
      </w:r>
      <w:r w:rsidR="00A96094" w:rsidRPr="001B3D53">
        <w:rPr>
          <w:sz w:val="28"/>
          <w:szCs w:val="28"/>
        </w:rPr>
        <w:t>.</w:t>
      </w:r>
    </w:p>
    <w:p w:rsidR="0079613E" w:rsidRPr="001B3D53" w:rsidRDefault="0079613E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A96094" w:rsidRPr="001B3D53">
        <w:rPr>
          <w:b/>
          <w:sz w:val="28"/>
          <w:szCs w:val="28"/>
        </w:rPr>
        <w:t xml:space="preserve"> </w:t>
      </w:r>
      <w:r w:rsidR="00A96094" w:rsidRPr="001B3D53">
        <w:rPr>
          <w:sz w:val="28"/>
          <w:szCs w:val="28"/>
        </w:rPr>
        <w:t>Можно ли трактовать Древнюю Русь как совокупность</w:t>
      </w:r>
      <w:r w:rsidR="00A96094" w:rsidRPr="001B3D53">
        <w:rPr>
          <w:b/>
          <w:sz w:val="28"/>
          <w:szCs w:val="28"/>
        </w:rPr>
        <w:t xml:space="preserve"> </w:t>
      </w:r>
      <w:r w:rsidR="00A96094" w:rsidRPr="001B3D53">
        <w:rPr>
          <w:sz w:val="28"/>
          <w:szCs w:val="28"/>
        </w:rPr>
        <w:t>15 племенных</w:t>
      </w:r>
      <w:r w:rsidR="00A96094" w:rsidRPr="001B3D53">
        <w:rPr>
          <w:b/>
          <w:sz w:val="28"/>
          <w:szCs w:val="28"/>
        </w:rPr>
        <w:t xml:space="preserve"> </w:t>
      </w:r>
      <w:r w:rsidR="00A96094" w:rsidRPr="001B3D53">
        <w:rPr>
          <w:sz w:val="28"/>
          <w:szCs w:val="28"/>
        </w:rPr>
        <w:t>союзов?</w:t>
      </w:r>
    </w:p>
    <w:p w:rsidR="0079613E" w:rsidRPr="001B3D53" w:rsidRDefault="0079613E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>:</w:t>
      </w:r>
      <w:r w:rsidR="00A96094" w:rsidRPr="001B3D53">
        <w:rPr>
          <w:sz w:val="28"/>
          <w:szCs w:val="28"/>
        </w:rPr>
        <w:t xml:space="preserve"> </w:t>
      </w:r>
      <w:r w:rsidR="006F2756" w:rsidRPr="001B3D53">
        <w:rPr>
          <w:sz w:val="28"/>
          <w:szCs w:val="28"/>
        </w:rPr>
        <w:t>Обоснованность употребления формы «племенной союз». Необходимы более четкие формулировки.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6F2756" w:rsidRPr="001B3D53">
        <w:rPr>
          <w:b/>
          <w:sz w:val="28"/>
          <w:szCs w:val="28"/>
        </w:rPr>
        <w:t xml:space="preserve"> </w:t>
      </w:r>
      <w:r w:rsidR="006F2756" w:rsidRPr="001B3D53">
        <w:rPr>
          <w:sz w:val="28"/>
          <w:szCs w:val="28"/>
        </w:rPr>
        <w:t>Употребление понятия «феодал</w:t>
      </w:r>
      <w:r w:rsidR="00D87D86" w:rsidRPr="001B3D53">
        <w:rPr>
          <w:sz w:val="28"/>
          <w:szCs w:val="28"/>
        </w:rPr>
        <w:t>ьная раздробленность</w:t>
      </w:r>
      <w:r w:rsidR="006F2756" w:rsidRPr="001B3D53">
        <w:rPr>
          <w:sz w:val="28"/>
          <w:szCs w:val="28"/>
        </w:rPr>
        <w:t xml:space="preserve">» </w:t>
      </w:r>
      <w:r w:rsidR="00D87D86" w:rsidRPr="001B3D53">
        <w:rPr>
          <w:sz w:val="28"/>
          <w:szCs w:val="28"/>
        </w:rPr>
        <w:t xml:space="preserve"> и «политическая раздробленность» </w:t>
      </w:r>
      <w:r w:rsidR="006F2756" w:rsidRPr="001B3D53">
        <w:rPr>
          <w:sz w:val="28"/>
          <w:szCs w:val="28"/>
        </w:rPr>
        <w:t>в контексте Истории Древней Руси.</w:t>
      </w:r>
    </w:p>
    <w:p w:rsidR="0079613E" w:rsidRPr="001B3D53" w:rsidRDefault="0079613E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>:</w:t>
      </w:r>
      <w:r w:rsidR="006F2756" w:rsidRPr="001B3D53">
        <w:rPr>
          <w:sz w:val="28"/>
          <w:szCs w:val="28"/>
        </w:rPr>
        <w:t xml:space="preserve"> Современные медиевисты отказываются от понятия</w:t>
      </w:r>
      <w:r w:rsidR="00D87D86" w:rsidRPr="001B3D53">
        <w:rPr>
          <w:sz w:val="28"/>
          <w:szCs w:val="28"/>
        </w:rPr>
        <w:t xml:space="preserve"> «феодализм»</w:t>
      </w:r>
      <w:r w:rsidR="006F2756" w:rsidRPr="001B3D53">
        <w:rPr>
          <w:sz w:val="28"/>
          <w:szCs w:val="28"/>
        </w:rPr>
        <w:t xml:space="preserve">. Рассматривая понятия «политическая раздробленность» и «феодальная раздробленность» скорее следует употреблять первое понятие. 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6F2756" w:rsidRPr="001B3D53">
        <w:rPr>
          <w:b/>
          <w:sz w:val="28"/>
          <w:szCs w:val="28"/>
        </w:rPr>
        <w:t xml:space="preserve"> </w:t>
      </w:r>
      <w:r w:rsidR="006F2756" w:rsidRPr="001B3D53">
        <w:rPr>
          <w:sz w:val="28"/>
          <w:szCs w:val="28"/>
        </w:rPr>
        <w:t xml:space="preserve">Можно ли говорить о более высоком уровне </w:t>
      </w:r>
      <w:r w:rsidR="00D87D86" w:rsidRPr="001B3D53">
        <w:rPr>
          <w:sz w:val="28"/>
          <w:szCs w:val="28"/>
        </w:rPr>
        <w:t>грамотности и образованности</w:t>
      </w:r>
      <w:r w:rsidR="006F2756" w:rsidRPr="001B3D53">
        <w:rPr>
          <w:sz w:val="28"/>
          <w:szCs w:val="28"/>
        </w:rPr>
        <w:t xml:space="preserve"> Древней Руси по сравнению с Европой?</w:t>
      </w:r>
    </w:p>
    <w:p w:rsidR="000A6C88" w:rsidRPr="00B56250" w:rsidRDefault="0079613E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>:</w:t>
      </w:r>
      <w:r w:rsidR="006F2756" w:rsidRPr="001B3D53">
        <w:rPr>
          <w:sz w:val="28"/>
          <w:szCs w:val="28"/>
        </w:rPr>
        <w:t xml:space="preserve"> Смотря о какой Европе идет речь. </w:t>
      </w:r>
      <w:r w:rsidR="00A11C43" w:rsidRPr="001B3D53">
        <w:rPr>
          <w:sz w:val="28"/>
          <w:szCs w:val="28"/>
        </w:rPr>
        <w:t>Например, у</w:t>
      </w:r>
      <w:r w:rsidR="006F2756" w:rsidRPr="001B3D53">
        <w:rPr>
          <w:sz w:val="28"/>
          <w:szCs w:val="28"/>
        </w:rPr>
        <w:t>ровень грамотности в Италии и Византии был выше, чем в Древней Руси.</w:t>
      </w:r>
      <w:r w:rsidR="007A3B39" w:rsidRPr="001B3D53">
        <w:rPr>
          <w:sz w:val="28"/>
          <w:szCs w:val="28"/>
        </w:rPr>
        <w:t xml:space="preserve"> </w:t>
      </w:r>
    </w:p>
    <w:p w:rsidR="000A6C88" w:rsidRPr="001B3D53" w:rsidRDefault="000A6C88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2.</w:t>
      </w:r>
      <w:r w:rsidRPr="001B3D53">
        <w:rPr>
          <w:b/>
          <w:sz w:val="28"/>
          <w:szCs w:val="28"/>
        </w:rPr>
        <w:tab/>
        <w:t>Исторический выбор Александра Невского в пользу подчинения русских земель Золотой Орде.</w:t>
      </w:r>
    </w:p>
    <w:p w:rsidR="000A6C88" w:rsidRPr="001B3D53" w:rsidRDefault="000A6C88" w:rsidP="003A37CA">
      <w:pPr>
        <w:rPr>
          <w:sz w:val="28"/>
          <w:szCs w:val="28"/>
          <w:u w:val="single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 xml:space="preserve">: </w:t>
      </w:r>
      <w:r w:rsidR="00F145EC" w:rsidRPr="001B3D53">
        <w:rPr>
          <w:sz w:val="28"/>
          <w:szCs w:val="28"/>
        </w:rPr>
        <w:t xml:space="preserve">Внимание к этому деятелю всегда было велико. </w:t>
      </w:r>
      <w:r w:rsidR="006F2756" w:rsidRPr="001B3D53">
        <w:rPr>
          <w:sz w:val="28"/>
          <w:szCs w:val="28"/>
        </w:rPr>
        <w:t xml:space="preserve">Александр Невский </w:t>
      </w:r>
      <w:r w:rsidR="007A3B39" w:rsidRPr="001B3D53">
        <w:rPr>
          <w:sz w:val="28"/>
          <w:szCs w:val="28"/>
        </w:rPr>
        <w:t xml:space="preserve">был канонизирован в </w:t>
      </w:r>
      <w:r w:rsidR="007A3B39" w:rsidRPr="001B3D53">
        <w:rPr>
          <w:sz w:val="28"/>
          <w:szCs w:val="28"/>
          <w:lang w:val="en-US"/>
        </w:rPr>
        <w:t>XVI</w:t>
      </w:r>
      <w:r w:rsidR="007A3B39" w:rsidRPr="001B3D53">
        <w:rPr>
          <w:sz w:val="28"/>
          <w:szCs w:val="28"/>
        </w:rPr>
        <w:t xml:space="preserve"> в.</w:t>
      </w:r>
      <w:r w:rsidR="0069081D" w:rsidRPr="001B3D53">
        <w:rPr>
          <w:sz w:val="28"/>
          <w:szCs w:val="28"/>
        </w:rPr>
        <w:t xml:space="preserve"> </w:t>
      </w:r>
      <w:r w:rsidR="004C4E2E" w:rsidRPr="001B3D53">
        <w:rPr>
          <w:sz w:val="28"/>
          <w:szCs w:val="28"/>
        </w:rPr>
        <w:t xml:space="preserve"> Н</w:t>
      </w:r>
      <w:r w:rsidR="007A3B39" w:rsidRPr="001B3D53">
        <w:rPr>
          <w:sz w:val="28"/>
          <w:szCs w:val="28"/>
        </w:rPr>
        <w:t>о нам н</w:t>
      </w:r>
      <w:r w:rsidR="004C4E2E" w:rsidRPr="001B3D53">
        <w:rPr>
          <w:sz w:val="28"/>
          <w:szCs w:val="28"/>
        </w:rPr>
        <w:t xml:space="preserve">еобходимо </w:t>
      </w:r>
      <w:r w:rsidR="00F145EC" w:rsidRPr="001B3D53">
        <w:rPr>
          <w:sz w:val="28"/>
          <w:szCs w:val="28"/>
        </w:rPr>
        <w:t>давать оценку ему</w:t>
      </w:r>
      <w:r w:rsidR="004C4E2E" w:rsidRPr="001B3D53">
        <w:rPr>
          <w:sz w:val="28"/>
          <w:szCs w:val="28"/>
        </w:rPr>
        <w:t xml:space="preserve"> как историческому деятелю</w:t>
      </w:r>
      <w:r w:rsidR="007A3B39" w:rsidRPr="001B3D53">
        <w:rPr>
          <w:sz w:val="28"/>
          <w:szCs w:val="28"/>
        </w:rPr>
        <w:t>. Не стоит говорить о том, Александр Невский сделал выбор</w:t>
      </w:r>
      <w:r w:rsidR="004C4E2E" w:rsidRPr="001B3D53">
        <w:rPr>
          <w:sz w:val="28"/>
          <w:szCs w:val="28"/>
        </w:rPr>
        <w:t xml:space="preserve"> в условиях </w:t>
      </w:r>
      <w:r w:rsidR="007A3B39" w:rsidRPr="001B3D53">
        <w:rPr>
          <w:sz w:val="28"/>
          <w:szCs w:val="28"/>
        </w:rPr>
        <w:t>противостояния</w:t>
      </w:r>
      <w:r w:rsidR="00766378" w:rsidRPr="001B3D53">
        <w:rPr>
          <w:sz w:val="28"/>
          <w:szCs w:val="28"/>
        </w:rPr>
        <w:t xml:space="preserve"> между Западом и Востоком.</w:t>
      </w:r>
      <w:r w:rsidR="004C4E2E" w:rsidRPr="001B3D53">
        <w:rPr>
          <w:sz w:val="28"/>
          <w:szCs w:val="28"/>
        </w:rPr>
        <w:t xml:space="preserve"> </w:t>
      </w:r>
      <w:r w:rsidR="00F83227" w:rsidRPr="001B3D53">
        <w:rPr>
          <w:sz w:val="28"/>
          <w:szCs w:val="28"/>
        </w:rPr>
        <w:t xml:space="preserve">Союз с Ордой не рассматривался как союз на века. </w:t>
      </w:r>
      <w:r w:rsidR="00F145EC" w:rsidRPr="001B3D53">
        <w:rPr>
          <w:sz w:val="28"/>
          <w:szCs w:val="28"/>
        </w:rPr>
        <w:t xml:space="preserve"> Четвертый</w:t>
      </w:r>
      <w:r w:rsidR="004C4E2E" w:rsidRPr="001B3D53">
        <w:rPr>
          <w:sz w:val="28"/>
          <w:szCs w:val="28"/>
        </w:rPr>
        <w:t xml:space="preserve"> крестов</w:t>
      </w:r>
      <w:r w:rsidR="00F145EC" w:rsidRPr="001B3D53">
        <w:rPr>
          <w:sz w:val="28"/>
          <w:szCs w:val="28"/>
        </w:rPr>
        <w:t>ый</w:t>
      </w:r>
      <w:r w:rsidR="004C4E2E" w:rsidRPr="001B3D53">
        <w:rPr>
          <w:sz w:val="28"/>
          <w:szCs w:val="28"/>
        </w:rPr>
        <w:t xml:space="preserve"> поход нарушил устоявшиеся связи</w:t>
      </w:r>
      <w:r w:rsidR="007A3B39" w:rsidRPr="001B3D53">
        <w:rPr>
          <w:sz w:val="28"/>
          <w:szCs w:val="28"/>
        </w:rPr>
        <w:t xml:space="preserve"> княжеств с западным миром</w:t>
      </w:r>
      <w:r w:rsidR="00F83227" w:rsidRPr="001B3D53">
        <w:rPr>
          <w:sz w:val="28"/>
          <w:szCs w:val="28"/>
        </w:rPr>
        <w:t>, и окончательно развел православный и католический миры</w:t>
      </w:r>
      <w:r w:rsidR="004C4E2E" w:rsidRPr="001B3D53">
        <w:rPr>
          <w:sz w:val="28"/>
          <w:szCs w:val="28"/>
        </w:rPr>
        <w:t xml:space="preserve">. </w:t>
      </w:r>
      <w:r w:rsidR="00F83227" w:rsidRPr="001B3D53">
        <w:rPr>
          <w:sz w:val="28"/>
          <w:szCs w:val="28"/>
        </w:rPr>
        <w:t xml:space="preserve">Противостояние Александра Невского с </w:t>
      </w:r>
      <w:r w:rsidR="004C4E2E" w:rsidRPr="001B3D53">
        <w:rPr>
          <w:sz w:val="28"/>
          <w:szCs w:val="28"/>
        </w:rPr>
        <w:t>Запад</w:t>
      </w:r>
      <w:r w:rsidR="00F83227" w:rsidRPr="001B3D53">
        <w:rPr>
          <w:sz w:val="28"/>
          <w:szCs w:val="28"/>
        </w:rPr>
        <w:t xml:space="preserve">ом на северо-западе Руси – это скорее стремление </w:t>
      </w:r>
      <w:r w:rsidR="004C4E2E" w:rsidRPr="001B3D53">
        <w:rPr>
          <w:sz w:val="28"/>
          <w:szCs w:val="28"/>
        </w:rPr>
        <w:t>установ</w:t>
      </w:r>
      <w:r w:rsidR="00F83227" w:rsidRPr="001B3D53">
        <w:rPr>
          <w:sz w:val="28"/>
          <w:szCs w:val="28"/>
        </w:rPr>
        <w:t>ить</w:t>
      </w:r>
      <w:r w:rsidR="004C4E2E" w:rsidRPr="001B3D53">
        <w:rPr>
          <w:sz w:val="28"/>
          <w:szCs w:val="28"/>
        </w:rPr>
        <w:t xml:space="preserve"> господств</w:t>
      </w:r>
      <w:r w:rsidR="00F83227" w:rsidRPr="001B3D53">
        <w:rPr>
          <w:sz w:val="28"/>
          <w:szCs w:val="28"/>
        </w:rPr>
        <w:t>о</w:t>
      </w:r>
      <w:r w:rsidR="00DA2669" w:rsidRPr="001B3D53">
        <w:rPr>
          <w:sz w:val="28"/>
          <w:szCs w:val="28"/>
        </w:rPr>
        <w:t xml:space="preserve"> политическо</w:t>
      </w:r>
      <w:r w:rsidR="00F83227" w:rsidRPr="001B3D53">
        <w:rPr>
          <w:sz w:val="28"/>
          <w:szCs w:val="28"/>
        </w:rPr>
        <w:t>е</w:t>
      </w:r>
      <w:r w:rsidR="00DA2669" w:rsidRPr="001B3D53">
        <w:rPr>
          <w:sz w:val="28"/>
          <w:szCs w:val="28"/>
        </w:rPr>
        <w:t>, фискально</w:t>
      </w:r>
      <w:r w:rsidR="00F83227" w:rsidRPr="001B3D53">
        <w:rPr>
          <w:sz w:val="28"/>
          <w:szCs w:val="28"/>
        </w:rPr>
        <w:t>е</w:t>
      </w:r>
      <w:r w:rsidR="00DA2669" w:rsidRPr="001B3D53">
        <w:rPr>
          <w:sz w:val="28"/>
          <w:szCs w:val="28"/>
        </w:rPr>
        <w:t xml:space="preserve"> и конфессионально</w:t>
      </w:r>
      <w:r w:rsidR="00F83227" w:rsidRPr="001B3D53">
        <w:rPr>
          <w:sz w:val="28"/>
          <w:szCs w:val="28"/>
        </w:rPr>
        <w:t xml:space="preserve">е над иноязычными </w:t>
      </w:r>
      <w:r w:rsidR="00F83227" w:rsidRPr="001B3D53">
        <w:rPr>
          <w:sz w:val="28"/>
          <w:szCs w:val="28"/>
        </w:rPr>
        <w:lastRenderedPageBreak/>
        <w:t>народами</w:t>
      </w:r>
      <w:r w:rsidR="00DA2669" w:rsidRPr="001B3D53">
        <w:rPr>
          <w:sz w:val="28"/>
          <w:szCs w:val="28"/>
        </w:rPr>
        <w:t>.</w:t>
      </w:r>
      <w:r w:rsidR="00F83227" w:rsidRPr="001B3D53">
        <w:rPr>
          <w:sz w:val="28"/>
          <w:szCs w:val="28"/>
        </w:rPr>
        <w:t xml:space="preserve"> Не обосновано противопоставление Александра – «восточника» его брату Андрею – «западнику».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766378" w:rsidRPr="001B3D53">
        <w:rPr>
          <w:b/>
          <w:sz w:val="28"/>
          <w:szCs w:val="28"/>
        </w:rPr>
        <w:t xml:space="preserve"> </w:t>
      </w:r>
      <w:r w:rsidR="00766378" w:rsidRPr="001B3D53">
        <w:rPr>
          <w:sz w:val="28"/>
          <w:szCs w:val="28"/>
        </w:rPr>
        <w:t>Почему папа римский заигрывает с Даниилом Галицким, но игнорирует Александра Невского?</w:t>
      </w:r>
    </w:p>
    <w:p w:rsidR="0079613E" w:rsidRPr="001B3D53" w:rsidRDefault="00766378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>: Авансы Запад давал и Александру</w:t>
      </w:r>
      <w:r w:rsidR="00972084" w:rsidRPr="001B3D53">
        <w:rPr>
          <w:sz w:val="28"/>
          <w:szCs w:val="28"/>
        </w:rPr>
        <w:t>, и Даниилу</w:t>
      </w:r>
      <w:r w:rsidRPr="001B3D53">
        <w:rPr>
          <w:sz w:val="28"/>
          <w:szCs w:val="28"/>
        </w:rPr>
        <w:t xml:space="preserve">. </w:t>
      </w:r>
      <w:r w:rsidR="00F83227" w:rsidRPr="001B3D53">
        <w:rPr>
          <w:sz w:val="28"/>
          <w:szCs w:val="28"/>
        </w:rPr>
        <w:t xml:space="preserve">Было несколько грамот Иннокентия III </w:t>
      </w:r>
      <w:r w:rsidR="00972084" w:rsidRPr="001B3D53">
        <w:rPr>
          <w:sz w:val="28"/>
          <w:szCs w:val="28"/>
        </w:rPr>
        <w:t>Александру</w:t>
      </w:r>
      <w:r w:rsidR="00F145EC" w:rsidRPr="001B3D53">
        <w:rPr>
          <w:sz w:val="28"/>
          <w:szCs w:val="28"/>
        </w:rPr>
        <w:t xml:space="preserve"> Невскому</w:t>
      </w:r>
      <w:r w:rsidR="00972084" w:rsidRPr="001B3D53">
        <w:rPr>
          <w:sz w:val="28"/>
          <w:szCs w:val="28"/>
        </w:rPr>
        <w:t>. А к</w:t>
      </w:r>
      <w:r w:rsidRPr="001B3D53">
        <w:rPr>
          <w:sz w:val="28"/>
          <w:szCs w:val="28"/>
        </w:rPr>
        <w:t>орона Даниилу Галицкому – это скорее попытк</w:t>
      </w:r>
      <w:r w:rsidR="00972084" w:rsidRPr="001B3D53">
        <w:rPr>
          <w:sz w:val="28"/>
          <w:szCs w:val="28"/>
        </w:rPr>
        <w:t>а решить его проблемы с Галичем, ведь его земли были гораздо ближе.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766378" w:rsidRPr="001B3D53">
        <w:rPr>
          <w:b/>
          <w:sz w:val="28"/>
          <w:szCs w:val="28"/>
        </w:rPr>
        <w:t xml:space="preserve"> </w:t>
      </w:r>
      <w:r w:rsidR="00766378" w:rsidRPr="001B3D53">
        <w:rPr>
          <w:sz w:val="28"/>
          <w:szCs w:val="28"/>
        </w:rPr>
        <w:t>В массовом сознании Александр Невский: миф или исторический деятель.</w:t>
      </w:r>
    </w:p>
    <w:p w:rsidR="00766378" w:rsidRPr="001B3D53" w:rsidRDefault="00766378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>: Скорее, миф</w:t>
      </w:r>
      <w:r w:rsidR="00972084" w:rsidRPr="001B3D53">
        <w:rPr>
          <w:sz w:val="28"/>
          <w:szCs w:val="28"/>
        </w:rPr>
        <w:t xml:space="preserve">. </w:t>
      </w:r>
      <w:r w:rsidR="002D2711" w:rsidRPr="001B3D53">
        <w:rPr>
          <w:sz w:val="28"/>
          <w:szCs w:val="28"/>
        </w:rPr>
        <w:t xml:space="preserve"> </w:t>
      </w:r>
      <w:r w:rsidR="00972084" w:rsidRPr="001B3D53">
        <w:rPr>
          <w:sz w:val="28"/>
          <w:szCs w:val="28"/>
        </w:rPr>
        <w:t>Е</w:t>
      </w:r>
      <w:r w:rsidR="002D2711" w:rsidRPr="001B3D53">
        <w:rPr>
          <w:sz w:val="28"/>
          <w:szCs w:val="28"/>
        </w:rPr>
        <w:t>ще со</w:t>
      </w:r>
      <w:r w:rsidRPr="001B3D53">
        <w:rPr>
          <w:sz w:val="28"/>
          <w:szCs w:val="28"/>
        </w:rPr>
        <w:t xml:space="preserve"> времен фильма «Александр Невский». Трактовка образа </w:t>
      </w:r>
      <w:r w:rsidR="00DF6BD7" w:rsidRPr="001B3D53">
        <w:rPr>
          <w:sz w:val="28"/>
          <w:szCs w:val="28"/>
        </w:rPr>
        <w:t xml:space="preserve"> Александра </w:t>
      </w:r>
      <w:r w:rsidRPr="001B3D53">
        <w:rPr>
          <w:sz w:val="28"/>
          <w:szCs w:val="28"/>
        </w:rPr>
        <w:t>С.Эйзенштейн</w:t>
      </w:r>
      <w:r w:rsidR="00DF6BD7" w:rsidRPr="001B3D53">
        <w:rPr>
          <w:sz w:val="28"/>
          <w:szCs w:val="28"/>
        </w:rPr>
        <w:t>ом опиралась на академическую концепцию историк</w:t>
      </w:r>
      <w:r w:rsidR="00972084" w:rsidRPr="001B3D53">
        <w:rPr>
          <w:sz w:val="28"/>
          <w:szCs w:val="28"/>
        </w:rPr>
        <w:t>а</w:t>
      </w:r>
      <w:r w:rsidR="00DF6BD7" w:rsidRPr="001B3D53">
        <w:rPr>
          <w:sz w:val="28"/>
          <w:szCs w:val="28"/>
        </w:rPr>
        <w:t xml:space="preserve"> А. В. Арциховского</w:t>
      </w:r>
      <w:r w:rsidR="00F145EC" w:rsidRPr="001B3D53">
        <w:rPr>
          <w:sz w:val="28"/>
          <w:szCs w:val="28"/>
        </w:rPr>
        <w:t>, не во всем совпадавшей с</w:t>
      </w:r>
      <w:r w:rsidR="00972084" w:rsidRPr="001B3D53">
        <w:rPr>
          <w:sz w:val="28"/>
          <w:szCs w:val="28"/>
        </w:rPr>
        <w:t xml:space="preserve"> взглядами </w:t>
      </w:r>
      <w:r w:rsidR="00DF6BD7" w:rsidRPr="001B3D53">
        <w:rPr>
          <w:sz w:val="28"/>
          <w:szCs w:val="28"/>
        </w:rPr>
        <w:t>М. Н. Тихомировова. Критика образа Александра – скорее продолжение спор</w:t>
      </w:r>
      <w:r w:rsidR="00F145EC" w:rsidRPr="001B3D53">
        <w:rPr>
          <w:sz w:val="28"/>
          <w:szCs w:val="28"/>
        </w:rPr>
        <w:t>а</w:t>
      </w:r>
      <w:r w:rsidR="00DF6BD7" w:rsidRPr="001B3D53">
        <w:rPr>
          <w:sz w:val="28"/>
          <w:szCs w:val="28"/>
        </w:rPr>
        <w:t xml:space="preserve"> академиков</w:t>
      </w:r>
      <w:r w:rsidR="002D2711" w:rsidRPr="001B3D53">
        <w:rPr>
          <w:sz w:val="28"/>
          <w:szCs w:val="28"/>
        </w:rPr>
        <w:t>.</w:t>
      </w:r>
    </w:p>
    <w:p w:rsidR="0079613E" w:rsidRPr="001B3D53" w:rsidRDefault="00766378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DF6BD7" w:rsidRPr="001B3D53">
        <w:rPr>
          <w:b/>
          <w:sz w:val="28"/>
          <w:szCs w:val="28"/>
        </w:rPr>
        <w:t xml:space="preserve"> </w:t>
      </w:r>
      <w:r w:rsidR="00DF6BD7" w:rsidRPr="001B3D53">
        <w:rPr>
          <w:sz w:val="28"/>
          <w:szCs w:val="28"/>
        </w:rPr>
        <w:t>Была ли в действительности битва на Чудском озере?</w:t>
      </w:r>
    </w:p>
    <w:p w:rsidR="000A6C88" w:rsidRPr="001B3D53" w:rsidRDefault="00766378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</w:t>
      </w:r>
      <w:r w:rsidRPr="001B3D53">
        <w:rPr>
          <w:sz w:val="28"/>
          <w:szCs w:val="28"/>
        </w:rPr>
        <w:t>:</w:t>
      </w:r>
      <w:r w:rsidR="00DF6BD7" w:rsidRPr="001B3D53">
        <w:rPr>
          <w:sz w:val="28"/>
          <w:szCs w:val="28"/>
        </w:rPr>
        <w:t xml:space="preserve"> Да, это не вызывает сомнений. Подтверждено данными археологических раскопок.</w:t>
      </w:r>
    </w:p>
    <w:p w:rsidR="000A6C88" w:rsidRPr="001B3D53" w:rsidRDefault="000A6C88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3.</w:t>
      </w:r>
      <w:r w:rsidRPr="001B3D53">
        <w:rPr>
          <w:b/>
          <w:sz w:val="28"/>
          <w:szCs w:val="28"/>
        </w:rPr>
        <w:tab/>
        <w:t>Попытка ограничения власти главы государства в период Смуты и в эпоху дворцовых переворотов, возможные причины неудач этих попыток.</w:t>
      </w:r>
    </w:p>
    <w:p w:rsidR="00587115" w:rsidRPr="001B3D53" w:rsidRDefault="000A6C88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А.:</w:t>
      </w:r>
      <w:r w:rsidR="002D2711" w:rsidRPr="001B3D53">
        <w:rPr>
          <w:b/>
          <w:sz w:val="28"/>
          <w:szCs w:val="28"/>
        </w:rPr>
        <w:t xml:space="preserve"> </w:t>
      </w:r>
      <w:r w:rsidR="002D2711" w:rsidRPr="001B3D53">
        <w:rPr>
          <w:sz w:val="28"/>
          <w:szCs w:val="28"/>
        </w:rPr>
        <w:t xml:space="preserve">Сопоставляя две эпохи, можно увидеть общие моменты: и в 1610 </w:t>
      </w:r>
      <w:r w:rsidR="000C53ED" w:rsidRPr="001B3D53">
        <w:rPr>
          <w:sz w:val="28"/>
          <w:szCs w:val="28"/>
        </w:rPr>
        <w:t>Подмосковный</w:t>
      </w:r>
      <w:r w:rsidR="002D2711" w:rsidRPr="001B3D53">
        <w:rPr>
          <w:sz w:val="28"/>
          <w:szCs w:val="28"/>
        </w:rPr>
        <w:t xml:space="preserve"> договор, и </w:t>
      </w:r>
      <w:r w:rsidR="000C53ED" w:rsidRPr="001B3D53">
        <w:rPr>
          <w:sz w:val="28"/>
          <w:szCs w:val="28"/>
        </w:rPr>
        <w:t>кондиции</w:t>
      </w:r>
      <w:r w:rsidR="002D2711" w:rsidRPr="001B3D53">
        <w:rPr>
          <w:sz w:val="28"/>
          <w:szCs w:val="28"/>
        </w:rPr>
        <w:t xml:space="preserve"> 1730 г. </w:t>
      </w:r>
      <w:r w:rsidR="00F145EC" w:rsidRPr="001B3D53">
        <w:rPr>
          <w:sz w:val="28"/>
          <w:szCs w:val="28"/>
        </w:rPr>
        <w:t>з</w:t>
      </w:r>
      <w:r w:rsidR="00972084" w:rsidRPr="001B3D53">
        <w:rPr>
          <w:sz w:val="28"/>
          <w:szCs w:val="28"/>
        </w:rPr>
        <w:t>начимые точки в истории</w:t>
      </w:r>
      <w:r w:rsidR="00F145EC" w:rsidRPr="001B3D53">
        <w:rPr>
          <w:sz w:val="28"/>
          <w:szCs w:val="28"/>
        </w:rPr>
        <w:t>. В</w:t>
      </w:r>
      <w:r w:rsidR="00972084" w:rsidRPr="001B3D53">
        <w:rPr>
          <w:sz w:val="28"/>
          <w:szCs w:val="28"/>
        </w:rPr>
        <w:t xml:space="preserve"> это время возникали мысли о неприятии самодержавной власти.</w:t>
      </w:r>
      <w:r w:rsidR="002D2711" w:rsidRPr="001B3D53">
        <w:rPr>
          <w:sz w:val="28"/>
          <w:szCs w:val="28"/>
        </w:rPr>
        <w:t xml:space="preserve"> В отличи</w:t>
      </w:r>
      <w:r w:rsidR="00587115" w:rsidRPr="001B3D53">
        <w:rPr>
          <w:sz w:val="28"/>
          <w:szCs w:val="28"/>
        </w:rPr>
        <w:t>е</w:t>
      </w:r>
      <w:r w:rsidR="002D2711" w:rsidRPr="001B3D53">
        <w:rPr>
          <w:sz w:val="28"/>
          <w:szCs w:val="28"/>
        </w:rPr>
        <w:t xml:space="preserve"> от Запада, в России отсутствовали верноподданнические настроения среди населения. Первый договор</w:t>
      </w:r>
      <w:r w:rsidR="00587115" w:rsidRPr="001B3D53">
        <w:rPr>
          <w:sz w:val="28"/>
          <w:szCs w:val="28"/>
        </w:rPr>
        <w:t xml:space="preserve"> с монархом</w:t>
      </w:r>
      <w:r w:rsidR="002D2711" w:rsidRPr="001B3D53">
        <w:rPr>
          <w:sz w:val="28"/>
          <w:szCs w:val="28"/>
        </w:rPr>
        <w:t xml:space="preserve"> вырос из </w:t>
      </w:r>
      <w:r w:rsidR="00587115" w:rsidRPr="001B3D53">
        <w:rPr>
          <w:sz w:val="28"/>
          <w:szCs w:val="28"/>
        </w:rPr>
        <w:t xml:space="preserve">конкретной ситуации начала XVII в. – </w:t>
      </w:r>
      <w:r w:rsidR="002D2711" w:rsidRPr="001B3D53">
        <w:rPr>
          <w:sz w:val="28"/>
          <w:szCs w:val="28"/>
        </w:rPr>
        <w:t xml:space="preserve">авантюры Лжедмитрия </w:t>
      </w:r>
      <w:r w:rsidR="002D2711" w:rsidRPr="001B3D53">
        <w:rPr>
          <w:sz w:val="28"/>
          <w:szCs w:val="28"/>
          <w:lang w:val="en-US"/>
        </w:rPr>
        <w:t>I</w:t>
      </w:r>
      <w:r w:rsidR="002D2711" w:rsidRPr="001B3D53">
        <w:rPr>
          <w:sz w:val="28"/>
          <w:szCs w:val="28"/>
        </w:rPr>
        <w:t xml:space="preserve">,  а не из широких контактов с </w:t>
      </w:r>
      <w:r w:rsidR="00587115" w:rsidRPr="001B3D53">
        <w:rPr>
          <w:sz w:val="28"/>
          <w:szCs w:val="28"/>
        </w:rPr>
        <w:t>польско-литовской элитой</w:t>
      </w:r>
      <w:r w:rsidR="002D2711" w:rsidRPr="001B3D53">
        <w:rPr>
          <w:sz w:val="28"/>
          <w:szCs w:val="28"/>
        </w:rPr>
        <w:t>. Причинами неудач</w:t>
      </w:r>
      <w:r w:rsidR="00587115" w:rsidRPr="001B3D53">
        <w:rPr>
          <w:sz w:val="28"/>
          <w:szCs w:val="28"/>
        </w:rPr>
        <w:t xml:space="preserve">, </w:t>
      </w:r>
      <w:r w:rsidR="002D2711" w:rsidRPr="001B3D53">
        <w:rPr>
          <w:sz w:val="28"/>
          <w:szCs w:val="28"/>
        </w:rPr>
        <w:t xml:space="preserve"> «вползани</w:t>
      </w:r>
      <w:r w:rsidR="00587115" w:rsidRPr="001B3D53">
        <w:rPr>
          <w:sz w:val="28"/>
          <w:szCs w:val="28"/>
        </w:rPr>
        <w:t>я</w:t>
      </w:r>
      <w:r w:rsidR="002D2711" w:rsidRPr="001B3D53">
        <w:rPr>
          <w:sz w:val="28"/>
          <w:szCs w:val="28"/>
        </w:rPr>
        <w:t>» России в Смуту</w:t>
      </w:r>
      <w:r w:rsidR="00587115" w:rsidRPr="001B3D53">
        <w:rPr>
          <w:sz w:val="28"/>
          <w:szCs w:val="28"/>
        </w:rPr>
        <w:t xml:space="preserve"> можно считать</w:t>
      </w:r>
      <w:r w:rsidR="002D2711" w:rsidRPr="001B3D53">
        <w:rPr>
          <w:sz w:val="28"/>
          <w:szCs w:val="28"/>
        </w:rPr>
        <w:t xml:space="preserve"> отсутствие устоявшихся связей между отдельными частями страны и противостояние между «центром» и отдельными регионами.</w:t>
      </w:r>
      <w:r w:rsidR="00587115" w:rsidRPr="001B3D53">
        <w:rPr>
          <w:sz w:val="28"/>
          <w:szCs w:val="28"/>
        </w:rPr>
        <w:t xml:space="preserve"> </w:t>
      </w:r>
    </w:p>
    <w:p w:rsidR="000A6C88" w:rsidRPr="001B3D53" w:rsidRDefault="002D2711" w:rsidP="003A37CA">
      <w:pPr>
        <w:rPr>
          <w:sz w:val="28"/>
          <w:szCs w:val="28"/>
        </w:rPr>
      </w:pPr>
      <w:r w:rsidRPr="001B3D53">
        <w:rPr>
          <w:sz w:val="28"/>
          <w:szCs w:val="28"/>
        </w:rPr>
        <w:t xml:space="preserve">А в </w:t>
      </w:r>
      <w:r w:rsidRPr="001B3D53">
        <w:rPr>
          <w:sz w:val="28"/>
          <w:szCs w:val="28"/>
          <w:lang w:val="en-US"/>
        </w:rPr>
        <w:t>XVIII</w:t>
      </w:r>
      <w:r w:rsidRPr="001B3D53">
        <w:rPr>
          <w:sz w:val="28"/>
          <w:szCs w:val="28"/>
        </w:rPr>
        <w:t xml:space="preserve"> в.</w:t>
      </w:r>
      <w:r w:rsidR="00A11C43" w:rsidRPr="001B3D53">
        <w:rPr>
          <w:sz w:val="28"/>
          <w:szCs w:val="28"/>
        </w:rPr>
        <w:t xml:space="preserve"> </w:t>
      </w:r>
      <w:r w:rsidR="00587115" w:rsidRPr="001B3D53">
        <w:rPr>
          <w:sz w:val="28"/>
          <w:szCs w:val="28"/>
        </w:rPr>
        <w:t xml:space="preserve">причиной </w:t>
      </w:r>
      <w:r w:rsidR="000C53ED" w:rsidRPr="001B3D53">
        <w:rPr>
          <w:sz w:val="28"/>
          <w:szCs w:val="28"/>
        </w:rPr>
        <w:t xml:space="preserve">разгрома «оппозиционеров» </w:t>
      </w:r>
      <w:r w:rsidR="00587115" w:rsidRPr="001B3D53">
        <w:rPr>
          <w:sz w:val="28"/>
          <w:szCs w:val="28"/>
        </w:rPr>
        <w:t xml:space="preserve">стала </w:t>
      </w:r>
      <w:r w:rsidR="00A11C43" w:rsidRPr="001B3D53">
        <w:rPr>
          <w:sz w:val="28"/>
          <w:szCs w:val="28"/>
        </w:rPr>
        <w:t>кулуарность  принят</w:t>
      </w:r>
      <w:r w:rsidR="00587115" w:rsidRPr="001B3D53">
        <w:rPr>
          <w:sz w:val="28"/>
          <w:szCs w:val="28"/>
        </w:rPr>
        <w:t>ых</w:t>
      </w:r>
      <w:r w:rsidR="00A11C43" w:rsidRPr="001B3D53">
        <w:rPr>
          <w:sz w:val="28"/>
          <w:szCs w:val="28"/>
        </w:rPr>
        <w:t xml:space="preserve"> решени</w:t>
      </w:r>
      <w:r w:rsidR="00587115" w:rsidRPr="001B3D53">
        <w:rPr>
          <w:sz w:val="28"/>
          <w:szCs w:val="28"/>
        </w:rPr>
        <w:t>й</w:t>
      </w:r>
      <w:r w:rsidR="00970A17" w:rsidRPr="001B3D53">
        <w:rPr>
          <w:sz w:val="28"/>
          <w:szCs w:val="28"/>
        </w:rPr>
        <w:t>.</w:t>
      </w:r>
      <w:r w:rsidR="00A11C43" w:rsidRPr="001B3D53">
        <w:rPr>
          <w:sz w:val="28"/>
          <w:szCs w:val="28"/>
        </w:rPr>
        <w:t xml:space="preserve"> 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812D56" w:rsidRPr="001B3D53">
        <w:rPr>
          <w:b/>
          <w:sz w:val="28"/>
          <w:szCs w:val="28"/>
        </w:rPr>
        <w:t xml:space="preserve"> </w:t>
      </w:r>
      <w:r w:rsidR="00812D56" w:rsidRPr="001B3D53">
        <w:rPr>
          <w:sz w:val="28"/>
          <w:szCs w:val="28"/>
        </w:rPr>
        <w:t>Как вы относитесь к попыткам определить четкие рамки Смутного времени?</w:t>
      </w:r>
    </w:p>
    <w:p w:rsidR="00812D56" w:rsidRPr="001B3D53" w:rsidRDefault="00812D56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 xml:space="preserve">Селин А. А.: </w:t>
      </w:r>
      <w:r w:rsidRPr="001B3D53">
        <w:rPr>
          <w:sz w:val="28"/>
          <w:szCs w:val="28"/>
        </w:rPr>
        <w:t xml:space="preserve">Эти попытки предпринимались еще 100 лет назад. </w:t>
      </w:r>
      <w:r w:rsidR="00970A17" w:rsidRPr="001B3D53">
        <w:rPr>
          <w:sz w:val="28"/>
          <w:szCs w:val="28"/>
        </w:rPr>
        <w:t xml:space="preserve">Традиция восходит к «Новому летописцу»: воцарение Романовых – завершилась Смута, начинается новый этап истории. </w:t>
      </w:r>
      <w:r w:rsidRPr="001B3D53">
        <w:rPr>
          <w:sz w:val="28"/>
          <w:szCs w:val="28"/>
        </w:rPr>
        <w:t>Сегодня ученые считают не оправданным заканчивать Смуту 1613 годом, скорее это Деулинское перемирие, а может даже возвращение из польского плена Филарета.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812D56" w:rsidRPr="001B3D53">
        <w:rPr>
          <w:b/>
          <w:sz w:val="28"/>
          <w:szCs w:val="28"/>
        </w:rPr>
        <w:t xml:space="preserve"> </w:t>
      </w:r>
      <w:r w:rsidR="00812D56" w:rsidRPr="001B3D53">
        <w:rPr>
          <w:sz w:val="28"/>
          <w:szCs w:val="28"/>
        </w:rPr>
        <w:t>Что можно считать началом Смуты?</w:t>
      </w:r>
    </w:p>
    <w:p w:rsidR="00B823D0" w:rsidRPr="001B3D53" w:rsidRDefault="00812D56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 xml:space="preserve">Селин А. А.: </w:t>
      </w:r>
      <w:r w:rsidRPr="001B3D53">
        <w:rPr>
          <w:sz w:val="28"/>
          <w:szCs w:val="28"/>
        </w:rPr>
        <w:t xml:space="preserve">Существуют разные точки зрения. </w:t>
      </w:r>
      <w:r w:rsidR="000C53ED" w:rsidRPr="001B3D53">
        <w:rPr>
          <w:sz w:val="28"/>
          <w:szCs w:val="28"/>
        </w:rPr>
        <w:t xml:space="preserve">Р.Г. </w:t>
      </w:r>
      <w:r w:rsidRPr="001B3D53">
        <w:rPr>
          <w:sz w:val="28"/>
          <w:szCs w:val="28"/>
        </w:rPr>
        <w:t>Скрынников</w:t>
      </w:r>
      <w:r w:rsidR="0057121A" w:rsidRPr="001B3D53">
        <w:rPr>
          <w:sz w:val="28"/>
          <w:szCs w:val="28"/>
        </w:rPr>
        <w:t xml:space="preserve"> </w:t>
      </w:r>
      <w:r w:rsidRPr="001B3D53">
        <w:rPr>
          <w:sz w:val="28"/>
          <w:szCs w:val="28"/>
        </w:rPr>
        <w:t>счита</w:t>
      </w:r>
      <w:r w:rsidR="000C53ED" w:rsidRPr="001B3D53">
        <w:rPr>
          <w:sz w:val="28"/>
          <w:szCs w:val="28"/>
        </w:rPr>
        <w:t>л</w:t>
      </w:r>
      <w:r w:rsidRPr="001B3D53">
        <w:rPr>
          <w:sz w:val="28"/>
          <w:szCs w:val="28"/>
        </w:rPr>
        <w:t xml:space="preserve"> началом Смуты смерть Ивана </w:t>
      </w:r>
      <w:r w:rsidRPr="001B3D53">
        <w:rPr>
          <w:sz w:val="28"/>
          <w:szCs w:val="28"/>
          <w:lang w:val="en-US"/>
        </w:rPr>
        <w:t>IV</w:t>
      </w:r>
      <w:r w:rsidRPr="001B3D53">
        <w:rPr>
          <w:sz w:val="28"/>
          <w:szCs w:val="28"/>
        </w:rPr>
        <w:t xml:space="preserve"> в 1</w:t>
      </w:r>
      <w:r w:rsidR="0057121A" w:rsidRPr="001B3D53">
        <w:rPr>
          <w:sz w:val="28"/>
          <w:szCs w:val="28"/>
        </w:rPr>
        <w:t>5</w:t>
      </w:r>
      <w:r w:rsidRPr="001B3D53">
        <w:rPr>
          <w:sz w:val="28"/>
          <w:szCs w:val="28"/>
        </w:rPr>
        <w:t>84 году</w:t>
      </w:r>
      <w:r w:rsidR="00970A17" w:rsidRPr="001B3D53">
        <w:rPr>
          <w:sz w:val="28"/>
          <w:szCs w:val="28"/>
        </w:rPr>
        <w:t xml:space="preserve">. </w:t>
      </w:r>
      <w:r w:rsidR="00B823D0" w:rsidRPr="001B3D53">
        <w:rPr>
          <w:sz w:val="28"/>
          <w:szCs w:val="28"/>
        </w:rPr>
        <w:t>В старых учебниках началом Смуты называли восстание Хлопка, последовавшее же за голодом, но это скорее пример бандитизма. Е</w:t>
      </w:r>
      <w:r w:rsidR="0057121A" w:rsidRPr="001B3D53">
        <w:rPr>
          <w:sz w:val="28"/>
          <w:szCs w:val="28"/>
        </w:rPr>
        <w:t xml:space="preserve">сли рассматривать Смуту как гражданскую войну, </w:t>
      </w:r>
      <w:r w:rsidR="00970A17" w:rsidRPr="001B3D53">
        <w:rPr>
          <w:sz w:val="28"/>
          <w:szCs w:val="28"/>
        </w:rPr>
        <w:t xml:space="preserve">ее начало </w:t>
      </w:r>
      <w:r w:rsidR="00B823D0" w:rsidRPr="001B3D53">
        <w:rPr>
          <w:sz w:val="28"/>
          <w:szCs w:val="28"/>
        </w:rPr>
        <w:t>ну</w:t>
      </w:r>
      <w:r w:rsidR="00970A17" w:rsidRPr="001B3D53">
        <w:rPr>
          <w:sz w:val="28"/>
          <w:szCs w:val="28"/>
        </w:rPr>
        <w:t>жно отнести</w:t>
      </w:r>
      <w:r w:rsidR="00B823D0" w:rsidRPr="001B3D53">
        <w:rPr>
          <w:sz w:val="28"/>
          <w:szCs w:val="28"/>
        </w:rPr>
        <w:t xml:space="preserve"> ко времени</w:t>
      </w:r>
      <w:r w:rsidR="0057121A" w:rsidRPr="001B3D53">
        <w:rPr>
          <w:sz w:val="28"/>
          <w:szCs w:val="28"/>
        </w:rPr>
        <w:t xml:space="preserve"> Лжедмитрия </w:t>
      </w:r>
      <w:r w:rsidR="0057121A" w:rsidRPr="001B3D53">
        <w:rPr>
          <w:sz w:val="28"/>
          <w:szCs w:val="28"/>
          <w:lang w:val="en-US"/>
        </w:rPr>
        <w:t>I</w:t>
      </w:r>
      <w:r w:rsidR="00605745" w:rsidRPr="001B3D53">
        <w:rPr>
          <w:sz w:val="28"/>
          <w:szCs w:val="28"/>
        </w:rPr>
        <w:t xml:space="preserve">. 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605745" w:rsidRPr="001B3D53">
        <w:rPr>
          <w:b/>
          <w:sz w:val="28"/>
          <w:szCs w:val="28"/>
        </w:rPr>
        <w:t xml:space="preserve"> </w:t>
      </w:r>
      <w:r w:rsidR="00605745" w:rsidRPr="001B3D53">
        <w:rPr>
          <w:sz w:val="28"/>
          <w:szCs w:val="28"/>
        </w:rPr>
        <w:t>Можно ли рассматривать избрание Михаила Федоровича на царство как уступку московскому боярству? Ведь в это время уже был</w:t>
      </w:r>
      <w:r w:rsidR="00962443" w:rsidRPr="001B3D53">
        <w:rPr>
          <w:sz w:val="28"/>
          <w:szCs w:val="28"/>
        </w:rPr>
        <w:t xml:space="preserve"> Совет всей земли - орган, состоящий из выбранных представителей уездных российских городов.</w:t>
      </w:r>
    </w:p>
    <w:p w:rsidR="00BA450E" w:rsidRPr="001B3D53" w:rsidRDefault="00812D56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А.:</w:t>
      </w:r>
      <w:r w:rsidR="00962443" w:rsidRPr="001B3D53">
        <w:rPr>
          <w:b/>
          <w:sz w:val="28"/>
          <w:szCs w:val="28"/>
        </w:rPr>
        <w:t xml:space="preserve"> </w:t>
      </w:r>
      <w:r w:rsidR="00962443" w:rsidRPr="001B3D53">
        <w:rPr>
          <w:sz w:val="28"/>
          <w:szCs w:val="28"/>
        </w:rPr>
        <w:t>Избрание Михаила Федоровича на царство в феврале 1613 г.</w:t>
      </w:r>
      <w:r w:rsidR="00BA450E" w:rsidRPr="001B3D53">
        <w:rPr>
          <w:sz w:val="28"/>
          <w:szCs w:val="28"/>
        </w:rPr>
        <w:t xml:space="preserve"> </w:t>
      </w:r>
      <w:r w:rsidR="00962443" w:rsidRPr="001B3D53">
        <w:rPr>
          <w:sz w:val="28"/>
          <w:szCs w:val="28"/>
        </w:rPr>
        <w:t>можно рассматривать как своеобразный консервативный п</w:t>
      </w:r>
      <w:r w:rsidR="00B823D0" w:rsidRPr="001B3D53">
        <w:rPr>
          <w:sz w:val="28"/>
          <w:szCs w:val="28"/>
        </w:rPr>
        <w:t>ово</w:t>
      </w:r>
      <w:r w:rsidR="00962443" w:rsidRPr="001B3D53">
        <w:rPr>
          <w:sz w:val="28"/>
          <w:szCs w:val="28"/>
        </w:rPr>
        <w:t>рот.</w:t>
      </w:r>
      <w:r w:rsidR="00B823D0" w:rsidRPr="001B3D53">
        <w:rPr>
          <w:sz w:val="28"/>
          <w:szCs w:val="28"/>
        </w:rPr>
        <w:t xml:space="preserve"> Но боярству ли уступка. </w:t>
      </w:r>
      <w:r w:rsidR="00962443" w:rsidRPr="001B3D53">
        <w:rPr>
          <w:sz w:val="28"/>
          <w:szCs w:val="28"/>
        </w:rPr>
        <w:t>Народ требовал «прирожденного царя»,</w:t>
      </w:r>
      <w:r w:rsidR="003F36DA" w:rsidRPr="001B3D53">
        <w:rPr>
          <w:sz w:val="28"/>
          <w:szCs w:val="28"/>
        </w:rPr>
        <w:t xml:space="preserve"> а не избранного. Н</w:t>
      </w:r>
      <w:r w:rsidR="00962443" w:rsidRPr="001B3D53">
        <w:rPr>
          <w:sz w:val="28"/>
          <w:szCs w:val="28"/>
        </w:rPr>
        <w:t xml:space="preserve">екоторые ученые </w:t>
      </w:r>
      <w:r w:rsidR="00BA450E" w:rsidRPr="001B3D53">
        <w:rPr>
          <w:sz w:val="28"/>
          <w:szCs w:val="28"/>
        </w:rPr>
        <w:t>утверждают</w:t>
      </w:r>
      <w:r w:rsidR="00962443" w:rsidRPr="001B3D53">
        <w:rPr>
          <w:sz w:val="28"/>
          <w:szCs w:val="28"/>
        </w:rPr>
        <w:t xml:space="preserve">, что </w:t>
      </w:r>
      <w:r w:rsidR="00BA450E" w:rsidRPr="001B3D53">
        <w:rPr>
          <w:sz w:val="28"/>
          <w:szCs w:val="28"/>
        </w:rPr>
        <w:t xml:space="preserve">Земский собор сделал </w:t>
      </w:r>
      <w:r w:rsidR="00962443" w:rsidRPr="001B3D53">
        <w:rPr>
          <w:sz w:val="28"/>
          <w:szCs w:val="28"/>
        </w:rPr>
        <w:t>выбор в пользу Карла-Филиппа шведского.</w:t>
      </w:r>
      <w:r w:rsidR="00BA450E" w:rsidRPr="001B3D53">
        <w:rPr>
          <w:sz w:val="28"/>
          <w:szCs w:val="28"/>
        </w:rPr>
        <w:t xml:space="preserve"> Но вы</w:t>
      </w:r>
      <w:r w:rsidR="00BA450E" w:rsidRPr="001B3D53">
        <w:rPr>
          <w:sz w:val="28"/>
          <w:szCs w:val="28"/>
        </w:rPr>
        <w:lastRenderedPageBreak/>
        <w:t>бирали не личность, а «прирожденного царя». Легитимность Михаилу Федоровичу придавало его родство</w:t>
      </w:r>
      <w:r w:rsidR="00B71685" w:rsidRPr="001B3D53">
        <w:rPr>
          <w:sz w:val="28"/>
          <w:szCs w:val="28"/>
        </w:rPr>
        <w:t xml:space="preserve"> с прежней династией через</w:t>
      </w:r>
      <w:r w:rsidR="00BA450E" w:rsidRPr="001B3D53">
        <w:rPr>
          <w:sz w:val="28"/>
          <w:szCs w:val="28"/>
        </w:rPr>
        <w:t xml:space="preserve"> дядю – Федора Ивановича. </w:t>
      </w:r>
    </w:p>
    <w:p w:rsidR="00812D56" w:rsidRPr="001B3D53" w:rsidRDefault="00B71685" w:rsidP="003A37CA">
      <w:pPr>
        <w:rPr>
          <w:sz w:val="28"/>
          <w:szCs w:val="28"/>
        </w:rPr>
      </w:pPr>
      <w:r w:rsidRPr="001B3D53">
        <w:rPr>
          <w:sz w:val="28"/>
          <w:szCs w:val="28"/>
        </w:rPr>
        <w:t xml:space="preserve">В целом, в </w:t>
      </w:r>
      <w:r w:rsidRPr="001B3D53">
        <w:rPr>
          <w:sz w:val="28"/>
          <w:szCs w:val="28"/>
          <w:lang w:val="en-US"/>
        </w:rPr>
        <w:t>XVII</w:t>
      </w:r>
      <w:r w:rsidRPr="001B3D53">
        <w:rPr>
          <w:sz w:val="28"/>
          <w:szCs w:val="28"/>
        </w:rPr>
        <w:t xml:space="preserve"> в. авторитет царей в народе не высок. </w:t>
      </w:r>
      <w:r w:rsidR="00962443" w:rsidRPr="001B3D53">
        <w:rPr>
          <w:sz w:val="28"/>
          <w:szCs w:val="28"/>
        </w:rPr>
        <w:t>Земские соборы в разоренной России давали некую легитимность непопулярным решениям власти, которые просто необходимо было принять, но до возвращения Филарета власть гаек не закручивала.</w:t>
      </w:r>
      <w:r w:rsidR="003F36DA" w:rsidRPr="001B3D53">
        <w:rPr>
          <w:sz w:val="28"/>
          <w:szCs w:val="28"/>
        </w:rPr>
        <w:t xml:space="preserve"> </w:t>
      </w:r>
    </w:p>
    <w:p w:rsidR="0079613E" w:rsidRPr="001B3D53" w:rsidRDefault="0079613E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B71685" w:rsidRPr="001B3D53">
        <w:rPr>
          <w:b/>
          <w:sz w:val="28"/>
          <w:szCs w:val="28"/>
        </w:rPr>
        <w:t xml:space="preserve"> </w:t>
      </w:r>
      <w:r w:rsidR="00B71685" w:rsidRPr="001B3D53">
        <w:rPr>
          <w:sz w:val="28"/>
          <w:szCs w:val="28"/>
        </w:rPr>
        <w:t>Как  оцениваются события 1730 г. современными историками?</w:t>
      </w:r>
      <w:r w:rsidR="00B71685" w:rsidRPr="001B3D53">
        <w:rPr>
          <w:b/>
          <w:sz w:val="28"/>
          <w:szCs w:val="28"/>
        </w:rPr>
        <w:t xml:space="preserve">  </w:t>
      </w:r>
    </w:p>
    <w:p w:rsidR="000A6C88" w:rsidRPr="00B56250" w:rsidRDefault="00812D56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А.:</w:t>
      </w:r>
      <w:r w:rsidR="00B71685" w:rsidRPr="001B3D53">
        <w:rPr>
          <w:b/>
          <w:sz w:val="28"/>
          <w:szCs w:val="28"/>
        </w:rPr>
        <w:t xml:space="preserve"> </w:t>
      </w:r>
      <w:r w:rsidR="003F36DA" w:rsidRPr="001B3D53">
        <w:rPr>
          <w:sz w:val="28"/>
          <w:szCs w:val="28"/>
        </w:rPr>
        <w:t>Во времена Анны кондиции трактовались как «затейка верховников». Часто проводится параллель: «затейка верховников» и семибоярщина. Семибоярщина – это фиг</w:t>
      </w:r>
      <w:r w:rsidR="00F145EC" w:rsidRPr="001B3D53">
        <w:rPr>
          <w:sz w:val="28"/>
          <w:szCs w:val="28"/>
        </w:rPr>
        <w:t>ура речи, а не количество бояр,</w:t>
      </w:r>
      <w:r w:rsidR="008B3759" w:rsidRPr="001B3D53">
        <w:rPr>
          <w:sz w:val="28"/>
          <w:szCs w:val="28"/>
        </w:rPr>
        <w:t xml:space="preserve"> решения принимали не 7 человек, а гораздо больше. После смерти Петра </w:t>
      </w:r>
      <w:r w:rsidR="008B3759" w:rsidRPr="001B3D53">
        <w:rPr>
          <w:sz w:val="28"/>
          <w:szCs w:val="28"/>
          <w:lang w:val="en-US"/>
        </w:rPr>
        <w:t>II</w:t>
      </w:r>
      <w:r w:rsidR="008B3759" w:rsidRPr="001B3D53">
        <w:rPr>
          <w:sz w:val="28"/>
          <w:szCs w:val="28"/>
        </w:rPr>
        <w:t xml:space="preserve">, в Москве идея изменения характера царствования была весьма популярна. </w:t>
      </w:r>
      <w:r w:rsidR="00B71685" w:rsidRPr="001B3D53">
        <w:rPr>
          <w:sz w:val="28"/>
          <w:szCs w:val="28"/>
        </w:rPr>
        <w:t>В 1730 г. существовало несколько проектов</w:t>
      </w:r>
      <w:r w:rsidR="00664F79" w:rsidRPr="001B3D53">
        <w:rPr>
          <w:sz w:val="28"/>
          <w:szCs w:val="28"/>
        </w:rPr>
        <w:t xml:space="preserve"> (</w:t>
      </w:r>
      <w:r w:rsidR="00B71685" w:rsidRPr="001B3D53">
        <w:rPr>
          <w:sz w:val="28"/>
          <w:szCs w:val="28"/>
        </w:rPr>
        <w:t>не только «верховников»</w:t>
      </w:r>
      <w:r w:rsidR="00664F79" w:rsidRPr="001B3D53">
        <w:rPr>
          <w:sz w:val="28"/>
          <w:szCs w:val="28"/>
        </w:rPr>
        <w:t>)</w:t>
      </w:r>
      <w:r w:rsidR="00B71685" w:rsidRPr="001B3D53">
        <w:rPr>
          <w:sz w:val="28"/>
          <w:szCs w:val="28"/>
        </w:rPr>
        <w:t>, но про</w:t>
      </w:r>
      <w:r w:rsidR="008B3759" w:rsidRPr="001B3D53">
        <w:rPr>
          <w:sz w:val="28"/>
          <w:szCs w:val="28"/>
        </w:rPr>
        <w:t>вал этих проектов</w:t>
      </w:r>
      <w:r w:rsidR="00B71685" w:rsidRPr="001B3D53">
        <w:rPr>
          <w:sz w:val="28"/>
          <w:szCs w:val="28"/>
        </w:rPr>
        <w:t xml:space="preserve"> был в том, что </w:t>
      </w:r>
      <w:r w:rsidR="00664F79" w:rsidRPr="001B3D53">
        <w:rPr>
          <w:sz w:val="28"/>
          <w:szCs w:val="28"/>
        </w:rPr>
        <w:t>они</w:t>
      </w:r>
      <w:r w:rsidR="00B71685" w:rsidRPr="001B3D53">
        <w:rPr>
          <w:sz w:val="28"/>
          <w:szCs w:val="28"/>
        </w:rPr>
        <w:t xml:space="preserve"> создавались вне диалога со столичным </w:t>
      </w:r>
      <w:r w:rsidR="008B3759" w:rsidRPr="001B3D53">
        <w:rPr>
          <w:sz w:val="28"/>
          <w:szCs w:val="28"/>
        </w:rPr>
        <w:t xml:space="preserve">образованным </w:t>
      </w:r>
      <w:r w:rsidR="00B71685" w:rsidRPr="001B3D53">
        <w:rPr>
          <w:sz w:val="28"/>
          <w:szCs w:val="28"/>
        </w:rPr>
        <w:t>обществом</w:t>
      </w:r>
      <w:r w:rsidR="008B3759" w:rsidRPr="001B3D53">
        <w:rPr>
          <w:sz w:val="28"/>
          <w:szCs w:val="28"/>
        </w:rPr>
        <w:t xml:space="preserve">. </w:t>
      </w:r>
      <w:r w:rsidR="00664F79" w:rsidRPr="001B3D53">
        <w:rPr>
          <w:sz w:val="28"/>
          <w:szCs w:val="28"/>
        </w:rPr>
        <w:t>А э</w:t>
      </w:r>
      <w:r w:rsidR="008B3759" w:rsidRPr="001B3D53">
        <w:rPr>
          <w:sz w:val="28"/>
          <w:szCs w:val="28"/>
        </w:rPr>
        <w:t>т</w:t>
      </w:r>
      <w:r w:rsidR="00664F79" w:rsidRPr="001B3D53">
        <w:rPr>
          <w:sz w:val="28"/>
          <w:szCs w:val="28"/>
        </w:rPr>
        <w:t xml:space="preserve">о те </w:t>
      </w:r>
      <w:r w:rsidR="008B3759" w:rsidRPr="001B3D53">
        <w:rPr>
          <w:sz w:val="28"/>
          <w:szCs w:val="28"/>
        </w:rPr>
        <w:t>силы</w:t>
      </w:r>
      <w:r w:rsidR="00664F79" w:rsidRPr="001B3D53">
        <w:rPr>
          <w:sz w:val="28"/>
          <w:szCs w:val="28"/>
        </w:rPr>
        <w:t>, которые</w:t>
      </w:r>
      <w:r w:rsidR="008B3759" w:rsidRPr="001B3D53">
        <w:rPr>
          <w:sz w:val="28"/>
          <w:szCs w:val="28"/>
        </w:rPr>
        <w:t xml:space="preserve"> потом поддержали Анну.</w:t>
      </w:r>
    </w:p>
    <w:p w:rsidR="000A6C88" w:rsidRPr="001B3D53" w:rsidRDefault="000A6C88" w:rsidP="003A37CA">
      <w:pPr>
        <w:rPr>
          <w:b/>
          <w:sz w:val="28"/>
          <w:szCs w:val="28"/>
        </w:rPr>
      </w:pPr>
      <w:r w:rsidRPr="001B3D53">
        <w:rPr>
          <w:b/>
          <w:sz w:val="28"/>
          <w:szCs w:val="28"/>
        </w:rPr>
        <w:t>4.</w:t>
      </w:r>
      <w:r w:rsidRPr="001B3D53">
        <w:rPr>
          <w:b/>
          <w:sz w:val="28"/>
          <w:szCs w:val="28"/>
        </w:rPr>
        <w:tab/>
        <w:t>Фундаментальные особенности социального и политического строя России (крепостное право, самодержавие) в сравнении с государствами Западной Европы.</w:t>
      </w:r>
    </w:p>
    <w:p w:rsidR="00252A0C" w:rsidRPr="001B3D53" w:rsidRDefault="000A6C88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А.:</w:t>
      </w:r>
      <w:r w:rsidR="00B71685" w:rsidRPr="001B3D53">
        <w:rPr>
          <w:b/>
          <w:sz w:val="28"/>
          <w:szCs w:val="28"/>
        </w:rPr>
        <w:t xml:space="preserve"> </w:t>
      </w:r>
      <w:r w:rsidR="00B71685" w:rsidRPr="001B3D53">
        <w:rPr>
          <w:sz w:val="28"/>
          <w:szCs w:val="28"/>
        </w:rPr>
        <w:t xml:space="preserve">Крепостное право и феодализм </w:t>
      </w:r>
      <w:r w:rsidR="001554EA" w:rsidRPr="001B3D53">
        <w:rPr>
          <w:sz w:val="28"/>
          <w:szCs w:val="28"/>
        </w:rPr>
        <w:t>–</w:t>
      </w:r>
      <w:r w:rsidR="00B71685" w:rsidRPr="001B3D53">
        <w:rPr>
          <w:b/>
          <w:sz w:val="28"/>
          <w:szCs w:val="28"/>
        </w:rPr>
        <w:t xml:space="preserve"> </w:t>
      </w:r>
      <w:r w:rsidR="001554EA" w:rsidRPr="001B3D53">
        <w:rPr>
          <w:sz w:val="28"/>
          <w:szCs w:val="28"/>
        </w:rPr>
        <w:t>связанные понятия. Крепостное право  как элемент внеэкономического принуждения</w:t>
      </w:r>
      <w:r w:rsidR="008B3759" w:rsidRPr="001B3D53">
        <w:rPr>
          <w:sz w:val="28"/>
          <w:szCs w:val="28"/>
        </w:rPr>
        <w:t xml:space="preserve"> со стороны государства</w:t>
      </w:r>
      <w:r w:rsidR="001554EA" w:rsidRPr="001B3D53">
        <w:rPr>
          <w:sz w:val="28"/>
          <w:szCs w:val="28"/>
        </w:rPr>
        <w:t xml:space="preserve"> – популистская мера центральной власти по отношению к </w:t>
      </w:r>
      <w:r w:rsidR="008B3759" w:rsidRPr="001B3D53">
        <w:rPr>
          <w:sz w:val="28"/>
          <w:szCs w:val="28"/>
        </w:rPr>
        <w:t xml:space="preserve">слабым </w:t>
      </w:r>
      <w:r w:rsidR="001554EA" w:rsidRPr="001B3D53">
        <w:rPr>
          <w:sz w:val="28"/>
          <w:szCs w:val="28"/>
        </w:rPr>
        <w:t>служил</w:t>
      </w:r>
      <w:r w:rsidR="008B3759" w:rsidRPr="001B3D53">
        <w:rPr>
          <w:sz w:val="28"/>
          <w:szCs w:val="28"/>
        </w:rPr>
        <w:t>ым</w:t>
      </w:r>
      <w:r w:rsidR="001554EA" w:rsidRPr="001B3D53">
        <w:rPr>
          <w:sz w:val="28"/>
          <w:szCs w:val="28"/>
        </w:rPr>
        <w:t xml:space="preserve"> люд</w:t>
      </w:r>
      <w:r w:rsidR="008B3759" w:rsidRPr="001B3D53">
        <w:rPr>
          <w:sz w:val="28"/>
          <w:szCs w:val="28"/>
        </w:rPr>
        <w:t>ям</w:t>
      </w:r>
      <w:r w:rsidR="001554EA" w:rsidRPr="001B3D53">
        <w:rPr>
          <w:sz w:val="28"/>
          <w:szCs w:val="28"/>
        </w:rPr>
        <w:t xml:space="preserve">. </w:t>
      </w:r>
      <w:r w:rsidR="008B3759" w:rsidRPr="001B3D53">
        <w:rPr>
          <w:sz w:val="28"/>
          <w:szCs w:val="28"/>
        </w:rPr>
        <w:t xml:space="preserve">Решение 1649 года было ответом на выступления </w:t>
      </w:r>
      <w:r w:rsidR="00252A0C" w:rsidRPr="001B3D53">
        <w:rPr>
          <w:sz w:val="28"/>
          <w:szCs w:val="28"/>
        </w:rPr>
        <w:t xml:space="preserve">обедневших служилых людей в </w:t>
      </w:r>
      <w:r w:rsidR="008B3759" w:rsidRPr="001B3D53">
        <w:rPr>
          <w:sz w:val="28"/>
          <w:szCs w:val="28"/>
        </w:rPr>
        <w:t>1630-40-х гг.</w:t>
      </w:r>
      <w:r w:rsidR="00252A0C" w:rsidRPr="001B3D53">
        <w:rPr>
          <w:sz w:val="28"/>
          <w:szCs w:val="28"/>
        </w:rPr>
        <w:t xml:space="preserve"> вызванных н</w:t>
      </w:r>
      <w:r w:rsidR="001554EA" w:rsidRPr="001B3D53">
        <w:rPr>
          <w:sz w:val="28"/>
          <w:szCs w:val="28"/>
        </w:rPr>
        <w:t>ехватк</w:t>
      </w:r>
      <w:r w:rsidR="00252A0C" w:rsidRPr="001B3D53">
        <w:rPr>
          <w:sz w:val="28"/>
          <w:szCs w:val="28"/>
        </w:rPr>
        <w:t>ой</w:t>
      </w:r>
      <w:r w:rsidR="001554EA" w:rsidRPr="001B3D53">
        <w:rPr>
          <w:sz w:val="28"/>
          <w:szCs w:val="28"/>
        </w:rPr>
        <w:t xml:space="preserve"> рабочих рук после Смуты</w:t>
      </w:r>
      <w:r w:rsidR="00252A0C" w:rsidRPr="001B3D53">
        <w:rPr>
          <w:sz w:val="28"/>
          <w:szCs w:val="28"/>
        </w:rPr>
        <w:t>.</w:t>
      </w:r>
      <w:r w:rsidR="001554EA" w:rsidRPr="001B3D53">
        <w:rPr>
          <w:sz w:val="28"/>
          <w:szCs w:val="28"/>
        </w:rPr>
        <w:t xml:space="preserve"> </w:t>
      </w:r>
      <w:r w:rsidR="00252A0C" w:rsidRPr="001B3D53">
        <w:rPr>
          <w:sz w:val="28"/>
          <w:szCs w:val="28"/>
        </w:rPr>
        <w:t xml:space="preserve">Эти выступления можно рассматривать </w:t>
      </w:r>
      <w:r w:rsidR="00664F79" w:rsidRPr="001B3D53">
        <w:rPr>
          <w:sz w:val="28"/>
          <w:szCs w:val="28"/>
        </w:rPr>
        <w:t xml:space="preserve">как выступления </w:t>
      </w:r>
      <w:r w:rsidR="00252A0C" w:rsidRPr="001B3D53">
        <w:rPr>
          <w:sz w:val="28"/>
          <w:szCs w:val="28"/>
        </w:rPr>
        <w:t>против сильных людей</w:t>
      </w:r>
      <w:r w:rsidR="00043034" w:rsidRPr="001B3D53">
        <w:rPr>
          <w:sz w:val="28"/>
          <w:szCs w:val="28"/>
        </w:rPr>
        <w:t>.</w:t>
      </w:r>
      <w:r w:rsidR="001554EA" w:rsidRPr="001B3D53">
        <w:rPr>
          <w:sz w:val="28"/>
          <w:szCs w:val="28"/>
        </w:rPr>
        <w:t xml:space="preserve"> </w:t>
      </w:r>
      <w:r w:rsidR="00252A0C" w:rsidRPr="001B3D53">
        <w:rPr>
          <w:sz w:val="28"/>
          <w:szCs w:val="28"/>
        </w:rPr>
        <w:t xml:space="preserve">Решения о закрепощении базировались на необходимости соборного </w:t>
      </w:r>
      <w:r w:rsidR="00664F79" w:rsidRPr="001B3D53">
        <w:rPr>
          <w:sz w:val="28"/>
          <w:szCs w:val="28"/>
        </w:rPr>
        <w:t>одобрения</w:t>
      </w:r>
      <w:r w:rsidR="00252A0C" w:rsidRPr="001B3D53">
        <w:rPr>
          <w:sz w:val="28"/>
          <w:szCs w:val="28"/>
        </w:rPr>
        <w:t xml:space="preserve"> в условиях слабой власти царя. </w:t>
      </w:r>
      <w:r w:rsidR="00043034" w:rsidRPr="001B3D53">
        <w:rPr>
          <w:sz w:val="28"/>
          <w:szCs w:val="28"/>
        </w:rPr>
        <w:t xml:space="preserve">Причинами можно назвать неразвитость </w:t>
      </w:r>
      <w:r w:rsidR="00252A0C" w:rsidRPr="001B3D53">
        <w:rPr>
          <w:sz w:val="28"/>
          <w:szCs w:val="28"/>
        </w:rPr>
        <w:t>финансовых</w:t>
      </w:r>
      <w:r w:rsidR="00043034" w:rsidRPr="001B3D53">
        <w:rPr>
          <w:sz w:val="28"/>
          <w:szCs w:val="28"/>
        </w:rPr>
        <w:t xml:space="preserve"> отношений и</w:t>
      </w:r>
      <w:r w:rsidR="00CE3300" w:rsidRPr="001B3D53">
        <w:rPr>
          <w:sz w:val="28"/>
          <w:szCs w:val="28"/>
        </w:rPr>
        <w:t xml:space="preserve"> перепроизводство элиты</w:t>
      </w:r>
      <w:r w:rsidR="00252A0C" w:rsidRPr="001B3D53">
        <w:rPr>
          <w:sz w:val="28"/>
          <w:szCs w:val="28"/>
        </w:rPr>
        <w:t>, прежде всего служилых сословий</w:t>
      </w:r>
      <w:r w:rsidR="00043034" w:rsidRPr="001B3D53">
        <w:rPr>
          <w:sz w:val="28"/>
          <w:szCs w:val="28"/>
        </w:rPr>
        <w:t xml:space="preserve">. </w:t>
      </w:r>
      <w:r w:rsidR="00CE3300" w:rsidRPr="001B3D53">
        <w:rPr>
          <w:sz w:val="28"/>
          <w:szCs w:val="28"/>
        </w:rPr>
        <w:t xml:space="preserve">Разросшуюся элиту </w:t>
      </w:r>
      <w:r w:rsidR="00252A0C" w:rsidRPr="001B3D53">
        <w:rPr>
          <w:sz w:val="28"/>
          <w:szCs w:val="28"/>
        </w:rPr>
        <w:t xml:space="preserve">нечем было </w:t>
      </w:r>
      <w:r w:rsidR="00CE3300" w:rsidRPr="001B3D53">
        <w:rPr>
          <w:sz w:val="28"/>
          <w:szCs w:val="28"/>
        </w:rPr>
        <w:t xml:space="preserve">кормить. </w:t>
      </w:r>
      <w:r w:rsidR="00043034" w:rsidRPr="001B3D53">
        <w:rPr>
          <w:sz w:val="28"/>
          <w:szCs w:val="28"/>
        </w:rPr>
        <w:t xml:space="preserve">Эта же проблема существовала </w:t>
      </w:r>
      <w:r w:rsidR="00CE3300" w:rsidRPr="001B3D53">
        <w:rPr>
          <w:sz w:val="28"/>
          <w:szCs w:val="28"/>
        </w:rPr>
        <w:t xml:space="preserve">и </w:t>
      </w:r>
      <w:r w:rsidR="00043034" w:rsidRPr="001B3D53">
        <w:rPr>
          <w:sz w:val="28"/>
          <w:szCs w:val="28"/>
        </w:rPr>
        <w:t>в Европе, что стало одной из причин Тридцатилетней войны, а в Речи Посполитой – «</w:t>
      </w:r>
      <w:r w:rsidR="000C53ED" w:rsidRPr="001B3D53">
        <w:rPr>
          <w:sz w:val="28"/>
          <w:szCs w:val="28"/>
        </w:rPr>
        <w:t>Х</w:t>
      </w:r>
      <w:r w:rsidR="00043034" w:rsidRPr="001B3D53">
        <w:rPr>
          <w:sz w:val="28"/>
          <w:szCs w:val="28"/>
        </w:rPr>
        <w:t xml:space="preserve">мельнитчины». Русское государство пошло по пути </w:t>
      </w:r>
      <w:r w:rsidR="00252A0C" w:rsidRPr="001B3D53">
        <w:rPr>
          <w:sz w:val="28"/>
          <w:szCs w:val="28"/>
        </w:rPr>
        <w:t>за</w:t>
      </w:r>
      <w:r w:rsidR="00CE3300" w:rsidRPr="001B3D53">
        <w:rPr>
          <w:sz w:val="28"/>
          <w:szCs w:val="28"/>
        </w:rPr>
        <w:t>крепления</w:t>
      </w:r>
      <w:r w:rsidR="00043034" w:rsidRPr="001B3D53">
        <w:rPr>
          <w:sz w:val="28"/>
          <w:szCs w:val="28"/>
        </w:rPr>
        <w:t xml:space="preserve"> рабочих рук </w:t>
      </w:r>
      <w:r w:rsidR="00CE3300" w:rsidRPr="001B3D53">
        <w:rPr>
          <w:sz w:val="28"/>
          <w:szCs w:val="28"/>
        </w:rPr>
        <w:t xml:space="preserve"> </w:t>
      </w:r>
      <w:r w:rsidR="00252A0C" w:rsidRPr="001B3D53">
        <w:rPr>
          <w:sz w:val="28"/>
          <w:szCs w:val="28"/>
        </w:rPr>
        <w:t>за мелкими землевладельцами</w:t>
      </w:r>
      <w:r w:rsidR="00CE3300" w:rsidRPr="001B3D53">
        <w:rPr>
          <w:sz w:val="28"/>
          <w:szCs w:val="28"/>
        </w:rPr>
        <w:t xml:space="preserve">. В Речи Посполитой этого не произошло, там процесс разорения шляхетства шел быстрее. </w:t>
      </w:r>
    </w:p>
    <w:p w:rsidR="00043034" w:rsidRPr="001B3D53" w:rsidRDefault="00CE3300" w:rsidP="003A37CA">
      <w:pPr>
        <w:rPr>
          <w:sz w:val="28"/>
          <w:szCs w:val="28"/>
        </w:rPr>
      </w:pPr>
      <w:r w:rsidRPr="001B3D53">
        <w:rPr>
          <w:sz w:val="28"/>
          <w:szCs w:val="28"/>
        </w:rPr>
        <w:t>Представления о свободе человека в России и Европе были разные.</w:t>
      </w:r>
      <w:r w:rsidR="00252A0C" w:rsidRPr="001B3D53">
        <w:rPr>
          <w:sz w:val="28"/>
          <w:szCs w:val="28"/>
        </w:rPr>
        <w:t xml:space="preserve"> Свобода не являлась несомненной ценностью.</w:t>
      </w:r>
    </w:p>
    <w:p w:rsidR="00CE3300" w:rsidRPr="001B3D53" w:rsidRDefault="00CE3300" w:rsidP="003A37CA">
      <w:pPr>
        <w:rPr>
          <w:b/>
          <w:sz w:val="28"/>
          <w:szCs w:val="28"/>
        </w:rPr>
      </w:pPr>
      <w:r w:rsidRPr="001B3D53">
        <w:rPr>
          <w:sz w:val="28"/>
          <w:szCs w:val="28"/>
        </w:rPr>
        <w:t xml:space="preserve">Самодержавие в России – московская интерпретация византийской </w:t>
      </w:r>
      <w:r w:rsidR="00252A0C" w:rsidRPr="001B3D53">
        <w:rPr>
          <w:sz w:val="28"/>
          <w:szCs w:val="28"/>
        </w:rPr>
        <w:t xml:space="preserve">политической </w:t>
      </w:r>
      <w:r w:rsidRPr="001B3D53">
        <w:rPr>
          <w:sz w:val="28"/>
          <w:szCs w:val="28"/>
        </w:rPr>
        <w:t>системы</w:t>
      </w:r>
      <w:r w:rsidR="00252A0C" w:rsidRPr="001B3D53">
        <w:rPr>
          <w:sz w:val="28"/>
          <w:szCs w:val="28"/>
        </w:rPr>
        <w:t>.</w:t>
      </w:r>
      <w:r w:rsidRPr="001B3D53">
        <w:rPr>
          <w:sz w:val="28"/>
          <w:szCs w:val="28"/>
        </w:rPr>
        <w:t xml:space="preserve"> Возникнув </w:t>
      </w:r>
      <w:r w:rsidR="00271698" w:rsidRPr="001B3D53">
        <w:rPr>
          <w:sz w:val="28"/>
          <w:szCs w:val="28"/>
        </w:rPr>
        <w:t>на рубеже</w:t>
      </w:r>
      <w:r w:rsidR="005C7BDE" w:rsidRPr="001B3D53">
        <w:rPr>
          <w:sz w:val="28"/>
          <w:szCs w:val="28"/>
        </w:rPr>
        <w:t xml:space="preserve"> </w:t>
      </w:r>
      <w:r w:rsidR="00271698" w:rsidRPr="001B3D53">
        <w:rPr>
          <w:sz w:val="28"/>
          <w:szCs w:val="28"/>
        </w:rPr>
        <w:t xml:space="preserve">XV - </w:t>
      </w:r>
      <w:r w:rsidRPr="001B3D53">
        <w:rPr>
          <w:sz w:val="28"/>
          <w:szCs w:val="28"/>
          <w:lang w:val="en-US"/>
        </w:rPr>
        <w:t>XVI</w:t>
      </w:r>
      <w:r w:rsidRPr="001B3D53">
        <w:rPr>
          <w:sz w:val="28"/>
          <w:szCs w:val="28"/>
        </w:rPr>
        <w:t xml:space="preserve"> </w:t>
      </w:r>
      <w:r w:rsidR="00271698" w:rsidRPr="001B3D53">
        <w:rPr>
          <w:sz w:val="28"/>
          <w:szCs w:val="28"/>
        </w:rPr>
        <w:t>в</w:t>
      </w:r>
      <w:r w:rsidRPr="001B3D53">
        <w:rPr>
          <w:sz w:val="28"/>
          <w:szCs w:val="28"/>
        </w:rPr>
        <w:t xml:space="preserve">в., развивается в </w:t>
      </w:r>
      <w:r w:rsidRPr="001B3D53">
        <w:rPr>
          <w:sz w:val="28"/>
          <w:szCs w:val="28"/>
          <w:lang w:val="en-US"/>
        </w:rPr>
        <w:t>XVII</w:t>
      </w:r>
      <w:r w:rsidR="00664F79" w:rsidRPr="001B3D53">
        <w:rPr>
          <w:sz w:val="28"/>
          <w:szCs w:val="28"/>
        </w:rPr>
        <w:t xml:space="preserve"> в</w:t>
      </w:r>
      <w:r w:rsidR="00271698" w:rsidRPr="001B3D53">
        <w:rPr>
          <w:sz w:val="28"/>
          <w:szCs w:val="28"/>
        </w:rPr>
        <w:t>.</w:t>
      </w:r>
      <w:r w:rsidR="00252A0C" w:rsidRPr="001B3D53">
        <w:rPr>
          <w:sz w:val="28"/>
          <w:szCs w:val="28"/>
        </w:rPr>
        <w:t>, р</w:t>
      </w:r>
      <w:r w:rsidRPr="001B3D53">
        <w:rPr>
          <w:sz w:val="28"/>
          <w:szCs w:val="28"/>
        </w:rPr>
        <w:t>усское самодержавие отличается от европейского абсолютизма</w:t>
      </w:r>
      <w:r w:rsidR="00BA6D00" w:rsidRPr="001B3D53">
        <w:rPr>
          <w:sz w:val="28"/>
          <w:szCs w:val="28"/>
        </w:rPr>
        <w:t xml:space="preserve">. </w:t>
      </w:r>
      <w:r w:rsidR="00271698" w:rsidRPr="001B3D53">
        <w:rPr>
          <w:sz w:val="28"/>
          <w:szCs w:val="28"/>
        </w:rPr>
        <w:t xml:space="preserve">Русское самодержавие объединило три политические традиции: древнерусскую, византийскую и ордынскую. Самодержавие как идея, отвергает идею консенсуса царя с элитой. </w:t>
      </w:r>
      <w:r w:rsidR="00BA6D00" w:rsidRPr="001B3D53">
        <w:rPr>
          <w:sz w:val="28"/>
          <w:szCs w:val="28"/>
        </w:rPr>
        <w:t xml:space="preserve">Самодержавие нельзя рассматривать как господство царя над жизнью и смертью подданных. До Павла </w:t>
      </w:r>
      <w:r w:rsidR="00BA6D00" w:rsidRPr="001B3D53">
        <w:rPr>
          <w:sz w:val="28"/>
          <w:szCs w:val="28"/>
          <w:lang w:val="en-US"/>
        </w:rPr>
        <w:t>I</w:t>
      </w:r>
      <w:r w:rsidR="00BA6D00" w:rsidRPr="001B3D53">
        <w:rPr>
          <w:sz w:val="28"/>
          <w:szCs w:val="28"/>
        </w:rPr>
        <w:t xml:space="preserve"> все правители могли лишить жизни любого подданного, </w:t>
      </w:r>
      <w:r w:rsidR="00271698" w:rsidRPr="001B3D53">
        <w:rPr>
          <w:sz w:val="28"/>
          <w:szCs w:val="28"/>
        </w:rPr>
        <w:t xml:space="preserve">но мы не знаем таких примеров. 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BA6D00" w:rsidRPr="001B3D53">
        <w:rPr>
          <w:b/>
          <w:sz w:val="28"/>
          <w:szCs w:val="28"/>
        </w:rPr>
        <w:t xml:space="preserve"> </w:t>
      </w:r>
      <w:r w:rsidR="00BA6D00" w:rsidRPr="001B3D53">
        <w:rPr>
          <w:sz w:val="28"/>
          <w:szCs w:val="28"/>
        </w:rPr>
        <w:t xml:space="preserve">Отличие европейского абсолютизма от </w:t>
      </w:r>
      <w:r w:rsidR="00271698" w:rsidRPr="001B3D53">
        <w:rPr>
          <w:sz w:val="28"/>
          <w:szCs w:val="28"/>
        </w:rPr>
        <w:t>р</w:t>
      </w:r>
      <w:r w:rsidR="00BA6D00" w:rsidRPr="001B3D53">
        <w:rPr>
          <w:sz w:val="28"/>
          <w:szCs w:val="28"/>
        </w:rPr>
        <w:t>оссийского самодержавия.</w:t>
      </w:r>
    </w:p>
    <w:p w:rsidR="00812D56" w:rsidRPr="001B3D53" w:rsidRDefault="00812D56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Селин А. А.:</w:t>
      </w:r>
      <w:r w:rsidR="00BA6D00" w:rsidRPr="001B3D53">
        <w:rPr>
          <w:b/>
          <w:sz w:val="28"/>
          <w:szCs w:val="28"/>
        </w:rPr>
        <w:t xml:space="preserve"> </w:t>
      </w:r>
      <w:r w:rsidR="00271698" w:rsidRPr="001B3D53">
        <w:rPr>
          <w:sz w:val="28"/>
          <w:szCs w:val="28"/>
        </w:rPr>
        <w:t>А</w:t>
      </w:r>
      <w:r w:rsidR="00BA6D00" w:rsidRPr="001B3D53">
        <w:rPr>
          <w:sz w:val="28"/>
          <w:szCs w:val="28"/>
        </w:rPr>
        <w:t xml:space="preserve">бсолютизм – скорее термин историка. Он включает различные политические практики </w:t>
      </w:r>
      <w:r w:rsidR="00271698" w:rsidRPr="001B3D53">
        <w:rPr>
          <w:sz w:val="28"/>
          <w:szCs w:val="28"/>
        </w:rPr>
        <w:t xml:space="preserve">Нового времени </w:t>
      </w:r>
      <w:r w:rsidR="00BA6D00" w:rsidRPr="001B3D53">
        <w:rPr>
          <w:sz w:val="28"/>
          <w:szCs w:val="28"/>
        </w:rPr>
        <w:t xml:space="preserve">с конца </w:t>
      </w:r>
      <w:r w:rsidR="00BA6D00" w:rsidRPr="001B3D53">
        <w:rPr>
          <w:sz w:val="28"/>
          <w:szCs w:val="28"/>
          <w:lang w:val="en-US"/>
        </w:rPr>
        <w:t>XV</w:t>
      </w:r>
      <w:r w:rsidR="00271698" w:rsidRPr="001B3D53">
        <w:rPr>
          <w:sz w:val="28"/>
          <w:szCs w:val="28"/>
        </w:rPr>
        <w:t xml:space="preserve"> до </w:t>
      </w:r>
      <w:r w:rsidR="00BA6D00" w:rsidRPr="001B3D53">
        <w:rPr>
          <w:sz w:val="28"/>
          <w:szCs w:val="28"/>
        </w:rPr>
        <w:t xml:space="preserve"> </w:t>
      </w:r>
      <w:r w:rsidR="00BA6D00" w:rsidRPr="001B3D53">
        <w:rPr>
          <w:sz w:val="28"/>
          <w:szCs w:val="28"/>
          <w:lang w:val="en-US"/>
        </w:rPr>
        <w:t>XVI</w:t>
      </w:r>
      <w:r w:rsidR="00271698" w:rsidRPr="001B3D53">
        <w:rPr>
          <w:sz w:val="28"/>
          <w:szCs w:val="28"/>
          <w:lang w:val="en-US"/>
        </w:rPr>
        <w:t>II</w:t>
      </w:r>
      <w:r w:rsidR="00BA6D00" w:rsidRPr="001B3D53">
        <w:rPr>
          <w:sz w:val="28"/>
          <w:szCs w:val="28"/>
        </w:rPr>
        <w:t xml:space="preserve"> вв. Абсолютизм – это личная власть правителя</w:t>
      </w:r>
      <w:r w:rsidR="00271698" w:rsidRPr="001B3D53">
        <w:rPr>
          <w:sz w:val="28"/>
          <w:szCs w:val="28"/>
        </w:rPr>
        <w:t>,</w:t>
      </w:r>
      <w:r w:rsidR="00BA6D00" w:rsidRPr="001B3D53">
        <w:rPr>
          <w:sz w:val="28"/>
          <w:szCs w:val="28"/>
        </w:rPr>
        <w:t xml:space="preserve"> </w:t>
      </w:r>
      <w:r w:rsidR="00271698" w:rsidRPr="001B3D53">
        <w:rPr>
          <w:sz w:val="28"/>
          <w:szCs w:val="28"/>
        </w:rPr>
        <w:t xml:space="preserve">реализуемая </w:t>
      </w:r>
      <w:r w:rsidR="00BA6D00" w:rsidRPr="001B3D53">
        <w:rPr>
          <w:sz w:val="28"/>
          <w:szCs w:val="28"/>
        </w:rPr>
        <w:t xml:space="preserve">через особый аппарат управления без прописанного механизма обратной связи. </w:t>
      </w:r>
      <w:r w:rsidR="00271698" w:rsidRPr="001B3D53">
        <w:rPr>
          <w:sz w:val="28"/>
          <w:szCs w:val="28"/>
        </w:rPr>
        <w:t>Абсолютизм – термин исторический, а с</w:t>
      </w:r>
      <w:r w:rsidR="00BA6D00" w:rsidRPr="001B3D53">
        <w:rPr>
          <w:sz w:val="28"/>
          <w:szCs w:val="28"/>
        </w:rPr>
        <w:t xml:space="preserve">амодержавие в России </w:t>
      </w:r>
      <w:r w:rsidR="00651F82" w:rsidRPr="001B3D53">
        <w:rPr>
          <w:sz w:val="28"/>
          <w:szCs w:val="28"/>
        </w:rPr>
        <w:t>– идеологический термин</w:t>
      </w:r>
      <w:r w:rsidR="00664F79" w:rsidRPr="001B3D53">
        <w:rPr>
          <w:sz w:val="28"/>
          <w:szCs w:val="28"/>
        </w:rPr>
        <w:t>, это</w:t>
      </w:r>
      <w:r w:rsidR="00651F82" w:rsidRPr="001B3D53">
        <w:rPr>
          <w:sz w:val="28"/>
          <w:szCs w:val="28"/>
        </w:rPr>
        <w:t xml:space="preserve"> </w:t>
      </w:r>
      <w:r w:rsidR="00664F79" w:rsidRPr="001B3D53">
        <w:rPr>
          <w:sz w:val="28"/>
          <w:szCs w:val="28"/>
        </w:rPr>
        <w:t>и</w:t>
      </w:r>
      <w:r w:rsidR="00651F82" w:rsidRPr="001B3D53">
        <w:rPr>
          <w:sz w:val="28"/>
          <w:szCs w:val="28"/>
        </w:rPr>
        <w:t>дея и политическая практика Московского государства. Само понятие оформилось в конце XVI в. и просуществовало до 1905 г.</w:t>
      </w:r>
    </w:p>
    <w:p w:rsidR="0079613E" w:rsidRPr="001B3D53" w:rsidRDefault="0079613E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>Вопрос:</w:t>
      </w:r>
      <w:r w:rsidR="00651F82" w:rsidRPr="001B3D53">
        <w:rPr>
          <w:b/>
          <w:sz w:val="28"/>
          <w:szCs w:val="28"/>
        </w:rPr>
        <w:t xml:space="preserve"> </w:t>
      </w:r>
      <w:r w:rsidR="00651F82" w:rsidRPr="001B3D53">
        <w:rPr>
          <w:sz w:val="28"/>
          <w:szCs w:val="28"/>
        </w:rPr>
        <w:t>Чем объяснить длительное сохранение крепостного права в России?</w:t>
      </w:r>
    </w:p>
    <w:p w:rsidR="00812D56" w:rsidRPr="001B3D53" w:rsidRDefault="00812D56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lastRenderedPageBreak/>
        <w:t>Селин А. А.:</w:t>
      </w:r>
      <w:r w:rsidR="00651F82" w:rsidRPr="001B3D53">
        <w:rPr>
          <w:b/>
          <w:sz w:val="28"/>
          <w:szCs w:val="28"/>
        </w:rPr>
        <w:t xml:space="preserve"> </w:t>
      </w:r>
      <w:r w:rsidR="00AD2BE7" w:rsidRPr="001B3D53">
        <w:rPr>
          <w:sz w:val="28"/>
          <w:szCs w:val="28"/>
        </w:rPr>
        <w:t xml:space="preserve">Зародившееся еще в конце XV в., крепостное право в России в том виде, в котором мы привыкли его воспринимать, оформилось лишь в годы правления Петра I. Только тогда окончательно исчезли механизмы взаимодействия крестьян с </w:t>
      </w:r>
      <w:r w:rsidR="00E403CF" w:rsidRPr="001B3D53">
        <w:rPr>
          <w:sz w:val="28"/>
          <w:szCs w:val="28"/>
        </w:rPr>
        <w:t xml:space="preserve">центральной </w:t>
      </w:r>
      <w:r w:rsidR="00AD2BE7" w:rsidRPr="001B3D53">
        <w:rPr>
          <w:sz w:val="28"/>
          <w:szCs w:val="28"/>
        </w:rPr>
        <w:t>властью.</w:t>
      </w:r>
    </w:p>
    <w:p w:rsidR="00651F82" w:rsidRPr="001B3D53" w:rsidRDefault="00AD2BE7" w:rsidP="003A37CA">
      <w:pPr>
        <w:rPr>
          <w:sz w:val="28"/>
          <w:szCs w:val="28"/>
        </w:rPr>
      </w:pPr>
      <w:r w:rsidRPr="001B3D53">
        <w:rPr>
          <w:sz w:val="28"/>
          <w:szCs w:val="28"/>
        </w:rPr>
        <w:t xml:space="preserve">В середине XVII в. крестьяне потеряли право покидать земли, но </w:t>
      </w:r>
      <w:r w:rsidR="00E403CF" w:rsidRPr="001B3D53">
        <w:rPr>
          <w:sz w:val="28"/>
          <w:szCs w:val="28"/>
        </w:rPr>
        <w:t xml:space="preserve">это касалось только записанных крестьян, а их было не много. Но в это же время </w:t>
      </w:r>
      <w:r w:rsidRPr="001B3D53">
        <w:rPr>
          <w:sz w:val="28"/>
          <w:szCs w:val="28"/>
        </w:rPr>
        <w:t xml:space="preserve">колонизация Юга и Сибири шла </w:t>
      </w:r>
      <w:r w:rsidR="00E93588" w:rsidRPr="001B3D53">
        <w:rPr>
          <w:sz w:val="28"/>
          <w:szCs w:val="28"/>
        </w:rPr>
        <w:t xml:space="preserve">в основном за </w:t>
      </w:r>
      <w:r w:rsidRPr="001B3D53">
        <w:rPr>
          <w:sz w:val="28"/>
          <w:szCs w:val="28"/>
        </w:rPr>
        <w:t xml:space="preserve">счет беглых. </w:t>
      </w:r>
      <w:r w:rsidR="00E93588" w:rsidRPr="001B3D53">
        <w:rPr>
          <w:sz w:val="28"/>
          <w:szCs w:val="28"/>
        </w:rPr>
        <w:t xml:space="preserve">Реестр – это перепись казачества. </w:t>
      </w:r>
      <w:r w:rsidR="006A2B7D" w:rsidRPr="001B3D53">
        <w:rPr>
          <w:sz w:val="28"/>
          <w:szCs w:val="28"/>
        </w:rPr>
        <w:t xml:space="preserve">С одной стороны, это </w:t>
      </w:r>
      <w:r w:rsidR="00E93588" w:rsidRPr="001B3D53">
        <w:rPr>
          <w:sz w:val="28"/>
          <w:szCs w:val="28"/>
        </w:rPr>
        <w:t>попытка ограничить бегство крепостных</w:t>
      </w:r>
      <w:r w:rsidR="006A2B7D" w:rsidRPr="001B3D53">
        <w:rPr>
          <w:sz w:val="28"/>
          <w:szCs w:val="28"/>
        </w:rPr>
        <w:t xml:space="preserve"> крестьян, а с другой, предотвратить разбухание  Донского казачьего войска, сделать его содержание посильным для казны Московского государства.</w:t>
      </w:r>
      <w:r w:rsidR="00E403CF" w:rsidRPr="001B3D53">
        <w:rPr>
          <w:sz w:val="28"/>
          <w:szCs w:val="28"/>
        </w:rPr>
        <w:t xml:space="preserve"> </w:t>
      </w:r>
      <w:r w:rsidR="00E93588" w:rsidRPr="001B3D53">
        <w:rPr>
          <w:sz w:val="28"/>
          <w:szCs w:val="28"/>
        </w:rPr>
        <w:t xml:space="preserve">В </w:t>
      </w:r>
      <w:r w:rsidR="00E93588" w:rsidRPr="001B3D53">
        <w:rPr>
          <w:sz w:val="28"/>
          <w:szCs w:val="28"/>
          <w:lang w:val="en-US"/>
        </w:rPr>
        <w:t>XVIII</w:t>
      </w:r>
      <w:r w:rsidR="00E93588" w:rsidRPr="001B3D53">
        <w:rPr>
          <w:sz w:val="28"/>
          <w:szCs w:val="28"/>
        </w:rPr>
        <w:t xml:space="preserve">- </w:t>
      </w:r>
      <w:r w:rsidR="00E93588" w:rsidRPr="001B3D53">
        <w:rPr>
          <w:sz w:val="28"/>
          <w:szCs w:val="28"/>
          <w:lang w:val="en-US"/>
        </w:rPr>
        <w:t>XIX</w:t>
      </w:r>
      <w:r w:rsidR="00E93588" w:rsidRPr="001B3D53">
        <w:rPr>
          <w:sz w:val="28"/>
          <w:szCs w:val="28"/>
        </w:rPr>
        <w:t xml:space="preserve"> вв. сохранявшееся крепостное право позволяло власти выполнять фискальные и полицейские функции. </w:t>
      </w:r>
      <w:r w:rsidR="00E403CF" w:rsidRPr="001B3D53">
        <w:rPr>
          <w:sz w:val="28"/>
          <w:szCs w:val="28"/>
        </w:rPr>
        <w:t>Но п</w:t>
      </w:r>
      <w:r w:rsidR="00E93588" w:rsidRPr="001B3D53">
        <w:rPr>
          <w:sz w:val="28"/>
          <w:szCs w:val="28"/>
        </w:rPr>
        <w:t>ри Екатерине II</w:t>
      </w:r>
      <w:r w:rsidR="006A2B7D" w:rsidRPr="001B3D53">
        <w:rPr>
          <w:sz w:val="28"/>
          <w:szCs w:val="28"/>
        </w:rPr>
        <w:t xml:space="preserve"> </w:t>
      </w:r>
      <w:r w:rsidR="00664F79" w:rsidRPr="001B3D53">
        <w:rPr>
          <w:sz w:val="28"/>
          <w:szCs w:val="28"/>
        </w:rPr>
        <w:t xml:space="preserve">растет популярность </w:t>
      </w:r>
      <w:r w:rsidR="00E403CF" w:rsidRPr="001B3D53">
        <w:rPr>
          <w:sz w:val="28"/>
          <w:szCs w:val="28"/>
        </w:rPr>
        <w:t>республикански</w:t>
      </w:r>
      <w:r w:rsidR="00664F79" w:rsidRPr="001B3D53">
        <w:rPr>
          <w:sz w:val="28"/>
          <w:szCs w:val="28"/>
        </w:rPr>
        <w:t>х</w:t>
      </w:r>
      <w:r w:rsidR="00E403CF" w:rsidRPr="001B3D53">
        <w:rPr>
          <w:sz w:val="28"/>
          <w:szCs w:val="28"/>
        </w:rPr>
        <w:t xml:space="preserve"> </w:t>
      </w:r>
      <w:r w:rsidR="006A2B7D" w:rsidRPr="001B3D53">
        <w:rPr>
          <w:sz w:val="28"/>
          <w:szCs w:val="28"/>
        </w:rPr>
        <w:t>иде</w:t>
      </w:r>
      <w:r w:rsidR="00664F79" w:rsidRPr="001B3D53">
        <w:rPr>
          <w:sz w:val="28"/>
          <w:szCs w:val="28"/>
        </w:rPr>
        <w:t>й</w:t>
      </w:r>
      <w:r w:rsidR="00E403CF" w:rsidRPr="001B3D53">
        <w:rPr>
          <w:sz w:val="28"/>
          <w:szCs w:val="28"/>
        </w:rPr>
        <w:t>,</w:t>
      </w:r>
      <w:r w:rsidR="006A2B7D" w:rsidRPr="001B3D53">
        <w:rPr>
          <w:sz w:val="28"/>
          <w:szCs w:val="28"/>
        </w:rPr>
        <w:t xml:space="preserve"> «просвещенн</w:t>
      </w:r>
      <w:r w:rsidR="00664F79" w:rsidRPr="001B3D53">
        <w:rPr>
          <w:sz w:val="28"/>
          <w:szCs w:val="28"/>
        </w:rPr>
        <w:t>ого</w:t>
      </w:r>
      <w:r w:rsidR="00E403CF" w:rsidRPr="001B3D53">
        <w:rPr>
          <w:sz w:val="28"/>
          <w:szCs w:val="28"/>
        </w:rPr>
        <w:t xml:space="preserve"> абсолютизм</w:t>
      </w:r>
      <w:r w:rsidR="00664F79" w:rsidRPr="001B3D53">
        <w:rPr>
          <w:sz w:val="28"/>
          <w:szCs w:val="28"/>
        </w:rPr>
        <w:t>а</w:t>
      </w:r>
      <w:r w:rsidR="006A2B7D" w:rsidRPr="001B3D53">
        <w:rPr>
          <w:sz w:val="28"/>
          <w:szCs w:val="28"/>
        </w:rPr>
        <w:t>»</w:t>
      </w:r>
      <w:r w:rsidR="005C7BDE" w:rsidRPr="001B3D53">
        <w:rPr>
          <w:sz w:val="28"/>
          <w:szCs w:val="28"/>
        </w:rPr>
        <w:t>.</w:t>
      </w:r>
      <w:r w:rsidR="00E403CF" w:rsidRPr="001B3D53">
        <w:rPr>
          <w:sz w:val="28"/>
          <w:szCs w:val="28"/>
        </w:rPr>
        <w:t xml:space="preserve"> Н</w:t>
      </w:r>
      <w:r w:rsidR="005C7BDE" w:rsidRPr="001B3D53">
        <w:rPr>
          <w:sz w:val="28"/>
          <w:szCs w:val="28"/>
        </w:rPr>
        <w:t>аблюдается н</w:t>
      </w:r>
      <w:r w:rsidR="00E403CF" w:rsidRPr="001B3D53">
        <w:rPr>
          <w:sz w:val="28"/>
          <w:szCs w:val="28"/>
        </w:rPr>
        <w:t xml:space="preserve">есоответствие ожиданий элит </w:t>
      </w:r>
      <w:r w:rsidR="000052D8" w:rsidRPr="001B3D53">
        <w:rPr>
          <w:sz w:val="28"/>
          <w:szCs w:val="28"/>
        </w:rPr>
        <w:t xml:space="preserve">и </w:t>
      </w:r>
      <w:r w:rsidR="00E403CF" w:rsidRPr="001B3D53">
        <w:rPr>
          <w:sz w:val="28"/>
          <w:szCs w:val="28"/>
        </w:rPr>
        <w:t xml:space="preserve">реальной государственной практике. </w:t>
      </w:r>
      <w:r w:rsidR="005C7BDE" w:rsidRPr="001B3D53">
        <w:rPr>
          <w:sz w:val="28"/>
          <w:szCs w:val="28"/>
        </w:rPr>
        <w:t>В XVIII- XIX вв. образованное общество осознает проблему крепостного права через европейский опыт.</w:t>
      </w:r>
    </w:p>
    <w:p w:rsidR="0079613E" w:rsidRPr="001B3D53" w:rsidRDefault="00651F82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 xml:space="preserve">Вопрос: </w:t>
      </w:r>
      <w:r w:rsidRPr="001B3D53">
        <w:rPr>
          <w:sz w:val="28"/>
          <w:szCs w:val="28"/>
        </w:rPr>
        <w:t>Как</w:t>
      </w:r>
      <w:r w:rsidRPr="001B3D53">
        <w:rPr>
          <w:b/>
          <w:sz w:val="28"/>
          <w:szCs w:val="28"/>
        </w:rPr>
        <w:t xml:space="preserve"> </w:t>
      </w:r>
      <w:r w:rsidRPr="001B3D53">
        <w:rPr>
          <w:sz w:val="28"/>
          <w:szCs w:val="28"/>
        </w:rPr>
        <w:t>соотносятся понятия «самодержавие», «абсолютизм» и «восточная деспотия»?</w:t>
      </w:r>
    </w:p>
    <w:p w:rsidR="000A6C88" w:rsidRPr="001B3D53" w:rsidRDefault="00651F82" w:rsidP="003A37CA">
      <w:pPr>
        <w:rPr>
          <w:sz w:val="28"/>
          <w:szCs w:val="28"/>
        </w:rPr>
      </w:pPr>
      <w:r w:rsidRPr="001B3D53">
        <w:rPr>
          <w:b/>
          <w:sz w:val="28"/>
          <w:szCs w:val="28"/>
        </w:rPr>
        <w:t xml:space="preserve">Селин А. А.: </w:t>
      </w:r>
      <w:r w:rsidRPr="001B3D53">
        <w:rPr>
          <w:sz w:val="28"/>
          <w:szCs w:val="28"/>
        </w:rPr>
        <w:t>Это различные практики организации политической власти</w:t>
      </w:r>
      <w:r w:rsidR="00D429BA" w:rsidRPr="001B3D53">
        <w:rPr>
          <w:sz w:val="28"/>
          <w:szCs w:val="28"/>
        </w:rPr>
        <w:t xml:space="preserve"> в эпоху раннего Нового времени</w:t>
      </w:r>
      <w:r w:rsidRPr="001B3D53">
        <w:rPr>
          <w:sz w:val="28"/>
          <w:szCs w:val="28"/>
        </w:rPr>
        <w:t>. Поняти</w:t>
      </w:r>
      <w:r w:rsidR="005C7BDE" w:rsidRPr="001B3D53">
        <w:rPr>
          <w:sz w:val="28"/>
          <w:szCs w:val="28"/>
        </w:rPr>
        <w:t xml:space="preserve">е </w:t>
      </w:r>
      <w:r w:rsidRPr="001B3D53">
        <w:rPr>
          <w:sz w:val="28"/>
          <w:szCs w:val="28"/>
        </w:rPr>
        <w:t>«восточная деспотия» не применим</w:t>
      </w:r>
      <w:r w:rsidR="00D429BA" w:rsidRPr="001B3D53">
        <w:rPr>
          <w:sz w:val="28"/>
          <w:szCs w:val="28"/>
        </w:rPr>
        <w:t>о</w:t>
      </w:r>
      <w:r w:rsidRPr="001B3D53">
        <w:rPr>
          <w:sz w:val="28"/>
          <w:szCs w:val="28"/>
        </w:rPr>
        <w:t xml:space="preserve"> к России</w:t>
      </w:r>
      <w:r w:rsidR="00D429BA" w:rsidRPr="001B3D53">
        <w:rPr>
          <w:sz w:val="28"/>
          <w:szCs w:val="28"/>
        </w:rPr>
        <w:t xml:space="preserve"> </w:t>
      </w:r>
      <w:r w:rsidR="00D429BA" w:rsidRPr="001B3D53">
        <w:rPr>
          <w:sz w:val="28"/>
          <w:szCs w:val="28"/>
          <w:lang w:val="en-US"/>
        </w:rPr>
        <w:t>XVI</w:t>
      </w:r>
      <w:r w:rsidR="00D429BA" w:rsidRPr="001B3D53">
        <w:rPr>
          <w:sz w:val="28"/>
          <w:szCs w:val="28"/>
        </w:rPr>
        <w:t xml:space="preserve"> –</w:t>
      </w:r>
      <w:r w:rsidR="00D429BA" w:rsidRPr="001B3D53">
        <w:rPr>
          <w:sz w:val="28"/>
          <w:szCs w:val="28"/>
          <w:lang w:val="en-US"/>
        </w:rPr>
        <w:t>XVII</w:t>
      </w:r>
      <w:r w:rsidR="00D429BA" w:rsidRPr="001B3D53">
        <w:rPr>
          <w:sz w:val="28"/>
          <w:szCs w:val="28"/>
        </w:rPr>
        <w:t xml:space="preserve"> вв</w:t>
      </w:r>
      <w:r w:rsidRPr="001B3D53">
        <w:rPr>
          <w:sz w:val="28"/>
          <w:szCs w:val="28"/>
        </w:rPr>
        <w:t>. Самодержавие – это некий третий путь между Европой и Османской империей.</w:t>
      </w:r>
      <w:r w:rsidR="00D429BA" w:rsidRPr="001B3D53">
        <w:rPr>
          <w:sz w:val="28"/>
          <w:szCs w:val="28"/>
        </w:rPr>
        <w:t xml:space="preserve"> Самодержавие – это реализация потребности общества в базовом регуляторе.</w:t>
      </w:r>
    </w:p>
    <w:p w:rsidR="000A6C88" w:rsidRPr="001B3D53" w:rsidRDefault="000A6C88" w:rsidP="003A37CA">
      <w:pPr>
        <w:rPr>
          <w:b/>
          <w:sz w:val="28"/>
          <w:szCs w:val="28"/>
        </w:rPr>
      </w:pPr>
    </w:p>
    <w:sectPr w:rsidR="000A6C88" w:rsidRPr="001B3D53" w:rsidSect="001825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95" w:rsidRDefault="007D7795" w:rsidP="00B56250">
      <w:r>
        <w:separator/>
      </w:r>
    </w:p>
  </w:endnote>
  <w:endnote w:type="continuationSeparator" w:id="0">
    <w:p w:rsidR="007D7795" w:rsidRDefault="007D7795" w:rsidP="00B5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037699"/>
      <w:docPartObj>
        <w:docPartGallery w:val="Page Numbers (Bottom of Page)"/>
        <w:docPartUnique/>
      </w:docPartObj>
    </w:sdtPr>
    <w:sdtEndPr/>
    <w:sdtContent>
      <w:p w:rsidR="00B56250" w:rsidRDefault="00B562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905">
          <w:rPr>
            <w:noProof/>
          </w:rPr>
          <w:t>1</w:t>
        </w:r>
        <w:r>
          <w:fldChar w:fldCharType="end"/>
        </w:r>
      </w:p>
    </w:sdtContent>
  </w:sdt>
  <w:p w:rsidR="00B56250" w:rsidRDefault="00B562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95" w:rsidRDefault="007D7795" w:rsidP="00B56250">
      <w:r>
        <w:separator/>
      </w:r>
    </w:p>
  </w:footnote>
  <w:footnote w:type="continuationSeparator" w:id="0">
    <w:p w:rsidR="007D7795" w:rsidRDefault="007D7795" w:rsidP="00B5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394"/>
    <w:multiLevelType w:val="hybridMultilevel"/>
    <w:tmpl w:val="34AE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2396C"/>
    <w:multiLevelType w:val="hybridMultilevel"/>
    <w:tmpl w:val="254E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7E"/>
    <w:rsid w:val="000052D8"/>
    <w:rsid w:val="00043034"/>
    <w:rsid w:val="000A6C88"/>
    <w:rsid w:val="000C53ED"/>
    <w:rsid w:val="000C7EE5"/>
    <w:rsid w:val="00132384"/>
    <w:rsid w:val="001554EA"/>
    <w:rsid w:val="001825BA"/>
    <w:rsid w:val="001B3D53"/>
    <w:rsid w:val="00252A0C"/>
    <w:rsid w:val="00271698"/>
    <w:rsid w:val="002B7D43"/>
    <w:rsid w:val="002D2711"/>
    <w:rsid w:val="0037230B"/>
    <w:rsid w:val="003A37CA"/>
    <w:rsid w:val="003F36DA"/>
    <w:rsid w:val="004579CC"/>
    <w:rsid w:val="004C4E2E"/>
    <w:rsid w:val="0057121A"/>
    <w:rsid w:val="005744BB"/>
    <w:rsid w:val="00587115"/>
    <w:rsid w:val="005C7BDE"/>
    <w:rsid w:val="005F3905"/>
    <w:rsid w:val="00605745"/>
    <w:rsid w:val="00627D8C"/>
    <w:rsid w:val="00651F82"/>
    <w:rsid w:val="00664F79"/>
    <w:rsid w:val="0069081D"/>
    <w:rsid w:val="006A2B7D"/>
    <w:rsid w:val="006D2387"/>
    <w:rsid w:val="006F2756"/>
    <w:rsid w:val="00711A0C"/>
    <w:rsid w:val="007265DC"/>
    <w:rsid w:val="00766378"/>
    <w:rsid w:val="0077517E"/>
    <w:rsid w:val="0079613E"/>
    <w:rsid w:val="007A3B39"/>
    <w:rsid w:val="007B37A6"/>
    <w:rsid w:val="007B6EAD"/>
    <w:rsid w:val="007D7795"/>
    <w:rsid w:val="007E2202"/>
    <w:rsid w:val="0080450A"/>
    <w:rsid w:val="00812D56"/>
    <w:rsid w:val="00822525"/>
    <w:rsid w:val="008B3759"/>
    <w:rsid w:val="00962443"/>
    <w:rsid w:val="00970A17"/>
    <w:rsid w:val="00972084"/>
    <w:rsid w:val="009D7D1A"/>
    <w:rsid w:val="00A102A8"/>
    <w:rsid w:val="00A11C43"/>
    <w:rsid w:val="00A96094"/>
    <w:rsid w:val="00AD2BE7"/>
    <w:rsid w:val="00B56250"/>
    <w:rsid w:val="00B71685"/>
    <w:rsid w:val="00B823D0"/>
    <w:rsid w:val="00BA450E"/>
    <w:rsid w:val="00BA6D00"/>
    <w:rsid w:val="00CE3300"/>
    <w:rsid w:val="00D429BA"/>
    <w:rsid w:val="00D87D86"/>
    <w:rsid w:val="00DA2669"/>
    <w:rsid w:val="00DF6B82"/>
    <w:rsid w:val="00DF6BD7"/>
    <w:rsid w:val="00E403CF"/>
    <w:rsid w:val="00E93588"/>
    <w:rsid w:val="00F145EC"/>
    <w:rsid w:val="00F83227"/>
    <w:rsid w:val="00F906A7"/>
    <w:rsid w:val="00FA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9CC6"/>
  <w15:docId w15:val="{A8621D6C-814C-4BDE-B7C3-31D19F7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EE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6B8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6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6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62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BE35-F915-4C18-BDBB-09E11BC2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Alla Bakushina</cp:lastModifiedBy>
  <cp:revision>11</cp:revision>
  <cp:lastPrinted>2017-01-24T18:24:00Z</cp:lastPrinted>
  <dcterms:created xsi:type="dcterms:W3CDTF">2017-03-26T22:28:00Z</dcterms:created>
  <dcterms:modified xsi:type="dcterms:W3CDTF">2017-04-12T11:17:00Z</dcterms:modified>
</cp:coreProperties>
</file>