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leftFromText="180" w:rightFromText="180" w:horzAnchor="margin" w:tblpY="6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0518"/>
      </w:tblGrid>
      <w:tr w:rsidR="0057411D" w:rsidRPr="00115F87" w:rsidTr="0057411D">
        <w:tc>
          <w:tcPr>
            <w:tcW w:w="534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1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18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11D">
              <w:rPr>
                <w:rFonts w:ascii="Times New Roman" w:hAnsi="Times New Roman"/>
                <w:b/>
                <w:sz w:val="24"/>
                <w:szCs w:val="24"/>
              </w:rPr>
              <w:t>Государственный орган, организация</w:t>
            </w:r>
          </w:p>
        </w:tc>
      </w:tr>
      <w:tr w:rsidR="0057411D" w:rsidRPr="00B9458A" w:rsidTr="0057411D">
        <w:tc>
          <w:tcPr>
            <w:tcW w:w="534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8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Управление Росреестра по Санкт-Петербургу</w:t>
            </w:r>
          </w:p>
        </w:tc>
      </w:tr>
      <w:tr w:rsidR="0057411D" w:rsidRPr="00115F87" w:rsidTr="0057411D">
        <w:tc>
          <w:tcPr>
            <w:tcW w:w="534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8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Уполномоченный по правам человека в СПб</w:t>
            </w:r>
          </w:p>
        </w:tc>
      </w:tr>
      <w:tr w:rsidR="0057411D" w:rsidRPr="00115F87" w:rsidTr="0057411D">
        <w:tc>
          <w:tcPr>
            <w:tcW w:w="534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18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pacing w:val="12"/>
                <w:sz w:val="24"/>
                <w:szCs w:val="24"/>
              </w:rPr>
              <w:t>Управление Федеральной налоговой службы России по Санкт-Петербургу</w:t>
            </w:r>
          </w:p>
        </w:tc>
      </w:tr>
      <w:tr w:rsidR="0057411D" w:rsidRPr="00115F87" w:rsidTr="0057411D">
        <w:tc>
          <w:tcPr>
            <w:tcW w:w="534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8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pacing w:val="23"/>
                <w:sz w:val="24"/>
                <w:szCs w:val="24"/>
              </w:rPr>
              <w:t>Главное у</w:t>
            </w:r>
            <w:r w:rsidRPr="0057411D">
              <w:rPr>
                <w:rFonts w:ascii="Times New Roman" w:hAnsi="Times New Roman"/>
                <w:sz w:val="24"/>
                <w:szCs w:val="24"/>
              </w:rPr>
              <w:t xml:space="preserve">правление Центрального банка России по г. Санкт-Петербургу </w:t>
            </w:r>
          </w:p>
        </w:tc>
      </w:tr>
      <w:tr w:rsidR="0057411D" w:rsidRPr="00115F87" w:rsidTr="0057411D">
        <w:tc>
          <w:tcPr>
            <w:tcW w:w="534" w:type="dxa"/>
            <w:tcBorders>
              <w:bottom w:val="single" w:sz="4" w:space="0" w:color="000000"/>
            </w:tcBorders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18" w:type="dxa"/>
            <w:tcBorders>
              <w:bottom w:val="single" w:sz="4" w:space="0" w:color="000000"/>
            </w:tcBorders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7411D">
              <w:rPr>
                <w:rFonts w:ascii="Times New Roman" w:hAnsi="Times New Roman"/>
                <w:sz w:val="24"/>
                <w:szCs w:val="24"/>
              </w:rPr>
              <w:t>Качкин</w:t>
            </w:r>
            <w:proofErr w:type="spellEnd"/>
            <w:r w:rsidRPr="0057411D">
              <w:rPr>
                <w:rFonts w:ascii="Times New Roman" w:hAnsi="Times New Roman"/>
                <w:sz w:val="24"/>
                <w:szCs w:val="24"/>
              </w:rPr>
              <w:t xml:space="preserve"> и партнеры». </w:t>
            </w:r>
          </w:p>
        </w:tc>
      </w:tr>
      <w:tr w:rsidR="0057411D" w:rsidRPr="00115F87" w:rsidTr="0057411D">
        <w:tc>
          <w:tcPr>
            <w:tcW w:w="534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18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4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Арбиражный</w:t>
            </w:r>
            <w:proofErr w:type="spellEnd"/>
            <w:r w:rsidRPr="00574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суд по СПб и ЛО</w:t>
            </w:r>
          </w:p>
        </w:tc>
      </w:tr>
      <w:tr w:rsidR="0057411D" w:rsidRPr="00115F87" w:rsidTr="0057411D">
        <w:tc>
          <w:tcPr>
            <w:tcW w:w="534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18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 xml:space="preserve">Управление Федеральной антимонопольной службы по Ленинградской области  </w:t>
            </w:r>
          </w:p>
        </w:tc>
      </w:tr>
      <w:tr w:rsidR="0057411D" w:rsidRPr="00DE1208" w:rsidTr="0057411D">
        <w:tc>
          <w:tcPr>
            <w:tcW w:w="534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18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Общественная благотворительная организация "Санкт-Петербургский Центр международного сотрудничества Красного Креста"</w:t>
            </w:r>
          </w:p>
        </w:tc>
      </w:tr>
      <w:tr w:rsidR="0057411D" w:rsidRPr="00115F87" w:rsidTr="0057411D">
        <w:tc>
          <w:tcPr>
            <w:tcW w:w="534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18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57411D">
              <w:rPr>
                <w:rFonts w:ascii="Times New Roman" w:hAnsi="Times New Roman"/>
                <w:sz w:val="24"/>
                <w:szCs w:val="24"/>
              </w:rPr>
              <w:t>Дельфи</w:t>
            </w:r>
            <w:proofErr w:type="spellEnd"/>
          </w:p>
        </w:tc>
      </w:tr>
      <w:tr w:rsidR="0057411D" w:rsidRPr="00814FED" w:rsidTr="00C106B1">
        <w:tc>
          <w:tcPr>
            <w:tcW w:w="534" w:type="dxa"/>
            <w:tcBorders>
              <w:bottom w:val="single" w:sz="4" w:space="0" w:color="000000"/>
            </w:tcBorders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18" w:type="dxa"/>
            <w:tcBorders>
              <w:bottom w:val="single" w:sz="4" w:space="0" w:color="000000"/>
            </w:tcBorders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Московский районный суд</w:t>
            </w:r>
          </w:p>
        </w:tc>
      </w:tr>
      <w:tr w:rsidR="0057411D" w:rsidRPr="00115F87" w:rsidTr="00C106B1">
        <w:tc>
          <w:tcPr>
            <w:tcW w:w="534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18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Управление Федерального казначейства по г. Санкт-Петербургу</w:t>
            </w:r>
          </w:p>
        </w:tc>
      </w:tr>
      <w:tr w:rsidR="0057411D" w:rsidRPr="00814FED" w:rsidTr="00C106B1">
        <w:tc>
          <w:tcPr>
            <w:tcW w:w="534" w:type="dxa"/>
            <w:tcBorders>
              <w:bottom w:val="single" w:sz="4" w:space="0" w:color="000000"/>
            </w:tcBorders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Управление Роскомнадзора по СЗФО</w:t>
            </w:r>
          </w:p>
        </w:tc>
      </w:tr>
      <w:tr w:rsidR="0057411D" w:rsidRPr="00115F87" w:rsidTr="00C106B1">
        <w:tc>
          <w:tcPr>
            <w:tcW w:w="534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18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Служба государственного строительного надзора и экспертизы по Санкт-Петербургу</w:t>
            </w:r>
          </w:p>
        </w:tc>
      </w:tr>
      <w:tr w:rsidR="0057411D" w:rsidRPr="00115F87" w:rsidTr="00C106B1">
        <w:tc>
          <w:tcPr>
            <w:tcW w:w="534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18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ООО «Вправе»</w:t>
            </w:r>
          </w:p>
        </w:tc>
      </w:tr>
      <w:tr w:rsidR="0057411D" w:rsidRPr="00115F87" w:rsidTr="00C106B1">
        <w:tc>
          <w:tcPr>
            <w:tcW w:w="534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518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Мировые судьи (судебный участок 107, Красносельское шоссе, д. 46; судебный участок № 40, Садовая, д. 55; судебный участок № 10, наб. Обводного канала, д. 132 </w:t>
            </w:r>
            <w:proofErr w:type="spellStart"/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лит.Е</w:t>
            </w:r>
            <w:proofErr w:type="spellEnd"/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судебный участок № 206, </w:t>
            </w:r>
            <w:r w:rsidRPr="0057411D">
              <w:rPr>
                <w:rFonts w:ascii="Times New Roman" w:hAnsi="Times New Roman"/>
                <w:sz w:val="24"/>
                <w:szCs w:val="24"/>
              </w:rPr>
              <w:t>Казанская ул., д.14</w:t>
            </w:r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57411D" w:rsidRPr="00115F87" w:rsidTr="00C106B1">
        <w:tc>
          <w:tcPr>
            <w:tcW w:w="534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518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Конституционный суд РФ</w:t>
            </w:r>
          </w:p>
        </w:tc>
      </w:tr>
      <w:tr w:rsidR="0057411D" w:rsidRPr="00115F87" w:rsidTr="00C106B1">
        <w:tc>
          <w:tcPr>
            <w:tcW w:w="534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518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инвестициям Санкт-Петербурга</w:t>
            </w:r>
          </w:p>
        </w:tc>
      </w:tr>
      <w:tr w:rsidR="0057411D" w:rsidRPr="00115F87" w:rsidTr="00C106B1">
        <w:tc>
          <w:tcPr>
            <w:tcW w:w="534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518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Управление Министерства юстиции РФ по Ленинградской области</w:t>
            </w:r>
          </w:p>
        </w:tc>
      </w:tr>
      <w:tr w:rsidR="0057411D" w:rsidRPr="00115F87" w:rsidTr="00C106B1">
        <w:tc>
          <w:tcPr>
            <w:tcW w:w="534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518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Территориальное управление Федерального агентства по управлению государственным имуществом в городе Санкт-Петербурге</w:t>
            </w:r>
          </w:p>
        </w:tc>
      </w:tr>
      <w:tr w:rsidR="0057411D" w:rsidRPr="00814FED" w:rsidTr="00C106B1">
        <w:tc>
          <w:tcPr>
            <w:tcW w:w="534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518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Главное управление Министерства юстиции по Санкт-Петербургу</w:t>
            </w:r>
          </w:p>
        </w:tc>
      </w:tr>
      <w:tr w:rsidR="0057411D" w:rsidRPr="00115F87" w:rsidTr="00C106B1">
        <w:tc>
          <w:tcPr>
            <w:tcW w:w="534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518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Согаз</w:t>
            </w:r>
            <w:proofErr w:type="spellEnd"/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7411D" w:rsidRPr="00B9458A" w:rsidTr="0057411D">
        <w:tc>
          <w:tcPr>
            <w:tcW w:w="534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518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Уполномоченный по правам ребенка в Санкт-Петербурге</w:t>
            </w:r>
          </w:p>
        </w:tc>
      </w:tr>
      <w:tr w:rsidR="0057411D" w:rsidRPr="00115F87" w:rsidTr="0057411D">
        <w:tc>
          <w:tcPr>
            <w:tcW w:w="534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518" w:type="dxa"/>
          </w:tcPr>
          <w:p w:rsidR="0057411D" w:rsidRPr="00C106B1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411D">
              <w:rPr>
                <w:rFonts w:ascii="Times New Roman" w:hAnsi="Times New Roman"/>
                <w:sz w:val="24"/>
                <w:szCs w:val="24"/>
              </w:rPr>
              <w:t>СПбКУЗ</w:t>
            </w:r>
            <w:proofErr w:type="spellEnd"/>
            <w:r w:rsidRPr="0057411D">
              <w:rPr>
                <w:rFonts w:ascii="Times New Roman" w:hAnsi="Times New Roman"/>
                <w:sz w:val="24"/>
                <w:szCs w:val="24"/>
              </w:rPr>
              <w:t xml:space="preserve"> «Центр восстановительного лечения «Детская психиатрия»                                              имени С.С. Мнухина» (юридический отдел) – для тех, кто интересуется медицинским правом</w:t>
            </w:r>
            <w:bookmarkStart w:id="0" w:name="_GoBack"/>
            <w:bookmarkEnd w:id="0"/>
          </w:p>
        </w:tc>
      </w:tr>
      <w:tr w:rsidR="0057411D" w:rsidRPr="00115F87" w:rsidTr="0057411D">
        <w:tc>
          <w:tcPr>
            <w:tcW w:w="534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518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ЗАО «Центр долевого строительства»</w:t>
            </w:r>
          </w:p>
        </w:tc>
      </w:tr>
      <w:tr w:rsidR="0057411D" w:rsidRPr="00115F87" w:rsidTr="0057411D">
        <w:tc>
          <w:tcPr>
            <w:tcW w:w="534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18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«Пассажирский Порт Санкт-Петербург «Морской фасад»</w:t>
            </w:r>
          </w:p>
        </w:tc>
      </w:tr>
      <w:tr w:rsidR="0057411D" w:rsidRPr="00115F87" w:rsidTr="0057411D">
        <w:tc>
          <w:tcPr>
            <w:tcW w:w="534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2</w:t>
            </w:r>
            <w:r w:rsidRPr="005741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18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развития либеральной науки (президент-</w:t>
            </w:r>
            <w:proofErr w:type="spellStart"/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Д.В.Нефедов</w:t>
            </w:r>
            <w:proofErr w:type="spellEnd"/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7411D" w:rsidRPr="00115F87" w:rsidTr="0057411D">
        <w:tc>
          <w:tcPr>
            <w:tcW w:w="534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18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ЗАО «ВТБ 24»</w:t>
            </w:r>
          </w:p>
        </w:tc>
      </w:tr>
      <w:tr w:rsidR="0057411D" w:rsidRPr="00115F87" w:rsidTr="0057411D">
        <w:tc>
          <w:tcPr>
            <w:tcW w:w="534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518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«Проектно-изыскательский и научно-исследовательский институт воздушного транспорта «</w:t>
            </w:r>
            <w:proofErr w:type="spellStart"/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Ленаэропроект</w:t>
            </w:r>
            <w:proofErr w:type="spellEnd"/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(</w:t>
            </w:r>
            <w:r w:rsidRPr="0057411D">
              <w:rPr>
                <w:rFonts w:ascii="Times New Roman" w:hAnsi="Times New Roman"/>
                <w:sz w:val="24"/>
                <w:szCs w:val="24"/>
              </w:rPr>
              <w:t>ЗАО "Новая Авиация")</w:t>
            </w:r>
          </w:p>
        </w:tc>
      </w:tr>
      <w:tr w:rsidR="0057411D" w:rsidRPr="00115F87" w:rsidTr="00C106B1">
        <w:tc>
          <w:tcPr>
            <w:tcW w:w="534" w:type="dxa"/>
            <w:tcBorders>
              <w:bottom w:val="single" w:sz="4" w:space="0" w:color="000000"/>
            </w:tcBorders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518" w:type="dxa"/>
            <w:tcBorders>
              <w:bottom w:val="single" w:sz="4" w:space="0" w:color="000000"/>
            </w:tcBorders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Юридический отдел НИУ «ВШЭ» в СПб</w:t>
            </w:r>
          </w:p>
        </w:tc>
      </w:tr>
      <w:tr w:rsidR="0057411D" w:rsidRPr="00115F87" w:rsidTr="00C106B1">
        <w:tc>
          <w:tcPr>
            <w:tcW w:w="534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18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ОАО «Промсвязьбанк» </w:t>
            </w:r>
          </w:p>
        </w:tc>
      </w:tr>
      <w:tr w:rsidR="0057411D" w:rsidRPr="00115F87" w:rsidTr="00C106B1">
        <w:tc>
          <w:tcPr>
            <w:tcW w:w="534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518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«Газпромбанк»</w:t>
            </w:r>
          </w:p>
        </w:tc>
      </w:tr>
      <w:tr w:rsidR="0057411D" w:rsidRPr="00115F87" w:rsidTr="00C106B1">
        <w:tc>
          <w:tcPr>
            <w:tcW w:w="534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518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«Группа </w:t>
            </w:r>
            <w:proofErr w:type="spellStart"/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Юст</w:t>
            </w:r>
            <w:proofErr w:type="spellEnd"/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7411D" w:rsidRPr="00115F87" w:rsidTr="00C106B1">
        <w:tc>
          <w:tcPr>
            <w:tcW w:w="534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18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Спб</w:t>
            </w:r>
            <w:proofErr w:type="spellEnd"/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ГБУСО «Центр социальной адаптации лиц, освободившихся из мест лишения свободы № 1»</w:t>
            </w:r>
          </w:p>
        </w:tc>
      </w:tr>
      <w:tr w:rsidR="0057411D" w:rsidRPr="00115F87" w:rsidTr="00C106B1">
        <w:tc>
          <w:tcPr>
            <w:tcW w:w="534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18" w:type="dxa"/>
            <w:shd w:val="clear" w:color="auto" w:fill="FFFFFF" w:themeFill="background1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Государственная инспекция Санкт-Петербурга по надзору за техническим состоянием самоходных машин и других видов техники</w:t>
            </w:r>
          </w:p>
        </w:tc>
      </w:tr>
      <w:tr w:rsidR="0057411D" w:rsidRPr="00115F87" w:rsidTr="0057411D">
        <w:tc>
          <w:tcPr>
            <w:tcW w:w="534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518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"Торговый дом Сигма" (жилищное строительство)</w:t>
            </w:r>
          </w:p>
        </w:tc>
      </w:tr>
      <w:tr w:rsidR="0057411D" w:rsidRPr="00115F87" w:rsidTr="0057411D">
        <w:tc>
          <w:tcPr>
            <w:tcW w:w="534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518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1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7411D">
              <w:rPr>
                <w:rFonts w:ascii="Times New Roman" w:hAnsi="Times New Roman"/>
                <w:sz w:val="24"/>
                <w:szCs w:val="24"/>
              </w:rPr>
              <w:t>Лигал</w:t>
            </w:r>
            <w:proofErr w:type="spellEnd"/>
            <w:r w:rsidRPr="00574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411D">
              <w:rPr>
                <w:rFonts w:ascii="Times New Roman" w:hAnsi="Times New Roman"/>
                <w:sz w:val="24"/>
                <w:szCs w:val="24"/>
              </w:rPr>
              <w:t>Студио</w:t>
            </w:r>
            <w:proofErr w:type="spellEnd"/>
            <w:r w:rsidRPr="005741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7411D" w:rsidRPr="002A7094" w:rsidTr="0057411D">
        <w:tc>
          <w:tcPr>
            <w:tcW w:w="534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8" w:type="dxa"/>
          </w:tcPr>
          <w:p w:rsidR="0057411D" w:rsidRPr="0057411D" w:rsidRDefault="0057411D" w:rsidP="0057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697" w:rsidRPr="00C106B1" w:rsidRDefault="0057411D">
      <w:pPr>
        <w:rPr>
          <w:rFonts w:ascii="Times New Roman" w:hAnsi="Times New Roman"/>
          <w:b/>
          <w:sz w:val="28"/>
          <w:szCs w:val="28"/>
        </w:rPr>
      </w:pPr>
      <w:r w:rsidRPr="00C106B1">
        <w:rPr>
          <w:rFonts w:ascii="Times New Roman" w:hAnsi="Times New Roman"/>
          <w:b/>
          <w:sz w:val="28"/>
          <w:szCs w:val="28"/>
        </w:rPr>
        <w:t>Список государственных органов, организаций для прохождения практики:</w:t>
      </w:r>
    </w:p>
    <w:sectPr w:rsidR="00AF1697" w:rsidRPr="00C106B1" w:rsidSect="0057411D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07"/>
    <w:rsid w:val="001B07C9"/>
    <w:rsid w:val="0057411D"/>
    <w:rsid w:val="00897747"/>
    <w:rsid w:val="009E1A07"/>
    <w:rsid w:val="00C106B1"/>
    <w:rsid w:val="00EA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B703"/>
  <w15:chartTrackingRefBased/>
  <w15:docId w15:val="{B4EE101A-C811-4C11-B08D-CBA83E29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741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411D"/>
    <w:rPr>
      <w:rFonts w:ascii="Verdana" w:hAnsi="Verdana" w:hint="default"/>
      <w:color w:val="84731F"/>
      <w:spacing w:val="1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2017-03-27T09:10:00Z</dcterms:created>
  <dcterms:modified xsi:type="dcterms:W3CDTF">2017-03-27T09:29:00Z</dcterms:modified>
</cp:coreProperties>
</file>