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B4" w:rsidRPr="00273D90" w:rsidRDefault="00F935A8" w:rsidP="00C939D0">
      <w:pPr>
        <w:ind w:left="-851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85BC8">
        <w:rPr>
          <w:rFonts w:ascii="Times New Roman" w:hAnsi="Times New Roman" w:cs="Times New Roman"/>
          <w:sz w:val="26"/>
          <w:szCs w:val="26"/>
        </w:rPr>
        <w:t xml:space="preserve">Уважаемые </w:t>
      </w:r>
      <w:r w:rsidR="00273D90">
        <w:rPr>
          <w:rFonts w:ascii="Times New Roman" w:hAnsi="Times New Roman" w:cs="Times New Roman"/>
          <w:sz w:val="26"/>
          <w:szCs w:val="26"/>
        </w:rPr>
        <w:t>студенты, получавшие  государственную социальную стипендию (ГСС) в 2016 года или претендующие на получение ГСС в 2017 году,</w:t>
      </w:r>
    </w:p>
    <w:p w:rsidR="00273D90" w:rsidRPr="00B422A2" w:rsidRDefault="00273D90" w:rsidP="00C939D0">
      <w:pPr>
        <w:spacing w:after="120" w:line="240" w:lineRule="auto"/>
        <w:ind w:left="-851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Сообщаем вам о том, что в порядке назначения ГСС произошли существенные изменения на уровне законодательства РФ</w:t>
      </w:r>
      <w:r w:rsidR="00B422A2" w:rsidRPr="00B422A2">
        <w:rPr>
          <w:rFonts w:ascii="Times New Roman" w:hAnsi="Times New Roman" w:cs="Times New Roman"/>
          <w:sz w:val="26"/>
          <w:szCs w:val="26"/>
        </w:rPr>
        <w:t xml:space="preserve"> (</w:t>
      </w:r>
      <w:r w:rsidR="00B422A2">
        <w:rPr>
          <w:rFonts w:ascii="Times New Roman" w:hAnsi="Times New Roman" w:cs="Times New Roman"/>
          <w:sz w:val="26"/>
          <w:szCs w:val="26"/>
        </w:rPr>
        <w:t>с</w:t>
      </w:r>
      <w:r w:rsidR="00B422A2" w:rsidRPr="00B85BC8">
        <w:rPr>
          <w:rFonts w:ascii="Times New Roman" w:hAnsi="Times New Roman" w:cs="Times New Roman"/>
          <w:sz w:val="26"/>
          <w:szCs w:val="26"/>
        </w:rPr>
        <w:t xml:space="preserve"> 01.01.2017 в соответствии с частью 5 </w:t>
      </w:r>
      <w:r w:rsidR="00B422A2">
        <w:rPr>
          <w:rFonts w:ascii="Times New Roman" w:hAnsi="Times New Roman" w:cs="Times New Roman"/>
          <w:sz w:val="26"/>
          <w:szCs w:val="26"/>
        </w:rPr>
        <w:t>статьи 36 Закона об образовании</w:t>
      </w:r>
      <w:r w:rsidR="00B422A2" w:rsidRPr="00C939D0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43237" w:rsidRPr="00254BB4" w:rsidRDefault="00B43237" w:rsidP="00C939D0">
      <w:pPr>
        <w:spacing w:after="120" w:line="240" w:lineRule="auto"/>
        <w:ind w:left="-85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BB4">
        <w:rPr>
          <w:rFonts w:ascii="Times New Roman" w:hAnsi="Times New Roman" w:cs="Times New Roman"/>
          <w:sz w:val="26"/>
          <w:szCs w:val="26"/>
        </w:rPr>
        <w:t xml:space="preserve">Ранее, до 01.01.2017, студент, чей среднедушевой доход семьи был ниже прожиточного минимума, обращался в орган социальной защиты населения по месту проживания/пребывания, и ему выдавали справку о праве </w:t>
      </w:r>
      <w:r w:rsidR="00254BB4" w:rsidRPr="00254BB4">
        <w:rPr>
          <w:rFonts w:ascii="Times New Roman" w:hAnsi="Times New Roman" w:cs="Times New Roman"/>
          <w:sz w:val="26"/>
          <w:szCs w:val="26"/>
        </w:rPr>
        <w:t xml:space="preserve">на </w:t>
      </w:r>
      <w:r w:rsidRPr="00254BB4">
        <w:rPr>
          <w:rFonts w:ascii="Times New Roman" w:hAnsi="Times New Roman" w:cs="Times New Roman"/>
          <w:sz w:val="26"/>
          <w:szCs w:val="26"/>
        </w:rPr>
        <w:t>получени</w:t>
      </w:r>
      <w:r w:rsidR="00254BB4" w:rsidRPr="00254BB4">
        <w:rPr>
          <w:rFonts w:ascii="Times New Roman" w:hAnsi="Times New Roman" w:cs="Times New Roman"/>
          <w:sz w:val="26"/>
          <w:szCs w:val="26"/>
        </w:rPr>
        <w:t>е</w:t>
      </w:r>
      <w:r w:rsidRPr="00254BB4">
        <w:rPr>
          <w:rFonts w:ascii="Times New Roman" w:hAnsi="Times New Roman" w:cs="Times New Roman"/>
          <w:sz w:val="26"/>
          <w:szCs w:val="26"/>
        </w:rPr>
        <w:t xml:space="preserve"> государственной</w:t>
      </w:r>
      <w:r w:rsidR="00B85BC8" w:rsidRPr="00254BB4">
        <w:rPr>
          <w:rFonts w:ascii="Times New Roman" w:hAnsi="Times New Roman" w:cs="Times New Roman"/>
          <w:sz w:val="26"/>
          <w:szCs w:val="26"/>
        </w:rPr>
        <w:t xml:space="preserve"> социальной помощи. Государственная социальная стипендия назначалась студенту с момента предоставления указанной справки в учебный офис образовательной программы и до первого числа месяца, следующего за месяцем прекращения срока действия справки.</w:t>
      </w:r>
    </w:p>
    <w:p w:rsidR="00CD79E6" w:rsidRPr="00CD79E6" w:rsidRDefault="002F348A" w:rsidP="00C939D0">
      <w:pPr>
        <w:pStyle w:val="a4"/>
        <w:spacing w:before="0" w:beforeAutospacing="0" w:after="120" w:afterAutospacing="0"/>
        <w:ind w:left="-851" w:firstLine="709"/>
        <w:jc w:val="both"/>
        <w:rPr>
          <w:sz w:val="26"/>
          <w:szCs w:val="26"/>
        </w:rPr>
      </w:pPr>
      <w:r w:rsidRPr="00C758B6">
        <w:rPr>
          <w:sz w:val="26"/>
          <w:szCs w:val="26"/>
        </w:rPr>
        <w:t xml:space="preserve">С 01.01.2017 </w:t>
      </w:r>
      <w:r w:rsidR="00B85BC8" w:rsidRPr="00C758B6">
        <w:rPr>
          <w:color w:val="000000"/>
          <w:sz w:val="26"/>
          <w:szCs w:val="26"/>
          <w:shd w:val="clear" w:color="auto" w:fill="FFFFFF"/>
        </w:rPr>
        <w:t xml:space="preserve">государственная социальная стипендия может быть назначена </w:t>
      </w:r>
      <w:r w:rsidR="00B85BC8" w:rsidRPr="00273D90">
        <w:rPr>
          <w:b/>
          <w:color w:val="000000"/>
          <w:sz w:val="26"/>
          <w:szCs w:val="26"/>
          <w:shd w:val="clear" w:color="auto" w:fill="FFFFFF"/>
        </w:rPr>
        <w:t>только тем студентам, которые уже являются получателями государственной социальной помощи</w:t>
      </w:r>
      <w:r w:rsidRPr="00C758B6">
        <w:rPr>
          <w:color w:val="000000"/>
          <w:sz w:val="26"/>
          <w:szCs w:val="26"/>
          <w:shd w:val="clear" w:color="auto" w:fill="FFFFFF"/>
        </w:rPr>
        <w:t xml:space="preserve">. </w:t>
      </w:r>
      <w:r w:rsidR="00273D90">
        <w:rPr>
          <w:color w:val="000000"/>
          <w:sz w:val="26"/>
          <w:szCs w:val="26"/>
          <w:shd w:val="clear" w:color="auto" w:fill="FFFFFF"/>
        </w:rPr>
        <w:t>Для этого с</w:t>
      </w:r>
      <w:r w:rsidRPr="00C758B6">
        <w:rPr>
          <w:color w:val="000000"/>
          <w:sz w:val="26"/>
          <w:szCs w:val="26"/>
          <w:shd w:val="clear" w:color="auto" w:fill="FFFFFF"/>
        </w:rPr>
        <w:t xml:space="preserve">тудент предоставляет в учебный офис </w:t>
      </w:r>
      <w:r w:rsidR="00415A05">
        <w:rPr>
          <w:color w:val="000000"/>
          <w:sz w:val="26"/>
          <w:szCs w:val="26"/>
          <w:shd w:val="clear" w:color="auto" w:fill="FFFFFF"/>
        </w:rPr>
        <w:t xml:space="preserve">справку </w:t>
      </w:r>
      <w:r w:rsidR="00273D90">
        <w:rPr>
          <w:color w:val="000000"/>
          <w:sz w:val="26"/>
          <w:szCs w:val="26"/>
          <w:shd w:val="clear" w:color="auto" w:fill="FFFFFF"/>
        </w:rPr>
        <w:t xml:space="preserve">или </w:t>
      </w:r>
      <w:r w:rsidRPr="00C758B6">
        <w:rPr>
          <w:color w:val="000000"/>
          <w:sz w:val="26"/>
          <w:szCs w:val="26"/>
          <w:shd w:val="clear" w:color="auto" w:fill="FFFFFF"/>
        </w:rPr>
        <w:t>уведомление о назначении го</w:t>
      </w:r>
      <w:r w:rsidR="00254BB4" w:rsidRPr="00C758B6">
        <w:rPr>
          <w:color w:val="000000"/>
          <w:sz w:val="26"/>
          <w:szCs w:val="26"/>
          <w:shd w:val="clear" w:color="auto" w:fill="FFFFFF"/>
        </w:rPr>
        <w:t>сударственной социальной помощи</w:t>
      </w:r>
      <w:r w:rsidR="00415A05">
        <w:rPr>
          <w:color w:val="000000"/>
          <w:sz w:val="26"/>
          <w:szCs w:val="26"/>
          <w:shd w:val="clear" w:color="auto" w:fill="FFFFFF"/>
        </w:rPr>
        <w:t>, выданн</w:t>
      </w:r>
      <w:r w:rsidR="00B422A2">
        <w:rPr>
          <w:color w:val="000000"/>
          <w:sz w:val="26"/>
          <w:szCs w:val="26"/>
          <w:shd w:val="clear" w:color="auto" w:fill="FFFFFF"/>
        </w:rPr>
        <w:t>ые</w:t>
      </w:r>
      <w:r w:rsidR="00415A05">
        <w:rPr>
          <w:color w:val="000000"/>
          <w:sz w:val="26"/>
          <w:szCs w:val="26"/>
          <w:shd w:val="clear" w:color="auto" w:fill="FFFFFF"/>
        </w:rPr>
        <w:t xml:space="preserve"> органом социальной защиты населения</w:t>
      </w:r>
      <w:r w:rsidR="00F7208B">
        <w:rPr>
          <w:color w:val="000000"/>
          <w:sz w:val="26"/>
          <w:szCs w:val="26"/>
          <w:shd w:val="clear" w:color="auto" w:fill="FFFFFF"/>
        </w:rPr>
        <w:t>.</w:t>
      </w:r>
      <w:r w:rsidR="00C758B6" w:rsidRPr="00C758B6">
        <w:rPr>
          <w:color w:val="000000"/>
          <w:sz w:val="26"/>
          <w:szCs w:val="26"/>
          <w:shd w:val="clear" w:color="auto" w:fill="FFFFFF"/>
        </w:rPr>
        <w:t xml:space="preserve"> Стипендия будет назначаться со дня предоставления студентом в учебный офис документа, подтверждающего назначение государственной социальной помощи, и на один год со дня назначения указанной государственной социальной помощи.</w:t>
      </w:r>
      <w:r w:rsidR="00BB53BC" w:rsidRPr="00BB53BC">
        <w:rPr>
          <w:color w:val="000000"/>
          <w:sz w:val="26"/>
          <w:szCs w:val="26"/>
          <w:shd w:val="clear" w:color="auto" w:fill="FFFFFF"/>
        </w:rPr>
        <w:t xml:space="preserve"> </w:t>
      </w:r>
      <w:r w:rsidR="00273D90">
        <w:rPr>
          <w:color w:val="000000"/>
          <w:sz w:val="26"/>
          <w:szCs w:val="26"/>
          <w:shd w:val="clear" w:color="auto" w:fill="FFFFFF"/>
        </w:rPr>
        <w:t>Например,</w:t>
      </w:r>
      <w:r w:rsidR="00B012F3" w:rsidRPr="00B012F3">
        <w:rPr>
          <w:color w:val="000000"/>
          <w:sz w:val="26"/>
          <w:szCs w:val="26"/>
          <w:shd w:val="clear" w:color="auto" w:fill="FFFFFF"/>
        </w:rPr>
        <w:t xml:space="preserve"> 18 </w:t>
      </w:r>
      <w:r w:rsidR="00B012F3">
        <w:rPr>
          <w:color w:val="000000"/>
          <w:sz w:val="26"/>
          <w:szCs w:val="26"/>
          <w:shd w:val="clear" w:color="auto" w:fill="FFFFFF"/>
        </w:rPr>
        <w:t xml:space="preserve">февраля 2017 года студент предоставил документ, подтверждающий назначение государственной социальной помощи, дата выдачи которого 21 января 2017 года. Таким образом, государственная социальная стипендия </w:t>
      </w:r>
      <w:r w:rsidR="00E03DDD">
        <w:rPr>
          <w:color w:val="000000"/>
          <w:sz w:val="26"/>
          <w:szCs w:val="26"/>
          <w:shd w:val="clear" w:color="auto" w:fill="FFFFFF"/>
        </w:rPr>
        <w:t xml:space="preserve">назначается и выплачивается студенту с 18 февраля 2017 года по 21 января 2018 года. </w:t>
      </w:r>
      <w:r w:rsidR="00CD79E6" w:rsidRPr="00CD79E6">
        <w:rPr>
          <w:sz w:val="26"/>
          <w:szCs w:val="26"/>
        </w:rPr>
        <w:t>Форма справки</w:t>
      </w:r>
      <w:r w:rsidR="00CD79E6">
        <w:rPr>
          <w:sz w:val="26"/>
          <w:szCs w:val="26"/>
        </w:rPr>
        <w:t>/</w:t>
      </w:r>
      <w:r w:rsidR="00CD79E6" w:rsidRPr="00CD79E6">
        <w:rPr>
          <w:sz w:val="26"/>
          <w:szCs w:val="26"/>
        </w:rPr>
        <w:t xml:space="preserve"> уведомления может быть утверждена органом государственной власти субъекта федерации. </w:t>
      </w:r>
    </w:p>
    <w:p w:rsidR="00CD79E6" w:rsidRPr="00CD79E6" w:rsidRDefault="005A4AF8" w:rsidP="00C939D0">
      <w:pPr>
        <w:pStyle w:val="a4"/>
        <w:spacing w:before="0" w:beforeAutospacing="0" w:after="120" w:afterAutospacing="0"/>
        <w:ind w:left="-851" w:firstLine="709"/>
        <w:jc w:val="both"/>
        <w:rPr>
          <w:sz w:val="26"/>
          <w:szCs w:val="26"/>
        </w:rPr>
      </w:pPr>
      <w:r w:rsidRPr="00CD79E6">
        <w:rPr>
          <w:sz w:val="26"/>
          <w:szCs w:val="26"/>
        </w:rPr>
        <w:t xml:space="preserve">Получателями </w:t>
      </w:r>
      <w:r w:rsidR="00273D90">
        <w:rPr>
          <w:sz w:val="26"/>
          <w:szCs w:val="26"/>
        </w:rPr>
        <w:t>государственной социальной помощи</w:t>
      </w:r>
      <w:r w:rsidRPr="00CD79E6">
        <w:rPr>
          <w:sz w:val="26"/>
          <w:szCs w:val="26"/>
        </w:rPr>
        <w:t xml:space="preserve"> могут быть </w:t>
      </w:r>
      <w:r w:rsidR="00E87CAD" w:rsidRPr="00CD79E6">
        <w:rPr>
          <w:sz w:val="26"/>
          <w:szCs w:val="26"/>
        </w:rPr>
        <w:t>студенты из малоимущих семей</w:t>
      </w:r>
      <w:r w:rsidRPr="00CD79E6">
        <w:rPr>
          <w:sz w:val="26"/>
          <w:szCs w:val="26"/>
        </w:rPr>
        <w:t xml:space="preserve"> и малоим</w:t>
      </w:r>
      <w:r w:rsidR="00E87CAD" w:rsidRPr="00CD79E6">
        <w:rPr>
          <w:sz w:val="26"/>
          <w:szCs w:val="26"/>
        </w:rPr>
        <w:t>ущие одиноко проживающие студенты (граждане РФ)</w:t>
      </w:r>
      <w:r w:rsidRPr="00CD79E6">
        <w:rPr>
          <w:sz w:val="26"/>
          <w:szCs w:val="26"/>
        </w:rPr>
        <w:t xml:space="preserve">, </w:t>
      </w:r>
      <w:r w:rsidR="00E87CAD" w:rsidRPr="00CD79E6">
        <w:rPr>
          <w:sz w:val="26"/>
          <w:szCs w:val="26"/>
        </w:rPr>
        <w:t xml:space="preserve">и иные категории граждан, предусмотренные Федеральным законом № 176 ФЗ от 17.07.1999 года «О государственной социальной помощи», </w:t>
      </w:r>
      <w:r w:rsidRPr="00CD79E6">
        <w:rPr>
          <w:sz w:val="26"/>
          <w:szCs w:val="26"/>
        </w:rPr>
        <w:t>которые по независящим от них причинам имеют среднедушевой доход ниже величин прожиточных минимумов</w:t>
      </w:r>
      <w:r w:rsidR="00E87CAD" w:rsidRPr="00CD79E6">
        <w:rPr>
          <w:sz w:val="26"/>
          <w:szCs w:val="26"/>
        </w:rPr>
        <w:t xml:space="preserve">, установленного в субъекте </w:t>
      </w:r>
      <w:proofErr w:type="gramStart"/>
      <w:r w:rsidR="00E87CAD" w:rsidRPr="00CD79E6">
        <w:rPr>
          <w:sz w:val="26"/>
          <w:szCs w:val="26"/>
        </w:rPr>
        <w:t>федерации</w:t>
      </w:r>
      <w:proofErr w:type="gramEnd"/>
      <w:r w:rsidR="00E87CAD" w:rsidRPr="00CD79E6">
        <w:rPr>
          <w:sz w:val="26"/>
          <w:szCs w:val="26"/>
        </w:rPr>
        <w:t xml:space="preserve"> где они проживают.</w:t>
      </w:r>
      <w:r w:rsidR="002D180B" w:rsidRPr="002D180B">
        <w:rPr>
          <w:sz w:val="26"/>
          <w:szCs w:val="26"/>
        </w:rPr>
        <w:t xml:space="preserve"> </w:t>
      </w:r>
      <w:r w:rsidRPr="00CD79E6">
        <w:rPr>
          <w:sz w:val="26"/>
          <w:szCs w:val="26"/>
        </w:rPr>
        <w:t xml:space="preserve">По вопросам получения государственной социальной помощи необходимо обращаться в органы  социальной защиты населения по </w:t>
      </w:r>
      <w:r w:rsidR="00415A05">
        <w:rPr>
          <w:sz w:val="26"/>
          <w:szCs w:val="26"/>
        </w:rPr>
        <w:t xml:space="preserve">месту жительства либо месту пребывания малоимущей семьи или малоимущего одиноко проживающего гражданина. </w:t>
      </w:r>
    </w:p>
    <w:p w:rsidR="00273D90" w:rsidRDefault="00A53014" w:rsidP="00C939D0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-851" w:firstLine="709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случаях, если студент не является получателем государственной социальной помощи</w:t>
      </w:r>
      <w:r w:rsidR="00273D90">
        <w:rPr>
          <w:rFonts w:ascii="Times New Roman" w:hAnsi="Times New Roman" w:cs="Times New Roman"/>
          <w:sz w:val="26"/>
          <w:szCs w:val="26"/>
        </w:rPr>
        <w:t xml:space="preserve"> и, соответственно, не получает ГСС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761DF5">
        <w:rPr>
          <w:rFonts w:ascii="Times New Roman" w:hAnsi="Times New Roman" w:cs="Times New Roman"/>
          <w:bCs/>
          <w:sz w:val="26"/>
          <w:szCs w:val="26"/>
        </w:rPr>
        <w:t>но при этом оказался в  тяжелом материальном положении,</w:t>
      </w:r>
      <w:r w:rsidR="000B3981">
        <w:rPr>
          <w:rFonts w:ascii="Times New Roman" w:hAnsi="Times New Roman" w:cs="Times New Roman"/>
          <w:bCs/>
          <w:sz w:val="26"/>
          <w:szCs w:val="26"/>
        </w:rPr>
        <w:t xml:space="preserve"> согласно </w:t>
      </w:r>
      <w:r w:rsidR="000B3981" w:rsidRPr="00D515EF">
        <w:rPr>
          <w:rFonts w:ascii="Times New Roman" w:hAnsi="Times New Roman" w:cs="Times New Roman"/>
          <w:bCs/>
          <w:sz w:val="26"/>
          <w:szCs w:val="26"/>
        </w:rPr>
        <w:t>П</w:t>
      </w:r>
      <w:r w:rsidR="000B3981" w:rsidRPr="00D515EF">
        <w:rPr>
          <w:rFonts w:ascii="Times New Roman" w:hAnsi="Times New Roman" w:cs="Times New Roman"/>
          <w:bCs/>
          <w:spacing w:val="-20"/>
          <w:sz w:val="26"/>
          <w:szCs w:val="26"/>
        </w:rPr>
        <w:t>о</w:t>
      </w:r>
      <w:r w:rsidR="000B3981" w:rsidRPr="00D515EF">
        <w:rPr>
          <w:rFonts w:ascii="Times New Roman" w:hAnsi="Times New Roman" w:cs="Times New Roman"/>
          <w:bCs/>
          <w:sz w:val="26"/>
          <w:szCs w:val="26"/>
        </w:rPr>
        <w:t>ложени</w:t>
      </w:r>
      <w:r w:rsidR="000B3981">
        <w:rPr>
          <w:rFonts w:ascii="Times New Roman" w:hAnsi="Times New Roman" w:cs="Times New Roman"/>
          <w:bCs/>
          <w:sz w:val="26"/>
          <w:szCs w:val="26"/>
        </w:rPr>
        <w:t xml:space="preserve">ю </w:t>
      </w:r>
      <w:r w:rsidR="000B3981" w:rsidRPr="00D515EF">
        <w:rPr>
          <w:rFonts w:ascii="Times New Roman" w:hAnsi="Times New Roman" w:cs="Times New Roman"/>
          <w:bCs/>
          <w:sz w:val="26"/>
          <w:szCs w:val="26"/>
        </w:rPr>
        <w:t xml:space="preserve">о стипендиальном обеспечении и других формах материальной поддержки обучающихся </w:t>
      </w:r>
      <w:r w:rsidR="00605FBF">
        <w:rPr>
          <w:rFonts w:ascii="Times New Roman" w:hAnsi="Times New Roman" w:cs="Times New Roman"/>
          <w:bCs/>
          <w:sz w:val="26"/>
          <w:szCs w:val="26"/>
        </w:rPr>
        <w:t>НИУ ВШЭ</w:t>
      </w:r>
      <w:r w:rsidR="000B3981">
        <w:rPr>
          <w:rFonts w:ascii="Times New Roman" w:hAnsi="Times New Roman" w:cs="Times New Roman"/>
          <w:bCs/>
          <w:sz w:val="26"/>
          <w:szCs w:val="26"/>
        </w:rPr>
        <w:t>,</w:t>
      </w:r>
      <w:r w:rsidR="002D180B" w:rsidRPr="002D180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73D90">
        <w:rPr>
          <w:rFonts w:ascii="Times New Roman" w:hAnsi="Times New Roman" w:cs="Times New Roman"/>
          <w:bCs/>
          <w:sz w:val="26"/>
          <w:szCs w:val="26"/>
        </w:rPr>
        <w:t>он/она может обратиться в университет за оказанием</w:t>
      </w:r>
      <w:r w:rsidR="002D180B" w:rsidRPr="002D180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515EF">
        <w:rPr>
          <w:rFonts w:ascii="Times New Roman" w:hAnsi="Times New Roman" w:cs="Times New Roman"/>
          <w:bCs/>
          <w:sz w:val="26"/>
          <w:szCs w:val="26"/>
        </w:rPr>
        <w:t>единовременн</w:t>
      </w:r>
      <w:r w:rsidR="00273D90">
        <w:rPr>
          <w:rFonts w:ascii="Times New Roman" w:hAnsi="Times New Roman" w:cs="Times New Roman"/>
          <w:bCs/>
          <w:sz w:val="26"/>
          <w:szCs w:val="26"/>
        </w:rPr>
        <w:t>ой</w:t>
      </w:r>
      <w:r w:rsidR="00D515EF">
        <w:rPr>
          <w:rFonts w:ascii="Times New Roman" w:hAnsi="Times New Roman" w:cs="Times New Roman"/>
          <w:bCs/>
          <w:sz w:val="26"/>
          <w:szCs w:val="26"/>
        </w:rPr>
        <w:t xml:space="preserve"> материальн</w:t>
      </w:r>
      <w:r w:rsidR="00273D90">
        <w:rPr>
          <w:rFonts w:ascii="Times New Roman" w:hAnsi="Times New Roman" w:cs="Times New Roman"/>
          <w:bCs/>
          <w:sz w:val="26"/>
          <w:szCs w:val="26"/>
        </w:rPr>
        <w:t>ой</w:t>
      </w:r>
      <w:r w:rsidR="00D515EF">
        <w:rPr>
          <w:rFonts w:ascii="Times New Roman" w:hAnsi="Times New Roman" w:cs="Times New Roman"/>
          <w:bCs/>
          <w:sz w:val="26"/>
          <w:szCs w:val="26"/>
        </w:rPr>
        <w:t xml:space="preserve"> помощ</w:t>
      </w:r>
      <w:r w:rsidR="00273D90">
        <w:rPr>
          <w:rFonts w:ascii="Times New Roman" w:hAnsi="Times New Roman" w:cs="Times New Roman"/>
          <w:bCs/>
          <w:sz w:val="26"/>
          <w:szCs w:val="26"/>
        </w:rPr>
        <w:t>и</w:t>
      </w:r>
      <w:r w:rsidR="00D515EF">
        <w:rPr>
          <w:rFonts w:ascii="Times New Roman" w:hAnsi="Times New Roman" w:cs="Times New Roman"/>
          <w:bCs/>
          <w:sz w:val="26"/>
          <w:szCs w:val="26"/>
        </w:rPr>
        <w:t xml:space="preserve">. Для этого студенту необходимо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предоставить в учебный офис </w:t>
      </w:r>
      <w:r w:rsidR="00273D90">
        <w:rPr>
          <w:rFonts w:ascii="Times New Roman" w:hAnsi="Times New Roman" w:cs="Times New Roman"/>
          <w:bCs/>
          <w:sz w:val="26"/>
          <w:szCs w:val="26"/>
        </w:rPr>
        <w:t xml:space="preserve">НИУ ВШЭ – Санкт-Петербург </w:t>
      </w:r>
      <w:r>
        <w:rPr>
          <w:rFonts w:ascii="Times New Roman" w:hAnsi="Times New Roman" w:cs="Times New Roman"/>
          <w:bCs/>
          <w:sz w:val="26"/>
          <w:szCs w:val="26"/>
        </w:rPr>
        <w:t>документы, подтверждающие тяжелое материальное положение семьи (справка о составе семьи</w:t>
      </w:r>
      <w:r w:rsidR="00B52966">
        <w:rPr>
          <w:rFonts w:ascii="Times New Roman" w:hAnsi="Times New Roman" w:cs="Times New Roman"/>
          <w:bCs/>
          <w:sz w:val="26"/>
          <w:szCs w:val="26"/>
        </w:rPr>
        <w:t xml:space="preserve"> из МФЦ/ТСЖ/ЖЭК</w:t>
      </w:r>
      <w:r>
        <w:rPr>
          <w:rFonts w:ascii="Times New Roman" w:hAnsi="Times New Roman" w:cs="Times New Roman"/>
          <w:bCs/>
          <w:sz w:val="26"/>
          <w:szCs w:val="26"/>
        </w:rPr>
        <w:t>, справка о д</w:t>
      </w:r>
      <w:r w:rsidR="008B797C">
        <w:rPr>
          <w:rFonts w:ascii="Times New Roman" w:hAnsi="Times New Roman" w:cs="Times New Roman"/>
          <w:bCs/>
          <w:sz w:val="26"/>
          <w:szCs w:val="26"/>
        </w:rPr>
        <w:t>о</w:t>
      </w:r>
      <w:r w:rsidR="00D60ECA">
        <w:rPr>
          <w:rFonts w:ascii="Times New Roman" w:hAnsi="Times New Roman" w:cs="Times New Roman"/>
          <w:bCs/>
          <w:sz w:val="26"/>
          <w:szCs w:val="26"/>
        </w:rPr>
        <w:t>ходах всех членов семьи</w:t>
      </w:r>
      <w:r w:rsidR="00A560A5">
        <w:rPr>
          <w:rFonts w:ascii="Times New Roman" w:hAnsi="Times New Roman" w:cs="Times New Roman"/>
          <w:bCs/>
          <w:sz w:val="26"/>
          <w:szCs w:val="26"/>
        </w:rPr>
        <w:t xml:space="preserve"> за последние полгода и пр</w:t>
      </w:r>
      <w:r w:rsidR="00D60ECA" w:rsidRPr="00D60ECA">
        <w:rPr>
          <w:rFonts w:ascii="Times New Roman" w:hAnsi="Times New Roman" w:cs="Times New Roman"/>
          <w:bCs/>
          <w:sz w:val="26"/>
          <w:szCs w:val="26"/>
        </w:rPr>
        <w:t>.</w:t>
      </w:r>
      <w:r w:rsidR="00A560A5">
        <w:rPr>
          <w:rFonts w:ascii="Times New Roman" w:hAnsi="Times New Roman" w:cs="Times New Roman"/>
          <w:bCs/>
          <w:sz w:val="26"/>
          <w:szCs w:val="26"/>
        </w:rPr>
        <w:t>)</w:t>
      </w:r>
    </w:p>
    <w:p w:rsidR="00F7208B" w:rsidRDefault="00B52966" w:rsidP="00C939D0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-85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422A2">
        <w:rPr>
          <w:rFonts w:ascii="Times New Roman" w:hAnsi="Times New Roman" w:cs="Times New Roman"/>
          <w:bCs/>
          <w:sz w:val="26"/>
          <w:szCs w:val="26"/>
        </w:rPr>
        <w:t>Обращаем ваше внимание, если государственная социальная стипендия была назначена студенту до 01.01.2017, то студент будет продолжать получать стипендию до конца срока действия справки.</w:t>
      </w:r>
    </w:p>
    <w:p w:rsidR="00B422A2" w:rsidRPr="00C939D0" w:rsidRDefault="00B422A2" w:rsidP="00C939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 возникновении дополнительных вопросов можно обращаться к К.К. Шальман, начальнику отдела по социальным вопросам</w:t>
      </w:r>
      <w:r w:rsidR="00C939D0" w:rsidRPr="00C939D0">
        <w:rPr>
          <w:rFonts w:ascii="Times New Roman" w:hAnsi="Times New Roman" w:cs="Times New Roman"/>
          <w:bCs/>
          <w:sz w:val="26"/>
          <w:szCs w:val="26"/>
        </w:rPr>
        <w:t>.</w:t>
      </w:r>
    </w:p>
    <w:sectPr w:rsidR="00B422A2" w:rsidRPr="00C939D0" w:rsidSect="00C939D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35A8"/>
    <w:rsid w:val="000B3981"/>
    <w:rsid w:val="00196F12"/>
    <w:rsid w:val="00254BB4"/>
    <w:rsid w:val="00273D90"/>
    <w:rsid w:val="002A555C"/>
    <w:rsid w:val="002D180B"/>
    <w:rsid w:val="002F348A"/>
    <w:rsid w:val="003E7680"/>
    <w:rsid w:val="0041375F"/>
    <w:rsid w:val="00415A05"/>
    <w:rsid w:val="00524C0F"/>
    <w:rsid w:val="005A4AF8"/>
    <w:rsid w:val="00605249"/>
    <w:rsid w:val="00605FBF"/>
    <w:rsid w:val="006672B4"/>
    <w:rsid w:val="00670F26"/>
    <w:rsid w:val="00761DF5"/>
    <w:rsid w:val="008236F8"/>
    <w:rsid w:val="008972DD"/>
    <w:rsid w:val="008B797C"/>
    <w:rsid w:val="00A53014"/>
    <w:rsid w:val="00A560A5"/>
    <w:rsid w:val="00B012F3"/>
    <w:rsid w:val="00B422A2"/>
    <w:rsid w:val="00B43237"/>
    <w:rsid w:val="00B52966"/>
    <w:rsid w:val="00B85BC8"/>
    <w:rsid w:val="00BB53BC"/>
    <w:rsid w:val="00C709DB"/>
    <w:rsid w:val="00C758B6"/>
    <w:rsid w:val="00C939D0"/>
    <w:rsid w:val="00CD79E6"/>
    <w:rsid w:val="00D515EF"/>
    <w:rsid w:val="00D60ECA"/>
    <w:rsid w:val="00DC25B9"/>
    <w:rsid w:val="00E03DDD"/>
    <w:rsid w:val="00E87CAD"/>
    <w:rsid w:val="00F7208B"/>
    <w:rsid w:val="00F935A8"/>
    <w:rsid w:val="00FE6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5BC8"/>
  </w:style>
  <w:style w:type="character" w:styleId="a3">
    <w:name w:val="Hyperlink"/>
    <w:basedOn w:val="a0"/>
    <w:uiPriority w:val="99"/>
    <w:semiHidden/>
    <w:unhideWhenUsed/>
    <w:rsid w:val="00B85BC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A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5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52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5BC8"/>
  </w:style>
  <w:style w:type="character" w:styleId="a3">
    <w:name w:val="Hyperlink"/>
    <w:basedOn w:val="a0"/>
    <w:uiPriority w:val="99"/>
    <w:semiHidden/>
    <w:unhideWhenUsed/>
    <w:rsid w:val="00B85BC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A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5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5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2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E8D7B-D35F-42B3-91D2-F9B6393E0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Монахова Евгения Владимировна</dc:creator>
  <cp:lastModifiedBy>essuhanova</cp:lastModifiedBy>
  <cp:revision>2</cp:revision>
  <cp:lastPrinted>2017-01-24T10:33:00Z</cp:lastPrinted>
  <dcterms:created xsi:type="dcterms:W3CDTF">2017-01-24T10:33:00Z</dcterms:created>
  <dcterms:modified xsi:type="dcterms:W3CDTF">2017-01-24T10:33:00Z</dcterms:modified>
</cp:coreProperties>
</file>