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5.xml" ContentType="application/vnd.openxmlformats-officedocument.themeOverride+xml"/>
  <Override PartName="/word/charts/chart13.xml" ContentType="application/vnd.openxmlformats-officedocument.drawingml.chart+xml"/>
  <Override PartName="/word/theme/themeOverride6.xml" ContentType="application/vnd.openxmlformats-officedocument.themeOverride+xml"/>
  <Override PartName="/word/charts/chart14.xml" ContentType="application/vnd.openxmlformats-officedocument.drawingml.chart+xml"/>
  <Override PartName="/word/theme/themeOverride7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theme/themeOverride9.xml" ContentType="application/vnd.openxmlformats-officedocument.themeOverride+xml"/>
  <Override PartName="/word/charts/chart18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11.xml" ContentType="application/vnd.openxmlformats-officedocument.themeOverride+xml"/>
  <Override PartName="/word/charts/chart21.xml" ContentType="application/vnd.openxmlformats-officedocument.drawingml.chart+xml"/>
  <Override PartName="/word/theme/themeOverride12.xml" ContentType="application/vnd.openxmlformats-officedocument.themeOverride+xml"/>
  <Override PartName="/word/charts/chart22.xml" ContentType="application/vnd.openxmlformats-officedocument.drawingml.chart+xml"/>
  <Override PartName="/word/theme/themeOverride13.xml" ContentType="application/vnd.openxmlformats-officedocument.themeOverride+xml"/>
  <Override PartName="/word/charts/chart23.xml" ContentType="application/vnd.openxmlformats-officedocument.drawingml.chart+xml"/>
  <Override PartName="/word/theme/themeOverride14.xml" ContentType="application/vnd.openxmlformats-officedocument.themeOverride+xml"/>
  <Override PartName="/word/charts/chart24.xml" ContentType="application/vnd.openxmlformats-officedocument.drawingml.chart+xml"/>
  <Override PartName="/word/theme/themeOverride15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theme/themeOverride1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7D6385" w:rsidRPr="007D6385" w:rsidTr="00BE4595">
        <w:tc>
          <w:tcPr>
            <w:tcW w:w="5103" w:type="dxa"/>
          </w:tcPr>
          <w:p w:rsidR="007D6385" w:rsidRPr="007D6385" w:rsidRDefault="007D6385" w:rsidP="007D6385">
            <w:pPr>
              <w:jc w:val="right"/>
              <w:rPr>
                <w:sz w:val="26"/>
                <w:szCs w:val="26"/>
              </w:rPr>
            </w:pPr>
            <w:bookmarkStart w:id="0" w:name="_GoBack"/>
            <w:bookmarkEnd w:id="0"/>
            <w:r w:rsidRPr="007D6385">
              <w:rPr>
                <w:sz w:val="26"/>
                <w:szCs w:val="26"/>
              </w:rPr>
              <w:t xml:space="preserve">Приложение </w:t>
            </w:r>
            <w:r>
              <w:rPr>
                <w:sz w:val="26"/>
                <w:szCs w:val="26"/>
              </w:rPr>
              <w:t>2</w:t>
            </w:r>
            <w:r w:rsidRPr="007D6385">
              <w:rPr>
                <w:sz w:val="26"/>
                <w:szCs w:val="26"/>
              </w:rPr>
              <w:t xml:space="preserve"> </w:t>
            </w:r>
          </w:p>
          <w:p w:rsidR="007D6385" w:rsidRPr="007D6385" w:rsidRDefault="007D6385" w:rsidP="007D638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6"/>
                <w:szCs w:val="26"/>
              </w:rPr>
            </w:pPr>
            <w:r w:rsidRPr="007D6385">
              <w:rPr>
                <w:color w:val="000000"/>
                <w:sz w:val="26"/>
                <w:szCs w:val="26"/>
              </w:rPr>
              <w:t xml:space="preserve">к протоколу ученого совета </w:t>
            </w:r>
          </w:p>
          <w:p w:rsidR="007D6385" w:rsidRPr="007D6385" w:rsidRDefault="007D6385" w:rsidP="007D638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6"/>
                <w:szCs w:val="26"/>
              </w:rPr>
            </w:pPr>
            <w:r w:rsidRPr="007D6385">
              <w:rPr>
                <w:color w:val="000000"/>
                <w:sz w:val="26"/>
                <w:szCs w:val="26"/>
              </w:rPr>
              <w:t xml:space="preserve">НИУ ВШЭ – Санкт-Петербург </w:t>
            </w:r>
          </w:p>
          <w:p w:rsidR="007D6385" w:rsidRPr="007D6385" w:rsidRDefault="007D6385" w:rsidP="007D6385">
            <w:pPr>
              <w:jc w:val="right"/>
              <w:rPr>
                <w:sz w:val="26"/>
                <w:szCs w:val="26"/>
              </w:rPr>
            </w:pPr>
            <w:r w:rsidRPr="007D6385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24</w:t>
            </w:r>
            <w:r w:rsidRPr="007D6385">
              <w:rPr>
                <w:sz w:val="26"/>
                <w:szCs w:val="26"/>
              </w:rPr>
              <w:t>.1</w:t>
            </w:r>
            <w:r>
              <w:rPr>
                <w:sz w:val="26"/>
                <w:szCs w:val="26"/>
              </w:rPr>
              <w:t>1</w:t>
            </w:r>
            <w:r w:rsidRPr="007D6385">
              <w:rPr>
                <w:sz w:val="26"/>
                <w:szCs w:val="26"/>
              </w:rPr>
              <w:t>.2016 № 8.3.1.8-07/1</w:t>
            </w:r>
            <w:r>
              <w:rPr>
                <w:sz w:val="26"/>
                <w:szCs w:val="26"/>
              </w:rPr>
              <w:t>1</w:t>
            </w:r>
            <w:r w:rsidRPr="007D6385">
              <w:rPr>
                <w:sz w:val="26"/>
                <w:szCs w:val="26"/>
              </w:rPr>
              <w:t>/16</w:t>
            </w:r>
            <w:r w:rsidRPr="007D6385">
              <w:rPr>
                <w:color w:val="000000"/>
                <w:sz w:val="26"/>
                <w:szCs w:val="26"/>
              </w:rPr>
              <w:t> </w:t>
            </w:r>
          </w:p>
          <w:p w:rsidR="007D6385" w:rsidRPr="007D6385" w:rsidRDefault="007D6385" w:rsidP="007D6385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</w:tbl>
    <w:p w:rsidR="007D6385" w:rsidRDefault="007D6385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Правительство Российской Федерации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Федеральное государственное автономное образовательное учреждение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высшего образования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"Национальный исследовательский университет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"Высшая школа экономики"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Санкт-Петербургский филиал федерального</w:t>
      </w:r>
    </w:p>
    <w:p w:rsidR="000776D3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государственного автономн</w:t>
      </w:r>
      <w:r w:rsidR="000776D3">
        <w:rPr>
          <w:rFonts w:ascii="TimesNewRoman,Bold" w:hAnsi="TimesNewRoman,Bold" w:cs="TimesNewRoman,Bold"/>
          <w:b/>
          <w:bCs/>
        </w:rPr>
        <w:t>ого образовательного учреждения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высшего</w:t>
      </w:r>
      <w:r w:rsidR="000776D3">
        <w:rPr>
          <w:rFonts w:ascii="TimesNewRoman,Bold" w:hAnsi="TimesNewRoman,Bold" w:cs="TimesNewRoman,Bold"/>
          <w:b/>
          <w:bCs/>
        </w:rPr>
        <w:t xml:space="preserve"> </w:t>
      </w:r>
      <w:r w:rsidRPr="00CF2CCA">
        <w:rPr>
          <w:rFonts w:ascii="TimesNewRoman,Bold" w:hAnsi="TimesNewRoman,Bold" w:cs="TimesNewRoman,Bold"/>
          <w:b/>
          <w:bCs/>
        </w:rPr>
        <w:t>образования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"Национальный исследовательский университет "Высшая школа экономики»</w:t>
      </w:r>
    </w:p>
    <w:p w:rsidR="00766E71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6E71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6E71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6E71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6E71" w:rsidRPr="007B1A4D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ПРИЛОЖЕНИЯ К </w:t>
      </w:r>
      <w:r w:rsidRPr="007B1A4D">
        <w:rPr>
          <w:rFonts w:ascii="TimesNewRoman,Bold" w:hAnsi="TimesNewRoman,Bold" w:cs="TimesNewRoman,Bold"/>
          <w:b/>
          <w:bCs/>
          <w:sz w:val="28"/>
          <w:szCs w:val="28"/>
        </w:rPr>
        <w:t>ОТЧЕТ</w:t>
      </w:r>
      <w:r>
        <w:rPr>
          <w:rFonts w:ascii="TimesNewRoman,Bold" w:hAnsi="TimesNewRoman,Bold" w:cs="TimesNewRoman,Bold"/>
          <w:b/>
          <w:bCs/>
          <w:sz w:val="28"/>
          <w:szCs w:val="28"/>
        </w:rPr>
        <w:t>У</w:t>
      </w:r>
    </w:p>
    <w:p w:rsidR="00766E71" w:rsidRPr="007B1A4D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6E71" w:rsidRPr="007B1A4D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 w:rsidRPr="007B1A4D">
        <w:rPr>
          <w:rFonts w:ascii="TimesNewRoman,Bold" w:hAnsi="TimesNewRoman,Bold" w:cs="TimesNewRoman,Bold"/>
          <w:b/>
          <w:bCs/>
          <w:sz w:val="28"/>
          <w:szCs w:val="28"/>
        </w:rPr>
        <w:t>«Итоги учебно-методической деятельности за 201</w:t>
      </w:r>
      <w:r w:rsidR="0023652B" w:rsidRPr="0023652B">
        <w:rPr>
          <w:rFonts w:ascii="TimesNewRoman,Bold" w:hAnsi="TimesNewRoman,Bold" w:cs="TimesNewRoman,Bold"/>
          <w:b/>
          <w:bCs/>
          <w:sz w:val="28"/>
          <w:szCs w:val="28"/>
        </w:rPr>
        <w:t>5</w:t>
      </w:r>
      <w:r w:rsidRPr="007B1A4D">
        <w:rPr>
          <w:rFonts w:ascii="TimesNewRoman,Bold" w:hAnsi="TimesNewRoman,Bold" w:cs="TimesNewRoman,Bold"/>
          <w:b/>
          <w:bCs/>
          <w:sz w:val="28"/>
          <w:szCs w:val="28"/>
        </w:rPr>
        <w:t>/201</w:t>
      </w:r>
      <w:r w:rsidR="0023652B" w:rsidRPr="0023652B">
        <w:rPr>
          <w:rFonts w:ascii="TimesNewRoman,Bold" w:hAnsi="TimesNewRoman,Bold" w:cs="TimesNewRoman,Bold"/>
          <w:b/>
          <w:bCs/>
          <w:sz w:val="28"/>
          <w:szCs w:val="28"/>
        </w:rPr>
        <w:t>6</w:t>
      </w:r>
      <w:r w:rsidRPr="007B1A4D">
        <w:rPr>
          <w:rFonts w:ascii="TimesNewRoman,Bold" w:hAnsi="TimesNewRoman,Bold" w:cs="TimesNewRoman,Bold"/>
          <w:b/>
          <w:bCs/>
          <w:sz w:val="28"/>
          <w:szCs w:val="28"/>
        </w:rPr>
        <w:t xml:space="preserve"> учебный год</w:t>
      </w:r>
    </w:p>
    <w:p w:rsidR="00AB0A2A" w:rsidRDefault="00766E71" w:rsidP="00766E71">
      <w:pPr>
        <w:jc w:val="center"/>
      </w:pPr>
      <w:r w:rsidRPr="007B1A4D">
        <w:rPr>
          <w:rFonts w:ascii="TimesNewRoman,Bold" w:hAnsi="TimesNewRoman,Bold" w:cs="TimesNewRoman,Bold"/>
          <w:b/>
          <w:bCs/>
          <w:sz w:val="28"/>
          <w:szCs w:val="28"/>
        </w:rPr>
        <w:t>и задачи на новый учебный год»</w:t>
      </w:r>
    </w:p>
    <w:p w:rsidR="00AB0A2A" w:rsidRDefault="00AB0A2A" w:rsidP="00AB0A2A">
      <w:pPr>
        <w:jc w:val="center"/>
      </w:pPr>
    </w:p>
    <w:p w:rsidR="00AB0A2A" w:rsidRDefault="00AB0A2A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Pr="0023652B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Санкт-Петербург - 201</w:t>
      </w:r>
      <w:r w:rsidR="0023652B" w:rsidRPr="0023652B">
        <w:rPr>
          <w:rFonts w:ascii="TimesNewRoman,Bold" w:hAnsi="TimesNewRoman,Bold" w:cs="TimesNewRoman,Bold"/>
          <w:b/>
          <w:bCs/>
        </w:rPr>
        <w:t>6</w:t>
      </w:r>
    </w:p>
    <w:p w:rsidR="00AB0A2A" w:rsidRDefault="003B5CBB" w:rsidP="00AB0A2A">
      <w:pPr>
        <w:jc w:val="right"/>
      </w:pPr>
      <w:r>
        <w:lastRenderedPageBreak/>
        <w:t xml:space="preserve">РИЛОЖЕНИЕ К РАЗДЕЛУ </w:t>
      </w:r>
      <w:r w:rsidR="0023652B">
        <w:t>4</w:t>
      </w:r>
    </w:p>
    <w:p w:rsidR="00C177A3" w:rsidRPr="0023652B" w:rsidRDefault="00C177A3" w:rsidP="00AB0A2A">
      <w:pPr>
        <w:jc w:val="right"/>
      </w:pPr>
    </w:p>
    <w:p w:rsidR="0023652B" w:rsidRDefault="0023652B" w:rsidP="0023652B">
      <w:pPr>
        <w:spacing w:after="200" w:line="276" w:lineRule="auto"/>
      </w:pPr>
      <w:r w:rsidRPr="0094793B">
        <w:rPr>
          <w:noProof/>
        </w:rPr>
        <w:drawing>
          <wp:inline distT="0" distB="0" distL="0" distR="0" wp14:anchorId="763917BF" wp14:editId="0750E9CF">
            <wp:extent cx="5940425" cy="3693726"/>
            <wp:effectExtent l="0" t="0" r="22225" b="2159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3652B" w:rsidRPr="0094793B" w:rsidRDefault="0023652B" w:rsidP="0023652B">
      <w:pPr>
        <w:spacing w:line="360" w:lineRule="auto"/>
        <w:rPr>
          <w:b/>
        </w:r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="00192D65">
        <w:rPr>
          <w:b/>
        </w:rPr>
        <w:t>7</w:t>
      </w:r>
      <w:r w:rsidRPr="0094793B">
        <w:rPr>
          <w:b/>
        </w:rPr>
        <w:t>. Распределение баллов по образовательным программам и видам испытаний (201</w:t>
      </w:r>
      <w:r w:rsidRPr="00172FDB">
        <w:rPr>
          <w:b/>
        </w:rPr>
        <w:t>4</w:t>
      </w:r>
      <w:r w:rsidRPr="0094793B">
        <w:rPr>
          <w:b/>
        </w:rPr>
        <w:t>/1</w:t>
      </w:r>
      <w:r w:rsidRPr="00172FDB">
        <w:rPr>
          <w:b/>
        </w:rPr>
        <w:t>5</w:t>
      </w:r>
      <w:r w:rsidRPr="0094793B">
        <w:rPr>
          <w:b/>
        </w:rPr>
        <w:t xml:space="preserve"> </w:t>
      </w:r>
      <w:proofErr w:type="spellStart"/>
      <w:r w:rsidRPr="0094793B">
        <w:rPr>
          <w:b/>
        </w:rPr>
        <w:t>уч.г</w:t>
      </w:r>
      <w:proofErr w:type="spellEnd"/>
      <w:r w:rsidRPr="0094793B">
        <w:rPr>
          <w:b/>
        </w:rPr>
        <w:t>.).</w:t>
      </w:r>
    </w:p>
    <w:p w:rsidR="0023652B" w:rsidRDefault="0023652B" w:rsidP="0023652B">
      <w:pPr>
        <w:spacing w:after="200" w:line="276" w:lineRule="auto"/>
      </w:pPr>
      <w:r>
        <w:rPr>
          <w:noProof/>
        </w:rPr>
        <w:drawing>
          <wp:inline distT="0" distB="0" distL="0" distR="0" wp14:anchorId="687EE5BD" wp14:editId="67405F85">
            <wp:extent cx="5939790" cy="3142944"/>
            <wp:effectExtent l="0" t="0" r="22860" b="1968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3652B" w:rsidRPr="0094793B" w:rsidRDefault="0023652B" w:rsidP="0023652B">
      <w:pPr>
        <w:spacing w:after="200" w:line="276" w:lineRule="auto"/>
        <w:rPr>
          <w:b/>
        </w:r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="00192D65">
        <w:rPr>
          <w:b/>
        </w:rPr>
        <w:t>8</w:t>
      </w:r>
      <w:r w:rsidRPr="0094793B">
        <w:rPr>
          <w:b/>
        </w:rPr>
        <w:t>. Распределение баллов по образовательным программам и видам испытаний (201</w:t>
      </w:r>
      <w:r w:rsidRPr="00172FDB">
        <w:rPr>
          <w:b/>
        </w:rPr>
        <w:t>5</w:t>
      </w:r>
      <w:r w:rsidRPr="0094793B">
        <w:rPr>
          <w:b/>
        </w:rPr>
        <w:t>/1</w:t>
      </w:r>
      <w:r w:rsidRPr="00172FDB">
        <w:rPr>
          <w:b/>
        </w:rPr>
        <w:t>6</w:t>
      </w:r>
      <w:r w:rsidRPr="0094793B">
        <w:rPr>
          <w:b/>
        </w:rPr>
        <w:t xml:space="preserve"> </w:t>
      </w:r>
      <w:proofErr w:type="spellStart"/>
      <w:r w:rsidRPr="0094793B">
        <w:rPr>
          <w:b/>
        </w:rPr>
        <w:t>уч.г</w:t>
      </w:r>
      <w:proofErr w:type="spellEnd"/>
      <w:r w:rsidRPr="0094793B">
        <w:rPr>
          <w:b/>
        </w:rPr>
        <w:t>.).</w:t>
      </w:r>
    </w:p>
    <w:p w:rsidR="0023652B" w:rsidRDefault="0023652B" w:rsidP="0023652B">
      <w:pPr>
        <w:spacing w:after="200" w:line="276" w:lineRule="auto"/>
      </w:pPr>
      <w:r w:rsidRPr="0094793B">
        <w:rPr>
          <w:noProof/>
        </w:rPr>
        <w:lastRenderedPageBreak/>
        <w:drawing>
          <wp:inline distT="0" distB="0" distL="0" distR="0" wp14:anchorId="2B9D65AE" wp14:editId="5052A16C">
            <wp:extent cx="5939790" cy="3398157"/>
            <wp:effectExtent l="0" t="0" r="22860" b="1206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3652B" w:rsidRPr="00172FDB" w:rsidRDefault="0023652B" w:rsidP="0023652B">
      <w:pPr>
        <w:spacing w:after="200" w:line="276" w:lineRule="auto"/>
        <w:rPr>
          <w:b/>
        </w:r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="00192D65">
        <w:rPr>
          <w:b/>
        </w:rPr>
        <w:t>9</w:t>
      </w:r>
      <w:r w:rsidRPr="0094793B">
        <w:rPr>
          <w:b/>
        </w:rPr>
        <w:t>. Средний балл IELTS по отдельным испытаниям (201</w:t>
      </w:r>
      <w:r w:rsidRPr="00172FDB">
        <w:rPr>
          <w:b/>
        </w:rPr>
        <w:t>4</w:t>
      </w:r>
      <w:r w:rsidRPr="0094793B">
        <w:rPr>
          <w:b/>
        </w:rPr>
        <w:t>/1</w:t>
      </w:r>
      <w:r w:rsidRPr="00172FDB">
        <w:rPr>
          <w:b/>
        </w:rPr>
        <w:t>5</w:t>
      </w:r>
      <w:r w:rsidRPr="0094793B">
        <w:rPr>
          <w:b/>
        </w:rPr>
        <w:t xml:space="preserve"> </w:t>
      </w:r>
      <w:proofErr w:type="spellStart"/>
      <w:r w:rsidRPr="0094793B">
        <w:rPr>
          <w:b/>
        </w:rPr>
        <w:t>уч.г</w:t>
      </w:r>
      <w:proofErr w:type="spellEnd"/>
      <w:r w:rsidRPr="0094793B">
        <w:rPr>
          <w:b/>
        </w:rPr>
        <w:t>.).</w:t>
      </w:r>
    </w:p>
    <w:p w:rsidR="0023652B" w:rsidRPr="00C2363F" w:rsidRDefault="0023652B" w:rsidP="0023652B">
      <w:pPr>
        <w:spacing w:after="200" w:line="276" w:lineRule="auto"/>
        <w:rPr>
          <w:b/>
        </w:rPr>
      </w:pPr>
    </w:p>
    <w:p w:rsidR="0023652B" w:rsidRPr="00172FDB" w:rsidRDefault="0023652B" w:rsidP="0023652B">
      <w:pPr>
        <w:spacing w:after="200" w:line="276" w:lineRule="auto"/>
        <w:rPr>
          <w:lang w:val="en-US"/>
        </w:rPr>
      </w:pPr>
      <w:r>
        <w:rPr>
          <w:noProof/>
        </w:rPr>
        <w:drawing>
          <wp:inline distT="0" distB="0" distL="0" distR="0" wp14:anchorId="0D078494" wp14:editId="7475DB28">
            <wp:extent cx="5939790" cy="4565449"/>
            <wp:effectExtent l="0" t="0" r="22860" b="2603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3652B" w:rsidRPr="0046085E" w:rsidRDefault="0023652B" w:rsidP="0023652B">
      <w:pPr>
        <w:spacing w:after="200" w:line="276" w:lineRule="auto"/>
        <w:sectPr w:rsidR="0023652B" w:rsidRPr="0046085E" w:rsidSect="00690024">
          <w:footerReference w:type="even" r:id="rId13"/>
          <w:footerReference w:type="defaul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="00192D65">
        <w:rPr>
          <w:b/>
        </w:rPr>
        <w:t>10</w:t>
      </w:r>
      <w:r w:rsidRPr="0094793B">
        <w:rPr>
          <w:b/>
        </w:rPr>
        <w:t>. Средний балл IELTS по отдельным испытаниям (201</w:t>
      </w:r>
      <w:r w:rsidRPr="006D3DAB">
        <w:rPr>
          <w:b/>
        </w:rPr>
        <w:t>5</w:t>
      </w:r>
      <w:r w:rsidRPr="0094793B">
        <w:rPr>
          <w:b/>
        </w:rPr>
        <w:t>/1</w:t>
      </w:r>
      <w:r w:rsidRPr="006D3DAB">
        <w:rPr>
          <w:b/>
        </w:rPr>
        <w:t>6</w:t>
      </w:r>
      <w:r w:rsidRPr="0094793B">
        <w:rPr>
          <w:b/>
        </w:rPr>
        <w:t xml:space="preserve"> </w:t>
      </w:r>
      <w:proofErr w:type="spellStart"/>
      <w:r w:rsidRPr="0094793B">
        <w:rPr>
          <w:b/>
        </w:rPr>
        <w:t>уч.г</w:t>
      </w:r>
      <w:proofErr w:type="spellEnd"/>
      <w:r w:rsidRPr="0094793B">
        <w:rPr>
          <w:b/>
        </w:rPr>
        <w:t>.).</w:t>
      </w:r>
    </w:p>
    <w:p w:rsidR="0023652B" w:rsidRPr="00C26861" w:rsidRDefault="0023652B" w:rsidP="0023652B">
      <w:pPr>
        <w:spacing w:after="200" w:line="276" w:lineRule="auto"/>
        <w:rPr>
          <w:b/>
        </w:rPr>
      </w:pPr>
      <w:r w:rsidRPr="0094793B">
        <w:rPr>
          <w:noProof/>
        </w:rPr>
        <w:lastRenderedPageBreak/>
        <w:drawing>
          <wp:inline distT="0" distB="0" distL="0" distR="0" wp14:anchorId="17E7FFCF" wp14:editId="3A4D6079">
            <wp:extent cx="9582150" cy="5562600"/>
            <wp:effectExtent l="0" t="0" r="19050" b="1905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Pr="00DA045C">
        <w:rPr>
          <w:b/>
        </w:rPr>
        <w:t>1</w:t>
      </w:r>
      <w:r w:rsidR="00192D65">
        <w:rPr>
          <w:b/>
        </w:rPr>
        <w:t>1</w:t>
      </w:r>
      <w:r w:rsidRPr="0094793B">
        <w:rPr>
          <w:b/>
        </w:rPr>
        <w:t xml:space="preserve">. Средний балл IELTS по образовательным программам (по отдельным испытаниям) (2014/15 </w:t>
      </w:r>
      <w:proofErr w:type="spellStart"/>
      <w:r w:rsidRPr="0094793B">
        <w:rPr>
          <w:b/>
        </w:rPr>
        <w:t>уч.г</w:t>
      </w:r>
      <w:proofErr w:type="spellEnd"/>
      <w:r>
        <w:rPr>
          <w:b/>
        </w:rPr>
        <w:t>.</w:t>
      </w:r>
      <w:r w:rsidRPr="0094793B">
        <w:rPr>
          <w:b/>
        </w:rPr>
        <w:t>).</w:t>
      </w:r>
    </w:p>
    <w:p w:rsidR="0023652B" w:rsidRPr="00C26861" w:rsidRDefault="0023652B" w:rsidP="0023652B">
      <w:pPr>
        <w:rPr>
          <w:b/>
        </w:rPr>
      </w:pPr>
    </w:p>
    <w:p w:rsidR="0023652B" w:rsidRDefault="0023652B" w:rsidP="0023652B">
      <w:pPr>
        <w:rPr>
          <w:b/>
          <w:lang w:val="en-US"/>
        </w:rPr>
      </w:pPr>
      <w:r w:rsidRPr="00DA045C">
        <w:rPr>
          <w:b/>
          <w:noProof/>
          <w:shd w:val="clear" w:color="auto" w:fill="DBE5F1" w:themeFill="accent1" w:themeFillTint="33"/>
        </w:rPr>
        <w:lastRenderedPageBreak/>
        <w:drawing>
          <wp:inline distT="0" distB="0" distL="0" distR="0" wp14:anchorId="457AC53E" wp14:editId="11EDB9B6">
            <wp:extent cx="9505950" cy="5534025"/>
            <wp:effectExtent l="0" t="0" r="19050" b="952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3652B" w:rsidRPr="0084174D" w:rsidRDefault="0023652B" w:rsidP="0023652B">
      <w:pPr>
        <w:rPr>
          <w:b/>
        </w:r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Pr="00DA045C">
        <w:rPr>
          <w:b/>
        </w:rPr>
        <w:t>1</w:t>
      </w:r>
      <w:r w:rsidR="00192D65">
        <w:rPr>
          <w:b/>
        </w:rPr>
        <w:t>2</w:t>
      </w:r>
      <w:r w:rsidRPr="0094793B">
        <w:rPr>
          <w:b/>
        </w:rPr>
        <w:t>. Средний балл IELTS по образовательным программам (по отдельным испытаниям) (201</w:t>
      </w:r>
      <w:r w:rsidRPr="00DA045C">
        <w:rPr>
          <w:b/>
        </w:rPr>
        <w:t>5</w:t>
      </w:r>
      <w:r w:rsidRPr="0094793B">
        <w:rPr>
          <w:b/>
        </w:rPr>
        <w:t>/1</w:t>
      </w:r>
      <w:r w:rsidRPr="00DA045C">
        <w:rPr>
          <w:b/>
        </w:rPr>
        <w:t>6</w:t>
      </w:r>
      <w:r w:rsidRPr="0094793B">
        <w:rPr>
          <w:b/>
        </w:rPr>
        <w:t xml:space="preserve"> </w:t>
      </w:r>
      <w:proofErr w:type="spellStart"/>
      <w:r w:rsidRPr="0094793B">
        <w:rPr>
          <w:b/>
        </w:rPr>
        <w:t>уч.г</w:t>
      </w:r>
      <w:proofErr w:type="spellEnd"/>
      <w:r>
        <w:rPr>
          <w:b/>
        </w:rPr>
        <w:t>.)</w:t>
      </w:r>
    </w:p>
    <w:p w:rsidR="0023652B" w:rsidRPr="0094793B" w:rsidRDefault="0023652B" w:rsidP="0023652B">
      <w:pPr>
        <w:rPr>
          <w:b/>
        </w:rPr>
      </w:pPr>
    </w:p>
    <w:p w:rsidR="0023652B" w:rsidRPr="0094793B" w:rsidRDefault="0023652B" w:rsidP="0023652B">
      <w:r w:rsidRPr="0094793B">
        <w:rPr>
          <w:noProof/>
        </w:rPr>
        <w:lastRenderedPageBreak/>
        <w:drawing>
          <wp:inline distT="0" distB="0" distL="0" distR="0" wp14:anchorId="67FA3AF4" wp14:editId="05B4998E">
            <wp:extent cx="4610100" cy="5543550"/>
            <wp:effectExtent l="0" t="0" r="19050" b="1905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C739A2C" wp14:editId="79EE9606">
            <wp:extent cx="4476750" cy="5543550"/>
            <wp:effectExtent l="0" t="0" r="19050" b="1905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3652B" w:rsidRPr="0094793B" w:rsidRDefault="0023652B" w:rsidP="0023652B">
      <w:pPr>
        <w:rPr>
          <w:b/>
        </w:r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>
        <w:rPr>
          <w:b/>
        </w:rPr>
        <w:t>1</w:t>
      </w:r>
      <w:r w:rsidR="00192D65">
        <w:rPr>
          <w:b/>
        </w:rPr>
        <w:t>3</w:t>
      </w:r>
      <w:r>
        <w:rPr>
          <w:b/>
        </w:rPr>
        <w:t xml:space="preserve"> и </w:t>
      </w:r>
      <w:r w:rsidR="000A5BE3">
        <w:rPr>
          <w:b/>
        </w:rPr>
        <w:t>4</w:t>
      </w:r>
      <w:r>
        <w:rPr>
          <w:b/>
        </w:rPr>
        <w:t>.</w:t>
      </w:r>
      <w:r w:rsidR="000A5BE3">
        <w:rPr>
          <w:b/>
        </w:rPr>
        <w:t>1.</w:t>
      </w:r>
      <w:r>
        <w:rPr>
          <w:b/>
        </w:rPr>
        <w:t>1</w:t>
      </w:r>
      <w:r w:rsidR="00192D65">
        <w:rPr>
          <w:b/>
        </w:rPr>
        <w:t>4</w:t>
      </w:r>
      <w:r w:rsidRPr="0094793B">
        <w:rPr>
          <w:b/>
        </w:rPr>
        <w:t>. Распределение баллов по образовательным программам и видам испытаний (2014/15</w:t>
      </w:r>
      <w:r>
        <w:rPr>
          <w:b/>
        </w:rPr>
        <w:t xml:space="preserve"> и 2015/16</w:t>
      </w:r>
      <w:r w:rsidRPr="0094793B">
        <w:rPr>
          <w:b/>
        </w:rPr>
        <w:t xml:space="preserve"> </w:t>
      </w:r>
      <w:proofErr w:type="spellStart"/>
      <w:r w:rsidRPr="0094793B">
        <w:rPr>
          <w:b/>
        </w:rPr>
        <w:t>уч.г</w:t>
      </w:r>
      <w:proofErr w:type="spellEnd"/>
      <w:r w:rsidRPr="0094793B">
        <w:rPr>
          <w:b/>
        </w:rPr>
        <w:t>.).</w:t>
      </w:r>
    </w:p>
    <w:p w:rsidR="0023652B" w:rsidRPr="0094793B" w:rsidRDefault="0023652B" w:rsidP="0023652B"/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50FE50C0" wp14:editId="476CB73B">
            <wp:extent cx="4591050" cy="3314700"/>
            <wp:effectExtent l="0" t="0" r="19050" b="1905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0BE3856" wp14:editId="0C841649">
            <wp:extent cx="4124325" cy="3314700"/>
            <wp:effectExtent l="0" t="0" r="9525" b="1905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3652B" w:rsidRPr="00361527" w:rsidRDefault="0023652B" w:rsidP="0023652B">
      <w:pPr>
        <w:rPr>
          <w:b/>
        </w:rPr>
      </w:pPr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1</w:t>
      </w:r>
      <w:r w:rsidR="00192D65">
        <w:rPr>
          <w:b/>
        </w:rPr>
        <w:t>5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1</w:t>
      </w:r>
      <w:r w:rsidR="00192D65">
        <w:rPr>
          <w:b/>
        </w:rPr>
        <w:t>6</w:t>
      </w:r>
      <w:r w:rsidRPr="00361527">
        <w:rPr>
          <w:b/>
        </w:rPr>
        <w:t xml:space="preserve">. Результаты по отдельным видам испытаний на образовательной программе История (2014/15 и 2015/16 </w:t>
      </w:r>
      <w:proofErr w:type="spellStart"/>
      <w:r w:rsidRPr="00361527">
        <w:rPr>
          <w:b/>
        </w:rPr>
        <w:t>уч.г</w:t>
      </w:r>
      <w:proofErr w:type="spellEnd"/>
      <w:r w:rsidRPr="00361527">
        <w:rPr>
          <w:b/>
        </w:rPr>
        <w:t>.)</w:t>
      </w:r>
    </w:p>
    <w:p w:rsidR="0023652B" w:rsidRPr="00361527" w:rsidRDefault="0023652B" w:rsidP="0023652B">
      <w:pPr>
        <w:spacing w:after="200" w:line="276" w:lineRule="auto"/>
        <w:rPr>
          <w:b/>
        </w:rPr>
      </w:pPr>
      <w:r w:rsidRPr="00361527">
        <w:rPr>
          <w:b/>
        </w:rPr>
        <w:br w:type="page"/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4257963B" wp14:editId="352B399D">
            <wp:extent cx="4600575" cy="3314700"/>
            <wp:effectExtent l="0" t="0" r="9525" b="1905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64E1041" wp14:editId="0BD26DC0">
            <wp:extent cx="4400550" cy="3314700"/>
            <wp:effectExtent l="0" t="0" r="19050" b="1905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1</w:t>
      </w:r>
      <w:r w:rsidR="00192D65">
        <w:rPr>
          <w:b/>
        </w:rPr>
        <w:t>7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1</w:t>
      </w:r>
      <w:r w:rsidR="00192D65">
        <w:rPr>
          <w:b/>
        </w:rPr>
        <w:t>8</w:t>
      </w:r>
      <w:r w:rsidRPr="00361527">
        <w:rPr>
          <w:b/>
        </w:rPr>
        <w:t xml:space="preserve">. Результаты по отдельным видам испытаний на образовательной программе ГМУ (2014/15 и 2015/16 </w:t>
      </w:r>
      <w:proofErr w:type="spellStart"/>
      <w:r w:rsidRPr="00361527">
        <w:rPr>
          <w:b/>
        </w:rPr>
        <w:t>уч.г</w:t>
      </w:r>
      <w:proofErr w:type="spellEnd"/>
      <w:r w:rsidRPr="00361527">
        <w:rPr>
          <w:b/>
        </w:rPr>
        <w:t>.)</w:t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22C913F4" wp14:editId="170F29C5">
            <wp:extent cx="4667250" cy="3200400"/>
            <wp:effectExtent l="0" t="0" r="19050" b="1905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94793B">
        <w:t xml:space="preserve">   </w:t>
      </w:r>
      <w:r>
        <w:rPr>
          <w:noProof/>
        </w:rPr>
        <w:drawing>
          <wp:inline distT="0" distB="0" distL="0" distR="0" wp14:anchorId="3BC231E6" wp14:editId="24011B66">
            <wp:extent cx="4343400" cy="3200400"/>
            <wp:effectExtent l="0" t="0" r="19050" b="1905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1</w:t>
      </w:r>
      <w:r w:rsidR="00192D65">
        <w:rPr>
          <w:b/>
        </w:rPr>
        <w:t>9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="00192D65">
        <w:rPr>
          <w:b/>
        </w:rPr>
        <w:t>20</w:t>
      </w:r>
      <w:r w:rsidRPr="00361527">
        <w:rPr>
          <w:b/>
        </w:rPr>
        <w:t xml:space="preserve">. Результаты по отдельным видам испытаний на образовательной программе Политология (2014/15 и 2015/16 </w:t>
      </w:r>
      <w:proofErr w:type="spellStart"/>
      <w:r w:rsidRPr="00361527">
        <w:rPr>
          <w:b/>
        </w:rPr>
        <w:t>уч.г</w:t>
      </w:r>
      <w:proofErr w:type="spellEnd"/>
      <w:r w:rsidRPr="00361527">
        <w:rPr>
          <w:b/>
        </w:rPr>
        <w:t>.)</w:t>
      </w:r>
    </w:p>
    <w:p w:rsidR="0023652B" w:rsidRDefault="0023652B" w:rsidP="0023652B">
      <w:pPr>
        <w:spacing w:after="200" w:line="276" w:lineRule="auto"/>
      </w:pPr>
      <w:r>
        <w:br w:type="page"/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5984DF89" wp14:editId="59806F8C">
            <wp:extent cx="4857750" cy="3200400"/>
            <wp:effectExtent l="0" t="0" r="19050" b="1905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F443377" wp14:editId="66771B65">
            <wp:extent cx="4229100" cy="3200400"/>
            <wp:effectExtent l="0" t="0" r="19050" b="1905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1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2</w:t>
      </w:r>
      <w:r w:rsidRPr="00361527">
        <w:rPr>
          <w:b/>
        </w:rPr>
        <w:t xml:space="preserve">. Результаты по отдельным видам испытаний на образовательной программе Социология (2014/15 и 2015/16 </w:t>
      </w:r>
      <w:proofErr w:type="spellStart"/>
      <w:r w:rsidRPr="00361527">
        <w:rPr>
          <w:b/>
        </w:rPr>
        <w:t>уч.г</w:t>
      </w:r>
      <w:proofErr w:type="spellEnd"/>
      <w:r w:rsidRPr="00361527">
        <w:rPr>
          <w:b/>
        </w:rPr>
        <w:t>.)</w:t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0262D041" wp14:editId="23DC09EF">
            <wp:extent cx="4562475" cy="3200400"/>
            <wp:effectExtent l="0" t="0" r="9525" b="1905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94793B">
        <w:t xml:space="preserve">   </w:t>
      </w:r>
      <w:r>
        <w:rPr>
          <w:noProof/>
        </w:rPr>
        <w:drawing>
          <wp:inline distT="0" distB="0" distL="0" distR="0" wp14:anchorId="4B75D1C5" wp14:editId="01FD490A">
            <wp:extent cx="4543425" cy="3200400"/>
            <wp:effectExtent l="0" t="0" r="9525" b="1905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3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4</w:t>
      </w:r>
      <w:r w:rsidRPr="00361527">
        <w:rPr>
          <w:b/>
        </w:rPr>
        <w:t xml:space="preserve">. Результаты по отдельным видам испытаний на образовательной программе Менеджмент (2014/15 и 2015/16 </w:t>
      </w:r>
      <w:proofErr w:type="spellStart"/>
      <w:r w:rsidRPr="00361527">
        <w:rPr>
          <w:b/>
        </w:rPr>
        <w:t>уч.г</w:t>
      </w:r>
      <w:proofErr w:type="spellEnd"/>
      <w:r w:rsidRPr="00361527">
        <w:rPr>
          <w:b/>
        </w:rPr>
        <w:t>.)</w:t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6CE7A945" wp14:editId="0E55B575">
            <wp:extent cx="4562475" cy="3200400"/>
            <wp:effectExtent l="0" t="0" r="9525" b="1905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91EF770" wp14:editId="0407446E">
            <wp:extent cx="4286250" cy="3200400"/>
            <wp:effectExtent l="0" t="0" r="19050" b="1905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5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6</w:t>
      </w:r>
      <w:r w:rsidRPr="00361527">
        <w:rPr>
          <w:b/>
        </w:rPr>
        <w:t xml:space="preserve">. Результаты по отдельным видам испытаний на образовательной программе Экономика (2014/15 и 2015/16  </w:t>
      </w:r>
      <w:proofErr w:type="spellStart"/>
      <w:r w:rsidRPr="00361527">
        <w:rPr>
          <w:b/>
        </w:rPr>
        <w:t>уч.г</w:t>
      </w:r>
      <w:proofErr w:type="spellEnd"/>
      <w:r w:rsidRPr="00361527">
        <w:rPr>
          <w:b/>
        </w:rPr>
        <w:t>.)</w:t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25D8E10A" wp14:editId="0C3E1580">
            <wp:extent cx="4591050" cy="3200400"/>
            <wp:effectExtent l="0" t="0" r="19050" b="190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4CB934F" wp14:editId="50DF264C">
            <wp:extent cx="4391025" cy="3200400"/>
            <wp:effectExtent l="0" t="0" r="9525" b="1905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7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8</w:t>
      </w:r>
      <w:r w:rsidRPr="00361527">
        <w:rPr>
          <w:b/>
        </w:rPr>
        <w:t xml:space="preserve">. Результаты по отдельным видам испытаний на образовательной программе Юриспруденция (2014/15 и 2015/16 </w:t>
      </w:r>
      <w:proofErr w:type="spellStart"/>
      <w:r w:rsidRPr="00361527">
        <w:rPr>
          <w:b/>
        </w:rPr>
        <w:t>уч.г</w:t>
      </w:r>
      <w:proofErr w:type="spellEnd"/>
      <w:r w:rsidRPr="00361527">
        <w:rPr>
          <w:b/>
        </w:rPr>
        <w:t>.)</w:t>
      </w:r>
    </w:p>
    <w:p w:rsidR="0023652B" w:rsidRDefault="0023652B" w:rsidP="0023652B"/>
    <w:p w:rsidR="0023652B" w:rsidRDefault="0023652B" w:rsidP="0023652B">
      <w:pPr>
        <w:spacing w:after="200" w:line="276" w:lineRule="auto"/>
      </w:pPr>
      <w:r>
        <w:br w:type="page"/>
      </w:r>
    </w:p>
    <w:p w:rsidR="0023652B" w:rsidRDefault="0023652B" w:rsidP="0023652B">
      <w:r>
        <w:rPr>
          <w:noProof/>
        </w:rPr>
        <w:lastRenderedPageBreak/>
        <w:drawing>
          <wp:inline distT="0" distB="0" distL="0" distR="0" wp14:anchorId="1BCD2154" wp14:editId="278466B0">
            <wp:extent cx="4762500" cy="3200400"/>
            <wp:effectExtent l="0" t="0" r="19050" b="1905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D64393E" wp14:editId="28F4C80E">
            <wp:extent cx="4333875" cy="3200400"/>
            <wp:effectExtent l="0" t="0" r="9525" b="1905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A7B23" w:rsidRDefault="003A7B2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7023"/>
      </w:tblGrid>
      <w:tr w:rsidR="003A7B23" w:rsidTr="003A7B23">
        <w:trPr>
          <w:trHeight w:val="613"/>
        </w:trPr>
        <w:tc>
          <w:tcPr>
            <w:tcW w:w="7763" w:type="dxa"/>
          </w:tcPr>
          <w:p w:rsidR="003A7B23" w:rsidRPr="003A7B23" w:rsidRDefault="003A7B23" w:rsidP="00192D65">
            <w:r w:rsidRPr="003A7B23">
              <w:rPr>
                <w:b/>
              </w:rPr>
              <w:t xml:space="preserve">Диаграмма </w:t>
            </w:r>
            <w:r>
              <w:rPr>
                <w:b/>
              </w:rPr>
              <w:t>4</w:t>
            </w:r>
            <w:r w:rsidRPr="003A7B23">
              <w:rPr>
                <w:b/>
              </w:rPr>
              <w:t>.</w:t>
            </w:r>
            <w:r>
              <w:rPr>
                <w:b/>
              </w:rPr>
              <w:t>1.</w:t>
            </w:r>
            <w:r w:rsidRPr="003A7B23">
              <w:rPr>
                <w:b/>
              </w:rPr>
              <w:t>2</w:t>
            </w:r>
            <w:r w:rsidR="00192D65">
              <w:rPr>
                <w:b/>
              </w:rPr>
              <w:t>9</w:t>
            </w:r>
            <w:r w:rsidRPr="003A7B23">
              <w:rPr>
                <w:b/>
              </w:rPr>
              <w:t xml:space="preserve">. Результаты по отдельным видам испытаний на образовательной программе Востоковедение (2015/16 </w:t>
            </w:r>
            <w:proofErr w:type="spellStart"/>
            <w:r w:rsidRPr="003A7B23">
              <w:rPr>
                <w:b/>
              </w:rPr>
              <w:t>уч.г</w:t>
            </w:r>
            <w:proofErr w:type="spellEnd"/>
            <w:r w:rsidRPr="003A7B23">
              <w:rPr>
                <w:b/>
              </w:rPr>
              <w:t>.)</w:t>
            </w:r>
          </w:p>
        </w:tc>
        <w:tc>
          <w:tcPr>
            <w:tcW w:w="7023" w:type="dxa"/>
          </w:tcPr>
          <w:p w:rsidR="003A7B23" w:rsidRPr="003A7B23" w:rsidRDefault="003A7B23" w:rsidP="00192D65">
            <w:r w:rsidRPr="003A7B23">
              <w:rPr>
                <w:b/>
              </w:rPr>
              <w:t xml:space="preserve">Диаграмма </w:t>
            </w:r>
            <w:r>
              <w:rPr>
                <w:b/>
              </w:rPr>
              <w:t>4</w:t>
            </w:r>
            <w:r w:rsidRPr="003A7B23">
              <w:rPr>
                <w:b/>
              </w:rPr>
              <w:t>.</w:t>
            </w:r>
            <w:r>
              <w:rPr>
                <w:b/>
              </w:rPr>
              <w:t>1.</w:t>
            </w:r>
            <w:r w:rsidR="00192D65">
              <w:rPr>
                <w:b/>
              </w:rPr>
              <w:t>30</w:t>
            </w:r>
            <w:r w:rsidRPr="003A7B23">
              <w:rPr>
                <w:b/>
              </w:rPr>
              <w:t xml:space="preserve">. Результаты по отдельным видам испытаний на образовательной программе логистика и УЦП (2015/16 </w:t>
            </w:r>
            <w:proofErr w:type="spellStart"/>
            <w:r w:rsidRPr="003A7B23">
              <w:rPr>
                <w:b/>
              </w:rPr>
              <w:t>уч.г</w:t>
            </w:r>
            <w:proofErr w:type="spellEnd"/>
            <w:r w:rsidRPr="003A7B23">
              <w:rPr>
                <w:b/>
              </w:rPr>
              <w:t>.)</w:t>
            </w:r>
          </w:p>
        </w:tc>
      </w:tr>
    </w:tbl>
    <w:p w:rsidR="00690024" w:rsidRDefault="00690024" w:rsidP="000A5BE3"/>
    <w:p w:rsidR="00690024" w:rsidRPr="00690024" w:rsidRDefault="00690024" w:rsidP="00690024"/>
    <w:p w:rsidR="00690024" w:rsidRPr="00690024" w:rsidRDefault="00690024" w:rsidP="00690024"/>
    <w:p w:rsidR="00690024" w:rsidRDefault="00690024" w:rsidP="00690024"/>
    <w:p w:rsidR="00690024" w:rsidRDefault="00690024" w:rsidP="00690024">
      <w:pPr>
        <w:tabs>
          <w:tab w:val="left" w:pos="9270"/>
        </w:tabs>
      </w:pPr>
      <w:r>
        <w:tab/>
      </w: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9E09AC" w:rsidRPr="00144646" w:rsidRDefault="009E09AC" w:rsidP="00144646">
      <w:pPr>
        <w:sectPr w:rsidR="009E09AC" w:rsidRPr="00144646" w:rsidSect="00690024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90024" w:rsidRDefault="00690024" w:rsidP="00690024"/>
    <w:p w:rsidR="002B1D84" w:rsidRPr="00206E50" w:rsidRDefault="002B1D84" w:rsidP="002B1D84">
      <w:pPr>
        <w:jc w:val="right"/>
      </w:pPr>
      <w:r w:rsidRPr="00206E50">
        <w:t xml:space="preserve">ПРИЛОЖЕНИЕ </w:t>
      </w:r>
      <w:r w:rsidR="00206E50" w:rsidRPr="00206E50">
        <w:t xml:space="preserve">К РАЗДЕЛУ </w:t>
      </w:r>
      <w:r w:rsidRPr="00206E50">
        <w:t>9</w:t>
      </w:r>
    </w:p>
    <w:p w:rsidR="00206E50" w:rsidRDefault="00206E50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265B3A">
        <w:rPr>
          <w:b/>
        </w:rPr>
        <w:t>Результаты апробации процедуры оценки квалификации и профессиональной деятельности сотрудников учебных офисов в 2015 году</w:t>
      </w:r>
    </w:p>
    <w:p w:rsidR="00206E50" w:rsidRDefault="00206E50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3435A8">
        <w:rPr>
          <w:noProof/>
        </w:rPr>
        <w:drawing>
          <wp:inline distT="0" distB="0" distL="0" distR="0" wp14:anchorId="1A136093" wp14:editId="746C9EFF">
            <wp:extent cx="4070350" cy="3194050"/>
            <wp:effectExtent l="0" t="0" r="25400" b="254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06E50" w:rsidRDefault="00206E50" w:rsidP="002B1D84">
      <w:pPr>
        <w:jc w:val="center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1. Средний балл оценки достижения сотрудниками учебных офисов KPI  в 2015 году (по учебным офисам)</w:t>
      </w:r>
    </w:p>
    <w:p w:rsidR="00206E50" w:rsidRDefault="00206E50" w:rsidP="002B1D84">
      <w:pPr>
        <w:pStyle w:val="aa"/>
        <w:spacing w:line="360" w:lineRule="auto"/>
        <w:ind w:right="176"/>
      </w:pPr>
    </w:p>
    <w:p w:rsidR="00206E50" w:rsidRDefault="00206E50" w:rsidP="002B1D84">
      <w:pPr>
        <w:pStyle w:val="aa"/>
        <w:spacing w:line="360" w:lineRule="auto"/>
        <w:ind w:right="176"/>
      </w:pPr>
    </w:p>
    <w:p w:rsidR="00206E50" w:rsidRDefault="00206E50" w:rsidP="002B1D84">
      <w:pPr>
        <w:pStyle w:val="aa"/>
        <w:spacing w:line="360" w:lineRule="auto"/>
        <w:ind w:right="176"/>
      </w:pPr>
    </w:p>
    <w:p w:rsidR="00206E50" w:rsidRDefault="00206E50" w:rsidP="002B1D84">
      <w:pPr>
        <w:pStyle w:val="aa"/>
        <w:spacing w:line="360" w:lineRule="auto"/>
        <w:ind w:right="176"/>
      </w:pPr>
    </w:p>
    <w:p w:rsidR="00206E50" w:rsidRPr="005123F4" w:rsidRDefault="00206E50" w:rsidP="002B1D84">
      <w:pPr>
        <w:pStyle w:val="aa"/>
        <w:spacing w:line="360" w:lineRule="auto"/>
        <w:ind w:right="176"/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3B6B1D">
        <w:rPr>
          <w:noProof/>
        </w:rPr>
        <w:lastRenderedPageBreak/>
        <w:drawing>
          <wp:inline distT="0" distB="0" distL="0" distR="0" wp14:anchorId="061C944D" wp14:editId="11720499">
            <wp:extent cx="4165600" cy="3435350"/>
            <wp:effectExtent l="0" t="0" r="25400" b="127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06E50" w:rsidRPr="00FC0413" w:rsidRDefault="00206E50" w:rsidP="00FC0413">
      <w:pPr>
        <w:jc w:val="both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 xml:space="preserve">Диаграмма 2. Средние результаты оценки </w:t>
      </w:r>
      <w:proofErr w:type="spellStart"/>
      <w:r w:rsidRPr="00FC0413">
        <w:rPr>
          <w:b/>
        </w:rPr>
        <w:t>клиентоориентированности</w:t>
      </w:r>
      <w:proofErr w:type="spellEnd"/>
      <w:r w:rsidRPr="00FC0413">
        <w:rPr>
          <w:b/>
        </w:rPr>
        <w:t xml:space="preserve"> (опросов по всем критериям) сотрудни</w:t>
      </w:r>
      <w:r w:rsidR="00FC0413">
        <w:rPr>
          <w:b/>
        </w:rPr>
        <w:t xml:space="preserve">ков учебных офисов в 2015 году </w:t>
      </w:r>
      <w:r w:rsidRPr="00FC0413">
        <w:rPr>
          <w:b/>
        </w:rPr>
        <w:t>(по учебным офисам)</w:t>
      </w: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9224CE">
        <w:rPr>
          <w:noProof/>
        </w:rPr>
        <w:drawing>
          <wp:inline distT="0" distB="0" distL="0" distR="0" wp14:anchorId="5E272504" wp14:editId="1EC3F694">
            <wp:extent cx="4356100" cy="2508250"/>
            <wp:effectExtent l="0" t="0" r="25400" b="2540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06E50" w:rsidRDefault="00206E50" w:rsidP="002B1D84">
      <w:pPr>
        <w:jc w:val="center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3. Средние результаты оценки знания сотрудниками учебных офисов нормативно-правовой базы учебного процесса в 2015 году (по учебным офисам)</w:t>
      </w: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6B52D0">
        <w:rPr>
          <w:noProof/>
        </w:rPr>
        <w:lastRenderedPageBreak/>
        <w:drawing>
          <wp:inline distT="0" distB="0" distL="0" distR="0" wp14:anchorId="5ED7435C" wp14:editId="03401816">
            <wp:extent cx="4413250" cy="2305050"/>
            <wp:effectExtent l="0" t="0" r="2540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06E50" w:rsidRDefault="00206E50" w:rsidP="002B1D84">
      <w:pPr>
        <w:jc w:val="center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4. Уровень интегральной оценки, полученной сотрудниками учебных офисов в 2015 году (по учебным офисам)</w:t>
      </w:r>
    </w:p>
    <w:p w:rsidR="002B1D84" w:rsidRDefault="002B1D84" w:rsidP="002B1D84">
      <w:pPr>
        <w:jc w:val="center"/>
        <w:rPr>
          <w:b/>
        </w:rPr>
      </w:pPr>
    </w:p>
    <w:p w:rsidR="00F66505" w:rsidRDefault="00F66505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A20FBA">
        <w:rPr>
          <w:noProof/>
        </w:rPr>
        <w:drawing>
          <wp:inline distT="0" distB="0" distL="0" distR="0" wp14:anchorId="4CE8BA8A" wp14:editId="174922F8">
            <wp:extent cx="4267200" cy="2546350"/>
            <wp:effectExtent l="0" t="0" r="19050" b="2540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06E50" w:rsidRDefault="00206E50" w:rsidP="002B1D84">
      <w:pPr>
        <w:jc w:val="center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 xml:space="preserve">Диаграмма 5. Результаты оценки знания и умения сотрудниками учебных офисов использовать английский язык при профессиональной деятельности </w:t>
      </w:r>
      <w:r w:rsidRPr="00FC0413">
        <w:rPr>
          <w:b/>
        </w:rPr>
        <w:br/>
        <w:t>в 2015 году (по учебным офисам)</w:t>
      </w: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06E50" w:rsidRPr="00265B3A" w:rsidRDefault="00206E50" w:rsidP="002B1D84">
      <w:pPr>
        <w:jc w:val="center"/>
        <w:rPr>
          <w:b/>
        </w:rPr>
      </w:pPr>
    </w:p>
    <w:p w:rsidR="002B1D84" w:rsidRDefault="002B1D84" w:rsidP="002B1D84">
      <w:pPr>
        <w:jc w:val="right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265B3A">
        <w:rPr>
          <w:b/>
        </w:rPr>
        <w:lastRenderedPageBreak/>
        <w:t>Результаты процедуры оценки квалификации и профессиональной деятельности сотрудников учебных офисов</w:t>
      </w:r>
      <w:r>
        <w:rPr>
          <w:b/>
        </w:rPr>
        <w:t xml:space="preserve"> в </w:t>
      </w:r>
      <w:r w:rsidR="005E7D44">
        <w:rPr>
          <w:b/>
        </w:rPr>
        <w:t xml:space="preserve">январе – июне </w:t>
      </w:r>
      <w:r>
        <w:rPr>
          <w:b/>
        </w:rPr>
        <w:t>2016</w:t>
      </w:r>
      <w:r w:rsidRPr="00265B3A">
        <w:rPr>
          <w:b/>
        </w:rPr>
        <w:t xml:space="preserve"> год</w:t>
      </w:r>
      <w:r w:rsidR="005E7D44">
        <w:rPr>
          <w:b/>
        </w:rPr>
        <w:t>а</w:t>
      </w: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noProof/>
        </w:rPr>
      </w:pPr>
      <w:r w:rsidRPr="00AF47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37E8A" wp14:editId="146A59AA">
                <wp:simplePos x="0" y="0"/>
                <wp:positionH relativeFrom="column">
                  <wp:posOffset>857885</wp:posOffset>
                </wp:positionH>
                <wp:positionV relativeFrom="paragraph">
                  <wp:posOffset>2673350</wp:posOffset>
                </wp:positionV>
                <wp:extent cx="4205605" cy="383540"/>
                <wp:effectExtent l="0" t="0" r="0" b="0"/>
                <wp:wrapNone/>
                <wp:docPr id="25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205605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024" w:rsidRPr="00392C53" w:rsidRDefault="00690024" w:rsidP="002B1D84">
                            <w:pPr>
                              <w:pStyle w:val="ab"/>
                              <w:kinsoku w:val="0"/>
                              <w:overflowPunct w:val="0"/>
                              <w:spacing w:before="58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92C53">
                              <w:rPr>
                                <w:rFonts w:asciiTheme="minorHAnsi" w:eastAsia="MS PGothic" w:hAnsi="Calibri" w:cs="MS PGothic"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Шкала оценки от 1 до 5 (где 1 = вовсе нет, 5 = да, несомненно)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Содержимое 2" o:spid="_x0000_s1026" style="position:absolute;left:0;text-align:left;margin-left:67.55pt;margin-top:210.5pt;width:331.15pt;height:30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" filled="f" stroked="f">
                <v:path arrowok="t"/>
                <o:lock v:ext="edit" grouping="t"/>
                <v:textbox>
                  <w:txbxContent>
                    <w:p w:rsidR="00690024" w:rsidRPr="00392C53" w:rsidRDefault="00690024" w:rsidP="002B1D84">
                      <w:pPr>
                        <w:pStyle w:val="ab"/>
                        <w:kinsoku w:val="0"/>
                        <w:overflowPunct w:val="0"/>
                        <w:spacing w:before="58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92C53">
                        <w:rPr>
                          <w:rFonts w:asciiTheme="minorHAnsi" w:eastAsia="MS PGothic" w:hAnsi="Calibri" w:cs="MS PGothic"/>
                          <w:bCs/>
                          <w:kern w:val="24"/>
                          <w:sz w:val="20"/>
                          <w:szCs w:val="20"/>
                        </w:rPr>
                        <w:t xml:space="preserve">Шкала оценки от 1 до 5 (где 1 = вовсе нет, 5 = да, несомненно) </w:t>
                      </w:r>
                    </w:p>
                  </w:txbxContent>
                </v:textbox>
              </v:rect>
            </w:pict>
          </mc:Fallback>
        </mc:AlternateContent>
      </w:r>
      <w:r w:rsidRPr="004B48C0">
        <w:rPr>
          <w:noProof/>
        </w:rPr>
        <w:drawing>
          <wp:inline distT="0" distB="0" distL="0" distR="0" wp14:anchorId="4EFE8707" wp14:editId="158F0132">
            <wp:extent cx="4559300" cy="2673350"/>
            <wp:effectExtent l="0" t="0" r="12700" b="1270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B1D84" w:rsidRDefault="002B1D84" w:rsidP="002B1D84">
      <w:pPr>
        <w:jc w:val="center"/>
        <w:rPr>
          <w:noProof/>
        </w:rPr>
      </w:pPr>
    </w:p>
    <w:p w:rsidR="00206E50" w:rsidRDefault="00206E50" w:rsidP="002B1D84">
      <w:pPr>
        <w:pStyle w:val="aa"/>
        <w:spacing w:line="360" w:lineRule="auto"/>
        <w:ind w:right="176"/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 xml:space="preserve">Диаграмма 1. Средняя оценка </w:t>
      </w:r>
      <w:proofErr w:type="spellStart"/>
      <w:r w:rsidRPr="00FC0413">
        <w:rPr>
          <w:b/>
        </w:rPr>
        <w:t>клиентоориентированности</w:t>
      </w:r>
      <w:proofErr w:type="spellEnd"/>
      <w:r w:rsidRPr="00FC0413">
        <w:rPr>
          <w:b/>
        </w:rPr>
        <w:t xml:space="preserve"> сотрудников учебных офисов по опросу академических руководителей образовательных программ в 2016 году (по учебным офисам)</w:t>
      </w: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  <w:r w:rsidRPr="00AF47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D92FD" wp14:editId="316CB3C0">
                <wp:simplePos x="0" y="0"/>
                <wp:positionH relativeFrom="column">
                  <wp:posOffset>802005</wp:posOffset>
                </wp:positionH>
                <wp:positionV relativeFrom="paragraph">
                  <wp:posOffset>2380615</wp:posOffset>
                </wp:positionV>
                <wp:extent cx="4205605" cy="383540"/>
                <wp:effectExtent l="0" t="0" r="0" b="0"/>
                <wp:wrapNone/>
                <wp:docPr id="1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205605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024" w:rsidRPr="00392C53" w:rsidRDefault="00690024" w:rsidP="002B1D84">
                            <w:pPr>
                              <w:pStyle w:val="ab"/>
                              <w:kinsoku w:val="0"/>
                              <w:overflowPunct w:val="0"/>
                              <w:spacing w:before="58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92C53">
                              <w:rPr>
                                <w:rFonts w:asciiTheme="minorHAnsi" w:eastAsia="MS PGothic" w:hAnsi="Calibri" w:cs="MS PGothic"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Шкала оценки от 1 до 5 (где 1 = вовсе нет, 5 = да, несомненно)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7" style="position:absolute;left:0;text-align:left;margin-left:63.15pt;margin-top:187.45pt;width:331.15pt;height:30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" filled="f" stroked="f">
                <v:path arrowok="t"/>
                <o:lock v:ext="edit" grouping="t"/>
                <v:textbox>
                  <w:txbxContent>
                    <w:p w:rsidR="00690024" w:rsidRPr="00392C53" w:rsidRDefault="00690024" w:rsidP="002B1D84">
                      <w:pPr>
                        <w:pStyle w:val="ab"/>
                        <w:kinsoku w:val="0"/>
                        <w:overflowPunct w:val="0"/>
                        <w:spacing w:before="58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92C53">
                        <w:rPr>
                          <w:rFonts w:asciiTheme="minorHAnsi" w:eastAsia="MS PGothic" w:hAnsi="Calibri" w:cs="MS PGothic"/>
                          <w:bCs/>
                          <w:kern w:val="24"/>
                          <w:sz w:val="20"/>
                          <w:szCs w:val="20"/>
                        </w:rPr>
                        <w:t xml:space="preserve">Шкала оценки от 1 до 5 (где 1 = вовсе нет, 5 = да, несомненно) </w:t>
                      </w:r>
                    </w:p>
                  </w:txbxContent>
                </v:textbox>
              </v:rect>
            </w:pict>
          </mc:Fallback>
        </mc:AlternateContent>
      </w:r>
      <w:r w:rsidRPr="000E1501">
        <w:rPr>
          <w:noProof/>
        </w:rPr>
        <w:drawing>
          <wp:inline distT="0" distB="0" distL="0" distR="0" wp14:anchorId="32389D4D" wp14:editId="40F75090">
            <wp:extent cx="4743450" cy="238125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B1D84" w:rsidRDefault="002B1D84" w:rsidP="002B1D84">
      <w:pPr>
        <w:jc w:val="center"/>
        <w:rPr>
          <w:noProof/>
        </w:rPr>
      </w:pPr>
    </w:p>
    <w:p w:rsidR="00206E50" w:rsidRPr="00FC0413" w:rsidRDefault="00206E50" w:rsidP="00FC0413">
      <w:pPr>
        <w:pStyle w:val="aa"/>
        <w:spacing w:line="360" w:lineRule="auto"/>
        <w:ind w:right="176"/>
        <w:jc w:val="both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 xml:space="preserve">Диаграмма 2. Сравнение результатов опроса академических руководителей ОП (средних оценок, данных на все вопросы) о </w:t>
      </w:r>
      <w:proofErr w:type="spellStart"/>
      <w:r w:rsidRPr="00FC0413">
        <w:rPr>
          <w:b/>
        </w:rPr>
        <w:t>клиентоориентированности</w:t>
      </w:r>
      <w:proofErr w:type="spellEnd"/>
      <w:r w:rsidRPr="00FC0413">
        <w:rPr>
          <w:b/>
        </w:rPr>
        <w:t xml:space="preserve"> сотрудников учебных офисов в 2015 и 2016 годах</w:t>
      </w:r>
    </w:p>
    <w:p w:rsidR="002B1D84" w:rsidRDefault="002B1D84" w:rsidP="002B1D84">
      <w:pPr>
        <w:jc w:val="center"/>
        <w:rPr>
          <w:noProof/>
        </w:rPr>
      </w:pPr>
      <w:r w:rsidRPr="00AF47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DA89FD" wp14:editId="5CEC9B68">
                <wp:simplePos x="0" y="0"/>
                <wp:positionH relativeFrom="column">
                  <wp:posOffset>805815</wp:posOffset>
                </wp:positionH>
                <wp:positionV relativeFrom="paragraph">
                  <wp:posOffset>2697480</wp:posOffset>
                </wp:positionV>
                <wp:extent cx="4205605" cy="383540"/>
                <wp:effectExtent l="0" t="0" r="0" b="0"/>
                <wp:wrapNone/>
                <wp:docPr id="3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205605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024" w:rsidRPr="00392C53" w:rsidRDefault="00690024" w:rsidP="002B1D84">
                            <w:pPr>
                              <w:pStyle w:val="ab"/>
                              <w:kinsoku w:val="0"/>
                              <w:overflowPunct w:val="0"/>
                              <w:spacing w:before="58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92C53">
                              <w:rPr>
                                <w:rFonts w:asciiTheme="minorHAnsi" w:eastAsia="MS PGothic" w:hAnsi="Calibri" w:cs="MS PGothic"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Шкала оценки от 1 до 5 (где 1 = вовсе нет, 5 = да, несомненно)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8" style="position:absolute;left:0;text-align:left;margin-left:63.45pt;margin-top:212.4pt;width:331.15pt;height:30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" filled="f" stroked="f">
                <v:path arrowok="t"/>
                <o:lock v:ext="edit" grouping="t"/>
                <v:textbox>
                  <w:txbxContent>
                    <w:p w:rsidR="00690024" w:rsidRPr="00392C53" w:rsidRDefault="00690024" w:rsidP="002B1D84">
                      <w:pPr>
                        <w:pStyle w:val="ab"/>
                        <w:kinsoku w:val="0"/>
                        <w:overflowPunct w:val="0"/>
                        <w:spacing w:before="58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92C53">
                        <w:rPr>
                          <w:rFonts w:asciiTheme="minorHAnsi" w:eastAsia="MS PGothic" w:hAnsi="Calibri" w:cs="MS PGothic"/>
                          <w:bCs/>
                          <w:kern w:val="24"/>
                          <w:sz w:val="20"/>
                          <w:szCs w:val="20"/>
                        </w:rPr>
                        <w:t xml:space="preserve">Шкала оценки от 1 до 5 (где 1 = вовсе нет, 5 = да, несомненно) </w:t>
                      </w:r>
                    </w:p>
                  </w:txbxContent>
                </v:textbox>
              </v:rect>
            </w:pict>
          </mc:Fallback>
        </mc:AlternateContent>
      </w:r>
      <w:r w:rsidRPr="00924078">
        <w:rPr>
          <w:noProof/>
        </w:rPr>
        <w:drawing>
          <wp:inline distT="0" distB="0" distL="0" distR="0" wp14:anchorId="7C12BF37" wp14:editId="763EAA65">
            <wp:extent cx="4654550" cy="2692400"/>
            <wp:effectExtent l="0" t="0" r="12700" b="1270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B1D84" w:rsidRDefault="002B1D84" w:rsidP="002B1D84">
      <w:pPr>
        <w:jc w:val="center"/>
        <w:rPr>
          <w:noProof/>
        </w:rPr>
      </w:pPr>
    </w:p>
    <w:p w:rsidR="00206E50" w:rsidRDefault="00206E50" w:rsidP="002B1D84">
      <w:pPr>
        <w:pStyle w:val="aa"/>
        <w:spacing w:line="360" w:lineRule="auto"/>
        <w:ind w:right="176"/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3. Сравнение результатов опроса студентов (средних оценок, данных на все вопро</w:t>
      </w:r>
      <w:r w:rsidR="00FC0413">
        <w:rPr>
          <w:b/>
        </w:rPr>
        <w:t xml:space="preserve">сы) о </w:t>
      </w:r>
      <w:proofErr w:type="spellStart"/>
      <w:r w:rsidR="00FC0413">
        <w:rPr>
          <w:b/>
        </w:rPr>
        <w:t>клиентоориентированности</w:t>
      </w:r>
      <w:proofErr w:type="spellEnd"/>
      <w:r w:rsidR="00FC0413">
        <w:rPr>
          <w:b/>
        </w:rPr>
        <w:t xml:space="preserve"> </w:t>
      </w:r>
      <w:r w:rsidRPr="00FC0413">
        <w:rPr>
          <w:b/>
        </w:rPr>
        <w:t>сотрудников учебных офисов в 2015 и 2016 годах</w:t>
      </w: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3A7B23">
      <w:pPr>
        <w:jc w:val="right"/>
      </w:pPr>
    </w:p>
    <w:p w:rsidR="002B1D84" w:rsidRDefault="002B1D84" w:rsidP="003A7B23">
      <w:pPr>
        <w:jc w:val="right"/>
      </w:pPr>
    </w:p>
    <w:p w:rsidR="003A7B23" w:rsidRPr="0023652B" w:rsidRDefault="003A7B23" w:rsidP="003A7B23">
      <w:pPr>
        <w:jc w:val="right"/>
      </w:pPr>
      <w:r>
        <w:t>ПРИЛОЖЕНИЕ К РАЗДЕЛУ 10</w:t>
      </w:r>
    </w:p>
    <w:p w:rsidR="003A7B23" w:rsidRDefault="003A7B23" w:rsidP="003A7B23">
      <w:pPr>
        <w:jc w:val="center"/>
        <w:rPr>
          <w:b/>
        </w:rPr>
      </w:pPr>
    </w:p>
    <w:p w:rsidR="00873EB9" w:rsidRPr="005C0564" w:rsidRDefault="00873EB9" w:rsidP="00873EB9">
      <w:pPr>
        <w:jc w:val="center"/>
        <w:rPr>
          <w:b/>
        </w:rPr>
      </w:pPr>
      <w:r w:rsidRPr="00D6032C">
        <w:rPr>
          <w:b/>
        </w:rPr>
        <w:t xml:space="preserve">План деятельности </w:t>
      </w:r>
      <w:r>
        <w:rPr>
          <w:b/>
        </w:rPr>
        <w:t xml:space="preserve">учебного блока </w:t>
      </w:r>
      <w:r w:rsidRPr="00D6032C">
        <w:rPr>
          <w:b/>
        </w:rPr>
        <w:t xml:space="preserve">НИУ ВШЭ – Санкт-Петербург </w:t>
      </w:r>
    </w:p>
    <w:p w:rsidR="00873EB9" w:rsidRPr="00D6032C" w:rsidRDefault="00873EB9" w:rsidP="00873EB9">
      <w:pPr>
        <w:jc w:val="center"/>
        <w:rPr>
          <w:b/>
        </w:rPr>
      </w:pPr>
      <w:r w:rsidRPr="00D6032C">
        <w:rPr>
          <w:b/>
        </w:rPr>
        <w:t>на период 2016-2017 учебного года</w:t>
      </w:r>
    </w:p>
    <w:p w:rsidR="00873EB9" w:rsidRPr="00D6032C" w:rsidRDefault="00873EB9" w:rsidP="00873EB9">
      <w:pPr>
        <w:jc w:val="center"/>
        <w:rPr>
          <w:b/>
        </w:rPr>
      </w:pPr>
    </w:p>
    <w:p w:rsidR="00873EB9" w:rsidRPr="00AB6B4F" w:rsidRDefault="00873EB9" w:rsidP="00873EB9">
      <w:pPr>
        <w:jc w:val="center"/>
        <w:rPr>
          <w:b/>
        </w:rPr>
      </w:pPr>
      <w:r w:rsidRPr="00D6032C">
        <w:rPr>
          <w:b/>
        </w:rPr>
        <w:t xml:space="preserve">Таблица 1. Ключевые показатели деятельности по направлению </w:t>
      </w:r>
      <w:r>
        <w:rPr>
          <w:i/>
        </w:rPr>
        <w:t>Образование</w:t>
      </w:r>
      <w:r w:rsidRPr="00D6032C">
        <w:rPr>
          <w:b/>
        </w:rPr>
        <w:t xml:space="preserve"> НИУ ВШЭ – Санкт-Петербург</w:t>
      </w:r>
      <w:r w:rsidRPr="00AB6B4F">
        <w:rPr>
          <w:b/>
        </w:rPr>
        <w:t>*</w:t>
      </w:r>
    </w:p>
    <w:p w:rsidR="00873EB9" w:rsidRPr="00D6032C" w:rsidRDefault="00873EB9" w:rsidP="00873EB9">
      <w:pPr>
        <w:jc w:val="center"/>
        <w:rPr>
          <w:b/>
        </w:rPr>
      </w:pPr>
    </w:p>
    <w:tbl>
      <w:tblPr>
        <w:tblStyle w:val="a3"/>
        <w:tblW w:w="106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922"/>
        <w:gridCol w:w="923"/>
        <w:gridCol w:w="922"/>
        <w:gridCol w:w="923"/>
        <w:gridCol w:w="922"/>
        <w:gridCol w:w="923"/>
        <w:gridCol w:w="922"/>
        <w:gridCol w:w="923"/>
      </w:tblGrid>
      <w:tr w:rsidR="00873EB9" w:rsidRPr="00654345" w:rsidTr="00CE29D6">
        <w:trPr>
          <w:tblHeader/>
        </w:trPr>
        <w:tc>
          <w:tcPr>
            <w:tcW w:w="2269" w:type="dxa"/>
          </w:tcPr>
          <w:p w:rsidR="00873EB9" w:rsidRPr="00654345" w:rsidRDefault="00873EB9" w:rsidP="00CE29D6">
            <w:pPr>
              <w:jc w:val="center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Ключевой</w:t>
            </w:r>
          </w:p>
          <w:p w:rsidR="00873EB9" w:rsidRPr="00654345" w:rsidRDefault="00873EB9" w:rsidP="00CE29D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54345">
              <w:rPr>
                <w:b/>
                <w:sz w:val="22"/>
                <w:szCs w:val="22"/>
              </w:rPr>
              <w:t>показатель (</w:t>
            </w:r>
            <w:r w:rsidRPr="00654345">
              <w:rPr>
                <w:b/>
                <w:sz w:val="22"/>
                <w:szCs w:val="22"/>
                <w:lang w:val="en-US"/>
              </w:rPr>
              <w:t>KPI)</w:t>
            </w:r>
          </w:p>
        </w:tc>
        <w:tc>
          <w:tcPr>
            <w:tcW w:w="992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 xml:space="preserve">Ед. </w:t>
            </w:r>
            <w:proofErr w:type="spellStart"/>
            <w:proofErr w:type="gramStart"/>
            <w:r w:rsidRPr="00654345">
              <w:rPr>
                <w:b/>
                <w:sz w:val="22"/>
                <w:szCs w:val="22"/>
              </w:rPr>
              <w:t>изме</w:t>
            </w:r>
            <w:proofErr w:type="spellEnd"/>
            <w:r w:rsidRPr="00654345">
              <w:rPr>
                <w:b/>
                <w:sz w:val="22"/>
                <w:szCs w:val="22"/>
              </w:rPr>
              <w:t>-рения</w:t>
            </w:r>
            <w:proofErr w:type="gramEnd"/>
          </w:p>
        </w:tc>
        <w:tc>
          <w:tcPr>
            <w:tcW w:w="922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2013 (факт)</w:t>
            </w:r>
          </w:p>
        </w:tc>
        <w:tc>
          <w:tcPr>
            <w:tcW w:w="923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2014 (факт)</w:t>
            </w:r>
          </w:p>
        </w:tc>
        <w:tc>
          <w:tcPr>
            <w:tcW w:w="922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2015 (факт)</w:t>
            </w:r>
          </w:p>
        </w:tc>
        <w:tc>
          <w:tcPr>
            <w:tcW w:w="923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 xml:space="preserve">2016 </w:t>
            </w:r>
          </w:p>
        </w:tc>
        <w:tc>
          <w:tcPr>
            <w:tcW w:w="922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923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922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923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2020</w:t>
            </w:r>
          </w:p>
        </w:tc>
      </w:tr>
      <w:tr w:rsidR="00873EB9" w:rsidRPr="00654345" w:rsidTr="00CE29D6">
        <w:tc>
          <w:tcPr>
            <w:tcW w:w="2269" w:type="dxa"/>
            <w:shd w:val="clear" w:color="auto" w:fill="auto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 xml:space="preserve">Контингент </w:t>
            </w:r>
            <w:proofErr w:type="gramStart"/>
            <w:r w:rsidRPr="00654345">
              <w:rPr>
                <w:b/>
                <w:sz w:val="22"/>
                <w:szCs w:val="22"/>
              </w:rPr>
              <w:t>обучающихся</w:t>
            </w:r>
            <w:proofErr w:type="gramEnd"/>
            <w:r w:rsidRPr="00654345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73EB9" w:rsidRPr="00654345" w:rsidRDefault="00873EB9" w:rsidP="00CE29D6">
            <w:pPr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9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bCs/>
                <w:color w:val="000000"/>
                <w:sz w:val="22"/>
                <w:szCs w:val="22"/>
              </w:rPr>
              <w:t xml:space="preserve">     2 305   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bCs/>
                <w:color w:val="000000"/>
                <w:sz w:val="22"/>
                <w:szCs w:val="22"/>
              </w:rPr>
              <w:t xml:space="preserve">     2 804   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bCs/>
                <w:color w:val="000000"/>
                <w:sz w:val="22"/>
                <w:szCs w:val="22"/>
              </w:rPr>
              <w:t xml:space="preserve">     3 392   </w:t>
            </w:r>
          </w:p>
        </w:tc>
        <w:tc>
          <w:tcPr>
            <w:tcW w:w="92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bCs/>
                <w:color w:val="000000"/>
                <w:sz w:val="22"/>
                <w:szCs w:val="22"/>
              </w:rPr>
              <w:t xml:space="preserve">     4 204   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bCs/>
                <w:color w:val="000000"/>
                <w:sz w:val="22"/>
                <w:szCs w:val="22"/>
              </w:rPr>
              <w:t xml:space="preserve">     4 833   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bCs/>
                <w:color w:val="000000"/>
                <w:sz w:val="22"/>
                <w:szCs w:val="22"/>
              </w:rPr>
              <w:t xml:space="preserve">     5 319   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bCs/>
                <w:color w:val="000000"/>
                <w:sz w:val="22"/>
                <w:szCs w:val="22"/>
              </w:rPr>
              <w:t xml:space="preserve">     5 555   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bCs/>
                <w:color w:val="000000"/>
                <w:sz w:val="22"/>
                <w:szCs w:val="22"/>
              </w:rPr>
              <w:t xml:space="preserve">     5 527   </w:t>
            </w:r>
          </w:p>
        </w:tc>
      </w:tr>
      <w:tr w:rsidR="00873EB9" w:rsidRPr="00654345" w:rsidTr="00CE29D6">
        <w:tc>
          <w:tcPr>
            <w:tcW w:w="2269" w:type="dxa"/>
            <w:shd w:val="clear" w:color="auto" w:fill="FFFFFF" w:themeFill="background1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rFonts w:eastAsia="Calibri"/>
                <w:sz w:val="22"/>
                <w:szCs w:val="22"/>
                <w:lang w:eastAsia="en-US"/>
              </w:rPr>
              <w:t xml:space="preserve">1.Доля студентов, обучающихся по </w:t>
            </w:r>
            <w:proofErr w:type="spellStart"/>
            <w:r w:rsidRPr="00654345">
              <w:rPr>
                <w:rFonts w:eastAsia="Calibri"/>
                <w:sz w:val="22"/>
                <w:szCs w:val="22"/>
                <w:lang w:eastAsia="en-US"/>
              </w:rPr>
              <w:t>оч</w:t>
            </w:r>
            <w:proofErr w:type="spellEnd"/>
            <w:r w:rsidR="00654345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654345">
              <w:rPr>
                <w:rFonts w:eastAsia="Calibri"/>
                <w:sz w:val="22"/>
                <w:szCs w:val="22"/>
                <w:lang w:eastAsia="en-US"/>
              </w:rPr>
              <w:t>ной форме на про</w:t>
            </w:r>
            <w:r w:rsidR="00654345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654345">
              <w:rPr>
                <w:rFonts w:eastAsia="Calibri"/>
                <w:sz w:val="22"/>
                <w:szCs w:val="22"/>
                <w:lang w:eastAsia="en-US"/>
              </w:rPr>
              <w:t>граммах магистрату</w:t>
            </w:r>
            <w:r w:rsidR="00654345">
              <w:rPr>
                <w:rFonts w:eastAsia="Calibri"/>
                <w:sz w:val="22"/>
                <w:szCs w:val="22"/>
                <w:lang w:eastAsia="en-US"/>
              </w:rPr>
              <w:t>-</w:t>
            </w:r>
            <w:proofErr w:type="spellStart"/>
            <w:r w:rsidRPr="00654345">
              <w:rPr>
                <w:rFonts w:eastAsia="Calibri"/>
                <w:sz w:val="22"/>
                <w:szCs w:val="22"/>
                <w:lang w:eastAsia="en-US"/>
              </w:rPr>
              <w:t>ры</w:t>
            </w:r>
            <w:proofErr w:type="spellEnd"/>
            <w:r w:rsidRPr="00654345">
              <w:rPr>
                <w:rFonts w:eastAsia="Calibri"/>
                <w:sz w:val="22"/>
                <w:szCs w:val="22"/>
                <w:lang w:eastAsia="en-US"/>
              </w:rPr>
              <w:t xml:space="preserve"> и аспирантуры, в общей численности студентов, обучаю</w:t>
            </w:r>
            <w:r w:rsidR="00654345">
              <w:rPr>
                <w:rFonts w:eastAsia="Calibri"/>
                <w:sz w:val="22"/>
                <w:szCs w:val="22"/>
                <w:lang w:eastAsia="en-US"/>
              </w:rPr>
              <w:t>-</w:t>
            </w:r>
            <w:proofErr w:type="spellStart"/>
            <w:r w:rsidRPr="00654345">
              <w:rPr>
                <w:rFonts w:eastAsia="Calibri"/>
                <w:sz w:val="22"/>
                <w:szCs w:val="22"/>
                <w:lang w:eastAsia="en-US"/>
              </w:rPr>
              <w:t>щихся</w:t>
            </w:r>
            <w:proofErr w:type="spellEnd"/>
            <w:r w:rsidRPr="00654345">
              <w:rPr>
                <w:rFonts w:eastAsia="Calibri"/>
                <w:sz w:val="22"/>
                <w:szCs w:val="22"/>
                <w:lang w:eastAsia="en-US"/>
              </w:rPr>
              <w:t xml:space="preserve"> по очной фор</w:t>
            </w:r>
            <w:r w:rsidR="00654345">
              <w:rPr>
                <w:rFonts w:eastAsia="Calibri"/>
                <w:sz w:val="22"/>
                <w:szCs w:val="22"/>
                <w:lang w:eastAsia="en-US"/>
              </w:rPr>
              <w:t>-</w:t>
            </w:r>
            <w:proofErr w:type="spellStart"/>
            <w:r w:rsidRPr="00654345">
              <w:rPr>
                <w:rFonts w:eastAsia="Calibri"/>
                <w:sz w:val="22"/>
                <w:szCs w:val="22"/>
                <w:lang w:eastAsia="en-US"/>
              </w:rPr>
              <w:t>ме</w:t>
            </w:r>
            <w:proofErr w:type="spellEnd"/>
            <w:r w:rsidRPr="00654345">
              <w:rPr>
                <w:rFonts w:eastAsia="Calibri"/>
                <w:sz w:val="22"/>
                <w:szCs w:val="22"/>
                <w:lang w:eastAsia="en-US"/>
              </w:rPr>
              <w:t xml:space="preserve"> на программах </w:t>
            </w:r>
            <w:proofErr w:type="spellStart"/>
            <w:r w:rsidRPr="00654345">
              <w:rPr>
                <w:rFonts w:eastAsia="Calibri"/>
                <w:sz w:val="22"/>
                <w:szCs w:val="22"/>
                <w:lang w:eastAsia="en-US"/>
              </w:rPr>
              <w:t>бакалавриата</w:t>
            </w:r>
            <w:proofErr w:type="spellEnd"/>
            <w:r w:rsidRPr="00654345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654345">
              <w:rPr>
                <w:rFonts w:eastAsia="Calibri"/>
                <w:sz w:val="22"/>
                <w:szCs w:val="22"/>
                <w:lang w:eastAsia="en-US"/>
              </w:rPr>
              <w:t>магис-тратуры</w:t>
            </w:r>
            <w:proofErr w:type="spellEnd"/>
            <w:r w:rsidRPr="00654345">
              <w:rPr>
                <w:rFonts w:eastAsia="Calibri"/>
                <w:sz w:val="22"/>
                <w:szCs w:val="22"/>
                <w:lang w:eastAsia="en-US"/>
              </w:rPr>
              <w:t xml:space="preserve"> и </w:t>
            </w:r>
            <w:proofErr w:type="spellStart"/>
            <w:r w:rsidRPr="00654345">
              <w:rPr>
                <w:rFonts w:eastAsia="Calibri"/>
                <w:sz w:val="22"/>
                <w:szCs w:val="22"/>
                <w:lang w:eastAsia="en-US"/>
              </w:rPr>
              <w:t>аспира</w:t>
            </w:r>
            <w:proofErr w:type="gramStart"/>
            <w:r w:rsidRPr="00654345">
              <w:rPr>
                <w:rFonts w:eastAsia="Calibri"/>
                <w:sz w:val="22"/>
                <w:szCs w:val="22"/>
                <w:lang w:eastAsia="en-US"/>
              </w:rPr>
              <w:t>н</w:t>
            </w:r>
            <w:proofErr w:type="spellEnd"/>
            <w:r w:rsidR="00654345">
              <w:rPr>
                <w:rFonts w:eastAsia="Calibri"/>
                <w:sz w:val="22"/>
                <w:szCs w:val="22"/>
                <w:lang w:eastAsia="en-US"/>
              </w:rPr>
              <w:t>-</w:t>
            </w:r>
            <w:proofErr w:type="gramEnd"/>
            <w:r w:rsidR="00654345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654345">
              <w:rPr>
                <w:rFonts w:eastAsia="Calibri"/>
                <w:sz w:val="22"/>
                <w:szCs w:val="22"/>
                <w:lang w:eastAsia="en-US"/>
              </w:rPr>
              <w:t>туры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ind w:left="708"/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%</w:t>
            </w: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  <w:lang w:val="en-US"/>
              </w:rPr>
              <w:t>13,</w:t>
            </w:r>
            <w:r w:rsidRPr="00654345">
              <w:rPr>
                <w:sz w:val="22"/>
                <w:szCs w:val="22"/>
              </w:rPr>
              <w:t>4</w:t>
            </w: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13,4</w:t>
            </w: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14,8</w:t>
            </w: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14</w:t>
            </w: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14,8</w:t>
            </w: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15,8</w:t>
            </w: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15,8</w:t>
            </w: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16,6</w:t>
            </w:r>
          </w:p>
        </w:tc>
      </w:tr>
      <w:tr w:rsidR="00873EB9" w:rsidRPr="00654345" w:rsidTr="00CE29D6">
        <w:tc>
          <w:tcPr>
            <w:tcW w:w="2269" w:type="dxa"/>
            <w:shd w:val="clear" w:color="auto" w:fill="auto"/>
          </w:tcPr>
          <w:p w:rsidR="00873EB9" w:rsidRPr="00654345" w:rsidRDefault="00654345" w:rsidP="00CE29D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Доля студентов, про</w:t>
            </w:r>
            <w:r w:rsidR="00873EB9" w:rsidRPr="00654345">
              <w:rPr>
                <w:sz w:val="22"/>
                <w:szCs w:val="22"/>
              </w:rPr>
              <w:t xml:space="preserve">шедших обучение на </w:t>
            </w:r>
            <w:proofErr w:type="gramStart"/>
            <w:r w:rsidR="00873EB9" w:rsidRPr="00654345">
              <w:rPr>
                <w:sz w:val="22"/>
                <w:szCs w:val="22"/>
              </w:rPr>
              <w:t>ДОП</w:t>
            </w:r>
            <w:proofErr w:type="gramEnd"/>
            <w:r w:rsidR="00873EB9" w:rsidRPr="00654345">
              <w:rPr>
                <w:sz w:val="22"/>
                <w:szCs w:val="22"/>
              </w:rPr>
              <w:t xml:space="preserve"> кампуса от общего числа студен</w:t>
            </w:r>
            <w:r>
              <w:rPr>
                <w:sz w:val="22"/>
                <w:szCs w:val="22"/>
              </w:rPr>
              <w:t>-</w:t>
            </w:r>
            <w:proofErr w:type="spellStart"/>
            <w:r w:rsidR="00873EB9" w:rsidRPr="00654345">
              <w:rPr>
                <w:sz w:val="22"/>
                <w:szCs w:val="22"/>
              </w:rPr>
              <w:t>тов</w:t>
            </w:r>
            <w:proofErr w:type="spellEnd"/>
            <w:r w:rsidR="00873EB9" w:rsidRPr="00654345">
              <w:rPr>
                <w:sz w:val="22"/>
                <w:szCs w:val="22"/>
              </w:rPr>
              <w:t xml:space="preserve"> основных </w:t>
            </w:r>
            <w:proofErr w:type="spellStart"/>
            <w:r w:rsidR="00873EB9" w:rsidRPr="00654345">
              <w:rPr>
                <w:sz w:val="22"/>
                <w:szCs w:val="22"/>
              </w:rPr>
              <w:t>обра-зовательных</w:t>
            </w:r>
            <w:proofErr w:type="spellEnd"/>
            <w:r w:rsidR="00873EB9" w:rsidRPr="00654345">
              <w:rPr>
                <w:sz w:val="22"/>
                <w:szCs w:val="22"/>
              </w:rPr>
              <w:t xml:space="preserve"> </w:t>
            </w:r>
            <w:proofErr w:type="spellStart"/>
            <w:r w:rsidR="00873EB9" w:rsidRPr="00654345">
              <w:rPr>
                <w:sz w:val="22"/>
                <w:szCs w:val="22"/>
              </w:rPr>
              <w:t>прог</w:t>
            </w:r>
            <w:r>
              <w:rPr>
                <w:sz w:val="22"/>
                <w:szCs w:val="22"/>
              </w:rPr>
              <w:t>-</w:t>
            </w:r>
            <w:r w:rsidR="00873EB9" w:rsidRPr="00654345">
              <w:rPr>
                <w:sz w:val="22"/>
                <w:szCs w:val="22"/>
              </w:rPr>
              <w:t>рамм</w:t>
            </w:r>
            <w:proofErr w:type="spellEnd"/>
            <w:r w:rsidR="00873EB9" w:rsidRPr="00654345">
              <w:rPr>
                <w:sz w:val="22"/>
                <w:szCs w:val="22"/>
              </w:rPr>
              <w:t xml:space="preserve"> бакалавриата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73EB9" w:rsidRPr="00654345" w:rsidRDefault="00873EB9" w:rsidP="00CE29D6">
            <w:pPr>
              <w:ind w:left="708"/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%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4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3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4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30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50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70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75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75</w:t>
            </w:r>
          </w:p>
        </w:tc>
      </w:tr>
      <w:tr w:rsidR="00873EB9" w:rsidRPr="00654345" w:rsidTr="00CE29D6">
        <w:tc>
          <w:tcPr>
            <w:tcW w:w="2269" w:type="dxa"/>
            <w:shd w:val="clear" w:color="auto" w:fill="auto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3. Доля студентов ба-</w:t>
            </w:r>
            <w:proofErr w:type="spellStart"/>
            <w:r w:rsidRPr="00654345">
              <w:rPr>
                <w:sz w:val="22"/>
                <w:szCs w:val="22"/>
              </w:rPr>
              <w:t>калавриата</w:t>
            </w:r>
            <w:proofErr w:type="spellEnd"/>
            <w:r w:rsidRPr="00654345">
              <w:rPr>
                <w:sz w:val="22"/>
                <w:szCs w:val="22"/>
              </w:rPr>
              <w:t>, приняв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ших</w:t>
            </w:r>
            <w:proofErr w:type="spellEnd"/>
            <w:r w:rsidRPr="00654345">
              <w:rPr>
                <w:sz w:val="22"/>
                <w:szCs w:val="22"/>
              </w:rPr>
              <w:t xml:space="preserve"> участие в </w:t>
            </w:r>
            <w:proofErr w:type="spellStart"/>
            <w:r w:rsidRPr="00654345">
              <w:rPr>
                <w:sz w:val="22"/>
                <w:szCs w:val="22"/>
              </w:rPr>
              <w:t>проек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тах</w:t>
            </w:r>
            <w:proofErr w:type="spellEnd"/>
            <w:r w:rsidRPr="00654345">
              <w:rPr>
                <w:sz w:val="22"/>
                <w:szCs w:val="22"/>
              </w:rPr>
              <w:t xml:space="preserve"> с </w:t>
            </w:r>
            <w:proofErr w:type="gramStart"/>
            <w:r w:rsidRPr="00654345">
              <w:rPr>
                <w:sz w:val="22"/>
                <w:szCs w:val="22"/>
              </w:rPr>
              <w:t>внешними</w:t>
            </w:r>
            <w:proofErr w:type="gramEnd"/>
            <w:r w:rsidRPr="00654345">
              <w:rPr>
                <w:sz w:val="22"/>
                <w:szCs w:val="22"/>
              </w:rPr>
              <w:t xml:space="preserve"> парт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нерами</w:t>
            </w:r>
            <w:proofErr w:type="spellEnd"/>
            <w:r w:rsidRPr="00654345">
              <w:rPr>
                <w:sz w:val="22"/>
                <w:szCs w:val="22"/>
              </w:rPr>
              <w:t xml:space="preserve">, в общем </w:t>
            </w:r>
            <w:proofErr w:type="spellStart"/>
            <w:r w:rsidRPr="00654345">
              <w:rPr>
                <w:sz w:val="22"/>
                <w:szCs w:val="22"/>
              </w:rPr>
              <w:t>чис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ле</w:t>
            </w:r>
            <w:proofErr w:type="spellEnd"/>
            <w:r w:rsidRPr="00654345">
              <w:rPr>
                <w:sz w:val="22"/>
                <w:szCs w:val="22"/>
              </w:rPr>
              <w:t xml:space="preserve"> студентов, </w:t>
            </w:r>
            <w:proofErr w:type="spellStart"/>
            <w:r w:rsidRPr="00654345">
              <w:rPr>
                <w:sz w:val="22"/>
                <w:szCs w:val="22"/>
              </w:rPr>
              <w:t>участ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вовавших</w:t>
            </w:r>
            <w:proofErr w:type="spellEnd"/>
            <w:r w:rsidRPr="00654345">
              <w:rPr>
                <w:sz w:val="22"/>
                <w:szCs w:val="22"/>
              </w:rPr>
              <w:t xml:space="preserve"> в проектах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73EB9" w:rsidRPr="00654345" w:rsidRDefault="00873EB9" w:rsidP="00CE29D6">
            <w:pPr>
              <w:ind w:left="708"/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%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3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7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20</w:t>
            </w:r>
          </w:p>
        </w:tc>
      </w:tr>
      <w:tr w:rsidR="00873EB9" w:rsidRPr="00654345" w:rsidTr="00CE29D6">
        <w:tc>
          <w:tcPr>
            <w:tcW w:w="2269" w:type="dxa"/>
            <w:shd w:val="clear" w:color="auto" w:fill="FFFFFF" w:themeFill="background1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4. Доля учебных дисциплин, </w:t>
            </w:r>
            <w:proofErr w:type="spellStart"/>
            <w:proofErr w:type="gramStart"/>
            <w:r w:rsidRPr="00654345">
              <w:rPr>
                <w:sz w:val="22"/>
                <w:szCs w:val="22"/>
              </w:rPr>
              <w:t>препода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ваемых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на </w:t>
            </w:r>
            <w:proofErr w:type="spellStart"/>
            <w:r w:rsidRPr="00654345">
              <w:rPr>
                <w:sz w:val="22"/>
                <w:szCs w:val="22"/>
              </w:rPr>
              <w:t>английс</w:t>
            </w:r>
            <w:proofErr w:type="spellEnd"/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 xml:space="preserve">ком языке, в общем числе учебных </w:t>
            </w:r>
            <w:proofErr w:type="spellStart"/>
            <w:r w:rsidRPr="00654345">
              <w:rPr>
                <w:sz w:val="22"/>
                <w:szCs w:val="22"/>
              </w:rPr>
              <w:t>дис-циплин</w:t>
            </w:r>
            <w:proofErr w:type="spellEnd"/>
            <w:r w:rsidRPr="00654345">
              <w:rPr>
                <w:sz w:val="22"/>
                <w:szCs w:val="22"/>
              </w:rPr>
              <w:t xml:space="preserve"> по всем ос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новным</w:t>
            </w:r>
            <w:proofErr w:type="spellEnd"/>
            <w:r w:rsidRPr="00654345">
              <w:rPr>
                <w:sz w:val="22"/>
                <w:szCs w:val="22"/>
              </w:rPr>
              <w:t xml:space="preserve"> </w:t>
            </w:r>
            <w:proofErr w:type="spellStart"/>
            <w:r w:rsidRPr="00654345">
              <w:rPr>
                <w:sz w:val="22"/>
                <w:szCs w:val="22"/>
              </w:rPr>
              <w:t>образова</w:t>
            </w:r>
            <w:proofErr w:type="spellEnd"/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 xml:space="preserve">тельным программам </w:t>
            </w:r>
            <w:proofErr w:type="spellStart"/>
            <w:r w:rsidRPr="00654345">
              <w:rPr>
                <w:sz w:val="22"/>
                <w:szCs w:val="22"/>
              </w:rPr>
              <w:t>бакалавриата</w:t>
            </w:r>
            <w:proofErr w:type="spellEnd"/>
            <w:r w:rsidRPr="00654345">
              <w:rPr>
                <w:sz w:val="22"/>
                <w:szCs w:val="22"/>
              </w:rPr>
              <w:t xml:space="preserve"> и маги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стратуры</w:t>
            </w:r>
            <w:proofErr w:type="spellEnd"/>
            <w:r w:rsidRPr="00654345">
              <w:rPr>
                <w:sz w:val="22"/>
                <w:szCs w:val="22"/>
              </w:rPr>
              <w:t xml:space="preserve"> (на конец периода)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ind w:left="708"/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%</w:t>
            </w: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</w:t>
            </w: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</w:t>
            </w: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9</w:t>
            </w: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17</w:t>
            </w: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20</w:t>
            </w: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25</w:t>
            </w: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25</w:t>
            </w:r>
          </w:p>
        </w:tc>
        <w:tc>
          <w:tcPr>
            <w:tcW w:w="923" w:type="dxa"/>
            <w:shd w:val="clear" w:color="auto" w:fill="FFFFFF" w:themeFill="background1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25</w:t>
            </w:r>
          </w:p>
        </w:tc>
      </w:tr>
      <w:tr w:rsidR="00873EB9" w:rsidRPr="00654345" w:rsidTr="00CE29D6">
        <w:trPr>
          <w:trHeight w:val="948"/>
        </w:trPr>
        <w:tc>
          <w:tcPr>
            <w:tcW w:w="2269" w:type="dxa"/>
            <w:shd w:val="clear" w:color="auto" w:fill="auto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5.Количество </w:t>
            </w:r>
            <w:proofErr w:type="spellStart"/>
            <w:r w:rsidRPr="00654345">
              <w:rPr>
                <w:sz w:val="22"/>
                <w:szCs w:val="22"/>
              </w:rPr>
              <w:t>аспи</w:t>
            </w:r>
            <w:proofErr w:type="spellEnd"/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 xml:space="preserve">рантов, </w:t>
            </w:r>
            <w:proofErr w:type="gramStart"/>
            <w:r w:rsidRPr="00654345">
              <w:rPr>
                <w:sz w:val="22"/>
                <w:szCs w:val="22"/>
              </w:rPr>
              <w:t>защитивших</w:t>
            </w:r>
            <w:proofErr w:type="gramEnd"/>
            <w:r w:rsidRPr="00654345">
              <w:rPr>
                <w:sz w:val="22"/>
                <w:szCs w:val="22"/>
              </w:rPr>
              <w:t xml:space="preserve"> диссертации в </w:t>
            </w:r>
            <w:proofErr w:type="spellStart"/>
            <w:r w:rsidRPr="00654345">
              <w:rPr>
                <w:sz w:val="22"/>
                <w:szCs w:val="22"/>
              </w:rPr>
              <w:t>тече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ние</w:t>
            </w:r>
            <w:proofErr w:type="spellEnd"/>
            <w:r w:rsidRPr="00654345">
              <w:rPr>
                <w:sz w:val="22"/>
                <w:szCs w:val="22"/>
              </w:rPr>
              <w:t xml:space="preserve"> 1 года после выпуска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чел.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5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8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10</w:t>
            </w:r>
          </w:p>
        </w:tc>
      </w:tr>
      <w:tr w:rsidR="00873EB9" w:rsidRPr="00654345" w:rsidTr="00CE29D6">
        <w:tc>
          <w:tcPr>
            <w:tcW w:w="2269" w:type="dxa"/>
            <w:shd w:val="clear" w:color="auto" w:fill="auto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lastRenderedPageBreak/>
              <w:t>Дополнительный показатель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73EB9" w:rsidRPr="00654345" w:rsidRDefault="00873EB9" w:rsidP="00CE29D6">
            <w:pPr>
              <w:ind w:left="708"/>
              <w:jc w:val="both"/>
              <w:rPr>
                <w:sz w:val="22"/>
                <w:szCs w:val="22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2269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</w:t>
            </w:r>
            <w:r w:rsidRPr="00654345">
              <w:rPr>
                <w:b/>
                <w:sz w:val="22"/>
                <w:szCs w:val="22"/>
              </w:rPr>
              <w:t>. Д</w:t>
            </w:r>
            <w:r w:rsidRPr="00654345">
              <w:rPr>
                <w:sz w:val="22"/>
                <w:szCs w:val="22"/>
              </w:rPr>
              <w:t xml:space="preserve">оля студентов, участвующих в </w:t>
            </w:r>
            <w:proofErr w:type="spellStart"/>
            <w:r w:rsidRPr="00654345">
              <w:rPr>
                <w:sz w:val="22"/>
                <w:szCs w:val="22"/>
              </w:rPr>
              <w:t>прог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раммах</w:t>
            </w:r>
            <w:proofErr w:type="spellEnd"/>
            <w:r w:rsidRPr="00654345">
              <w:rPr>
                <w:sz w:val="22"/>
                <w:szCs w:val="22"/>
              </w:rPr>
              <w:t xml:space="preserve"> </w:t>
            </w:r>
            <w:proofErr w:type="spellStart"/>
            <w:r w:rsidRPr="00654345">
              <w:rPr>
                <w:sz w:val="22"/>
                <w:szCs w:val="22"/>
              </w:rPr>
              <w:t>международ</w:t>
            </w:r>
            <w:proofErr w:type="spellEnd"/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ной мобильности от общего числа студен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тов</w:t>
            </w:r>
            <w:proofErr w:type="spellEnd"/>
            <w:r w:rsidRPr="00654345">
              <w:rPr>
                <w:sz w:val="22"/>
                <w:szCs w:val="22"/>
              </w:rPr>
              <w:t xml:space="preserve"> бак</w:t>
            </w:r>
            <w:proofErr w:type="gramStart"/>
            <w:r w:rsidRPr="00654345">
              <w:rPr>
                <w:sz w:val="22"/>
                <w:szCs w:val="22"/>
              </w:rPr>
              <w:t>.</w:t>
            </w:r>
            <w:proofErr w:type="gramEnd"/>
            <w:r w:rsidRPr="00654345">
              <w:rPr>
                <w:sz w:val="22"/>
                <w:szCs w:val="22"/>
              </w:rPr>
              <w:t xml:space="preserve"> </w:t>
            </w:r>
            <w:proofErr w:type="gramStart"/>
            <w:r w:rsidRPr="00654345">
              <w:rPr>
                <w:sz w:val="22"/>
                <w:szCs w:val="22"/>
              </w:rPr>
              <w:t>и</w:t>
            </w:r>
            <w:proofErr w:type="gramEnd"/>
            <w:r w:rsidRPr="00654345">
              <w:rPr>
                <w:sz w:val="22"/>
                <w:szCs w:val="22"/>
              </w:rPr>
              <w:t xml:space="preserve"> маг. (исходящая мобильность)</w:t>
            </w:r>
          </w:p>
        </w:tc>
        <w:tc>
          <w:tcPr>
            <w:tcW w:w="992" w:type="dxa"/>
          </w:tcPr>
          <w:p w:rsidR="00873EB9" w:rsidRPr="00654345" w:rsidRDefault="00873EB9" w:rsidP="00CE29D6">
            <w:pPr>
              <w:ind w:left="708"/>
              <w:jc w:val="center"/>
              <w:rPr>
                <w:b/>
                <w:sz w:val="22"/>
                <w:szCs w:val="22"/>
              </w:rPr>
            </w:pPr>
          </w:p>
          <w:p w:rsidR="00873EB9" w:rsidRPr="00654345" w:rsidRDefault="00873EB9" w:rsidP="00CE29D6">
            <w:pPr>
              <w:ind w:left="708"/>
              <w:jc w:val="center"/>
              <w:rPr>
                <w:b/>
                <w:sz w:val="22"/>
                <w:szCs w:val="22"/>
              </w:rPr>
            </w:pPr>
          </w:p>
          <w:p w:rsidR="00873EB9" w:rsidRPr="00654345" w:rsidRDefault="00873EB9" w:rsidP="00CE29D6">
            <w:pPr>
              <w:ind w:left="708"/>
              <w:jc w:val="center"/>
              <w:rPr>
                <w:b/>
                <w:sz w:val="22"/>
                <w:szCs w:val="22"/>
              </w:rPr>
            </w:pPr>
          </w:p>
          <w:p w:rsidR="00873EB9" w:rsidRPr="00654345" w:rsidRDefault="00873EB9" w:rsidP="00CE29D6">
            <w:pPr>
              <w:ind w:left="708"/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%</w:t>
            </w:r>
          </w:p>
        </w:tc>
        <w:tc>
          <w:tcPr>
            <w:tcW w:w="922" w:type="dxa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</w:t>
            </w:r>
          </w:p>
        </w:tc>
        <w:tc>
          <w:tcPr>
            <w:tcW w:w="923" w:type="dxa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1%</w:t>
            </w:r>
          </w:p>
        </w:tc>
        <w:tc>
          <w:tcPr>
            <w:tcW w:w="922" w:type="dxa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1%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2%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3%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4%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5%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8%</w:t>
            </w:r>
          </w:p>
        </w:tc>
      </w:tr>
      <w:tr w:rsidR="00873EB9" w:rsidRPr="00654345" w:rsidTr="00CE29D6">
        <w:tc>
          <w:tcPr>
            <w:tcW w:w="2269" w:type="dxa"/>
            <w:shd w:val="clear" w:color="auto" w:fill="auto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2. Количество </w:t>
            </w:r>
            <w:proofErr w:type="spellStart"/>
            <w:r w:rsidRP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>сту</w:t>
            </w:r>
            <w:r w:rsid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  <w:r w:rsidRP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>дентов</w:t>
            </w:r>
            <w:proofErr w:type="spellEnd"/>
            <w:r w:rsidRP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>, изучивших дисциплины учеб</w:t>
            </w:r>
            <w:r w:rsid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  <w:proofErr w:type="spellStart"/>
            <w:r w:rsidRP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>ного</w:t>
            </w:r>
            <w:proofErr w:type="spellEnd"/>
            <w:r w:rsidRP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плана (бак</w:t>
            </w:r>
            <w:proofErr w:type="gramStart"/>
            <w:r w:rsidRP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  <w:proofErr w:type="gramEnd"/>
            <w:r w:rsidRP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proofErr w:type="gramEnd"/>
            <w:r w:rsidRPr="0065434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маг.) в формате МООС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73EB9" w:rsidRPr="00654345" w:rsidRDefault="00873EB9" w:rsidP="00CE29D6">
            <w:pPr>
              <w:ind w:left="708"/>
              <w:jc w:val="both"/>
              <w:rPr>
                <w:sz w:val="22"/>
                <w:szCs w:val="22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50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75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100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873EB9" w:rsidRPr="00654345" w:rsidRDefault="00873EB9" w:rsidP="00CE29D6">
            <w:pPr>
              <w:jc w:val="center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100</w:t>
            </w:r>
          </w:p>
        </w:tc>
      </w:tr>
    </w:tbl>
    <w:p w:rsidR="00873EB9" w:rsidRPr="00442A37" w:rsidRDefault="00873EB9" w:rsidP="00873EB9">
      <w:pPr>
        <w:jc w:val="both"/>
        <w:rPr>
          <w:sz w:val="18"/>
          <w:szCs w:val="18"/>
        </w:rPr>
      </w:pPr>
    </w:p>
    <w:p w:rsidR="00873EB9" w:rsidRPr="00C6042D" w:rsidRDefault="00873EB9" w:rsidP="00873EB9">
      <w:pPr>
        <w:pStyle w:val="a9"/>
        <w:jc w:val="both"/>
        <w:rPr>
          <w:color w:val="FF0000"/>
          <w:highlight w:val="green"/>
        </w:rPr>
      </w:pPr>
    </w:p>
    <w:p w:rsidR="00873EB9" w:rsidRPr="00D6032C" w:rsidRDefault="00873EB9" w:rsidP="00873EB9">
      <w:pPr>
        <w:jc w:val="both"/>
      </w:pPr>
      <w:r w:rsidRPr="00AB6B4F">
        <w:t>*</w:t>
      </w:r>
      <w:r w:rsidRPr="00D6032C">
        <w:t>В зависимости от методики расчета показателя может быть указан показатель по итогам календарного или учебного года (на 01 октября соответствующего года)</w:t>
      </w:r>
    </w:p>
    <w:p w:rsidR="00873EB9" w:rsidRPr="002443F3" w:rsidRDefault="00873EB9" w:rsidP="00873EB9">
      <w:pPr>
        <w:jc w:val="both"/>
        <w:rPr>
          <w:b/>
        </w:rPr>
      </w:pPr>
    </w:p>
    <w:p w:rsidR="00873EB9" w:rsidRPr="00AB6B4F" w:rsidRDefault="00873EB9" w:rsidP="00873EB9">
      <w:pPr>
        <w:jc w:val="both"/>
        <w:rPr>
          <w:b/>
        </w:rPr>
      </w:pPr>
      <w:r w:rsidRPr="00D6032C">
        <w:rPr>
          <w:b/>
        </w:rPr>
        <w:t xml:space="preserve"> Таблица </w:t>
      </w:r>
      <w:r>
        <w:rPr>
          <w:b/>
        </w:rPr>
        <w:t>2</w:t>
      </w:r>
      <w:r w:rsidRPr="00D6032C">
        <w:rPr>
          <w:b/>
        </w:rPr>
        <w:t xml:space="preserve">. Обязательные мероприятия по направлению </w:t>
      </w:r>
      <w:r w:rsidRPr="00E67383">
        <w:rPr>
          <w:i/>
        </w:rPr>
        <w:t>Образование</w:t>
      </w:r>
      <w:r w:rsidRPr="00D6032C">
        <w:rPr>
          <w:b/>
        </w:rPr>
        <w:t xml:space="preserve"> НИУ ВШЭ – Санкт-Петербург на период 2016-2017 учебного года</w:t>
      </w:r>
      <w:r w:rsidRPr="00AB6B4F">
        <w:rPr>
          <w:b/>
        </w:rPr>
        <w:t>*</w:t>
      </w:r>
    </w:p>
    <w:p w:rsidR="00873EB9" w:rsidRPr="00D6032C" w:rsidRDefault="00873EB9" w:rsidP="00873EB9">
      <w:pPr>
        <w:jc w:val="both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0"/>
        <w:gridCol w:w="8"/>
        <w:gridCol w:w="1577"/>
        <w:gridCol w:w="51"/>
        <w:gridCol w:w="2630"/>
        <w:gridCol w:w="2785"/>
      </w:tblGrid>
      <w:tr w:rsidR="00873EB9" w:rsidRPr="00654345" w:rsidTr="00654345">
        <w:trPr>
          <w:tblHeader/>
        </w:trPr>
        <w:tc>
          <w:tcPr>
            <w:tcW w:w="2229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Срок проведения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Результат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Финансирование на проведение/реализацию мероприятия, тыс. руб.</w:t>
            </w:r>
          </w:p>
        </w:tc>
      </w:tr>
      <w:tr w:rsidR="00873EB9" w:rsidRPr="00654345" w:rsidTr="00CE29D6">
        <w:tc>
          <w:tcPr>
            <w:tcW w:w="9565" w:type="dxa"/>
            <w:gridSpan w:val="6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 xml:space="preserve">Приоритет 1: </w:t>
            </w:r>
            <w:r w:rsidRPr="00654345">
              <w:rPr>
                <w:i/>
                <w:sz w:val="22"/>
                <w:szCs w:val="22"/>
              </w:rPr>
              <w:t>Открытие новых и аккредитация существующих образовательных программ</w:t>
            </w:r>
          </w:p>
        </w:tc>
      </w:tr>
      <w:tr w:rsidR="00873EB9" w:rsidRPr="00654345" w:rsidTr="00CE29D6">
        <w:tc>
          <w:tcPr>
            <w:tcW w:w="2229" w:type="dxa"/>
          </w:tcPr>
          <w:p w:rsidR="00873EB9" w:rsidRPr="00654345" w:rsidRDefault="00873EB9" w:rsidP="00873EB9">
            <w:pPr>
              <w:pStyle w:val="a9"/>
              <w:numPr>
                <w:ilvl w:val="0"/>
                <w:numId w:val="2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Государственная аккредитация ОП «</w:t>
            </w:r>
            <w:proofErr w:type="spellStart"/>
            <w:proofErr w:type="gramStart"/>
            <w:r w:rsidRPr="00654345">
              <w:rPr>
                <w:sz w:val="22"/>
                <w:szCs w:val="22"/>
              </w:rPr>
              <w:t>Ана-лиз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больших данных в экономике и обществе» (маг.)</w:t>
            </w:r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01.02.2017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Получено приложение к свидетельству о </w:t>
            </w:r>
            <w:proofErr w:type="spellStart"/>
            <w:proofErr w:type="gramStart"/>
            <w:r w:rsidRPr="00654345">
              <w:rPr>
                <w:sz w:val="22"/>
                <w:szCs w:val="22"/>
              </w:rPr>
              <w:t>госу</w:t>
            </w:r>
            <w:proofErr w:type="spellEnd"/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дарственной</w:t>
            </w:r>
            <w:proofErr w:type="gramEnd"/>
            <w:r w:rsidRPr="00654345">
              <w:rPr>
                <w:sz w:val="22"/>
                <w:szCs w:val="22"/>
              </w:rPr>
              <w:t xml:space="preserve"> </w:t>
            </w:r>
            <w:proofErr w:type="spellStart"/>
            <w:r w:rsidRPr="00654345">
              <w:rPr>
                <w:sz w:val="22"/>
                <w:szCs w:val="22"/>
              </w:rPr>
              <w:t>аккредита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ции</w:t>
            </w:r>
            <w:proofErr w:type="spellEnd"/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2229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2. Открытие и государственная </w:t>
            </w:r>
            <w:proofErr w:type="spellStart"/>
            <w:proofErr w:type="gramStart"/>
            <w:r w:rsidRPr="00654345">
              <w:rPr>
                <w:sz w:val="22"/>
                <w:szCs w:val="22"/>
              </w:rPr>
              <w:t>аккре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дитация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ОП «</w:t>
            </w:r>
            <w:proofErr w:type="spellStart"/>
            <w:r w:rsidRPr="00654345">
              <w:rPr>
                <w:sz w:val="22"/>
                <w:szCs w:val="22"/>
              </w:rPr>
              <w:t>Госу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дарство</w:t>
            </w:r>
            <w:proofErr w:type="spellEnd"/>
            <w:r w:rsidRPr="00654345">
              <w:rPr>
                <w:sz w:val="22"/>
                <w:szCs w:val="22"/>
              </w:rPr>
              <w:t xml:space="preserve">, общество и экономическое </w:t>
            </w:r>
            <w:proofErr w:type="spellStart"/>
            <w:r w:rsidRPr="00654345">
              <w:rPr>
                <w:sz w:val="22"/>
                <w:szCs w:val="22"/>
              </w:rPr>
              <w:t>разви-тие</w:t>
            </w:r>
            <w:proofErr w:type="spellEnd"/>
            <w:r w:rsidRPr="00654345">
              <w:rPr>
                <w:sz w:val="22"/>
                <w:szCs w:val="22"/>
              </w:rPr>
              <w:t xml:space="preserve"> в современной Азии» (маг.)</w:t>
            </w:r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Открытие – к 01.09.2017</w:t>
            </w: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Аккредитация – до 31.12.2017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Получено приложение к свидетельству о </w:t>
            </w:r>
            <w:proofErr w:type="spellStart"/>
            <w:proofErr w:type="gramStart"/>
            <w:r w:rsidRPr="00654345">
              <w:rPr>
                <w:sz w:val="22"/>
                <w:szCs w:val="22"/>
              </w:rPr>
              <w:t>государ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ственной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аккредитации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5000 р. – оплата государственной пошлины</w:t>
            </w:r>
          </w:p>
        </w:tc>
      </w:tr>
      <w:tr w:rsidR="00873EB9" w:rsidRPr="00654345" w:rsidTr="00CE29D6">
        <w:tc>
          <w:tcPr>
            <w:tcW w:w="2229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3. Разработка ОП «</w:t>
            </w:r>
            <w:proofErr w:type="spellStart"/>
            <w:proofErr w:type="gramStart"/>
            <w:r w:rsidRPr="00654345">
              <w:rPr>
                <w:sz w:val="22"/>
                <w:szCs w:val="22"/>
              </w:rPr>
              <w:t>Мар-кетинговая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аналитика» (маг.)</w:t>
            </w:r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01.04.2017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Программа одобрена УМС до 01.09.2017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2229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4. Разработка и лицензирование </w:t>
            </w:r>
            <w:proofErr w:type="spellStart"/>
            <w:r w:rsidRPr="00654345">
              <w:rPr>
                <w:sz w:val="22"/>
                <w:szCs w:val="22"/>
              </w:rPr>
              <w:t>О</w:t>
            </w:r>
            <w:proofErr w:type="gramStart"/>
            <w:r w:rsidRPr="00654345">
              <w:rPr>
                <w:sz w:val="22"/>
                <w:szCs w:val="22"/>
              </w:rPr>
              <w:t>П«</w:t>
            </w:r>
            <w:proofErr w:type="gramEnd"/>
            <w:r w:rsidRPr="00654345">
              <w:rPr>
                <w:sz w:val="22"/>
                <w:szCs w:val="22"/>
              </w:rPr>
              <w:t>Дизайн</w:t>
            </w:r>
            <w:proofErr w:type="spellEnd"/>
            <w:r w:rsidRPr="00654345">
              <w:rPr>
                <w:sz w:val="22"/>
                <w:szCs w:val="22"/>
              </w:rPr>
              <w:t>» по направлению Дизайн (бак. и маг.)</w:t>
            </w:r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01.04.2017</w:t>
            </w: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01.09.2017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Получено приложение к лицензии </w:t>
            </w: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Программа одобрена УМС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833280 р. – прием на работу преподавателей по направлению «Дизайн» </w:t>
            </w:r>
          </w:p>
        </w:tc>
      </w:tr>
      <w:tr w:rsidR="00873EB9" w:rsidRPr="00654345" w:rsidTr="00CE29D6">
        <w:tc>
          <w:tcPr>
            <w:tcW w:w="2229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5. Разработка ОП «</w:t>
            </w:r>
            <w:r w:rsidRPr="00654345">
              <w:rPr>
                <w:sz w:val="22"/>
                <w:szCs w:val="22"/>
                <w:lang w:val="en-US"/>
              </w:rPr>
              <w:t>Global</w:t>
            </w:r>
            <w:r w:rsidRPr="00654345">
              <w:rPr>
                <w:sz w:val="22"/>
                <w:szCs w:val="22"/>
              </w:rPr>
              <w:t xml:space="preserve"> </w:t>
            </w:r>
            <w:r w:rsidRPr="00654345">
              <w:rPr>
                <w:sz w:val="22"/>
                <w:szCs w:val="22"/>
                <w:lang w:val="en-US"/>
              </w:rPr>
              <w:t>Economy</w:t>
            </w:r>
            <w:r w:rsidRPr="00654345">
              <w:rPr>
                <w:sz w:val="22"/>
                <w:szCs w:val="22"/>
              </w:rPr>
              <w:t>» по направлению Экономика (бак.)</w:t>
            </w:r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01.04.17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Подготовлен пакет документов к открытию </w:t>
            </w:r>
            <w:proofErr w:type="gramStart"/>
            <w:r w:rsidRPr="00654345">
              <w:rPr>
                <w:sz w:val="22"/>
                <w:szCs w:val="22"/>
              </w:rPr>
              <w:t>образовательной</w:t>
            </w:r>
            <w:proofErr w:type="gramEnd"/>
            <w:r w:rsidRPr="00654345">
              <w:rPr>
                <w:sz w:val="22"/>
                <w:szCs w:val="22"/>
              </w:rPr>
              <w:t xml:space="preserve"> </w:t>
            </w:r>
            <w:proofErr w:type="spellStart"/>
            <w:r w:rsidRPr="00654345">
              <w:rPr>
                <w:sz w:val="22"/>
                <w:szCs w:val="22"/>
              </w:rPr>
              <w:t>прог-раммы</w:t>
            </w:r>
            <w:proofErr w:type="spellEnd"/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2229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5. Подготовка к </w:t>
            </w:r>
            <w:r w:rsidRPr="00654345">
              <w:rPr>
                <w:sz w:val="22"/>
                <w:szCs w:val="22"/>
              </w:rPr>
              <w:lastRenderedPageBreak/>
              <w:t>аккредитации EPAS ОП «Финансы» (маг.)</w:t>
            </w:r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lastRenderedPageBreak/>
              <w:t xml:space="preserve">В течение </w:t>
            </w:r>
            <w:r w:rsidRPr="00654345">
              <w:rPr>
                <w:sz w:val="22"/>
                <w:szCs w:val="22"/>
              </w:rPr>
              <w:lastRenderedPageBreak/>
              <w:t>2017 г.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lastRenderedPageBreak/>
              <w:t xml:space="preserve">Готовый пакет </w:t>
            </w:r>
            <w:r w:rsidRPr="00654345">
              <w:rPr>
                <w:sz w:val="22"/>
                <w:szCs w:val="22"/>
              </w:rPr>
              <w:lastRenderedPageBreak/>
              <w:t>документов для аккредитации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lastRenderedPageBreak/>
              <w:t xml:space="preserve">770000 р. – </w:t>
            </w:r>
            <w:r w:rsidRPr="00654345">
              <w:rPr>
                <w:sz w:val="22"/>
                <w:szCs w:val="22"/>
              </w:rPr>
              <w:lastRenderedPageBreak/>
              <w:t>финансирован</w:t>
            </w:r>
            <w:r w:rsidR="00654345">
              <w:rPr>
                <w:sz w:val="22"/>
                <w:szCs w:val="22"/>
              </w:rPr>
              <w:t>ие приглашенных профессоров, об</w:t>
            </w:r>
            <w:r w:rsidRPr="00654345">
              <w:rPr>
                <w:sz w:val="22"/>
                <w:szCs w:val="22"/>
              </w:rPr>
              <w:t>новление  библиотечного фонда</w:t>
            </w:r>
          </w:p>
        </w:tc>
      </w:tr>
      <w:tr w:rsidR="00873EB9" w:rsidRPr="00654345" w:rsidTr="00CE29D6">
        <w:tc>
          <w:tcPr>
            <w:tcW w:w="6734" w:type="dxa"/>
            <w:gridSpan w:val="5"/>
          </w:tcPr>
          <w:p w:rsidR="00873EB9" w:rsidRPr="00654345" w:rsidRDefault="00873EB9" w:rsidP="00CE29D6">
            <w:pPr>
              <w:jc w:val="right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lastRenderedPageBreak/>
              <w:t>Итого по Приоритету 1: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i/>
                <w:sz w:val="22"/>
                <w:szCs w:val="22"/>
              </w:rPr>
            </w:pPr>
            <w:r w:rsidRPr="00654345">
              <w:rPr>
                <w:i/>
                <w:sz w:val="22"/>
                <w:szCs w:val="22"/>
              </w:rPr>
              <w:t>1608280 р.</w:t>
            </w:r>
          </w:p>
          <w:p w:rsidR="00873EB9" w:rsidRPr="00654345" w:rsidRDefault="00873EB9" w:rsidP="00CE29D6">
            <w:pPr>
              <w:jc w:val="both"/>
              <w:rPr>
                <w:i/>
                <w:sz w:val="22"/>
                <w:szCs w:val="22"/>
              </w:rPr>
            </w:pPr>
          </w:p>
          <w:p w:rsidR="00873EB9" w:rsidRPr="00654345" w:rsidRDefault="00873EB9" w:rsidP="00CE29D6">
            <w:pPr>
              <w:jc w:val="both"/>
              <w:rPr>
                <w:i/>
                <w:sz w:val="22"/>
                <w:szCs w:val="22"/>
              </w:rPr>
            </w:pPr>
          </w:p>
        </w:tc>
      </w:tr>
      <w:tr w:rsidR="00873EB9" w:rsidRPr="00654345" w:rsidTr="00CE29D6">
        <w:trPr>
          <w:trHeight w:val="575"/>
        </w:trPr>
        <w:tc>
          <w:tcPr>
            <w:tcW w:w="9565" w:type="dxa"/>
            <w:gridSpan w:val="6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 xml:space="preserve">Приоритет 2: </w:t>
            </w:r>
            <w:r w:rsidRPr="00654345">
              <w:rPr>
                <w:i/>
                <w:sz w:val="22"/>
                <w:szCs w:val="22"/>
              </w:rPr>
              <w:t>Переформатирование существующих образовательных программ</w:t>
            </w:r>
          </w:p>
        </w:tc>
      </w:tr>
      <w:tr w:rsidR="00873EB9" w:rsidRPr="00654345" w:rsidTr="00CE29D6">
        <w:tc>
          <w:tcPr>
            <w:tcW w:w="2229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1.Переформатирование программ «Управление и аналитика в </w:t>
            </w:r>
            <w:proofErr w:type="spellStart"/>
            <w:proofErr w:type="gramStart"/>
            <w:r w:rsidRPr="00654345">
              <w:rPr>
                <w:sz w:val="22"/>
                <w:szCs w:val="22"/>
              </w:rPr>
              <w:t>государ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ст</w:t>
            </w:r>
            <w:r w:rsidR="00654345">
              <w:rPr>
                <w:sz w:val="22"/>
                <w:szCs w:val="22"/>
              </w:rPr>
              <w:t>венном</w:t>
            </w:r>
            <w:proofErr w:type="spellEnd"/>
            <w:proofErr w:type="gramEnd"/>
            <w:r w:rsidR="00654345">
              <w:rPr>
                <w:sz w:val="22"/>
                <w:szCs w:val="22"/>
              </w:rPr>
              <w:t xml:space="preserve"> </w:t>
            </w:r>
            <w:r w:rsidRPr="00654345">
              <w:rPr>
                <w:sz w:val="22"/>
                <w:szCs w:val="22"/>
              </w:rPr>
              <w:t>секторе» (бак.) и ОП «Городское развитие и управление» (маг.) по направлению ГМУ</w:t>
            </w:r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01.09.2017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С начала 2017-2018 </w:t>
            </w:r>
            <w:proofErr w:type="spellStart"/>
            <w:r w:rsidRPr="00654345">
              <w:rPr>
                <w:sz w:val="22"/>
                <w:szCs w:val="22"/>
              </w:rPr>
              <w:t>уч.г</w:t>
            </w:r>
            <w:proofErr w:type="spellEnd"/>
            <w:r w:rsidRPr="00654345">
              <w:rPr>
                <w:sz w:val="22"/>
                <w:szCs w:val="22"/>
              </w:rPr>
              <w:t>. программа работает в новом формате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-</w:t>
            </w:r>
          </w:p>
        </w:tc>
      </w:tr>
      <w:tr w:rsidR="00873EB9" w:rsidRPr="00654345" w:rsidTr="00CE29D6">
        <w:tc>
          <w:tcPr>
            <w:tcW w:w="2229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2.Переформатирование программы «Политика и управление» (маг.) (на англ. </w:t>
            </w:r>
            <w:proofErr w:type="spellStart"/>
            <w:r w:rsidRPr="00654345">
              <w:rPr>
                <w:sz w:val="22"/>
                <w:szCs w:val="22"/>
              </w:rPr>
              <w:t>яз</w:t>
            </w:r>
            <w:proofErr w:type="spellEnd"/>
            <w:r w:rsidRPr="00654345">
              <w:rPr>
                <w:sz w:val="22"/>
                <w:szCs w:val="22"/>
              </w:rPr>
              <w:t>)</w:t>
            </w:r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01.11.2016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С начала 2017-2018 </w:t>
            </w:r>
            <w:proofErr w:type="spellStart"/>
            <w:r w:rsidRPr="00654345">
              <w:rPr>
                <w:sz w:val="22"/>
                <w:szCs w:val="22"/>
              </w:rPr>
              <w:t>уч.г</w:t>
            </w:r>
            <w:proofErr w:type="spellEnd"/>
            <w:r w:rsidRPr="00654345">
              <w:rPr>
                <w:sz w:val="22"/>
                <w:szCs w:val="22"/>
              </w:rPr>
              <w:t>. программа работает в новом формате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2229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3. Создание </w:t>
            </w:r>
            <w:proofErr w:type="spellStart"/>
            <w:r w:rsidRPr="00654345">
              <w:rPr>
                <w:sz w:val="22"/>
                <w:szCs w:val="22"/>
              </w:rPr>
              <w:t>англоязыч-ных</w:t>
            </w:r>
            <w:proofErr w:type="spellEnd"/>
            <w:r w:rsidRPr="00654345">
              <w:rPr>
                <w:sz w:val="22"/>
                <w:szCs w:val="22"/>
              </w:rPr>
              <w:t xml:space="preserve"> образовательных</w:t>
            </w:r>
            <w:r w:rsidR="00654345">
              <w:rPr>
                <w:sz w:val="22"/>
                <w:szCs w:val="22"/>
              </w:rPr>
              <w:t xml:space="preserve"> программ с двумя трека</w:t>
            </w:r>
            <w:r w:rsidRPr="00654345">
              <w:rPr>
                <w:sz w:val="22"/>
                <w:szCs w:val="22"/>
              </w:rPr>
              <w:t>ми (рус</w:t>
            </w:r>
            <w:proofErr w:type="gramStart"/>
            <w:r w:rsidRPr="00654345">
              <w:rPr>
                <w:sz w:val="22"/>
                <w:szCs w:val="22"/>
              </w:rPr>
              <w:t>.</w:t>
            </w:r>
            <w:proofErr w:type="gramEnd"/>
            <w:r w:rsidRPr="00654345">
              <w:rPr>
                <w:sz w:val="22"/>
                <w:szCs w:val="22"/>
              </w:rPr>
              <w:t xml:space="preserve"> </w:t>
            </w:r>
            <w:proofErr w:type="gramStart"/>
            <w:r w:rsidRPr="00654345">
              <w:rPr>
                <w:sz w:val="22"/>
                <w:szCs w:val="22"/>
              </w:rPr>
              <w:t>я</w:t>
            </w:r>
            <w:proofErr w:type="gramEnd"/>
            <w:r w:rsidRPr="00654345">
              <w:rPr>
                <w:sz w:val="22"/>
                <w:szCs w:val="22"/>
              </w:rPr>
              <w:t>з. и англ.</w:t>
            </w:r>
            <w:r w:rsidR="00654345">
              <w:rPr>
                <w:sz w:val="22"/>
                <w:szCs w:val="22"/>
              </w:rPr>
              <w:t xml:space="preserve"> яз.) на 1 курсе на базе сущест</w:t>
            </w:r>
            <w:r w:rsidRPr="00654345">
              <w:rPr>
                <w:sz w:val="22"/>
                <w:szCs w:val="22"/>
              </w:rPr>
              <w:t>вующих:</w:t>
            </w: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-«Менеджмент»;</w:t>
            </w: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- «Политология и </w:t>
            </w:r>
            <w:proofErr w:type="gramStart"/>
            <w:r w:rsidRPr="00654345">
              <w:rPr>
                <w:sz w:val="22"/>
                <w:szCs w:val="22"/>
              </w:rPr>
              <w:t>миро-</w:t>
            </w:r>
            <w:proofErr w:type="spellStart"/>
            <w:r w:rsidRPr="00654345">
              <w:rPr>
                <w:sz w:val="22"/>
                <w:szCs w:val="22"/>
              </w:rPr>
              <w:t>вая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политика»;</w:t>
            </w:r>
          </w:p>
          <w:p w:rsidR="00873EB9" w:rsidRPr="00654345" w:rsidRDefault="00654345" w:rsidP="00CE29D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873EB9" w:rsidRPr="00654345">
              <w:rPr>
                <w:sz w:val="22"/>
                <w:szCs w:val="22"/>
              </w:rPr>
              <w:t xml:space="preserve">«Социология и </w:t>
            </w:r>
            <w:proofErr w:type="spellStart"/>
            <w:proofErr w:type="gramStart"/>
            <w:r w:rsidR="00873EB9" w:rsidRPr="00654345">
              <w:rPr>
                <w:sz w:val="22"/>
                <w:szCs w:val="22"/>
              </w:rPr>
              <w:t>соци</w:t>
            </w:r>
            <w:r>
              <w:rPr>
                <w:sz w:val="22"/>
                <w:szCs w:val="22"/>
              </w:rPr>
              <w:t>-</w:t>
            </w:r>
            <w:r w:rsidR="00873EB9" w:rsidRPr="00654345">
              <w:rPr>
                <w:sz w:val="22"/>
                <w:szCs w:val="22"/>
              </w:rPr>
              <w:t>альная</w:t>
            </w:r>
            <w:proofErr w:type="spellEnd"/>
            <w:proofErr w:type="gramEnd"/>
            <w:r w:rsidR="00873EB9" w:rsidRPr="00654345">
              <w:rPr>
                <w:sz w:val="22"/>
                <w:szCs w:val="22"/>
              </w:rPr>
              <w:t xml:space="preserve"> информатика»</w:t>
            </w:r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01.09.2017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С начала 2017-2018 уч. года программа работает в новом формате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2229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4. Создание модели и технологии реализации обучения восточному и второму западному </w:t>
            </w:r>
            <w:proofErr w:type="spellStart"/>
            <w:r w:rsidRPr="00654345">
              <w:rPr>
                <w:sz w:val="22"/>
                <w:szCs w:val="22"/>
              </w:rPr>
              <w:t>язы</w:t>
            </w:r>
            <w:proofErr w:type="spellEnd"/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 xml:space="preserve">ку путем использования возможностей ОП и </w:t>
            </w:r>
            <w:proofErr w:type="gramStart"/>
            <w:r w:rsidRPr="00654345">
              <w:rPr>
                <w:sz w:val="22"/>
                <w:szCs w:val="22"/>
              </w:rPr>
              <w:t>ДОП</w:t>
            </w:r>
            <w:proofErr w:type="gramEnd"/>
          </w:p>
        </w:tc>
        <w:tc>
          <w:tcPr>
            <w:tcW w:w="1657" w:type="dxa"/>
            <w:gridSpan w:val="3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848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В учебных планах ОП «Менеджмент» и «Поли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тология</w:t>
            </w:r>
            <w:proofErr w:type="spellEnd"/>
            <w:r w:rsidRPr="00654345">
              <w:rPr>
                <w:sz w:val="22"/>
                <w:szCs w:val="22"/>
              </w:rPr>
              <w:t xml:space="preserve">»  2017-2018 </w:t>
            </w:r>
            <w:proofErr w:type="spellStart"/>
            <w:r w:rsidRPr="00654345">
              <w:rPr>
                <w:sz w:val="22"/>
                <w:szCs w:val="22"/>
              </w:rPr>
              <w:t>уч.г</w:t>
            </w:r>
            <w:proofErr w:type="spellEnd"/>
            <w:r w:rsidRPr="00654345">
              <w:rPr>
                <w:sz w:val="22"/>
                <w:szCs w:val="22"/>
              </w:rPr>
              <w:t xml:space="preserve">. предусмотрена </w:t>
            </w:r>
            <w:proofErr w:type="spellStart"/>
            <w:r w:rsidRPr="00654345">
              <w:rPr>
                <w:sz w:val="22"/>
                <w:szCs w:val="22"/>
              </w:rPr>
              <w:t>возмож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ность</w:t>
            </w:r>
            <w:proofErr w:type="spellEnd"/>
            <w:r w:rsidRPr="00654345">
              <w:rPr>
                <w:sz w:val="22"/>
                <w:szCs w:val="22"/>
              </w:rPr>
              <w:t xml:space="preserve"> изучения </w:t>
            </w:r>
            <w:proofErr w:type="spellStart"/>
            <w:r w:rsidRPr="00654345">
              <w:rPr>
                <w:sz w:val="22"/>
                <w:szCs w:val="22"/>
              </w:rPr>
              <w:t>восточ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ного</w:t>
            </w:r>
            <w:proofErr w:type="spellEnd"/>
            <w:r w:rsidRPr="00654345">
              <w:rPr>
                <w:sz w:val="22"/>
                <w:szCs w:val="22"/>
              </w:rPr>
              <w:t xml:space="preserve"> и/или второго западного языка с последующим углублением за счет </w:t>
            </w:r>
            <w:proofErr w:type="gramStart"/>
            <w:r w:rsidRPr="00654345">
              <w:rPr>
                <w:sz w:val="22"/>
                <w:szCs w:val="22"/>
              </w:rPr>
              <w:t>ДОП</w:t>
            </w:r>
            <w:proofErr w:type="gramEnd"/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6734" w:type="dxa"/>
            <w:gridSpan w:val="5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Итого по Приоритету 2: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i/>
                <w:sz w:val="22"/>
                <w:szCs w:val="22"/>
              </w:rPr>
              <w:t>-</w:t>
            </w:r>
          </w:p>
        </w:tc>
      </w:tr>
      <w:tr w:rsidR="00873EB9" w:rsidRPr="00654345" w:rsidTr="00CE29D6">
        <w:tc>
          <w:tcPr>
            <w:tcW w:w="9565" w:type="dxa"/>
            <w:gridSpan w:val="6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 xml:space="preserve">Приоритет 3: </w:t>
            </w:r>
            <w:r w:rsidRPr="00654345">
              <w:rPr>
                <w:i/>
                <w:sz w:val="22"/>
                <w:szCs w:val="22"/>
              </w:rPr>
              <w:t>Развитие прикладных компетенций студентов</w:t>
            </w:r>
          </w:p>
        </w:tc>
      </w:tr>
      <w:tr w:rsidR="00873EB9" w:rsidRPr="00654345" w:rsidTr="00CE29D6">
        <w:tc>
          <w:tcPr>
            <w:tcW w:w="2237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1.Разработка </w:t>
            </w:r>
            <w:proofErr w:type="gramStart"/>
            <w:r w:rsidRPr="00654345">
              <w:rPr>
                <w:sz w:val="22"/>
                <w:szCs w:val="22"/>
              </w:rPr>
              <w:t>новых</w:t>
            </w:r>
            <w:proofErr w:type="gramEnd"/>
            <w:r w:rsidRPr="00654345">
              <w:rPr>
                <w:sz w:val="22"/>
                <w:szCs w:val="22"/>
              </w:rPr>
              <w:t xml:space="preserve"> май-норов</w:t>
            </w:r>
          </w:p>
        </w:tc>
        <w:tc>
          <w:tcPr>
            <w:tcW w:w="1587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01.11.2016</w:t>
            </w:r>
          </w:p>
        </w:tc>
        <w:tc>
          <w:tcPr>
            <w:tcW w:w="2910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Представлено для выбора студентами не менее 3х </w:t>
            </w:r>
            <w:proofErr w:type="gramStart"/>
            <w:r w:rsidRPr="00654345">
              <w:rPr>
                <w:sz w:val="22"/>
                <w:szCs w:val="22"/>
              </w:rPr>
              <w:t>новых</w:t>
            </w:r>
            <w:proofErr w:type="gramEnd"/>
            <w:r w:rsidRPr="00654345">
              <w:rPr>
                <w:sz w:val="22"/>
                <w:szCs w:val="22"/>
              </w:rPr>
              <w:t xml:space="preserve"> </w:t>
            </w:r>
            <w:proofErr w:type="spellStart"/>
            <w:r w:rsidRPr="00654345">
              <w:rPr>
                <w:sz w:val="22"/>
                <w:szCs w:val="22"/>
              </w:rPr>
              <w:t>майноров</w:t>
            </w:r>
            <w:proofErr w:type="spellEnd"/>
            <w:r w:rsidRPr="00654345">
              <w:rPr>
                <w:sz w:val="22"/>
                <w:szCs w:val="22"/>
              </w:rPr>
              <w:t xml:space="preserve">, в </w:t>
            </w:r>
            <w:proofErr w:type="spellStart"/>
            <w:r w:rsidRPr="00654345">
              <w:rPr>
                <w:sz w:val="22"/>
                <w:szCs w:val="22"/>
              </w:rPr>
              <w:t>т.ч</w:t>
            </w:r>
            <w:proofErr w:type="spellEnd"/>
            <w:r w:rsidRPr="00654345">
              <w:rPr>
                <w:sz w:val="22"/>
                <w:szCs w:val="22"/>
              </w:rPr>
              <w:t>. 2-х англоязычных до 01.03.2017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300000 р.</w:t>
            </w:r>
            <w:r w:rsidR="00654345">
              <w:rPr>
                <w:sz w:val="22"/>
                <w:szCs w:val="22"/>
              </w:rPr>
              <w:t xml:space="preserve"> – доплата </w:t>
            </w:r>
            <w:proofErr w:type="gramStart"/>
            <w:r w:rsidR="00654345">
              <w:rPr>
                <w:sz w:val="22"/>
                <w:szCs w:val="22"/>
              </w:rPr>
              <w:t>академи</w:t>
            </w:r>
            <w:r w:rsidRPr="00654345">
              <w:rPr>
                <w:sz w:val="22"/>
                <w:szCs w:val="22"/>
              </w:rPr>
              <w:t>ческим</w:t>
            </w:r>
            <w:proofErr w:type="gramEnd"/>
            <w:r w:rsidRPr="00654345">
              <w:rPr>
                <w:sz w:val="22"/>
                <w:szCs w:val="22"/>
              </w:rPr>
              <w:t xml:space="preserve">  руководи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телям</w:t>
            </w:r>
            <w:proofErr w:type="spellEnd"/>
            <w:r w:rsidRPr="00654345">
              <w:rPr>
                <w:sz w:val="22"/>
                <w:szCs w:val="22"/>
              </w:rPr>
              <w:t xml:space="preserve"> новых </w:t>
            </w:r>
            <w:proofErr w:type="spellStart"/>
            <w:r w:rsidRPr="00654345">
              <w:rPr>
                <w:sz w:val="22"/>
                <w:szCs w:val="22"/>
              </w:rPr>
              <w:t>майноров</w:t>
            </w:r>
            <w:proofErr w:type="spellEnd"/>
            <w:r w:rsidRPr="00654345">
              <w:rPr>
                <w:sz w:val="22"/>
                <w:szCs w:val="22"/>
              </w:rPr>
              <w:t xml:space="preserve"> </w:t>
            </w:r>
          </w:p>
        </w:tc>
      </w:tr>
      <w:tr w:rsidR="00873EB9" w:rsidRPr="00654345" w:rsidTr="00CE29D6">
        <w:tc>
          <w:tcPr>
            <w:tcW w:w="2237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2. Доработка и внедрение в пилотном режиме программы по развитию </w:t>
            </w:r>
            <w:r w:rsidRPr="00654345">
              <w:rPr>
                <w:sz w:val="22"/>
                <w:szCs w:val="22"/>
                <w:lang w:val="en-US"/>
              </w:rPr>
              <w:t>soft</w:t>
            </w:r>
            <w:r w:rsidRPr="00654345">
              <w:rPr>
                <w:sz w:val="22"/>
                <w:szCs w:val="22"/>
              </w:rPr>
              <w:t xml:space="preserve"> </w:t>
            </w:r>
            <w:r w:rsidRPr="00654345">
              <w:rPr>
                <w:sz w:val="22"/>
                <w:szCs w:val="22"/>
                <w:lang w:val="en-US"/>
              </w:rPr>
              <w:t>skills</w:t>
            </w:r>
            <w:r w:rsidRPr="00654345">
              <w:rPr>
                <w:sz w:val="22"/>
                <w:szCs w:val="22"/>
              </w:rPr>
              <w:t xml:space="preserve"> </w:t>
            </w:r>
            <w:r w:rsidRPr="00654345">
              <w:rPr>
                <w:sz w:val="22"/>
                <w:szCs w:val="22"/>
              </w:rPr>
              <w:lastRenderedPageBreak/>
              <w:t>студентов</w:t>
            </w:r>
          </w:p>
        </w:tc>
        <w:tc>
          <w:tcPr>
            <w:tcW w:w="1587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lastRenderedPageBreak/>
              <w:t>В течение года</w:t>
            </w:r>
          </w:p>
        </w:tc>
        <w:tc>
          <w:tcPr>
            <w:tcW w:w="2910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В рамках каждой ОП реализуется модуль по развитию </w:t>
            </w:r>
            <w:r w:rsidRPr="00654345">
              <w:rPr>
                <w:sz w:val="22"/>
                <w:szCs w:val="22"/>
                <w:lang w:val="en-US"/>
              </w:rPr>
              <w:t>soft</w:t>
            </w:r>
            <w:r w:rsidRPr="00654345">
              <w:rPr>
                <w:sz w:val="22"/>
                <w:szCs w:val="22"/>
              </w:rPr>
              <w:t xml:space="preserve"> </w:t>
            </w:r>
            <w:r w:rsidRPr="00654345">
              <w:rPr>
                <w:sz w:val="22"/>
                <w:szCs w:val="22"/>
                <w:lang w:val="en-US"/>
              </w:rPr>
              <w:t>skills</w:t>
            </w:r>
            <w:r w:rsidRPr="00654345">
              <w:rPr>
                <w:sz w:val="22"/>
                <w:szCs w:val="22"/>
              </w:rPr>
              <w:t xml:space="preserve"> студентов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2237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lastRenderedPageBreak/>
              <w:t>3.Разработка новых дополнительных образовательных программ для студентов</w:t>
            </w:r>
          </w:p>
        </w:tc>
        <w:tc>
          <w:tcPr>
            <w:tcW w:w="1587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10" w:type="dxa"/>
            <w:gridSpan w:val="2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Увеличено число студен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тов</w:t>
            </w:r>
            <w:proofErr w:type="spellEnd"/>
            <w:r w:rsidRPr="00654345">
              <w:rPr>
                <w:sz w:val="22"/>
                <w:szCs w:val="22"/>
              </w:rPr>
              <w:t xml:space="preserve">, </w:t>
            </w:r>
            <w:proofErr w:type="gramStart"/>
            <w:r w:rsidRPr="00654345">
              <w:rPr>
                <w:sz w:val="22"/>
                <w:szCs w:val="22"/>
              </w:rPr>
              <w:t>прошедших</w:t>
            </w:r>
            <w:proofErr w:type="gramEnd"/>
            <w:r w:rsidRPr="00654345">
              <w:rPr>
                <w:sz w:val="22"/>
                <w:szCs w:val="22"/>
              </w:rPr>
              <w:t xml:space="preserve"> обучение по дополнительным </w:t>
            </w:r>
            <w:proofErr w:type="spellStart"/>
            <w:r w:rsidRPr="00654345">
              <w:rPr>
                <w:sz w:val="22"/>
                <w:szCs w:val="22"/>
              </w:rPr>
              <w:t>обра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зовательным</w:t>
            </w:r>
            <w:proofErr w:type="spellEnd"/>
            <w:r w:rsidRPr="00654345">
              <w:rPr>
                <w:sz w:val="22"/>
                <w:szCs w:val="22"/>
              </w:rPr>
              <w:t xml:space="preserve"> программам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i/>
                <w:sz w:val="22"/>
                <w:szCs w:val="22"/>
                <w:highlight w:val="green"/>
              </w:rPr>
            </w:pPr>
          </w:p>
        </w:tc>
      </w:tr>
      <w:tr w:rsidR="00873EB9" w:rsidRPr="00654345" w:rsidTr="00CE29D6">
        <w:tc>
          <w:tcPr>
            <w:tcW w:w="2237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4. Создание проектных предложений с участием внешних партнёров</w:t>
            </w:r>
          </w:p>
        </w:tc>
        <w:tc>
          <w:tcPr>
            <w:tcW w:w="1587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10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proofErr w:type="gramStart"/>
            <w:r w:rsidRPr="00654345">
              <w:rPr>
                <w:sz w:val="22"/>
                <w:szCs w:val="22"/>
              </w:rPr>
              <w:t>Увеличено число студен</w:t>
            </w:r>
            <w:r w:rsidR="003451C8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тов</w:t>
            </w:r>
            <w:proofErr w:type="spellEnd"/>
            <w:r w:rsidRPr="00654345">
              <w:rPr>
                <w:sz w:val="22"/>
                <w:szCs w:val="22"/>
              </w:rPr>
              <w:t>, принявших участие в проектах с внешними партнерами</w:t>
            </w:r>
            <w:proofErr w:type="gramEnd"/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i/>
                <w:sz w:val="22"/>
                <w:szCs w:val="22"/>
                <w:highlight w:val="green"/>
              </w:rPr>
            </w:pPr>
          </w:p>
        </w:tc>
      </w:tr>
      <w:tr w:rsidR="00873EB9" w:rsidRPr="00654345" w:rsidTr="00CE29D6">
        <w:tc>
          <w:tcPr>
            <w:tcW w:w="6734" w:type="dxa"/>
            <w:gridSpan w:val="5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 xml:space="preserve">Итого по Приоритету 3:  </w:t>
            </w:r>
          </w:p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i/>
                <w:sz w:val="22"/>
                <w:szCs w:val="22"/>
                <w:highlight w:val="green"/>
              </w:rPr>
            </w:pPr>
            <w:r w:rsidRPr="00654345">
              <w:rPr>
                <w:sz w:val="22"/>
                <w:szCs w:val="22"/>
              </w:rPr>
              <w:t>300000 р.</w:t>
            </w:r>
          </w:p>
        </w:tc>
      </w:tr>
      <w:tr w:rsidR="00873EB9" w:rsidRPr="00654345" w:rsidTr="00CE29D6">
        <w:tc>
          <w:tcPr>
            <w:tcW w:w="9565" w:type="dxa"/>
            <w:gridSpan w:val="6"/>
          </w:tcPr>
          <w:p w:rsidR="00873EB9" w:rsidRPr="00654345" w:rsidRDefault="00873EB9" w:rsidP="00CE29D6">
            <w:pPr>
              <w:jc w:val="both"/>
              <w:rPr>
                <w:i/>
                <w:sz w:val="22"/>
                <w:szCs w:val="22"/>
                <w:highlight w:val="green"/>
              </w:rPr>
            </w:pPr>
            <w:r w:rsidRPr="00654345">
              <w:rPr>
                <w:b/>
                <w:sz w:val="22"/>
                <w:szCs w:val="22"/>
              </w:rPr>
              <w:t xml:space="preserve">Приоритет 4: </w:t>
            </w:r>
            <w:r w:rsidRPr="00654345">
              <w:rPr>
                <w:i/>
                <w:sz w:val="22"/>
                <w:szCs w:val="22"/>
              </w:rPr>
              <w:t>Интернационализация образовательных программ</w:t>
            </w:r>
          </w:p>
        </w:tc>
      </w:tr>
      <w:tr w:rsidR="00873EB9" w:rsidRPr="00654345" w:rsidTr="00CE29D6">
        <w:tc>
          <w:tcPr>
            <w:tcW w:w="2237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1.Подготовка к </w:t>
            </w:r>
            <w:proofErr w:type="spellStart"/>
            <w:proofErr w:type="gramStart"/>
            <w:r w:rsidRPr="00654345">
              <w:rPr>
                <w:sz w:val="22"/>
                <w:szCs w:val="22"/>
              </w:rPr>
              <w:t>откры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тию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программ двойных дипломов: поиск парт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неров</w:t>
            </w:r>
            <w:proofErr w:type="spellEnd"/>
            <w:r w:rsidRPr="00654345">
              <w:rPr>
                <w:sz w:val="22"/>
                <w:szCs w:val="22"/>
              </w:rPr>
              <w:t xml:space="preserve"> и проведение  необходимых процедур</w:t>
            </w:r>
          </w:p>
        </w:tc>
        <w:tc>
          <w:tcPr>
            <w:tcW w:w="1587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10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Подготовили соглашения с вузами-партнёрами по 3-м программам двойных дипломов:</w:t>
            </w:r>
            <w:r w:rsidR="003451C8">
              <w:rPr>
                <w:sz w:val="22"/>
                <w:szCs w:val="22"/>
              </w:rPr>
              <w:t xml:space="preserve"> </w:t>
            </w:r>
            <w:r w:rsidRPr="00654345">
              <w:rPr>
                <w:sz w:val="22"/>
                <w:szCs w:val="22"/>
              </w:rPr>
              <w:t>магистра</w:t>
            </w:r>
            <w:r w:rsidR="003451C8">
              <w:rPr>
                <w:sz w:val="22"/>
                <w:szCs w:val="22"/>
              </w:rPr>
              <w:t xml:space="preserve">тура по </w:t>
            </w:r>
            <w:r w:rsidRPr="00654345">
              <w:rPr>
                <w:sz w:val="22"/>
                <w:szCs w:val="22"/>
              </w:rPr>
              <w:t xml:space="preserve">Экономике, </w:t>
            </w:r>
            <w:proofErr w:type="gramStart"/>
            <w:r w:rsidRPr="00654345">
              <w:rPr>
                <w:sz w:val="22"/>
                <w:szCs w:val="22"/>
              </w:rPr>
              <w:t>магистра</w:t>
            </w:r>
            <w:r w:rsidR="003451C8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тура</w:t>
            </w:r>
            <w:proofErr w:type="gramEnd"/>
            <w:r w:rsidRPr="00654345">
              <w:rPr>
                <w:sz w:val="22"/>
                <w:szCs w:val="22"/>
              </w:rPr>
              <w:t xml:space="preserve"> по Политологии, магистратура по Анализу данных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i/>
                <w:sz w:val="22"/>
                <w:szCs w:val="22"/>
                <w:highlight w:val="green"/>
              </w:rPr>
            </w:pPr>
          </w:p>
          <w:p w:rsidR="00873EB9" w:rsidRPr="00654345" w:rsidRDefault="00873EB9" w:rsidP="00CE29D6">
            <w:pPr>
              <w:jc w:val="both"/>
              <w:rPr>
                <w:i/>
                <w:sz w:val="22"/>
                <w:szCs w:val="22"/>
                <w:highlight w:val="green"/>
              </w:rPr>
            </w:pPr>
          </w:p>
          <w:p w:rsidR="00873EB9" w:rsidRPr="00654345" w:rsidRDefault="00873EB9" w:rsidP="00CE29D6">
            <w:pPr>
              <w:jc w:val="center"/>
              <w:rPr>
                <w:i/>
                <w:sz w:val="22"/>
                <w:szCs w:val="22"/>
                <w:highlight w:val="green"/>
              </w:rPr>
            </w:pPr>
          </w:p>
        </w:tc>
      </w:tr>
      <w:tr w:rsidR="00873EB9" w:rsidRPr="00654345" w:rsidTr="00CE29D6">
        <w:tc>
          <w:tcPr>
            <w:tcW w:w="2237" w:type="dxa"/>
            <w:gridSpan w:val="2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2. Создание  учебных дисциплин, </w:t>
            </w:r>
            <w:proofErr w:type="spellStart"/>
            <w:proofErr w:type="gramStart"/>
            <w:r w:rsidRPr="00654345">
              <w:rPr>
                <w:sz w:val="22"/>
                <w:szCs w:val="22"/>
              </w:rPr>
              <w:t>преподавае-мых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на английском языке</w:t>
            </w:r>
          </w:p>
        </w:tc>
        <w:tc>
          <w:tcPr>
            <w:tcW w:w="1587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01.06.2017</w:t>
            </w:r>
          </w:p>
        </w:tc>
        <w:tc>
          <w:tcPr>
            <w:tcW w:w="2910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20% учебных дисциплин </w:t>
            </w:r>
            <w:proofErr w:type="gramStart"/>
            <w:r w:rsidRPr="00654345">
              <w:rPr>
                <w:sz w:val="22"/>
                <w:szCs w:val="22"/>
              </w:rPr>
              <w:t>пре-подается</w:t>
            </w:r>
            <w:proofErr w:type="gramEnd"/>
            <w:r w:rsidRPr="00654345">
              <w:rPr>
                <w:sz w:val="22"/>
                <w:szCs w:val="22"/>
              </w:rPr>
              <w:t xml:space="preserve"> на английском языке 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5000000 р.</w:t>
            </w:r>
            <w:r w:rsidR="00654345">
              <w:rPr>
                <w:sz w:val="22"/>
                <w:szCs w:val="22"/>
              </w:rPr>
              <w:t xml:space="preserve"> – выплата препода</w:t>
            </w:r>
            <w:r w:rsidRPr="00654345">
              <w:rPr>
                <w:sz w:val="22"/>
                <w:szCs w:val="22"/>
              </w:rPr>
              <w:t>вателям за повторное чтение дисциплин на английском языке</w:t>
            </w:r>
          </w:p>
        </w:tc>
      </w:tr>
      <w:tr w:rsidR="00873EB9" w:rsidRPr="00654345" w:rsidTr="00CE29D6">
        <w:tc>
          <w:tcPr>
            <w:tcW w:w="2237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  <w:highlight w:val="yellow"/>
              </w:rPr>
            </w:pPr>
            <w:r w:rsidRPr="00654345">
              <w:rPr>
                <w:sz w:val="22"/>
                <w:szCs w:val="22"/>
              </w:rPr>
              <w:t>3.Разработка учебных материалов для студен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тов</w:t>
            </w:r>
            <w:proofErr w:type="spellEnd"/>
            <w:r w:rsidRPr="00654345">
              <w:rPr>
                <w:sz w:val="22"/>
                <w:szCs w:val="22"/>
              </w:rPr>
              <w:t xml:space="preserve"> на англ. яз</w:t>
            </w:r>
            <w:proofErr w:type="gramStart"/>
            <w:r w:rsidRPr="00654345">
              <w:rPr>
                <w:sz w:val="22"/>
                <w:szCs w:val="22"/>
              </w:rPr>
              <w:t>.</w:t>
            </w:r>
            <w:proofErr w:type="gramEnd"/>
            <w:r w:rsidRPr="00654345">
              <w:rPr>
                <w:sz w:val="22"/>
                <w:szCs w:val="22"/>
              </w:rPr>
              <w:t xml:space="preserve"> </w:t>
            </w:r>
            <w:proofErr w:type="gramStart"/>
            <w:r w:rsidRPr="00654345">
              <w:rPr>
                <w:sz w:val="22"/>
                <w:szCs w:val="22"/>
              </w:rPr>
              <w:t>и</w:t>
            </w:r>
            <w:proofErr w:type="gramEnd"/>
            <w:r w:rsidRPr="00654345">
              <w:rPr>
                <w:sz w:val="22"/>
                <w:szCs w:val="22"/>
              </w:rPr>
              <w:t xml:space="preserve"> методического обеспечения для </w:t>
            </w:r>
            <w:proofErr w:type="spellStart"/>
            <w:r w:rsidRPr="00654345">
              <w:rPr>
                <w:sz w:val="22"/>
                <w:szCs w:val="22"/>
              </w:rPr>
              <w:t>англояз</w:t>
            </w:r>
            <w:proofErr w:type="spellEnd"/>
            <w:r w:rsidRPr="00654345">
              <w:rPr>
                <w:sz w:val="22"/>
                <w:szCs w:val="22"/>
              </w:rPr>
              <w:t>. программ и кур-сов</w:t>
            </w:r>
          </w:p>
        </w:tc>
        <w:tc>
          <w:tcPr>
            <w:tcW w:w="1587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01.09.2017</w:t>
            </w: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До 01.02.2017</w:t>
            </w:r>
          </w:p>
        </w:tc>
        <w:tc>
          <w:tcPr>
            <w:tcW w:w="2910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Все программы </w:t>
            </w:r>
            <w:proofErr w:type="spellStart"/>
            <w:r w:rsidRPr="00654345">
              <w:rPr>
                <w:sz w:val="22"/>
                <w:szCs w:val="22"/>
              </w:rPr>
              <w:t>обеспе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чены</w:t>
            </w:r>
            <w:proofErr w:type="spellEnd"/>
            <w:r w:rsidRPr="00654345">
              <w:rPr>
                <w:sz w:val="22"/>
                <w:szCs w:val="22"/>
              </w:rPr>
              <w:t xml:space="preserve"> </w:t>
            </w:r>
            <w:proofErr w:type="gramStart"/>
            <w:r w:rsidRPr="00654345">
              <w:rPr>
                <w:sz w:val="22"/>
                <w:szCs w:val="22"/>
              </w:rPr>
              <w:t>учебными</w:t>
            </w:r>
            <w:proofErr w:type="gramEnd"/>
            <w:r w:rsidRPr="00654345">
              <w:rPr>
                <w:sz w:val="22"/>
                <w:szCs w:val="22"/>
              </w:rPr>
              <w:t xml:space="preserve"> </w:t>
            </w:r>
            <w:proofErr w:type="spellStart"/>
            <w:r w:rsidRPr="00654345">
              <w:rPr>
                <w:sz w:val="22"/>
                <w:szCs w:val="22"/>
              </w:rPr>
              <w:t>материа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лами</w:t>
            </w:r>
            <w:proofErr w:type="spellEnd"/>
            <w:r w:rsidRPr="00654345">
              <w:rPr>
                <w:sz w:val="22"/>
                <w:szCs w:val="22"/>
              </w:rPr>
              <w:t xml:space="preserve"> на англ. яз. </w:t>
            </w: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Все англоязычные  </w:t>
            </w:r>
            <w:proofErr w:type="spellStart"/>
            <w:proofErr w:type="gramStart"/>
            <w:r w:rsidRPr="00654345">
              <w:rPr>
                <w:sz w:val="22"/>
                <w:szCs w:val="22"/>
              </w:rPr>
              <w:t>прог</w:t>
            </w:r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раммы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имеют </w:t>
            </w:r>
            <w:proofErr w:type="spellStart"/>
            <w:r w:rsidRPr="00654345">
              <w:rPr>
                <w:sz w:val="22"/>
                <w:szCs w:val="22"/>
                <w:lang w:val="en-US"/>
              </w:rPr>
              <w:t>Programme</w:t>
            </w:r>
            <w:proofErr w:type="spellEnd"/>
            <w:r w:rsidRPr="00654345">
              <w:rPr>
                <w:sz w:val="22"/>
                <w:szCs w:val="22"/>
              </w:rPr>
              <w:t xml:space="preserve"> </w:t>
            </w:r>
            <w:r w:rsidRPr="00654345">
              <w:rPr>
                <w:sz w:val="22"/>
                <w:szCs w:val="22"/>
                <w:lang w:val="en-US"/>
              </w:rPr>
              <w:t>Handbook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9565" w:type="dxa"/>
            <w:gridSpan w:val="6"/>
          </w:tcPr>
          <w:p w:rsidR="00873EB9" w:rsidRPr="00654345" w:rsidRDefault="00873EB9" w:rsidP="00CE29D6">
            <w:pPr>
              <w:jc w:val="both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 xml:space="preserve">Итого по Приоритету 4:                                                            </w:t>
            </w:r>
            <w:r w:rsidR="00654345" w:rsidRPr="00654345">
              <w:rPr>
                <w:b/>
                <w:sz w:val="22"/>
                <w:szCs w:val="22"/>
              </w:rPr>
              <w:t xml:space="preserve">        </w:t>
            </w:r>
            <w:r w:rsidR="003451C8">
              <w:rPr>
                <w:b/>
                <w:sz w:val="22"/>
                <w:szCs w:val="22"/>
              </w:rPr>
              <w:t xml:space="preserve">   </w:t>
            </w:r>
            <w:r w:rsidRPr="00654345">
              <w:rPr>
                <w:sz w:val="22"/>
                <w:szCs w:val="22"/>
              </w:rPr>
              <w:t>5000000 р.</w:t>
            </w:r>
          </w:p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 xml:space="preserve">                                                                              </w:t>
            </w:r>
          </w:p>
        </w:tc>
      </w:tr>
      <w:tr w:rsidR="00873EB9" w:rsidRPr="00654345" w:rsidTr="00CE29D6">
        <w:tc>
          <w:tcPr>
            <w:tcW w:w="9565" w:type="dxa"/>
            <w:gridSpan w:val="6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Приоритет 5:</w:t>
            </w:r>
            <w:r w:rsidRPr="00654345">
              <w:rPr>
                <w:sz w:val="22"/>
                <w:szCs w:val="22"/>
              </w:rPr>
              <w:t xml:space="preserve"> </w:t>
            </w:r>
            <w:r w:rsidRPr="00654345">
              <w:rPr>
                <w:i/>
                <w:sz w:val="22"/>
                <w:szCs w:val="22"/>
              </w:rPr>
              <w:t>Развитие аспирантуры</w:t>
            </w:r>
          </w:p>
        </w:tc>
      </w:tr>
      <w:tr w:rsidR="00873EB9" w:rsidRPr="00654345" w:rsidTr="00CE29D6">
        <w:tc>
          <w:tcPr>
            <w:tcW w:w="2237" w:type="dxa"/>
            <w:gridSpan w:val="2"/>
          </w:tcPr>
          <w:p w:rsidR="00873EB9" w:rsidRPr="00654345" w:rsidRDefault="00873EB9" w:rsidP="00CE29D6">
            <w:pPr>
              <w:pStyle w:val="a9"/>
              <w:ind w:left="0"/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1.Создание системы включения аспирантов в исследовательскую инфраструктуру кампуса  </w:t>
            </w:r>
          </w:p>
        </w:tc>
        <w:tc>
          <w:tcPr>
            <w:tcW w:w="1587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10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Все аспиранты работают в научных </w:t>
            </w:r>
            <w:proofErr w:type="gramStart"/>
            <w:r w:rsidRPr="00654345">
              <w:rPr>
                <w:sz w:val="22"/>
                <w:szCs w:val="22"/>
              </w:rPr>
              <w:t>подразделе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ниях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или в научных проектах кампуса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2237" w:type="dxa"/>
            <w:gridSpan w:val="2"/>
          </w:tcPr>
          <w:p w:rsidR="00873EB9" w:rsidRPr="00654345" w:rsidRDefault="00873EB9" w:rsidP="00CE29D6">
            <w:pPr>
              <w:pStyle w:val="a9"/>
              <w:ind w:left="0"/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2.Совершенствование системы управления аспирантурой</w:t>
            </w:r>
          </w:p>
        </w:tc>
        <w:tc>
          <w:tcPr>
            <w:tcW w:w="1587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910" w:type="dxa"/>
            <w:gridSpan w:val="2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  <w:r w:rsidRPr="00654345">
              <w:rPr>
                <w:sz w:val="22"/>
                <w:szCs w:val="22"/>
              </w:rPr>
              <w:t xml:space="preserve">Определены функции менеджера аспирантуры кампуса, определены функции координаторов по работе с </w:t>
            </w:r>
            <w:proofErr w:type="gramStart"/>
            <w:r w:rsidRPr="00654345">
              <w:rPr>
                <w:sz w:val="22"/>
                <w:szCs w:val="22"/>
              </w:rPr>
              <w:t>аспирант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скими</w:t>
            </w:r>
            <w:proofErr w:type="spellEnd"/>
            <w:proofErr w:type="gramEnd"/>
            <w:r w:rsidRPr="00654345">
              <w:rPr>
                <w:sz w:val="22"/>
                <w:szCs w:val="22"/>
              </w:rPr>
              <w:t xml:space="preserve"> школами, </w:t>
            </w:r>
            <w:proofErr w:type="spellStart"/>
            <w:r w:rsidRPr="00654345">
              <w:rPr>
                <w:sz w:val="22"/>
                <w:szCs w:val="22"/>
              </w:rPr>
              <w:t>разра-ботаны</w:t>
            </w:r>
            <w:proofErr w:type="spellEnd"/>
            <w:r w:rsidRPr="00654345">
              <w:rPr>
                <w:sz w:val="22"/>
                <w:szCs w:val="22"/>
              </w:rPr>
              <w:t xml:space="preserve"> схемы </w:t>
            </w:r>
            <w:proofErr w:type="spellStart"/>
            <w:r w:rsidRPr="00654345">
              <w:rPr>
                <w:sz w:val="22"/>
                <w:szCs w:val="22"/>
              </w:rPr>
              <w:t>взаимо</w:t>
            </w:r>
            <w:proofErr w:type="spellEnd"/>
            <w:r w:rsidR="00654345">
              <w:rPr>
                <w:sz w:val="22"/>
                <w:szCs w:val="22"/>
              </w:rPr>
              <w:t>-</w:t>
            </w:r>
            <w:r w:rsidRPr="00654345">
              <w:rPr>
                <w:sz w:val="22"/>
                <w:szCs w:val="22"/>
              </w:rPr>
              <w:t>действия аспирантов с основными участниками управления программами аспирантуры по ключе</w:t>
            </w:r>
            <w:r w:rsidR="00654345">
              <w:rPr>
                <w:sz w:val="22"/>
                <w:szCs w:val="22"/>
              </w:rPr>
              <w:t>-</w:t>
            </w:r>
            <w:proofErr w:type="spellStart"/>
            <w:r w:rsidRPr="00654345">
              <w:rPr>
                <w:sz w:val="22"/>
                <w:szCs w:val="22"/>
              </w:rPr>
              <w:t>вым</w:t>
            </w:r>
            <w:proofErr w:type="spellEnd"/>
            <w:r w:rsidRPr="00654345">
              <w:rPr>
                <w:sz w:val="22"/>
                <w:szCs w:val="22"/>
              </w:rPr>
              <w:t xml:space="preserve"> вопросам учебного процесса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6734" w:type="dxa"/>
            <w:gridSpan w:val="5"/>
          </w:tcPr>
          <w:p w:rsidR="00873EB9" w:rsidRPr="00654345" w:rsidRDefault="00873EB9" w:rsidP="00372857">
            <w:pPr>
              <w:rPr>
                <w:sz w:val="22"/>
                <w:szCs w:val="22"/>
              </w:rPr>
            </w:pP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6734" w:type="dxa"/>
            <w:gridSpan w:val="5"/>
          </w:tcPr>
          <w:p w:rsidR="00873EB9" w:rsidRPr="00654345" w:rsidRDefault="00873EB9" w:rsidP="00CE29D6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831" w:type="dxa"/>
          </w:tcPr>
          <w:p w:rsidR="00873EB9" w:rsidRPr="00654345" w:rsidRDefault="00873EB9" w:rsidP="00CE29D6">
            <w:pPr>
              <w:jc w:val="both"/>
              <w:rPr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6734" w:type="dxa"/>
            <w:gridSpan w:val="5"/>
          </w:tcPr>
          <w:p w:rsidR="00873EB9" w:rsidRPr="00654345" w:rsidRDefault="00873EB9" w:rsidP="00CE29D6">
            <w:pPr>
              <w:jc w:val="right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rPr>
                <w:b/>
                <w:i/>
                <w:sz w:val="22"/>
                <w:szCs w:val="22"/>
              </w:rPr>
            </w:pPr>
            <w:r w:rsidRPr="00654345">
              <w:rPr>
                <w:b/>
                <w:i/>
                <w:sz w:val="22"/>
                <w:szCs w:val="22"/>
              </w:rPr>
              <w:t>6908280 р.</w:t>
            </w:r>
          </w:p>
          <w:p w:rsidR="00873EB9" w:rsidRPr="00654345" w:rsidRDefault="00873EB9" w:rsidP="00CE29D6">
            <w:pPr>
              <w:rPr>
                <w:b/>
                <w:i/>
                <w:sz w:val="22"/>
                <w:szCs w:val="22"/>
              </w:rPr>
            </w:pPr>
          </w:p>
          <w:p w:rsidR="00873EB9" w:rsidRPr="00654345" w:rsidRDefault="00873EB9" w:rsidP="00CE29D6">
            <w:pPr>
              <w:rPr>
                <w:b/>
                <w:i/>
                <w:sz w:val="22"/>
                <w:szCs w:val="22"/>
              </w:rPr>
            </w:pPr>
          </w:p>
        </w:tc>
      </w:tr>
      <w:tr w:rsidR="00873EB9" w:rsidRPr="00654345" w:rsidTr="00CE29D6">
        <w:tc>
          <w:tcPr>
            <w:tcW w:w="6734" w:type="dxa"/>
            <w:gridSpan w:val="5"/>
          </w:tcPr>
          <w:p w:rsidR="00873EB9" w:rsidRPr="00654345" w:rsidRDefault="00873EB9" w:rsidP="00CE29D6">
            <w:pPr>
              <w:jc w:val="right"/>
              <w:rPr>
                <w:b/>
                <w:sz w:val="22"/>
                <w:szCs w:val="22"/>
              </w:rPr>
            </w:pPr>
            <w:r w:rsidRPr="00654345">
              <w:rPr>
                <w:b/>
                <w:sz w:val="22"/>
                <w:szCs w:val="22"/>
              </w:rPr>
              <w:t>Справочно: ФОТ подразделения на период 2016-2017 учебного года:</w:t>
            </w:r>
          </w:p>
        </w:tc>
        <w:tc>
          <w:tcPr>
            <w:tcW w:w="2831" w:type="dxa"/>
          </w:tcPr>
          <w:p w:rsidR="00873EB9" w:rsidRPr="00654345" w:rsidRDefault="00873EB9" w:rsidP="00CE29D6">
            <w:pPr>
              <w:rPr>
                <w:b/>
                <w:i/>
                <w:sz w:val="22"/>
                <w:szCs w:val="22"/>
                <w:highlight w:val="green"/>
              </w:rPr>
            </w:pPr>
          </w:p>
          <w:p w:rsidR="00873EB9" w:rsidRPr="00654345" w:rsidRDefault="00873EB9" w:rsidP="00CE29D6">
            <w:pPr>
              <w:rPr>
                <w:b/>
                <w:i/>
                <w:sz w:val="22"/>
                <w:szCs w:val="22"/>
                <w:highlight w:val="green"/>
              </w:rPr>
            </w:pPr>
          </w:p>
        </w:tc>
      </w:tr>
    </w:tbl>
    <w:p w:rsidR="00873EB9" w:rsidRPr="00990225" w:rsidRDefault="00873EB9" w:rsidP="00873EB9">
      <w:pPr>
        <w:jc w:val="both"/>
        <w:rPr>
          <w:i/>
        </w:rPr>
      </w:pPr>
      <w:r w:rsidRPr="00990225">
        <w:rPr>
          <w:i/>
        </w:rPr>
        <w:t>*Приоритетов может быть 1 и более</w:t>
      </w:r>
    </w:p>
    <w:p w:rsidR="00873EB9" w:rsidRDefault="00873EB9" w:rsidP="00873EB9">
      <w:pPr>
        <w:jc w:val="both"/>
        <w:rPr>
          <w:b/>
        </w:rPr>
      </w:pPr>
    </w:p>
    <w:p w:rsidR="00873EB9" w:rsidRDefault="00873EB9" w:rsidP="00873EB9">
      <w:pPr>
        <w:jc w:val="both"/>
        <w:rPr>
          <w:b/>
        </w:rPr>
      </w:pPr>
      <w:r>
        <w:rPr>
          <w:b/>
        </w:rPr>
        <w:t xml:space="preserve">Ключевые ожидаемые результаты деятельности НИУ ВШЭ – Санкт-Петербург по </w:t>
      </w:r>
      <w:r w:rsidRPr="00B97D7F">
        <w:rPr>
          <w:b/>
        </w:rPr>
        <w:t xml:space="preserve">направлению </w:t>
      </w:r>
      <w:r w:rsidRPr="00B97D7F">
        <w:rPr>
          <w:i/>
        </w:rPr>
        <w:t>(Образование)</w:t>
      </w:r>
      <w:r>
        <w:rPr>
          <w:b/>
        </w:rPr>
        <w:t xml:space="preserve"> в 2016-2017 учебном году:</w:t>
      </w:r>
    </w:p>
    <w:p w:rsidR="00873EB9" w:rsidRPr="00D6032C" w:rsidRDefault="00873EB9" w:rsidP="00873EB9">
      <w:pPr>
        <w:pStyle w:val="a9"/>
        <w:numPr>
          <w:ilvl w:val="0"/>
          <w:numId w:val="1"/>
        </w:numPr>
        <w:jc w:val="both"/>
      </w:pPr>
      <w:r>
        <w:t>В</w:t>
      </w:r>
      <w:r w:rsidRPr="00A07429">
        <w:t>ыполнение заявленных ключевых показателей</w:t>
      </w:r>
      <w:r>
        <w:t>.</w:t>
      </w:r>
    </w:p>
    <w:p w:rsidR="00873EB9" w:rsidRPr="00772A6E" w:rsidRDefault="00873EB9" w:rsidP="00873EB9">
      <w:pPr>
        <w:pStyle w:val="a9"/>
        <w:numPr>
          <w:ilvl w:val="0"/>
          <w:numId w:val="1"/>
        </w:numPr>
        <w:jc w:val="both"/>
      </w:pPr>
      <w:r w:rsidRPr="00772A6E">
        <w:t xml:space="preserve">Увеличение доли иностранных студентов в общем </w:t>
      </w:r>
      <w:r w:rsidRPr="00023DD3">
        <w:t>контингенте</w:t>
      </w:r>
      <w:r w:rsidRPr="00772A6E">
        <w:t xml:space="preserve"> студентов.</w:t>
      </w:r>
    </w:p>
    <w:p w:rsidR="00873EB9" w:rsidRDefault="00873EB9" w:rsidP="00873EB9">
      <w:pPr>
        <w:pStyle w:val="a9"/>
        <w:numPr>
          <w:ilvl w:val="0"/>
          <w:numId w:val="1"/>
        </w:numPr>
        <w:jc w:val="both"/>
      </w:pPr>
      <w:r>
        <w:t>Расширение и обновление пула ООП.</w:t>
      </w:r>
    </w:p>
    <w:p w:rsidR="00873EB9" w:rsidRPr="00D6032C" w:rsidRDefault="00873EB9" w:rsidP="00873EB9">
      <w:pPr>
        <w:pStyle w:val="a9"/>
        <w:numPr>
          <w:ilvl w:val="0"/>
          <w:numId w:val="1"/>
        </w:numPr>
        <w:jc w:val="both"/>
      </w:pPr>
      <w:r>
        <w:t>Признание качества ООП.</w:t>
      </w:r>
    </w:p>
    <w:p w:rsidR="00873EB9" w:rsidRDefault="00873EB9" w:rsidP="00873EB9">
      <w:pPr>
        <w:pStyle w:val="a9"/>
        <w:numPr>
          <w:ilvl w:val="0"/>
          <w:numId w:val="1"/>
        </w:numPr>
        <w:jc w:val="both"/>
      </w:pPr>
      <w:r>
        <w:t>Увеличение возможностей студентов по индивидуализации образовательных траекторий.</w:t>
      </w:r>
    </w:p>
    <w:p w:rsidR="00873EB9" w:rsidRDefault="00873EB9" w:rsidP="00873EB9">
      <w:pPr>
        <w:pStyle w:val="a9"/>
        <w:numPr>
          <w:ilvl w:val="0"/>
          <w:numId w:val="1"/>
        </w:numPr>
        <w:jc w:val="both"/>
      </w:pPr>
      <w:r>
        <w:t>Повышение востребованности выпускников на рынке труда, в том числе академическом</w:t>
      </w:r>
    </w:p>
    <w:p w:rsidR="00873EB9" w:rsidRDefault="00873EB9" w:rsidP="00873EB9">
      <w:pPr>
        <w:pStyle w:val="a9"/>
        <w:jc w:val="both"/>
      </w:pPr>
    </w:p>
    <w:p w:rsidR="00873EB9" w:rsidRDefault="00873EB9" w:rsidP="00873EB9">
      <w:pPr>
        <w:jc w:val="both"/>
      </w:pPr>
      <w:r>
        <w:t>Руководитель подразделения:   ________________________   _________________________</w:t>
      </w:r>
    </w:p>
    <w:p w:rsidR="00873EB9" w:rsidRDefault="00873EB9" w:rsidP="00873EB9">
      <w:pPr>
        <w:jc w:val="both"/>
      </w:pPr>
      <w:r>
        <w:t xml:space="preserve">                                                                        (подпись)                                  (ФИО)   </w:t>
      </w:r>
    </w:p>
    <w:p w:rsidR="00873EB9" w:rsidRDefault="00873EB9" w:rsidP="00873EB9">
      <w:pPr>
        <w:jc w:val="both"/>
      </w:pPr>
    </w:p>
    <w:p w:rsidR="00873EB9" w:rsidRDefault="00873EB9" w:rsidP="00873EB9">
      <w:pPr>
        <w:jc w:val="both"/>
      </w:pPr>
    </w:p>
    <w:p w:rsidR="00873EB9" w:rsidRDefault="00873EB9" w:rsidP="00873EB9">
      <w:pPr>
        <w:jc w:val="both"/>
      </w:pPr>
      <w:r>
        <w:t xml:space="preserve">Согласовано:     </w:t>
      </w:r>
    </w:p>
    <w:p w:rsidR="00873EB9" w:rsidRDefault="00873EB9" w:rsidP="00873EB9">
      <w:pPr>
        <w:jc w:val="both"/>
      </w:pPr>
      <w:r>
        <w:t xml:space="preserve">Директор НИУ ВШЭ – Санкт-Петербург    ________________________  Кадочников С.М. </w:t>
      </w:r>
    </w:p>
    <w:p w:rsidR="0023652B" w:rsidRPr="0023652B" w:rsidRDefault="00873EB9" w:rsidP="00873EB9">
      <w:pPr>
        <w:jc w:val="both"/>
      </w:pPr>
      <w:r>
        <w:t xml:space="preserve">                                                                                          (подпись)</w:t>
      </w:r>
      <w:r w:rsidRPr="0023652B">
        <w:t xml:space="preserve"> </w:t>
      </w:r>
    </w:p>
    <w:sectPr w:rsidR="0023652B" w:rsidRPr="0023652B" w:rsidSect="0065434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67D" w:rsidRDefault="0085667D">
      <w:r>
        <w:separator/>
      </w:r>
    </w:p>
  </w:endnote>
  <w:endnote w:type="continuationSeparator" w:id="0">
    <w:p w:rsidR="0085667D" w:rsidRDefault="00856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PGothic">
    <w:altName w:val="ＭＳ Ｐゴシック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024" w:rsidRDefault="00690024" w:rsidP="0069002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146</w:t>
    </w:r>
    <w:r>
      <w:rPr>
        <w:rStyle w:val="a8"/>
      </w:rPr>
      <w:fldChar w:fldCharType="end"/>
    </w:r>
  </w:p>
  <w:p w:rsidR="00690024" w:rsidRDefault="00690024" w:rsidP="0069002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024" w:rsidRDefault="00690024" w:rsidP="0069002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D6385">
      <w:rPr>
        <w:rStyle w:val="a8"/>
        <w:noProof/>
      </w:rPr>
      <w:t>1</w:t>
    </w:r>
    <w:r>
      <w:rPr>
        <w:rStyle w:val="a8"/>
      </w:rPr>
      <w:fldChar w:fldCharType="end"/>
    </w:r>
  </w:p>
  <w:p w:rsidR="00690024" w:rsidRDefault="00690024" w:rsidP="0069002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67D" w:rsidRDefault="0085667D">
      <w:r>
        <w:separator/>
      </w:r>
    </w:p>
  </w:footnote>
  <w:footnote w:type="continuationSeparator" w:id="0">
    <w:p w:rsidR="0085667D" w:rsidRDefault="00856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E260A"/>
    <w:multiLevelType w:val="hybridMultilevel"/>
    <w:tmpl w:val="502E8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65884"/>
    <w:multiLevelType w:val="hybridMultilevel"/>
    <w:tmpl w:val="F1225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A2A"/>
    <w:rsid w:val="000776D3"/>
    <w:rsid w:val="000A5BE3"/>
    <w:rsid w:val="000B56C4"/>
    <w:rsid w:val="00144646"/>
    <w:rsid w:val="00192D65"/>
    <w:rsid w:val="00206E50"/>
    <w:rsid w:val="0023652B"/>
    <w:rsid w:val="0027688E"/>
    <w:rsid w:val="002A5DC4"/>
    <w:rsid w:val="002B1D84"/>
    <w:rsid w:val="00316E66"/>
    <w:rsid w:val="003374FC"/>
    <w:rsid w:val="003451C8"/>
    <w:rsid w:val="00372857"/>
    <w:rsid w:val="003A7B23"/>
    <w:rsid w:val="003B5CBB"/>
    <w:rsid w:val="003E3079"/>
    <w:rsid w:val="00472FD3"/>
    <w:rsid w:val="004975A7"/>
    <w:rsid w:val="00550A0E"/>
    <w:rsid w:val="005B5670"/>
    <w:rsid w:val="005E7D44"/>
    <w:rsid w:val="00626163"/>
    <w:rsid w:val="00654345"/>
    <w:rsid w:val="00674AE2"/>
    <w:rsid w:val="006818E7"/>
    <w:rsid w:val="00690024"/>
    <w:rsid w:val="00766E71"/>
    <w:rsid w:val="007D6385"/>
    <w:rsid w:val="007E166D"/>
    <w:rsid w:val="0083472A"/>
    <w:rsid w:val="0085667D"/>
    <w:rsid w:val="00873EB9"/>
    <w:rsid w:val="00947BAB"/>
    <w:rsid w:val="00980E69"/>
    <w:rsid w:val="0099063B"/>
    <w:rsid w:val="009D3C07"/>
    <w:rsid w:val="009E09AC"/>
    <w:rsid w:val="00AB0A2A"/>
    <w:rsid w:val="00C15052"/>
    <w:rsid w:val="00C177A3"/>
    <w:rsid w:val="00C47DA5"/>
    <w:rsid w:val="00CD7377"/>
    <w:rsid w:val="00E04C87"/>
    <w:rsid w:val="00F66505"/>
    <w:rsid w:val="00F978F9"/>
    <w:rsid w:val="00FC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A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0A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A2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23652B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23652B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page number"/>
    <w:basedOn w:val="a0"/>
    <w:rsid w:val="0023652B"/>
  </w:style>
  <w:style w:type="paragraph" w:styleId="a9">
    <w:name w:val="List Paragraph"/>
    <w:aliases w:val="Список нумерованный цифры,Bullet List,FooterText,numbered"/>
    <w:basedOn w:val="a"/>
    <w:uiPriority w:val="34"/>
    <w:qFormat/>
    <w:rsid w:val="003A7B23"/>
    <w:pPr>
      <w:ind w:left="720"/>
      <w:contextualSpacing/>
    </w:pPr>
  </w:style>
  <w:style w:type="paragraph" w:customStyle="1" w:styleId="aa">
    <w:name w:val="Заголовок"/>
    <w:basedOn w:val="a"/>
    <w:rsid w:val="002B1D84"/>
    <w:pPr>
      <w:jc w:val="center"/>
    </w:pPr>
    <w:rPr>
      <w:szCs w:val="20"/>
    </w:rPr>
  </w:style>
  <w:style w:type="paragraph" w:styleId="ab">
    <w:name w:val="Normal (Web)"/>
    <w:basedOn w:val="a"/>
    <w:uiPriority w:val="99"/>
    <w:semiHidden/>
    <w:unhideWhenUsed/>
    <w:rsid w:val="002B1D84"/>
    <w:pPr>
      <w:spacing w:before="100" w:beforeAutospacing="1" w:after="100" w:afterAutospacing="1"/>
    </w:pPr>
    <w:rPr>
      <w:rFonts w:eastAsiaTheme="minorEastAsia"/>
    </w:rPr>
  </w:style>
  <w:style w:type="paragraph" w:styleId="ac">
    <w:name w:val="header"/>
    <w:basedOn w:val="a"/>
    <w:link w:val="ad"/>
    <w:uiPriority w:val="99"/>
    <w:unhideWhenUsed/>
    <w:rsid w:val="00873EB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73EB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A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0A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A2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23652B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23652B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page number"/>
    <w:basedOn w:val="a0"/>
    <w:rsid w:val="0023652B"/>
  </w:style>
  <w:style w:type="paragraph" w:styleId="a9">
    <w:name w:val="List Paragraph"/>
    <w:aliases w:val="Список нумерованный цифры,Bullet List,FooterText,numbered"/>
    <w:basedOn w:val="a"/>
    <w:uiPriority w:val="34"/>
    <w:qFormat/>
    <w:rsid w:val="003A7B23"/>
    <w:pPr>
      <w:ind w:left="720"/>
      <w:contextualSpacing/>
    </w:pPr>
  </w:style>
  <w:style w:type="paragraph" w:customStyle="1" w:styleId="aa">
    <w:name w:val="Заголовок"/>
    <w:basedOn w:val="a"/>
    <w:rsid w:val="002B1D84"/>
    <w:pPr>
      <w:jc w:val="center"/>
    </w:pPr>
    <w:rPr>
      <w:szCs w:val="20"/>
    </w:rPr>
  </w:style>
  <w:style w:type="paragraph" w:styleId="ab">
    <w:name w:val="Normal (Web)"/>
    <w:basedOn w:val="a"/>
    <w:uiPriority w:val="99"/>
    <w:semiHidden/>
    <w:unhideWhenUsed/>
    <w:rsid w:val="002B1D84"/>
    <w:pPr>
      <w:spacing w:before="100" w:beforeAutospacing="1" w:after="100" w:afterAutospacing="1"/>
    </w:pPr>
    <w:rPr>
      <w:rFonts w:eastAsiaTheme="minorEastAsia"/>
    </w:rPr>
  </w:style>
  <w:style w:type="paragraph" w:styleId="ac">
    <w:name w:val="header"/>
    <w:basedOn w:val="a"/>
    <w:link w:val="ad"/>
    <w:uiPriority w:val="99"/>
    <w:unhideWhenUsed/>
    <w:rsid w:val="00873EB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73EB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10" Type="http://schemas.openxmlformats.org/officeDocument/2006/relationships/chart" Target="charts/chart2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oter" Target="footer2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osetrov\&#1052;&#1086;&#1080;%20&#1076;&#1086;&#1082;&#1091;&#1084;&#1077;&#1085;&#1090;&#1099;\Dropbox\IELTS\&#1054;&#1094;&#1077;&#1085;&#1082;&#1080;\&#1057;&#1074;&#1086;&#1076;&#1082;&#1072;%20&#1087;&#1086;%20&#1086;&#1094;&#1077;&#1085;&#1082;&#1072;&#1084;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5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6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7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osetrov\&#1052;&#1086;&#1080;%20&#1076;&#1086;&#1082;&#1091;&#1084;&#1077;&#1085;&#1090;&#1099;\Dropbox\IELTS\&#1054;&#1094;&#1077;&#1085;&#1082;&#1080;\&#1057;&#1074;&#1086;&#1076;&#1082;&#1072;%20&#1087;&#1086;%20&#1086;&#1094;&#1077;&#1085;&#1082;&#1072;&#1084;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8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9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0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osetrov\&#1052;&#1086;&#1080;%20&#1076;&#1086;&#1082;&#1091;&#1084;&#1077;&#1085;&#1090;&#1099;\Dropbox\IELTS\&#1054;&#1094;&#1077;&#1085;&#1082;&#1080;\&#1057;&#1074;&#1086;&#1076;&#1082;&#1072;%20&#1087;&#1086;%20&#1086;&#1094;&#1077;&#1085;&#1082;&#1072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2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3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4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5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48;&#1053;&#1058;&#1045;&#1043;&#1056;&#1040;&#1051;&#1068;&#1053;&#1040;&#1071;%20&#1054;&#1062;&#1045;&#1053;&#1050;&#1040;\2015\&#1048;&#1053;&#1058;&#1045;&#1043;&#1056;&#1040;&#1051;&#1068;&#1053;&#1040;&#1071;%20&#1054;&#1062;&#1045;&#1053;&#1050;&#1040;_2015_1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48;&#1053;&#1058;&#1045;&#1043;&#1056;&#1040;&#1051;&#1068;&#1053;&#1040;&#1071;%20&#1054;&#1062;&#1045;&#1053;&#1050;&#1040;\2015\&#1048;&#1053;&#1058;&#1045;&#1043;&#1056;&#1040;&#1051;&#1068;&#1053;&#1040;&#1071;%20&#1054;&#1062;&#1045;&#1053;&#1050;&#1040;_2015_1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48;&#1053;&#1058;&#1045;&#1043;&#1056;&#1040;&#1051;&#1068;&#1053;&#1040;&#1071;%20&#1054;&#1062;&#1045;&#1053;&#1050;&#1040;\2015\&#1048;&#1053;&#1058;&#1045;&#1043;&#1056;&#1040;&#1051;&#1068;&#1053;&#1040;&#1071;%20&#1054;&#1062;&#1045;&#1053;&#1050;&#1040;_2015_1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Documents\Marina\&#1059;&#1095;&#1077;&#1073;&#1085;&#1099;&#1081;%20&#1086;&#1092;&#1080;&#1089;\&#1040;&#1090;&#1090;&#1077;&#1089;&#1090;&#1072;&#1094;&#1080;&#1103;%20&#1088;&#1072;&#1073;&#1086;&#1090;&#1085;&#1080;&#1082;&#1086;&#1074;%20&#1086;&#1092;&#1080;&#1089;&#1072;_&#1086;&#1073;&#1097;&#1072;&#1103;\&#1092;&#1077;&#1074;&#1088;&#1072;&#1083;&#1100;_2016\1%20&#1092;&#1077;&#1074;&#1088;&#1072;&#1083;&#1103;%202016\&#1050;&#1086;&#1087;&#1080;&#1103;%20&#1048;&#1053;&#1058;&#1045;&#1043;&#1056;&#1040;&#1051;&#1068;&#1053;&#1040;&#1071;%20&#1054;&#1062;&#1045;&#1053;&#1050;&#1040;_2015_3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40;&#1085;&#1075;&#1083;&#1080;&#1081;&#1089;&#1082;&#1080;&#1081;%20&#1103;&#1079;&#1099;&#1082;\2015\&#1040;&#1085;&#1072;&#1083;&#1080;&#1090;&#1080;&#1082;&#1072;\&#1040;&#1085;&#1072;&#1083;&#1080;&#1090;&#1080;&#1082;&#1072;%20&#1072;&#1085;&#1075;&#1083;_2015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54;&#1055;&#1056;&#1054;&#1057;&#1067;\2016\&#1040;&#1082;&#1072;&#1076;&#1077;&#1084;&#1080;&#1095;&#1077;&#1089;&#1082;&#1080;&#1077;%20&#1088;&#1091;&#1082;&#1086;&#1074;&#1086;&#1076;&#1080;&#1090;&#1077;&#1083;&#1080;_&#1086;&#1087;&#1088;&#1086;&#1089;\&#1076;&#1080;&#1072;&#1075;&#1088;&#1072;&#1084;&#1084;&#1099;_&#1072;&#1082;&#1072;&#1076;&#1077;&#1084;&#1080;&#1095;_&#1088;&#1091;&#1082;&#1086;&#1074;&#1086;&#1076;&#1080;&#1090;&#1077;&#1083;&#1080;_2016\&#1044;&#1080;&#1072;&#1075;&#1088;&#1072;&#1084;&#1084;&#1099;%20_&#1054;&#1087;&#1088;&#1086;&#1089;%20&#1040;&#1056;_2016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54;&#1055;&#1056;&#1054;&#1057;&#1067;\2016\&#1040;&#1082;&#1072;&#1076;&#1077;&#1084;&#1080;&#1095;&#1077;&#1089;&#1082;&#1080;&#1077;%20&#1088;&#1091;&#1082;&#1086;&#1074;&#1086;&#1076;&#1080;&#1090;&#1077;&#1083;&#1080;_&#1086;&#1087;&#1088;&#1086;&#1089;\&#1076;&#1080;&#1072;&#1075;&#1088;&#1072;&#1084;&#1084;&#1099;_&#1072;&#1082;&#1072;&#1076;&#1077;&#1084;&#1080;&#1095;_&#1088;&#1091;&#1082;&#1086;&#1074;&#1086;&#1076;&#1080;&#1090;&#1077;&#1083;&#1080;_2016\&#1044;&#1080;&#1072;&#1075;&#1088;&#1072;&#1084;&#1084;&#1099;%20_&#1054;&#1087;&#1088;&#1086;&#1089;%20&#1040;&#1056;_2016.xlsx" TargetMode="Externa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6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Лист2!$B$664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Лист2!$B$665:$B$669</c:f>
              <c:numCache>
                <c:formatCode>0.00</c:formatCode>
                <c:ptCount val="5"/>
                <c:pt idx="0">
                  <c:v>59.396551724137929</c:v>
                </c:pt>
                <c:pt idx="1">
                  <c:v>48.189655172413794</c:v>
                </c:pt>
                <c:pt idx="2">
                  <c:v>58.448275862068968</c:v>
                </c:pt>
                <c:pt idx="3">
                  <c:v>65.34482758620689</c:v>
                </c:pt>
                <c:pt idx="4">
                  <c:v>57.844827586206897</c:v>
                </c:pt>
              </c:numCache>
            </c:numRef>
          </c:val>
        </c:ser>
        <c:ser>
          <c:idx val="1"/>
          <c:order val="1"/>
          <c:tx>
            <c:strRef>
              <c:f>Лист2!$C$664</c:f>
              <c:strCache>
                <c:ptCount val="1"/>
                <c:pt idx="0">
                  <c:v>ГМУ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Лист2!$C$665:$C$669</c:f>
              <c:numCache>
                <c:formatCode>0.00</c:formatCode>
                <c:ptCount val="5"/>
                <c:pt idx="0">
                  <c:v>57.229166666666664</c:v>
                </c:pt>
                <c:pt idx="1">
                  <c:v>59.25</c:v>
                </c:pt>
                <c:pt idx="2">
                  <c:v>55.625</c:v>
                </c:pt>
                <c:pt idx="3">
                  <c:v>59.041666666666664</c:v>
                </c:pt>
                <c:pt idx="4">
                  <c:v>57.786458333333336</c:v>
                </c:pt>
              </c:numCache>
            </c:numRef>
          </c:val>
        </c:ser>
        <c:ser>
          <c:idx val="2"/>
          <c:order val="2"/>
          <c:tx>
            <c:strRef>
              <c:f>Лист2!$D$664</c:f>
              <c:strCache>
                <c:ptCount val="1"/>
                <c:pt idx="0">
                  <c:v>Политология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Лист2!$D$665:$D$669</c:f>
              <c:numCache>
                <c:formatCode>0.00</c:formatCode>
                <c:ptCount val="5"/>
                <c:pt idx="0">
                  <c:v>45.283018867924525</c:v>
                </c:pt>
                <c:pt idx="1">
                  <c:v>50.764150943396224</c:v>
                </c:pt>
                <c:pt idx="2">
                  <c:v>55.206896551724135</c:v>
                </c:pt>
                <c:pt idx="3">
                  <c:v>58.188679245283019</c:v>
                </c:pt>
                <c:pt idx="4">
                  <c:v>51.997340425531917</c:v>
                </c:pt>
              </c:numCache>
            </c:numRef>
          </c:val>
        </c:ser>
        <c:ser>
          <c:idx val="3"/>
          <c:order val="3"/>
          <c:tx>
            <c:strRef>
              <c:f>Лист2!$E$664</c:f>
              <c:strCache>
                <c:ptCount val="1"/>
                <c:pt idx="0">
                  <c:v>Социология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Лист2!$E$665:$E$669</c:f>
              <c:numCache>
                <c:formatCode>0.00</c:formatCode>
                <c:ptCount val="5"/>
                <c:pt idx="0">
                  <c:v>60.609195402298852</c:v>
                </c:pt>
                <c:pt idx="1">
                  <c:v>57.522988505747129</c:v>
                </c:pt>
                <c:pt idx="2">
                  <c:v>56.666666666666664</c:v>
                </c:pt>
                <c:pt idx="3">
                  <c:v>63.908045977011497</c:v>
                </c:pt>
                <c:pt idx="4">
                  <c:v>59.676724137931032</c:v>
                </c:pt>
              </c:numCache>
            </c:numRef>
          </c:val>
        </c:ser>
        <c:ser>
          <c:idx val="4"/>
          <c:order val="4"/>
          <c:tx>
            <c:strRef>
              <c:f>Лист2!$F$664</c:f>
              <c:strCache>
                <c:ptCount val="1"/>
                <c:pt idx="0">
                  <c:v>Менеджмент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Лист2!$F$665:$F$669</c:f>
              <c:numCache>
                <c:formatCode>0.00</c:formatCode>
                <c:ptCount val="5"/>
                <c:pt idx="0">
                  <c:v>63.789682539682538</c:v>
                </c:pt>
                <c:pt idx="1">
                  <c:v>64.603174603174608</c:v>
                </c:pt>
                <c:pt idx="2">
                  <c:v>58.24742268041237</c:v>
                </c:pt>
                <c:pt idx="3">
                  <c:v>57.920634920634917</c:v>
                </c:pt>
                <c:pt idx="4">
                  <c:v>61.316842105263156</c:v>
                </c:pt>
              </c:numCache>
            </c:numRef>
          </c:val>
        </c:ser>
        <c:ser>
          <c:idx val="5"/>
          <c:order val="5"/>
          <c:tx>
            <c:strRef>
              <c:f>Лист2!$G$664</c:f>
              <c:strCache>
                <c:ptCount val="1"/>
                <c:pt idx="0">
                  <c:v>Экономика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Лист2!$G$665:$G$669</c:f>
              <c:numCache>
                <c:formatCode>0.00</c:formatCode>
                <c:ptCount val="5"/>
                <c:pt idx="0">
                  <c:v>72.680769230769229</c:v>
                </c:pt>
                <c:pt idx="1">
                  <c:v>84.473076923076917</c:v>
                </c:pt>
                <c:pt idx="2">
                  <c:v>60.807692307692307</c:v>
                </c:pt>
                <c:pt idx="3">
                  <c:v>57.792307692307695</c:v>
                </c:pt>
                <c:pt idx="4">
                  <c:v>68.938461538461539</c:v>
                </c:pt>
              </c:numCache>
            </c:numRef>
          </c:val>
        </c:ser>
        <c:ser>
          <c:idx val="6"/>
          <c:order val="6"/>
          <c:tx>
            <c:strRef>
              <c:f>Лист2!$H$664</c:f>
              <c:strCache>
                <c:ptCount val="1"/>
                <c:pt idx="0">
                  <c:v>Юриспруденция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Лист2!$H$665:$H$669</c:f>
              <c:numCache>
                <c:formatCode>0.00</c:formatCode>
                <c:ptCount val="5"/>
                <c:pt idx="0">
                  <c:v>62.169811320754718</c:v>
                </c:pt>
                <c:pt idx="1">
                  <c:v>72.806603773584911</c:v>
                </c:pt>
                <c:pt idx="2">
                  <c:v>57.688679245283019</c:v>
                </c:pt>
                <c:pt idx="3">
                  <c:v>61.556603773584904</c:v>
                </c:pt>
                <c:pt idx="4">
                  <c:v>63.555424528301884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049600"/>
        <c:axId val="95051136"/>
      </c:barChart>
      <c:lineChart>
        <c:grouping val="stacked"/>
        <c:varyColors val="0"/>
        <c:ser>
          <c:idx val="7"/>
          <c:order val="7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marker>
            <c:symbol val="diamond"/>
            <c:size val="8"/>
          </c:marker>
          <c:dLbls>
            <c:dLbl>
              <c:idx val="0"/>
              <c:layout>
                <c:manualLayout>
                  <c:x val="-5.8905040716064339E-2"/>
                  <c:y val="-6.8728522336769765E-2"/>
                </c:manualLayout>
              </c:layout>
              <c:spPr>
                <a:solidFill>
                  <a:srgbClr val="FFFF00">
                    <a:alpha val="60000"/>
                  </a:srgbClr>
                </a:solidFill>
              </c:spPr>
              <c:txPr>
                <a:bodyPr rot="0" vert="horz"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4631536442560025E-2"/>
                  <c:y val="-5.1546391752577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49478430580793E-2"/>
                  <c:y val="-6.8728522336769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7152903963927587E-2"/>
                  <c:y val="-7.21649484536082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0358032169055794E-2"/>
                  <c:y val="-6.5292096219931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>
                  <a:alpha val="50000"/>
                </a:srgbClr>
              </a:solidFill>
            </c:spPr>
            <c:txPr>
              <a:bodyPr rot="0" vert="horz"/>
              <a:lstStyle/>
              <a:p>
                <a:pPr>
                  <a:defRPr sz="11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Лист2!$I$665:$I$669</c:f>
              <c:numCache>
                <c:formatCode>0.00</c:formatCode>
                <c:ptCount val="5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  <c:pt idx="4">
                  <c:v>60.159439807861396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049600"/>
        <c:axId val="95051136"/>
      </c:lineChart>
      <c:catAx>
        <c:axId val="95049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051136"/>
        <c:crosses val="autoZero"/>
        <c:auto val="1"/>
        <c:lblAlgn val="ctr"/>
        <c:lblOffset val="100"/>
        <c:noMultiLvlLbl val="0"/>
      </c:catAx>
      <c:valAx>
        <c:axId val="9505113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95049600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7860185944340454"/>
          <c:y val="0.22558572419826833"/>
          <c:w val="0.47316566953380251"/>
          <c:h val="0.58873774398889789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История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59.102564102564102</c:v>
                </c:pt>
                <c:pt idx="1">
                  <c:v>73.538461538461533</c:v>
                </c:pt>
                <c:pt idx="2">
                  <c:v>59.230769230769234</c:v>
                </c:pt>
                <c:pt idx="3">
                  <c:v>64.743589743589737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204416"/>
        <c:axId val="156570752"/>
      </c:radarChart>
      <c:catAx>
        <c:axId val="1562044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56570752"/>
        <c:crosses val="autoZero"/>
        <c:auto val="1"/>
        <c:lblAlgn val="ctr"/>
        <c:lblOffset val="100"/>
        <c:noMultiLvlLbl val="0"/>
      </c:catAx>
      <c:valAx>
        <c:axId val="156570752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56204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068107400130976"/>
          <c:y val="0.12037197936464838"/>
          <c:w val="0.27931891885338811"/>
          <c:h val="0.2918230910791323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065888902116176"/>
          <c:y val="0.25048283568514329"/>
          <c:w val="0.53623441778201053"/>
          <c:h val="0.61454587978482889"/>
        </c:manualLayout>
      </c:layout>
      <c:radarChart>
        <c:radarStyle val="marker"/>
        <c:varyColors val="0"/>
        <c:ser>
          <c:idx val="1"/>
          <c:order val="0"/>
          <c:tx>
            <c:strRef>
              <c:f>Лист2!$C$664</c:f>
              <c:strCache>
                <c:ptCount val="1"/>
                <c:pt idx="0">
                  <c:v>ГМУ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Лист2!$C$665:$C$668</c:f>
              <c:numCache>
                <c:formatCode>0.00</c:formatCode>
                <c:ptCount val="4"/>
                <c:pt idx="0">
                  <c:v>57.229166666666664</c:v>
                </c:pt>
                <c:pt idx="1">
                  <c:v>59.25</c:v>
                </c:pt>
                <c:pt idx="2">
                  <c:v>55.625</c:v>
                </c:pt>
                <c:pt idx="3">
                  <c:v>59.041666666666664</c:v>
                </c:pt>
              </c:numCache>
            </c:numRef>
          </c:val>
        </c:ser>
        <c:ser>
          <c:idx val="0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587904"/>
        <c:axId val="156589440"/>
      </c:radarChart>
      <c:catAx>
        <c:axId val="15658790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6589440"/>
        <c:crosses val="autoZero"/>
        <c:auto val="1"/>
        <c:lblAlgn val="ctr"/>
        <c:lblOffset val="100"/>
        <c:noMultiLvlLbl val="0"/>
      </c:catAx>
      <c:valAx>
        <c:axId val="156589440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56587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353018173834498"/>
          <c:y val="0.10038642446921857"/>
          <c:w val="0.32631143110445032"/>
          <c:h val="0.1567424632668579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167944915976409"/>
          <c:y val="0.23662382719401454"/>
          <c:w val="0.5381165990614809"/>
          <c:h val="0.61316529399342323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ГМУ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61.137931034482762</c:v>
                </c:pt>
                <c:pt idx="1">
                  <c:v>60.517241379310342</c:v>
                </c:pt>
                <c:pt idx="2">
                  <c:v>73.172413793103445</c:v>
                </c:pt>
                <c:pt idx="3">
                  <c:v>59.896551724137929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627328"/>
        <c:axId val="156628864"/>
      </c:radarChart>
      <c:catAx>
        <c:axId val="1566273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56628864"/>
        <c:crosses val="autoZero"/>
        <c:auto val="1"/>
        <c:lblAlgn val="ctr"/>
        <c:lblOffset val="100"/>
        <c:noMultiLvlLbl val="0"/>
      </c:catAx>
      <c:valAx>
        <c:axId val="156628864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56627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37950937950943"/>
          <c:y val="0.13373397290855887"/>
          <c:w val="0.28753246753246753"/>
          <c:h val="0.1385663860982894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742304939155332"/>
          <c:y val="0.19568552286227381"/>
          <c:w val="0.5638647100930565"/>
          <c:h val="0.68499412902334578"/>
        </c:manualLayout>
      </c:layout>
      <c:radarChart>
        <c:radarStyle val="marker"/>
        <c:varyColors val="0"/>
        <c:ser>
          <c:idx val="2"/>
          <c:order val="0"/>
          <c:tx>
            <c:strRef>
              <c:f>Лист2!$D$664</c:f>
              <c:strCache>
                <c:ptCount val="1"/>
                <c:pt idx="0">
                  <c:v>Политология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Лист2!$D$665:$D$668</c:f>
              <c:numCache>
                <c:formatCode>0.00</c:formatCode>
                <c:ptCount val="4"/>
                <c:pt idx="0">
                  <c:v>45.283018867924525</c:v>
                </c:pt>
                <c:pt idx="1">
                  <c:v>50.764150943396224</c:v>
                </c:pt>
                <c:pt idx="2">
                  <c:v>55.206896551724135</c:v>
                </c:pt>
                <c:pt idx="3">
                  <c:v>58.188679245283019</c:v>
                </c:pt>
              </c:numCache>
            </c:numRef>
          </c:val>
        </c:ser>
        <c:ser>
          <c:idx val="7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547072"/>
        <c:axId val="172552960"/>
      </c:radarChart>
      <c:catAx>
        <c:axId val="17254707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72552960"/>
        <c:crosses val="autoZero"/>
        <c:auto val="1"/>
        <c:lblAlgn val="ctr"/>
        <c:lblOffset val="100"/>
        <c:noMultiLvlLbl val="0"/>
      </c:catAx>
      <c:valAx>
        <c:axId val="172552960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2547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293941828699989"/>
          <c:y val="0.16901824771903512"/>
          <c:w val="0.3019090909090909"/>
          <c:h val="0.1586220472440944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3706473324497804"/>
          <c:y val="0.22265373078365205"/>
          <c:w val="0.52213196122761885"/>
          <c:h val="0.66145325584301962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Политология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55.196078431372548</c:v>
                </c:pt>
                <c:pt idx="1">
                  <c:v>58.235294117647058</c:v>
                </c:pt>
                <c:pt idx="2">
                  <c:v>70</c:v>
                </c:pt>
                <c:pt idx="3">
                  <c:v>56.905660377358494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176320"/>
        <c:axId val="173177856"/>
      </c:radarChart>
      <c:catAx>
        <c:axId val="1731763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3177856"/>
        <c:crosses val="autoZero"/>
        <c:auto val="1"/>
        <c:lblAlgn val="ctr"/>
        <c:lblOffset val="100"/>
        <c:noMultiLvlLbl val="0"/>
      </c:catAx>
      <c:valAx>
        <c:axId val="17317785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317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46864686468648"/>
          <c:y val="0.15636732908386453"/>
          <c:w val="0.26304950495049506"/>
          <c:h val="0.2625628046494188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2496714592810468"/>
          <c:y val="0.18957910589045221"/>
          <c:w val="0.52905639695270112"/>
          <c:h val="0.66963383675401233"/>
        </c:manualLayout>
      </c:layout>
      <c:radarChart>
        <c:radarStyle val="marker"/>
        <c:varyColors val="0"/>
        <c:ser>
          <c:idx val="3"/>
          <c:order val="0"/>
          <c:tx>
            <c:strRef>
              <c:f>Лист2!$E$664</c:f>
              <c:strCache>
                <c:ptCount val="1"/>
                <c:pt idx="0">
                  <c:v>Социология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Лист2!$E$665:$E$668</c:f>
              <c:numCache>
                <c:formatCode>0.00</c:formatCode>
                <c:ptCount val="4"/>
                <c:pt idx="0">
                  <c:v>60.609195402298852</c:v>
                </c:pt>
                <c:pt idx="1">
                  <c:v>57.522988505747129</c:v>
                </c:pt>
                <c:pt idx="2">
                  <c:v>56.666666666666664</c:v>
                </c:pt>
                <c:pt idx="3">
                  <c:v>63.908045977011497</c:v>
                </c:pt>
              </c:numCache>
            </c:numRef>
          </c:val>
        </c:ser>
        <c:ser>
          <c:idx val="7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199360"/>
        <c:axId val="173200896"/>
      </c:radarChart>
      <c:catAx>
        <c:axId val="17319936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73200896"/>
        <c:crosses val="autoZero"/>
        <c:auto val="1"/>
        <c:lblAlgn val="ctr"/>
        <c:lblOffset val="100"/>
        <c:noMultiLvlLbl val="0"/>
      </c:catAx>
      <c:valAx>
        <c:axId val="17320089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3199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941221964423826"/>
          <c:y val="8.4336818553418541E-2"/>
          <c:w val="0.30821345707656611"/>
          <c:h val="0.1581019749580482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300254553607935"/>
          <c:y val="0.2883483314585677"/>
          <c:w val="0.46448067107189489"/>
          <c:h val="0.55018841394825646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Социология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57.635294117647057</c:v>
                </c:pt>
                <c:pt idx="1">
                  <c:v>72.623529411764707</c:v>
                </c:pt>
                <c:pt idx="2">
                  <c:v>60.529411764705884</c:v>
                </c:pt>
                <c:pt idx="3">
                  <c:v>59.694117647058825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222144"/>
        <c:axId val="173232128"/>
      </c:radarChart>
      <c:catAx>
        <c:axId val="1732221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3232128"/>
        <c:crosses val="autoZero"/>
        <c:auto val="1"/>
        <c:lblAlgn val="ctr"/>
        <c:lblOffset val="100"/>
        <c:noMultiLvlLbl val="0"/>
      </c:catAx>
      <c:valAx>
        <c:axId val="173232128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3222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497860064789198"/>
          <c:y val="0.16827209098862647"/>
          <c:w val="0.37815492658012345"/>
          <c:h val="0.2228802649668791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451593722409413"/>
          <c:y val="0.23747945675727863"/>
          <c:w val="0.58220027988492284"/>
          <c:h val="0.69324665479485359"/>
        </c:manualLayout>
      </c:layout>
      <c:radarChart>
        <c:radarStyle val="marker"/>
        <c:varyColors val="0"/>
        <c:ser>
          <c:idx val="4"/>
          <c:order val="0"/>
          <c:tx>
            <c:strRef>
              <c:f>Лист2!$F$664</c:f>
              <c:strCache>
                <c:ptCount val="1"/>
                <c:pt idx="0">
                  <c:v>Менеджмент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Лист2!$F$665:$F$668</c:f>
              <c:numCache>
                <c:formatCode>0.00</c:formatCode>
                <c:ptCount val="4"/>
                <c:pt idx="0">
                  <c:v>63.789682539682538</c:v>
                </c:pt>
                <c:pt idx="1">
                  <c:v>64.603174603174608</c:v>
                </c:pt>
                <c:pt idx="2">
                  <c:v>58.24742268041237</c:v>
                </c:pt>
                <c:pt idx="3">
                  <c:v>57.920634920634917</c:v>
                </c:pt>
              </c:numCache>
            </c:numRef>
          </c:val>
        </c:ser>
        <c:ser>
          <c:idx val="7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290240"/>
        <c:axId val="173291776"/>
      </c:radarChart>
      <c:catAx>
        <c:axId val="17329024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73291776"/>
        <c:crosses val="autoZero"/>
        <c:auto val="1"/>
        <c:lblAlgn val="ctr"/>
        <c:lblOffset val="100"/>
        <c:noMultiLvlLbl val="0"/>
      </c:catAx>
      <c:valAx>
        <c:axId val="17329177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3290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330282227307401"/>
          <c:y val="0.13275948135910806"/>
          <c:w val="0.3039816933638444"/>
          <c:h val="0.1313926494882962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574076825302496"/>
          <c:y val="0.26432039745031871"/>
          <c:w val="0.41581406097822671"/>
          <c:h val="0.59030746156730396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Менеджмент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53.644230769230766</c:v>
                </c:pt>
                <c:pt idx="1">
                  <c:v>63.365384615384613</c:v>
                </c:pt>
                <c:pt idx="2">
                  <c:v>59.08653846153846</c:v>
                </c:pt>
                <c:pt idx="3">
                  <c:v>66.538461538461533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341696"/>
        <c:axId val="173650688"/>
      </c:radarChart>
      <c:catAx>
        <c:axId val="1733416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3650688"/>
        <c:crosses val="autoZero"/>
        <c:auto val="1"/>
        <c:lblAlgn val="ctr"/>
        <c:lblOffset val="100"/>
        <c:noMultiLvlLbl val="0"/>
      </c:catAx>
      <c:valAx>
        <c:axId val="173650688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3341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796645702306081"/>
          <c:y val="0.19208161479815028"/>
          <c:w val="0.27849056603773586"/>
          <c:h val="0.143515185601799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023537380408094"/>
          <c:y val="0.23596081739782526"/>
          <c:w val="0.48272870436649956"/>
          <c:h val="0.63214473190851139"/>
        </c:manualLayout>
      </c:layout>
      <c:radarChart>
        <c:radarStyle val="marker"/>
        <c:varyColors val="0"/>
        <c:ser>
          <c:idx val="5"/>
          <c:order val="0"/>
          <c:tx>
            <c:strRef>
              <c:f>Лист2!$G$664</c:f>
              <c:strCache>
                <c:ptCount val="1"/>
                <c:pt idx="0">
                  <c:v>Экономика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Лист2!$G$665:$G$668</c:f>
              <c:numCache>
                <c:formatCode>0.00</c:formatCode>
                <c:ptCount val="4"/>
                <c:pt idx="0">
                  <c:v>72.680769230769229</c:v>
                </c:pt>
                <c:pt idx="1">
                  <c:v>84.473076923076917</c:v>
                </c:pt>
                <c:pt idx="2">
                  <c:v>60.807692307692307</c:v>
                </c:pt>
                <c:pt idx="3">
                  <c:v>57.792307692307695</c:v>
                </c:pt>
              </c:numCache>
            </c:numRef>
          </c:val>
        </c:ser>
        <c:ser>
          <c:idx val="7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749760"/>
        <c:axId val="173751296"/>
      </c:radarChart>
      <c:catAx>
        <c:axId val="17374976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73751296"/>
        <c:crosses val="autoZero"/>
        <c:auto val="1"/>
        <c:lblAlgn val="ctr"/>
        <c:lblOffset val="100"/>
        <c:noMultiLvlLbl val="0"/>
      </c:catAx>
      <c:valAx>
        <c:axId val="17375129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3749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711827956989247"/>
          <c:y val="0.16090013338496623"/>
          <c:w val="0.2856774193548387"/>
          <c:h val="0.252181864363728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Востоковедение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Лист1!$B$2:$F$2</c:f>
              <c:numCache>
                <c:formatCode>0.00</c:formatCode>
                <c:ptCount val="5"/>
                <c:pt idx="0">
                  <c:v>76.784313725490193</c:v>
                </c:pt>
                <c:pt idx="1">
                  <c:v>62.470588235294116</c:v>
                </c:pt>
                <c:pt idx="2">
                  <c:v>60.686274509803923</c:v>
                </c:pt>
                <c:pt idx="3">
                  <c:v>60.686274509803923</c:v>
                </c:pt>
                <c:pt idx="4">
                  <c:v>65.156862745098039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ГМУ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Лист1!$B$3:$F$3</c:f>
              <c:numCache>
                <c:formatCode>0.00</c:formatCode>
                <c:ptCount val="5"/>
                <c:pt idx="0">
                  <c:v>61.137931034482762</c:v>
                </c:pt>
                <c:pt idx="1">
                  <c:v>60.517241379310342</c:v>
                </c:pt>
                <c:pt idx="2">
                  <c:v>73.172413793103445</c:v>
                </c:pt>
                <c:pt idx="3">
                  <c:v>59.896551724137929</c:v>
                </c:pt>
                <c:pt idx="4">
                  <c:v>63.681034482758619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История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Лист1!$B$4:$F$4</c:f>
              <c:numCache>
                <c:formatCode>0.00</c:formatCode>
                <c:ptCount val="5"/>
                <c:pt idx="0">
                  <c:v>59.102564102564102</c:v>
                </c:pt>
                <c:pt idx="1">
                  <c:v>73.538461538461533</c:v>
                </c:pt>
                <c:pt idx="2">
                  <c:v>59.230769230769234</c:v>
                </c:pt>
                <c:pt idx="3">
                  <c:v>64.743589743589737</c:v>
                </c:pt>
                <c:pt idx="4">
                  <c:v>64.15384615384616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Логистика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Лист1!$B$5:$F$5</c:f>
              <c:numCache>
                <c:formatCode>0.00</c:formatCode>
                <c:ptCount val="5"/>
                <c:pt idx="0">
                  <c:v>55.21782178217822</c:v>
                </c:pt>
                <c:pt idx="1">
                  <c:v>59.801980198019805</c:v>
                </c:pt>
                <c:pt idx="2">
                  <c:v>61.584158415841586</c:v>
                </c:pt>
                <c:pt idx="3">
                  <c:v>69.84466019417475</c:v>
                </c:pt>
                <c:pt idx="4">
                  <c:v>60.754854368932037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Менеджмент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Лист1!$B$6:$F$6</c:f>
              <c:numCache>
                <c:formatCode>0.00</c:formatCode>
                <c:ptCount val="5"/>
                <c:pt idx="0">
                  <c:v>53.644230769230766</c:v>
                </c:pt>
                <c:pt idx="1">
                  <c:v>63.365384615384613</c:v>
                </c:pt>
                <c:pt idx="2">
                  <c:v>59.08653846153846</c:v>
                </c:pt>
                <c:pt idx="3">
                  <c:v>66.538461538461533</c:v>
                </c:pt>
                <c:pt idx="4">
                  <c:v>60.658653846153847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Политология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Лист1!$B$7:$F$7</c:f>
              <c:numCache>
                <c:formatCode>0.00</c:formatCode>
                <c:ptCount val="5"/>
                <c:pt idx="0">
                  <c:v>55.196078431372548</c:v>
                </c:pt>
                <c:pt idx="1">
                  <c:v>58.235294117647058</c:v>
                </c:pt>
                <c:pt idx="2">
                  <c:v>70</c:v>
                </c:pt>
                <c:pt idx="3">
                  <c:v>56.905660377358494</c:v>
                </c:pt>
                <c:pt idx="4">
                  <c:v>58.35377358490566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Социология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Лист1!$B$8:$F$8</c:f>
              <c:numCache>
                <c:formatCode>0.00</c:formatCode>
                <c:ptCount val="5"/>
                <c:pt idx="0">
                  <c:v>57.635294117647057</c:v>
                </c:pt>
                <c:pt idx="1">
                  <c:v>72.623529411764707</c:v>
                </c:pt>
                <c:pt idx="2">
                  <c:v>60.529411764705884</c:v>
                </c:pt>
                <c:pt idx="3">
                  <c:v>59.694117647058825</c:v>
                </c:pt>
                <c:pt idx="4">
                  <c:v>62.620588235294115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Экономика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Лист1!$B$9:$F$9</c:f>
              <c:numCache>
                <c:formatCode>0.00</c:formatCode>
                <c:ptCount val="5"/>
                <c:pt idx="0">
                  <c:v>54.598684210526315</c:v>
                </c:pt>
                <c:pt idx="1">
                  <c:v>73.375</c:v>
                </c:pt>
                <c:pt idx="2">
                  <c:v>60.23026315789474</c:v>
                </c:pt>
                <c:pt idx="3">
                  <c:v>58.776315789473685</c:v>
                </c:pt>
                <c:pt idx="4">
                  <c:v>61.745065789473685</c:v>
                </c:pt>
              </c:numCache>
            </c:numRef>
          </c:val>
        </c:ser>
        <c:ser>
          <c:idx val="8"/>
          <c:order val="8"/>
          <c:tx>
            <c:strRef>
              <c:f>Лист1!$A$10</c:f>
              <c:strCache>
                <c:ptCount val="1"/>
                <c:pt idx="0">
                  <c:v>Юриспруденция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Лист1!$B$10:$F$10</c:f>
              <c:numCache>
                <c:formatCode>0.00</c:formatCode>
                <c:ptCount val="5"/>
                <c:pt idx="0">
                  <c:v>63.556521739130432</c:v>
                </c:pt>
                <c:pt idx="1">
                  <c:v>60.608695652173914</c:v>
                </c:pt>
                <c:pt idx="2">
                  <c:v>60.452173913043481</c:v>
                </c:pt>
                <c:pt idx="3">
                  <c:v>65.756521739130434</c:v>
                </c:pt>
                <c:pt idx="4">
                  <c:v>62.593478260869567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4196096"/>
        <c:axId val="94198784"/>
      </c:barChart>
      <c:lineChart>
        <c:grouping val="standard"/>
        <c:varyColors val="0"/>
        <c:ser>
          <c:idx val="9"/>
          <c:order val="9"/>
          <c:tx>
            <c:strRef>
              <c:f>Лист1!$A$11</c:f>
              <c:strCache>
                <c:ptCount val="1"/>
                <c:pt idx="0">
                  <c:v>Филиал в целом</c:v>
                </c:pt>
              </c:strCache>
            </c:strRef>
          </c:tx>
          <c:spPr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marker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Лист1!$B$11:$F$11</c:f>
              <c:numCache>
                <c:formatCode>0.00</c:formatCode>
                <c:ptCount val="5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  <c:pt idx="4">
                  <c:v>61.883720930232556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4196096"/>
        <c:axId val="94198784"/>
      </c:lineChart>
      <c:catAx>
        <c:axId val="94196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4198784"/>
        <c:crosses val="autoZero"/>
        <c:auto val="1"/>
        <c:lblAlgn val="ctr"/>
        <c:lblOffset val="100"/>
        <c:noMultiLvlLbl val="0"/>
      </c:catAx>
      <c:valAx>
        <c:axId val="9419878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94196096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61665791776028"/>
          <c:y val="0.22523309586301712"/>
          <c:w val="0.4339483231262759"/>
          <c:h val="0.58118078990126232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Экономика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54.598684210526315</c:v>
                </c:pt>
                <c:pt idx="1">
                  <c:v>73.375</c:v>
                </c:pt>
                <c:pt idx="2">
                  <c:v>60.23026315789474</c:v>
                </c:pt>
                <c:pt idx="3">
                  <c:v>58.776315789473685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776896"/>
        <c:axId val="173778432"/>
      </c:radarChart>
      <c:catAx>
        <c:axId val="1737768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3778432"/>
        <c:crosses val="autoZero"/>
        <c:auto val="1"/>
        <c:lblAlgn val="ctr"/>
        <c:lblOffset val="100"/>
        <c:noMultiLvlLbl val="0"/>
      </c:catAx>
      <c:valAx>
        <c:axId val="173778432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3776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479999999999998"/>
          <c:y val="0.20795463067116615"/>
          <c:w val="0.29520000000000002"/>
          <c:h val="0.143515185601799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927356048457331"/>
          <c:y val="0.24808773903262094"/>
          <c:w val="0.44337155988281546"/>
          <c:h val="0.63602705911761026"/>
        </c:manualLayout>
      </c:layout>
      <c:radarChart>
        <c:radarStyle val="marker"/>
        <c:varyColors val="0"/>
        <c:ser>
          <c:idx val="6"/>
          <c:order val="0"/>
          <c:tx>
            <c:strRef>
              <c:f>Лист2!$H$664</c:f>
              <c:strCache>
                <c:ptCount val="1"/>
                <c:pt idx="0">
                  <c:v>Юриспруденция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Лист2!$H$665:$H$668</c:f>
              <c:numCache>
                <c:formatCode>0.00</c:formatCode>
                <c:ptCount val="4"/>
                <c:pt idx="0">
                  <c:v>62.169811320754718</c:v>
                </c:pt>
                <c:pt idx="1">
                  <c:v>72.806603773584911</c:v>
                </c:pt>
                <c:pt idx="2">
                  <c:v>57.688679245283019</c:v>
                </c:pt>
                <c:pt idx="3">
                  <c:v>61.556603773584904</c:v>
                </c:pt>
              </c:numCache>
            </c:numRef>
          </c:val>
        </c:ser>
        <c:ser>
          <c:idx val="7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4033152"/>
        <c:axId val="174047232"/>
      </c:radarChart>
      <c:catAx>
        <c:axId val="17403315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74047232"/>
        <c:crosses val="autoZero"/>
        <c:auto val="1"/>
        <c:lblAlgn val="ctr"/>
        <c:lblOffset val="100"/>
        <c:noMultiLvlLbl val="0"/>
      </c:catAx>
      <c:valAx>
        <c:axId val="174047232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4033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620125287542721"/>
          <c:y val="0.14099809937550908"/>
          <c:w val="0.30549211096896639"/>
          <c:h val="0.1662796633179473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545567378914947"/>
          <c:y val="0.23762435945506813"/>
          <c:w val="0.46337631874106838"/>
          <c:h val="0.63576334208223961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Юриспруденция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63.556521739130432</c:v>
                </c:pt>
                <c:pt idx="1">
                  <c:v>60.608695652173914</c:v>
                </c:pt>
                <c:pt idx="2">
                  <c:v>60.452173913043481</c:v>
                </c:pt>
                <c:pt idx="3">
                  <c:v>65.756521739130434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4605056"/>
        <c:axId val="174606592"/>
      </c:radarChart>
      <c:catAx>
        <c:axId val="1746050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4606592"/>
        <c:crosses val="autoZero"/>
        <c:auto val="1"/>
        <c:lblAlgn val="ctr"/>
        <c:lblOffset val="100"/>
        <c:noMultiLvlLbl val="0"/>
      </c:catAx>
      <c:valAx>
        <c:axId val="174606592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4605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413582250157988"/>
          <c:y val="0.22382764654418202"/>
          <c:w val="0.28958796636320677"/>
          <c:h val="0.143515185601799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layout/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Востоковедение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76.784313725490193</c:v>
                </c:pt>
                <c:pt idx="1">
                  <c:v>62.470588235294116</c:v>
                </c:pt>
                <c:pt idx="2">
                  <c:v>60.686274509803923</c:v>
                </c:pt>
                <c:pt idx="3">
                  <c:v>60.686274509803923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4615168"/>
        <c:axId val="174637440"/>
      </c:radarChart>
      <c:catAx>
        <c:axId val="1746151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4637440"/>
        <c:crosses val="autoZero"/>
        <c:auto val="1"/>
        <c:lblAlgn val="ctr"/>
        <c:lblOffset val="100"/>
        <c:noMultiLvlLbl val="0"/>
      </c:catAx>
      <c:valAx>
        <c:axId val="174637440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74615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895833333333335"/>
          <c:y val="0.20398637670291217"/>
          <c:w val="0.23159722222222223"/>
          <c:h val="0.2824040744906886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9401113322373165"/>
          <c:y val="0.2852530933633296"/>
          <c:w val="0.39914256871737186"/>
          <c:h val="0.54050556180477438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Логистика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55.21782178217822</c:v>
                </c:pt>
                <c:pt idx="1">
                  <c:v>59.801980198019805</c:v>
                </c:pt>
                <c:pt idx="2">
                  <c:v>61.584158415841586</c:v>
                </c:pt>
                <c:pt idx="3">
                  <c:v>69.84466019417475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0532352"/>
        <c:axId val="180533888"/>
      </c:radarChart>
      <c:catAx>
        <c:axId val="1805323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80533888"/>
        <c:crosses val="autoZero"/>
        <c:auto val="1"/>
        <c:lblAlgn val="ctr"/>
        <c:lblOffset val="100"/>
        <c:noMultiLvlLbl val="0"/>
      </c:catAx>
      <c:valAx>
        <c:axId val="180533888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80532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771428571428568"/>
          <c:y val="0.20795463067116615"/>
          <c:w val="0.29195604395604396"/>
          <c:h val="0.143515185601799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'текущ (диагр)'!$K$61:$K$62</c:f>
              <c:strCache>
                <c:ptCount val="1"/>
                <c:pt idx="0">
                  <c:v>Средний балл (по 10-ти балльной шкале)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'текущ (диагр)'!$J$63:$J$75</c:f>
              <c:strCache>
                <c:ptCount val="13"/>
                <c:pt idx="0">
                  <c:v>История (бак)</c:v>
                </c:pt>
                <c:pt idx="1">
                  <c:v>Экономика (маг)</c:v>
                </c:pt>
                <c:pt idx="2">
                  <c:v>Менеджмент (маг)</c:v>
                </c:pt>
                <c:pt idx="3">
                  <c:v>Социология (маг)</c:v>
                </c:pt>
                <c:pt idx="4">
                  <c:v>Политология, ГМУ (бак)</c:v>
                </c:pt>
                <c:pt idx="5">
                  <c:v>История (маг)</c:v>
                </c:pt>
                <c:pt idx="6">
                  <c:v>Политология, ГМУ (маг)</c:v>
                </c:pt>
                <c:pt idx="7">
                  <c:v>Востоковедение (бак)</c:v>
                </c:pt>
                <c:pt idx="8">
                  <c:v>Социология (бак)</c:v>
                </c:pt>
                <c:pt idx="9">
                  <c:v>Менеджмент (бак)</c:v>
                </c:pt>
                <c:pt idx="10">
                  <c:v>Экономика (бак)</c:v>
                </c:pt>
                <c:pt idx="11">
                  <c:v>Юристы (бак)</c:v>
                </c:pt>
                <c:pt idx="12">
                  <c:v>Юристы (маг)</c:v>
                </c:pt>
              </c:strCache>
            </c:strRef>
          </c:cat>
          <c:val>
            <c:numRef>
              <c:f>'текущ (диагр)'!$K$63:$K$75</c:f>
              <c:numCache>
                <c:formatCode>General</c:formatCode>
                <c:ptCount val="13"/>
                <c:pt idx="0">
                  <c:v>6.2</c:v>
                </c:pt>
                <c:pt idx="1">
                  <c:v>6.3</c:v>
                </c:pt>
                <c:pt idx="2">
                  <c:v>7.6</c:v>
                </c:pt>
                <c:pt idx="3">
                  <c:v>7.8</c:v>
                </c:pt>
                <c:pt idx="4">
                  <c:v>7.9</c:v>
                </c:pt>
                <c:pt idx="5">
                  <c:v>8</c:v>
                </c:pt>
                <c:pt idx="6">
                  <c:v>8.6</c:v>
                </c:pt>
                <c:pt idx="7">
                  <c:v>8.6</c:v>
                </c:pt>
                <c:pt idx="8">
                  <c:v>8.8000000000000007</c:v>
                </c:pt>
                <c:pt idx="9">
                  <c:v>8.9</c:v>
                </c:pt>
                <c:pt idx="10">
                  <c:v>9.3000000000000007</c:v>
                </c:pt>
                <c:pt idx="11">
                  <c:v>9.9</c:v>
                </c:pt>
                <c:pt idx="1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554752"/>
        <c:axId val="180556544"/>
      </c:barChart>
      <c:catAx>
        <c:axId val="1805547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180556544"/>
        <c:crosses val="autoZero"/>
        <c:auto val="1"/>
        <c:lblAlgn val="ctr"/>
        <c:lblOffset val="100"/>
        <c:noMultiLvlLbl val="0"/>
      </c:catAx>
      <c:valAx>
        <c:axId val="180556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554752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'текущ (диагр)'!$L$286</c:f>
              <c:strCache>
                <c:ptCount val="1"/>
                <c:pt idx="0">
                  <c:v>Среднее значение оценок, данных по ВСЕМ опросам (по 5-ти балльной системе)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'текущ (диагр)'!$K$287:$K$299</c:f>
              <c:strCache>
                <c:ptCount val="13"/>
                <c:pt idx="0">
                  <c:v>экономика (маг)</c:v>
                </c:pt>
                <c:pt idx="1">
                  <c:v>социол (маг)</c:v>
                </c:pt>
                <c:pt idx="2">
                  <c:v>история (маг)</c:v>
                </c:pt>
                <c:pt idx="3">
                  <c:v>полит_ГМУ (маг)</c:v>
                </c:pt>
                <c:pt idx="4">
                  <c:v>экономика (бак)</c:v>
                </c:pt>
                <c:pt idx="5">
                  <c:v>менеджмент (маг)</c:v>
                </c:pt>
                <c:pt idx="6">
                  <c:v>социол (бак)</c:v>
                </c:pt>
                <c:pt idx="7">
                  <c:v>менеджмент (бак)</c:v>
                </c:pt>
                <c:pt idx="8">
                  <c:v>востоковедение (бак)</c:v>
                </c:pt>
                <c:pt idx="9">
                  <c:v>юристы (бак)</c:v>
                </c:pt>
                <c:pt idx="10">
                  <c:v>история (бак)</c:v>
                </c:pt>
                <c:pt idx="11">
                  <c:v>полит_ГМУ (бак)</c:v>
                </c:pt>
                <c:pt idx="12">
                  <c:v>юристы (маг)</c:v>
                </c:pt>
              </c:strCache>
            </c:strRef>
          </c:cat>
          <c:val>
            <c:numRef>
              <c:f>'текущ (диагр)'!$L$287:$L$299</c:f>
              <c:numCache>
                <c:formatCode>0.0</c:formatCode>
                <c:ptCount val="13"/>
                <c:pt idx="0">
                  <c:v>3.2374999999999998</c:v>
                </c:pt>
                <c:pt idx="1">
                  <c:v>4.0250000000000004</c:v>
                </c:pt>
                <c:pt idx="2" formatCode="General">
                  <c:v>4.2</c:v>
                </c:pt>
                <c:pt idx="3">
                  <c:v>4.3150793650793648</c:v>
                </c:pt>
                <c:pt idx="4">
                  <c:v>4.3289985502161574</c:v>
                </c:pt>
                <c:pt idx="5">
                  <c:v>4.3854166666666661</c:v>
                </c:pt>
                <c:pt idx="6">
                  <c:v>4.4229253762541809</c:v>
                </c:pt>
                <c:pt idx="7">
                  <c:v>4.4394903356189834</c:v>
                </c:pt>
                <c:pt idx="8">
                  <c:v>4.4833333333333334</c:v>
                </c:pt>
                <c:pt idx="9">
                  <c:v>4.4913919937684526</c:v>
                </c:pt>
                <c:pt idx="10">
                  <c:v>4.6642857142857146</c:v>
                </c:pt>
                <c:pt idx="11">
                  <c:v>4.6513976434721709</c:v>
                </c:pt>
                <c:pt idx="12">
                  <c:v>4.95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581120"/>
        <c:axId val="180582656"/>
      </c:barChart>
      <c:catAx>
        <c:axId val="1805811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180582656"/>
        <c:crosses val="autoZero"/>
        <c:auto val="1"/>
        <c:lblAlgn val="ctr"/>
        <c:lblOffset val="100"/>
        <c:noMultiLvlLbl val="0"/>
      </c:catAx>
      <c:valAx>
        <c:axId val="18058265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8058112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'планов (диагр)'!$C$91</c:f>
              <c:strCache>
                <c:ptCount val="1"/>
                <c:pt idx="0">
                  <c:v>Средний процент успешности выполнения теста на знание нормативной базы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'планов (диагр)'!$B$92:$B$104</c:f>
              <c:strCache>
                <c:ptCount val="13"/>
                <c:pt idx="0">
                  <c:v>история (маг)</c:v>
                </c:pt>
                <c:pt idx="1">
                  <c:v>социол (маг)</c:v>
                </c:pt>
                <c:pt idx="2">
                  <c:v>полит, ГМУ (маг)</c:v>
                </c:pt>
                <c:pt idx="3">
                  <c:v>социол (бак)</c:v>
                </c:pt>
                <c:pt idx="4">
                  <c:v>менеджмент (маг)</c:v>
                </c:pt>
                <c:pt idx="5">
                  <c:v>экономика (маг)</c:v>
                </c:pt>
                <c:pt idx="6">
                  <c:v>полит, ГМУ (бак)</c:v>
                </c:pt>
                <c:pt idx="7">
                  <c:v>экономика (бак)</c:v>
                </c:pt>
                <c:pt idx="8">
                  <c:v>менеджмент (бак)</c:v>
                </c:pt>
                <c:pt idx="9">
                  <c:v>история (бак)</c:v>
                </c:pt>
                <c:pt idx="10">
                  <c:v>юристы (бак)</c:v>
                </c:pt>
                <c:pt idx="11">
                  <c:v>юристы (маг)</c:v>
                </c:pt>
                <c:pt idx="12">
                  <c:v>востоковедение (бак)</c:v>
                </c:pt>
              </c:strCache>
            </c:strRef>
          </c:cat>
          <c:val>
            <c:numRef>
              <c:f>'планов (диагр)'!$C$92:$C$104</c:f>
              <c:numCache>
                <c:formatCode>0</c:formatCode>
                <c:ptCount val="13"/>
                <c:pt idx="0">
                  <c:v>41.7</c:v>
                </c:pt>
                <c:pt idx="1">
                  <c:v>67.7</c:v>
                </c:pt>
                <c:pt idx="2">
                  <c:v>69.900000000000006</c:v>
                </c:pt>
                <c:pt idx="3">
                  <c:v>69.900000000000006</c:v>
                </c:pt>
                <c:pt idx="4">
                  <c:v>72.400000000000006</c:v>
                </c:pt>
                <c:pt idx="5">
                  <c:v>72.7</c:v>
                </c:pt>
                <c:pt idx="6">
                  <c:v>75.099999999999994</c:v>
                </c:pt>
                <c:pt idx="7">
                  <c:v>79.7</c:v>
                </c:pt>
                <c:pt idx="8">
                  <c:v>79.7</c:v>
                </c:pt>
                <c:pt idx="9">
                  <c:v>80.7</c:v>
                </c:pt>
                <c:pt idx="10">
                  <c:v>83.7</c:v>
                </c:pt>
                <c:pt idx="11">
                  <c:v>84.1</c:v>
                </c:pt>
                <c:pt idx="12">
                  <c:v>86.7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603520"/>
        <c:axId val="180605312"/>
      </c:barChart>
      <c:catAx>
        <c:axId val="1806035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180605312"/>
        <c:crosses val="autoZero"/>
        <c:auto val="1"/>
        <c:lblAlgn val="ctr"/>
        <c:lblOffset val="100"/>
        <c:noMultiLvlLbl val="0"/>
      </c:catAx>
      <c:valAx>
        <c:axId val="180605312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8060352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'интегр (диагр)'!$D$84</c:f>
              <c:strCache>
                <c:ptCount val="1"/>
                <c:pt idx="0">
                  <c:v>Средний процент интегральной оценки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'интегр (диагр)'!$C$85:$C$97</c:f>
              <c:strCache>
                <c:ptCount val="13"/>
                <c:pt idx="0">
                  <c:v>экономика (маг)</c:v>
                </c:pt>
                <c:pt idx="1">
                  <c:v>история (маг)</c:v>
                </c:pt>
                <c:pt idx="2">
                  <c:v>юристы (маг)</c:v>
                </c:pt>
                <c:pt idx="3">
                  <c:v>история (бак)</c:v>
                </c:pt>
                <c:pt idx="4">
                  <c:v>социол (маг)</c:v>
                </c:pt>
                <c:pt idx="5">
                  <c:v>менеджмент (маг)</c:v>
                </c:pt>
                <c:pt idx="6">
                  <c:v>юристы (бак)</c:v>
                </c:pt>
                <c:pt idx="7">
                  <c:v>полит, ГМУ (маг)</c:v>
                </c:pt>
                <c:pt idx="8">
                  <c:v>полит, ГМУ (бак)</c:v>
                </c:pt>
                <c:pt idx="9">
                  <c:v>социол (бак)</c:v>
                </c:pt>
                <c:pt idx="10">
                  <c:v>востоковедение (бак)</c:v>
                </c:pt>
                <c:pt idx="11">
                  <c:v>экономика (бак)</c:v>
                </c:pt>
                <c:pt idx="12">
                  <c:v>менеджмент (бак)</c:v>
                </c:pt>
              </c:strCache>
            </c:strRef>
          </c:cat>
          <c:val>
            <c:numRef>
              <c:f>'интегр (диагр)'!$D$85:$D$97</c:f>
              <c:numCache>
                <c:formatCode>0</c:formatCode>
                <c:ptCount val="13"/>
                <c:pt idx="0">
                  <c:v>73.599999999999994</c:v>
                </c:pt>
                <c:pt idx="1">
                  <c:v>75.3</c:v>
                </c:pt>
                <c:pt idx="2">
                  <c:v>76.599999999999994</c:v>
                </c:pt>
                <c:pt idx="3">
                  <c:v>79.099999999999994</c:v>
                </c:pt>
                <c:pt idx="4">
                  <c:v>81.5</c:v>
                </c:pt>
                <c:pt idx="5">
                  <c:v>81.8</c:v>
                </c:pt>
                <c:pt idx="6">
                  <c:v>82.3</c:v>
                </c:pt>
                <c:pt idx="7">
                  <c:v>82.6</c:v>
                </c:pt>
                <c:pt idx="8">
                  <c:v>85.1</c:v>
                </c:pt>
                <c:pt idx="9">
                  <c:v>87.3</c:v>
                </c:pt>
                <c:pt idx="10">
                  <c:v>88.7</c:v>
                </c:pt>
                <c:pt idx="11">
                  <c:v>90.2</c:v>
                </c:pt>
                <c:pt idx="12">
                  <c:v>90.8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696192"/>
        <c:axId val="180697728"/>
      </c:barChart>
      <c:catAx>
        <c:axId val="1806961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180697728"/>
        <c:crosses val="autoZero"/>
        <c:auto val="1"/>
        <c:lblAlgn val="ctr"/>
        <c:lblOffset val="100"/>
        <c:noMultiLvlLbl val="0"/>
      </c:catAx>
      <c:valAx>
        <c:axId val="18069772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806961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Лист1!$O$136</c:f>
              <c:strCache>
                <c:ptCount val="1"/>
                <c:pt idx="0">
                  <c:v>Среднее количество набранных баллов (достаточный уровень - 120 баллов)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Лист1!$N$137:$N$149</c:f>
              <c:strCache>
                <c:ptCount val="13"/>
                <c:pt idx="0">
                  <c:v>юристы (маг)</c:v>
                </c:pt>
                <c:pt idx="1">
                  <c:v>юристы (бак)</c:v>
                </c:pt>
                <c:pt idx="2">
                  <c:v>полит_ГМУ (бак)</c:v>
                </c:pt>
                <c:pt idx="3">
                  <c:v>полит_ГМУ (маг)</c:v>
                </c:pt>
                <c:pt idx="4">
                  <c:v>экономика (бак)</c:v>
                </c:pt>
                <c:pt idx="5">
                  <c:v>менеджмент (бак)</c:v>
                </c:pt>
                <c:pt idx="6">
                  <c:v>экономика (маг)</c:v>
                </c:pt>
                <c:pt idx="7">
                  <c:v>история (бак)</c:v>
                </c:pt>
                <c:pt idx="8">
                  <c:v>социол (бак)</c:v>
                </c:pt>
                <c:pt idx="9">
                  <c:v>менеджмент (маг)</c:v>
                </c:pt>
                <c:pt idx="10">
                  <c:v>востоковедение (бак)</c:v>
                </c:pt>
                <c:pt idx="11">
                  <c:v>история (маг)</c:v>
                </c:pt>
                <c:pt idx="12">
                  <c:v>социол (маг)</c:v>
                </c:pt>
              </c:strCache>
            </c:strRef>
          </c:cat>
          <c:val>
            <c:numRef>
              <c:f>Лист1!$O$137:$O$149</c:f>
              <c:numCache>
                <c:formatCode>0</c:formatCode>
                <c:ptCount val="13"/>
                <c:pt idx="0">
                  <c:v>0</c:v>
                </c:pt>
                <c:pt idx="1">
                  <c:v>41</c:v>
                </c:pt>
                <c:pt idx="2">
                  <c:v>41.5</c:v>
                </c:pt>
                <c:pt idx="3">
                  <c:v>92</c:v>
                </c:pt>
                <c:pt idx="4">
                  <c:v>108</c:v>
                </c:pt>
                <c:pt idx="5">
                  <c:v>112.8</c:v>
                </c:pt>
                <c:pt idx="6">
                  <c:v>113</c:v>
                </c:pt>
                <c:pt idx="7">
                  <c:v>127</c:v>
                </c:pt>
                <c:pt idx="8">
                  <c:v>130.30000000000001</c:v>
                </c:pt>
                <c:pt idx="9">
                  <c:v>139</c:v>
                </c:pt>
                <c:pt idx="10">
                  <c:v>139</c:v>
                </c:pt>
                <c:pt idx="11" formatCode="General">
                  <c:v>180</c:v>
                </c:pt>
                <c:pt idx="12">
                  <c:v>186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734208"/>
        <c:axId val="180736000"/>
      </c:barChart>
      <c:catAx>
        <c:axId val="1807342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180736000"/>
        <c:crosses val="autoZero"/>
        <c:auto val="1"/>
        <c:lblAlgn val="ctr"/>
        <c:lblOffset val="100"/>
        <c:noMultiLvlLbl val="0"/>
      </c:catAx>
      <c:valAx>
        <c:axId val="180736000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8073420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Лист2!$A$665</c:f>
              <c:strCache>
                <c:ptCount val="1"/>
                <c:pt idx="0">
                  <c:v>Аудирование</c:v>
                </c:pt>
              </c:strCache>
            </c:strRef>
          </c:tx>
          <c:cat>
            <c:strRef>
              <c:f>Лист2!$B$664:$H$664</c:f>
              <c:strCache>
                <c:ptCount val="7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</c:strCache>
            </c:strRef>
          </c:cat>
          <c:val>
            <c:numRef>
              <c:f>Лист2!$B$665:$H$665</c:f>
              <c:numCache>
                <c:formatCode>0.00</c:formatCode>
                <c:ptCount val="7"/>
                <c:pt idx="0">
                  <c:v>59.396551724137929</c:v>
                </c:pt>
                <c:pt idx="1">
                  <c:v>57.229166666666664</c:v>
                </c:pt>
                <c:pt idx="2">
                  <c:v>45.283018867924525</c:v>
                </c:pt>
                <c:pt idx="3">
                  <c:v>60.609195402298852</c:v>
                </c:pt>
                <c:pt idx="4">
                  <c:v>63.789682539682538</c:v>
                </c:pt>
                <c:pt idx="5">
                  <c:v>72.680769230769229</c:v>
                </c:pt>
                <c:pt idx="6">
                  <c:v>62.169811320754718</c:v>
                </c:pt>
              </c:numCache>
            </c:numRef>
          </c:val>
        </c:ser>
        <c:ser>
          <c:idx val="1"/>
          <c:order val="1"/>
          <c:tx>
            <c:strRef>
              <c:f>Лист2!$A$666</c:f>
              <c:strCache>
                <c:ptCount val="1"/>
                <c:pt idx="0">
                  <c:v>Чтение</c:v>
                </c:pt>
              </c:strCache>
            </c:strRef>
          </c:tx>
          <c:cat>
            <c:strRef>
              <c:f>Лист2!$B$664:$H$664</c:f>
              <c:strCache>
                <c:ptCount val="7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</c:strCache>
            </c:strRef>
          </c:cat>
          <c:val>
            <c:numRef>
              <c:f>Лист2!$B$666:$H$666</c:f>
              <c:numCache>
                <c:formatCode>0.00</c:formatCode>
                <c:ptCount val="7"/>
                <c:pt idx="0">
                  <c:v>48.189655172413794</c:v>
                </c:pt>
                <c:pt idx="1">
                  <c:v>59.25</c:v>
                </c:pt>
                <c:pt idx="2">
                  <c:v>50.764150943396224</c:v>
                </c:pt>
                <c:pt idx="3">
                  <c:v>57.522988505747129</c:v>
                </c:pt>
                <c:pt idx="4">
                  <c:v>64.603174603174608</c:v>
                </c:pt>
                <c:pt idx="5">
                  <c:v>84.473076923076917</c:v>
                </c:pt>
                <c:pt idx="6">
                  <c:v>72.806603773584911</c:v>
                </c:pt>
              </c:numCache>
            </c:numRef>
          </c:val>
        </c:ser>
        <c:ser>
          <c:idx val="2"/>
          <c:order val="2"/>
          <c:tx>
            <c:strRef>
              <c:f>Лист2!$A$667</c:f>
              <c:strCache>
                <c:ptCount val="1"/>
                <c:pt idx="0">
                  <c:v>Письмо</c:v>
                </c:pt>
              </c:strCache>
            </c:strRef>
          </c:tx>
          <c:cat>
            <c:strRef>
              <c:f>Лист2!$B$664:$H$664</c:f>
              <c:strCache>
                <c:ptCount val="7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</c:strCache>
            </c:strRef>
          </c:cat>
          <c:val>
            <c:numRef>
              <c:f>Лист2!$B$667:$H$667</c:f>
              <c:numCache>
                <c:formatCode>0.00</c:formatCode>
                <c:ptCount val="7"/>
                <c:pt idx="0">
                  <c:v>58.448275862068968</c:v>
                </c:pt>
                <c:pt idx="1">
                  <c:v>55.625</c:v>
                </c:pt>
                <c:pt idx="2">
                  <c:v>55.206896551724135</c:v>
                </c:pt>
                <c:pt idx="3">
                  <c:v>56.666666666666664</c:v>
                </c:pt>
                <c:pt idx="4">
                  <c:v>58.24742268041237</c:v>
                </c:pt>
                <c:pt idx="5">
                  <c:v>60.807692307692307</c:v>
                </c:pt>
                <c:pt idx="6">
                  <c:v>57.688679245283019</c:v>
                </c:pt>
              </c:numCache>
            </c:numRef>
          </c:val>
        </c:ser>
        <c:ser>
          <c:idx val="3"/>
          <c:order val="3"/>
          <c:tx>
            <c:strRef>
              <c:f>Лист2!$A$668</c:f>
              <c:strCache>
                <c:ptCount val="1"/>
                <c:pt idx="0">
                  <c:v>Интервью</c:v>
                </c:pt>
              </c:strCache>
            </c:strRef>
          </c:tx>
          <c:cat>
            <c:strRef>
              <c:f>Лист2!$B$664:$H$664</c:f>
              <c:strCache>
                <c:ptCount val="7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</c:strCache>
            </c:strRef>
          </c:cat>
          <c:val>
            <c:numRef>
              <c:f>Лист2!$B$668:$H$668</c:f>
              <c:numCache>
                <c:formatCode>0.00</c:formatCode>
                <c:ptCount val="7"/>
                <c:pt idx="0">
                  <c:v>65.34482758620689</c:v>
                </c:pt>
                <c:pt idx="1">
                  <c:v>59.041666666666664</c:v>
                </c:pt>
                <c:pt idx="2">
                  <c:v>58.188679245283019</c:v>
                </c:pt>
                <c:pt idx="3">
                  <c:v>63.908045977011497</c:v>
                </c:pt>
                <c:pt idx="4">
                  <c:v>57.920634920634917</c:v>
                </c:pt>
                <c:pt idx="5">
                  <c:v>57.792307692307695</c:v>
                </c:pt>
                <c:pt idx="6">
                  <c:v>61.556603773584904</c:v>
                </c:pt>
              </c:numCache>
            </c:numRef>
          </c:val>
        </c:ser>
        <c:ser>
          <c:idx val="4"/>
          <c:order val="4"/>
          <c:tx>
            <c:strRef>
              <c:f>Лист2!$A$669</c:f>
              <c:strCache>
                <c:ptCount val="1"/>
                <c:pt idx="0">
                  <c:v>Средний балл IELTS по образовательной программе</c:v>
                </c:pt>
              </c:strCache>
            </c:strRef>
          </c:tx>
          <c:cat>
            <c:strRef>
              <c:f>Лист2!$B$664:$H$664</c:f>
              <c:strCache>
                <c:ptCount val="7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</c:strCache>
            </c:strRef>
          </c:cat>
          <c:val>
            <c:numRef>
              <c:f>Лист2!$B$669:$H$669</c:f>
              <c:numCache>
                <c:formatCode>0.00</c:formatCode>
                <c:ptCount val="7"/>
                <c:pt idx="0">
                  <c:v>57.844827586206897</c:v>
                </c:pt>
                <c:pt idx="1">
                  <c:v>57.786458333333336</c:v>
                </c:pt>
                <c:pt idx="2">
                  <c:v>51.997340425531917</c:v>
                </c:pt>
                <c:pt idx="3">
                  <c:v>59.676724137931032</c:v>
                </c:pt>
                <c:pt idx="4">
                  <c:v>61.316842105263156</c:v>
                </c:pt>
                <c:pt idx="5">
                  <c:v>68.938461538461539</c:v>
                </c:pt>
                <c:pt idx="6">
                  <c:v>63.555424528301884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4218112"/>
        <c:axId val="94219648"/>
      </c:radarChart>
      <c:catAx>
        <c:axId val="9421811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94219648"/>
        <c:crosses val="autoZero"/>
        <c:auto val="1"/>
        <c:lblAlgn val="ctr"/>
        <c:lblOffset val="100"/>
        <c:noMultiLvlLbl val="0"/>
      </c:catAx>
      <c:valAx>
        <c:axId val="94219648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942181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'2016_АР'!$H$66</c:f>
              <c:strCache>
                <c:ptCount val="1"/>
                <c:pt idx="0">
                  <c:v>Среднее значение оценок, данных АР на ВСЕ вопросы (по 5-ти балльной шкале)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'2016_АР'!$G$67:$G$80</c:f>
              <c:strCache>
                <c:ptCount val="14"/>
                <c:pt idx="0">
                  <c:v>экономика (маг)</c:v>
                </c:pt>
                <c:pt idx="1">
                  <c:v>экономика (бак)</c:v>
                </c:pt>
                <c:pt idx="2">
                  <c:v>полит_ГМУ (маг)</c:v>
                </c:pt>
                <c:pt idx="3">
                  <c:v>востоковедение (бак)</c:v>
                </c:pt>
                <c:pt idx="4">
                  <c:v>полит_ГМУ (бак)</c:v>
                </c:pt>
                <c:pt idx="5">
                  <c:v>история (маг)</c:v>
                </c:pt>
                <c:pt idx="6">
                  <c:v>менеджмент (бак)</c:v>
                </c:pt>
                <c:pt idx="7">
                  <c:v>менеджмент (маг)</c:v>
                </c:pt>
                <c:pt idx="8">
                  <c:v>социол (бак)</c:v>
                </c:pt>
                <c:pt idx="9">
                  <c:v>история (бак)</c:v>
                </c:pt>
                <c:pt idx="10">
                  <c:v>филология (бак)</c:v>
                </c:pt>
                <c:pt idx="11">
                  <c:v>юристы (бак)</c:v>
                </c:pt>
                <c:pt idx="12">
                  <c:v>социол (маг)</c:v>
                </c:pt>
                <c:pt idx="13">
                  <c:v>юристы (маг)</c:v>
                </c:pt>
              </c:strCache>
            </c:strRef>
          </c:cat>
          <c:val>
            <c:numRef>
              <c:f>'2016_АР'!$H$67:$H$80</c:f>
              <c:numCache>
                <c:formatCode>General</c:formatCode>
                <c:ptCount val="14"/>
                <c:pt idx="0" formatCode="0.0">
                  <c:v>3.1</c:v>
                </c:pt>
                <c:pt idx="1">
                  <c:v>3.6</c:v>
                </c:pt>
                <c:pt idx="2" formatCode="0.0">
                  <c:v>4.1333333333333337</c:v>
                </c:pt>
                <c:pt idx="3">
                  <c:v>4.5999999999999996</c:v>
                </c:pt>
                <c:pt idx="4" formatCode="0.0">
                  <c:v>4.6500000000000004</c:v>
                </c:pt>
                <c:pt idx="5">
                  <c:v>4.8</c:v>
                </c:pt>
                <c:pt idx="6" formatCode="0.0">
                  <c:v>4.875</c:v>
                </c:pt>
                <c:pt idx="7" formatCode="0.0">
                  <c:v>4.8666666666666671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015680"/>
        <c:axId val="181017216"/>
      </c:barChart>
      <c:catAx>
        <c:axId val="1810156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181017216"/>
        <c:crosses val="autoZero"/>
        <c:auto val="1"/>
        <c:lblAlgn val="ctr"/>
        <c:lblOffset val="100"/>
        <c:noMultiLvlLbl val="0"/>
      </c:catAx>
      <c:valAx>
        <c:axId val="18101721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8101568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'2016_АР'!$H$200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delete val="1"/>
            </c:dLbl>
            <c:dLbl>
              <c:idx val="4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'2016_АР'!$G$201:$G$214</c:f>
              <c:strCache>
                <c:ptCount val="14"/>
                <c:pt idx="0">
                  <c:v>экономика (маг)</c:v>
                </c:pt>
                <c:pt idx="1">
                  <c:v>экономика (бак)</c:v>
                </c:pt>
                <c:pt idx="2">
                  <c:v>полит_ГМУ (маг)</c:v>
                </c:pt>
                <c:pt idx="3">
                  <c:v>востоковедение (бак)</c:v>
                </c:pt>
                <c:pt idx="4">
                  <c:v>полит_ГМУ (бак)</c:v>
                </c:pt>
                <c:pt idx="5">
                  <c:v>история (маг)</c:v>
                </c:pt>
                <c:pt idx="6">
                  <c:v>менеджмент (маг)</c:v>
                </c:pt>
                <c:pt idx="7">
                  <c:v>менеджмент (бак)</c:v>
                </c:pt>
                <c:pt idx="8">
                  <c:v>филология (бак)</c:v>
                </c:pt>
                <c:pt idx="9">
                  <c:v>социол (маг)</c:v>
                </c:pt>
                <c:pt idx="10">
                  <c:v>история (бак)</c:v>
                </c:pt>
                <c:pt idx="11">
                  <c:v>социол (бак)</c:v>
                </c:pt>
                <c:pt idx="12">
                  <c:v>юристы (бак)</c:v>
                </c:pt>
                <c:pt idx="13">
                  <c:v>юристы (маг)</c:v>
                </c:pt>
              </c:strCache>
            </c:strRef>
          </c:cat>
          <c:val>
            <c:numRef>
              <c:f>'2016_АР'!$H$201:$H$214</c:f>
              <c:numCache>
                <c:formatCode>General</c:formatCode>
                <c:ptCount val="14"/>
                <c:pt idx="0">
                  <c:v>3.3</c:v>
                </c:pt>
                <c:pt idx="1">
                  <c:v>2.5</c:v>
                </c:pt>
                <c:pt idx="2">
                  <c:v>4.8</c:v>
                </c:pt>
                <c:pt idx="3">
                  <c:v>4</c:v>
                </c:pt>
                <c:pt idx="4">
                  <c:v>4.8</c:v>
                </c:pt>
                <c:pt idx="6">
                  <c:v>4.5999999999999996</c:v>
                </c:pt>
                <c:pt idx="7" formatCode="0.0">
                  <c:v>5</c:v>
                </c:pt>
                <c:pt idx="9">
                  <c:v>3.3</c:v>
                </c:pt>
                <c:pt idx="10">
                  <c:v>4.7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</c:numCache>
            </c:numRef>
          </c:val>
        </c:ser>
        <c:ser>
          <c:idx val="1"/>
          <c:order val="1"/>
          <c:tx>
            <c:strRef>
              <c:f>'2016_АР'!$I$200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'2016_АР'!$G$201:$G$214</c:f>
              <c:strCache>
                <c:ptCount val="14"/>
                <c:pt idx="0">
                  <c:v>экономика (маг)</c:v>
                </c:pt>
                <c:pt idx="1">
                  <c:v>экономика (бак)</c:v>
                </c:pt>
                <c:pt idx="2">
                  <c:v>полит_ГМУ (маг)</c:v>
                </c:pt>
                <c:pt idx="3">
                  <c:v>востоковедение (бак)</c:v>
                </c:pt>
                <c:pt idx="4">
                  <c:v>полит_ГМУ (бак)</c:v>
                </c:pt>
                <c:pt idx="5">
                  <c:v>история (маг)</c:v>
                </c:pt>
                <c:pt idx="6">
                  <c:v>менеджмент (маг)</c:v>
                </c:pt>
                <c:pt idx="7">
                  <c:v>менеджмент (бак)</c:v>
                </c:pt>
                <c:pt idx="8">
                  <c:v>филология (бак)</c:v>
                </c:pt>
                <c:pt idx="9">
                  <c:v>социол (маг)</c:v>
                </c:pt>
                <c:pt idx="10">
                  <c:v>история (бак)</c:v>
                </c:pt>
                <c:pt idx="11">
                  <c:v>социол (бак)</c:v>
                </c:pt>
                <c:pt idx="12">
                  <c:v>юристы (бак)</c:v>
                </c:pt>
                <c:pt idx="13">
                  <c:v>юристы (маг)</c:v>
                </c:pt>
              </c:strCache>
            </c:strRef>
          </c:cat>
          <c:val>
            <c:numRef>
              <c:f>'2016_АР'!$I$201:$I$214</c:f>
              <c:numCache>
                <c:formatCode>General</c:formatCode>
                <c:ptCount val="14"/>
                <c:pt idx="0" formatCode="0.0">
                  <c:v>3.1</c:v>
                </c:pt>
                <c:pt idx="1">
                  <c:v>3.6</c:v>
                </c:pt>
                <c:pt idx="2" formatCode="0.0">
                  <c:v>4.1333333333333337</c:v>
                </c:pt>
                <c:pt idx="3">
                  <c:v>4.5999999999999996</c:v>
                </c:pt>
                <c:pt idx="4" formatCode="0.0">
                  <c:v>4.6500000000000004</c:v>
                </c:pt>
                <c:pt idx="5">
                  <c:v>4.8</c:v>
                </c:pt>
                <c:pt idx="6" formatCode="0.0">
                  <c:v>4.8666666666666671</c:v>
                </c:pt>
                <c:pt idx="7" formatCode="0.0">
                  <c:v>4.875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072640"/>
        <c:axId val="181074176"/>
      </c:barChart>
      <c:catAx>
        <c:axId val="1810726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181074176"/>
        <c:crosses val="autoZero"/>
        <c:auto val="1"/>
        <c:lblAlgn val="ctr"/>
        <c:lblOffset val="100"/>
        <c:noMultiLvlLbl val="0"/>
      </c:catAx>
      <c:valAx>
        <c:axId val="181074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0726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'2016_СТУДЕНТЫ'!$B$59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3"/>
              <c:delete val="1"/>
            </c:dLbl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'2016_СТУДЕНТЫ'!$A$60:$A$73</c:f>
              <c:strCache>
                <c:ptCount val="14"/>
                <c:pt idx="0">
                  <c:v>экономика (маг)</c:v>
                </c:pt>
                <c:pt idx="1">
                  <c:v>менеджмент (бак)</c:v>
                </c:pt>
                <c:pt idx="2">
                  <c:v>юристы (бак)</c:v>
                </c:pt>
                <c:pt idx="3">
                  <c:v>социол (бак)</c:v>
                </c:pt>
                <c:pt idx="4">
                  <c:v>экономика (бак)</c:v>
                </c:pt>
                <c:pt idx="5">
                  <c:v>менеджмент (маг)</c:v>
                </c:pt>
                <c:pt idx="6">
                  <c:v>история (маг)</c:v>
                </c:pt>
                <c:pt idx="7">
                  <c:v>полит_ГМУ (маг)</c:v>
                </c:pt>
                <c:pt idx="8">
                  <c:v>история (бак)</c:v>
                </c:pt>
                <c:pt idx="9">
                  <c:v>полит_ГМУ (бак)</c:v>
                </c:pt>
                <c:pt idx="10">
                  <c:v>востоковедение (бак)</c:v>
                </c:pt>
                <c:pt idx="11">
                  <c:v>филология (бак)</c:v>
                </c:pt>
                <c:pt idx="12">
                  <c:v>социол (маг)</c:v>
                </c:pt>
                <c:pt idx="13">
                  <c:v>юристы (маг)</c:v>
                </c:pt>
              </c:strCache>
            </c:strRef>
          </c:cat>
          <c:val>
            <c:numRef>
              <c:f>'2016_СТУДЕНТЫ'!$B$60:$B$73</c:f>
              <c:numCache>
                <c:formatCode>0.0</c:formatCode>
                <c:ptCount val="14"/>
                <c:pt idx="0">
                  <c:v>2.875</c:v>
                </c:pt>
                <c:pt idx="1">
                  <c:v>4.1789806712379667</c:v>
                </c:pt>
                <c:pt idx="2">
                  <c:v>4.3827839875369046</c:v>
                </c:pt>
                <c:pt idx="3">
                  <c:v>4.1458507525083617</c:v>
                </c:pt>
                <c:pt idx="4">
                  <c:v>4.4579971004323138</c:v>
                </c:pt>
                <c:pt idx="5">
                  <c:v>4.770833333333333</c:v>
                </c:pt>
                <c:pt idx="7">
                  <c:v>4.2301587301587302</c:v>
                </c:pt>
                <c:pt idx="8">
                  <c:v>4.9285714285714288</c:v>
                </c:pt>
                <c:pt idx="9">
                  <c:v>4.8027952869443409</c:v>
                </c:pt>
                <c:pt idx="10">
                  <c:v>4.666666666666667</c:v>
                </c:pt>
                <c:pt idx="12">
                  <c:v>4.05</c:v>
                </c:pt>
                <c:pt idx="13" formatCode="General">
                  <c:v>5</c:v>
                </c:pt>
              </c:numCache>
            </c:numRef>
          </c:val>
        </c:ser>
        <c:ser>
          <c:idx val="1"/>
          <c:order val="1"/>
          <c:tx>
            <c:strRef>
              <c:f>'2016_СТУДЕНТЫ'!$C$59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'2016_СТУДЕНТЫ'!$A$60:$A$73</c:f>
              <c:strCache>
                <c:ptCount val="14"/>
                <c:pt idx="0">
                  <c:v>экономика (маг)</c:v>
                </c:pt>
                <c:pt idx="1">
                  <c:v>менеджмент (бак)</c:v>
                </c:pt>
                <c:pt idx="2">
                  <c:v>юристы (бак)</c:v>
                </c:pt>
                <c:pt idx="3">
                  <c:v>социол (бак)</c:v>
                </c:pt>
                <c:pt idx="4">
                  <c:v>экономика (бак)</c:v>
                </c:pt>
                <c:pt idx="5">
                  <c:v>менеджмент (маг)</c:v>
                </c:pt>
                <c:pt idx="6">
                  <c:v>история (маг)</c:v>
                </c:pt>
                <c:pt idx="7">
                  <c:v>полит_ГМУ (маг)</c:v>
                </c:pt>
                <c:pt idx="8">
                  <c:v>история (бак)</c:v>
                </c:pt>
                <c:pt idx="9">
                  <c:v>полит_ГМУ (бак)</c:v>
                </c:pt>
                <c:pt idx="10">
                  <c:v>востоковедение (бак)</c:v>
                </c:pt>
                <c:pt idx="11">
                  <c:v>филология (бак)</c:v>
                </c:pt>
                <c:pt idx="12">
                  <c:v>социол (маг)</c:v>
                </c:pt>
                <c:pt idx="13">
                  <c:v>юристы (маг)</c:v>
                </c:pt>
              </c:strCache>
            </c:strRef>
          </c:cat>
          <c:val>
            <c:numRef>
              <c:f>'2016_СТУДЕНТЫ'!$C$60:$C$73</c:f>
              <c:numCache>
                <c:formatCode>0.0</c:formatCode>
                <c:ptCount val="14"/>
                <c:pt idx="0" formatCode="General">
                  <c:v>4</c:v>
                </c:pt>
                <c:pt idx="1">
                  <c:v>4.1394429698888437</c:v>
                </c:pt>
                <c:pt idx="2">
                  <c:v>4.2494411928651061</c:v>
                </c:pt>
                <c:pt idx="3">
                  <c:v>4.3164519623023558</c:v>
                </c:pt>
                <c:pt idx="4">
                  <c:v>4.5180200968825197</c:v>
                </c:pt>
                <c:pt idx="5">
                  <c:v>4.729166666666667</c:v>
                </c:pt>
                <c:pt idx="6">
                  <c:v>4.75</c:v>
                </c:pt>
                <c:pt idx="7">
                  <c:v>4.8182781656433615</c:v>
                </c:pt>
                <c:pt idx="8">
                  <c:v>4.9123376623376629</c:v>
                </c:pt>
                <c:pt idx="9">
                  <c:v>4.9074074074074074</c:v>
                </c:pt>
                <c:pt idx="10">
                  <c:v>4.9107142857142856</c:v>
                </c:pt>
                <c:pt idx="11">
                  <c:v>4.989583333333333</c:v>
                </c:pt>
                <c:pt idx="12">
                  <c:v>5</c:v>
                </c:pt>
                <c:pt idx="13">
                  <c:v>4.9769736842105257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428992"/>
        <c:axId val="181430528"/>
      </c:barChart>
      <c:catAx>
        <c:axId val="1814289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181430528"/>
        <c:crosses val="autoZero"/>
        <c:auto val="1"/>
        <c:lblAlgn val="ctr"/>
        <c:lblOffset val="100"/>
        <c:noMultiLvlLbl val="0"/>
      </c:catAx>
      <c:valAx>
        <c:axId val="18143052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814289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Аудирование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Лист1!$B$2:$B$11</c:f>
              <c:numCache>
                <c:formatCode>0.00</c:formatCode>
                <c:ptCount val="10"/>
                <c:pt idx="0">
                  <c:v>76.784313725490193</c:v>
                </c:pt>
                <c:pt idx="1">
                  <c:v>61.137931034482762</c:v>
                </c:pt>
                <c:pt idx="2">
                  <c:v>59.102564102564102</c:v>
                </c:pt>
                <c:pt idx="3">
                  <c:v>55.21782178217822</c:v>
                </c:pt>
                <c:pt idx="4">
                  <c:v>53.644230769230766</c:v>
                </c:pt>
                <c:pt idx="5">
                  <c:v>55.196078431372548</c:v>
                </c:pt>
                <c:pt idx="6">
                  <c:v>57.635294117647057</c:v>
                </c:pt>
                <c:pt idx="7">
                  <c:v>54.598684210526315</c:v>
                </c:pt>
                <c:pt idx="8">
                  <c:v>63.556521739130432</c:v>
                </c:pt>
                <c:pt idx="9">
                  <c:v>58.420907840440165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Чтение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Лист1!$C$2:$C$11</c:f>
              <c:numCache>
                <c:formatCode>0.00</c:formatCode>
                <c:ptCount val="10"/>
                <c:pt idx="0">
                  <c:v>62.470588235294116</c:v>
                </c:pt>
                <c:pt idx="1">
                  <c:v>60.517241379310342</c:v>
                </c:pt>
                <c:pt idx="2">
                  <c:v>73.538461538461533</c:v>
                </c:pt>
                <c:pt idx="3">
                  <c:v>59.801980198019805</c:v>
                </c:pt>
                <c:pt idx="4">
                  <c:v>63.365384615384613</c:v>
                </c:pt>
                <c:pt idx="5">
                  <c:v>58.235294117647058</c:v>
                </c:pt>
                <c:pt idx="6">
                  <c:v>72.623529411764707</c:v>
                </c:pt>
                <c:pt idx="7">
                  <c:v>73.375</c:v>
                </c:pt>
                <c:pt idx="8">
                  <c:v>60.608695652173914</c:v>
                </c:pt>
                <c:pt idx="9">
                  <c:v>65.618982118294355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Письмо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Лист1!$D$2:$D$11</c:f>
              <c:numCache>
                <c:formatCode>0.00</c:formatCode>
                <c:ptCount val="10"/>
                <c:pt idx="0">
                  <c:v>60.686274509803923</c:v>
                </c:pt>
                <c:pt idx="1">
                  <c:v>73.172413793103445</c:v>
                </c:pt>
                <c:pt idx="2">
                  <c:v>59.230769230769234</c:v>
                </c:pt>
                <c:pt idx="3">
                  <c:v>61.584158415841586</c:v>
                </c:pt>
                <c:pt idx="4">
                  <c:v>59.08653846153846</c:v>
                </c:pt>
                <c:pt idx="5">
                  <c:v>70</c:v>
                </c:pt>
                <c:pt idx="6">
                  <c:v>60.529411764705884</c:v>
                </c:pt>
                <c:pt idx="7">
                  <c:v>60.23026315789474</c:v>
                </c:pt>
                <c:pt idx="8">
                  <c:v>60.452173913043481</c:v>
                </c:pt>
                <c:pt idx="9">
                  <c:v>61.504814305364512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Интервью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Лист1!$E$2:$E$11</c:f>
              <c:numCache>
                <c:formatCode>0.00</c:formatCode>
                <c:ptCount val="10"/>
                <c:pt idx="0">
                  <c:v>60.686274509803923</c:v>
                </c:pt>
                <c:pt idx="1">
                  <c:v>59.896551724137929</c:v>
                </c:pt>
                <c:pt idx="2">
                  <c:v>64.743589743589737</c:v>
                </c:pt>
                <c:pt idx="3">
                  <c:v>69.84466019417475</c:v>
                </c:pt>
                <c:pt idx="4">
                  <c:v>66.538461538461533</c:v>
                </c:pt>
                <c:pt idx="5">
                  <c:v>56.905660377358494</c:v>
                </c:pt>
                <c:pt idx="6">
                  <c:v>59.694117647058825</c:v>
                </c:pt>
                <c:pt idx="7">
                  <c:v>58.776315789473685</c:v>
                </c:pt>
                <c:pt idx="8">
                  <c:v>65.756521739130434</c:v>
                </c:pt>
                <c:pt idx="9">
                  <c:v>63.005471956224348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Средняя оценка за весь экзамен по образовательной программе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Лист1!$F$2:$F$11</c:f>
              <c:numCache>
                <c:formatCode>0.00</c:formatCode>
                <c:ptCount val="10"/>
                <c:pt idx="0">
                  <c:v>65.156862745098039</c:v>
                </c:pt>
                <c:pt idx="1">
                  <c:v>63.681034482758619</c:v>
                </c:pt>
                <c:pt idx="2">
                  <c:v>64.15384615384616</c:v>
                </c:pt>
                <c:pt idx="3">
                  <c:v>60.754854368932037</c:v>
                </c:pt>
                <c:pt idx="4">
                  <c:v>60.658653846153847</c:v>
                </c:pt>
                <c:pt idx="5">
                  <c:v>58.35377358490566</c:v>
                </c:pt>
                <c:pt idx="6">
                  <c:v>62.620588235294115</c:v>
                </c:pt>
                <c:pt idx="7">
                  <c:v>61.745065789473685</c:v>
                </c:pt>
                <c:pt idx="8">
                  <c:v>62.593478260869567</c:v>
                </c:pt>
                <c:pt idx="9">
                  <c:v>61.883720930232556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4595328"/>
        <c:axId val="94601216"/>
      </c:radarChart>
      <c:catAx>
        <c:axId val="945953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4601216"/>
        <c:crosses val="autoZero"/>
        <c:auto val="1"/>
        <c:lblAlgn val="ctr"/>
        <c:lblOffset val="100"/>
        <c:noMultiLvlLbl val="0"/>
      </c:catAx>
      <c:valAx>
        <c:axId val="9460121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94595328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1094587331653125E-2"/>
          <c:y val="2.0849802225426046E-2"/>
          <c:w val="0.70288818271473519"/>
          <c:h val="0.731145170234002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Лист2!$A$665</c:f>
              <c:strCache>
                <c:ptCount val="1"/>
                <c:pt idx="0">
                  <c:v>Аудирование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Лист2!$B$665:$I$665</c:f>
              <c:numCache>
                <c:formatCode>0.00</c:formatCode>
                <c:ptCount val="8"/>
                <c:pt idx="0">
                  <c:v>59.396551724137929</c:v>
                </c:pt>
                <c:pt idx="1">
                  <c:v>57.229166666666664</c:v>
                </c:pt>
                <c:pt idx="2">
                  <c:v>45.283018867924525</c:v>
                </c:pt>
                <c:pt idx="3">
                  <c:v>60.609195402298852</c:v>
                </c:pt>
                <c:pt idx="4">
                  <c:v>63.789682539682538</c:v>
                </c:pt>
                <c:pt idx="5">
                  <c:v>72.680769230769229</c:v>
                </c:pt>
                <c:pt idx="6">
                  <c:v>62.169811320754718</c:v>
                </c:pt>
                <c:pt idx="7">
                  <c:v>60.165456536033489</c:v>
                </c:pt>
              </c:numCache>
            </c:numRef>
          </c:val>
        </c:ser>
        <c:ser>
          <c:idx val="1"/>
          <c:order val="1"/>
          <c:tx>
            <c:strRef>
              <c:f>Лист2!$A$666</c:f>
              <c:strCache>
                <c:ptCount val="1"/>
                <c:pt idx="0">
                  <c:v>Чтение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lang="ru-RU" sz="10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Лист2!$B$666:$I$666</c:f>
              <c:numCache>
                <c:formatCode>0.00</c:formatCode>
                <c:ptCount val="8"/>
                <c:pt idx="0">
                  <c:v>48.189655172413794</c:v>
                </c:pt>
                <c:pt idx="1">
                  <c:v>59.25</c:v>
                </c:pt>
                <c:pt idx="2">
                  <c:v>50.764150943396224</c:v>
                </c:pt>
                <c:pt idx="3">
                  <c:v>57.522988505747129</c:v>
                </c:pt>
                <c:pt idx="4">
                  <c:v>64.603174603174608</c:v>
                </c:pt>
                <c:pt idx="5">
                  <c:v>84.473076923076917</c:v>
                </c:pt>
                <c:pt idx="6">
                  <c:v>72.806603773584911</c:v>
                </c:pt>
                <c:pt idx="7">
                  <c:v>62.515664274484791</c:v>
                </c:pt>
              </c:numCache>
            </c:numRef>
          </c:val>
        </c:ser>
        <c:ser>
          <c:idx val="2"/>
          <c:order val="2"/>
          <c:tx>
            <c:strRef>
              <c:f>Лист2!$A$667</c:f>
              <c:strCache>
                <c:ptCount val="1"/>
                <c:pt idx="0">
                  <c:v>Письмо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lang="ru-RU" sz="10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Лист2!$B$667:$I$667</c:f>
              <c:numCache>
                <c:formatCode>0.00</c:formatCode>
                <c:ptCount val="8"/>
                <c:pt idx="0">
                  <c:v>58.448275862068968</c:v>
                </c:pt>
                <c:pt idx="1">
                  <c:v>55.625</c:v>
                </c:pt>
                <c:pt idx="2">
                  <c:v>55.206896551724135</c:v>
                </c:pt>
                <c:pt idx="3">
                  <c:v>56.666666666666664</c:v>
                </c:pt>
                <c:pt idx="4">
                  <c:v>58.24742268041237</c:v>
                </c:pt>
                <c:pt idx="5">
                  <c:v>60.807692307692307</c:v>
                </c:pt>
                <c:pt idx="6">
                  <c:v>57.688679245283019</c:v>
                </c:pt>
                <c:pt idx="7">
                  <c:v>57.527233330549635</c:v>
                </c:pt>
              </c:numCache>
            </c:numRef>
          </c:val>
        </c:ser>
        <c:ser>
          <c:idx val="3"/>
          <c:order val="3"/>
          <c:tx>
            <c:strRef>
              <c:f>Лист2!$A$668</c:f>
              <c:strCache>
                <c:ptCount val="1"/>
                <c:pt idx="0">
                  <c:v>Интервью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lang="ru-RU" sz="10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Лист2!$B$668:$I$668</c:f>
              <c:numCache>
                <c:formatCode>0.00</c:formatCode>
                <c:ptCount val="8"/>
                <c:pt idx="0">
                  <c:v>65.34482758620689</c:v>
                </c:pt>
                <c:pt idx="1">
                  <c:v>59.041666666666664</c:v>
                </c:pt>
                <c:pt idx="2">
                  <c:v>58.188679245283019</c:v>
                </c:pt>
                <c:pt idx="3">
                  <c:v>63.908045977011497</c:v>
                </c:pt>
                <c:pt idx="4">
                  <c:v>57.920634920634917</c:v>
                </c:pt>
                <c:pt idx="5">
                  <c:v>57.792307692307695</c:v>
                </c:pt>
                <c:pt idx="6">
                  <c:v>61.556603773584904</c:v>
                </c:pt>
                <c:pt idx="7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925824"/>
        <c:axId val="104935808"/>
      </c:barChart>
      <c:lineChart>
        <c:grouping val="standard"/>
        <c:varyColors val="0"/>
        <c:ser>
          <c:idx val="4"/>
          <c:order val="4"/>
          <c:tx>
            <c:strRef>
              <c:f>Лист2!$A$669</c:f>
              <c:strCache>
                <c:ptCount val="1"/>
                <c:pt idx="0">
                  <c:v>Средний балл IELTS по образовательной программе</c:v>
                </c:pt>
              </c:strCache>
            </c:strRef>
          </c:tx>
          <c:marker>
            <c:symbol val="star"/>
            <c:size val="10"/>
          </c:marker>
          <c:dLbls>
            <c:dLbl>
              <c:idx val="0"/>
              <c:layout>
                <c:manualLayout>
                  <c:x val="-2.5045977854096329E-2"/>
                  <c:y val="3.5353026243239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8559151563938609E-2"/>
                  <c:y val="3.5353026243239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648189602542226E-2"/>
                  <c:y val="3.830512735203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672046461389146E-2"/>
                  <c:y val="-4.62019149014823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00B0F0">
                  <a:alpha val="70000"/>
                </a:srgbClr>
              </a:solidFill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Лист2!$B$669:$I$669</c:f>
              <c:numCache>
                <c:formatCode>0.00</c:formatCode>
                <c:ptCount val="8"/>
                <c:pt idx="0">
                  <c:v>57.844827586206897</c:v>
                </c:pt>
                <c:pt idx="1">
                  <c:v>57.786458333333336</c:v>
                </c:pt>
                <c:pt idx="2">
                  <c:v>51.997340425531917</c:v>
                </c:pt>
                <c:pt idx="3">
                  <c:v>59.676724137931032</c:v>
                </c:pt>
                <c:pt idx="4">
                  <c:v>61.316842105263156</c:v>
                </c:pt>
                <c:pt idx="5">
                  <c:v>68.938461538461539</c:v>
                </c:pt>
                <c:pt idx="6">
                  <c:v>63.555424528301884</c:v>
                </c:pt>
                <c:pt idx="7">
                  <c:v>60.159439807861396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Лист2!$A$670</c:f>
              <c:strCache>
                <c:ptCount val="1"/>
                <c:pt idx="0">
                  <c:v>Средний балл IELTS по Филиалу</c:v>
                </c:pt>
              </c:strCache>
            </c:strRef>
          </c:tx>
          <c:dLbls>
            <c:dLbl>
              <c:idx val="3"/>
              <c:layout>
                <c:manualLayout>
                  <c:x val="-2.7683974890812604E-2"/>
                  <c:y val="4.48778973050903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660118031965688E-2"/>
                  <c:y val="3.5488225943588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683974890812604E-2"/>
                  <c:y val="5.23896343942922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9009355937863534E-2"/>
                  <c:y val="5.4267568666592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79646">
                  <a:lumMod val="60000"/>
                  <a:lumOff val="40000"/>
                  <a:alpha val="70000"/>
                </a:srgbClr>
              </a:solidFill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Лист2!$B$670:$I$670</c:f>
              <c:numCache>
                <c:formatCode>0.00</c:formatCode>
                <c:ptCount val="8"/>
                <c:pt idx="0">
                  <c:v>60.16</c:v>
                </c:pt>
                <c:pt idx="1">
                  <c:v>60.16</c:v>
                </c:pt>
                <c:pt idx="2">
                  <c:v>60.16</c:v>
                </c:pt>
                <c:pt idx="3">
                  <c:v>60.16</c:v>
                </c:pt>
                <c:pt idx="4">
                  <c:v>60.16</c:v>
                </c:pt>
                <c:pt idx="5">
                  <c:v>60.16</c:v>
                </c:pt>
                <c:pt idx="6">
                  <c:v>60.16</c:v>
                </c:pt>
                <c:pt idx="7">
                  <c:v>60.16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925824"/>
        <c:axId val="104935808"/>
      </c:lineChart>
      <c:catAx>
        <c:axId val="104925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04935808"/>
        <c:crosses val="autoZero"/>
        <c:auto val="1"/>
        <c:lblAlgn val="ctr"/>
        <c:lblOffset val="100"/>
        <c:noMultiLvlLbl val="0"/>
      </c:catAx>
      <c:valAx>
        <c:axId val="10493580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04925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579191517561298"/>
          <c:y val="0.39812443162914496"/>
          <c:w val="0.20625579854208084"/>
          <c:h val="0.3183051273520387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2015/16</a:t>
            </a:r>
            <a:r>
              <a:rPr lang="ru-RU" baseline="0"/>
              <a:t> уч.г.</a:t>
            </a:r>
            <a:endParaRPr lang="ru-RU"/>
          </a:p>
        </c:rich>
      </c:tx>
      <c:layout>
        <c:manualLayout>
          <c:xMode val="edge"/>
          <c:yMode val="edge"/>
          <c:x val="0.42979628548435456"/>
          <c:y val="3.90131956397016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97422717993584"/>
          <c:y val="3.1800000903501525E-2"/>
          <c:w val="0.69721006317096135"/>
          <c:h val="0.743577414268999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Аудирование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Лист1!$B$2:$B$11</c:f>
              <c:numCache>
                <c:formatCode>0.00</c:formatCode>
                <c:ptCount val="10"/>
                <c:pt idx="0">
                  <c:v>76.784313725490193</c:v>
                </c:pt>
                <c:pt idx="1">
                  <c:v>61.137931034482762</c:v>
                </c:pt>
                <c:pt idx="2">
                  <c:v>59.102564102564102</c:v>
                </c:pt>
                <c:pt idx="3">
                  <c:v>55.21782178217822</c:v>
                </c:pt>
                <c:pt idx="4">
                  <c:v>53.644230769230766</c:v>
                </c:pt>
                <c:pt idx="5">
                  <c:v>55.196078431372548</c:v>
                </c:pt>
                <c:pt idx="6">
                  <c:v>57.635294117647057</c:v>
                </c:pt>
                <c:pt idx="7">
                  <c:v>54.598684210526315</c:v>
                </c:pt>
                <c:pt idx="8">
                  <c:v>63.556521739130432</c:v>
                </c:pt>
                <c:pt idx="9">
                  <c:v>58.420907840440165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Чтение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Лист1!$C$2:$C$11</c:f>
              <c:numCache>
                <c:formatCode>0.00</c:formatCode>
                <c:ptCount val="10"/>
                <c:pt idx="0">
                  <c:v>62.470588235294116</c:v>
                </c:pt>
                <c:pt idx="1">
                  <c:v>60.517241379310342</c:v>
                </c:pt>
                <c:pt idx="2">
                  <c:v>73.538461538461533</c:v>
                </c:pt>
                <c:pt idx="3">
                  <c:v>59.801980198019805</c:v>
                </c:pt>
                <c:pt idx="4">
                  <c:v>63.365384615384613</c:v>
                </c:pt>
                <c:pt idx="5">
                  <c:v>58.235294117647058</c:v>
                </c:pt>
                <c:pt idx="6">
                  <c:v>72.623529411764707</c:v>
                </c:pt>
                <c:pt idx="7">
                  <c:v>73.375</c:v>
                </c:pt>
                <c:pt idx="8">
                  <c:v>60.608695652173914</c:v>
                </c:pt>
                <c:pt idx="9">
                  <c:v>65.618982118294355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Письмо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Лист1!$D$2:$D$11</c:f>
              <c:numCache>
                <c:formatCode>0.00</c:formatCode>
                <c:ptCount val="10"/>
                <c:pt idx="0">
                  <c:v>60.686274509803923</c:v>
                </c:pt>
                <c:pt idx="1">
                  <c:v>73.172413793103445</c:v>
                </c:pt>
                <c:pt idx="2">
                  <c:v>59.230769230769234</c:v>
                </c:pt>
                <c:pt idx="3">
                  <c:v>61.584158415841586</c:v>
                </c:pt>
                <c:pt idx="4">
                  <c:v>59.08653846153846</c:v>
                </c:pt>
                <c:pt idx="5">
                  <c:v>70</c:v>
                </c:pt>
                <c:pt idx="6">
                  <c:v>60.529411764705884</c:v>
                </c:pt>
                <c:pt idx="7">
                  <c:v>60.23026315789474</c:v>
                </c:pt>
                <c:pt idx="8">
                  <c:v>60.452173913043481</c:v>
                </c:pt>
                <c:pt idx="9">
                  <c:v>61.504814305364512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Интервью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Лист1!$E$2:$E$11</c:f>
              <c:numCache>
                <c:formatCode>0.00</c:formatCode>
                <c:ptCount val="10"/>
                <c:pt idx="0">
                  <c:v>60.686274509803923</c:v>
                </c:pt>
                <c:pt idx="1">
                  <c:v>59.896551724137929</c:v>
                </c:pt>
                <c:pt idx="2">
                  <c:v>64.743589743589737</c:v>
                </c:pt>
                <c:pt idx="3">
                  <c:v>69.84466019417475</c:v>
                </c:pt>
                <c:pt idx="4">
                  <c:v>66.538461538461533</c:v>
                </c:pt>
                <c:pt idx="5">
                  <c:v>56.905660377358494</c:v>
                </c:pt>
                <c:pt idx="6">
                  <c:v>59.694117647058825</c:v>
                </c:pt>
                <c:pt idx="7">
                  <c:v>58.776315789473685</c:v>
                </c:pt>
                <c:pt idx="8">
                  <c:v>65.756521739130434</c:v>
                </c:pt>
                <c:pt idx="9">
                  <c:v>63.005471956224348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5139200"/>
        <c:axId val="105145088"/>
      </c:barChart>
      <c:lineChart>
        <c:grouping val="standard"/>
        <c:varyColors val="0"/>
        <c:ser>
          <c:idx val="4"/>
          <c:order val="4"/>
          <c:tx>
            <c:strRef>
              <c:f>Лист1!$F$1</c:f>
              <c:strCache>
                <c:ptCount val="1"/>
                <c:pt idx="0">
                  <c:v>Средняя балл за экзамен по образовательной программе</c:v>
                </c:pt>
              </c:strCache>
            </c:strRef>
          </c:tx>
          <c:dLbls>
            <c:dLbl>
              <c:idx val="0"/>
              <c:layout>
                <c:manualLayout>
                  <c:x val="-2.7905890521199881E-2"/>
                  <c:y val="-4.3367711566174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233879833157152E-2"/>
                  <c:y val="-4.1072817705015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897874489135752E-2"/>
                  <c:y val="-4.1072817705015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6569885177178502E-2"/>
                  <c:y val="-4.1072817705015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6569885177178502E-2"/>
                  <c:y val="-3.4188136121539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tx2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Лист1!$F$2:$F$11</c:f>
              <c:numCache>
                <c:formatCode>0.00</c:formatCode>
                <c:ptCount val="10"/>
                <c:pt idx="0">
                  <c:v>65.156862745098039</c:v>
                </c:pt>
                <c:pt idx="1">
                  <c:v>63.681034482758619</c:v>
                </c:pt>
                <c:pt idx="2">
                  <c:v>64.15384615384616</c:v>
                </c:pt>
                <c:pt idx="3">
                  <c:v>60.754854368932037</c:v>
                </c:pt>
                <c:pt idx="4">
                  <c:v>60.658653846153847</c:v>
                </c:pt>
                <c:pt idx="5">
                  <c:v>58.35377358490566</c:v>
                </c:pt>
                <c:pt idx="6">
                  <c:v>62.620588235294115</c:v>
                </c:pt>
                <c:pt idx="7">
                  <c:v>61.745065789473685</c:v>
                </c:pt>
                <c:pt idx="8">
                  <c:v>62.593478260869567</c:v>
                </c:pt>
                <c:pt idx="9">
                  <c:v>61.883720930232556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Средний балл за экзамен по Филиалу</c:v>
                </c:pt>
              </c:strCache>
            </c:strRef>
          </c:tx>
          <c:dLbls>
            <c:dLbl>
              <c:idx val="0"/>
              <c:layout>
                <c:manualLayout>
                  <c:x val="-3.0577901209242631E-2"/>
                  <c:y val="3.8777923843856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569990374449712E-2"/>
                  <c:y val="3.8777923843856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5233879833157127E-2"/>
                  <c:y val="3.8777923843856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905890521199881E-2"/>
                  <c:y val="4.3367711566174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905890521199881E-2"/>
                  <c:y val="3.64830299826979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6">
                  <a:lumMod val="40000"/>
                  <a:lumOff val="60000"/>
                </a:schemeClr>
              </a:solidFill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Лист1!$G$2:$G$11</c:f>
              <c:numCache>
                <c:formatCode>0.00</c:formatCode>
                <c:ptCount val="10"/>
                <c:pt idx="0">
                  <c:v>61.883720930232556</c:v>
                </c:pt>
                <c:pt idx="1">
                  <c:v>61.883720930232556</c:v>
                </c:pt>
                <c:pt idx="2">
                  <c:v>61.883720930232556</c:v>
                </c:pt>
                <c:pt idx="3">
                  <c:v>61.883720930232556</c:v>
                </c:pt>
                <c:pt idx="4">
                  <c:v>61.883720930232556</c:v>
                </c:pt>
                <c:pt idx="5">
                  <c:v>61.883720930232556</c:v>
                </c:pt>
                <c:pt idx="6">
                  <c:v>61.883720930232556</c:v>
                </c:pt>
                <c:pt idx="7">
                  <c:v>61.883720930232556</c:v>
                </c:pt>
                <c:pt idx="8">
                  <c:v>61.883720930232556</c:v>
                </c:pt>
                <c:pt idx="9">
                  <c:v>61.883720930232556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5139200"/>
        <c:axId val="105145088"/>
      </c:lineChart>
      <c:catAx>
        <c:axId val="105139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5145088"/>
        <c:crosses val="autoZero"/>
        <c:auto val="1"/>
        <c:lblAlgn val="ctr"/>
        <c:lblOffset val="100"/>
        <c:noMultiLvlLbl val="0"/>
      </c:catAx>
      <c:valAx>
        <c:axId val="10514508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05139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871070224438379"/>
          <c:y val="0.29231779762469451"/>
          <c:w val="0.19327326569148795"/>
          <c:h val="0.5507629618586833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layout/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Лист2!$B$664</c:f>
              <c:strCache>
                <c:ptCount val="1"/>
                <c:pt idx="0">
                  <c:v>История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Лист2!$B$665:$B$668</c:f>
              <c:numCache>
                <c:formatCode>0.00</c:formatCode>
                <c:ptCount val="4"/>
                <c:pt idx="0">
                  <c:v>59.396551724137929</c:v>
                </c:pt>
                <c:pt idx="1">
                  <c:v>48.189655172413794</c:v>
                </c:pt>
                <c:pt idx="2">
                  <c:v>58.448275862068968</c:v>
                </c:pt>
                <c:pt idx="3">
                  <c:v>65.34482758620689</c:v>
                </c:pt>
              </c:numCache>
            </c:numRef>
          </c:val>
        </c:ser>
        <c:ser>
          <c:idx val="1"/>
          <c:order val="1"/>
          <c:tx>
            <c:strRef>
              <c:f>Лист2!$C$664</c:f>
              <c:strCache>
                <c:ptCount val="1"/>
                <c:pt idx="0">
                  <c:v>ГМУ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Лист2!$C$665:$C$668</c:f>
              <c:numCache>
                <c:formatCode>0.00</c:formatCode>
                <c:ptCount val="4"/>
                <c:pt idx="0">
                  <c:v>57.229166666666664</c:v>
                </c:pt>
                <c:pt idx="1">
                  <c:v>59.25</c:v>
                </c:pt>
                <c:pt idx="2">
                  <c:v>55.625</c:v>
                </c:pt>
                <c:pt idx="3">
                  <c:v>59.041666666666664</c:v>
                </c:pt>
              </c:numCache>
            </c:numRef>
          </c:val>
        </c:ser>
        <c:ser>
          <c:idx val="2"/>
          <c:order val="2"/>
          <c:tx>
            <c:strRef>
              <c:f>Лист2!$D$664</c:f>
              <c:strCache>
                <c:ptCount val="1"/>
                <c:pt idx="0">
                  <c:v>Политология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Лист2!$D$665:$D$668</c:f>
              <c:numCache>
                <c:formatCode>0.00</c:formatCode>
                <c:ptCount val="4"/>
                <c:pt idx="0">
                  <c:v>45.283018867924525</c:v>
                </c:pt>
                <c:pt idx="1">
                  <c:v>50.764150943396224</c:v>
                </c:pt>
                <c:pt idx="2">
                  <c:v>55.206896551724135</c:v>
                </c:pt>
                <c:pt idx="3">
                  <c:v>58.188679245283019</c:v>
                </c:pt>
              </c:numCache>
            </c:numRef>
          </c:val>
        </c:ser>
        <c:ser>
          <c:idx val="3"/>
          <c:order val="3"/>
          <c:tx>
            <c:strRef>
              <c:f>Лист2!$E$664</c:f>
              <c:strCache>
                <c:ptCount val="1"/>
                <c:pt idx="0">
                  <c:v>Социология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Лист2!$E$665:$E$668</c:f>
              <c:numCache>
                <c:formatCode>0.00</c:formatCode>
                <c:ptCount val="4"/>
                <c:pt idx="0">
                  <c:v>60.609195402298852</c:v>
                </c:pt>
                <c:pt idx="1">
                  <c:v>57.522988505747129</c:v>
                </c:pt>
                <c:pt idx="2">
                  <c:v>56.666666666666664</c:v>
                </c:pt>
                <c:pt idx="3">
                  <c:v>63.908045977011497</c:v>
                </c:pt>
              </c:numCache>
            </c:numRef>
          </c:val>
        </c:ser>
        <c:ser>
          <c:idx val="4"/>
          <c:order val="4"/>
          <c:tx>
            <c:strRef>
              <c:f>Лист2!$F$664</c:f>
              <c:strCache>
                <c:ptCount val="1"/>
                <c:pt idx="0">
                  <c:v>Менеджмент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Лист2!$F$665:$F$668</c:f>
              <c:numCache>
                <c:formatCode>0.00</c:formatCode>
                <c:ptCount val="4"/>
                <c:pt idx="0">
                  <c:v>63.789682539682538</c:v>
                </c:pt>
                <c:pt idx="1">
                  <c:v>64.603174603174608</c:v>
                </c:pt>
                <c:pt idx="2">
                  <c:v>58.24742268041237</c:v>
                </c:pt>
                <c:pt idx="3">
                  <c:v>57.920634920634917</c:v>
                </c:pt>
              </c:numCache>
            </c:numRef>
          </c:val>
        </c:ser>
        <c:ser>
          <c:idx val="5"/>
          <c:order val="5"/>
          <c:tx>
            <c:strRef>
              <c:f>Лист2!$G$664</c:f>
              <c:strCache>
                <c:ptCount val="1"/>
                <c:pt idx="0">
                  <c:v>Экономика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Лист2!$G$665:$G$668</c:f>
              <c:numCache>
                <c:formatCode>0.00</c:formatCode>
                <c:ptCount val="4"/>
                <c:pt idx="0">
                  <c:v>72.680769230769229</c:v>
                </c:pt>
                <c:pt idx="1">
                  <c:v>84.473076923076917</c:v>
                </c:pt>
                <c:pt idx="2">
                  <c:v>60.807692307692307</c:v>
                </c:pt>
                <c:pt idx="3">
                  <c:v>57.792307692307695</c:v>
                </c:pt>
              </c:numCache>
            </c:numRef>
          </c:val>
        </c:ser>
        <c:ser>
          <c:idx val="6"/>
          <c:order val="6"/>
          <c:tx>
            <c:strRef>
              <c:f>Лист2!$H$664</c:f>
              <c:strCache>
                <c:ptCount val="1"/>
                <c:pt idx="0">
                  <c:v>Юриспруденция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Лист2!$H$665:$H$668</c:f>
              <c:numCache>
                <c:formatCode>0.00</c:formatCode>
                <c:ptCount val="4"/>
                <c:pt idx="0">
                  <c:v>62.169811320754718</c:v>
                </c:pt>
                <c:pt idx="1">
                  <c:v>72.806603773584911</c:v>
                </c:pt>
                <c:pt idx="2">
                  <c:v>57.688679245283019</c:v>
                </c:pt>
                <c:pt idx="3">
                  <c:v>61.556603773584904</c:v>
                </c:pt>
              </c:numCache>
            </c:numRef>
          </c:val>
        </c:ser>
        <c:ser>
          <c:idx val="7"/>
          <c:order val="7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5167104"/>
        <c:axId val="105168896"/>
      </c:radarChart>
      <c:catAx>
        <c:axId val="10516710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05168896"/>
        <c:crosses val="autoZero"/>
        <c:auto val="1"/>
        <c:lblAlgn val="ctr"/>
        <c:lblOffset val="100"/>
        <c:noMultiLvlLbl val="0"/>
      </c:catAx>
      <c:valAx>
        <c:axId val="10516889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05167104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2015/16 уч.г.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7923761657452392"/>
          <c:y val="0.25715254665331788"/>
          <c:w val="0.67097157536159047"/>
          <c:h val="0.61367120347070014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Востоковедение</c:v>
                </c:pt>
              </c:strCache>
            </c:strRef>
          </c:tx>
          <c:spPr>
            <a:ln>
              <a:solidFill>
                <a:schemeClr val="bg1">
                  <a:lumMod val="65000"/>
                </a:schemeClr>
              </a:solidFill>
            </a:ln>
          </c:spPr>
          <c:marker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76.784313725490193</c:v>
                </c:pt>
                <c:pt idx="1">
                  <c:v>62.470588235294116</c:v>
                </c:pt>
                <c:pt idx="2">
                  <c:v>60.686274509803923</c:v>
                </c:pt>
                <c:pt idx="3">
                  <c:v>60.686274509803923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ГМУ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61.137931034482762</c:v>
                </c:pt>
                <c:pt idx="1">
                  <c:v>60.517241379310342</c:v>
                </c:pt>
                <c:pt idx="2">
                  <c:v>73.172413793103445</c:v>
                </c:pt>
                <c:pt idx="3">
                  <c:v>59.896551724137929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История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Лист1!$B$4:$E$4</c:f>
              <c:numCache>
                <c:formatCode>0.00</c:formatCode>
                <c:ptCount val="4"/>
                <c:pt idx="0">
                  <c:v>59.102564102564102</c:v>
                </c:pt>
                <c:pt idx="1">
                  <c:v>73.538461538461533</c:v>
                </c:pt>
                <c:pt idx="2">
                  <c:v>59.230769230769234</c:v>
                </c:pt>
                <c:pt idx="3">
                  <c:v>64.743589743589737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Логистика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Лист1!$B$5:$E$5</c:f>
              <c:numCache>
                <c:formatCode>0.00</c:formatCode>
                <c:ptCount val="4"/>
                <c:pt idx="0">
                  <c:v>55.21782178217822</c:v>
                </c:pt>
                <c:pt idx="1">
                  <c:v>59.801980198019805</c:v>
                </c:pt>
                <c:pt idx="2">
                  <c:v>61.584158415841586</c:v>
                </c:pt>
                <c:pt idx="3">
                  <c:v>69.84466019417475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Менеджмент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Лист1!$B$6:$E$6</c:f>
              <c:numCache>
                <c:formatCode>0.00</c:formatCode>
                <c:ptCount val="4"/>
                <c:pt idx="0">
                  <c:v>53.644230769230766</c:v>
                </c:pt>
                <c:pt idx="1">
                  <c:v>63.365384615384613</c:v>
                </c:pt>
                <c:pt idx="2">
                  <c:v>59.08653846153846</c:v>
                </c:pt>
                <c:pt idx="3">
                  <c:v>66.538461538461533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Политология</c:v>
                </c:pt>
              </c:strCache>
            </c:strRef>
          </c:tx>
          <c:spPr>
            <a:ln>
              <a:solidFill>
                <a:schemeClr val="accent3"/>
              </a:solidFill>
            </a:ln>
          </c:spPr>
          <c:marker>
            <c:spPr>
              <a:solidFill>
                <a:schemeClr val="accent3"/>
              </a:solidFill>
              <a:ln>
                <a:solidFill>
                  <a:schemeClr val="accent3"/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Лист1!$B$7:$E$7</c:f>
              <c:numCache>
                <c:formatCode>0.00</c:formatCode>
                <c:ptCount val="4"/>
                <c:pt idx="0">
                  <c:v>55.196078431372548</c:v>
                </c:pt>
                <c:pt idx="1">
                  <c:v>58.235294117647058</c:v>
                </c:pt>
                <c:pt idx="2">
                  <c:v>70</c:v>
                </c:pt>
                <c:pt idx="3">
                  <c:v>56.905660377358494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Социология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pPr>
              <a:solidFill>
                <a:schemeClr val="accent4"/>
              </a:solidFill>
              <a:ln>
                <a:solidFill>
                  <a:schemeClr val="accent4"/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Лист1!$B$8:$E$8</c:f>
              <c:numCache>
                <c:formatCode>0.00</c:formatCode>
                <c:ptCount val="4"/>
                <c:pt idx="0">
                  <c:v>57.635294117647057</c:v>
                </c:pt>
                <c:pt idx="1">
                  <c:v>72.623529411764707</c:v>
                </c:pt>
                <c:pt idx="2">
                  <c:v>60.529411764705884</c:v>
                </c:pt>
                <c:pt idx="3">
                  <c:v>59.694117647058825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Экономика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Лист1!$B$9:$E$9</c:f>
              <c:numCache>
                <c:formatCode>0.00</c:formatCode>
                <c:ptCount val="4"/>
                <c:pt idx="0">
                  <c:v>54.598684210526315</c:v>
                </c:pt>
                <c:pt idx="1">
                  <c:v>73.375</c:v>
                </c:pt>
                <c:pt idx="2">
                  <c:v>60.23026315789474</c:v>
                </c:pt>
                <c:pt idx="3">
                  <c:v>58.776315789473685</c:v>
                </c:pt>
              </c:numCache>
            </c:numRef>
          </c:val>
        </c:ser>
        <c:ser>
          <c:idx val="8"/>
          <c:order val="8"/>
          <c:tx>
            <c:strRef>
              <c:f>Лист1!$A$10</c:f>
              <c:strCache>
                <c:ptCount val="1"/>
                <c:pt idx="0">
                  <c:v>Юриспруденция</c:v>
                </c:pt>
              </c:strCache>
            </c:strRef>
          </c:tx>
          <c:spPr>
            <a:ln>
              <a:solidFill>
                <a:schemeClr val="accent1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accent1">
                    <a:lumMod val="60000"/>
                    <a:lumOff val="40000"/>
                  </a:schemeClr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Лист1!$B$10:$E$10</c:f>
              <c:numCache>
                <c:formatCode>0.00</c:formatCode>
                <c:ptCount val="4"/>
                <c:pt idx="0">
                  <c:v>63.556521739130432</c:v>
                </c:pt>
                <c:pt idx="1">
                  <c:v>60.608695652173914</c:v>
                </c:pt>
                <c:pt idx="2">
                  <c:v>60.452173913043481</c:v>
                </c:pt>
                <c:pt idx="3">
                  <c:v>65.756521739130434</c:v>
                </c:pt>
              </c:numCache>
            </c:numRef>
          </c:val>
        </c:ser>
        <c:ser>
          <c:idx val="9"/>
          <c:order val="9"/>
          <c:tx>
            <c:strRef>
              <c:f>Лист1!$A$11</c:f>
              <c:strCache>
                <c:ptCount val="1"/>
                <c:pt idx="0">
                  <c:v>Филиал в целом</c:v>
                </c:pt>
              </c:strCache>
            </c:strRef>
          </c:tx>
          <c:spPr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Лист1!$B$11:$E$11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4524288"/>
        <c:axId val="154678016"/>
      </c:radarChart>
      <c:catAx>
        <c:axId val="1545242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54678016"/>
        <c:crosses val="autoZero"/>
        <c:auto val="1"/>
        <c:lblAlgn val="ctr"/>
        <c:lblOffset val="100"/>
        <c:noMultiLvlLbl val="0"/>
      </c:catAx>
      <c:valAx>
        <c:axId val="15467801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54524288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2014/15 уч.г.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957916964924839"/>
          <c:y val="0.16705240203183558"/>
          <c:w val="0.62656812216654734"/>
          <c:h val="0.6857959546101513"/>
        </c:manualLayout>
      </c:layout>
      <c:radarChart>
        <c:radarStyle val="marker"/>
        <c:varyColors val="0"/>
        <c:ser>
          <c:idx val="0"/>
          <c:order val="0"/>
          <c:tx>
            <c:strRef>
              <c:f>Лист2!$B$664</c:f>
              <c:strCache>
                <c:ptCount val="1"/>
                <c:pt idx="0">
                  <c:v>История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Лист2!$B$665:$B$668</c:f>
              <c:numCache>
                <c:formatCode>0.00</c:formatCode>
                <c:ptCount val="4"/>
                <c:pt idx="0">
                  <c:v>59.396551724137929</c:v>
                </c:pt>
                <c:pt idx="1">
                  <c:v>48.189655172413794</c:v>
                </c:pt>
                <c:pt idx="2">
                  <c:v>58.448275862068968</c:v>
                </c:pt>
                <c:pt idx="3">
                  <c:v>65.34482758620689</c:v>
                </c:pt>
              </c:numCache>
            </c:numRef>
          </c:val>
        </c:ser>
        <c:ser>
          <c:idx val="1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4895872"/>
        <c:axId val="154897408"/>
      </c:radarChart>
      <c:catAx>
        <c:axId val="15489587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4897408"/>
        <c:crosses val="autoZero"/>
        <c:auto val="1"/>
        <c:lblAlgn val="ctr"/>
        <c:lblOffset val="100"/>
        <c:noMultiLvlLbl val="0"/>
      </c:catAx>
      <c:valAx>
        <c:axId val="154897408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54895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930303030303033"/>
          <c:y val="0.12161554432561601"/>
          <c:w val="0.23524242424242425"/>
          <c:h val="0.1962382314151029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3EE5E-39AF-408C-B322-B45E55ED3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24</Pages>
  <Words>1794</Words>
  <Characters>10231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jvasilevskaya</cp:lastModifiedBy>
  <cp:revision>19</cp:revision>
  <dcterms:created xsi:type="dcterms:W3CDTF">2016-11-07T09:55:00Z</dcterms:created>
  <dcterms:modified xsi:type="dcterms:W3CDTF">2016-11-29T08:35:00Z</dcterms:modified>
</cp:coreProperties>
</file>