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512158" w:rsidRDefault="000C185F" w:rsidP="00AF04CD">
      <w:pPr>
        <w:jc w:val="both"/>
        <w:rPr>
          <w:b/>
          <w:lang w:val="en-US"/>
        </w:rPr>
      </w:pPr>
      <w:bookmarkStart w:id="0" w:name="_GoBack"/>
      <w:proofErr w:type="gramStart"/>
      <w:r w:rsidRPr="00512158">
        <w:rPr>
          <w:b/>
          <w:lang w:val="en-US"/>
        </w:rPr>
        <w:t>X</w:t>
      </w:r>
      <w:r w:rsidR="00671AB1" w:rsidRPr="00512158">
        <w:rPr>
          <w:b/>
          <w:lang w:val="en-US"/>
        </w:rPr>
        <w:t>X</w:t>
      </w:r>
      <w:r w:rsidR="0062475F" w:rsidRPr="00512158">
        <w:rPr>
          <w:b/>
          <w:lang w:val="en-US"/>
        </w:rPr>
        <w:t>I</w:t>
      </w:r>
      <w:r w:rsidR="00512158" w:rsidRPr="00512158">
        <w:rPr>
          <w:b/>
          <w:lang w:val="en-US"/>
        </w:rPr>
        <w:t>V</w:t>
      </w:r>
      <w:r w:rsidR="00252652" w:rsidRPr="00512158">
        <w:rPr>
          <w:b/>
          <w:lang w:val="en-US"/>
        </w:rPr>
        <w:t xml:space="preserve"> </w:t>
      </w:r>
      <w:r w:rsidR="00252652" w:rsidRPr="00512158">
        <w:rPr>
          <w:b/>
        </w:rPr>
        <w:t>заседание</w:t>
      </w:r>
      <w:r w:rsidR="00252652" w:rsidRPr="00512158">
        <w:rPr>
          <w:b/>
          <w:lang w:val="en-US"/>
        </w:rPr>
        <w:t xml:space="preserve">, </w:t>
      </w:r>
      <w:r w:rsidR="00512158" w:rsidRPr="00512158">
        <w:rPr>
          <w:b/>
          <w:lang w:val="en-US"/>
        </w:rPr>
        <w:t>5</w:t>
      </w:r>
      <w:r w:rsidR="00B849DC" w:rsidRPr="00512158">
        <w:rPr>
          <w:b/>
          <w:lang w:val="en-US"/>
        </w:rPr>
        <w:t xml:space="preserve"> </w:t>
      </w:r>
      <w:r w:rsidR="00512158" w:rsidRPr="00512158">
        <w:rPr>
          <w:b/>
        </w:rPr>
        <w:t>октября</w:t>
      </w:r>
      <w:r w:rsidR="00252652" w:rsidRPr="00512158">
        <w:rPr>
          <w:b/>
          <w:lang w:val="en-US"/>
        </w:rPr>
        <w:t xml:space="preserve"> 201</w:t>
      </w:r>
      <w:r w:rsidR="008E3A80" w:rsidRPr="00512158">
        <w:rPr>
          <w:b/>
          <w:lang w:val="en-US"/>
        </w:rPr>
        <w:t>6</w:t>
      </w:r>
      <w:r w:rsidR="00252652" w:rsidRPr="00512158">
        <w:rPr>
          <w:b/>
          <w:lang w:val="en-US"/>
        </w:rPr>
        <w:t xml:space="preserve"> </w:t>
      </w:r>
      <w:r w:rsidR="00252652" w:rsidRPr="00512158">
        <w:rPr>
          <w:b/>
        </w:rPr>
        <w:t>г</w:t>
      </w:r>
      <w:r w:rsidR="00B849DC" w:rsidRPr="00512158">
        <w:rPr>
          <w:b/>
          <w:lang w:val="en-US"/>
        </w:rPr>
        <w:t xml:space="preserve">. </w:t>
      </w:r>
      <w:r w:rsidR="00B849DC" w:rsidRPr="00512158">
        <w:rPr>
          <w:b/>
          <w:color w:val="000000"/>
          <w:shd w:val="clear" w:color="auto" w:fill="FFFFFF"/>
          <w:lang w:val="en-US"/>
        </w:rPr>
        <w:t>«</w:t>
      </w:r>
      <w:r w:rsidR="00512158" w:rsidRPr="00512158">
        <w:rPr>
          <w:b/>
          <w:color w:val="000000"/>
          <w:shd w:val="clear" w:color="auto" w:fill="FFFFFF"/>
          <w:lang w:val="en-US"/>
        </w:rPr>
        <w:t>Fairness and efficiency in strategy-proof object allocation mechanism</w:t>
      </w:r>
      <w:r w:rsidR="00512158" w:rsidRPr="00512158">
        <w:rPr>
          <w:b/>
          <w:lang w:val="en-US"/>
        </w:rPr>
        <w:t xml:space="preserve"> </w:t>
      </w:r>
      <w:r w:rsidR="00B849DC" w:rsidRPr="00512158">
        <w:rPr>
          <w:b/>
          <w:lang w:val="en-US"/>
        </w:rPr>
        <w:t>».</w:t>
      </w:r>
      <w:proofErr w:type="gramEnd"/>
      <w:r w:rsidR="00B849DC" w:rsidRPr="00512158">
        <w:rPr>
          <w:b/>
          <w:lang w:val="en-US"/>
        </w:rPr>
        <w:t xml:space="preserve"> </w:t>
      </w:r>
      <w:r w:rsidR="00512158" w:rsidRPr="00512158">
        <w:rPr>
          <w:b/>
        </w:rPr>
        <w:t>Александр</w:t>
      </w:r>
      <w:r w:rsidR="00512158" w:rsidRPr="00512158">
        <w:rPr>
          <w:b/>
          <w:lang w:val="en-US"/>
        </w:rPr>
        <w:t xml:space="preserve"> </w:t>
      </w:r>
      <w:r w:rsidR="00512158" w:rsidRPr="00512158">
        <w:rPr>
          <w:b/>
        </w:rPr>
        <w:t>Нестеров</w:t>
      </w:r>
      <w:r w:rsidR="00B849DC" w:rsidRPr="00512158">
        <w:rPr>
          <w:b/>
          <w:lang w:val="en-US"/>
        </w:rPr>
        <w:t xml:space="preserve"> (</w:t>
      </w:r>
      <w:r w:rsidR="00512158" w:rsidRPr="00512158">
        <w:rPr>
          <w:b/>
        </w:rPr>
        <w:t>доцент</w:t>
      </w:r>
      <w:r w:rsidR="00512158" w:rsidRPr="00512158">
        <w:rPr>
          <w:b/>
          <w:lang w:val="en-US"/>
        </w:rPr>
        <w:t xml:space="preserve"> </w:t>
      </w:r>
      <w:r w:rsidR="00512158" w:rsidRPr="00512158">
        <w:rPr>
          <w:b/>
        </w:rPr>
        <w:t>департамента</w:t>
      </w:r>
      <w:r w:rsidR="00512158" w:rsidRPr="00512158">
        <w:rPr>
          <w:b/>
          <w:lang w:val="en-US"/>
        </w:rPr>
        <w:t xml:space="preserve"> </w:t>
      </w:r>
      <w:r w:rsidR="00512158" w:rsidRPr="00512158">
        <w:rPr>
          <w:b/>
        </w:rPr>
        <w:t>экономики</w:t>
      </w:r>
      <w:r w:rsidR="00B849DC" w:rsidRPr="00512158">
        <w:rPr>
          <w:b/>
          <w:lang w:val="en-US"/>
        </w:rPr>
        <w:t>).</w:t>
      </w:r>
    </w:p>
    <w:bookmarkEnd w:id="0"/>
    <w:p w:rsidR="00252652" w:rsidRPr="00B849DC" w:rsidRDefault="00252652" w:rsidP="00AF04CD">
      <w:pPr>
        <w:jc w:val="both"/>
        <w:rPr>
          <w:b/>
          <w:lang w:val="en-US"/>
        </w:rPr>
      </w:pPr>
    </w:p>
    <w:p w:rsidR="000C185F" w:rsidRPr="00B849DC" w:rsidRDefault="000C185F" w:rsidP="00AF04CD">
      <w:pPr>
        <w:jc w:val="both"/>
        <w:rPr>
          <w:b/>
          <w:lang w:val="en-US"/>
        </w:rPr>
      </w:pPr>
    </w:p>
    <w:p w:rsidR="00252652" w:rsidRDefault="00671AB1" w:rsidP="002C287E">
      <w:pPr>
        <w:pStyle w:val="a5"/>
        <w:spacing w:before="192" w:beforeAutospacing="0" w:after="0" w:afterAutospacing="0"/>
        <w:rPr>
          <w:rStyle w:val="a3"/>
          <w:rFonts w:ascii="Arial" w:hAnsi="Arial" w:cs="Arial"/>
          <w:color w:val="000000"/>
          <w:shd w:val="clear" w:color="auto" w:fill="FFFFFF"/>
          <w:lang w:val="en-US"/>
        </w:rPr>
      </w:pPr>
      <w:r w:rsidRPr="00671AB1">
        <w:rPr>
          <w:rFonts w:ascii="Arial" w:hAnsi="Arial" w:cs="Arial"/>
          <w:i/>
          <w:color w:val="000000"/>
          <w:shd w:val="clear" w:color="auto" w:fill="FFFFFF"/>
        </w:rPr>
        <w:t>Аннотация</w:t>
      </w:r>
      <w:r w:rsidRPr="0062475F">
        <w:rPr>
          <w:rFonts w:ascii="Arial" w:hAnsi="Arial" w:cs="Arial"/>
          <w:i/>
          <w:color w:val="000000"/>
          <w:shd w:val="clear" w:color="auto" w:fill="FFFFFF"/>
          <w:lang w:val="en-US"/>
        </w:rPr>
        <w:t>:</w:t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Pr="0062475F">
        <w:rPr>
          <w:rFonts w:ascii="Arial" w:hAnsi="Arial" w:cs="Arial"/>
          <w:i/>
          <w:color w:val="000000"/>
          <w:lang w:val="en-US"/>
        </w:rPr>
        <w:br/>
      </w:r>
      <w:r w:rsidR="00512158" w:rsidRPr="00512158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I consider the problem of allocating N indivisible objects among N agents according to their preferences when transfers are absent and an outside option may exist.  I study the tradeoff between fairness and efficiency in the class of strategy-proof mechanisms. The main finding is that for strategy-proof mechanisms the following efficiency and fairness criteria are mutually incompatible: (1) ex-post efficiency and envy-freeness, (2) ordinal efficiency and weak envy-freeness, and (3) ordinal efficiency and equal division lower bound. Result 1 is the first impossibility result for this setting that uses ex-post efficiency; results 2 and 3 are more practical than similar results in the literature. In addition, for N=3</w:t>
      </w:r>
      <w:proofErr w:type="gramStart"/>
      <w:r w:rsidR="00512158" w:rsidRPr="00512158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,  I</w:t>
      </w:r>
      <w:proofErr w:type="gramEnd"/>
      <w:r w:rsidR="00512158" w:rsidRPr="00512158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 provide two characterizations of the celebrated random serial dictatorship mechanism: it is the unique strategy-proof, ex-post efficient mechanism that (4) provides agents that have the same ordinal preferences with assignments not dominated by each other (weak envy-freeness among equals), or (5) provides agents that have the same cardinal preferences with assignments of equal expected utility (symmetry). These results strengthen the characterization by </w:t>
      </w:r>
      <w:proofErr w:type="spellStart"/>
      <w:r w:rsidR="00512158" w:rsidRPr="00512158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>Bogomolnaia</w:t>
      </w:r>
      <w:proofErr w:type="spellEnd"/>
      <w:r w:rsidR="00512158" w:rsidRPr="00512158">
        <w:rPr>
          <w:rStyle w:val="a3"/>
          <w:rFonts w:ascii="Arial" w:hAnsi="Arial" w:cs="Arial"/>
          <w:color w:val="000000"/>
          <w:shd w:val="clear" w:color="auto" w:fill="FFFFFF"/>
          <w:lang w:val="en-US"/>
        </w:rPr>
        <w:t xml:space="preserve"> and Moulin (2001); result 5 implies the impossibility result by Zhou (1990).</w:t>
      </w:r>
    </w:p>
    <w:p w:rsidR="00512158" w:rsidRDefault="00512158" w:rsidP="002C287E">
      <w:pPr>
        <w:pStyle w:val="a5"/>
        <w:spacing w:before="192" w:beforeAutospacing="0" w:after="0" w:afterAutospacing="0"/>
        <w:rPr>
          <w:rStyle w:val="a3"/>
          <w:rFonts w:ascii="Arial" w:hAnsi="Arial" w:cs="Arial"/>
          <w:color w:val="000000"/>
          <w:shd w:val="clear" w:color="auto" w:fill="FFFFFF"/>
          <w:lang w:val="en-US"/>
        </w:rPr>
      </w:pPr>
    </w:p>
    <w:sectPr w:rsidR="00512158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2C287E"/>
    <w:rsid w:val="0049193F"/>
    <w:rsid w:val="00512158"/>
    <w:rsid w:val="00594BB1"/>
    <w:rsid w:val="005A037B"/>
    <w:rsid w:val="0062475F"/>
    <w:rsid w:val="00671AB1"/>
    <w:rsid w:val="008E3A80"/>
    <w:rsid w:val="00982C5D"/>
    <w:rsid w:val="00987FCE"/>
    <w:rsid w:val="00A165B5"/>
    <w:rsid w:val="00AF04CD"/>
    <w:rsid w:val="00B849DC"/>
    <w:rsid w:val="00BB31E4"/>
    <w:rsid w:val="00C62C65"/>
    <w:rsid w:val="00CF48F8"/>
    <w:rsid w:val="00D91CA3"/>
    <w:rsid w:val="00DE73AE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  <w:style w:type="character" w:customStyle="1" w:styleId="apple-converted-space">
    <w:name w:val="apple-converted-space"/>
    <w:basedOn w:val="a0"/>
    <w:rsid w:val="0062475F"/>
  </w:style>
  <w:style w:type="character" w:styleId="a4">
    <w:name w:val="Hyperlink"/>
    <w:basedOn w:val="a0"/>
    <w:uiPriority w:val="99"/>
    <w:semiHidden/>
    <w:unhideWhenUsed/>
    <w:rsid w:val="006247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47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4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1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3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19</cp:revision>
  <dcterms:created xsi:type="dcterms:W3CDTF">2015-03-12T22:13:00Z</dcterms:created>
  <dcterms:modified xsi:type="dcterms:W3CDTF">2016-11-09T07:46:00Z</dcterms:modified>
</cp:coreProperties>
</file>