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70" w:rsidRPr="0051497B" w:rsidRDefault="000A7E41" w:rsidP="00A96049">
      <w:pPr>
        <w:jc w:val="right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egnumber_ecm" o:spid="_x0000_s1026" type="#_x0000_t202" style="position:absolute;left:0;text-align:left;margin-left:-490pt;margin-top:25pt;width:240pt;height:15pt;z-index:251658752;mso-position-horizontal-relative:right-margin-area;mso-position-vertical-relative:top-margin-area" o:connectortype="straight" fillcolor="white [3201]" strokecolor="white [3201]" strokeweight="0">
            <v:textbox inset="0,0,0,0">
              <w:txbxContent>
                <w:p w:rsidR="0066562D" w:rsidRDefault="00372C07" w:rsidP="00277B3C">
                  <w:r>
                    <w:rPr>
                      <w:b/>
                      <w:i/>
                      <w:sz w:val="18"/>
                      <w:szCs w:val="18"/>
                    </w:rPr>
                    <w:t>Рег. номер: 6.18.1-01/2305-01 от 23.05.2016</w:t>
                  </w:r>
                </w:p>
              </w:txbxContent>
            </v:textbox>
            <w10:wrap anchorx="page" anchory="margin"/>
          </v:shape>
        </w:pict>
      </w:r>
    </w:p>
    <w:p w:rsidR="001F009B" w:rsidRDefault="00372C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</w:p>
    <w:p w:rsidR="00CB558F" w:rsidRDefault="00CB558F" w:rsidP="0066763A">
      <w:pPr>
        <w:contextualSpacing/>
        <w:jc w:val="both"/>
        <w:rPr>
          <w:b/>
          <w:bCs/>
          <w:sz w:val="26"/>
          <w:szCs w:val="26"/>
          <w:lang w:val="en-US"/>
        </w:rPr>
      </w:pPr>
    </w:p>
    <w:p w:rsidR="00CB558F" w:rsidRDefault="00CB558F" w:rsidP="0066763A">
      <w:pPr>
        <w:contextualSpacing/>
        <w:jc w:val="both"/>
        <w:rPr>
          <w:b/>
          <w:bCs/>
          <w:sz w:val="26"/>
          <w:szCs w:val="26"/>
        </w:rPr>
      </w:pPr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  <w:bookmarkStart w:id="0" w:name="_GoBack"/>
      <w:bookmarkEnd w:id="0"/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</w:p>
    <w:p w:rsidR="00A22D0F" w:rsidRDefault="00A22D0F" w:rsidP="0066763A">
      <w:pPr>
        <w:contextualSpacing/>
        <w:jc w:val="both"/>
        <w:rPr>
          <w:b/>
          <w:bCs/>
          <w:sz w:val="26"/>
          <w:szCs w:val="26"/>
        </w:rPr>
      </w:pPr>
    </w:p>
    <w:p w:rsidR="0066763A" w:rsidRPr="0066763A" w:rsidRDefault="0066763A" w:rsidP="0066763A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>государственной итоговой аттестации студентов факультета</w:t>
      </w:r>
      <w:r w:rsidRPr="0066763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</w:p>
    <w:p w:rsidR="0066763A" w:rsidRPr="007E0C28" w:rsidRDefault="0066763A" w:rsidP="0066763A">
      <w:pPr>
        <w:contextualSpacing/>
        <w:rPr>
          <w:sz w:val="26"/>
          <w:szCs w:val="26"/>
        </w:rPr>
      </w:pPr>
    </w:p>
    <w:p w:rsidR="0066763A" w:rsidRPr="007E0C28" w:rsidRDefault="0066763A" w:rsidP="0066763A">
      <w:pPr>
        <w:contextualSpacing/>
        <w:rPr>
          <w:sz w:val="26"/>
          <w:szCs w:val="26"/>
        </w:rPr>
      </w:pPr>
    </w:p>
    <w:p w:rsidR="0066763A" w:rsidRPr="007E0C28" w:rsidRDefault="0066763A" w:rsidP="0066763A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66763A" w:rsidRPr="007E0C28" w:rsidRDefault="0066763A" w:rsidP="0066763A">
      <w:pPr>
        <w:contextualSpacing/>
        <w:jc w:val="both"/>
        <w:rPr>
          <w:sz w:val="26"/>
          <w:szCs w:val="26"/>
        </w:rPr>
      </w:pPr>
    </w:p>
    <w:p w:rsidR="0066763A" w:rsidRPr="00517412" w:rsidRDefault="0066763A" w:rsidP="0066763A">
      <w:pPr>
        <w:contextualSpacing/>
        <w:jc w:val="both"/>
        <w:rPr>
          <w:sz w:val="26"/>
          <w:szCs w:val="26"/>
        </w:rPr>
      </w:pPr>
      <w:r w:rsidRPr="00517412">
        <w:rPr>
          <w:sz w:val="26"/>
          <w:szCs w:val="26"/>
        </w:rPr>
        <w:t xml:space="preserve">Утвердить апелляционную комиссию (далее – АК) по проведению апелляций по результатам государственной итоговой аттестации студентов </w:t>
      </w:r>
      <w:r>
        <w:rPr>
          <w:sz w:val="26"/>
          <w:szCs w:val="26"/>
        </w:rPr>
        <w:t>4</w:t>
      </w:r>
      <w:r w:rsidRPr="00517412">
        <w:rPr>
          <w:sz w:val="26"/>
          <w:szCs w:val="26"/>
        </w:rPr>
        <w:t xml:space="preserve"> курса факультета </w:t>
      </w:r>
      <w:r w:rsidRPr="0066763A">
        <w:rPr>
          <w:bCs/>
          <w:sz w:val="26"/>
          <w:szCs w:val="26"/>
        </w:rPr>
        <w:t>Санкт-Петербургская школа социальных и гуманитарных наук Национального исследовательского университета «Высшая школа экономики»</w:t>
      </w:r>
      <w:r w:rsidRPr="00517412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 </w:t>
      </w:r>
      <w:r w:rsidRPr="00517412">
        <w:rPr>
          <w:sz w:val="26"/>
          <w:szCs w:val="26"/>
        </w:rPr>
        <w:t>формы обучения в составе.</w:t>
      </w:r>
    </w:p>
    <w:p w:rsidR="0066763A" w:rsidRDefault="0066763A" w:rsidP="0066763A">
      <w:pPr>
        <w:pStyle w:val="a6"/>
        <w:ind w:left="0"/>
        <w:jc w:val="both"/>
        <w:rPr>
          <w:sz w:val="26"/>
          <w:szCs w:val="26"/>
        </w:rPr>
      </w:pPr>
    </w:p>
    <w:p w:rsidR="0066763A" w:rsidRDefault="0066763A" w:rsidP="0066763A">
      <w:pPr>
        <w:pStyle w:val="a6"/>
        <w:ind w:left="0"/>
        <w:jc w:val="both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6763A" w:rsidTr="00A22D0F">
        <w:tc>
          <w:tcPr>
            <w:tcW w:w="3227" w:type="dxa"/>
          </w:tcPr>
          <w:p w:rsidR="0066763A" w:rsidRDefault="0066763A" w:rsidP="00CA305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2835" w:type="dxa"/>
          </w:tcPr>
          <w:p w:rsidR="0066763A" w:rsidRDefault="0066763A" w:rsidP="00C538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Гончаров Д.В.</w:t>
            </w:r>
          </w:p>
        </w:tc>
        <w:tc>
          <w:tcPr>
            <w:tcW w:w="283" w:type="dxa"/>
          </w:tcPr>
          <w:p w:rsidR="0066763A" w:rsidRDefault="0066763A" w:rsidP="00C5389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66763A" w:rsidRDefault="007A611C" w:rsidP="007A6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доктор </w:t>
            </w:r>
            <w:r w:rsidR="0066763A">
              <w:rPr>
                <w:sz w:val="26"/>
                <w:szCs w:val="26"/>
              </w:rPr>
              <w:t>полит</w:t>
            </w:r>
            <w:r>
              <w:rPr>
                <w:sz w:val="26"/>
                <w:szCs w:val="26"/>
              </w:rPr>
              <w:t>ических наук</w:t>
            </w:r>
            <w:r w:rsidR="0066763A">
              <w:rPr>
                <w:sz w:val="26"/>
                <w:szCs w:val="26"/>
              </w:rPr>
              <w:t xml:space="preserve">, профессор </w:t>
            </w:r>
            <w:r w:rsidR="00E37446">
              <w:rPr>
                <w:sz w:val="26"/>
                <w:szCs w:val="26"/>
              </w:rPr>
              <w:t>департамента</w:t>
            </w:r>
            <w:r w:rsidR="0066763A">
              <w:rPr>
                <w:sz w:val="26"/>
                <w:szCs w:val="26"/>
              </w:rPr>
              <w:t xml:space="preserve"> прикладной политологии</w:t>
            </w:r>
          </w:p>
        </w:tc>
      </w:tr>
      <w:tr w:rsidR="00E37446" w:rsidTr="00A22D0F">
        <w:tc>
          <w:tcPr>
            <w:tcW w:w="3227" w:type="dxa"/>
          </w:tcPr>
          <w:p w:rsidR="00E37446" w:rsidRDefault="00E37446" w:rsidP="00CA305E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</w:tcPr>
          <w:p w:rsidR="00E37446" w:rsidRDefault="00E37446" w:rsidP="00357F6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Рогонян Г.С.</w:t>
            </w:r>
          </w:p>
        </w:tc>
        <w:tc>
          <w:tcPr>
            <w:tcW w:w="283" w:type="dxa"/>
          </w:tcPr>
          <w:p w:rsidR="00E37446" w:rsidRDefault="00E37446" w:rsidP="00357F6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7446" w:rsidRDefault="007A611C" w:rsidP="007A6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</w:t>
            </w:r>
            <w:r w:rsidR="00E37446">
              <w:rPr>
                <w:sz w:val="26"/>
                <w:szCs w:val="26"/>
              </w:rPr>
              <w:t>философ</w:t>
            </w:r>
            <w:r>
              <w:rPr>
                <w:sz w:val="26"/>
                <w:szCs w:val="26"/>
              </w:rPr>
              <w:t>ских наук</w:t>
            </w:r>
            <w:r w:rsidR="00E37446">
              <w:rPr>
                <w:sz w:val="26"/>
                <w:szCs w:val="26"/>
              </w:rPr>
              <w:t>, доцент департамента социологии</w:t>
            </w:r>
          </w:p>
        </w:tc>
      </w:tr>
      <w:tr w:rsidR="00E37446" w:rsidTr="000A2CCA">
        <w:tc>
          <w:tcPr>
            <w:tcW w:w="3227" w:type="dxa"/>
          </w:tcPr>
          <w:p w:rsidR="00E37446" w:rsidRDefault="00E37446" w:rsidP="007A6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АК</w:t>
            </w:r>
          </w:p>
        </w:tc>
        <w:tc>
          <w:tcPr>
            <w:tcW w:w="2835" w:type="dxa"/>
          </w:tcPr>
          <w:p w:rsidR="00E37446" w:rsidRDefault="00A22D0F" w:rsidP="00A2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Илюшина М.Ю. </w:t>
            </w:r>
          </w:p>
        </w:tc>
        <w:tc>
          <w:tcPr>
            <w:tcW w:w="283" w:type="dxa"/>
          </w:tcPr>
          <w:p w:rsidR="00E37446" w:rsidRDefault="00E37446" w:rsidP="003C77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7446" w:rsidRDefault="00A22D0F" w:rsidP="00A2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кандидат исторических наук, профессор департамента востоковедения и африканистики </w:t>
            </w:r>
          </w:p>
        </w:tc>
      </w:tr>
      <w:tr w:rsidR="00E37446" w:rsidTr="000A2CCA">
        <w:tc>
          <w:tcPr>
            <w:tcW w:w="3227" w:type="dxa"/>
          </w:tcPr>
          <w:p w:rsidR="00E37446" w:rsidRDefault="00E37446" w:rsidP="00CA3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37446" w:rsidRPr="00A22D0F" w:rsidRDefault="00A22D0F" w:rsidP="00EE736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Калугин Д.Я.</w:t>
            </w:r>
          </w:p>
        </w:tc>
        <w:tc>
          <w:tcPr>
            <w:tcW w:w="283" w:type="dxa"/>
          </w:tcPr>
          <w:p w:rsidR="00E37446" w:rsidRDefault="00E37446" w:rsidP="00EE736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7446" w:rsidRDefault="00A22D0F" w:rsidP="00A22D0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филологических наук, доцент кафедры сравнительного литературоведения и лингвистики</w:t>
            </w:r>
          </w:p>
        </w:tc>
      </w:tr>
      <w:tr w:rsidR="00E37446" w:rsidTr="000A2CCA">
        <w:tc>
          <w:tcPr>
            <w:tcW w:w="3227" w:type="dxa"/>
          </w:tcPr>
          <w:p w:rsidR="00E37446" w:rsidRDefault="00E37446" w:rsidP="007A6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АК</w:t>
            </w:r>
          </w:p>
        </w:tc>
        <w:tc>
          <w:tcPr>
            <w:tcW w:w="2835" w:type="dxa"/>
          </w:tcPr>
          <w:p w:rsidR="00E37446" w:rsidRDefault="00A22D0F" w:rsidP="00CA305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Брэниган П.А.</w:t>
            </w:r>
          </w:p>
        </w:tc>
        <w:tc>
          <w:tcPr>
            <w:tcW w:w="283" w:type="dxa"/>
          </w:tcPr>
          <w:p w:rsidR="00E37446" w:rsidRDefault="00E37446" w:rsidP="00CA3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</w:tcPr>
          <w:p w:rsidR="00E37446" w:rsidRDefault="00CB558F" w:rsidP="00CB558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  <w:r w:rsidR="00A22D0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НИУ ВШЭ – Санкт-Петербург</w:t>
            </w:r>
          </w:p>
        </w:tc>
      </w:tr>
      <w:tr w:rsidR="00E37446" w:rsidTr="000A2CCA">
        <w:tc>
          <w:tcPr>
            <w:tcW w:w="3227" w:type="dxa"/>
          </w:tcPr>
          <w:p w:rsidR="00E37446" w:rsidRDefault="00E37446" w:rsidP="00CA305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E37446" w:rsidRDefault="00E37446" w:rsidP="00CA305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3" w:type="dxa"/>
          </w:tcPr>
          <w:p w:rsidR="00E37446" w:rsidRDefault="00E37446" w:rsidP="00CA305E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</w:tcPr>
          <w:p w:rsidR="00E37446" w:rsidRDefault="00E37446" w:rsidP="00CA305E">
            <w:pPr>
              <w:jc w:val="center"/>
              <w:rPr>
                <w:sz w:val="26"/>
                <w:szCs w:val="26"/>
              </w:rPr>
            </w:pPr>
          </w:p>
        </w:tc>
      </w:tr>
    </w:tbl>
    <w:p w:rsidR="0066763A" w:rsidRPr="00BA0D56" w:rsidRDefault="0066763A" w:rsidP="0066763A">
      <w:pPr>
        <w:jc w:val="both"/>
        <w:rPr>
          <w:sz w:val="26"/>
          <w:szCs w:val="26"/>
        </w:rPr>
      </w:pPr>
    </w:p>
    <w:p w:rsidR="0066763A" w:rsidRPr="007E0C28" w:rsidRDefault="0066763A" w:rsidP="0066763A">
      <w:pPr>
        <w:contextualSpacing/>
        <w:jc w:val="both"/>
        <w:rPr>
          <w:sz w:val="26"/>
          <w:szCs w:val="26"/>
        </w:rPr>
      </w:pPr>
    </w:p>
    <w:p w:rsidR="0066763A" w:rsidRPr="007E0C28" w:rsidRDefault="007A611C" w:rsidP="007A611C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</w:r>
      <w:r w:rsidR="0066763A" w:rsidRPr="007E0C28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 </w:t>
      </w:r>
      <w:r w:rsidR="0066763A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С.Ю. Рощин</w:t>
      </w:r>
    </w:p>
    <w:sectPr w:rsidR="0066763A" w:rsidRPr="007E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E41" w:rsidRDefault="000A7E41" w:rsidP="0066763A">
      <w:r>
        <w:separator/>
      </w:r>
    </w:p>
  </w:endnote>
  <w:endnote w:type="continuationSeparator" w:id="0">
    <w:p w:rsidR="000A7E41" w:rsidRDefault="000A7E41" w:rsidP="0066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E41" w:rsidRDefault="000A7E41" w:rsidP="0066763A">
      <w:r>
        <w:separator/>
      </w:r>
    </w:p>
  </w:footnote>
  <w:footnote w:type="continuationSeparator" w:id="0">
    <w:p w:rsidR="000A7E41" w:rsidRDefault="000A7E41" w:rsidP="00667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63A"/>
    <w:rsid w:val="000A2CCA"/>
    <w:rsid w:val="000A7E41"/>
    <w:rsid w:val="000F4E3A"/>
    <w:rsid w:val="002C7E95"/>
    <w:rsid w:val="00372C07"/>
    <w:rsid w:val="004B6F68"/>
    <w:rsid w:val="00500E41"/>
    <w:rsid w:val="0066763A"/>
    <w:rsid w:val="007A611C"/>
    <w:rsid w:val="008235A6"/>
    <w:rsid w:val="00907A0B"/>
    <w:rsid w:val="00A22D0F"/>
    <w:rsid w:val="00CB558F"/>
    <w:rsid w:val="00D167C9"/>
    <w:rsid w:val="00D36B74"/>
    <w:rsid w:val="00E3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676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763A"/>
    <w:rPr>
      <w:vertAlign w:val="superscript"/>
    </w:rPr>
  </w:style>
  <w:style w:type="paragraph" w:styleId="a6">
    <w:name w:val="List Paragraph"/>
    <w:basedOn w:val="a"/>
    <w:uiPriority w:val="34"/>
    <w:qFormat/>
    <w:rsid w:val="0066763A"/>
    <w:pPr>
      <w:ind w:left="720"/>
      <w:contextualSpacing/>
    </w:pPr>
  </w:style>
  <w:style w:type="table" w:styleId="a7">
    <w:name w:val="Table Grid"/>
    <w:basedOn w:val="a1"/>
    <w:uiPriority w:val="59"/>
    <w:rsid w:val="0066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676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7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6763A"/>
    <w:rPr>
      <w:vertAlign w:val="superscript"/>
    </w:rPr>
  </w:style>
  <w:style w:type="paragraph" w:styleId="a6">
    <w:name w:val="List Paragraph"/>
    <w:basedOn w:val="a"/>
    <w:uiPriority w:val="34"/>
    <w:qFormat/>
    <w:rsid w:val="0066763A"/>
    <w:pPr>
      <w:ind w:left="720"/>
      <w:contextualSpacing/>
    </w:pPr>
  </w:style>
  <w:style w:type="table" w:styleId="a7">
    <w:name w:val="Table Grid"/>
    <w:basedOn w:val="a1"/>
    <w:uiPriority w:val="59"/>
    <w:rsid w:val="00667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Ершова Екатерина Александровна</dc:creator>
  <cp:lastModifiedBy>rlabazanova</cp:lastModifiedBy>
  <cp:revision>2</cp:revision>
  <cp:lastPrinted>2016-05-23T11:34:00Z</cp:lastPrinted>
  <dcterms:created xsi:type="dcterms:W3CDTF">2016-11-08T16:57:00Z</dcterms:created>
  <dcterms:modified xsi:type="dcterms:W3CDTF">2016-11-08T16:57:00Z</dcterms:modified>
</cp:coreProperties>
</file>