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0C30" w:rsidRPr="00EC0C30" w:rsidRDefault="00EC0C30" w:rsidP="00EC0C30">
      <w:pPr>
        <w:jc w:val="center"/>
        <w:rPr>
          <w:b/>
          <w:bCs/>
          <w:sz w:val="28"/>
          <w:szCs w:val="28"/>
          <w:lang w:eastAsia="en-US"/>
        </w:rPr>
      </w:pPr>
      <w:r w:rsidRPr="00EC0C30">
        <w:rPr>
          <w:b/>
          <w:bCs/>
          <w:sz w:val="28"/>
          <w:szCs w:val="28"/>
          <w:lang w:eastAsia="en-US"/>
        </w:rPr>
        <w:t xml:space="preserve">Санкт-Петербургский филиал федерального государственного </w:t>
      </w:r>
      <w:r w:rsidRPr="00EC0C30">
        <w:rPr>
          <w:b/>
          <w:bCs/>
          <w:sz w:val="28"/>
          <w:szCs w:val="28"/>
          <w:lang w:eastAsia="en-US"/>
        </w:rPr>
        <w:br/>
        <w:t xml:space="preserve">автономного образовательного учреждения высшего профессионального </w:t>
      </w:r>
      <w:r w:rsidRPr="00EC0C30">
        <w:rPr>
          <w:b/>
          <w:bCs/>
          <w:sz w:val="28"/>
          <w:szCs w:val="28"/>
          <w:lang w:eastAsia="en-US"/>
        </w:rPr>
        <w:br/>
        <w:t xml:space="preserve">образования "Национальный исследовательский университет </w:t>
      </w:r>
    </w:p>
    <w:p w:rsidR="00EC0C30" w:rsidRPr="00EC0C30" w:rsidRDefault="00EC0C30" w:rsidP="00EC0C30">
      <w:pPr>
        <w:jc w:val="center"/>
        <w:rPr>
          <w:lang w:eastAsia="en-US"/>
        </w:rPr>
      </w:pPr>
      <w:r w:rsidRPr="00EC0C30">
        <w:rPr>
          <w:b/>
          <w:bCs/>
          <w:sz w:val="28"/>
          <w:szCs w:val="28"/>
          <w:lang w:eastAsia="en-US"/>
        </w:rPr>
        <w:t>"Высшая школа экономики"</w:t>
      </w:r>
    </w:p>
    <w:p w:rsidR="00EC0C30" w:rsidRPr="00EC0C30" w:rsidRDefault="00EC0C30" w:rsidP="00EC0C30">
      <w:pPr>
        <w:jc w:val="center"/>
        <w:rPr>
          <w:lang w:eastAsia="en-US"/>
        </w:rPr>
      </w:pPr>
    </w:p>
    <w:p w:rsidR="00EC0C30" w:rsidRPr="00EC0C30" w:rsidRDefault="00EC0C30" w:rsidP="00EC0C30">
      <w:pPr>
        <w:tabs>
          <w:tab w:val="left" w:pos="6444"/>
        </w:tabs>
        <w:rPr>
          <w:lang w:eastAsia="en-US"/>
        </w:rPr>
      </w:pPr>
      <w:r w:rsidRPr="00EC0C30">
        <w:rPr>
          <w:lang w:eastAsia="en-US"/>
        </w:rPr>
        <w:tab/>
      </w:r>
    </w:p>
    <w:p w:rsidR="00EC0C30" w:rsidRPr="00EC0C30" w:rsidRDefault="00EC0C30" w:rsidP="00EC0C30">
      <w:pPr>
        <w:jc w:val="center"/>
        <w:rPr>
          <w:sz w:val="28"/>
          <w:lang w:eastAsia="en-US"/>
        </w:rPr>
      </w:pPr>
      <w:r w:rsidRPr="00EC0C30">
        <w:rPr>
          <w:sz w:val="28"/>
          <w:lang w:eastAsia="en-US"/>
        </w:rPr>
        <w:t>Факультет «Школа экономики и менеджмента»</w:t>
      </w:r>
    </w:p>
    <w:p w:rsidR="00EC0C30" w:rsidRPr="00EC0C30" w:rsidRDefault="00EC0C30" w:rsidP="00EC0C30">
      <w:pPr>
        <w:jc w:val="center"/>
        <w:rPr>
          <w:sz w:val="28"/>
          <w:lang w:eastAsia="en-US"/>
        </w:rPr>
      </w:pPr>
    </w:p>
    <w:p w:rsidR="00EC0C30" w:rsidRPr="00EC0C30" w:rsidRDefault="00EC0C30" w:rsidP="00EC0C30">
      <w:pPr>
        <w:jc w:val="center"/>
        <w:rPr>
          <w:sz w:val="28"/>
          <w:lang w:eastAsia="en-US"/>
        </w:rPr>
      </w:pPr>
    </w:p>
    <w:p w:rsidR="00EC0C30" w:rsidRPr="00EC0C30" w:rsidRDefault="00EC0C30" w:rsidP="00EC0C30">
      <w:pPr>
        <w:jc w:val="center"/>
        <w:rPr>
          <w:sz w:val="28"/>
          <w:lang w:eastAsia="en-US"/>
        </w:rPr>
      </w:pPr>
      <w:r w:rsidRPr="00EC0C30">
        <w:rPr>
          <w:b/>
          <w:sz w:val="28"/>
          <w:lang w:eastAsia="en-US"/>
        </w:rPr>
        <w:t>Программа дисциплины</w:t>
      </w:r>
      <w:r w:rsidRPr="00EC0C30">
        <w:rPr>
          <w:sz w:val="28"/>
          <w:lang w:eastAsia="en-US"/>
        </w:rPr>
        <w:t xml:space="preserve"> </w:t>
      </w:r>
    </w:p>
    <w:p w:rsidR="00EC0C30" w:rsidRPr="00EC0C30" w:rsidRDefault="00EC0C30" w:rsidP="00EC0C30">
      <w:pPr>
        <w:pStyle w:val="1"/>
        <w:jc w:val="center"/>
        <w:rPr>
          <w:lang w:eastAsia="en-US"/>
        </w:rPr>
      </w:pPr>
      <w:r w:rsidRPr="00EC0C30">
        <w:rPr>
          <w:lang w:eastAsia="en-US"/>
        </w:rPr>
        <w:t>«</w:t>
      </w:r>
      <w:r w:rsidR="003E3CEC">
        <w:rPr>
          <w:lang w:eastAsia="en-US"/>
        </w:rPr>
        <w:t>Эконометрика</w:t>
      </w:r>
      <w:r w:rsidRPr="00EC0C30">
        <w:rPr>
          <w:lang w:eastAsia="en-US"/>
        </w:rPr>
        <w:t>»</w:t>
      </w:r>
      <w:r w:rsidRPr="00EC0C30">
        <w:rPr>
          <w:lang w:eastAsia="en-US"/>
        </w:rPr>
        <w:fldChar w:fldCharType="begin"/>
      </w:r>
      <w:r w:rsidRPr="00EC0C30">
        <w:rPr>
          <w:lang w:eastAsia="en-US"/>
        </w:rPr>
        <w:instrText xml:space="preserve"> AUTOTEXT  " Простая надпись" </w:instrText>
      </w:r>
      <w:r w:rsidRPr="00EC0C30">
        <w:rPr>
          <w:lang w:eastAsia="en-US"/>
        </w:rPr>
        <w:fldChar w:fldCharType="separate"/>
      </w:r>
      <w:r w:rsidRPr="00EC0C30">
        <w:rPr>
          <w:lang w:eastAsia="en-US"/>
        </w:rPr>
        <w:fldChar w:fldCharType="end"/>
      </w:r>
    </w:p>
    <w:p w:rsidR="00EC0C30" w:rsidRPr="00EC0C30" w:rsidRDefault="00EC0C30" w:rsidP="00EC0C30">
      <w:pPr>
        <w:jc w:val="center"/>
        <w:rPr>
          <w:lang w:eastAsia="en-US"/>
        </w:rPr>
      </w:pPr>
      <w:r w:rsidRPr="00EC0C30">
        <w:rPr>
          <w:lang w:eastAsia="en-US"/>
        </w:rPr>
        <w:t>для направления  38.04.02. «Менеджмент»</w:t>
      </w:r>
    </w:p>
    <w:p w:rsidR="00EC0C30" w:rsidRPr="00EC0C30" w:rsidRDefault="00EC0C30" w:rsidP="00EC0C30">
      <w:pPr>
        <w:jc w:val="center"/>
        <w:rPr>
          <w:lang w:eastAsia="en-US"/>
        </w:rPr>
      </w:pPr>
      <w:r w:rsidRPr="00EC0C30">
        <w:rPr>
          <w:lang w:eastAsia="en-US"/>
        </w:rPr>
        <w:t>подготовки магистра</w:t>
      </w:r>
    </w:p>
    <w:p w:rsidR="00EC0C30" w:rsidRPr="00EC0C30" w:rsidRDefault="00EC0C30" w:rsidP="00EC0C30">
      <w:pPr>
        <w:jc w:val="center"/>
        <w:rPr>
          <w:lang w:eastAsia="en-US"/>
        </w:rPr>
      </w:pPr>
      <w:r w:rsidRPr="00EC0C30">
        <w:rPr>
          <w:lang w:eastAsia="en-US"/>
        </w:rPr>
        <w:t xml:space="preserve">для магистерской программы </w:t>
      </w:r>
    </w:p>
    <w:p w:rsidR="00EC0C30" w:rsidRPr="00EC0C30" w:rsidRDefault="00EC0C30" w:rsidP="00EC0C30">
      <w:pPr>
        <w:jc w:val="center"/>
        <w:rPr>
          <w:lang w:eastAsia="en-US"/>
        </w:rPr>
      </w:pPr>
      <w:r w:rsidRPr="00EC0C30">
        <w:rPr>
          <w:lang w:eastAsia="en-US"/>
        </w:rPr>
        <w:t>«Маркетинговые технологии»</w:t>
      </w:r>
    </w:p>
    <w:p w:rsidR="00EC0C30" w:rsidRPr="00EC0C30" w:rsidRDefault="00EC0C30" w:rsidP="00EC0C30">
      <w:pPr>
        <w:ind w:firstLine="0"/>
        <w:rPr>
          <w:lang w:eastAsia="en-US"/>
        </w:rPr>
      </w:pPr>
    </w:p>
    <w:p w:rsidR="00EC0C30" w:rsidRPr="00EC0C30" w:rsidRDefault="00EC0C30" w:rsidP="00EC0C30">
      <w:pPr>
        <w:ind w:firstLine="0"/>
        <w:rPr>
          <w:lang w:eastAsia="en-US"/>
        </w:rPr>
      </w:pPr>
    </w:p>
    <w:p w:rsidR="00EC0C30" w:rsidRPr="00EC0C30" w:rsidRDefault="00EC0C30" w:rsidP="00EC0C30">
      <w:pPr>
        <w:ind w:firstLine="0"/>
        <w:rPr>
          <w:lang w:eastAsia="en-US"/>
        </w:rPr>
      </w:pPr>
    </w:p>
    <w:p w:rsidR="00EC0C30" w:rsidRPr="00EC0C30" w:rsidRDefault="00EC0C30" w:rsidP="00EC0C30">
      <w:pPr>
        <w:ind w:firstLine="0"/>
        <w:rPr>
          <w:lang w:eastAsia="en-US"/>
        </w:rPr>
      </w:pPr>
    </w:p>
    <w:p w:rsidR="00EC0C30" w:rsidRPr="00EC0C30" w:rsidRDefault="00EC0C30" w:rsidP="00EC0C30">
      <w:pPr>
        <w:ind w:firstLine="0"/>
        <w:rPr>
          <w:lang w:eastAsia="en-US"/>
        </w:rPr>
      </w:pPr>
      <w:r w:rsidRPr="00EC0C30">
        <w:rPr>
          <w:lang w:eastAsia="en-US"/>
        </w:rPr>
        <w:t>Автор программы:</w:t>
      </w:r>
    </w:p>
    <w:p w:rsidR="00EC0C30" w:rsidRPr="00EC0C30" w:rsidRDefault="00EC0C30" w:rsidP="00EC0C30">
      <w:pPr>
        <w:ind w:firstLine="0"/>
        <w:rPr>
          <w:lang w:eastAsia="en-US"/>
        </w:rPr>
      </w:pPr>
      <w:r w:rsidRPr="00EC0C30">
        <w:rPr>
          <w:lang w:eastAsia="en-US"/>
        </w:rPr>
        <w:t xml:space="preserve">Светуньков С.Г., д.э.н, профессор, </w:t>
      </w:r>
      <w:hyperlink r:id="rId7" w:history="1">
        <w:r w:rsidRPr="00EC0C30">
          <w:rPr>
            <w:color w:val="0000FF"/>
            <w:u w:val="single"/>
            <w:lang w:eastAsia="en-US"/>
          </w:rPr>
          <w:t>ssvetunkov@hse.ru</w:t>
        </w:r>
      </w:hyperlink>
    </w:p>
    <w:p w:rsidR="00EC0C30" w:rsidRPr="00EC0C30" w:rsidRDefault="00EC0C30" w:rsidP="00EC0C30">
      <w:pPr>
        <w:ind w:firstLine="0"/>
        <w:rPr>
          <w:lang w:eastAsia="en-US"/>
        </w:rPr>
      </w:pPr>
    </w:p>
    <w:p w:rsidR="00EC0C30" w:rsidRPr="00EC0C30" w:rsidRDefault="00EC0C30" w:rsidP="00EC0C30">
      <w:pPr>
        <w:ind w:firstLine="0"/>
        <w:rPr>
          <w:lang w:eastAsia="en-US"/>
        </w:rPr>
      </w:pPr>
    </w:p>
    <w:p w:rsidR="00EC0C30" w:rsidRPr="00EC0C30" w:rsidRDefault="00EC0C30" w:rsidP="00EC0C30">
      <w:pPr>
        <w:ind w:firstLine="0"/>
        <w:rPr>
          <w:szCs w:val="24"/>
          <w:lang w:eastAsia="en-US"/>
        </w:rPr>
      </w:pPr>
      <w:r w:rsidRPr="00EC0C30">
        <w:rPr>
          <w:szCs w:val="24"/>
          <w:lang w:eastAsia="en-US"/>
        </w:rPr>
        <w:t>Согласована начальником ОСУП в магистратуре</w:t>
      </w:r>
    </w:p>
    <w:p w:rsidR="00EC0C30" w:rsidRPr="00EC0C30" w:rsidRDefault="00EC0C30" w:rsidP="00EC0C30">
      <w:pPr>
        <w:ind w:firstLine="0"/>
        <w:jc w:val="right"/>
        <w:rPr>
          <w:szCs w:val="24"/>
          <w:lang w:eastAsia="en-US"/>
        </w:rPr>
      </w:pPr>
      <w:r w:rsidRPr="00EC0C30">
        <w:rPr>
          <w:szCs w:val="24"/>
          <w:lang w:eastAsia="en-US"/>
        </w:rPr>
        <w:t xml:space="preserve">                                                                                                      «_____»_________201</w:t>
      </w:r>
      <w:r w:rsidR="00ED3EC5">
        <w:rPr>
          <w:szCs w:val="24"/>
          <w:lang w:eastAsia="en-US"/>
        </w:rPr>
        <w:t>5</w:t>
      </w:r>
      <w:r w:rsidRPr="00EC0C30">
        <w:rPr>
          <w:szCs w:val="24"/>
          <w:lang w:eastAsia="en-US"/>
        </w:rPr>
        <w:t xml:space="preserve">  г.</w:t>
      </w:r>
    </w:p>
    <w:p w:rsidR="00EC0C30" w:rsidRPr="00EC0C30" w:rsidRDefault="00EC0C30" w:rsidP="00EC0C30">
      <w:pPr>
        <w:ind w:firstLine="0"/>
        <w:rPr>
          <w:szCs w:val="24"/>
          <w:lang w:eastAsia="en-US"/>
        </w:rPr>
      </w:pPr>
      <w:r w:rsidRPr="00EC0C30">
        <w:rPr>
          <w:szCs w:val="24"/>
          <w:lang w:eastAsia="en-US"/>
        </w:rPr>
        <w:tab/>
        <w:t xml:space="preserve"> </w:t>
      </w:r>
      <w:r w:rsidRPr="00EC0C30">
        <w:rPr>
          <w:szCs w:val="24"/>
          <w:lang w:eastAsia="en-US"/>
        </w:rPr>
        <w:tab/>
        <w:t xml:space="preserve">_____________________ </w:t>
      </w:r>
    </w:p>
    <w:p w:rsidR="00EC0C30" w:rsidRPr="00EC0C30" w:rsidRDefault="00EC0C30" w:rsidP="00EC0C30">
      <w:pPr>
        <w:ind w:firstLine="0"/>
        <w:rPr>
          <w:lang w:eastAsia="en-US"/>
        </w:rPr>
      </w:pPr>
    </w:p>
    <w:p w:rsidR="00EC0C30" w:rsidRPr="00EC0C30" w:rsidRDefault="00EC0C30" w:rsidP="00EC0C30">
      <w:pPr>
        <w:ind w:firstLine="0"/>
        <w:rPr>
          <w:lang w:eastAsia="en-US"/>
        </w:rPr>
      </w:pPr>
    </w:p>
    <w:p w:rsidR="00EC0C30" w:rsidRPr="00EC0C30" w:rsidRDefault="00EC0C30" w:rsidP="00EC0C30">
      <w:pPr>
        <w:ind w:firstLine="0"/>
        <w:rPr>
          <w:lang w:eastAsia="en-US"/>
        </w:rPr>
      </w:pPr>
    </w:p>
    <w:p w:rsidR="00EC0C30" w:rsidRPr="00EC0C30" w:rsidRDefault="00EC0C30" w:rsidP="00EC0C30">
      <w:pPr>
        <w:ind w:firstLine="0"/>
        <w:jc w:val="right"/>
        <w:rPr>
          <w:lang w:eastAsia="en-US"/>
        </w:rPr>
      </w:pPr>
    </w:p>
    <w:p w:rsidR="00EC0C30" w:rsidRPr="00EC0C30" w:rsidRDefault="00EC0C30" w:rsidP="00EC0C30">
      <w:pPr>
        <w:ind w:firstLine="0"/>
        <w:rPr>
          <w:lang w:eastAsia="en-US"/>
        </w:rPr>
      </w:pPr>
      <w:r w:rsidRPr="00EC0C30">
        <w:rPr>
          <w:lang w:eastAsia="en-US"/>
        </w:rPr>
        <w:t xml:space="preserve">Утверждена академическим руководителем </w:t>
      </w:r>
    </w:p>
    <w:p w:rsidR="00EC0C30" w:rsidRPr="00EC0C30" w:rsidRDefault="00EC0C30" w:rsidP="00EC0C30">
      <w:pPr>
        <w:ind w:firstLine="0"/>
        <w:rPr>
          <w:lang w:eastAsia="en-US"/>
        </w:rPr>
      </w:pPr>
      <w:r w:rsidRPr="00EC0C30">
        <w:rPr>
          <w:lang w:eastAsia="en-US"/>
        </w:rPr>
        <w:t xml:space="preserve">ОП  Маркетинговые технологии </w:t>
      </w:r>
    </w:p>
    <w:p w:rsidR="00EC0C30" w:rsidRPr="00EC0C30" w:rsidRDefault="00EC0C30" w:rsidP="00EC0C30">
      <w:pPr>
        <w:ind w:firstLine="0"/>
        <w:jc w:val="right"/>
        <w:rPr>
          <w:lang w:eastAsia="en-US"/>
        </w:rPr>
      </w:pPr>
    </w:p>
    <w:p w:rsidR="00ED3EC5" w:rsidRDefault="00ED3EC5" w:rsidP="00EC0C30">
      <w:pPr>
        <w:ind w:firstLine="0"/>
        <w:rPr>
          <w:lang w:eastAsia="en-US"/>
        </w:rPr>
      </w:pPr>
      <w:r>
        <w:rPr>
          <w:szCs w:val="24"/>
          <w:lang w:eastAsia="en-US"/>
        </w:rPr>
        <w:t xml:space="preserve">                                                                                                                        </w:t>
      </w:r>
      <w:r w:rsidRPr="00EC0C30">
        <w:rPr>
          <w:szCs w:val="24"/>
          <w:lang w:eastAsia="en-US"/>
        </w:rPr>
        <w:t>«_____»_________201</w:t>
      </w:r>
      <w:r>
        <w:rPr>
          <w:szCs w:val="24"/>
          <w:lang w:eastAsia="en-US"/>
        </w:rPr>
        <w:t>5</w:t>
      </w:r>
      <w:r w:rsidRPr="00EC0C30">
        <w:rPr>
          <w:szCs w:val="24"/>
          <w:lang w:eastAsia="en-US"/>
        </w:rPr>
        <w:t xml:space="preserve">  г.</w:t>
      </w:r>
    </w:p>
    <w:p w:rsidR="00EC0C30" w:rsidRPr="00EC0C30" w:rsidRDefault="00EC0C30" w:rsidP="00EC0C30">
      <w:pPr>
        <w:ind w:firstLine="0"/>
        <w:rPr>
          <w:lang w:eastAsia="en-US"/>
        </w:rPr>
      </w:pPr>
      <w:r w:rsidRPr="00EC0C30">
        <w:rPr>
          <w:lang w:eastAsia="en-US"/>
        </w:rPr>
        <w:t xml:space="preserve">С.Г.Светуньков         _____________________ </w:t>
      </w:r>
    </w:p>
    <w:p w:rsidR="00EC0C30" w:rsidRPr="00EC0C30" w:rsidRDefault="00EC0C30" w:rsidP="00EC0C30">
      <w:pPr>
        <w:rPr>
          <w:lang w:eastAsia="en-US"/>
        </w:rPr>
      </w:pPr>
    </w:p>
    <w:p w:rsidR="00EC0C30" w:rsidRPr="00EC0C30" w:rsidRDefault="00EC0C30" w:rsidP="00EC0C30">
      <w:pPr>
        <w:ind w:firstLine="0"/>
        <w:rPr>
          <w:lang w:eastAsia="en-US"/>
        </w:rPr>
      </w:pPr>
    </w:p>
    <w:p w:rsidR="00EC0C30" w:rsidRPr="00EC0C30" w:rsidRDefault="00EC0C30" w:rsidP="00EC0C30">
      <w:pPr>
        <w:rPr>
          <w:lang w:eastAsia="en-US"/>
        </w:rPr>
      </w:pPr>
    </w:p>
    <w:p w:rsidR="00EC0C30" w:rsidRPr="00EC0C30" w:rsidRDefault="00EC0C30" w:rsidP="00EC0C30">
      <w:pPr>
        <w:rPr>
          <w:lang w:eastAsia="en-US"/>
        </w:rPr>
      </w:pPr>
    </w:p>
    <w:p w:rsidR="00EC0C30" w:rsidRPr="00EC0C30" w:rsidRDefault="00EC0C30" w:rsidP="00EC0C30">
      <w:pPr>
        <w:jc w:val="center"/>
        <w:rPr>
          <w:lang w:eastAsia="en-US"/>
        </w:rPr>
      </w:pPr>
      <w:r w:rsidRPr="00EC0C30">
        <w:rPr>
          <w:lang w:eastAsia="en-US"/>
        </w:rPr>
        <w:t>Санкт-Петербург, 201</w:t>
      </w:r>
      <w:r w:rsidR="00ED3EC5">
        <w:rPr>
          <w:lang w:eastAsia="en-US"/>
        </w:rPr>
        <w:t>5</w:t>
      </w:r>
    </w:p>
    <w:p w:rsidR="00EC0C30" w:rsidRPr="00EC0C30" w:rsidRDefault="00EC0C30" w:rsidP="00EC0C30">
      <w:pPr>
        <w:rPr>
          <w:lang w:eastAsia="en-US"/>
        </w:rPr>
      </w:pPr>
      <w:r w:rsidRPr="00EC0C30">
        <w:rPr>
          <w:lang w:eastAsia="en-US"/>
        </w:rPr>
        <w:t xml:space="preserve"> </w:t>
      </w:r>
    </w:p>
    <w:p w:rsidR="00425592" w:rsidRDefault="00EC0C30" w:rsidP="00EC0C30">
      <w:pPr>
        <w:ind w:firstLine="0"/>
        <w:jc w:val="center"/>
        <w:rPr>
          <w:i/>
        </w:rPr>
        <w:sectPr w:rsidR="00425592">
          <w:headerReference w:type="default" r:id="rId8"/>
          <w:footerReference w:type="even" r:id="rId9"/>
          <w:footerReference w:type="default" r:id="rId10"/>
          <w:headerReference w:type="first" r:id="rId11"/>
          <w:footerReference w:type="first" r:id="rId12"/>
          <w:pgSz w:w="11906" w:h="16838"/>
          <w:pgMar w:top="851" w:right="851" w:bottom="1127" w:left="1134" w:header="568" w:footer="720" w:gutter="0"/>
          <w:cols w:space="720"/>
          <w:docGrid w:linePitch="360"/>
        </w:sectPr>
      </w:pPr>
      <w:r w:rsidRPr="00EC0C30">
        <w:rPr>
          <w:i/>
          <w:lang w:eastAsia="en-US"/>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425592" w:rsidRDefault="00425592">
      <w:pPr>
        <w:pStyle w:val="1"/>
        <w:pageBreakBefore/>
      </w:pPr>
      <w:r>
        <w:lastRenderedPageBreak/>
        <w:t>Область применения и нормативные ссылки</w:t>
      </w:r>
    </w:p>
    <w:p w:rsidR="00425592" w:rsidRDefault="00425592">
      <w:pPr>
        <w:jc w:val="both"/>
      </w:pPr>
      <w:r>
        <w:t xml:space="preserve">Настоящая программа учебной дисциплины </w:t>
      </w:r>
      <w:r w:rsidR="00EC0C30">
        <w:t>«</w:t>
      </w:r>
      <w:r w:rsidR="003E3CEC">
        <w:t>Эконометрика</w:t>
      </w:r>
      <w:r w:rsidR="00EC0C30">
        <w:t>»</w:t>
      </w:r>
      <w:r>
        <w:t xml:space="preserve"> устанавливает минимал</w:t>
      </w:r>
      <w:r>
        <w:t>ь</w:t>
      </w:r>
      <w:r>
        <w:t>ные требования к знаниям и умениям студента и определяет содержание и виды учебных зан</w:t>
      </w:r>
      <w:r>
        <w:t>я</w:t>
      </w:r>
      <w:r>
        <w:t xml:space="preserve">тий и </w:t>
      </w:r>
      <w:r w:rsidR="003E3CEC">
        <w:t>о</w:t>
      </w:r>
      <w:r w:rsidR="003E3CEC">
        <w:t>т</w:t>
      </w:r>
      <w:r w:rsidR="003E3CEC">
        <w:t>чётности</w:t>
      </w:r>
      <w:r>
        <w:t>.</w:t>
      </w:r>
    </w:p>
    <w:p w:rsidR="00425592" w:rsidRDefault="00425592">
      <w:pPr>
        <w:jc w:val="both"/>
      </w:pPr>
      <w:r>
        <w:t>Учебная дисциплина является обязательной в рамках специализации.  Программа пре</w:t>
      </w:r>
      <w:r>
        <w:t>д</w:t>
      </w:r>
      <w:r>
        <w:t xml:space="preserve">назначена для студентов направления подготовки </w:t>
      </w:r>
      <w:r w:rsidR="00ED3EC5" w:rsidRPr="00ED3EC5">
        <w:t xml:space="preserve">38.04.02. </w:t>
      </w:r>
      <w:r w:rsidR="00ED3EC5">
        <w:t>«</w:t>
      </w:r>
      <w:r w:rsidR="00ED3EC5" w:rsidRPr="00ED3EC5">
        <w:t>Менеджмент</w:t>
      </w:r>
      <w:r>
        <w:t>», обучающихся по м</w:t>
      </w:r>
      <w:r>
        <w:t>а</w:t>
      </w:r>
      <w:r>
        <w:t>гистерским программам.</w:t>
      </w:r>
    </w:p>
    <w:p w:rsidR="00425592" w:rsidRDefault="00425592">
      <w:pPr>
        <w:jc w:val="both"/>
      </w:pPr>
      <w:r>
        <w:t xml:space="preserve">Программа разработана в соответствии с образовательной магистерской программой </w:t>
      </w:r>
      <w:r w:rsidR="00ED3EC5" w:rsidRPr="00ED3EC5">
        <w:t xml:space="preserve">38.04.02. </w:t>
      </w:r>
      <w:r>
        <w:t>«Менеджмент» и рабочим учебным планом (РУП) НИУ ВШЭ по направлению подг</w:t>
      </w:r>
      <w:r>
        <w:t>о</w:t>
      </w:r>
      <w:r>
        <w:t xml:space="preserve">товки </w:t>
      </w:r>
      <w:r w:rsidR="00ED3EC5" w:rsidRPr="00ED3EC5">
        <w:t xml:space="preserve">38.04.02. </w:t>
      </w:r>
      <w:r>
        <w:t>«Менеджмент».</w:t>
      </w:r>
    </w:p>
    <w:p w:rsidR="00425592" w:rsidRDefault="00425592">
      <w:pPr>
        <w:pStyle w:val="1"/>
      </w:pPr>
      <w:r>
        <w:t>Цели освоения дисциплины</w:t>
      </w:r>
    </w:p>
    <w:p w:rsidR="003E3CEC" w:rsidRDefault="00425592">
      <w:pPr>
        <w:jc w:val="both"/>
      </w:pPr>
      <w:r>
        <w:t xml:space="preserve">Целью освоения дисциплины </w:t>
      </w:r>
      <w:r w:rsidR="00EC0C30">
        <w:t>«</w:t>
      </w:r>
      <w:r w:rsidR="003E3CEC">
        <w:t>Эконометрика</w:t>
      </w:r>
      <w:r w:rsidR="00EC0C30">
        <w:t>»</w:t>
      </w:r>
      <w:r>
        <w:t xml:space="preserve"> заключается в изучении современных м</w:t>
      </w:r>
      <w:r>
        <w:t>е</w:t>
      </w:r>
      <w:r>
        <w:t xml:space="preserve">тодов </w:t>
      </w:r>
      <w:r w:rsidR="003E3CEC">
        <w:t>статистической оценки экономических моделей, используемых в современном менед</w:t>
      </w:r>
      <w:r w:rsidR="003E3CEC">
        <w:t>ж</w:t>
      </w:r>
      <w:r w:rsidR="003E3CEC">
        <w:t>менте</w:t>
      </w:r>
      <w:r>
        <w:t xml:space="preserve">. </w:t>
      </w:r>
      <w:r w:rsidR="003E3CEC">
        <w:t xml:space="preserve"> </w:t>
      </w:r>
    </w:p>
    <w:p w:rsidR="00425592" w:rsidRDefault="00425592">
      <w:pPr>
        <w:jc w:val="both"/>
      </w:pPr>
      <w:r>
        <w:t xml:space="preserve">В результате освоения дисциплины </w:t>
      </w:r>
      <w:r w:rsidR="00EC0C30">
        <w:t>«</w:t>
      </w:r>
      <w:r w:rsidR="003E3CEC">
        <w:t>Эконометрика</w:t>
      </w:r>
      <w:r w:rsidR="00EC0C30">
        <w:t>»</w:t>
      </w:r>
      <w:r>
        <w:t xml:space="preserve"> формируются ключевые компете</w:t>
      </w:r>
      <w:r>
        <w:t>н</w:t>
      </w:r>
      <w:r>
        <w:t>ции студента, исходя из которых</w:t>
      </w:r>
      <w:r w:rsidR="00B80B4B">
        <w:t>,</w:t>
      </w:r>
      <w:r>
        <w:t xml:space="preserve"> студент должен:</w:t>
      </w:r>
    </w:p>
    <w:p w:rsidR="00425592" w:rsidRDefault="00425592">
      <w:pPr>
        <w:pStyle w:val="af1"/>
        <w:ind w:left="565" w:hanging="16"/>
      </w:pPr>
      <w:r>
        <w:t xml:space="preserve">Знать </w:t>
      </w:r>
    </w:p>
    <w:p w:rsidR="00425592" w:rsidRDefault="00425592">
      <w:pPr>
        <w:pStyle w:val="af1"/>
        <w:numPr>
          <w:ilvl w:val="0"/>
          <w:numId w:val="4"/>
        </w:numPr>
        <w:ind w:left="565" w:hanging="16"/>
      </w:pPr>
      <w:r>
        <w:t xml:space="preserve">Основные типы </w:t>
      </w:r>
      <w:r w:rsidR="00B80B4B">
        <w:t>экономических моделей</w:t>
      </w:r>
      <w:r>
        <w:t xml:space="preserve">,  </w:t>
      </w:r>
    </w:p>
    <w:p w:rsidR="00425592" w:rsidRDefault="00425592">
      <w:pPr>
        <w:pStyle w:val="af1"/>
        <w:numPr>
          <w:ilvl w:val="0"/>
          <w:numId w:val="4"/>
        </w:numPr>
        <w:ind w:left="565" w:hanging="16"/>
      </w:pPr>
      <w:r>
        <w:t xml:space="preserve">Основные этапы </w:t>
      </w:r>
      <w:r w:rsidR="00B80B4B">
        <w:t>построения этих моделей</w:t>
      </w:r>
      <w:r>
        <w:t>,</w:t>
      </w:r>
    </w:p>
    <w:p w:rsidR="00B80B4B" w:rsidRPr="0083021F" w:rsidRDefault="00B80B4B">
      <w:pPr>
        <w:pStyle w:val="af1"/>
        <w:numPr>
          <w:ilvl w:val="0"/>
          <w:numId w:val="4"/>
        </w:numPr>
        <w:ind w:left="565" w:hanging="16"/>
      </w:pPr>
      <w:r>
        <w:t>Основные статистические методы оценки коэффициентов экономических мод</w:t>
      </w:r>
      <w:r>
        <w:t>е</w:t>
      </w:r>
      <w:r>
        <w:t>лей,</w:t>
      </w:r>
    </w:p>
    <w:p w:rsidR="0083021F" w:rsidRDefault="0083021F">
      <w:pPr>
        <w:pStyle w:val="af1"/>
        <w:numPr>
          <w:ilvl w:val="0"/>
          <w:numId w:val="4"/>
        </w:numPr>
        <w:ind w:left="565" w:hanging="16"/>
      </w:pPr>
      <w:r>
        <w:t xml:space="preserve">Современные направления </w:t>
      </w:r>
      <w:r w:rsidR="00B80B4B">
        <w:t>эконометрики</w:t>
      </w:r>
      <w:r>
        <w:t>,</w:t>
      </w:r>
    </w:p>
    <w:p w:rsidR="00425592" w:rsidRDefault="00425592" w:rsidP="0083021F">
      <w:pPr>
        <w:pStyle w:val="af1"/>
        <w:numPr>
          <w:ilvl w:val="0"/>
          <w:numId w:val="4"/>
        </w:numPr>
        <w:tabs>
          <w:tab w:val="left" w:pos="1418"/>
        </w:tabs>
        <w:ind w:left="1418" w:hanging="851"/>
      </w:pPr>
      <w:r>
        <w:t xml:space="preserve">Методологию </w:t>
      </w:r>
      <w:r w:rsidR="00B80B4B">
        <w:t>эконометрического моделирования</w:t>
      </w:r>
      <w:r>
        <w:t xml:space="preserve">. </w:t>
      </w:r>
      <w:r>
        <w:br/>
      </w:r>
    </w:p>
    <w:p w:rsidR="00425592" w:rsidRDefault="00425592">
      <w:pPr>
        <w:pStyle w:val="af1"/>
        <w:ind w:left="565" w:hanging="16"/>
      </w:pPr>
      <w:r>
        <w:t>Уметь</w:t>
      </w:r>
    </w:p>
    <w:p w:rsidR="00425592" w:rsidRDefault="00425592">
      <w:pPr>
        <w:pStyle w:val="af1"/>
        <w:numPr>
          <w:ilvl w:val="0"/>
          <w:numId w:val="4"/>
        </w:numPr>
        <w:ind w:left="565" w:hanging="16"/>
      </w:pPr>
      <w:r>
        <w:t xml:space="preserve">Использовать изученные методы </w:t>
      </w:r>
      <w:r w:rsidR="00B80B4B">
        <w:t>эконометрического моделирования</w:t>
      </w:r>
      <w:r>
        <w:t>,</w:t>
      </w:r>
    </w:p>
    <w:p w:rsidR="00425592" w:rsidRDefault="00425592">
      <w:pPr>
        <w:pStyle w:val="af1"/>
        <w:numPr>
          <w:ilvl w:val="0"/>
          <w:numId w:val="4"/>
        </w:numPr>
        <w:ind w:left="565" w:hanging="16"/>
      </w:pPr>
      <w:r>
        <w:t xml:space="preserve">Применять современные методы </w:t>
      </w:r>
      <w:r w:rsidR="00B80B4B">
        <w:t>эконометрического моделирования</w:t>
      </w:r>
      <w:r>
        <w:t xml:space="preserve"> области ма</w:t>
      </w:r>
      <w:r>
        <w:t>р</w:t>
      </w:r>
      <w:r>
        <w:t>кетинга,</w:t>
      </w:r>
    </w:p>
    <w:p w:rsidR="0083021F" w:rsidRPr="0083021F" w:rsidRDefault="00425592" w:rsidP="0083021F">
      <w:pPr>
        <w:pStyle w:val="af1"/>
        <w:numPr>
          <w:ilvl w:val="0"/>
          <w:numId w:val="4"/>
        </w:numPr>
        <w:ind w:left="565" w:hanging="16"/>
      </w:pPr>
      <w:r>
        <w:t xml:space="preserve">Методически правильно </w:t>
      </w:r>
      <w:r w:rsidR="00B80B4B">
        <w:t>использовать эконометрические методы</w:t>
      </w:r>
      <w:r>
        <w:t xml:space="preserve"> в области ма</w:t>
      </w:r>
      <w:r>
        <w:t>р</w:t>
      </w:r>
      <w:r>
        <w:t>кетинга,</w:t>
      </w:r>
    </w:p>
    <w:p w:rsidR="00425592" w:rsidRDefault="00425592" w:rsidP="0083021F">
      <w:pPr>
        <w:pStyle w:val="af1"/>
        <w:numPr>
          <w:ilvl w:val="0"/>
          <w:numId w:val="4"/>
        </w:numPr>
        <w:tabs>
          <w:tab w:val="left" w:pos="1418"/>
        </w:tabs>
        <w:ind w:left="1418" w:hanging="851"/>
      </w:pPr>
      <w:r>
        <w:t xml:space="preserve">Выбирать </w:t>
      </w:r>
      <w:r w:rsidR="00B80B4B">
        <w:t>эконометрическую модель</w:t>
      </w:r>
      <w:r>
        <w:t>, соответствующ</w:t>
      </w:r>
      <w:r w:rsidR="00B80B4B">
        <w:t>ую</w:t>
      </w:r>
      <w:r>
        <w:t xml:space="preserve"> целям и задачам  иссл</w:t>
      </w:r>
      <w:r>
        <w:t>е</w:t>
      </w:r>
      <w:r>
        <w:t>дования,</w:t>
      </w:r>
    </w:p>
    <w:p w:rsidR="00425592" w:rsidRDefault="00B80B4B">
      <w:pPr>
        <w:pStyle w:val="af1"/>
        <w:numPr>
          <w:ilvl w:val="0"/>
          <w:numId w:val="4"/>
        </w:numPr>
        <w:ind w:left="565" w:hanging="16"/>
      </w:pPr>
      <w:r>
        <w:t>Верифицировать результаты эконометрического моделирования</w:t>
      </w:r>
      <w:r w:rsidR="00425592">
        <w:t>,</w:t>
      </w:r>
    </w:p>
    <w:p w:rsidR="00425592" w:rsidRDefault="00425592">
      <w:pPr>
        <w:pStyle w:val="af1"/>
        <w:numPr>
          <w:ilvl w:val="0"/>
          <w:numId w:val="4"/>
        </w:numPr>
        <w:ind w:left="565" w:hanging="16"/>
      </w:pPr>
      <w:r>
        <w:t>Оформлять результаты исследования.</w:t>
      </w:r>
      <w:r>
        <w:br/>
      </w:r>
    </w:p>
    <w:p w:rsidR="00425592" w:rsidRDefault="00425592">
      <w:pPr>
        <w:pStyle w:val="af1"/>
        <w:ind w:left="565" w:hanging="16"/>
      </w:pPr>
      <w:r>
        <w:t>Иметь навыки (приобрести опыт):</w:t>
      </w:r>
    </w:p>
    <w:p w:rsidR="00425592" w:rsidRDefault="00B80B4B">
      <w:pPr>
        <w:pStyle w:val="af1"/>
        <w:numPr>
          <w:ilvl w:val="0"/>
          <w:numId w:val="4"/>
        </w:numPr>
        <w:ind w:left="565" w:hanging="16"/>
      </w:pPr>
      <w:r>
        <w:t>Построения эконометрических моделей</w:t>
      </w:r>
      <w:r w:rsidR="00425592">
        <w:t>,</w:t>
      </w:r>
    </w:p>
    <w:p w:rsidR="0083021F" w:rsidRDefault="00B80B4B">
      <w:pPr>
        <w:pStyle w:val="af1"/>
        <w:numPr>
          <w:ilvl w:val="0"/>
          <w:numId w:val="4"/>
        </w:numPr>
        <w:ind w:left="565" w:hanging="16"/>
      </w:pPr>
      <w:r>
        <w:t>Использования эконометрических моделей для разнообразных маркетинговых з</w:t>
      </w:r>
      <w:r>
        <w:t>а</w:t>
      </w:r>
      <w:r>
        <w:t>дач</w:t>
      </w:r>
      <w:r w:rsidR="0083021F">
        <w:t>;</w:t>
      </w:r>
    </w:p>
    <w:p w:rsidR="00425592" w:rsidRDefault="00B80B4B">
      <w:pPr>
        <w:pStyle w:val="af1"/>
        <w:numPr>
          <w:ilvl w:val="0"/>
          <w:numId w:val="4"/>
        </w:numPr>
        <w:ind w:left="565" w:hanging="16"/>
      </w:pPr>
      <w:r>
        <w:t>Подготовки и принятия решений по результатам эконометрического моделиров</w:t>
      </w:r>
      <w:r>
        <w:t>а</w:t>
      </w:r>
      <w:r>
        <w:t>ния</w:t>
      </w:r>
      <w:r w:rsidR="00425592">
        <w:t>.</w:t>
      </w:r>
    </w:p>
    <w:p w:rsidR="00425592" w:rsidRDefault="00425592"/>
    <w:p w:rsidR="00425592" w:rsidRDefault="00425592">
      <w:r>
        <w:t>В результате освоения дисциплины студент осваивает следующие компетенции:</w:t>
      </w:r>
    </w:p>
    <w:p w:rsidR="0083021F" w:rsidRDefault="0083021F"/>
    <w:tbl>
      <w:tblPr>
        <w:tblW w:w="0" w:type="auto"/>
        <w:tblInd w:w="-35" w:type="dxa"/>
        <w:tblLayout w:type="fixed"/>
        <w:tblLook w:val="0000"/>
      </w:tblPr>
      <w:tblGrid>
        <w:gridCol w:w="2802"/>
        <w:gridCol w:w="850"/>
        <w:gridCol w:w="3544"/>
        <w:gridCol w:w="3046"/>
      </w:tblGrid>
      <w:tr w:rsidR="00425592">
        <w:trPr>
          <w:cantSplit/>
          <w:tblHeader/>
        </w:trPr>
        <w:tc>
          <w:tcPr>
            <w:tcW w:w="2802" w:type="dxa"/>
            <w:tcBorders>
              <w:top w:val="single" w:sz="4" w:space="0" w:color="000000"/>
              <w:left w:val="single" w:sz="4" w:space="0" w:color="000000"/>
              <w:bottom w:val="single" w:sz="4" w:space="0" w:color="000000"/>
            </w:tcBorders>
            <w:shd w:val="clear" w:color="auto" w:fill="auto"/>
            <w:vAlign w:val="center"/>
          </w:tcPr>
          <w:p w:rsidR="00425592" w:rsidRDefault="00425592">
            <w:pPr>
              <w:snapToGrid w:val="0"/>
              <w:ind w:firstLine="0"/>
              <w:jc w:val="center"/>
              <w:rPr>
                <w:sz w:val="22"/>
              </w:rPr>
            </w:pPr>
            <w:r>
              <w:rPr>
                <w:sz w:val="22"/>
              </w:rPr>
              <w:lastRenderedPageBreak/>
              <w:t>Компетенция</w:t>
            </w:r>
          </w:p>
        </w:tc>
        <w:tc>
          <w:tcPr>
            <w:tcW w:w="850" w:type="dxa"/>
            <w:tcBorders>
              <w:top w:val="single" w:sz="4" w:space="0" w:color="000000"/>
              <w:left w:val="single" w:sz="4" w:space="0" w:color="000000"/>
              <w:bottom w:val="single" w:sz="4" w:space="0" w:color="000000"/>
            </w:tcBorders>
            <w:shd w:val="clear" w:color="auto" w:fill="auto"/>
            <w:vAlign w:val="center"/>
          </w:tcPr>
          <w:p w:rsidR="00425592" w:rsidRDefault="00425592">
            <w:pPr>
              <w:snapToGrid w:val="0"/>
              <w:ind w:left="-108" w:right="-108" w:firstLine="0"/>
              <w:jc w:val="center"/>
              <w:rPr>
                <w:sz w:val="22"/>
              </w:rPr>
            </w:pPr>
            <w:r>
              <w:rPr>
                <w:sz w:val="22"/>
              </w:rPr>
              <w:t>Код по ФГОС/ НИУ</w:t>
            </w:r>
          </w:p>
        </w:tc>
        <w:tc>
          <w:tcPr>
            <w:tcW w:w="3544" w:type="dxa"/>
            <w:tcBorders>
              <w:top w:val="single" w:sz="4" w:space="0" w:color="000000"/>
              <w:left w:val="single" w:sz="4" w:space="0" w:color="000000"/>
              <w:bottom w:val="single" w:sz="4" w:space="0" w:color="000000"/>
            </w:tcBorders>
            <w:shd w:val="clear" w:color="auto" w:fill="auto"/>
            <w:vAlign w:val="center"/>
          </w:tcPr>
          <w:p w:rsidR="00425592" w:rsidRDefault="00425592">
            <w:pPr>
              <w:snapToGrid w:val="0"/>
              <w:ind w:firstLine="0"/>
              <w:jc w:val="center"/>
              <w:rPr>
                <w:sz w:val="22"/>
              </w:rPr>
            </w:pPr>
            <w:r>
              <w:rPr>
                <w:sz w:val="22"/>
              </w:rPr>
              <w:t xml:space="preserve">Дескрипторы – основные признаки освоения (показатели достижения результата) </w:t>
            </w:r>
          </w:p>
        </w:tc>
        <w:tc>
          <w:tcPr>
            <w:tcW w:w="3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592" w:rsidRDefault="00425592">
            <w:pPr>
              <w:snapToGrid w:val="0"/>
              <w:ind w:firstLine="0"/>
              <w:rPr>
                <w:sz w:val="22"/>
              </w:rPr>
            </w:pPr>
            <w:r>
              <w:rPr>
                <w:sz w:val="22"/>
              </w:rPr>
              <w:t>Формы и методы обучения, способствующие формиров</w:t>
            </w:r>
            <w:r>
              <w:rPr>
                <w:sz w:val="22"/>
              </w:rPr>
              <w:t>а</w:t>
            </w:r>
            <w:r>
              <w:rPr>
                <w:sz w:val="22"/>
              </w:rPr>
              <w:t>нию и развитию компетенции</w:t>
            </w:r>
          </w:p>
        </w:tc>
      </w:tr>
      <w:tr w:rsidR="00425592">
        <w:tc>
          <w:tcPr>
            <w:tcW w:w="2802" w:type="dxa"/>
            <w:tcBorders>
              <w:top w:val="single" w:sz="4" w:space="0" w:color="000000"/>
              <w:left w:val="single" w:sz="4" w:space="0" w:color="000000"/>
              <w:bottom w:val="single" w:sz="4" w:space="0" w:color="000000"/>
            </w:tcBorders>
            <w:shd w:val="clear" w:color="auto" w:fill="auto"/>
          </w:tcPr>
          <w:p w:rsidR="00425592" w:rsidRDefault="00425592">
            <w:pPr>
              <w:snapToGrid w:val="0"/>
              <w:ind w:firstLine="0"/>
            </w:pPr>
            <w:r>
              <w:t>способность развивать свой общекультурный и профессиональный ур</w:t>
            </w:r>
            <w:r>
              <w:t>о</w:t>
            </w:r>
            <w:r>
              <w:t>вень и самостоятельно осваивать новые методы исследования</w:t>
            </w:r>
          </w:p>
        </w:tc>
        <w:tc>
          <w:tcPr>
            <w:tcW w:w="850" w:type="dxa"/>
            <w:tcBorders>
              <w:top w:val="single" w:sz="4" w:space="0" w:color="000000"/>
              <w:left w:val="single" w:sz="4" w:space="0" w:color="000000"/>
              <w:bottom w:val="single" w:sz="4" w:space="0" w:color="000000"/>
            </w:tcBorders>
            <w:shd w:val="clear" w:color="auto" w:fill="auto"/>
          </w:tcPr>
          <w:p w:rsidR="00425592" w:rsidRDefault="00425592">
            <w:pPr>
              <w:snapToGrid w:val="0"/>
              <w:ind w:left="-108" w:right="-108" w:firstLine="0"/>
              <w:jc w:val="center"/>
              <w:rPr>
                <w:sz w:val="22"/>
              </w:rPr>
            </w:pPr>
            <w:r>
              <w:rPr>
                <w:sz w:val="22"/>
              </w:rPr>
              <w:t>ОК-1</w:t>
            </w:r>
          </w:p>
        </w:tc>
        <w:tc>
          <w:tcPr>
            <w:tcW w:w="3544" w:type="dxa"/>
            <w:tcBorders>
              <w:top w:val="single" w:sz="4" w:space="0" w:color="000000"/>
              <w:left w:val="single" w:sz="4" w:space="0" w:color="000000"/>
              <w:bottom w:val="single" w:sz="4" w:space="0" w:color="000000"/>
            </w:tcBorders>
            <w:shd w:val="clear" w:color="auto" w:fill="auto"/>
          </w:tcPr>
          <w:p w:rsidR="00425592" w:rsidRDefault="00425592">
            <w:pPr>
              <w:snapToGrid w:val="0"/>
              <w:ind w:firstLine="0"/>
              <w:rPr>
                <w:sz w:val="22"/>
              </w:rPr>
            </w:pPr>
            <w:r>
              <w:rPr>
                <w:sz w:val="22"/>
              </w:rPr>
              <w:t>Дает определение основным пон</w:t>
            </w:r>
            <w:r>
              <w:rPr>
                <w:sz w:val="22"/>
              </w:rPr>
              <w:t>я</w:t>
            </w:r>
            <w:r>
              <w:rPr>
                <w:sz w:val="22"/>
              </w:rPr>
              <w:t>тиям маркетинговых исследов</w:t>
            </w:r>
            <w:r>
              <w:rPr>
                <w:sz w:val="22"/>
              </w:rPr>
              <w:t>а</w:t>
            </w:r>
            <w:r>
              <w:rPr>
                <w:sz w:val="22"/>
              </w:rPr>
              <w:t>ний; обосновывает свою точку зрения; оценивает другие мнения по обсуждаемой теме; использует представленные инструменты.</w:t>
            </w:r>
          </w:p>
          <w:p w:rsidR="00425592" w:rsidRDefault="00425592">
            <w:pPr>
              <w:ind w:firstLine="0"/>
              <w:rPr>
                <w:sz w:val="22"/>
              </w:rPr>
            </w:pPr>
          </w:p>
        </w:tc>
        <w:tc>
          <w:tcPr>
            <w:tcW w:w="3046" w:type="dxa"/>
            <w:tcBorders>
              <w:top w:val="single" w:sz="4" w:space="0" w:color="000000"/>
              <w:left w:val="single" w:sz="4" w:space="0" w:color="000000"/>
              <w:bottom w:val="single" w:sz="4" w:space="0" w:color="000000"/>
              <w:right w:val="single" w:sz="4" w:space="0" w:color="000000"/>
            </w:tcBorders>
            <w:shd w:val="clear" w:color="auto" w:fill="auto"/>
          </w:tcPr>
          <w:p w:rsidR="00425592" w:rsidRDefault="00425592">
            <w:pPr>
              <w:snapToGrid w:val="0"/>
              <w:ind w:firstLine="0"/>
              <w:rPr>
                <w:sz w:val="22"/>
              </w:rPr>
            </w:pPr>
            <w:r>
              <w:rPr>
                <w:sz w:val="22"/>
              </w:rPr>
              <w:t>Темы для самостоятельного изучения, задания для сам</w:t>
            </w:r>
            <w:r>
              <w:rPr>
                <w:sz w:val="22"/>
              </w:rPr>
              <w:t>о</w:t>
            </w:r>
            <w:r>
              <w:rPr>
                <w:sz w:val="22"/>
              </w:rPr>
              <w:t>стоятельного выполнения, командная аудиторная раб</w:t>
            </w:r>
            <w:r>
              <w:rPr>
                <w:sz w:val="22"/>
              </w:rPr>
              <w:t>о</w:t>
            </w:r>
            <w:r>
              <w:rPr>
                <w:sz w:val="22"/>
              </w:rPr>
              <w:t>та, разбор кейсов, обсужд</w:t>
            </w:r>
            <w:r>
              <w:rPr>
                <w:sz w:val="22"/>
              </w:rPr>
              <w:t>е</w:t>
            </w:r>
            <w:r>
              <w:rPr>
                <w:sz w:val="22"/>
              </w:rPr>
              <w:t>ния.</w:t>
            </w:r>
          </w:p>
        </w:tc>
      </w:tr>
      <w:tr w:rsidR="00425592">
        <w:tc>
          <w:tcPr>
            <w:tcW w:w="2802" w:type="dxa"/>
            <w:tcBorders>
              <w:top w:val="single" w:sz="4" w:space="0" w:color="000000"/>
              <w:left w:val="single" w:sz="4" w:space="0" w:color="000000"/>
              <w:bottom w:val="single" w:sz="4" w:space="0" w:color="000000"/>
            </w:tcBorders>
            <w:shd w:val="clear" w:color="auto" w:fill="auto"/>
          </w:tcPr>
          <w:p w:rsidR="00425592" w:rsidRDefault="00425592">
            <w:pPr>
              <w:snapToGrid w:val="0"/>
              <w:ind w:firstLine="0"/>
            </w:pPr>
            <w:r>
              <w:t>способностью самосто</w:t>
            </w:r>
            <w:r>
              <w:t>я</w:t>
            </w:r>
            <w:r>
              <w:t>тельно приобретать и использовать новые зн</w:t>
            </w:r>
            <w:r>
              <w:t>а</w:t>
            </w:r>
            <w:r>
              <w:t>ния и умения</w:t>
            </w:r>
          </w:p>
        </w:tc>
        <w:tc>
          <w:tcPr>
            <w:tcW w:w="850" w:type="dxa"/>
            <w:tcBorders>
              <w:top w:val="single" w:sz="4" w:space="0" w:color="000000"/>
              <w:left w:val="single" w:sz="4" w:space="0" w:color="000000"/>
              <w:bottom w:val="single" w:sz="4" w:space="0" w:color="000000"/>
            </w:tcBorders>
            <w:shd w:val="clear" w:color="auto" w:fill="auto"/>
          </w:tcPr>
          <w:p w:rsidR="00425592" w:rsidRDefault="00425592">
            <w:pPr>
              <w:snapToGrid w:val="0"/>
              <w:ind w:left="-108" w:right="-108" w:firstLine="0"/>
              <w:jc w:val="center"/>
              <w:rPr>
                <w:sz w:val="22"/>
              </w:rPr>
            </w:pPr>
            <w:r>
              <w:rPr>
                <w:sz w:val="22"/>
              </w:rPr>
              <w:t>ОК-3</w:t>
            </w:r>
          </w:p>
        </w:tc>
        <w:tc>
          <w:tcPr>
            <w:tcW w:w="3544" w:type="dxa"/>
            <w:tcBorders>
              <w:top w:val="single" w:sz="4" w:space="0" w:color="000000"/>
              <w:left w:val="single" w:sz="4" w:space="0" w:color="000000"/>
              <w:bottom w:val="single" w:sz="4" w:space="0" w:color="000000"/>
            </w:tcBorders>
            <w:shd w:val="clear" w:color="auto" w:fill="auto"/>
          </w:tcPr>
          <w:p w:rsidR="00425592" w:rsidRDefault="00425592">
            <w:pPr>
              <w:snapToGrid w:val="0"/>
              <w:ind w:firstLine="0"/>
              <w:rPr>
                <w:sz w:val="22"/>
              </w:rPr>
            </w:pPr>
            <w:r>
              <w:rPr>
                <w:sz w:val="22"/>
              </w:rPr>
              <w:t>Самостоятельно осуществляет п</w:t>
            </w:r>
            <w:r>
              <w:rPr>
                <w:sz w:val="22"/>
              </w:rPr>
              <w:t>о</w:t>
            </w:r>
            <w:r>
              <w:rPr>
                <w:sz w:val="22"/>
              </w:rPr>
              <w:t>иск информации;  формирует р</w:t>
            </w:r>
            <w:r>
              <w:rPr>
                <w:sz w:val="22"/>
              </w:rPr>
              <w:t>е</w:t>
            </w:r>
            <w:r>
              <w:rPr>
                <w:sz w:val="22"/>
              </w:rPr>
              <w:t>шение поставленной на обсужд</w:t>
            </w:r>
            <w:r>
              <w:rPr>
                <w:sz w:val="22"/>
              </w:rPr>
              <w:t>е</w:t>
            </w:r>
            <w:r>
              <w:rPr>
                <w:sz w:val="22"/>
              </w:rPr>
              <w:t>ние проблемы; самостоятельно изучает зарубежный и российский опыт управления маркетинговой деятельностью компании.</w:t>
            </w:r>
          </w:p>
        </w:tc>
        <w:tc>
          <w:tcPr>
            <w:tcW w:w="3046" w:type="dxa"/>
            <w:tcBorders>
              <w:top w:val="single" w:sz="4" w:space="0" w:color="000000"/>
              <w:left w:val="single" w:sz="4" w:space="0" w:color="000000"/>
              <w:bottom w:val="single" w:sz="4" w:space="0" w:color="000000"/>
              <w:right w:val="single" w:sz="4" w:space="0" w:color="000000"/>
            </w:tcBorders>
            <w:shd w:val="clear" w:color="auto" w:fill="auto"/>
          </w:tcPr>
          <w:p w:rsidR="00425592" w:rsidRDefault="00425592">
            <w:pPr>
              <w:snapToGrid w:val="0"/>
              <w:ind w:firstLine="0"/>
              <w:rPr>
                <w:sz w:val="22"/>
              </w:rPr>
            </w:pPr>
            <w:r>
              <w:rPr>
                <w:sz w:val="22"/>
              </w:rPr>
              <w:t>Контрольная работа, разбор кейсов, индивидуальные з</w:t>
            </w:r>
            <w:r>
              <w:rPr>
                <w:sz w:val="22"/>
              </w:rPr>
              <w:t>а</w:t>
            </w:r>
            <w:r>
              <w:rPr>
                <w:sz w:val="22"/>
              </w:rPr>
              <w:t>дания, обсуждение примеров.</w:t>
            </w:r>
          </w:p>
        </w:tc>
      </w:tr>
      <w:tr w:rsidR="00425592">
        <w:tc>
          <w:tcPr>
            <w:tcW w:w="2802" w:type="dxa"/>
            <w:tcBorders>
              <w:top w:val="single" w:sz="4" w:space="0" w:color="000000"/>
              <w:left w:val="single" w:sz="4" w:space="0" w:color="000000"/>
              <w:bottom w:val="single" w:sz="4" w:space="0" w:color="000000"/>
            </w:tcBorders>
            <w:shd w:val="clear" w:color="auto" w:fill="auto"/>
          </w:tcPr>
          <w:p w:rsidR="00425592" w:rsidRDefault="00425592">
            <w:pPr>
              <w:snapToGrid w:val="0"/>
              <w:ind w:firstLine="0"/>
            </w:pPr>
            <w:r>
              <w:t>обладает навыками пу</w:t>
            </w:r>
            <w:r>
              <w:t>б</w:t>
            </w:r>
            <w:r>
              <w:t>личных деловых и нау</w:t>
            </w:r>
            <w:r>
              <w:t>ч</w:t>
            </w:r>
            <w:r>
              <w:t xml:space="preserve">ных коммуникаций </w:t>
            </w:r>
          </w:p>
          <w:p w:rsidR="00425592" w:rsidRDefault="00425592">
            <w:pPr>
              <w:ind w:firstLine="0"/>
            </w:pPr>
          </w:p>
        </w:tc>
        <w:tc>
          <w:tcPr>
            <w:tcW w:w="850" w:type="dxa"/>
            <w:tcBorders>
              <w:top w:val="single" w:sz="4" w:space="0" w:color="000000"/>
              <w:left w:val="single" w:sz="4" w:space="0" w:color="000000"/>
              <w:bottom w:val="single" w:sz="4" w:space="0" w:color="000000"/>
            </w:tcBorders>
            <w:shd w:val="clear" w:color="auto" w:fill="auto"/>
          </w:tcPr>
          <w:p w:rsidR="00425592" w:rsidRDefault="00425592">
            <w:pPr>
              <w:snapToGrid w:val="0"/>
              <w:ind w:firstLine="0"/>
            </w:pPr>
            <w:r>
              <w:t>ОК-6</w:t>
            </w:r>
          </w:p>
        </w:tc>
        <w:tc>
          <w:tcPr>
            <w:tcW w:w="3544" w:type="dxa"/>
            <w:tcBorders>
              <w:top w:val="single" w:sz="4" w:space="0" w:color="000000"/>
              <w:left w:val="single" w:sz="4" w:space="0" w:color="000000"/>
              <w:bottom w:val="single" w:sz="4" w:space="0" w:color="000000"/>
            </w:tcBorders>
            <w:shd w:val="clear" w:color="auto" w:fill="auto"/>
          </w:tcPr>
          <w:p w:rsidR="00425592" w:rsidRDefault="00425592">
            <w:pPr>
              <w:snapToGrid w:val="0"/>
              <w:ind w:firstLine="0"/>
              <w:rPr>
                <w:szCs w:val="24"/>
              </w:rPr>
            </w:pPr>
            <w:r>
              <w:rPr>
                <w:szCs w:val="24"/>
              </w:rPr>
              <w:t>Выступает перед группой со своим решением поставленной проблемы; докладывает группе выполненную контрольную р</w:t>
            </w:r>
            <w:r>
              <w:rPr>
                <w:szCs w:val="24"/>
              </w:rPr>
              <w:t>а</w:t>
            </w:r>
            <w:r>
              <w:rPr>
                <w:szCs w:val="24"/>
              </w:rPr>
              <w:t>боту.</w:t>
            </w:r>
          </w:p>
        </w:tc>
        <w:tc>
          <w:tcPr>
            <w:tcW w:w="3046" w:type="dxa"/>
            <w:tcBorders>
              <w:top w:val="single" w:sz="4" w:space="0" w:color="000000"/>
              <w:left w:val="single" w:sz="4" w:space="0" w:color="000000"/>
              <w:bottom w:val="single" w:sz="4" w:space="0" w:color="000000"/>
              <w:right w:val="single" w:sz="4" w:space="0" w:color="000000"/>
            </w:tcBorders>
            <w:shd w:val="clear" w:color="auto" w:fill="auto"/>
          </w:tcPr>
          <w:p w:rsidR="00425592" w:rsidRDefault="00425592">
            <w:pPr>
              <w:snapToGrid w:val="0"/>
              <w:ind w:firstLine="0"/>
              <w:rPr>
                <w:szCs w:val="24"/>
              </w:rPr>
            </w:pPr>
            <w:r>
              <w:rPr>
                <w:szCs w:val="24"/>
              </w:rPr>
              <w:t>Доклады на занятиях, и</w:t>
            </w:r>
            <w:r>
              <w:rPr>
                <w:szCs w:val="24"/>
              </w:rPr>
              <w:t>н</w:t>
            </w:r>
            <w:r>
              <w:rPr>
                <w:szCs w:val="24"/>
              </w:rPr>
              <w:t>дивидуальные и групповые презентации.</w:t>
            </w:r>
          </w:p>
        </w:tc>
      </w:tr>
      <w:tr w:rsidR="00425592">
        <w:tc>
          <w:tcPr>
            <w:tcW w:w="2802" w:type="dxa"/>
            <w:tcBorders>
              <w:top w:val="single" w:sz="4" w:space="0" w:color="000000"/>
              <w:left w:val="single" w:sz="4" w:space="0" w:color="000000"/>
              <w:bottom w:val="single" w:sz="4" w:space="0" w:color="000000"/>
            </w:tcBorders>
            <w:shd w:val="clear" w:color="auto" w:fill="auto"/>
          </w:tcPr>
          <w:p w:rsidR="00425592" w:rsidRDefault="00425592">
            <w:pPr>
              <w:snapToGrid w:val="0"/>
              <w:ind w:firstLine="0"/>
            </w:pPr>
            <w:r>
              <w:t>способностью разраб</w:t>
            </w:r>
            <w:r>
              <w:t>а</w:t>
            </w:r>
            <w:r>
              <w:t>тывать программы орг</w:t>
            </w:r>
            <w:r>
              <w:t>а</w:t>
            </w:r>
            <w:r>
              <w:t>низационного развития и изменений и обеспеч</w:t>
            </w:r>
            <w:r>
              <w:t>и</w:t>
            </w:r>
            <w:r>
              <w:t xml:space="preserve">вать их реализацию </w:t>
            </w:r>
          </w:p>
        </w:tc>
        <w:tc>
          <w:tcPr>
            <w:tcW w:w="850" w:type="dxa"/>
            <w:tcBorders>
              <w:top w:val="single" w:sz="4" w:space="0" w:color="000000"/>
              <w:left w:val="single" w:sz="4" w:space="0" w:color="000000"/>
              <w:bottom w:val="single" w:sz="4" w:space="0" w:color="000000"/>
            </w:tcBorders>
            <w:shd w:val="clear" w:color="auto" w:fill="auto"/>
          </w:tcPr>
          <w:p w:rsidR="00425592" w:rsidRDefault="00425592">
            <w:pPr>
              <w:snapToGrid w:val="0"/>
              <w:ind w:firstLine="0"/>
            </w:pPr>
            <w:r>
              <w:t>ПК-4</w:t>
            </w:r>
          </w:p>
        </w:tc>
        <w:tc>
          <w:tcPr>
            <w:tcW w:w="3544" w:type="dxa"/>
            <w:tcBorders>
              <w:top w:val="single" w:sz="4" w:space="0" w:color="000000"/>
              <w:left w:val="single" w:sz="4" w:space="0" w:color="000000"/>
              <w:bottom w:val="single" w:sz="4" w:space="0" w:color="000000"/>
            </w:tcBorders>
            <w:shd w:val="clear" w:color="auto" w:fill="auto"/>
          </w:tcPr>
          <w:p w:rsidR="00425592" w:rsidRDefault="00425592">
            <w:pPr>
              <w:snapToGrid w:val="0"/>
              <w:ind w:firstLine="0"/>
              <w:rPr>
                <w:szCs w:val="24"/>
              </w:rPr>
            </w:pPr>
            <w:r>
              <w:rPr>
                <w:szCs w:val="24"/>
              </w:rPr>
              <w:t>Применяет полученные теор</w:t>
            </w:r>
            <w:r>
              <w:rPr>
                <w:szCs w:val="24"/>
              </w:rPr>
              <w:t>е</w:t>
            </w:r>
            <w:r>
              <w:rPr>
                <w:szCs w:val="24"/>
              </w:rPr>
              <w:t>тические знания в области ма</w:t>
            </w:r>
            <w:r>
              <w:rPr>
                <w:szCs w:val="24"/>
              </w:rPr>
              <w:t>р</w:t>
            </w:r>
            <w:r>
              <w:rPr>
                <w:szCs w:val="24"/>
              </w:rPr>
              <w:t>кетинговых исследований при работе над своим проектом.</w:t>
            </w:r>
          </w:p>
        </w:tc>
        <w:tc>
          <w:tcPr>
            <w:tcW w:w="3046" w:type="dxa"/>
            <w:tcBorders>
              <w:top w:val="single" w:sz="4" w:space="0" w:color="000000"/>
              <w:left w:val="single" w:sz="4" w:space="0" w:color="000000"/>
              <w:bottom w:val="single" w:sz="4" w:space="0" w:color="000000"/>
              <w:right w:val="single" w:sz="4" w:space="0" w:color="000000"/>
            </w:tcBorders>
            <w:shd w:val="clear" w:color="auto" w:fill="auto"/>
          </w:tcPr>
          <w:p w:rsidR="00425592" w:rsidRDefault="00425592">
            <w:pPr>
              <w:snapToGrid w:val="0"/>
              <w:ind w:firstLine="0"/>
              <w:rPr>
                <w:szCs w:val="24"/>
              </w:rPr>
            </w:pPr>
            <w:r>
              <w:rPr>
                <w:szCs w:val="24"/>
              </w:rPr>
              <w:t>Работа над проектом в рамках проектного метода обучения. Работа над учебным проектом.</w:t>
            </w:r>
          </w:p>
        </w:tc>
      </w:tr>
      <w:tr w:rsidR="00425592">
        <w:tc>
          <w:tcPr>
            <w:tcW w:w="2802" w:type="dxa"/>
            <w:tcBorders>
              <w:top w:val="single" w:sz="4" w:space="0" w:color="000000"/>
              <w:left w:val="single" w:sz="4" w:space="0" w:color="000000"/>
              <w:bottom w:val="single" w:sz="4" w:space="0" w:color="000000"/>
            </w:tcBorders>
            <w:shd w:val="clear" w:color="auto" w:fill="auto"/>
          </w:tcPr>
          <w:p w:rsidR="00425592" w:rsidRDefault="00425592">
            <w:pPr>
              <w:snapToGrid w:val="0"/>
              <w:ind w:firstLine="0"/>
            </w:pPr>
            <w:r>
              <w:t xml:space="preserve">владением методами стратегического анализа </w:t>
            </w:r>
          </w:p>
        </w:tc>
        <w:tc>
          <w:tcPr>
            <w:tcW w:w="850" w:type="dxa"/>
            <w:tcBorders>
              <w:top w:val="single" w:sz="4" w:space="0" w:color="000000"/>
              <w:left w:val="single" w:sz="4" w:space="0" w:color="000000"/>
              <w:bottom w:val="single" w:sz="4" w:space="0" w:color="000000"/>
            </w:tcBorders>
            <w:shd w:val="clear" w:color="auto" w:fill="auto"/>
          </w:tcPr>
          <w:p w:rsidR="00425592" w:rsidRDefault="00425592">
            <w:pPr>
              <w:snapToGrid w:val="0"/>
              <w:ind w:firstLine="0"/>
            </w:pPr>
            <w:r>
              <w:t>ПК-7</w:t>
            </w:r>
          </w:p>
        </w:tc>
        <w:tc>
          <w:tcPr>
            <w:tcW w:w="3544" w:type="dxa"/>
            <w:tcBorders>
              <w:top w:val="single" w:sz="4" w:space="0" w:color="000000"/>
              <w:left w:val="single" w:sz="4" w:space="0" w:color="000000"/>
              <w:bottom w:val="single" w:sz="4" w:space="0" w:color="000000"/>
            </w:tcBorders>
            <w:shd w:val="clear" w:color="auto" w:fill="auto"/>
          </w:tcPr>
          <w:p w:rsidR="00425592" w:rsidRDefault="00425592">
            <w:pPr>
              <w:snapToGrid w:val="0"/>
              <w:ind w:firstLine="0"/>
              <w:rPr>
                <w:szCs w:val="24"/>
              </w:rPr>
            </w:pPr>
            <w:r>
              <w:rPr>
                <w:szCs w:val="24"/>
              </w:rPr>
              <w:t>Применяет и обосновывает в</w:t>
            </w:r>
            <w:r>
              <w:rPr>
                <w:szCs w:val="24"/>
              </w:rPr>
              <w:t>ы</w:t>
            </w:r>
            <w:r>
              <w:rPr>
                <w:szCs w:val="24"/>
              </w:rPr>
              <w:t>бор инструментария маркети</w:t>
            </w:r>
            <w:r>
              <w:rPr>
                <w:szCs w:val="24"/>
              </w:rPr>
              <w:t>н</w:t>
            </w:r>
            <w:r>
              <w:rPr>
                <w:szCs w:val="24"/>
              </w:rPr>
              <w:t>говых исследований</w:t>
            </w:r>
          </w:p>
        </w:tc>
        <w:tc>
          <w:tcPr>
            <w:tcW w:w="3046" w:type="dxa"/>
            <w:tcBorders>
              <w:top w:val="single" w:sz="4" w:space="0" w:color="000000"/>
              <w:left w:val="single" w:sz="4" w:space="0" w:color="000000"/>
              <w:bottom w:val="single" w:sz="4" w:space="0" w:color="000000"/>
              <w:right w:val="single" w:sz="4" w:space="0" w:color="000000"/>
            </w:tcBorders>
            <w:shd w:val="clear" w:color="auto" w:fill="auto"/>
          </w:tcPr>
          <w:p w:rsidR="00425592" w:rsidRDefault="00425592">
            <w:pPr>
              <w:snapToGrid w:val="0"/>
              <w:ind w:firstLine="0"/>
              <w:rPr>
                <w:szCs w:val="24"/>
              </w:rPr>
            </w:pPr>
            <w:r>
              <w:rPr>
                <w:szCs w:val="24"/>
              </w:rPr>
              <w:t>Разбор кейсов, индивид</w:t>
            </w:r>
            <w:r>
              <w:rPr>
                <w:szCs w:val="24"/>
              </w:rPr>
              <w:t>у</w:t>
            </w:r>
            <w:r>
              <w:rPr>
                <w:szCs w:val="24"/>
              </w:rPr>
              <w:t>альное задание</w:t>
            </w:r>
          </w:p>
        </w:tc>
      </w:tr>
    </w:tbl>
    <w:p w:rsidR="00425592" w:rsidRDefault="00425592"/>
    <w:p w:rsidR="00425592" w:rsidRDefault="00425592">
      <w:pPr>
        <w:pStyle w:val="1"/>
      </w:pPr>
      <w:r>
        <w:t>Место дисциплины в структуре образовательной программы</w:t>
      </w:r>
    </w:p>
    <w:p w:rsidR="00425592" w:rsidRDefault="00425592">
      <w:pPr>
        <w:jc w:val="both"/>
        <w:rPr>
          <w:sz w:val="23"/>
          <w:szCs w:val="23"/>
        </w:rPr>
      </w:pPr>
      <w:r>
        <w:t xml:space="preserve">Дисциплина </w:t>
      </w:r>
      <w:r w:rsidR="00EC0C30">
        <w:t>«</w:t>
      </w:r>
      <w:r w:rsidR="00B80B4B">
        <w:t>Эконометрика</w:t>
      </w:r>
      <w:r w:rsidR="00EC0C30">
        <w:t>»</w:t>
      </w:r>
      <w:r>
        <w:t xml:space="preserve"> относится к блоку обязательных дисциплин специализ</w:t>
      </w:r>
      <w:r>
        <w:t>а</w:t>
      </w:r>
      <w:r>
        <w:t xml:space="preserve">ции «Маркетинг». </w:t>
      </w:r>
      <w:r>
        <w:rPr>
          <w:sz w:val="23"/>
          <w:szCs w:val="23"/>
        </w:rPr>
        <w:t>Для успешного усвоения материала необходимо, чтобы студентами был уже о</w:t>
      </w:r>
      <w:r>
        <w:rPr>
          <w:sz w:val="23"/>
          <w:szCs w:val="23"/>
        </w:rPr>
        <w:t>с</w:t>
      </w:r>
      <w:r>
        <w:rPr>
          <w:sz w:val="23"/>
          <w:szCs w:val="23"/>
        </w:rPr>
        <w:t>воен базовый комплекс экономических дисциплин, они владели маркетинговыми понятиями и х</w:t>
      </w:r>
      <w:r>
        <w:rPr>
          <w:sz w:val="23"/>
          <w:szCs w:val="23"/>
        </w:rPr>
        <w:t>о</w:t>
      </w:r>
      <w:r>
        <w:rPr>
          <w:sz w:val="23"/>
          <w:szCs w:val="23"/>
        </w:rPr>
        <w:t>рошо себе представляют практические задачи в этой области, имели подготовку в области матем</w:t>
      </w:r>
      <w:r>
        <w:rPr>
          <w:sz w:val="23"/>
          <w:szCs w:val="23"/>
        </w:rPr>
        <w:t>а</w:t>
      </w:r>
      <w:r>
        <w:rPr>
          <w:sz w:val="23"/>
          <w:szCs w:val="23"/>
        </w:rPr>
        <w:t>тической статистики.</w:t>
      </w:r>
    </w:p>
    <w:p w:rsidR="00425592" w:rsidRDefault="00425592">
      <w:r>
        <w:t>Изучение данной дисциплины базируется на следующих дисциплинах:</w:t>
      </w:r>
    </w:p>
    <w:p w:rsidR="00425592" w:rsidRDefault="00425592">
      <w:pPr>
        <w:pStyle w:val="af1"/>
      </w:pPr>
      <w:r>
        <w:t>«Стратегический менеджмент»</w:t>
      </w:r>
    </w:p>
    <w:p w:rsidR="00425592" w:rsidRDefault="00425592">
      <w:pPr>
        <w:pStyle w:val="af1"/>
      </w:pPr>
      <w:r>
        <w:t>«Маркетинг-менеджмент»</w:t>
      </w:r>
      <w:r>
        <w:br/>
        <w:t xml:space="preserve">            «</w:t>
      </w:r>
      <w:r w:rsidR="00DA4A65">
        <w:t>Математическая статистика</w:t>
      </w:r>
      <w:r>
        <w:t>»</w:t>
      </w:r>
      <w:r w:rsidR="00DA4A65">
        <w:t xml:space="preserve"> или бакалаврский курс «Эконометрика»</w:t>
      </w:r>
    </w:p>
    <w:p w:rsidR="00425592" w:rsidRDefault="00425592">
      <w:pPr>
        <w:pStyle w:val="af1"/>
        <w:ind w:left="1429" w:firstLine="0"/>
      </w:pPr>
    </w:p>
    <w:p w:rsidR="00425592" w:rsidRDefault="00425592">
      <w:r>
        <w:t>Для освоения учебной дисциплины, студенты должны владеть следующими знаниями и компетенциями:</w:t>
      </w:r>
    </w:p>
    <w:p w:rsidR="00425592" w:rsidRDefault="00425592">
      <w:pPr>
        <w:pStyle w:val="af1"/>
      </w:pPr>
      <w:r>
        <w:t>Знать основные положения  маркетинга,</w:t>
      </w:r>
    </w:p>
    <w:p w:rsidR="00425592" w:rsidRDefault="00425592">
      <w:pPr>
        <w:pStyle w:val="af1"/>
      </w:pPr>
      <w:r>
        <w:t>Понимать основные функции маркетинга в компании,</w:t>
      </w:r>
    </w:p>
    <w:p w:rsidR="00425592" w:rsidRDefault="00425592">
      <w:pPr>
        <w:pStyle w:val="af1"/>
      </w:pPr>
      <w:r>
        <w:t>Знать процесс принятия потребителем решения о покупке,</w:t>
      </w:r>
    </w:p>
    <w:p w:rsidR="00425592" w:rsidRDefault="00425592">
      <w:pPr>
        <w:pStyle w:val="af1"/>
      </w:pPr>
      <w:r>
        <w:t>Знать количественные методы в менеджменте.</w:t>
      </w:r>
    </w:p>
    <w:p w:rsidR="00425592" w:rsidRDefault="00425592">
      <w:pPr>
        <w:pStyle w:val="af1"/>
        <w:ind w:left="1429" w:firstLine="0"/>
      </w:pPr>
    </w:p>
    <w:p w:rsidR="00425592" w:rsidRDefault="00425592">
      <w:pPr>
        <w:pStyle w:val="1"/>
      </w:pPr>
      <w:r>
        <w:lastRenderedPageBreak/>
        <w:t>Тематический план учебной дисциплины</w:t>
      </w:r>
    </w:p>
    <w:tbl>
      <w:tblPr>
        <w:tblW w:w="10065" w:type="dxa"/>
        <w:tblInd w:w="56" w:type="dxa"/>
        <w:tblLayout w:type="fixed"/>
        <w:tblCellMar>
          <w:left w:w="56" w:type="dxa"/>
          <w:right w:w="56" w:type="dxa"/>
        </w:tblCellMar>
        <w:tblLook w:val="0000"/>
      </w:tblPr>
      <w:tblGrid>
        <w:gridCol w:w="707"/>
        <w:gridCol w:w="4254"/>
        <w:gridCol w:w="1134"/>
        <w:gridCol w:w="1135"/>
        <w:gridCol w:w="992"/>
        <w:gridCol w:w="1843"/>
      </w:tblGrid>
      <w:tr w:rsidR="00425592" w:rsidRPr="004D7AAC" w:rsidTr="00860947">
        <w:tc>
          <w:tcPr>
            <w:tcW w:w="707" w:type="dxa"/>
            <w:tcBorders>
              <w:top w:val="single" w:sz="4" w:space="0" w:color="000000"/>
              <w:left w:val="single" w:sz="4" w:space="0" w:color="000000"/>
              <w:bottom w:val="single" w:sz="4" w:space="0" w:color="000000"/>
            </w:tcBorders>
            <w:shd w:val="clear" w:color="auto" w:fill="auto"/>
          </w:tcPr>
          <w:p w:rsidR="00425592" w:rsidRPr="004D7AAC" w:rsidRDefault="00425592">
            <w:pPr>
              <w:snapToGrid w:val="0"/>
              <w:ind w:firstLine="0"/>
              <w:jc w:val="center"/>
              <w:rPr>
                <w:bCs/>
                <w:szCs w:val="24"/>
              </w:rPr>
            </w:pPr>
          </w:p>
        </w:tc>
        <w:tc>
          <w:tcPr>
            <w:tcW w:w="4254" w:type="dxa"/>
            <w:tcBorders>
              <w:top w:val="single" w:sz="4" w:space="0" w:color="000000"/>
              <w:left w:val="single" w:sz="4" w:space="0" w:color="000000"/>
              <w:bottom w:val="single" w:sz="4" w:space="0" w:color="000000"/>
            </w:tcBorders>
            <w:shd w:val="clear" w:color="auto" w:fill="auto"/>
          </w:tcPr>
          <w:p w:rsidR="00425592" w:rsidRPr="004D7AAC" w:rsidRDefault="00425592">
            <w:pPr>
              <w:snapToGrid w:val="0"/>
              <w:rPr>
                <w:bCs/>
                <w:szCs w:val="24"/>
              </w:rPr>
            </w:pPr>
            <w:r w:rsidRPr="004D7AAC">
              <w:rPr>
                <w:bCs/>
                <w:szCs w:val="24"/>
              </w:rPr>
              <w:t>Наименование темы</w:t>
            </w:r>
          </w:p>
        </w:tc>
        <w:tc>
          <w:tcPr>
            <w:tcW w:w="1134" w:type="dxa"/>
            <w:tcBorders>
              <w:top w:val="single" w:sz="4" w:space="0" w:color="000000"/>
              <w:left w:val="single" w:sz="4" w:space="0" w:color="000000"/>
              <w:bottom w:val="single" w:sz="4" w:space="0" w:color="000000"/>
            </w:tcBorders>
            <w:shd w:val="clear" w:color="auto" w:fill="auto"/>
          </w:tcPr>
          <w:p w:rsidR="00425592" w:rsidRPr="004D7AAC" w:rsidRDefault="00425592">
            <w:pPr>
              <w:snapToGrid w:val="0"/>
              <w:ind w:firstLine="0"/>
              <w:rPr>
                <w:bCs/>
                <w:szCs w:val="24"/>
              </w:rPr>
            </w:pPr>
            <w:r w:rsidRPr="004D7AAC">
              <w:rPr>
                <w:bCs/>
                <w:szCs w:val="24"/>
              </w:rPr>
              <w:t>Всего</w:t>
            </w:r>
          </w:p>
        </w:tc>
        <w:tc>
          <w:tcPr>
            <w:tcW w:w="3970" w:type="dxa"/>
            <w:gridSpan w:val="3"/>
            <w:tcBorders>
              <w:top w:val="single" w:sz="4" w:space="0" w:color="000000"/>
              <w:left w:val="single" w:sz="4" w:space="0" w:color="000000"/>
              <w:bottom w:val="single" w:sz="4" w:space="0" w:color="000000"/>
              <w:right w:val="single" w:sz="4" w:space="0" w:color="000000"/>
            </w:tcBorders>
            <w:shd w:val="clear" w:color="auto" w:fill="auto"/>
          </w:tcPr>
          <w:p w:rsidR="00425592" w:rsidRPr="004D7AAC" w:rsidRDefault="00425592">
            <w:pPr>
              <w:snapToGrid w:val="0"/>
              <w:jc w:val="center"/>
              <w:rPr>
                <w:bCs/>
                <w:szCs w:val="24"/>
                <w:lang w:val="en-US"/>
              </w:rPr>
            </w:pPr>
            <w:r w:rsidRPr="004D7AAC">
              <w:rPr>
                <w:bCs/>
                <w:szCs w:val="24"/>
                <w:lang w:val="en-US"/>
              </w:rPr>
              <w:t>Аудиторные часы</w:t>
            </w:r>
          </w:p>
        </w:tc>
      </w:tr>
      <w:tr w:rsidR="00425592" w:rsidRPr="004D7AAC" w:rsidTr="00860947">
        <w:tc>
          <w:tcPr>
            <w:tcW w:w="707" w:type="dxa"/>
            <w:tcBorders>
              <w:left w:val="single" w:sz="4" w:space="0" w:color="000000"/>
              <w:bottom w:val="single" w:sz="4" w:space="0" w:color="000000"/>
            </w:tcBorders>
            <w:shd w:val="clear" w:color="auto" w:fill="auto"/>
          </w:tcPr>
          <w:p w:rsidR="00425592" w:rsidRPr="004D7AAC" w:rsidRDefault="00425592">
            <w:pPr>
              <w:snapToGrid w:val="0"/>
              <w:ind w:firstLine="0"/>
              <w:jc w:val="center"/>
              <w:rPr>
                <w:bCs/>
                <w:szCs w:val="24"/>
              </w:rPr>
            </w:pPr>
          </w:p>
        </w:tc>
        <w:tc>
          <w:tcPr>
            <w:tcW w:w="4254" w:type="dxa"/>
            <w:tcBorders>
              <w:left w:val="single" w:sz="4" w:space="0" w:color="000000"/>
              <w:bottom w:val="single" w:sz="4" w:space="0" w:color="000000"/>
            </w:tcBorders>
            <w:shd w:val="clear" w:color="auto" w:fill="auto"/>
          </w:tcPr>
          <w:p w:rsidR="00425592" w:rsidRPr="004D7AAC" w:rsidRDefault="00425592">
            <w:pPr>
              <w:snapToGrid w:val="0"/>
              <w:ind w:firstLine="0"/>
              <w:rPr>
                <w:szCs w:val="24"/>
              </w:rPr>
            </w:pPr>
          </w:p>
        </w:tc>
        <w:tc>
          <w:tcPr>
            <w:tcW w:w="1134" w:type="dxa"/>
            <w:tcBorders>
              <w:left w:val="single" w:sz="4" w:space="0" w:color="000000"/>
              <w:bottom w:val="single" w:sz="4" w:space="0" w:color="000000"/>
            </w:tcBorders>
            <w:shd w:val="clear" w:color="auto" w:fill="auto"/>
          </w:tcPr>
          <w:p w:rsidR="00425592" w:rsidRPr="004D7AAC" w:rsidRDefault="00425592">
            <w:pPr>
              <w:snapToGrid w:val="0"/>
              <w:ind w:firstLine="0"/>
              <w:rPr>
                <w:bCs/>
                <w:szCs w:val="24"/>
              </w:rPr>
            </w:pPr>
            <w:r w:rsidRPr="004D7AAC">
              <w:rPr>
                <w:bCs/>
                <w:szCs w:val="24"/>
              </w:rPr>
              <w:t>по ди</w:t>
            </w:r>
            <w:r w:rsidRPr="004D7AAC">
              <w:rPr>
                <w:bCs/>
                <w:szCs w:val="24"/>
              </w:rPr>
              <w:t>с</w:t>
            </w:r>
            <w:r w:rsidRPr="004D7AAC">
              <w:rPr>
                <w:bCs/>
                <w:szCs w:val="24"/>
              </w:rPr>
              <w:t>циплине</w:t>
            </w:r>
          </w:p>
        </w:tc>
        <w:tc>
          <w:tcPr>
            <w:tcW w:w="1135" w:type="dxa"/>
            <w:tcBorders>
              <w:left w:val="single" w:sz="4" w:space="0" w:color="000000"/>
              <w:bottom w:val="single" w:sz="4" w:space="0" w:color="000000"/>
            </w:tcBorders>
            <w:shd w:val="clear" w:color="auto" w:fill="auto"/>
          </w:tcPr>
          <w:p w:rsidR="00425592" w:rsidRPr="004D7AAC" w:rsidRDefault="00425592">
            <w:pPr>
              <w:snapToGrid w:val="0"/>
              <w:ind w:firstLine="0"/>
              <w:rPr>
                <w:bCs/>
                <w:szCs w:val="24"/>
              </w:rPr>
            </w:pPr>
            <w:r w:rsidRPr="004D7AAC">
              <w:rPr>
                <w:bCs/>
                <w:szCs w:val="24"/>
              </w:rPr>
              <w:t>лекции</w:t>
            </w:r>
          </w:p>
        </w:tc>
        <w:tc>
          <w:tcPr>
            <w:tcW w:w="992" w:type="dxa"/>
            <w:tcBorders>
              <w:left w:val="single" w:sz="4" w:space="0" w:color="000000"/>
              <w:bottom w:val="single" w:sz="4" w:space="0" w:color="000000"/>
            </w:tcBorders>
            <w:shd w:val="clear" w:color="auto" w:fill="auto"/>
          </w:tcPr>
          <w:p w:rsidR="00425592" w:rsidRPr="004D7AAC" w:rsidRDefault="00425592">
            <w:pPr>
              <w:snapToGrid w:val="0"/>
              <w:ind w:firstLine="0"/>
              <w:rPr>
                <w:bCs/>
                <w:szCs w:val="24"/>
              </w:rPr>
            </w:pPr>
            <w:r w:rsidRPr="004D7AAC">
              <w:rPr>
                <w:bCs/>
                <w:szCs w:val="24"/>
              </w:rPr>
              <w:t>сем. и практ. занятия</w:t>
            </w:r>
          </w:p>
        </w:tc>
        <w:tc>
          <w:tcPr>
            <w:tcW w:w="1843" w:type="dxa"/>
            <w:tcBorders>
              <w:left w:val="single" w:sz="4" w:space="0" w:color="000000"/>
              <w:bottom w:val="single" w:sz="4" w:space="0" w:color="000000"/>
              <w:right w:val="single" w:sz="4" w:space="0" w:color="000000"/>
            </w:tcBorders>
            <w:shd w:val="clear" w:color="auto" w:fill="auto"/>
          </w:tcPr>
          <w:p w:rsidR="00425592" w:rsidRPr="004D7AAC" w:rsidRDefault="00425592">
            <w:pPr>
              <w:snapToGrid w:val="0"/>
              <w:ind w:firstLine="0"/>
              <w:rPr>
                <w:bCs/>
                <w:szCs w:val="24"/>
              </w:rPr>
            </w:pPr>
            <w:r w:rsidRPr="004D7AAC">
              <w:rPr>
                <w:bCs/>
                <w:szCs w:val="24"/>
              </w:rPr>
              <w:t>самостоятел</w:t>
            </w:r>
            <w:r w:rsidRPr="004D7AAC">
              <w:rPr>
                <w:bCs/>
                <w:szCs w:val="24"/>
              </w:rPr>
              <w:t>ь</w:t>
            </w:r>
            <w:r w:rsidRPr="004D7AAC">
              <w:rPr>
                <w:bCs/>
                <w:szCs w:val="24"/>
              </w:rPr>
              <w:t>ная работа</w:t>
            </w:r>
          </w:p>
        </w:tc>
      </w:tr>
      <w:tr w:rsidR="00FB6583" w:rsidRPr="004D7AAC" w:rsidTr="00860947">
        <w:tc>
          <w:tcPr>
            <w:tcW w:w="707" w:type="dxa"/>
            <w:tcBorders>
              <w:left w:val="single" w:sz="4" w:space="0" w:color="000000"/>
              <w:bottom w:val="single" w:sz="4" w:space="0" w:color="000000"/>
            </w:tcBorders>
            <w:shd w:val="clear" w:color="auto" w:fill="auto"/>
          </w:tcPr>
          <w:p w:rsidR="00FB6583" w:rsidRPr="004D7AAC" w:rsidRDefault="00FB6583">
            <w:pPr>
              <w:numPr>
                <w:ilvl w:val="0"/>
                <w:numId w:val="2"/>
              </w:numPr>
              <w:snapToGrid w:val="0"/>
              <w:jc w:val="center"/>
              <w:rPr>
                <w:bCs/>
                <w:szCs w:val="24"/>
              </w:rPr>
            </w:pPr>
          </w:p>
        </w:tc>
        <w:tc>
          <w:tcPr>
            <w:tcW w:w="4254" w:type="dxa"/>
            <w:tcBorders>
              <w:left w:val="single" w:sz="4" w:space="0" w:color="000000"/>
              <w:bottom w:val="single" w:sz="4" w:space="0" w:color="000000"/>
            </w:tcBorders>
            <w:shd w:val="clear" w:color="auto" w:fill="auto"/>
          </w:tcPr>
          <w:p w:rsidR="00FB6583" w:rsidRPr="004D7AAC" w:rsidRDefault="004360A9" w:rsidP="004360A9">
            <w:pPr>
              <w:snapToGrid w:val="0"/>
              <w:ind w:firstLine="0"/>
              <w:rPr>
                <w:szCs w:val="24"/>
              </w:rPr>
            </w:pPr>
            <w:r>
              <w:rPr>
                <w:szCs w:val="24"/>
              </w:rPr>
              <w:t>Э</w:t>
            </w:r>
            <w:r w:rsidR="00DA4A65">
              <w:rPr>
                <w:szCs w:val="24"/>
              </w:rPr>
              <w:t>кономико-математическо</w:t>
            </w:r>
            <w:r>
              <w:rPr>
                <w:szCs w:val="24"/>
              </w:rPr>
              <w:t>е</w:t>
            </w:r>
            <w:r w:rsidR="00DA4A65">
              <w:rPr>
                <w:szCs w:val="24"/>
              </w:rPr>
              <w:t xml:space="preserve"> моделир</w:t>
            </w:r>
            <w:r w:rsidR="00DA4A65">
              <w:rPr>
                <w:szCs w:val="24"/>
              </w:rPr>
              <w:t>о</w:t>
            </w:r>
            <w:r w:rsidR="00DA4A65">
              <w:rPr>
                <w:szCs w:val="24"/>
              </w:rPr>
              <w:t>вани</w:t>
            </w:r>
            <w:r>
              <w:rPr>
                <w:szCs w:val="24"/>
              </w:rPr>
              <w:t xml:space="preserve">е, </w:t>
            </w:r>
            <w:r w:rsidR="00DA4A65">
              <w:rPr>
                <w:szCs w:val="24"/>
              </w:rPr>
              <w:t>эконометрика</w:t>
            </w:r>
            <w:r>
              <w:rPr>
                <w:szCs w:val="24"/>
              </w:rPr>
              <w:t xml:space="preserve"> и маркетинг</w:t>
            </w:r>
          </w:p>
        </w:tc>
        <w:tc>
          <w:tcPr>
            <w:tcW w:w="1134" w:type="dxa"/>
            <w:tcBorders>
              <w:left w:val="single" w:sz="4" w:space="0" w:color="000000"/>
              <w:bottom w:val="single" w:sz="4" w:space="0" w:color="000000"/>
            </w:tcBorders>
            <w:shd w:val="clear" w:color="auto" w:fill="auto"/>
          </w:tcPr>
          <w:p w:rsidR="00FB6583" w:rsidRPr="0076493B" w:rsidRDefault="00FB6583" w:rsidP="00860947">
            <w:pPr>
              <w:ind w:firstLine="0"/>
              <w:jc w:val="center"/>
            </w:pPr>
          </w:p>
        </w:tc>
        <w:tc>
          <w:tcPr>
            <w:tcW w:w="1135" w:type="dxa"/>
            <w:tcBorders>
              <w:left w:val="single" w:sz="4" w:space="0" w:color="000000"/>
              <w:bottom w:val="single" w:sz="4" w:space="0" w:color="000000"/>
            </w:tcBorders>
            <w:shd w:val="clear" w:color="auto" w:fill="auto"/>
          </w:tcPr>
          <w:p w:rsidR="00FB6583" w:rsidRPr="00D9014F" w:rsidRDefault="004360A9" w:rsidP="00860947">
            <w:pPr>
              <w:ind w:firstLine="0"/>
              <w:jc w:val="center"/>
            </w:pPr>
            <w:r>
              <w:t>2</w:t>
            </w:r>
          </w:p>
        </w:tc>
        <w:tc>
          <w:tcPr>
            <w:tcW w:w="992" w:type="dxa"/>
            <w:tcBorders>
              <w:left w:val="single" w:sz="4" w:space="0" w:color="000000"/>
              <w:bottom w:val="single" w:sz="4" w:space="0" w:color="000000"/>
            </w:tcBorders>
            <w:shd w:val="clear" w:color="auto" w:fill="auto"/>
          </w:tcPr>
          <w:p w:rsidR="00FB6583" w:rsidRPr="007E084F" w:rsidRDefault="00DA4A65" w:rsidP="00860947">
            <w:pPr>
              <w:ind w:firstLine="0"/>
              <w:jc w:val="center"/>
            </w:pPr>
            <w:r>
              <w:t>0</w:t>
            </w:r>
          </w:p>
        </w:tc>
        <w:tc>
          <w:tcPr>
            <w:tcW w:w="1843" w:type="dxa"/>
            <w:tcBorders>
              <w:left w:val="single" w:sz="4" w:space="0" w:color="000000"/>
              <w:bottom w:val="single" w:sz="4" w:space="0" w:color="000000"/>
              <w:right w:val="single" w:sz="4" w:space="0" w:color="000000"/>
            </w:tcBorders>
            <w:shd w:val="clear" w:color="auto" w:fill="auto"/>
          </w:tcPr>
          <w:p w:rsidR="00FB6583" w:rsidRPr="0094067B" w:rsidRDefault="004360A9" w:rsidP="00860947">
            <w:pPr>
              <w:jc w:val="center"/>
            </w:pPr>
            <w:r>
              <w:t>8</w:t>
            </w:r>
          </w:p>
        </w:tc>
      </w:tr>
      <w:tr w:rsidR="00FB6583" w:rsidRPr="004D7AAC" w:rsidTr="00860947">
        <w:tc>
          <w:tcPr>
            <w:tcW w:w="707" w:type="dxa"/>
            <w:tcBorders>
              <w:top w:val="single" w:sz="4" w:space="0" w:color="000000"/>
              <w:left w:val="single" w:sz="4" w:space="0" w:color="000000"/>
              <w:bottom w:val="single" w:sz="4" w:space="0" w:color="000000"/>
            </w:tcBorders>
            <w:shd w:val="clear" w:color="auto" w:fill="auto"/>
          </w:tcPr>
          <w:p w:rsidR="00FB6583" w:rsidRPr="004D7AAC" w:rsidRDefault="00FB6583">
            <w:pPr>
              <w:numPr>
                <w:ilvl w:val="0"/>
                <w:numId w:val="2"/>
              </w:numPr>
              <w:snapToGrid w:val="0"/>
              <w:jc w:val="center"/>
              <w:rPr>
                <w:bCs/>
                <w:szCs w:val="24"/>
              </w:rPr>
            </w:pPr>
          </w:p>
        </w:tc>
        <w:tc>
          <w:tcPr>
            <w:tcW w:w="4254" w:type="dxa"/>
            <w:tcBorders>
              <w:top w:val="single" w:sz="4" w:space="0" w:color="000000"/>
              <w:left w:val="single" w:sz="4" w:space="0" w:color="000000"/>
              <w:bottom w:val="single" w:sz="4" w:space="0" w:color="000000"/>
            </w:tcBorders>
            <w:shd w:val="clear" w:color="auto" w:fill="auto"/>
          </w:tcPr>
          <w:p w:rsidR="00FB6583" w:rsidRPr="004D7AAC" w:rsidRDefault="004360A9" w:rsidP="00EA6412">
            <w:pPr>
              <w:snapToGrid w:val="0"/>
              <w:ind w:left="9" w:right="9" w:firstLine="32"/>
              <w:rPr>
                <w:szCs w:val="24"/>
              </w:rPr>
            </w:pPr>
            <w:r>
              <w:rPr>
                <w:szCs w:val="24"/>
              </w:rPr>
              <w:t>Эконометрическое моделирование о</w:t>
            </w:r>
            <w:r>
              <w:rPr>
                <w:szCs w:val="24"/>
              </w:rPr>
              <w:t>б</w:t>
            </w:r>
            <w:r>
              <w:rPr>
                <w:szCs w:val="24"/>
              </w:rPr>
              <w:t>ратимых процессов</w:t>
            </w:r>
          </w:p>
        </w:tc>
        <w:tc>
          <w:tcPr>
            <w:tcW w:w="1134" w:type="dxa"/>
            <w:tcBorders>
              <w:top w:val="single" w:sz="4" w:space="0" w:color="000000"/>
              <w:left w:val="single" w:sz="4" w:space="0" w:color="000000"/>
              <w:bottom w:val="single" w:sz="4" w:space="0" w:color="000000"/>
            </w:tcBorders>
            <w:shd w:val="clear" w:color="auto" w:fill="auto"/>
          </w:tcPr>
          <w:p w:rsidR="00FB6583" w:rsidRPr="0076493B" w:rsidRDefault="00FB6583" w:rsidP="00860947">
            <w:pPr>
              <w:ind w:firstLine="0"/>
              <w:jc w:val="center"/>
            </w:pPr>
          </w:p>
        </w:tc>
        <w:tc>
          <w:tcPr>
            <w:tcW w:w="1135" w:type="dxa"/>
            <w:tcBorders>
              <w:top w:val="single" w:sz="4" w:space="0" w:color="000000"/>
              <w:left w:val="single" w:sz="4" w:space="0" w:color="000000"/>
              <w:bottom w:val="single" w:sz="4" w:space="0" w:color="000000"/>
            </w:tcBorders>
            <w:shd w:val="clear" w:color="auto" w:fill="auto"/>
          </w:tcPr>
          <w:p w:rsidR="00FB6583" w:rsidRPr="00D9014F" w:rsidRDefault="004360A9" w:rsidP="00860947">
            <w:pPr>
              <w:ind w:firstLine="0"/>
              <w:jc w:val="center"/>
            </w:pPr>
            <w:r>
              <w:t>3</w:t>
            </w:r>
          </w:p>
        </w:tc>
        <w:tc>
          <w:tcPr>
            <w:tcW w:w="992" w:type="dxa"/>
            <w:tcBorders>
              <w:top w:val="single" w:sz="4" w:space="0" w:color="000000"/>
              <w:left w:val="single" w:sz="4" w:space="0" w:color="000000"/>
              <w:bottom w:val="single" w:sz="4" w:space="0" w:color="000000"/>
            </w:tcBorders>
            <w:shd w:val="clear" w:color="auto" w:fill="auto"/>
          </w:tcPr>
          <w:p w:rsidR="00FB6583" w:rsidRPr="007E084F" w:rsidRDefault="004360A9" w:rsidP="00860947">
            <w:pPr>
              <w:ind w:firstLine="0"/>
              <w:jc w:val="center"/>
            </w:pPr>
            <w: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B6583" w:rsidRPr="0094067B" w:rsidRDefault="004360A9" w:rsidP="00860947">
            <w:pPr>
              <w:jc w:val="center"/>
            </w:pPr>
            <w:r>
              <w:t>30</w:t>
            </w:r>
          </w:p>
        </w:tc>
      </w:tr>
      <w:tr w:rsidR="00FB6583" w:rsidRPr="004D7AAC" w:rsidTr="00860947">
        <w:trPr>
          <w:trHeight w:val="796"/>
        </w:trPr>
        <w:tc>
          <w:tcPr>
            <w:tcW w:w="707" w:type="dxa"/>
            <w:tcBorders>
              <w:top w:val="single" w:sz="4" w:space="0" w:color="000000"/>
              <w:left w:val="single" w:sz="4" w:space="0" w:color="000000"/>
              <w:bottom w:val="single" w:sz="4" w:space="0" w:color="000000"/>
            </w:tcBorders>
            <w:shd w:val="clear" w:color="auto" w:fill="auto"/>
          </w:tcPr>
          <w:p w:rsidR="00FB6583" w:rsidRPr="004D7AAC" w:rsidRDefault="00FB6583">
            <w:pPr>
              <w:numPr>
                <w:ilvl w:val="0"/>
                <w:numId w:val="2"/>
              </w:numPr>
              <w:snapToGrid w:val="0"/>
              <w:jc w:val="center"/>
              <w:rPr>
                <w:bCs/>
                <w:szCs w:val="24"/>
              </w:rPr>
            </w:pPr>
          </w:p>
        </w:tc>
        <w:tc>
          <w:tcPr>
            <w:tcW w:w="4254" w:type="dxa"/>
            <w:tcBorders>
              <w:top w:val="single" w:sz="4" w:space="0" w:color="000000"/>
              <w:left w:val="single" w:sz="4" w:space="0" w:color="000000"/>
              <w:bottom w:val="single" w:sz="4" w:space="0" w:color="000000"/>
            </w:tcBorders>
            <w:shd w:val="clear" w:color="auto" w:fill="auto"/>
          </w:tcPr>
          <w:p w:rsidR="00FB6583" w:rsidRPr="004D7AAC" w:rsidRDefault="004360A9" w:rsidP="00EA6412">
            <w:pPr>
              <w:snapToGrid w:val="0"/>
              <w:ind w:left="9" w:right="9" w:firstLine="32"/>
              <w:rPr>
                <w:szCs w:val="24"/>
              </w:rPr>
            </w:pPr>
            <w:r>
              <w:rPr>
                <w:szCs w:val="24"/>
              </w:rPr>
              <w:t>Эконометрическое моделирование н</w:t>
            </w:r>
            <w:r>
              <w:rPr>
                <w:szCs w:val="24"/>
              </w:rPr>
              <w:t>е</w:t>
            </w:r>
            <w:r>
              <w:rPr>
                <w:szCs w:val="24"/>
              </w:rPr>
              <w:t>обратимых процессов</w:t>
            </w:r>
          </w:p>
        </w:tc>
        <w:tc>
          <w:tcPr>
            <w:tcW w:w="1134" w:type="dxa"/>
            <w:tcBorders>
              <w:top w:val="single" w:sz="4" w:space="0" w:color="000000"/>
              <w:left w:val="single" w:sz="4" w:space="0" w:color="000000"/>
              <w:bottom w:val="single" w:sz="4" w:space="0" w:color="000000"/>
            </w:tcBorders>
            <w:shd w:val="clear" w:color="auto" w:fill="auto"/>
          </w:tcPr>
          <w:p w:rsidR="00FB6583" w:rsidRPr="0076493B" w:rsidRDefault="00FB6583" w:rsidP="00860947">
            <w:pPr>
              <w:ind w:firstLine="0"/>
              <w:jc w:val="center"/>
            </w:pPr>
          </w:p>
        </w:tc>
        <w:tc>
          <w:tcPr>
            <w:tcW w:w="1135" w:type="dxa"/>
            <w:tcBorders>
              <w:top w:val="single" w:sz="4" w:space="0" w:color="000000"/>
              <w:left w:val="single" w:sz="4" w:space="0" w:color="000000"/>
              <w:bottom w:val="single" w:sz="4" w:space="0" w:color="000000"/>
            </w:tcBorders>
            <w:shd w:val="clear" w:color="auto" w:fill="auto"/>
          </w:tcPr>
          <w:p w:rsidR="00FB6583" w:rsidRPr="00D9014F" w:rsidRDefault="004360A9" w:rsidP="00860947">
            <w:pPr>
              <w:ind w:firstLine="0"/>
              <w:jc w:val="center"/>
            </w:pPr>
            <w:r>
              <w:t>3</w:t>
            </w:r>
          </w:p>
        </w:tc>
        <w:tc>
          <w:tcPr>
            <w:tcW w:w="992" w:type="dxa"/>
            <w:tcBorders>
              <w:top w:val="single" w:sz="4" w:space="0" w:color="000000"/>
              <w:left w:val="single" w:sz="4" w:space="0" w:color="000000"/>
              <w:bottom w:val="single" w:sz="4" w:space="0" w:color="000000"/>
            </w:tcBorders>
            <w:shd w:val="clear" w:color="auto" w:fill="auto"/>
          </w:tcPr>
          <w:p w:rsidR="00FB6583" w:rsidRPr="007E084F" w:rsidRDefault="004360A9" w:rsidP="00860947">
            <w:pPr>
              <w:ind w:firstLine="0"/>
              <w:jc w:val="center"/>
            </w:pPr>
            <w: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B6583" w:rsidRPr="0094067B" w:rsidRDefault="004360A9" w:rsidP="00860947">
            <w:pPr>
              <w:jc w:val="center"/>
            </w:pPr>
            <w:r>
              <w:t>30</w:t>
            </w:r>
          </w:p>
        </w:tc>
      </w:tr>
      <w:tr w:rsidR="00FB6583" w:rsidRPr="004D7AAC" w:rsidTr="00860947">
        <w:tc>
          <w:tcPr>
            <w:tcW w:w="707" w:type="dxa"/>
            <w:tcBorders>
              <w:top w:val="single" w:sz="4" w:space="0" w:color="000000"/>
              <w:left w:val="single" w:sz="4" w:space="0" w:color="000000"/>
              <w:bottom w:val="single" w:sz="4" w:space="0" w:color="000000"/>
            </w:tcBorders>
            <w:shd w:val="clear" w:color="auto" w:fill="auto"/>
          </w:tcPr>
          <w:p w:rsidR="00FB6583" w:rsidRPr="004D7AAC" w:rsidRDefault="00FB6583">
            <w:pPr>
              <w:numPr>
                <w:ilvl w:val="0"/>
                <w:numId w:val="2"/>
              </w:numPr>
              <w:snapToGrid w:val="0"/>
              <w:jc w:val="center"/>
              <w:rPr>
                <w:bCs/>
                <w:szCs w:val="24"/>
              </w:rPr>
            </w:pPr>
          </w:p>
        </w:tc>
        <w:tc>
          <w:tcPr>
            <w:tcW w:w="4254" w:type="dxa"/>
            <w:tcBorders>
              <w:top w:val="single" w:sz="4" w:space="0" w:color="000000"/>
              <w:left w:val="single" w:sz="4" w:space="0" w:color="000000"/>
              <w:bottom w:val="single" w:sz="4" w:space="0" w:color="000000"/>
            </w:tcBorders>
            <w:shd w:val="clear" w:color="auto" w:fill="auto"/>
          </w:tcPr>
          <w:p w:rsidR="00FB6583" w:rsidRPr="004D7AAC" w:rsidRDefault="004360A9">
            <w:pPr>
              <w:snapToGrid w:val="0"/>
              <w:ind w:left="9" w:right="9" w:firstLine="32"/>
              <w:rPr>
                <w:szCs w:val="24"/>
              </w:rPr>
            </w:pPr>
            <w:r>
              <w:rPr>
                <w:szCs w:val="24"/>
              </w:rPr>
              <w:t>Эконометрические модели маркетинга</w:t>
            </w:r>
          </w:p>
        </w:tc>
        <w:tc>
          <w:tcPr>
            <w:tcW w:w="1134" w:type="dxa"/>
            <w:tcBorders>
              <w:top w:val="single" w:sz="4" w:space="0" w:color="000000"/>
              <w:left w:val="single" w:sz="4" w:space="0" w:color="000000"/>
              <w:bottom w:val="single" w:sz="4" w:space="0" w:color="000000"/>
            </w:tcBorders>
            <w:shd w:val="clear" w:color="auto" w:fill="auto"/>
          </w:tcPr>
          <w:p w:rsidR="00FB6583" w:rsidRPr="0076493B" w:rsidRDefault="00FB6583" w:rsidP="00860947">
            <w:pPr>
              <w:ind w:firstLine="0"/>
              <w:jc w:val="center"/>
            </w:pPr>
          </w:p>
        </w:tc>
        <w:tc>
          <w:tcPr>
            <w:tcW w:w="1135" w:type="dxa"/>
            <w:tcBorders>
              <w:top w:val="single" w:sz="4" w:space="0" w:color="000000"/>
              <w:left w:val="single" w:sz="4" w:space="0" w:color="000000"/>
              <w:bottom w:val="single" w:sz="4" w:space="0" w:color="000000"/>
            </w:tcBorders>
            <w:shd w:val="clear" w:color="auto" w:fill="auto"/>
          </w:tcPr>
          <w:p w:rsidR="00FB6583" w:rsidRPr="00D9014F" w:rsidRDefault="004360A9" w:rsidP="00860947">
            <w:pPr>
              <w:ind w:firstLine="0"/>
              <w:jc w:val="center"/>
            </w:pPr>
            <w:r>
              <w:t>2</w:t>
            </w:r>
          </w:p>
        </w:tc>
        <w:tc>
          <w:tcPr>
            <w:tcW w:w="992" w:type="dxa"/>
            <w:tcBorders>
              <w:top w:val="single" w:sz="4" w:space="0" w:color="000000"/>
              <w:left w:val="single" w:sz="4" w:space="0" w:color="000000"/>
              <w:bottom w:val="single" w:sz="4" w:space="0" w:color="000000"/>
            </w:tcBorders>
            <w:shd w:val="clear" w:color="auto" w:fill="auto"/>
          </w:tcPr>
          <w:p w:rsidR="00FB6583" w:rsidRPr="007E084F" w:rsidRDefault="004360A9" w:rsidP="00860947">
            <w:pPr>
              <w:ind w:firstLine="0"/>
              <w:jc w:val="center"/>
            </w:pPr>
            <w:r>
              <w:t>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B6583" w:rsidRPr="0094067B" w:rsidRDefault="004360A9" w:rsidP="00860947">
            <w:pPr>
              <w:jc w:val="center"/>
            </w:pPr>
            <w:r>
              <w:t>22</w:t>
            </w:r>
          </w:p>
        </w:tc>
      </w:tr>
      <w:tr w:rsidR="00FB6583" w:rsidRPr="004D7AAC" w:rsidTr="00860947">
        <w:tc>
          <w:tcPr>
            <w:tcW w:w="707" w:type="dxa"/>
            <w:tcBorders>
              <w:top w:val="single" w:sz="4" w:space="0" w:color="000000"/>
              <w:left w:val="single" w:sz="4" w:space="0" w:color="000000"/>
              <w:bottom w:val="single" w:sz="4" w:space="0" w:color="000000"/>
            </w:tcBorders>
            <w:shd w:val="clear" w:color="auto" w:fill="auto"/>
          </w:tcPr>
          <w:p w:rsidR="00FB6583" w:rsidRPr="004D7AAC" w:rsidRDefault="00FB6583">
            <w:pPr>
              <w:numPr>
                <w:ilvl w:val="0"/>
                <w:numId w:val="2"/>
              </w:numPr>
              <w:snapToGrid w:val="0"/>
              <w:jc w:val="center"/>
              <w:rPr>
                <w:bCs/>
                <w:szCs w:val="24"/>
              </w:rPr>
            </w:pPr>
          </w:p>
        </w:tc>
        <w:tc>
          <w:tcPr>
            <w:tcW w:w="4254" w:type="dxa"/>
            <w:tcBorders>
              <w:top w:val="single" w:sz="4" w:space="0" w:color="000000"/>
              <w:left w:val="single" w:sz="4" w:space="0" w:color="000000"/>
              <w:bottom w:val="single" w:sz="4" w:space="0" w:color="000000"/>
            </w:tcBorders>
            <w:shd w:val="clear" w:color="auto" w:fill="auto"/>
          </w:tcPr>
          <w:p w:rsidR="00FB6583" w:rsidRPr="004D7AAC" w:rsidRDefault="004360A9">
            <w:pPr>
              <w:snapToGrid w:val="0"/>
              <w:ind w:left="9" w:right="9" w:firstLine="32"/>
              <w:rPr>
                <w:szCs w:val="24"/>
              </w:rPr>
            </w:pPr>
            <w:r>
              <w:rPr>
                <w:szCs w:val="24"/>
              </w:rPr>
              <w:t>Эконометрическое прогнозирование в маркетинге</w:t>
            </w:r>
          </w:p>
        </w:tc>
        <w:tc>
          <w:tcPr>
            <w:tcW w:w="1134" w:type="dxa"/>
            <w:tcBorders>
              <w:top w:val="single" w:sz="4" w:space="0" w:color="000000"/>
              <w:left w:val="single" w:sz="4" w:space="0" w:color="000000"/>
              <w:bottom w:val="single" w:sz="4" w:space="0" w:color="000000"/>
            </w:tcBorders>
            <w:shd w:val="clear" w:color="auto" w:fill="auto"/>
          </w:tcPr>
          <w:p w:rsidR="00FB6583" w:rsidRPr="0076493B" w:rsidRDefault="00FB6583" w:rsidP="00860947">
            <w:pPr>
              <w:ind w:firstLine="0"/>
              <w:jc w:val="center"/>
            </w:pPr>
          </w:p>
        </w:tc>
        <w:tc>
          <w:tcPr>
            <w:tcW w:w="1135" w:type="dxa"/>
            <w:tcBorders>
              <w:top w:val="single" w:sz="4" w:space="0" w:color="000000"/>
              <w:left w:val="single" w:sz="4" w:space="0" w:color="000000"/>
              <w:bottom w:val="single" w:sz="4" w:space="0" w:color="000000"/>
            </w:tcBorders>
            <w:shd w:val="clear" w:color="auto" w:fill="auto"/>
          </w:tcPr>
          <w:p w:rsidR="00FB6583" w:rsidRPr="00D9014F" w:rsidRDefault="004360A9" w:rsidP="00860947">
            <w:pPr>
              <w:ind w:firstLine="0"/>
              <w:jc w:val="center"/>
            </w:pPr>
            <w:r>
              <w:t>2</w:t>
            </w:r>
          </w:p>
        </w:tc>
        <w:tc>
          <w:tcPr>
            <w:tcW w:w="992" w:type="dxa"/>
            <w:tcBorders>
              <w:top w:val="single" w:sz="4" w:space="0" w:color="000000"/>
              <w:left w:val="single" w:sz="4" w:space="0" w:color="000000"/>
              <w:bottom w:val="single" w:sz="4" w:space="0" w:color="000000"/>
            </w:tcBorders>
            <w:shd w:val="clear" w:color="auto" w:fill="auto"/>
          </w:tcPr>
          <w:p w:rsidR="00FB6583" w:rsidRPr="007E084F" w:rsidRDefault="004360A9" w:rsidP="00860947">
            <w:pPr>
              <w:ind w:firstLine="0"/>
              <w:jc w:val="center"/>
            </w:pPr>
            <w:r>
              <w:t>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B6583" w:rsidRPr="0094067B" w:rsidRDefault="004360A9" w:rsidP="00860947">
            <w:pPr>
              <w:jc w:val="center"/>
            </w:pPr>
            <w:r>
              <w:t>22</w:t>
            </w:r>
          </w:p>
        </w:tc>
      </w:tr>
      <w:tr w:rsidR="00DA4A65" w:rsidRPr="004D7AAC" w:rsidTr="00860947">
        <w:tc>
          <w:tcPr>
            <w:tcW w:w="707" w:type="dxa"/>
            <w:tcBorders>
              <w:left w:val="single" w:sz="4" w:space="0" w:color="000000"/>
              <w:bottom w:val="single" w:sz="4" w:space="0" w:color="000000"/>
            </w:tcBorders>
            <w:shd w:val="clear" w:color="auto" w:fill="auto"/>
          </w:tcPr>
          <w:p w:rsidR="00DA4A65" w:rsidRPr="004D7AAC" w:rsidRDefault="00DA4A65">
            <w:pPr>
              <w:snapToGrid w:val="0"/>
              <w:jc w:val="center"/>
              <w:rPr>
                <w:bCs/>
                <w:szCs w:val="24"/>
              </w:rPr>
            </w:pPr>
          </w:p>
        </w:tc>
        <w:tc>
          <w:tcPr>
            <w:tcW w:w="4254" w:type="dxa"/>
            <w:tcBorders>
              <w:left w:val="single" w:sz="4" w:space="0" w:color="000000"/>
              <w:bottom w:val="single" w:sz="4" w:space="0" w:color="000000"/>
            </w:tcBorders>
            <w:shd w:val="clear" w:color="auto" w:fill="auto"/>
          </w:tcPr>
          <w:p w:rsidR="00DA4A65" w:rsidRPr="004D7AAC" w:rsidRDefault="00DA4A65">
            <w:pPr>
              <w:snapToGrid w:val="0"/>
              <w:ind w:firstLine="0"/>
              <w:rPr>
                <w:b/>
                <w:bCs/>
                <w:szCs w:val="24"/>
              </w:rPr>
            </w:pPr>
            <w:r w:rsidRPr="004D7AAC">
              <w:rPr>
                <w:b/>
                <w:bCs/>
                <w:szCs w:val="24"/>
              </w:rPr>
              <w:t>Всего часов</w:t>
            </w:r>
          </w:p>
        </w:tc>
        <w:tc>
          <w:tcPr>
            <w:tcW w:w="1134" w:type="dxa"/>
            <w:tcBorders>
              <w:left w:val="single" w:sz="4" w:space="0" w:color="000000"/>
              <w:bottom w:val="single" w:sz="4" w:space="0" w:color="000000"/>
            </w:tcBorders>
            <w:shd w:val="clear" w:color="auto" w:fill="auto"/>
          </w:tcPr>
          <w:p w:rsidR="00DA4A65" w:rsidRPr="00991793" w:rsidRDefault="00DA4A65" w:rsidP="004360A9">
            <w:pPr>
              <w:ind w:firstLine="0"/>
              <w:jc w:val="center"/>
            </w:pPr>
            <w:r w:rsidRPr="00991793">
              <w:t>152</w:t>
            </w:r>
          </w:p>
        </w:tc>
        <w:tc>
          <w:tcPr>
            <w:tcW w:w="1135" w:type="dxa"/>
            <w:tcBorders>
              <w:left w:val="single" w:sz="4" w:space="0" w:color="000000"/>
              <w:bottom w:val="single" w:sz="4" w:space="0" w:color="000000"/>
            </w:tcBorders>
            <w:shd w:val="clear" w:color="auto" w:fill="auto"/>
          </w:tcPr>
          <w:p w:rsidR="00DA4A65" w:rsidRPr="00991793" w:rsidRDefault="00DA4A65" w:rsidP="004360A9">
            <w:pPr>
              <w:ind w:firstLine="0"/>
              <w:jc w:val="center"/>
            </w:pPr>
            <w:r>
              <w:t>12</w:t>
            </w:r>
          </w:p>
        </w:tc>
        <w:tc>
          <w:tcPr>
            <w:tcW w:w="992" w:type="dxa"/>
            <w:tcBorders>
              <w:left w:val="single" w:sz="4" w:space="0" w:color="000000"/>
              <w:bottom w:val="single" w:sz="4" w:space="0" w:color="000000"/>
            </w:tcBorders>
            <w:shd w:val="clear" w:color="auto" w:fill="auto"/>
          </w:tcPr>
          <w:p w:rsidR="00DA4A65" w:rsidRPr="00991793" w:rsidRDefault="00DA4A65" w:rsidP="004360A9">
            <w:pPr>
              <w:ind w:firstLine="0"/>
              <w:jc w:val="center"/>
            </w:pPr>
            <w:r>
              <w:t>28</w:t>
            </w:r>
          </w:p>
        </w:tc>
        <w:tc>
          <w:tcPr>
            <w:tcW w:w="1843" w:type="dxa"/>
            <w:tcBorders>
              <w:left w:val="single" w:sz="4" w:space="0" w:color="000000"/>
              <w:bottom w:val="single" w:sz="4" w:space="0" w:color="000000"/>
              <w:right w:val="single" w:sz="4" w:space="0" w:color="000000"/>
            </w:tcBorders>
            <w:shd w:val="clear" w:color="auto" w:fill="auto"/>
          </w:tcPr>
          <w:p w:rsidR="00DA4A65" w:rsidRPr="00991793" w:rsidRDefault="00DA4A65" w:rsidP="004360A9">
            <w:pPr>
              <w:jc w:val="center"/>
            </w:pPr>
            <w:r>
              <w:t>112</w:t>
            </w:r>
          </w:p>
        </w:tc>
      </w:tr>
    </w:tbl>
    <w:p w:rsidR="00425592" w:rsidRDefault="00425592"/>
    <w:p w:rsidR="00425592" w:rsidRDefault="00425592">
      <w:pPr>
        <w:pStyle w:val="1"/>
      </w:pPr>
      <w:r>
        <w:t>Формы контроля знаний студентов</w:t>
      </w:r>
    </w:p>
    <w:tbl>
      <w:tblPr>
        <w:tblW w:w="0" w:type="auto"/>
        <w:tblInd w:w="-168" w:type="dxa"/>
        <w:tblLayout w:type="fixed"/>
        <w:tblCellMar>
          <w:left w:w="0" w:type="dxa"/>
          <w:right w:w="0" w:type="dxa"/>
        </w:tblCellMar>
        <w:tblLook w:val="0000"/>
      </w:tblPr>
      <w:tblGrid>
        <w:gridCol w:w="5189"/>
        <w:gridCol w:w="3374"/>
        <w:gridCol w:w="2117"/>
      </w:tblGrid>
      <w:tr w:rsidR="00425592">
        <w:trPr>
          <w:trHeight w:val="433"/>
        </w:trPr>
        <w:tc>
          <w:tcPr>
            <w:tcW w:w="8563" w:type="dxa"/>
            <w:gridSpan w:val="2"/>
            <w:tcBorders>
              <w:top w:val="single" w:sz="8" w:space="0" w:color="000000"/>
              <w:left w:val="single" w:sz="8" w:space="0" w:color="000000"/>
              <w:bottom w:val="single" w:sz="8" w:space="0" w:color="000000"/>
            </w:tcBorders>
            <w:shd w:val="clear" w:color="auto" w:fill="auto"/>
            <w:vAlign w:val="center"/>
          </w:tcPr>
          <w:p w:rsidR="00425592" w:rsidRDefault="00425592">
            <w:pPr>
              <w:snapToGrid w:val="0"/>
              <w:ind w:firstLine="0"/>
            </w:pPr>
            <w:r>
              <w:t>Итоговый экзамен по дисциплине:</w:t>
            </w:r>
          </w:p>
        </w:tc>
        <w:tc>
          <w:tcPr>
            <w:tcW w:w="2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25592" w:rsidRDefault="00425592" w:rsidP="00860947">
            <w:pPr>
              <w:snapToGrid w:val="0"/>
              <w:ind w:firstLine="0"/>
              <w:rPr>
                <w:lang w:val="en-US"/>
              </w:rPr>
            </w:pPr>
            <w:r>
              <w:rPr>
                <w:lang w:val="en-US"/>
              </w:rPr>
              <w:t xml:space="preserve">            4</w:t>
            </w:r>
            <w:r w:rsidR="00860947">
              <w:t>0</w:t>
            </w:r>
            <w:r>
              <w:rPr>
                <w:lang w:val="en-US"/>
              </w:rPr>
              <w:t>%</w:t>
            </w:r>
          </w:p>
        </w:tc>
      </w:tr>
      <w:tr w:rsidR="00425592">
        <w:trPr>
          <w:trHeight w:val="433"/>
        </w:trPr>
        <w:tc>
          <w:tcPr>
            <w:tcW w:w="8563" w:type="dxa"/>
            <w:gridSpan w:val="2"/>
            <w:tcBorders>
              <w:top w:val="single" w:sz="8" w:space="0" w:color="000000"/>
              <w:left w:val="single" w:sz="8" w:space="0" w:color="000000"/>
              <w:bottom w:val="single" w:sz="8" w:space="0" w:color="000000"/>
            </w:tcBorders>
            <w:shd w:val="clear" w:color="auto" w:fill="auto"/>
            <w:vAlign w:val="center"/>
          </w:tcPr>
          <w:p w:rsidR="00425592" w:rsidRDefault="00425592" w:rsidP="004360A9">
            <w:pPr>
              <w:snapToGrid w:val="0"/>
              <w:ind w:firstLine="0"/>
              <w:rPr>
                <w:lang w:val="en-US"/>
              </w:rPr>
            </w:pPr>
            <w:r>
              <w:t xml:space="preserve">Работа в </w:t>
            </w:r>
            <w:r w:rsidR="00860947">
              <w:t>модул</w:t>
            </w:r>
            <w:r w:rsidR="004360A9">
              <w:t>е</w:t>
            </w:r>
            <w:r>
              <w:rPr>
                <w:lang w:val="en-US"/>
              </w:rPr>
              <w:t>:</w:t>
            </w:r>
          </w:p>
        </w:tc>
        <w:tc>
          <w:tcPr>
            <w:tcW w:w="2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25592" w:rsidRDefault="00860947">
            <w:pPr>
              <w:snapToGrid w:val="0"/>
              <w:rPr>
                <w:lang w:val="en-US"/>
              </w:rPr>
            </w:pPr>
            <w:r>
              <w:t>60</w:t>
            </w:r>
            <w:r w:rsidR="00425592">
              <w:rPr>
                <w:lang w:val="en-US"/>
              </w:rPr>
              <w:t>%</w:t>
            </w:r>
          </w:p>
        </w:tc>
      </w:tr>
      <w:tr w:rsidR="00425592">
        <w:tblPrEx>
          <w:tblCellMar>
            <w:top w:w="15" w:type="dxa"/>
            <w:left w:w="108" w:type="dxa"/>
            <w:right w:w="108" w:type="dxa"/>
          </w:tblCellMar>
        </w:tblPrEx>
        <w:trPr>
          <w:trHeight w:val="513"/>
        </w:trPr>
        <w:tc>
          <w:tcPr>
            <w:tcW w:w="106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25592" w:rsidRDefault="00425592" w:rsidP="004360A9">
            <w:pPr>
              <w:snapToGrid w:val="0"/>
              <w:ind w:firstLine="0"/>
            </w:pPr>
            <w:r>
              <w:t xml:space="preserve">Работа в </w:t>
            </w:r>
            <w:r w:rsidR="00860947">
              <w:t>модул</w:t>
            </w:r>
            <w:r w:rsidR="004360A9">
              <w:t>е</w:t>
            </w:r>
            <w:r w:rsidR="00860947">
              <w:t xml:space="preserve"> </w:t>
            </w:r>
            <w:r>
              <w:t>состоит из:</w:t>
            </w:r>
          </w:p>
        </w:tc>
      </w:tr>
      <w:tr w:rsidR="00425592">
        <w:trPr>
          <w:trHeight w:val="535"/>
        </w:trPr>
        <w:tc>
          <w:tcPr>
            <w:tcW w:w="5189" w:type="dxa"/>
            <w:tcBorders>
              <w:top w:val="single" w:sz="8" w:space="0" w:color="000000"/>
              <w:left w:val="single" w:sz="8" w:space="0" w:color="000000"/>
              <w:bottom w:val="single" w:sz="8" w:space="0" w:color="000000"/>
            </w:tcBorders>
            <w:shd w:val="clear" w:color="auto" w:fill="auto"/>
            <w:vAlign w:val="center"/>
          </w:tcPr>
          <w:p w:rsidR="00425592" w:rsidRDefault="00425592">
            <w:pPr>
              <w:snapToGrid w:val="0"/>
              <w:ind w:firstLine="0"/>
            </w:pPr>
            <w:r>
              <w:t xml:space="preserve">Виды контроля </w:t>
            </w:r>
          </w:p>
        </w:tc>
        <w:tc>
          <w:tcPr>
            <w:tcW w:w="3374" w:type="dxa"/>
            <w:tcBorders>
              <w:top w:val="single" w:sz="8" w:space="0" w:color="000000"/>
              <w:left w:val="single" w:sz="8" w:space="0" w:color="000000"/>
              <w:bottom w:val="single" w:sz="8" w:space="0" w:color="000000"/>
            </w:tcBorders>
            <w:shd w:val="clear" w:color="auto" w:fill="auto"/>
            <w:vAlign w:val="center"/>
          </w:tcPr>
          <w:p w:rsidR="00425592" w:rsidRDefault="00425592">
            <w:pPr>
              <w:snapToGrid w:val="0"/>
              <w:ind w:firstLine="0"/>
            </w:pPr>
            <w:r>
              <w:t>Количество заданий одного т</w:t>
            </w:r>
            <w:r>
              <w:t>и</w:t>
            </w:r>
            <w:r>
              <w:t xml:space="preserve">па </w:t>
            </w:r>
          </w:p>
        </w:tc>
        <w:tc>
          <w:tcPr>
            <w:tcW w:w="2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25592" w:rsidRDefault="00425592">
            <w:pPr>
              <w:snapToGrid w:val="0"/>
              <w:ind w:firstLine="0"/>
            </w:pPr>
            <w:r>
              <w:t>Вес в итоговой оценке</w:t>
            </w:r>
          </w:p>
        </w:tc>
      </w:tr>
      <w:tr w:rsidR="00425592">
        <w:trPr>
          <w:trHeight w:val="433"/>
        </w:trPr>
        <w:tc>
          <w:tcPr>
            <w:tcW w:w="5189" w:type="dxa"/>
            <w:tcBorders>
              <w:top w:val="single" w:sz="8" w:space="0" w:color="000000"/>
              <w:left w:val="single" w:sz="8" w:space="0" w:color="000000"/>
              <w:bottom w:val="single" w:sz="8" w:space="0" w:color="000000"/>
            </w:tcBorders>
            <w:shd w:val="clear" w:color="auto" w:fill="auto"/>
          </w:tcPr>
          <w:p w:rsidR="00425592" w:rsidRDefault="00425592">
            <w:pPr>
              <w:snapToGrid w:val="0"/>
              <w:ind w:firstLine="0"/>
            </w:pPr>
            <w:r>
              <w:t>Контрольная работа</w:t>
            </w:r>
          </w:p>
        </w:tc>
        <w:tc>
          <w:tcPr>
            <w:tcW w:w="3374" w:type="dxa"/>
            <w:tcBorders>
              <w:top w:val="single" w:sz="8" w:space="0" w:color="000000"/>
              <w:left w:val="single" w:sz="8" w:space="0" w:color="000000"/>
              <w:bottom w:val="single" w:sz="8" w:space="0" w:color="000000"/>
            </w:tcBorders>
            <w:shd w:val="clear" w:color="auto" w:fill="auto"/>
          </w:tcPr>
          <w:p w:rsidR="00425592" w:rsidRDefault="00DA5908">
            <w:pPr>
              <w:snapToGrid w:val="0"/>
            </w:pPr>
            <w:r>
              <w:t>1</w:t>
            </w:r>
          </w:p>
        </w:tc>
        <w:tc>
          <w:tcPr>
            <w:tcW w:w="2117" w:type="dxa"/>
            <w:tcBorders>
              <w:top w:val="single" w:sz="8" w:space="0" w:color="000000"/>
              <w:left w:val="single" w:sz="8" w:space="0" w:color="000000"/>
              <w:bottom w:val="single" w:sz="8" w:space="0" w:color="000000"/>
              <w:right w:val="single" w:sz="8" w:space="0" w:color="000000"/>
            </w:tcBorders>
            <w:shd w:val="clear" w:color="auto" w:fill="auto"/>
          </w:tcPr>
          <w:p w:rsidR="00425592" w:rsidRDefault="00F30F25">
            <w:pPr>
              <w:snapToGrid w:val="0"/>
              <w:rPr>
                <w:lang w:val="en-US"/>
              </w:rPr>
            </w:pPr>
            <w:r>
              <w:t>5</w:t>
            </w:r>
            <w:r w:rsidR="00425592">
              <w:rPr>
                <w:lang w:val="en-US"/>
              </w:rPr>
              <w:t>%</w:t>
            </w:r>
          </w:p>
        </w:tc>
      </w:tr>
      <w:tr w:rsidR="00425592">
        <w:trPr>
          <w:trHeight w:val="433"/>
        </w:trPr>
        <w:tc>
          <w:tcPr>
            <w:tcW w:w="5189" w:type="dxa"/>
            <w:tcBorders>
              <w:top w:val="single" w:sz="8" w:space="0" w:color="000000"/>
              <w:left w:val="single" w:sz="8" w:space="0" w:color="000000"/>
              <w:bottom w:val="single" w:sz="8" w:space="0" w:color="000000"/>
            </w:tcBorders>
            <w:shd w:val="clear" w:color="auto" w:fill="auto"/>
          </w:tcPr>
          <w:p w:rsidR="00425592" w:rsidRDefault="00425592">
            <w:pPr>
              <w:snapToGrid w:val="0"/>
              <w:ind w:firstLine="0"/>
            </w:pPr>
            <w:r>
              <w:t>Выполнение заданий в аудитории (практикум)</w:t>
            </w:r>
          </w:p>
        </w:tc>
        <w:tc>
          <w:tcPr>
            <w:tcW w:w="3374" w:type="dxa"/>
            <w:tcBorders>
              <w:top w:val="single" w:sz="8" w:space="0" w:color="000000"/>
              <w:left w:val="single" w:sz="8" w:space="0" w:color="000000"/>
              <w:bottom w:val="single" w:sz="8" w:space="0" w:color="000000"/>
            </w:tcBorders>
            <w:shd w:val="clear" w:color="auto" w:fill="auto"/>
          </w:tcPr>
          <w:p w:rsidR="00425592" w:rsidRDefault="00F30F25">
            <w:pPr>
              <w:snapToGrid w:val="0"/>
            </w:pPr>
            <w:r>
              <w:t>5</w:t>
            </w:r>
          </w:p>
        </w:tc>
        <w:tc>
          <w:tcPr>
            <w:tcW w:w="2117" w:type="dxa"/>
            <w:tcBorders>
              <w:top w:val="single" w:sz="8" w:space="0" w:color="000000"/>
              <w:left w:val="single" w:sz="8" w:space="0" w:color="000000"/>
              <w:bottom w:val="single" w:sz="8" w:space="0" w:color="000000"/>
              <w:right w:val="single" w:sz="8" w:space="0" w:color="000000"/>
            </w:tcBorders>
            <w:shd w:val="clear" w:color="auto" w:fill="auto"/>
          </w:tcPr>
          <w:p w:rsidR="00425592" w:rsidRDefault="00F30F25">
            <w:pPr>
              <w:snapToGrid w:val="0"/>
              <w:rPr>
                <w:lang w:val="en-US"/>
              </w:rPr>
            </w:pPr>
            <w:r>
              <w:t>30</w:t>
            </w:r>
            <w:r w:rsidR="00425592">
              <w:rPr>
                <w:lang w:val="en-US"/>
              </w:rPr>
              <w:t>%</w:t>
            </w:r>
          </w:p>
        </w:tc>
      </w:tr>
      <w:tr w:rsidR="00425592">
        <w:trPr>
          <w:trHeight w:val="433"/>
        </w:trPr>
        <w:tc>
          <w:tcPr>
            <w:tcW w:w="5189" w:type="dxa"/>
            <w:tcBorders>
              <w:top w:val="single" w:sz="8" w:space="0" w:color="000000"/>
              <w:left w:val="single" w:sz="8" w:space="0" w:color="000000"/>
              <w:bottom w:val="single" w:sz="8" w:space="0" w:color="000000"/>
            </w:tcBorders>
            <w:shd w:val="clear" w:color="auto" w:fill="auto"/>
          </w:tcPr>
          <w:p w:rsidR="00425592" w:rsidRDefault="00A40965" w:rsidP="00DC6777">
            <w:pPr>
              <w:snapToGrid w:val="0"/>
              <w:ind w:firstLine="0"/>
            </w:pPr>
            <w:r>
              <w:t>Домашнее</w:t>
            </w:r>
            <w:r w:rsidR="00425592">
              <w:t xml:space="preserve"> задание</w:t>
            </w:r>
            <w:r w:rsidR="00DC6777">
              <w:t xml:space="preserve"> </w:t>
            </w:r>
          </w:p>
        </w:tc>
        <w:tc>
          <w:tcPr>
            <w:tcW w:w="3374" w:type="dxa"/>
            <w:tcBorders>
              <w:top w:val="single" w:sz="8" w:space="0" w:color="000000"/>
              <w:left w:val="single" w:sz="8" w:space="0" w:color="000000"/>
              <w:bottom w:val="single" w:sz="8" w:space="0" w:color="000000"/>
            </w:tcBorders>
            <w:shd w:val="clear" w:color="auto" w:fill="auto"/>
          </w:tcPr>
          <w:p w:rsidR="00425592" w:rsidRDefault="00425592">
            <w:pPr>
              <w:snapToGrid w:val="0"/>
            </w:pPr>
            <w:r>
              <w:t>1</w:t>
            </w:r>
          </w:p>
        </w:tc>
        <w:tc>
          <w:tcPr>
            <w:tcW w:w="2117" w:type="dxa"/>
            <w:tcBorders>
              <w:top w:val="single" w:sz="8" w:space="0" w:color="000000"/>
              <w:left w:val="single" w:sz="8" w:space="0" w:color="000000"/>
              <w:bottom w:val="single" w:sz="8" w:space="0" w:color="000000"/>
              <w:right w:val="single" w:sz="8" w:space="0" w:color="000000"/>
            </w:tcBorders>
            <w:shd w:val="clear" w:color="auto" w:fill="auto"/>
          </w:tcPr>
          <w:p w:rsidR="00425592" w:rsidRDefault="00F30F25">
            <w:pPr>
              <w:snapToGrid w:val="0"/>
              <w:rPr>
                <w:lang w:val="en-US"/>
              </w:rPr>
            </w:pPr>
            <w:r>
              <w:t>10</w:t>
            </w:r>
            <w:r w:rsidR="00425592">
              <w:rPr>
                <w:lang w:val="en-US"/>
              </w:rPr>
              <w:t>%</w:t>
            </w:r>
          </w:p>
        </w:tc>
      </w:tr>
      <w:tr w:rsidR="00425592">
        <w:trPr>
          <w:trHeight w:val="433"/>
        </w:trPr>
        <w:tc>
          <w:tcPr>
            <w:tcW w:w="5189" w:type="dxa"/>
            <w:tcBorders>
              <w:top w:val="single" w:sz="8" w:space="0" w:color="000000"/>
              <w:left w:val="single" w:sz="8" w:space="0" w:color="000000"/>
              <w:bottom w:val="single" w:sz="8" w:space="0" w:color="000000"/>
            </w:tcBorders>
            <w:shd w:val="clear" w:color="auto" w:fill="auto"/>
          </w:tcPr>
          <w:p w:rsidR="00425592" w:rsidRDefault="00425592">
            <w:pPr>
              <w:snapToGrid w:val="0"/>
              <w:ind w:firstLine="0"/>
            </w:pPr>
            <w:r>
              <w:t>Реферат</w:t>
            </w:r>
          </w:p>
        </w:tc>
        <w:tc>
          <w:tcPr>
            <w:tcW w:w="3374" w:type="dxa"/>
            <w:tcBorders>
              <w:top w:val="single" w:sz="8" w:space="0" w:color="000000"/>
              <w:left w:val="single" w:sz="8" w:space="0" w:color="000000"/>
              <w:bottom w:val="single" w:sz="8" w:space="0" w:color="000000"/>
            </w:tcBorders>
            <w:shd w:val="clear" w:color="auto" w:fill="auto"/>
          </w:tcPr>
          <w:p w:rsidR="00425592" w:rsidRDefault="00425592">
            <w:pPr>
              <w:snapToGrid w:val="0"/>
            </w:pPr>
            <w:r>
              <w:t>1</w:t>
            </w:r>
          </w:p>
        </w:tc>
        <w:tc>
          <w:tcPr>
            <w:tcW w:w="2117" w:type="dxa"/>
            <w:tcBorders>
              <w:top w:val="single" w:sz="8" w:space="0" w:color="000000"/>
              <w:left w:val="single" w:sz="8" w:space="0" w:color="000000"/>
              <w:bottom w:val="single" w:sz="8" w:space="0" w:color="000000"/>
              <w:right w:val="single" w:sz="8" w:space="0" w:color="000000"/>
            </w:tcBorders>
            <w:shd w:val="clear" w:color="auto" w:fill="auto"/>
          </w:tcPr>
          <w:p w:rsidR="00425592" w:rsidRDefault="00F30F25" w:rsidP="00860947">
            <w:pPr>
              <w:snapToGrid w:val="0"/>
            </w:pPr>
            <w:r>
              <w:t>15</w:t>
            </w:r>
            <w:r w:rsidR="00425592">
              <w:t>%</w:t>
            </w:r>
          </w:p>
        </w:tc>
      </w:tr>
    </w:tbl>
    <w:p w:rsidR="00425592" w:rsidRDefault="00425592"/>
    <w:p w:rsidR="00425592" w:rsidRDefault="00425592">
      <w:pPr>
        <w:pStyle w:val="2"/>
        <w:numPr>
          <w:ilvl w:val="0"/>
          <w:numId w:val="0"/>
        </w:numPr>
        <w:ind w:left="576" w:hanging="576"/>
      </w:pPr>
      <w:r>
        <w:t>Критерии оценки знаний, навыков</w:t>
      </w:r>
    </w:p>
    <w:p w:rsidR="00425592" w:rsidRDefault="00425592">
      <w:pPr>
        <w:jc w:val="both"/>
      </w:pPr>
      <w:r>
        <w:t>При написании индивидуального задания  студент должен продемонстрировать анал</w:t>
      </w:r>
      <w:r>
        <w:t>и</w:t>
      </w:r>
      <w:r>
        <w:t>тические  способности в поиске и анализе  необходимой  информации по конкретной теме, л</w:t>
      </w:r>
      <w:r>
        <w:t>о</w:t>
      </w:r>
      <w:r>
        <w:t>гично и структурировано выстроить работу, уметь применить полученный знания в рамках ле</w:t>
      </w:r>
      <w:r>
        <w:t>к</w:t>
      </w:r>
      <w:r>
        <w:t>ционных и практических занятий при изучении проекта (компании). При выполн</w:t>
      </w:r>
      <w:r>
        <w:t>е</w:t>
      </w:r>
      <w:r>
        <w:t>нии работы студент должен продемонстрировать умение самостоятельно делать подборку и</w:t>
      </w:r>
      <w:r>
        <w:t>н</w:t>
      </w:r>
      <w:r>
        <w:t>тересного и актуального материала на предложенные темы.</w:t>
      </w:r>
    </w:p>
    <w:p w:rsidR="00425592" w:rsidRDefault="00425592">
      <w:pPr>
        <w:jc w:val="both"/>
      </w:pPr>
      <w:r>
        <w:t>Экзамен проводится в виде письменного теста. На экзамене проверяются теоретические знания по рассмотренным в рамках курса темам, отличная оценка ставиться  при логичном и</w:t>
      </w:r>
      <w:r>
        <w:t>з</w:t>
      </w:r>
      <w:r>
        <w:t>ложении  мыслей и материала, а также, если при ответе студент владеет дополнительной и</w:t>
      </w:r>
      <w:r>
        <w:t>н</w:t>
      </w:r>
      <w:r>
        <w:t>формацией по данному вопросу (аналитика, факты, статистика, другие мнения и точки зрения на рассматриваемую проблему).</w:t>
      </w:r>
    </w:p>
    <w:p w:rsidR="00425592" w:rsidRDefault="00425592">
      <w:pPr>
        <w:jc w:val="both"/>
      </w:pPr>
      <w:r>
        <w:t>Оценки по всем формам контрол</w:t>
      </w:r>
      <w:r w:rsidR="00860947">
        <w:t>я</w:t>
      </w:r>
      <w:r>
        <w:t xml:space="preserve"> выставляются по 10-ти бальной шкале. </w:t>
      </w:r>
    </w:p>
    <w:p w:rsidR="00425592" w:rsidRDefault="00425592">
      <w:pPr>
        <w:pStyle w:val="1"/>
        <w:rPr>
          <w:rFonts w:eastAsia="SimSun"/>
        </w:rPr>
      </w:pPr>
      <w:r>
        <w:lastRenderedPageBreak/>
        <w:t>Содержание дисциплины «</w:t>
      </w:r>
      <w:r w:rsidR="00A40965">
        <w:rPr>
          <w:rFonts w:eastAsia="SimSun"/>
        </w:rPr>
        <w:t>Эконометрика»</w:t>
      </w:r>
      <w:r>
        <w:rPr>
          <w:rFonts w:eastAsia="SimSun"/>
        </w:rPr>
        <w:t xml:space="preserve"> </w:t>
      </w:r>
    </w:p>
    <w:p w:rsidR="00425592" w:rsidRDefault="00425592"/>
    <w:p w:rsidR="00425592" w:rsidRDefault="00425592" w:rsidP="00A40965">
      <w:r>
        <w:rPr>
          <w:b/>
          <w:i/>
          <w:iCs/>
        </w:rPr>
        <w:t xml:space="preserve">Тема 1. </w:t>
      </w:r>
      <w:r w:rsidR="00A40965" w:rsidRPr="00A40965">
        <w:rPr>
          <w:rFonts w:eastAsia="SimSun"/>
          <w:b/>
          <w:i/>
          <w:iCs/>
        </w:rPr>
        <w:t>Экономико-математическое моделирование, эконометрика и маркетинг</w:t>
      </w:r>
      <w:r>
        <w:rPr>
          <w:b/>
        </w:rPr>
        <w:br/>
      </w:r>
      <w:r w:rsidR="00A40965">
        <w:t>Виды моделей, используемых в современной науке: словесные, графические, математ</w:t>
      </w:r>
      <w:r w:rsidR="00A40965">
        <w:t>и</w:t>
      </w:r>
      <w:r w:rsidR="00A40965">
        <w:t>ческие, имитационные (аналоговые). Эконометрика как наука о статистическом наполнении эконом</w:t>
      </w:r>
      <w:r w:rsidR="00A40965">
        <w:t>и</w:t>
      </w:r>
      <w:r w:rsidR="00A40965">
        <w:t>ческих моделей. Основные модели маркетинга и задачи эконометрич</w:t>
      </w:r>
      <w:r w:rsidR="00A40965">
        <w:t>е</w:t>
      </w:r>
      <w:r w:rsidR="00A40965">
        <w:t>ского моделирования.</w:t>
      </w:r>
    </w:p>
    <w:p w:rsidR="00A40965" w:rsidRDefault="00A40965" w:rsidP="00A40965">
      <w:pPr>
        <w:jc w:val="both"/>
      </w:pPr>
      <w:r>
        <w:t>Общий объем самостоятельной работы 8 часов, из них 2 часа на изучение классифик</w:t>
      </w:r>
      <w:r>
        <w:t>а</w:t>
      </w:r>
      <w:r>
        <w:t xml:space="preserve">ций экономико-математических методов и моделей, 2 часа на изучение в учебной и научной литературе определений понятия «Эконометрика», а также истории развития этого научного направления. Оставшиеся 4 часа отводится на </w:t>
      </w:r>
      <w:r w:rsidR="001B3675">
        <w:t>выбор темы реферата (анализ информации, поиск необходимой литературы и т.п.)</w:t>
      </w:r>
      <w:r>
        <w:t>.</w:t>
      </w:r>
    </w:p>
    <w:p w:rsidR="001B3675" w:rsidRDefault="00A40965" w:rsidP="00A40965">
      <w:pPr>
        <w:jc w:val="both"/>
      </w:pPr>
      <w:r>
        <w:t>Литература по разделу:</w:t>
      </w:r>
    </w:p>
    <w:p w:rsidR="00C6761C" w:rsidRDefault="001B3675" w:rsidP="00A40965">
      <w:pPr>
        <w:jc w:val="both"/>
      </w:pPr>
      <w:r>
        <w:t xml:space="preserve">1. </w:t>
      </w:r>
      <w:r w:rsidR="00C6761C" w:rsidRPr="00C6761C">
        <w:t>Айвазян</w:t>
      </w:r>
      <w:r w:rsidR="00C6761C">
        <w:t xml:space="preserve"> С.А.</w:t>
      </w:r>
      <w:r w:rsidR="00C6761C" w:rsidRPr="00C6761C">
        <w:t>, Иванова</w:t>
      </w:r>
      <w:r w:rsidR="00C6761C">
        <w:t xml:space="preserve"> С.С. Эконометрика. – М.: Университетская серия, 2010. – 104 с.</w:t>
      </w:r>
    </w:p>
    <w:p w:rsidR="00A40965" w:rsidRDefault="00C6761C" w:rsidP="00A40965">
      <w:pPr>
        <w:jc w:val="both"/>
      </w:pPr>
      <w:r>
        <w:t xml:space="preserve">2. </w:t>
      </w:r>
      <w:r w:rsidRPr="00C6761C">
        <w:t>Тимофеев</w:t>
      </w:r>
      <w:r>
        <w:t xml:space="preserve"> В.С.</w:t>
      </w:r>
      <w:r w:rsidRPr="00C6761C">
        <w:t>, Фаддеенков</w:t>
      </w:r>
      <w:r>
        <w:t xml:space="preserve"> А.В.</w:t>
      </w:r>
      <w:r w:rsidRPr="00C6761C">
        <w:t>, Щеколдин</w:t>
      </w:r>
      <w:r>
        <w:t xml:space="preserve"> В.Ю. Эконометрика. Учебник. – М.: Юрайт, 2014. – 328 с.</w:t>
      </w:r>
    </w:p>
    <w:p w:rsidR="00C6761C" w:rsidRDefault="00C6761C" w:rsidP="00A40965">
      <w:pPr>
        <w:jc w:val="both"/>
      </w:pPr>
    </w:p>
    <w:p w:rsidR="00C6761C" w:rsidRDefault="00C6761C" w:rsidP="00C6761C">
      <w:r>
        <w:rPr>
          <w:b/>
          <w:i/>
          <w:iCs/>
        </w:rPr>
        <w:t xml:space="preserve">Тема 2. </w:t>
      </w:r>
      <w:r w:rsidRPr="00C6761C">
        <w:rPr>
          <w:rFonts w:eastAsia="SimSun"/>
          <w:b/>
          <w:i/>
          <w:iCs/>
        </w:rPr>
        <w:t>Эк</w:t>
      </w:r>
      <w:r>
        <w:rPr>
          <w:rFonts w:eastAsia="SimSun"/>
          <w:b/>
          <w:i/>
          <w:iCs/>
        </w:rPr>
        <w:t>онометрическое моделирование об</w:t>
      </w:r>
      <w:r w:rsidRPr="00C6761C">
        <w:rPr>
          <w:rFonts w:eastAsia="SimSun"/>
          <w:b/>
          <w:i/>
          <w:iCs/>
        </w:rPr>
        <w:t>ратимых процессов</w:t>
      </w:r>
      <w:r>
        <w:rPr>
          <w:b/>
        </w:rPr>
        <w:br/>
      </w:r>
      <w:r>
        <w:tab/>
        <w:t>Отличительные черты экономики и экономических процессов. Обратимые и необрат</w:t>
      </w:r>
      <w:r>
        <w:t>и</w:t>
      </w:r>
      <w:r>
        <w:t xml:space="preserve">мые процессы: их отличительные черты и характеристики. </w:t>
      </w:r>
      <w:r w:rsidR="00693732">
        <w:t>Экономические модели, использу</w:t>
      </w:r>
      <w:r w:rsidR="00693732">
        <w:t>е</w:t>
      </w:r>
      <w:r w:rsidR="00693732">
        <w:t xml:space="preserve">мые для моделирования обратимых процессов. </w:t>
      </w:r>
      <w:r>
        <w:t>Инструменты статистического моделирования обратимых и необратимых процессов. Корреляционно-регрессионный анализ как основа эк</w:t>
      </w:r>
      <w:r>
        <w:t>о</w:t>
      </w:r>
      <w:r>
        <w:t>нометрики обратимых экономических процессов. Суть выборочного метода и его основные и</w:t>
      </w:r>
      <w:r>
        <w:t>н</w:t>
      </w:r>
      <w:r>
        <w:t>струменты: математическое ожидан</w:t>
      </w:r>
      <w:r w:rsidR="00693732">
        <w:t>ие, дисперсия, регрессии, метод максимального правдоп</w:t>
      </w:r>
      <w:r w:rsidR="00693732">
        <w:t>о</w:t>
      </w:r>
      <w:r w:rsidR="00693732">
        <w:t>добия, метод наименьших квадратов, к</w:t>
      </w:r>
      <w:r w:rsidR="00693732">
        <w:t>о</w:t>
      </w:r>
      <w:r w:rsidR="00693732">
        <w:t>эффициент парной корреляции.</w:t>
      </w:r>
    </w:p>
    <w:p w:rsidR="00C6761C" w:rsidRDefault="00C6761C" w:rsidP="00C6761C">
      <w:r>
        <w:t xml:space="preserve">Общий объем самостоятельной работы </w:t>
      </w:r>
      <w:r w:rsidR="00693732">
        <w:t>30</w:t>
      </w:r>
      <w:r>
        <w:t xml:space="preserve"> часов, из них </w:t>
      </w:r>
      <w:r w:rsidR="00693732">
        <w:t>5</w:t>
      </w:r>
      <w:r>
        <w:t xml:space="preserve"> час</w:t>
      </w:r>
      <w:r w:rsidR="00693732">
        <w:t>ов</w:t>
      </w:r>
      <w:r>
        <w:t xml:space="preserve"> на изучение экономико-математических моделей</w:t>
      </w:r>
      <w:r w:rsidR="00693732">
        <w:t>, которые приемлемы для описания обратимых процессов</w:t>
      </w:r>
      <w:r>
        <w:t xml:space="preserve">, </w:t>
      </w:r>
      <w:r w:rsidR="00693732">
        <w:t>10</w:t>
      </w:r>
      <w:r>
        <w:t xml:space="preserve"> час</w:t>
      </w:r>
      <w:r w:rsidR="00693732">
        <w:t>ов</w:t>
      </w:r>
      <w:r>
        <w:t xml:space="preserve"> на изучение </w:t>
      </w:r>
      <w:r w:rsidR="00693732">
        <w:t>основных понятий математической статистики</w:t>
      </w:r>
      <w:r>
        <w:t xml:space="preserve">. Оставшиеся </w:t>
      </w:r>
      <w:r w:rsidR="00693732">
        <w:t>15</w:t>
      </w:r>
      <w:r>
        <w:t xml:space="preserve"> час</w:t>
      </w:r>
      <w:r w:rsidR="00693732">
        <w:t>ов</w:t>
      </w:r>
      <w:r>
        <w:t xml:space="preserve"> отводится на </w:t>
      </w:r>
      <w:r w:rsidR="00693732">
        <w:t>подготовку к контрольной работе</w:t>
      </w:r>
      <w:r>
        <w:t>.</w:t>
      </w:r>
    </w:p>
    <w:p w:rsidR="00C6761C" w:rsidRDefault="00C6761C" w:rsidP="00C6761C">
      <w:pPr>
        <w:jc w:val="both"/>
      </w:pPr>
      <w:r>
        <w:t>Литература по разделу:</w:t>
      </w:r>
    </w:p>
    <w:p w:rsidR="00C6761C" w:rsidRDefault="00C6761C" w:rsidP="00C6761C">
      <w:pPr>
        <w:jc w:val="both"/>
      </w:pPr>
      <w:r>
        <w:t xml:space="preserve">1. </w:t>
      </w:r>
      <w:r w:rsidRPr="00C6761C">
        <w:t>Айвазян</w:t>
      </w:r>
      <w:r>
        <w:t xml:space="preserve"> С.А.</w:t>
      </w:r>
      <w:r w:rsidRPr="00C6761C">
        <w:t>, Иванова</w:t>
      </w:r>
      <w:r>
        <w:t xml:space="preserve"> С.С. Эконометрика. – М.: Университетская серия, 2010. – 104 с.</w:t>
      </w:r>
    </w:p>
    <w:p w:rsidR="00C6761C" w:rsidRDefault="00C6761C" w:rsidP="00C6761C">
      <w:pPr>
        <w:jc w:val="both"/>
      </w:pPr>
      <w:r>
        <w:t xml:space="preserve">2. </w:t>
      </w:r>
      <w:r w:rsidRPr="00C6761C">
        <w:t>Тимофеев</w:t>
      </w:r>
      <w:r>
        <w:t xml:space="preserve"> В.С.</w:t>
      </w:r>
      <w:r w:rsidRPr="00C6761C">
        <w:t>, Фаддеенков</w:t>
      </w:r>
      <w:r>
        <w:t xml:space="preserve"> А.В.</w:t>
      </w:r>
      <w:r w:rsidRPr="00C6761C">
        <w:t>, Щеколдин</w:t>
      </w:r>
      <w:r>
        <w:t xml:space="preserve"> В.Ю. Эконометрика. Учебник. – М.: Юрайт, 2014. – 328 с.</w:t>
      </w:r>
    </w:p>
    <w:p w:rsidR="00C6761C" w:rsidRDefault="00C6761C" w:rsidP="00C6761C">
      <w:pPr>
        <w:jc w:val="both"/>
      </w:pPr>
    </w:p>
    <w:p w:rsidR="00693732" w:rsidRDefault="00693732" w:rsidP="00693732">
      <w:r>
        <w:rPr>
          <w:b/>
          <w:i/>
          <w:iCs/>
        </w:rPr>
        <w:t xml:space="preserve">Тема 3. </w:t>
      </w:r>
      <w:r w:rsidRPr="00C6761C">
        <w:rPr>
          <w:rFonts w:eastAsia="SimSun"/>
          <w:b/>
          <w:i/>
          <w:iCs/>
        </w:rPr>
        <w:t>Эк</w:t>
      </w:r>
      <w:r>
        <w:rPr>
          <w:rFonts w:eastAsia="SimSun"/>
          <w:b/>
          <w:i/>
          <w:iCs/>
        </w:rPr>
        <w:t>онометрическое моделирование необ</w:t>
      </w:r>
      <w:r w:rsidRPr="00C6761C">
        <w:rPr>
          <w:rFonts w:eastAsia="SimSun"/>
          <w:b/>
          <w:i/>
          <w:iCs/>
        </w:rPr>
        <w:t>ратимых процессов</w:t>
      </w:r>
      <w:r>
        <w:rPr>
          <w:b/>
        </w:rPr>
        <w:br/>
      </w:r>
      <w:r>
        <w:tab/>
        <w:t xml:space="preserve">Обратимые процессы: эволюционные и хаотические. </w:t>
      </w:r>
      <w:r w:rsidR="00BB0F36">
        <w:t>Суть эволюционных процессов. Математические методы и модели, соответствующие эволюционной динамике. Адаптация и адаптивные методы. Структуры эконометрических моделей эволюционной динамики. Хаотич</w:t>
      </w:r>
      <w:r w:rsidR="00BB0F36">
        <w:t>е</w:t>
      </w:r>
      <w:r w:rsidR="00BB0F36">
        <w:t>ские процессы в экономике и направления их статистической обработки.</w:t>
      </w:r>
    </w:p>
    <w:p w:rsidR="00693732" w:rsidRDefault="00693732" w:rsidP="00693732">
      <w:r>
        <w:t xml:space="preserve">Общий объем самостоятельной работы 30 часов, из них 5 часов на изучение экономико-математических моделей, которые приемлемы для описания </w:t>
      </w:r>
      <w:r w:rsidR="00BB0F36">
        <w:t>не</w:t>
      </w:r>
      <w:r>
        <w:t xml:space="preserve">обратимых процессов, 10 часов на изучение основных </w:t>
      </w:r>
      <w:r w:rsidR="00BB0F36">
        <w:t>методов</w:t>
      </w:r>
      <w:r>
        <w:t xml:space="preserve"> </w:t>
      </w:r>
      <w:r w:rsidR="00BB0F36">
        <w:t>адаптации регрессионных моделей</w:t>
      </w:r>
      <w:r>
        <w:t>. Оставшиеся 15 часов отв</w:t>
      </w:r>
      <w:r>
        <w:t>о</w:t>
      </w:r>
      <w:r>
        <w:t>дится на подготовку к контрольной работе.</w:t>
      </w:r>
    </w:p>
    <w:p w:rsidR="00693732" w:rsidRDefault="00693732" w:rsidP="00693732">
      <w:pPr>
        <w:jc w:val="both"/>
      </w:pPr>
      <w:r>
        <w:t>Литература по разделу:</w:t>
      </w:r>
    </w:p>
    <w:p w:rsidR="0054384F" w:rsidRDefault="0054384F" w:rsidP="0058268D">
      <w:pPr>
        <w:numPr>
          <w:ilvl w:val="0"/>
          <w:numId w:val="10"/>
        </w:numPr>
        <w:ind w:left="57" w:firstLine="0"/>
        <w:jc w:val="both"/>
      </w:pPr>
      <w:r w:rsidRPr="0054384F">
        <w:t>Светуньков И.С. Методы социально-экономического прогнозирования [Электронный р</w:t>
      </w:r>
      <w:r w:rsidRPr="0054384F">
        <w:t>е</w:t>
      </w:r>
      <w:r w:rsidRPr="0054384F">
        <w:t>сурс] : Учебник и практикум для академического бакалавриата: В 2 т Учебник и практикум для академического бакалавриата/ И.Г. Светуньков, С.Г. Светуньков.- М.: Издательство Юрайт  2015.- Т.1. Теория и методология.- 351 с.- – Доступ по паролю:</w:t>
      </w:r>
      <w:hyperlink r:id="rId13" w:tgtFrame="_blank" w:history="1">
        <w:r w:rsidRPr="0054384F">
          <w:rPr>
            <w:rStyle w:val="a5"/>
          </w:rPr>
          <w:t>http://www.biblio-online.ru</w:t>
        </w:r>
      </w:hyperlink>
      <w:r w:rsidRPr="0054384F">
        <w:t>  (Электронно-библиотечная система «Юрайт).</w:t>
      </w:r>
    </w:p>
    <w:p w:rsidR="00BB0F36" w:rsidRPr="00BB0F36" w:rsidRDefault="00BB0F36" w:rsidP="00BB0F36">
      <w:pPr>
        <w:rPr>
          <w:b/>
          <w:i/>
          <w:iCs/>
        </w:rPr>
      </w:pPr>
      <w:r w:rsidRPr="00BB0F36">
        <w:rPr>
          <w:b/>
          <w:i/>
          <w:iCs/>
        </w:rPr>
        <w:lastRenderedPageBreak/>
        <w:t xml:space="preserve">Тема </w:t>
      </w:r>
      <w:r>
        <w:rPr>
          <w:b/>
          <w:i/>
          <w:iCs/>
        </w:rPr>
        <w:t>4</w:t>
      </w:r>
      <w:r w:rsidRPr="00BB0F36">
        <w:rPr>
          <w:b/>
          <w:i/>
          <w:iCs/>
        </w:rPr>
        <w:t>. Эконометрическ</w:t>
      </w:r>
      <w:r>
        <w:rPr>
          <w:b/>
          <w:i/>
          <w:iCs/>
        </w:rPr>
        <w:t>и</w:t>
      </w:r>
      <w:r w:rsidRPr="00BB0F36">
        <w:rPr>
          <w:b/>
          <w:i/>
          <w:iCs/>
        </w:rPr>
        <w:t>е модели</w:t>
      </w:r>
      <w:r>
        <w:rPr>
          <w:b/>
          <w:i/>
          <w:iCs/>
        </w:rPr>
        <w:t xml:space="preserve"> маркетинга</w:t>
      </w:r>
    </w:p>
    <w:p w:rsidR="00BB0F36" w:rsidRDefault="00BB0F36" w:rsidP="00BB0F36">
      <w:r>
        <w:t>Объекты маркетинга. Элементы, взаимосвязи и процессы маркетинга, которые могут быть предметом эконометрического моделирования: спрос, товар, цена, коммуникации, система сбыта, конкуренция, экономическая конъюнктура и т.п.</w:t>
      </w:r>
    </w:p>
    <w:p w:rsidR="00BB0F36" w:rsidRDefault="00BB0F36" w:rsidP="00BB0F36">
      <w:r>
        <w:t>Общий объем самостоятельной работы 22 часа, из них 5 часов на изучение свойств того объекта маркетинга, который выбран для эконометрического моделирования, 7 часов на сбор данных об этом объекте для его последующего моделирования. Оставшиеся 10 часов отводится на расчёт эконометрической модели.</w:t>
      </w:r>
    </w:p>
    <w:p w:rsidR="00BB0F36" w:rsidRDefault="00BB0F36" w:rsidP="00BB0F36">
      <w:r>
        <w:t>Литература по разделу:</w:t>
      </w:r>
    </w:p>
    <w:p w:rsidR="00425592" w:rsidRDefault="00BB0F36" w:rsidP="00BB0F36">
      <w:r>
        <w:t>1.</w:t>
      </w:r>
      <w:r>
        <w:tab/>
        <w:t>Светуньков И.С. Методы социально-экономического прогнозирования [Эле</w:t>
      </w:r>
      <w:r>
        <w:t>к</w:t>
      </w:r>
      <w:r>
        <w:t>тронный ресурс] : Учебник и практикум для академического бакалавриата: В 2 т Учебник и практикум для академического бакалавриата/ И.Г. Светуньков, С.Г. Светуньков.- М.: Издател</w:t>
      </w:r>
      <w:r>
        <w:t>ь</w:t>
      </w:r>
      <w:r>
        <w:t>ство Юрайт  2015.- Т.1. Теория и методология.- 351 с.- – Доступ по паролю:http://www.biblio-online.ru  (Электронно-библиотечная система «Юрайт).</w:t>
      </w:r>
    </w:p>
    <w:p w:rsidR="0054384F" w:rsidRPr="000532C8" w:rsidRDefault="0054384F">
      <w:pPr>
        <w:ind w:firstLine="0"/>
      </w:pPr>
    </w:p>
    <w:p w:rsidR="00BB0F36" w:rsidRPr="00BB0F36" w:rsidRDefault="00BB0F36" w:rsidP="00BB0F36">
      <w:pPr>
        <w:rPr>
          <w:b/>
          <w:i/>
          <w:iCs/>
        </w:rPr>
      </w:pPr>
      <w:r w:rsidRPr="00BB0F36">
        <w:rPr>
          <w:b/>
          <w:i/>
          <w:iCs/>
        </w:rPr>
        <w:t xml:space="preserve">Тема </w:t>
      </w:r>
      <w:r>
        <w:rPr>
          <w:b/>
          <w:i/>
          <w:iCs/>
        </w:rPr>
        <w:t>5</w:t>
      </w:r>
      <w:r w:rsidRPr="00BB0F36">
        <w:rPr>
          <w:b/>
          <w:i/>
          <w:iCs/>
        </w:rPr>
        <w:t>. Эконометрическое прогнозирование в маркетинге</w:t>
      </w:r>
    </w:p>
    <w:p w:rsidR="00BB0F36" w:rsidRDefault="00BB0F36" w:rsidP="00BB0F36">
      <w:r>
        <w:t>Понятие «прогноз», основные методы прогнозирования. Эконометрические методы краткосрочного прогнозирования, эконометрические методы среднесрочного прогнозирования, эконометрические методы долгосрочного прогнозирования.</w:t>
      </w:r>
    </w:p>
    <w:p w:rsidR="00BB0F36" w:rsidRDefault="00BB0F36" w:rsidP="00BB0F36">
      <w:r>
        <w:t xml:space="preserve">Общий объем самостоятельной работы 22 часа, из них 5 часов на изучение </w:t>
      </w:r>
      <w:r w:rsidR="00DA5908">
        <w:t>теории пр</w:t>
      </w:r>
      <w:r w:rsidR="00DA5908">
        <w:t>о</w:t>
      </w:r>
      <w:r w:rsidR="00DA5908">
        <w:t>гнозирования</w:t>
      </w:r>
      <w:r>
        <w:t xml:space="preserve">, 7 часов на </w:t>
      </w:r>
      <w:r w:rsidR="00DA5908">
        <w:t>выполнение прогнозных расчётов и</w:t>
      </w:r>
      <w:r>
        <w:t xml:space="preserve"> </w:t>
      </w:r>
      <w:r w:rsidR="00DA5908">
        <w:t>о</w:t>
      </w:r>
      <w:r>
        <w:t xml:space="preserve">ставшиеся 10 часов отводится на </w:t>
      </w:r>
      <w:r w:rsidR="00DA5908">
        <w:t>написание реферата</w:t>
      </w:r>
      <w:r>
        <w:t>.</w:t>
      </w:r>
    </w:p>
    <w:p w:rsidR="00BB0F36" w:rsidRDefault="00BB0F36" w:rsidP="00BB0F36">
      <w:r>
        <w:t>Литература по разделу:</w:t>
      </w:r>
    </w:p>
    <w:p w:rsidR="00BB0F36" w:rsidRDefault="00BB0F36" w:rsidP="00BB0F36">
      <w:r>
        <w:t>1.</w:t>
      </w:r>
      <w:r>
        <w:tab/>
        <w:t>Светуньков И.С. Методы социально-экономического прогнозирования [Эле</w:t>
      </w:r>
      <w:r>
        <w:t>к</w:t>
      </w:r>
      <w:r>
        <w:t>тронный ресурс] : Учебник и практикум для академического бакалавриата: В 2 т Учебник и практикум для академического бакалавриата/ И.Г. Светуньков, С.Г. Светуньков.- М.: Издател</w:t>
      </w:r>
      <w:r>
        <w:t>ь</w:t>
      </w:r>
      <w:r>
        <w:t>ство Юрайт  2015.- Т.1. Теория и методология.- 351 с.- – Доступ по паролю:http://www.biblio-online.ru  (Электронно-библиотечная система «Юрайт).</w:t>
      </w:r>
    </w:p>
    <w:p w:rsidR="00F30F25" w:rsidRDefault="00F30F25" w:rsidP="00BB0F36">
      <w:r w:rsidRPr="00F30F25">
        <w:t>2</w:t>
      </w:r>
      <w:r w:rsidRPr="00F30F25">
        <w:tab/>
        <w:t>Лукашин, Ю. П. Адаптивные методы краткосрочного прогнозирования време</w:t>
      </w:r>
      <w:r w:rsidRPr="00F30F25">
        <w:t>н</w:t>
      </w:r>
      <w:r w:rsidRPr="00F30F25">
        <w:t>ных рядов : учеб. пособие / Ю. П. Лукашин. — М. : Финансы и статистика, 2003.</w:t>
      </w:r>
    </w:p>
    <w:p w:rsidR="00BB0F36" w:rsidRPr="000532C8" w:rsidRDefault="00BB0F36" w:rsidP="00BB0F36">
      <w:pPr>
        <w:ind w:firstLine="0"/>
      </w:pPr>
    </w:p>
    <w:p w:rsidR="00425592" w:rsidRDefault="00425592">
      <w:pPr>
        <w:pStyle w:val="1"/>
      </w:pPr>
      <w:r>
        <w:t>Образовательные технологии</w:t>
      </w:r>
    </w:p>
    <w:p w:rsidR="00425592" w:rsidRDefault="00425592">
      <w:pPr>
        <w:ind w:firstLine="0"/>
      </w:pPr>
      <w:r>
        <w:t>Образовательные технологии, используемые при реализации учебной работы: лекции и семин</w:t>
      </w:r>
      <w:r>
        <w:t>а</w:t>
      </w:r>
      <w:r>
        <w:t>ры, разбор кейсов, командная работа, проектная работа, индивидуальные и групповые презе</w:t>
      </w:r>
      <w:r>
        <w:t>н</w:t>
      </w:r>
      <w:r>
        <w:t>тации, дискуссии и доклады</w:t>
      </w:r>
      <w:r w:rsidR="00DA5908">
        <w:t>, компьютерное моделирование</w:t>
      </w:r>
      <w:r>
        <w:t>.</w:t>
      </w:r>
    </w:p>
    <w:p w:rsidR="00425592" w:rsidRDefault="00425592">
      <w:pPr>
        <w:pStyle w:val="1"/>
      </w:pPr>
      <w:r>
        <w:t>Оценочные средства для текущего контроля и аттестации студента</w:t>
      </w:r>
    </w:p>
    <w:p w:rsidR="00425592" w:rsidRDefault="00425592">
      <w:pPr>
        <w:pStyle w:val="2"/>
        <w:ind w:left="426" w:hanging="426"/>
      </w:pPr>
      <w:r>
        <w:t>Тематика заданий текущего контроля</w:t>
      </w:r>
    </w:p>
    <w:p w:rsidR="00DA5908" w:rsidRDefault="00DA5908" w:rsidP="00DA5908">
      <w:pPr>
        <w:ind w:left="426" w:hanging="426"/>
      </w:pPr>
      <w:r>
        <w:t>Контрольная работа №1</w:t>
      </w:r>
      <w:r w:rsidR="0049322D">
        <w:t>.</w:t>
      </w:r>
      <w:r>
        <w:t xml:space="preserve"> Основные понятия э</w:t>
      </w:r>
      <w:r w:rsidRPr="00DA5908">
        <w:t>конометрическо</w:t>
      </w:r>
      <w:r>
        <w:t>го</w:t>
      </w:r>
      <w:r w:rsidRPr="00DA5908">
        <w:t xml:space="preserve"> моделировани</w:t>
      </w:r>
      <w:r w:rsidR="0049322D">
        <w:t>я.</w:t>
      </w:r>
    </w:p>
    <w:p w:rsidR="00DA5908" w:rsidRDefault="00DA5908">
      <w:pPr>
        <w:ind w:left="426" w:hanging="426"/>
      </w:pPr>
      <w:r>
        <w:t>Практикум №1. Расчёт парных корреляций и интерпретация их значения.</w:t>
      </w:r>
    </w:p>
    <w:p w:rsidR="00DA5908" w:rsidRDefault="00DA5908">
      <w:pPr>
        <w:ind w:left="426" w:hanging="426"/>
      </w:pPr>
      <w:r>
        <w:t>Практикум №2. Построение однофакторной регрессионной модели.</w:t>
      </w:r>
    </w:p>
    <w:p w:rsidR="00DA5908" w:rsidRDefault="00DA5908">
      <w:pPr>
        <w:ind w:left="426" w:hanging="426"/>
      </w:pPr>
      <w:r>
        <w:t>Практикум №3. Построение адаптивных эконометрических моделей.</w:t>
      </w:r>
    </w:p>
    <w:p w:rsidR="00DA5908" w:rsidRDefault="00DA5908">
      <w:pPr>
        <w:ind w:left="426" w:hanging="426"/>
      </w:pPr>
      <w:r>
        <w:t>Практикум №4. Краткосрочное прогнозирование.</w:t>
      </w:r>
    </w:p>
    <w:p w:rsidR="00DA5908" w:rsidRDefault="00DA5908">
      <w:pPr>
        <w:ind w:left="426" w:hanging="426"/>
      </w:pPr>
      <w:r>
        <w:t>Практикум №5. Среднесрочное прогнозирование.</w:t>
      </w:r>
    </w:p>
    <w:p w:rsidR="0083021F" w:rsidRDefault="0083021F">
      <w:pPr>
        <w:ind w:left="426" w:hanging="426"/>
      </w:pPr>
    </w:p>
    <w:p w:rsidR="00425592" w:rsidRDefault="00425592">
      <w:pPr>
        <w:pStyle w:val="1"/>
      </w:pPr>
      <w:r>
        <w:lastRenderedPageBreak/>
        <w:t>Порядок формирования оценок по дисциплине</w:t>
      </w:r>
    </w:p>
    <w:p w:rsidR="00425592" w:rsidRDefault="00425592">
      <w:pPr>
        <w:jc w:val="both"/>
        <w:rPr>
          <w:color w:val="000000"/>
        </w:rPr>
      </w:pPr>
      <w:r>
        <w:rPr>
          <w:color w:val="000000"/>
        </w:rPr>
        <w:t>Преподаватель оценивает работу студентов на семинарских и практических занятиях (работа в семестре). Оценки за работу на семинарских и практических занятиях преподаватель выставляет в рабочую ведомость. Результирующая оценка по 10-ти бальной шкале за работу на семинарских и практических занятиях определяется перед итоговым контролем.</w:t>
      </w:r>
    </w:p>
    <w:p w:rsidR="00425592" w:rsidRDefault="00425592">
      <w:pPr>
        <w:jc w:val="both"/>
        <w:rPr>
          <w:color w:val="000000"/>
        </w:rPr>
      </w:pPr>
      <w:r>
        <w:rPr>
          <w:color w:val="000000"/>
        </w:rPr>
        <w:t>Преподаватель оценивает самостоятельную работу студентов: правильность выполнения домашних работ, контрольных работ, полнота освещения темы, которую студент готовит для выступления с индивидуальным заданием. Оценки за самостоятельную работу студента преп</w:t>
      </w:r>
      <w:r>
        <w:rPr>
          <w:color w:val="000000"/>
        </w:rPr>
        <w:t>о</w:t>
      </w:r>
      <w:r>
        <w:rPr>
          <w:color w:val="000000"/>
        </w:rPr>
        <w:t>даватель выставляет в рабочую ведомость. Результирующая оценка по 10-ти бальной шкале за самостоятельную работу определяется перед итоговым контролем.</w:t>
      </w:r>
    </w:p>
    <w:p w:rsidR="00425592" w:rsidRDefault="00425592">
      <w:pPr>
        <w:jc w:val="both"/>
        <w:rPr>
          <w:color w:val="000000"/>
        </w:rPr>
      </w:pPr>
      <w:r>
        <w:rPr>
          <w:color w:val="000000"/>
        </w:rPr>
        <w:t>Результирующая оценка за текущий контроль учитывает результаты студента по тек</w:t>
      </w:r>
      <w:r>
        <w:rPr>
          <w:color w:val="000000"/>
        </w:rPr>
        <w:t>у</w:t>
      </w:r>
      <w:r>
        <w:rPr>
          <w:color w:val="000000"/>
        </w:rPr>
        <w:t>щему контролю следующим образом:</w:t>
      </w:r>
    </w:p>
    <w:p w:rsidR="00F757B9" w:rsidRDefault="00F757B9">
      <w:pPr>
        <w:jc w:val="both"/>
        <w:rPr>
          <w:color w:val="000000"/>
        </w:rPr>
      </w:pPr>
    </w:p>
    <w:tbl>
      <w:tblPr>
        <w:tblW w:w="0" w:type="auto"/>
        <w:tblInd w:w="-168" w:type="dxa"/>
        <w:tblLayout w:type="fixed"/>
        <w:tblCellMar>
          <w:left w:w="0" w:type="dxa"/>
          <w:right w:w="0" w:type="dxa"/>
        </w:tblCellMar>
        <w:tblLook w:val="0000"/>
      </w:tblPr>
      <w:tblGrid>
        <w:gridCol w:w="5189"/>
        <w:gridCol w:w="3374"/>
        <w:gridCol w:w="2117"/>
      </w:tblGrid>
      <w:tr w:rsidR="00425592">
        <w:trPr>
          <w:trHeight w:val="240"/>
        </w:trPr>
        <w:tc>
          <w:tcPr>
            <w:tcW w:w="8563" w:type="dxa"/>
            <w:gridSpan w:val="2"/>
            <w:tcBorders>
              <w:top w:val="single" w:sz="8" w:space="0" w:color="000000"/>
              <w:left w:val="single" w:sz="8" w:space="0" w:color="000000"/>
              <w:bottom w:val="single" w:sz="8" w:space="0" w:color="000000"/>
            </w:tcBorders>
            <w:shd w:val="clear" w:color="auto" w:fill="auto"/>
            <w:vAlign w:val="center"/>
          </w:tcPr>
          <w:p w:rsidR="00425592" w:rsidRDefault="00425592">
            <w:pPr>
              <w:snapToGrid w:val="0"/>
              <w:ind w:firstLine="0"/>
            </w:pPr>
            <w:r>
              <w:t>Итоговый экзамен по дисциплине:</w:t>
            </w:r>
          </w:p>
        </w:tc>
        <w:tc>
          <w:tcPr>
            <w:tcW w:w="2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25592" w:rsidRDefault="00425592" w:rsidP="00F757B9">
            <w:pPr>
              <w:snapToGrid w:val="0"/>
              <w:rPr>
                <w:lang w:val="en-US"/>
              </w:rPr>
            </w:pPr>
            <w:r>
              <w:rPr>
                <w:lang w:val="en-US"/>
              </w:rPr>
              <w:t>4</w:t>
            </w:r>
            <w:r w:rsidR="00F757B9">
              <w:t>0</w:t>
            </w:r>
            <w:r>
              <w:rPr>
                <w:lang w:val="en-US"/>
              </w:rPr>
              <w:t>%</w:t>
            </w:r>
          </w:p>
        </w:tc>
      </w:tr>
      <w:tr w:rsidR="00425592">
        <w:trPr>
          <w:trHeight w:val="202"/>
        </w:trPr>
        <w:tc>
          <w:tcPr>
            <w:tcW w:w="8563" w:type="dxa"/>
            <w:gridSpan w:val="2"/>
            <w:tcBorders>
              <w:top w:val="single" w:sz="8" w:space="0" w:color="000000"/>
              <w:left w:val="single" w:sz="8" w:space="0" w:color="000000"/>
              <w:bottom w:val="single" w:sz="8" w:space="0" w:color="000000"/>
            </w:tcBorders>
            <w:shd w:val="clear" w:color="auto" w:fill="auto"/>
            <w:vAlign w:val="center"/>
          </w:tcPr>
          <w:p w:rsidR="00425592" w:rsidRDefault="00425592">
            <w:pPr>
              <w:snapToGrid w:val="0"/>
              <w:ind w:firstLine="0"/>
            </w:pPr>
            <w:r>
              <w:t>Накопительная оценка (работа в семестре):</w:t>
            </w:r>
          </w:p>
        </w:tc>
        <w:tc>
          <w:tcPr>
            <w:tcW w:w="2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25592" w:rsidRDefault="00F757B9">
            <w:pPr>
              <w:snapToGrid w:val="0"/>
              <w:rPr>
                <w:lang w:val="en-US"/>
              </w:rPr>
            </w:pPr>
            <w:r>
              <w:t>60</w:t>
            </w:r>
            <w:r w:rsidR="00425592">
              <w:rPr>
                <w:lang w:val="en-US"/>
              </w:rPr>
              <w:t>%</w:t>
            </w:r>
          </w:p>
        </w:tc>
      </w:tr>
      <w:tr w:rsidR="00425592">
        <w:tblPrEx>
          <w:tblCellMar>
            <w:top w:w="15" w:type="dxa"/>
            <w:left w:w="108" w:type="dxa"/>
            <w:right w:w="108" w:type="dxa"/>
          </w:tblCellMar>
        </w:tblPrEx>
        <w:trPr>
          <w:trHeight w:val="192"/>
        </w:trPr>
        <w:tc>
          <w:tcPr>
            <w:tcW w:w="106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25592" w:rsidRDefault="00425592">
            <w:pPr>
              <w:snapToGrid w:val="0"/>
              <w:ind w:firstLine="0"/>
            </w:pPr>
            <w:r>
              <w:t>Работа в семестре состоит из:</w:t>
            </w:r>
          </w:p>
        </w:tc>
      </w:tr>
      <w:tr w:rsidR="00425592">
        <w:trPr>
          <w:trHeight w:val="295"/>
        </w:trPr>
        <w:tc>
          <w:tcPr>
            <w:tcW w:w="5189" w:type="dxa"/>
            <w:tcBorders>
              <w:top w:val="single" w:sz="8" w:space="0" w:color="000000"/>
              <w:left w:val="single" w:sz="8" w:space="0" w:color="000000"/>
              <w:bottom w:val="single" w:sz="8" w:space="0" w:color="000000"/>
            </w:tcBorders>
            <w:shd w:val="clear" w:color="auto" w:fill="auto"/>
            <w:vAlign w:val="center"/>
          </w:tcPr>
          <w:p w:rsidR="00425592" w:rsidRDefault="00425592">
            <w:pPr>
              <w:snapToGrid w:val="0"/>
              <w:ind w:firstLine="0"/>
            </w:pPr>
            <w:r>
              <w:t xml:space="preserve">Виды контроля </w:t>
            </w:r>
          </w:p>
        </w:tc>
        <w:tc>
          <w:tcPr>
            <w:tcW w:w="3374" w:type="dxa"/>
            <w:tcBorders>
              <w:top w:val="single" w:sz="8" w:space="0" w:color="000000"/>
              <w:left w:val="single" w:sz="8" w:space="0" w:color="000000"/>
              <w:bottom w:val="single" w:sz="8" w:space="0" w:color="000000"/>
            </w:tcBorders>
            <w:shd w:val="clear" w:color="auto" w:fill="auto"/>
            <w:vAlign w:val="center"/>
          </w:tcPr>
          <w:p w:rsidR="00425592" w:rsidRDefault="00425592">
            <w:pPr>
              <w:snapToGrid w:val="0"/>
              <w:ind w:firstLine="0"/>
            </w:pPr>
            <w:r>
              <w:t>Количество заданий одного т</w:t>
            </w:r>
            <w:r>
              <w:t>и</w:t>
            </w:r>
            <w:r>
              <w:t xml:space="preserve">па </w:t>
            </w:r>
          </w:p>
        </w:tc>
        <w:tc>
          <w:tcPr>
            <w:tcW w:w="2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25592" w:rsidRDefault="00425592">
            <w:pPr>
              <w:snapToGrid w:val="0"/>
              <w:ind w:firstLine="0"/>
            </w:pPr>
            <w:r>
              <w:t>Вес в итоговой оценке</w:t>
            </w:r>
          </w:p>
        </w:tc>
      </w:tr>
      <w:tr w:rsidR="00425592">
        <w:trPr>
          <w:trHeight w:val="134"/>
        </w:trPr>
        <w:tc>
          <w:tcPr>
            <w:tcW w:w="5189" w:type="dxa"/>
            <w:tcBorders>
              <w:top w:val="single" w:sz="8" w:space="0" w:color="000000"/>
              <w:left w:val="single" w:sz="8" w:space="0" w:color="000000"/>
              <w:bottom w:val="single" w:sz="8" w:space="0" w:color="000000"/>
            </w:tcBorders>
            <w:shd w:val="clear" w:color="auto" w:fill="auto"/>
          </w:tcPr>
          <w:p w:rsidR="00425592" w:rsidRDefault="00425592">
            <w:pPr>
              <w:snapToGrid w:val="0"/>
              <w:ind w:firstLine="0"/>
            </w:pPr>
            <w:r>
              <w:t>Контрольная работа</w:t>
            </w:r>
          </w:p>
        </w:tc>
        <w:tc>
          <w:tcPr>
            <w:tcW w:w="3374" w:type="dxa"/>
            <w:tcBorders>
              <w:top w:val="single" w:sz="8" w:space="0" w:color="000000"/>
              <w:left w:val="single" w:sz="8" w:space="0" w:color="000000"/>
              <w:bottom w:val="single" w:sz="8" w:space="0" w:color="000000"/>
            </w:tcBorders>
            <w:shd w:val="clear" w:color="auto" w:fill="auto"/>
          </w:tcPr>
          <w:p w:rsidR="00425592" w:rsidRDefault="00F30F25">
            <w:pPr>
              <w:snapToGrid w:val="0"/>
            </w:pPr>
            <w:r>
              <w:t>1</w:t>
            </w:r>
          </w:p>
        </w:tc>
        <w:tc>
          <w:tcPr>
            <w:tcW w:w="2117" w:type="dxa"/>
            <w:tcBorders>
              <w:top w:val="single" w:sz="8" w:space="0" w:color="000000"/>
              <w:left w:val="single" w:sz="8" w:space="0" w:color="000000"/>
              <w:bottom w:val="single" w:sz="8" w:space="0" w:color="000000"/>
              <w:right w:val="single" w:sz="8" w:space="0" w:color="000000"/>
            </w:tcBorders>
            <w:shd w:val="clear" w:color="auto" w:fill="auto"/>
          </w:tcPr>
          <w:p w:rsidR="00425592" w:rsidRDefault="00F30F25">
            <w:pPr>
              <w:snapToGrid w:val="0"/>
              <w:rPr>
                <w:lang w:val="en-US"/>
              </w:rPr>
            </w:pPr>
            <w:r>
              <w:t>5</w:t>
            </w:r>
            <w:r w:rsidR="00425592">
              <w:rPr>
                <w:lang w:val="en-US"/>
              </w:rPr>
              <w:t>%</w:t>
            </w:r>
          </w:p>
        </w:tc>
      </w:tr>
      <w:tr w:rsidR="00425592">
        <w:trPr>
          <w:trHeight w:val="252"/>
        </w:trPr>
        <w:tc>
          <w:tcPr>
            <w:tcW w:w="5189" w:type="dxa"/>
            <w:tcBorders>
              <w:top w:val="single" w:sz="8" w:space="0" w:color="000000"/>
              <w:left w:val="single" w:sz="8" w:space="0" w:color="000000"/>
              <w:bottom w:val="single" w:sz="8" w:space="0" w:color="000000"/>
            </w:tcBorders>
            <w:shd w:val="clear" w:color="auto" w:fill="auto"/>
          </w:tcPr>
          <w:p w:rsidR="00425592" w:rsidRDefault="00425592">
            <w:pPr>
              <w:snapToGrid w:val="0"/>
              <w:ind w:firstLine="0"/>
            </w:pPr>
            <w:r>
              <w:t>Выполнение заданий в аудитории (практикум)</w:t>
            </w:r>
          </w:p>
        </w:tc>
        <w:tc>
          <w:tcPr>
            <w:tcW w:w="3374" w:type="dxa"/>
            <w:tcBorders>
              <w:top w:val="single" w:sz="8" w:space="0" w:color="000000"/>
              <w:left w:val="single" w:sz="8" w:space="0" w:color="000000"/>
              <w:bottom w:val="single" w:sz="8" w:space="0" w:color="000000"/>
            </w:tcBorders>
            <w:shd w:val="clear" w:color="auto" w:fill="auto"/>
          </w:tcPr>
          <w:p w:rsidR="00425592" w:rsidRDefault="00F30F25">
            <w:pPr>
              <w:snapToGrid w:val="0"/>
            </w:pPr>
            <w:r>
              <w:t>5</w:t>
            </w:r>
          </w:p>
        </w:tc>
        <w:tc>
          <w:tcPr>
            <w:tcW w:w="2117" w:type="dxa"/>
            <w:tcBorders>
              <w:top w:val="single" w:sz="8" w:space="0" w:color="000000"/>
              <w:left w:val="single" w:sz="8" w:space="0" w:color="000000"/>
              <w:bottom w:val="single" w:sz="8" w:space="0" w:color="000000"/>
              <w:right w:val="single" w:sz="8" w:space="0" w:color="000000"/>
            </w:tcBorders>
            <w:shd w:val="clear" w:color="auto" w:fill="auto"/>
          </w:tcPr>
          <w:p w:rsidR="00425592" w:rsidRDefault="00F30F25">
            <w:pPr>
              <w:snapToGrid w:val="0"/>
            </w:pPr>
            <w:r>
              <w:t>30</w:t>
            </w:r>
            <w:r w:rsidR="00425592">
              <w:t>%</w:t>
            </w:r>
          </w:p>
        </w:tc>
      </w:tr>
      <w:tr w:rsidR="00425592">
        <w:trPr>
          <w:trHeight w:val="45"/>
        </w:trPr>
        <w:tc>
          <w:tcPr>
            <w:tcW w:w="5189" w:type="dxa"/>
            <w:tcBorders>
              <w:top w:val="single" w:sz="8" w:space="0" w:color="000000"/>
              <w:left w:val="single" w:sz="8" w:space="0" w:color="000000"/>
              <w:bottom w:val="single" w:sz="8" w:space="0" w:color="000000"/>
            </w:tcBorders>
            <w:shd w:val="clear" w:color="auto" w:fill="auto"/>
          </w:tcPr>
          <w:p w:rsidR="00425592" w:rsidRDefault="00425592">
            <w:pPr>
              <w:snapToGrid w:val="0"/>
              <w:ind w:firstLine="0"/>
            </w:pPr>
            <w:r>
              <w:t>Индивидуальное задание</w:t>
            </w:r>
          </w:p>
        </w:tc>
        <w:tc>
          <w:tcPr>
            <w:tcW w:w="3374" w:type="dxa"/>
            <w:tcBorders>
              <w:top w:val="single" w:sz="8" w:space="0" w:color="000000"/>
              <w:left w:val="single" w:sz="8" w:space="0" w:color="000000"/>
              <w:bottom w:val="single" w:sz="8" w:space="0" w:color="000000"/>
            </w:tcBorders>
            <w:shd w:val="clear" w:color="auto" w:fill="auto"/>
          </w:tcPr>
          <w:p w:rsidR="00425592" w:rsidRDefault="00425592">
            <w:pPr>
              <w:snapToGrid w:val="0"/>
            </w:pPr>
            <w:r>
              <w:t>1</w:t>
            </w:r>
          </w:p>
        </w:tc>
        <w:tc>
          <w:tcPr>
            <w:tcW w:w="2117" w:type="dxa"/>
            <w:tcBorders>
              <w:top w:val="single" w:sz="8" w:space="0" w:color="000000"/>
              <w:left w:val="single" w:sz="8" w:space="0" w:color="000000"/>
              <w:bottom w:val="single" w:sz="8" w:space="0" w:color="000000"/>
              <w:right w:val="single" w:sz="8" w:space="0" w:color="000000"/>
            </w:tcBorders>
            <w:shd w:val="clear" w:color="auto" w:fill="auto"/>
          </w:tcPr>
          <w:p w:rsidR="00425592" w:rsidRDefault="00425592">
            <w:pPr>
              <w:snapToGrid w:val="0"/>
              <w:rPr>
                <w:lang w:val="en-US"/>
              </w:rPr>
            </w:pPr>
            <w:r>
              <w:t>10</w:t>
            </w:r>
            <w:r>
              <w:rPr>
                <w:lang w:val="en-US"/>
              </w:rPr>
              <w:t>%</w:t>
            </w:r>
          </w:p>
        </w:tc>
      </w:tr>
      <w:tr w:rsidR="00425592">
        <w:trPr>
          <w:trHeight w:val="45"/>
        </w:trPr>
        <w:tc>
          <w:tcPr>
            <w:tcW w:w="5189" w:type="dxa"/>
            <w:tcBorders>
              <w:top w:val="single" w:sz="8" w:space="0" w:color="000000"/>
              <w:left w:val="single" w:sz="8" w:space="0" w:color="000000"/>
              <w:bottom w:val="single" w:sz="8" w:space="0" w:color="000000"/>
            </w:tcBorders>
            <w:shd w:val="clear" w:color="auto" w:fill="auto"/>
          </w:tcPr>
          <w:p w:rsidR="00425592" w:rsidRDefault="00425592">
            <w:pPr>
              <w:snapToGrid w:val="0"/>
              <w:ind w:firstLine="0"/>
            </w:pPr>
            <w:r>
              <w:t>Реферат</w:t>
            </w:r>
          </w:p>
        </w:tc>
        <w:tc>
          <w:tcPr>
            <w:tcW w:w="3374" w:type="dxa"/>
            <w:tcBorders>
              <w:top w:val="single" w:sz="8" w:space="0" w:color="000000"/>
              <w:left w:val="single" w:sz="8" w:space="0" w:color="000000"/>
              <w:bottom w:val="single" w:sz="8" w:space="0" w:color="000000"/>
            </w:tcBorders>
            <w:shd w:val="clear" w:color="auto" w:fill="auto"/>
          </w:tcPr>
          <w:p w:rsidR="00425592" w:rsidRDefault="00425592">
            <w:pPr>
              <w:snapToGrid w:val="0"/>
            </w:pPr>
            <w:r>
              <w:t>1</w:t>
            </w:r>
          </w:p>
        </w:tc>
        <w:tc>
          <w:tcPr>
            <w:tcW w:w="2117" w:type="dxa"/>
            <w:tcBorders>
              <w:top w:val="single" w:sz="8" w:space="0" w:color="000000"/>
              <w:left w:val="single" w:sz="8" w:space="0" w:color="000000"/>
              <w:bottom w:val="single" w:sz="8" w:space="0" w:color="000000"/>
              <w:right w:val="single" w:sz="8" w:space="0" w:color="000000"/>
            </w:tcBorders>
            <w:shd w:val="clear" w:color="auto" w:fill="auto"/>
          </w:tcPr>
          <w:p w:rsidR="00425592" w:rsidRDefault="00F30F25">
            <w:pPr>
              <w:snapToGrid w:val="0"/>
            </w:pPr>
            <w:r>
              <w:t>15</w:t>
            </w:r>
            <w:r w:rsidR="00425592">
              <w:t>%</w:t>
            </w:r>
          </w:p>
        </w:tc>
      </w:tr>
    </w:tbl>
    <w:p w:rsidR="00425592" w:rsidRDefault="00425592">
      <w:pPr>
        <w:pStyle w:val="1"/>
      </w:pPr>
      <w:r>
        <w:t xml:space="preserve">  Учебно-методическое и информационное обеспечение дисциплины</w:t>
      </w:r>
    </w:p>
    <w:p w:rsidR="00425592" w:rsidRDefault="00425592">
      <w:pPr>
        <w:pStyle w:val="2"/>
        <w:ind w:left="284" w:hanging="284"/>
      </w:pPr>
      <w:r>
        <w:t>Базовая литература</w:t>
      </w:r>
    </w:p>
    <w:p w:rsidR="00F30F25" w:rsidRDefault="00F30F25" w:rsidP="00F30F25">
      <w:pPr>
        <w:ind w:left="57" w:firstLine="0"/>
      </w:pPr>
      <w:r>
        <w:t>1. Айвазян С.А., Иванова С.С. Эконометрика. – М.: Университетская серия, 2010. – 104 с.</w:t>
      </w:r>
    </w:p>
    <w:p w:rsidR="00F757B9" w:rsidRDefault="00F30F25" w:rsidP="00F30F25">
      <w:pPr>
        <w:ind w:left="57" w:firstLine="0"/>
      </w:pPr>
      <w:r>
        <w:t>2. Тимофеев В.С., Фаддеенков А.В., Щеколдин В.Ю. Эконометрика. Учебник. – М.: Юрайт, 2014. – 328 с.</w:t>
      </w:r>
    </w:p>
    <w:p w:rsidR="00F30F25" w:rsidRDefault="00F30F25" w:rsidP="00F30F25">
      <w:pPr>
        <w:ind w:left="57" w:firstLine="0"/>
      </w:pPr>
      <w:r>
        <w:t xml:space="preserve">3. </w:t>
      </w:r>
      <w:r w:rsidRPr="00F30F25">
        <w:t>Светуньков И.С. Методы социально-экономического прогнозирования [Электронный р</w:t>
      </w:r>
      <w:r w:rsidRPr="00F30F25">
        <w:t>е</w:t>
      </w:r>
      <w:r w:rsidRPr="00F30F25">
        <w:t>сурс] : Учебник и практикум для академического бакалавриата: В 2 т Учебник и практикум для академического бакалавриата/ И.Г. Светуньков, С.Г. Светуньков.- М.: Издательство Юрайт  2015.- Т.1. Теория и методология.- 351 с.- – Доступ по паролю:http://www.biblio-online.ru  (Электро</w:t>
      </w:r>
      <w:r w:rsidRPr="00F30F25">
        <w:t>н</w:t>
      </w:r>
      <w:r w:rsidRPr="00F30F25">
        <w:t>но-библиотечная система «Юрайт).</w:t>
      </w:r>
    </w:p>
    <w:p w:rsidR="0083021F" w:rsidRDefault="0083021F" w:rsidP="0083021F">
      <w:pPr>
        <w:ind w:left="57" w:firstLine="0"/>
      </w:pPr>
    </w:p>
    <w:p w:rsidR="00425592" w:rsidRDefault="00425592">
      <w:pPr>
        <w:pStyle w:val="2"/>
        <w:ind w:left="284" w:hanging="284"/>
      </w:pPr>
      <w:r>
        <w:t>Основная литература</w:t>
      </w:r>
    </w:p>
    <w:p w:rsidR="00F30F25" w:rsidRDefault="00F30F25" w:rsidP="00F30F25">
      <w:pPr>
        <w:numPr>
          <w:ilvl w:val="0"/>
          <w:numId w:val="12"/>
        </w:numPr>
      </w:pPr>
      <w:r w:rsidRPr="00FD225C">
        <w:rPr>
          <w:i/>
        </w:rPr>
        <w:t>Айвазян, С. А.</w:t>
      </w:r>
      <w:r w:rsidRPr="0039349F">
        <w:t xml:space="preserve"> Прикладная статистика и основы эконометрики</w:t>
      </w:r>
      <w:r>
        <w:t>:</w:t>
      </w:r>
      <w:r w:rsidRPr="0039349F">
        <w:t xml:space="preserve"> </w:t>
      </w:r>
      <w:r>
        <w:t>у</w:t>
      </w:r>
      <w:r w:rsidRPr="0039349F">
        <w:t>чебник для вузов</w:t>
      </w:r>
      <w:r>
        <w:t xml:space="preserve"> / С. А. Айвазян, В. С</w:t>
      </w:r>
      <w:r w:rsidRPr="0039349F">
        <w:t>. Мхитарян</w:t>
      </w:r>
      <w:r>
        <w:t xml:space="preserve">. </w:t>
      </w:r>
      <w:r w:rsidRPr="004E2B4E">
        <w:t>—</w:t>
      </w:r>
      <w:r w:rsidRPr="0039349F">
        <w:t xml:space="preserve"> М.</w:t>
      </w:r>
      <w:r>
        <w:t xml:space="preserve"> </w:t>
      </w:r>
      <w:r w:rsidRPr="0039349F">
        <w:t xml:space="preserve">: ЮНИТИ, 1998. </w:t>
      </w:r>
    </w:p>
    <w:p w:rsidR="00F30F25" w:rsidRDefault="00F30F25" w:rsidP="00F30F25">
      <w:pPr>
        <w:numPr>
          <w:ilvl w:val="0"/>
          <w:numId w:val="12"/>
        </w:numPr>
      </w:pPr>
      <w:r w:rsidRPr="00FD225C">
        <w:rPr>
          <w:i/>
        </w:rPr>
        <w:t>Лукашин, Ю. П</w:t>
      </w:r>
      <w:r w:rsidRPr="00524BE3">
        <w:t>. Адаптивные методы краткосрочного прогнозирования временных рядов</w:t>
      </w:r>
      <w:r>
        <w:t xml:space="preserve"> </w:t>
      </w:r>
      <w:r w:rsidRPr="00524BE3">
        <w:t xml:space="preserve">: </w:t>
      </w:r>
      <w:r>
        <w:t>у</w:t>
      </w:r>
      <w:r w:rsidRPr="00524BE3">
        <w:t>чеб. пособие</w:t>
      </w:r>
      <w:r>
        <w:t xml:space="preserve"> / Ю. П. Лукашин</w:t>
      </w:r>
      <w:r w:rsidRPr="00524BE3">
        <w:t xml:space="preserve">. </w:t>
      </w:r>
      <w:r w:rsidRPr="004E2B4E">
        <w:t>—</w:t>
      </w:r>
      <w:r w:rsidRPr="00524BE3">
        <w:t xml:space="preserve"> М.</w:t>
      </w:r>
      <w:r>
        <w:t xml:space="preserve"> </w:t>
      </w:r>
      <w:r w:rsidRPr="00524BE3">
        <w:t>: Финансы и статистика, 2003.</w:t>
      </w:r>
    </w:p>
    <w:p w:rsidR="00F30F25" w:rsidRDefault="00F30F25" w:rsidP="00F30F25">
      <w:pPr>
        <w:numPr>
          <w:ilvl w:val="0"/>
          <w:numId w:val="12"/>
        </w:numPr>
      </w:pPr>
      <w:r w:rsidRPr="00FD225C">
        <w:rPr>
          <w:i/>
        </w:rPr>
        <w:t>Магнус, Я. Р.</w:t>
      </w:r>
      <w:r w:rsidRPr="0023325C">
        <w:t xml:space="preserve"> Эконометрика. Начальный курс</w:t>
      </w:r>
      <w:r>
        <w:t xml:space="preserve"> </w:t>
      </w:r>
      <w:r w:rsidRPr="0023325C">
        <w:t xml:space="preserve">: </w:t>
      </w:r>
      <w:r>
        <w:t>у</w:t>
      </w:r>
      <w:r w:rsidRPr="0023325C">
        <w:t>чеб</w:t>
      </w:r>
      <w:r>
        <w:t>ник /</w:t>
      </w:r>
      <w:r w:rsidRPr="0023325C">
        <w:t xml:space="preserve"> </w:t>
      </w:r>
      <w:r>
        <w:t xml:space="preserve">Я. Р. Магнус, П. К. </w:t>
      </w:r>
      <w:r w:rsidRPr="0023325C">
        <w:t xml:space="preserve">Катышев, </w:t>
      </w:r>
      <w:r>
        <w:t>А. А. Пересецкий</w:t>
      </w:r>
      <w:r w:rsidRPr="0023325C">
        <w:t xml:space="preserve">. </w:t>
      </w:r>
      <w:r w:rsidRPr="004E2B4E">
        <w:t>—</w:t>
      </w:r>
      <w:r w:rsidRPr="0023325C">
        <w:t xml:space="preserve"> 6</w:t>
      </w:r>
      <w:r>
        <w:t>-</w:t>
      </w:r>
      <w:r w:rsidRPr="0023325C">
        <w:t xml:space="preserve">е изд., перераб. и доп. </w:t>
      </w:r>
      <w:r w:rsidRPr="004E2B4E">
        <w:t>—</w:t>
      </w:r>
      <w:r w:rsidRPr="0023325C">
        <w:t xml:space="preserve"> М.</w:t>
      </w:r>
      <w:r>
        <w:t xml:space="preserve"> </w:t>
      </w:r>
      <w:r w:rsidRPr="0023325C">
        <w:t>: Дело, 2004</w:t>
      </w:r>
      <w:r>
        <w:t>.</w:t>
      </w:r>
    </w:p>
    <w:p w:rsidR="00F30F25" w:rsidRPr="00F30F25" w:rsidRDefault="00F30F25" w:rsidP="00F30F25">
      <w:pPr>
        <w:numPr>
          <w:ilvl w:val="0"/>
          <w:numId w:val="12"/>
        </w:numPr>
      </w:pPr>
      <w:r w:rsidRPr="00FD225C">
        <w:rPr>
          <w:i/>
        </w:rPr>
        <w:t>Ханк, Д. Э.</w:t>
      </w:r>
      <w:r w:rsidRPr="0023325C">
        <w:t xml:space="preserve"> Бизнес</w:t>
      </w:r>
      <w:r>
        <w:t xml:space="preserve"> – </w:t>
      </w:r>
      <w:r w:rsidRPr="0023325C">
        <w:t>прогнозирование</w:t>
      </w:r>
      <w:r>
        <w:t xml:space="preserve"> </w:t>
      </w:r>
      <w:r w:rsidRPr="0023325C">
        <w:t xml:space="preserve">: </w:t>
      </w:r>
      <w:r>
        <w:t>п</w:t>
      </w:r>
      <w:r w:rsidRPr="0023325C">
        <w:t xml:space="preserve">ер. с англ. </w:t>
      </w:r>
      <w:r>
        <w:t xml:space="preserve">/ Д. Э. Ханк, </w:t>
      </w:r>
      <w:r w:rsidRPr="0023325C">
        <w:t>Д.</w:t>
      </w:r>
      <w:r>
        <w:t xml:space="preserve"> </w:t>
      </w:r>
      <w:r w:rsidRPr="0023325C">
        <w:t>У.</w:t>
      </w:r>
      <w:r w:rsidRPr="00FD225C">
        <w:t xml:space="preserve"> </w:t>
      </w:r>
      <w:r w:rsidRPr="0023325C">
        <w:t>Уичери, А.</w:t>
      </w:r>
      <w:r>
        <w:t xml:space="preserve"> </w:t>
      </w:r>
      <w:r w:rsidRPr="0023325C">
        <w:t>Дж</w:t>
      </w:r>
      <w:r>
        <w:t>.</w:t>
      </w:r>
      <w:r w:rsidRPr="0023325C">
        <w:t xml:space="preserve"> Райтс</w:t>
      </w:r>
      <w:r w:rsidRPr="00F30F25">
        <w:t>. — 7</w:t>
      </w:r>
      <w:r>
        <w:t>-</w:t>
      </w:r>
      <w:r w:rsidRPr="0023325C">
        <w:t>е</w:t>
      </w:r>
      <w:r w:rsidRPr="00F30F25">
        <w:t xml:space="preserve"> </w:t>
      </w:r>
      <w:r w:rsidRPr="0023325C">
        <w:t>изд</w:t>
      </w:r>
      <w:r w:rsidRPr="00F30F25">
        <w:t xml:space="preserve">. </w:t>
      </w:r>
      <w:r w:rsidRPr="004E2B4E">
        <w:t>—</w:t>
      </w:r>
      <w:r w:rsidRPr="00F30F25">
        <w:t xml:space="preserve"> </w:t>
      </w:r>
      <w:r w:rsidRPr="0023325C">
        <w:t>М</w:t>
      </w:r>
      <w:r w:rsidRPr="00F30F25">
        <w:t>.</w:t>
      </w:r>
      <w:r>
        <w:t xml:space="preserve"> </w:t>
      </w:r>
      <w:r w:rsidRPr="00F30F25">
        <w:t xml:space="preserve">: </w:t>
      </w:r>
      <w:r w:rsidRPr="0023325C">
        <w:t>Издательский</w:t>
      </w:r>
      <w:r w:rsidRPr="00F30F25">
        <w:t xml:space="preserve"> </w:t>
      </w:r>
      <w:r w:rsidRPr="0023325C">
        <w:t>дом</w:t>
      </w:r>
      <w:r w:rsidRPr="00F30F25">
        <w:t xml:space="preserve"> «</w:t>
      </w:r>
      <w:r w:rsidRPr="0023325C">
        <w:t>Вильямс</w:t>
      </w:r>
      <w:r w:rsidRPr="00F30F25">
        <w:t>», 2003.</w:t>
      </w:r>
    </w:p>
    <w:p w:rsidR="00F30F25" w:rsidRPr="00C938EB" w:rsidRDefault="00F30F25" w:rsidP="00F30F25">
      <w:pPr>
        <w:numPr>
          <w:ilvl w:val="0"/>
          <w:numId w:val="12"/>
        </w:numPr>
        <w:rPr>
          <w:lang w:val="en-US"/>
        </w:rPr>
      </w:pPr>
      <w:r w:rsidRPr="00E44955">
        <w:rPr>
          <w:i/>
          <w:lang w:val="en-US"/>
        </w:rPr>
        <w:t>Brown, Robert Goodell</w:t>
      </w:r>
      <w:r w:rsidRPr="00524BE3">
        <w:rPr>
          <w:lang w:val="en-US"/>
        </w:rPr>
        <w:t xml:space="preserve">. </w:t>
      </w:r>
      <w:r w:rsidRPr="00F66E1F">
        <w:rPr>
          <w:lang w:val="en-US"/>
        </w:rPr>
        <w:t>Smoothing, Forecasting and Prediction of Discrete Time Series / Robert Goodell Brown. — Englewood Cliffs, NJ : Prentice-</w:t>
      </w:r>
      <w:r w:rsidRPr="00524BE3">
        <w:rPr>
          <w:lang w:val="en-US"/>
        </w:rPr>
        <w:t>Hal</w:t>
      </w:r>
      <w:r>
        <w:rPr>
          <w:lang w:val="en-US"/>
        </w:rPr>
        <w:t>l,</w:t>
      </w:r>
      <w:r w:rsidRPr="00524BE3">
        <w:rPr>
          <w:lang w:val="en-US"/>
        </w:rPr>
        <w:t xml:space="preserve"> 1963</w:t>
      </w:r>
      <w:r>
        <w:rPr>
          <w:lang w:val="en-US"/>
        </w:rPr>
        <w:t>.</w:t>
      </w:r>
    </w:p>
    <w:p w:rsidR="00F30F25" w:rsidRPr="00F30F25" w:rsidRDefault="00F30F25" w:rsidP="00F30F25">
      <w:pPr>
        <w:numPr>
          <w:ilvl w:val="0"/>
          <w:numId w:val="12"/>
        </w:numPr>
        <w:rPr>
          <w:lang w:val="en-US"/>
        </w:rPr>
      </w:pPr>
      <w:r w:rsidRPr="00F30F25">
        <w:rPr>
          <w:i/>
          <w:lang w:val="en-US"/>
        </w:rPr>
        <w:lastRenderedPageBreak/>
        <w:t>Hyndman Rob J., Koehler Anne B., Ord J. Keith, Snyder Ralph D.</w:t>
      </w:r>
      <w:r w:rsidRPr="00F30F25">
        <w:rPr>
          <w:lang w:val="en-US"/>
        </w:rPr>
        <w:t xml:space="preserve"> Forecasting with Exponential Smoothing: the state space approach. Springer-Verlag Berlin Heidelberg</w:t>
      </w:r>
      <w:r w:rsidRPr="00F30F25">
        <w:rPr>
          <w:lang w:val="en-GB"/>
        </w:rPr>
        <w:t>, 2008.</w:t>
      </w:r>
    </w:p>
    <w:p w:rsidR="00F30F25" w:rsidRPr="00524BE3" w:rsidRDefault="00F30F25" w:rsidP="00F30F25">
      <w:pPr>
        <w:numPr>
          <w:ilvl w:val="0"/>
          <w:numId w:val="12"/>
        </w:numPr>
        <w:rPr>
          <w:lang w:val="en-US"/>
        </w:rPr>
      </w:pPr>
      <w:r w:rsidRPr="00E44955">
        <w:rPr>
          <w:i/>
          <w:lang w:val="en-US"/>
        </w:rPr>
        <w:t>Makridakis, Spyros G.</w:t>
      </w:r>
      <w:r w:rsidRPr="00524BE3">
        <w:rPr>
          <w:lang w:val="en-US"/>
        </w:rPr>
        <w:t xml:space="preserve"> </w:t>
      </w:r>
      <w:r w:rsidRPr="00F66E1F">
        <w:rPr>
          <w:lang w:val="en-US"/>
        </w:rPr>
        <w:t>Forecasting: Methods and Applications / Spyros G. Makridakis, Steven C. Wheelwright, Rob J. Hyndman</w:t>
      </w:r>
      <w:r w:rsidRPr="00E44955">
        <w:rPr>
          <w:lang w:val="en-US"/>
        </w:rPr>
        <w:t>.</w:t>
      </w:r>
      <w:r>
        <w:rPr>
          <w:lang w:val="en-US"/>
        </w:rPr>
        <w:t xml:space="preserve"> </w:t>
      </w:r>
      <w:r w:rsidRPr="00E44955">
        <w:rPr>
          <w:lang w:val="en-US"/>
        </w:rPr>
        <w:t>—</w:t>
      </w:r>
      <w:r w:rsidRPr="00524BE3">
        <w:rPr>
          <w:lang w:val="en-US"/>
        </w:rPr>
        <w:t xml:space="preserve"> Wile</w:t>
      </w:r>
      <w:r w:rsidRPr="007F6964">
        <w:rPr>
          <w:i/>
          <w:lang w:val="en-US"/>
        </w:rPr>
        <w:t>y</w:t>
      </w:r>
      <w:r w:rsidRPr="00524BE3">
        <w:rPr>
          <w:lang w:val="en-US"/>
        </w:rPr>
        <w:t>, 1998</w:t>
      </w:r>
      <w:r w:rsidRPr="00E44955">
        <w:rPr>
          <w:lang w:val="en-US"/>
        </w:rPr>
        <w:t>.</w:t>
      </w:r>
    </w:p>
    <w:p w:rsidR="00425592" w:rsidRPr="00F30F25" w:rsidRDefault="00425592">
      <w:pPr>
        <w:ind w:firstLine="0"/>
        <w:rPr>
          <w:lang w:val="en-US"/>
        </w:rPr>
      </w:pPr>
    </w:p>
    <w:p w:rsidR="00425592" w:rsidRDefault="00425592">
      <w:pPr>
        <w:pStyle w:val="2"/>
      </w:pPr>
      <w:r>
        <w:t>Дополнительная литература</w:t>
      </w:r>
    </w:p>
    <w:p w:rsidR="00F30F25" w:rsidRDefault="00F30F25" w:rsidP="00F30F25">
      <w:pPr>
        <w:numPr>
          <w:ilvl w:val="0"/>
          <w:numId w:val="1"/>
        </w:numPr>
      </w:pPr>
      <w:r w:rsidRPr="00FD225C">
        <w:rPr>
          <w:i/>
        </w:rPr>
        <w:t>Афанасьев, В. Н.</w:t>
      </w:r>
      <w:r>
        <w:t xml:space="preserve"> </w:t>
      </w:r>
      <w:r w:rsidRPr="0039349F">
        <w:t>Анализ временных рядов и прогнозирование</w:t>
      </w:r>
      <w:r>
        <w:t xml:space="preserve"> </w:t>
      </w:r>
      <w:r w:rsidRPr="0039349F">
        <w:t>: учебник / В.</w:t>
      </w:r>
      <w:r>
        <w:t xml:space="preserve"> </w:t>
      </w:r>
      <w:r w:rsidRPr="0039349F">
        <w:t>Н.</w:t>
      </w:r>
      <w:r>
        <w:t xml:space="preserve"> </w:t>
      </w:r>
      <w:r w:rsidRPr="0039349F">
        <w:t>Афанасьев, М.</w:t>
      </w:r>
      <w:r>
        <w:t xml:space="preserve"> </w:t>
      </w:r>
      <w:r w:rsidRPr="0039349F">
        <w:t>М</w:t>
      </w:r>
      <w:r>
        <w:t>.</w:t>
      </w:r>
      <w:r w:rsidRPr="0039349F">
        <w:t xml:space="preserve"> Юзбашев. </w:t>
      </w:r>
      <w:r w:rsidRPr="004E2B4E">
        <w:t>—</w:t>
      </w:r>
      <w:r w:rsidRPr="0039349F">
        <w:t xml:space="preserve"> М.</w:t>
      </w:r>
      <w:r>
        <w:t xml:space="preserve"> </w:t>
      </w:r>
      <w:r w:rsidRPr="0039349F">
        <w:t>: Финансы и статистика</w:t>
      </w:r>
      <w:r>
        <w:t xml:space="preserve"> </w:t>
      </w:r>
      <w:r w:rsidRPr="0039349F">
        <w:t>; ИНФРА</w:t>
      </w:r>
      <w:r>
        <w:t>-</w:t>
      </w:r>
      <w:r w:rsidRPr="0039349F">
        <w:t>М, 2010.</w:t>
      </w:r>
    </w:p>
    <w:p w:rsidR="00F30F25" w:rsidRDefault="00F30F25" w:rsidP="00F30F25">
      <w:pPr>
        <w:numPr>
          <w:ilvl w:val="0"/>
          <w:numId w:val="1"/>
        </w:numPr>
      </w:pPr>
      <w:r w:rsidRPr="00FD225C">
        <w:rPr>
          <w:i/>
        </w:rPr>
        <w:t>Вентцель, Е. С.</w:t>
      </w:r>
      <w:r w:rsidRPr="0039349F">
        <w:t xml:space="preserve"> Теория вероятностей</w:t>
      </w:r>
      <w:r>
        <w:t xml:space="preserve"> </w:t>
      </w:r>
      <w:r w:rsidRPr="0039349F">
        <w:t>: учебник</w:t>
      </w:r>
      <w:r>
        <w:t xml:space="preserve"> / Е. С. Вентцель</w:t>
      </w:r>
      <w:r w:rsidRPr="0039349F">
        <w:t xml:space="preserve">. </w:t>
      </w:r>
      <w:r w:rsidRPr="004E2B4E">
        <w:t>—</w:t>
      </w:r>
      <w:r w:rsidRPr="0039349F">
        <w:t xml:space="preserve"> М.</w:t>
      </w:r>
      <w:r>
        <w:t xml:space="preserve"> </w:t>
      </w:r>
      <w:r w:rsidRPr="0039349F">
        <w:t>: КНОРУС, 2010.</w:t>
      </w:r>
    </w:p>
    <w:p w:rsidR="00F30F25" w:rsidRDefault="00F30F25" w:rsidP="00F30F25">
      <w:pPr>
        <w:numPr>
          <w:ilvl w:val="0"/>
          <w:numId w:val="1"/>
        </w:numPr>
      </w:pPr>
      <w:r w:rsidRPr="00FD225C">
        <w:rPr>
          <w:i/>
        </w:rPr>
        <w:t>Левицкий, Е. М.</w:t>
      </w:r>
      <w:r w:rsidRPr="0023325C">
        <w:t xml:space="preserve"> Адаптация в моде</w:t>
      </w:r>
      <w:r>
        <w:t xml:space="preserve">лировании экономических систем / Е. М. Левицкий. </w:t>
      </w:r>
      <w:r w:rsidRPr="004E2B4E">
        <w:t>—</w:t>
      </w:r>
      <w:r>
        <w:t xml:space="preserve"> Новосибирск </w:t>
      </w:r>
      <w:r w:rsidRPr="0023325C">
        <w:t>: Наука</w:t>
      </w:r>
      <w:r>
        <w:t xml:space="preserve"> ;</w:t>
      </w:r>
      <w:r w:rsidRPr="0023325C">
        <w:t xml:space="preserve"> Сиб. отд</w:t>
      </w:r>
      <w:r>
        <w:t>-</w:t>
      </w:r>
      <w:r w:rsidRPr="0023325C">
        <w:t>ние, 1977.</w:t>
      </w:r>
    </w:p>
    <w:p w:rsidR="00F30F25" w:rsidRDefault="00F30F25" w:rsidP="00F30F25">
      <w:pPr>
        <w:numPr>
          <w:ilvl w:val="0"/>
          <w:numId w:val="1"/>
        </w:numPr>
      </w:pPr>
      <w:r w:rsidRPr="00FD225C">
        <w:rPr>
          <w:i/>
        </w:rPr>
        <w:t>Маленво, Э.</w:t>
      </w:r>
      <w:r w:rsidRPr="0039349F">
        <w:t xml:space="preserve"> Статистические методы эконометрии. Вып. 2</w:t>
      </w:r>
      <w:r>
        <w:t xml:space="preserve"> / Э. Маленво</w:t>
      </w:r>
      <w:r w:rsidRPr="0039349F">
        <w:t xml:space="preserve">. </w:t>
      </w:r>
      <w:r w:rsidRPr="004E2B4E">
        <w:t>—</w:t>
      </w:r>
      <w:r w:rsidRPr="0039349F">
        <w:t xml:space="preserve"> М.</w:t>
      </w:r>
      <w:r>
        <w:t xml:space="preserve"> </w:t>
      </w:r>
      <w:r w:rsidRPr="0039349F">
        <w:t>: Статистика, 1976.</w:t>
      </w:r>
    </w:p>
    <w:p w:rsidR="00F30F25" w:rsidRDefault="00F30F25" w:rsidP="00F30F25">
      <w:pPr>
        <w:numPr>
          <w:ilvl w:val="0"/>
          <w:numId w:val="1"/>
        </w:numPr>
      </w:pPr>
      <w:r w:rsidRPr="00FD225C">
        <w:rPr>
          <w:i/>
        </w:rPr>
        <w:t>Плотинский, Ю. М.</w:t>
      </w:r>
      <w:r w:rsidRPr="0065116B">
        <w:t xml:space="preserve"> Модели социальных процессов </w:t>
      </w:r>
      <w:r>
        <w:t xml:space="preserve">/ Ю. М. Плотинский. </w:t>
      </w:r>
      <w:r w:rsidRPr="004E2B4E">
        <w:t>—</w:t>
      </w:r>
      <w:r w:rsidRPr="0065116B">
        <w:t xml:space="preserve"> M.</w:t>
      </w:r>
      <w:r>
        <w:t xml:space="preserve"> </w:t>
      </w:r>
      <w:r w:rsidRPr="0065116B">
        <w:t>: Логос, 2001.</w:t>
      </w:r>
    </w:p>
    <w:p w:rsidR="00F30F25" w:rsidRDefault="00F30F25" w:rsidP="00F30F25">
      <w:pPr>
        <w:numPr>
          <w:ilvl w:val="0"/>
          <w:numId w:val="1"/>
        </w:numPr>
      </w:pPr>
      <w:r w:rsidRPr="00FD225C">
        <w:rPr>
          <w:i/>
        </w:rPr>
        <w:t>Светуньков, С. Г.</w:t>
      </w:r>
      <w:r w:rsidRPr="0039349F">
        <w:t xml:space="preserve"> Количественные методы прогнозирования эволюционных составляющих экономической динамики</w:t>
      </w:r>
      <w:r>
        <w:t xml:space="preserve"> / С. Г. Светуньков</w:t>
      </w:r>
      <w:r w:rsidRPr="0039349F">
        <w:t xml:space="preserve">. </w:t>
      </w:r>
      <w:r w:rsidRPr="004E2B4E">
        <w:t>—</w:t>
      </w:r>
      <w:r w:rsidRPr="0039349F">
        <w:t xml:space="preserve"> Ульяновск</w:t>
      </w:r>
      <w:r>
        <w:t xml:space="preserve"> </w:t>
      </w:r>
      <w:r w:rsidRPr="0039349F">
        <w:t>: Изд</w:t>
      </w:r>
      <w:r>
        <w:t>-</w:t>
      </w:r>
      <w:r w:rsidRPr="0039349F">
        <w:t>во УлГУ, 1999.</w:t>
      </w:r>
    </w:p>
    <w:p w:rsidR="00F30F25" w:rsidRDefault="00F30F25" w:rsidP="00F30F25">
      <w:pPr>
        <w:numPr>
          <w:ilvl w:val="0"/>
          <w:numId w:val="1"/>
        </w:numPr>
      </w:pPr>
      <w:r w:rsidRPr="00FD225C">
        <w:rPr>
          <w:i/>
        </w:rPr>
        <w:t>Слуцкий, Е. Е.</w:t>
      </w:r>
      <w:r w:rsidRPr="00524BE3">
        <w:t xml:space="preserve"> Экономические и статистические произведения</w:t>
      </w:r>
      <w:r>
        <w:t xml:space="preserve"> </w:t>
      </w:r>
      <w:r w:rsidRPr="00524BE3">
        <w:t>:</w:t>
      </w:r>
      <w:r>
        <w:t xml:space="preserve"> избранное / Е. Е. Слуцкий. </w:t>
      </w:r>
      <w:r w:rsidRPr="004E2B4E">
        <w:t>—</w:t>
      </w:r>
      <w:r>
        <w:t xml:space="preserve"> М. : Эксмо, 2010.</w:t>
      </w:r>
    </w:p>
    <w:p w:rsidR="00F30F25" w:rsidRDefault="00F30F25" w:rsidP="00F30F25">
      <w:pPr>
        <w:numPr>
          <w:ilvl w:val="0"/>
          <w:numId w:val="1"/>
        </w:numPr>
      </w:pPr>
      <w:r w:rsidRPr="00FD225C">
        <w:rPr>
          <w:i/>
        </w:rPr>
        <w:t>Талеб, Нассим Николас.</w:t>
      </w:r>
      <w:r w:rsidRPr="0023325C">
        <w:t xml:space="preserve"> Ч</w:t>
      </w:r>
      <w:r>
        <w:t>е</w:t>
      </w:r>
      <w:r w:rsidRPr="0023325C">
        <w:t>рный лебедь. Под знаком непредсказуемости</w:t>
      </w:r>
      <w:r>
        <w:t xml:space="preserve"> / Нассим Николас Талеб</w:t>
      </w:r>
      <w:r w:rsidRPr="0023325C">
        <w:t xml:space="preserve">. </w:t>
      </w:r>
      <w:r w:rsidRPr="004E2B4E">
        <w:t>—</w:t>
      </w:r>
      <w:r w:rsidRPr="0023325C">
        <w:t xml:space="preserve"> М.</w:t>
      </w:r>
      <w:r>
        <w:t xml:space="preserve"> </w:t>
      </w:r>
      <w:r w:rsidRPr="0023325C">
        <w:t>: Издательство КоЛибри, 2009</w:t>
      </w:r>
      <w:r>
        <w:t>.</w:t>
      </w:r>
    </w:p>
    <w:p w:rsidR="00F30F25" w:rsidRDefault="00F30F25" w:rsidP="00F30F25">
      <w:pPr>
        <w:numPr>
          <w:ilvl w:val="0"/>
          <w:numId w:val="1"/>
        </w:numPr>
      </w:pPr>
      <w:r w:rsidRPr="00FD225C">
        <w:rPr>
          <w:i/>
        </w:rPr>
        <w:t>Форрестер, Дж.</w:t>
      </w:r>
      <w:r w:rsidRPr="0065116B">
        <w:t xml:space="preserve"> Динамика развития города</w:t>
      </w:r>
      <w:r>
        <w:t xml:space="preserve"> / Дж. Форрестер</w:t>
      </w:r>
      <w:r w:rsidRPr="0065116B">
        <w:t xml:space="preserve">. </w:t>
      </w:r>
      <w:r w:rsidRPr="004E2B4E">
        <w:t>—</w:t>
      </w:r>
      <w:r w:rsidRPr="0065116B">
        <w:t xml:space="preserve"> М.</w:t>
      </w:r>
      <w:r>
        <w:t xml:space="preserve"> </w:t>
      </w:r>
      <w:r w:rsidRPr="0065116B">
        <w:t>: Прогресс, 1974</w:t>
      </w:r>
      <w:r>
        <w:t>.</w:t>
      </w:r>
    </w:p>
    <w:p w:rsidR="00F30F25" w:rsidRDefault="00F30F25" w:rsidP="00F30F25">
      <w:pPr>
        <w:numPr>
          <w:ilvl w:val="0"/>
          <w:numId w:val="1"/>
        </w:numPr>
      </w:pPr>
      <w:r w:rsidRPr="0065116B">
        <w:t xml:space="preserve"> </w:t>
      </w:r>
      <w:r w:rsidRPr="00FD225C">
        <w:rPr>
          <w:i/>
        </w:rPr>
        <w:t>Форрестер, Дж.</w:t>
      </w:r>
      <w:r w:rsidRPr="0065116B">
        <w:t xml:space="preserve"> Мировая динамика</w:t>
      </w:r>
      <w:r>
        <w:t xml:space="preserve"> / Дж. Форрестер</w:t>
      </w:r>
      <w:r w:rsidRPr="0065116B">
        <w:t xml:space="preserve">. </w:t>
      </w:r>
      <w:r w:rsidRPr="004E2B4E">
        <w:t>—</w:t>
      </w:r>
      <w:r w:rsidRPr="0065116B">
        <w:t xml:space="preserve"> М.</w:t>
      </w:r>
      <w:r>
        <w:t xml:space="preserve"> </w:t>
      </w:r>
      <w:r w:rsidRPr="0065116B">
        <w:t>: Наука, 1978</w:t>
      </w:r>
      <w:r>
        <w:t>.</w:t>
      </w:r>
    </w:p>
    <w:p w:rsidR="00F30F25" w:rsidRDefault="00F30F25" w:rsidP="00F30F25">
      <w:pPr>
        <w:numPr>
          <w:ilvl w:val="0"/>
          <w:numId w:val="1"/>
        </w:numPr>
        <w:rPr>
          <w:lang w:val="en-US"/>
        </w:rPr>
      </w:pPr>
      <w:r w:rsidRPr="00FD225C">
        <w:rPr>
          <w:i/>
          <w:lang w:val="en-US"/>
        </w:rPr>
        <w:t>Armstrong, J. Scottt.</w:t>
      </w:r>
      <w:r w:rsidRPr="00FD225C">
        <w:rPr>
          <w:lang w:val="en-US"/>
        </w:rPr>
        <w:t xml:space="preserve"> </w:t>
      </w:r>
      <w:r w:rsidRPr="00F66E1F">
        <w:rPr>
          <w:lang w:val="en-US"/>
        </w:rPr>
        <w:t>Making progress in forecasting / J. Scott Armstrong, Robert Fildes // Intern</w:t>
      </w:r>
      <w:r w:rsidRPr="00F66E1F">
        <w:rPr>
          <w:lang w:val="en-US"/>
        </w:rPr>
        <w:t>a</w:t>
      </w:r>
      <w:r w:rsidRPr="00F66E1F">
        <w:rPr>
          <w:lang w:val="en-US"/>
        </w:rPr>
        <w:t>tional Journal of Forecasting. 20</w:t>
      </w:r>
      <w:r w:rsidRPr="00FD225C">
        <w:rPr>
          <w:lang w:val="en-US"/>
        </w:rPr>
        <w:t xml:space="preserve">06. </w:t>
      </w:r>
      <w:r w:rsidRPr="00524BE3">
        <w:rPr>
          <w:lang w:val="en-US"/>
        </w:rPr>
        <w:t>Vol</w:t>
      </w:r>
      <w:r w:rsidRPr="00FD225C">
        <w:rPr>
          <w:lang w:val="en-US"/>
        </w:rPr>
        <w:t xml:space="preserve">. 22. </w:t>
      </w:r>
      <w:r>
        <w:t>Р</w:t>
      </w:r>
      <w:r w:rsidRPr="00FD225C">
        <w:rPr>
          <w:lang w:val="en-US"/>
        </w:rPr>
        <w:t>. 4</w:t>
      </w:r>
      <w:r w:rsidRPr="00524BE3">
        <w:rPr>
          <w:lang w:val="en-US"/>
        </w:rPr>
        <w:t>33</w:t>
      </w:r>
      <w:r w:rsidRPr="00FB3753">
        <w:rPr>
          <w:lang w:val="en-US"/>
        </w:rPr>
        <w:t>—</w:t>
      </w:r>
      <w:r w:rsidRPr="00524BE3">
        <w:rPr>
          <w:lang w:val="en-US"/>
        </w:rPr>
        <w:t>441</w:t>
      </w:r>
      <w:r>
        <w:rPr>
          <w:lang w:val="en-US"/>
        </w:rPr>
        <w:t>.</w:t>
      </w:r>
    </w:p>
    <w:p w:rsidR="00F30F25" w:rsidRDefault="00F30F25">
      <w:pPr>
        <w:pStyle w:val="1"/>
      </w:pPr>
    </w:p>
    <w:p w:rsidR="00425592" w:rsidRDefault="00425592">
      <w:pPr>
        <w:pStyle w:val="1"/>
      </w:pPr>
      <w:r>
        <w:t>Материально-техническое обеспечение дисциплины</w:t>
      </w:r>
    </w:p>
    <w:p w:rsidR="00425592" w:rsidRDefault="00425592">
      <w:pPr>
        <w:ind w:firstLine="0"/>
        <w:jc w:val="both"/>
      </w:pPr>
      <w:r>
        <w:t>Аппаратура для лекций и семинаров: пр</w:t>
      </w:r>
      <w:r w:rsidR="00F30F25">
        <w:t>оектор, экран, ноутбук, колонки, компьютерный класс для практикумов.</w:t>
      </w:r>
    </w:p>
    <w:p w:rsidR="00425592" w:rsidRDefault="00425592">
      <w:pPr>
        <w:ind w:firstLine="0"/>
        <w:jc w:val="both"/>
      </w:pPr>
      <w:r>
        <w:t>Аппаратура для просмотра видео-ролика: проектор, экран, ноутбук, колонки.</w:t>
      </w:r>
    </w:p>
    <w:p w:rsidR="00425592" w:rsidRDefault="00425592">
      <w:pPr>
        <w:ind w:firstLine="0"/>
        <w:jc w:val="both"/>
        <w:rPr>
          <w:lang w:val="en-US"/>
        </w:rPr>
      </w:pPr>
      <w:r>
        <w:t>Программное</w:t>
      </w:r>
      <w:r>
        <w:rPr>
          <w:lang w:val="en-US"/>
        </w:rPr>
        <w:t xml:space="preserve"> </w:t>
      </w:r>
      <w:r>
        <w:t>обеспечение</w:t>
      </w:r>
      <w:r>
        <w:rPr>
          <w:lang w:val="en-US"/>
        </w:rPr>
        <w:t xml:space="preserve">: Microsoft Office (Word, Power Point, Excel), SPSS 20. </w:t>
      </w:r>
    </w:p>
    <w:p w:rsidR="00425592" w:rsidRDefault="00425592">
      <w:pPr>
        <w:jc w:val="both"/>
        <w:rPr>
          <w:lang w:val="en-US"/>
        </w:rPr>
      </w:pPr>
    </w:p>
    <w:p w:rsidR="00F30F25" w:rsidRDefault="00F30F25" w:rsidP="00F30F25">
      <w:pPr>
        <w:pStyle w:val="1"/>
      </w:pPr>
      <w:r>
        <w:t>Задания для практикумов</w:t>
      </w:r>
      <w:r w:rsidR="005C0141">
        <w:t xml:space="preserve"> (типовые)</w:t>
      </w:r>
    </w:p>
    <w:p w:rsidR="00F30F25" w:rsidRPr="00020A55" w:rsidRDefault="00F30F25" w:rsidP="00020A55">
      <w:pPr>
        <w:suppressAutoHyphens/>
        <w:spacing w:line="276" w:lineRule="auto"/>
        <w:ind w:firstLine="0"/>
        <w:rPr>
          <w:szCs w:val="24"/>
          <w:lang w:eastAsia="zh-CN"/>
        </w:rPr>
      </w:pPr>
      <w:r w:rsidRPr="00020A55">
        <w:rPr>
          <w:szCs w:val="24"/>
          <w:u w:val="single"/>
          <w:lang w:eastAsia="zh-CN"/>
        </w:rPr>
        <w:t>Задание 1.</w:t>
      </w:r>
      <w:r w:rsidRPr="00020A55">
        <w:rPr>
          <w:szCs w:val="24"/>
          <w:lang w:eastAsia="zh-CN"/>
        </w:rPr>
        <w:t xml:space="preserve"> На сайте Госкомстата (</w:t>
      </w:r>
      <w:hyperlink r:id="rId14" w:history="1">
        <w:r w:rsidRPr="00020A55">
          <w:rPr>
            <w:szCs w:val="24"/>
            <w:lang w:eastAsia="zh-CN"/>
          </w:rPr>
          <w:t>www.gks.ru</w:t>
        </w:r>
      </w:hyperlink>
      <w:r w:rsidRPr="00020A55">
        <w:rPr>
          <w:szCs w:val="24"/>
          <w:lang w:eastAsia="zh-CN"/>
        </w:rPr>
        <w:t>) найдите данные по базовым индексам потребительских цен за последние 10 лет.</w:t>
      </w:r>
    </w:p>
    <w:p w:rsidR="00F30F25" w:rsidRPr="00020A55" w:rsidRDefault="00F30F25" w:rsidP="00020A55">
      <w:pPr>
        <w:suppressAutoHyphens/>
        <w:spacing w:line="276" w:lineRule="auto"/>
        <w:ind w:firstLine="0"/>
        <w:rPr>
          <w:szCs w:val="24"/>
          <w:lang w:eastAsia="zh-CN"/>
        </w:rPr>
      </w:pPr>
      <w:r w:rsidRPr="00020A55">
        <w:rPr>
          <w:szCs w:val="24"/>
          <w:lang w:eastAsia="zh-CN"/>
        </w:rPr>
        <w:t>Импортируйте данные в MS Excel, используя функцию «Вставить – Линейный график» постройте график изменения индекса цен. Что можно сказать о динамике индекса цен?</w:t>
      </w:r>
    </w:p>
    <w:p w:rsidR="00F30F25" w:rsidRPr="00020A55" w:rsidRDefault="00F30F25" w:rsidP="00020A55">
      <w:pPr>
        <w:suppressAutoHyphens/>
        <w:spacing w:line="276" w:lineRule="auto"/>
        <w:ind w:firstLine="0"/>
        <w:rPr>
          <w:szCs w:val="24"/>
          <w:lang w:eastAsia="zh-CN"/>
        </w:rPr>
      </w:pPr>
      <w:r w:rsidRPr="00020A55">
        <w:rPr>
          <w:szCs w:val="24"/>
          <w:lang w:eastAsia="zh-CN"/>
        </w:rPr>
        <w:t>Используя функцию MS Excel «ЧАСТОТА» сформируйте таблицу частот появления индекса цен (за основу возьмите значения от 1 до 1,2 с шагом 0,05). На основе полученной таблицы постройте гистограмму. Какое значение встречается чаще остальных?</w:t>
      </w:r>
    </w:p>
    <w:p w:rsidR="00F30F25" w:rsidRPr="00020A55" w:rsidRDefault="00F30F25" w:rsidP="00020A55">
      <w:pPr>
        <w:suppressAutoHyphens/>
        <w:spacing w:line="276" w:lineRule="auto"/>
        <w:ind w:firstLine="0"/>
        <w:rPr>
          <w:szCs w:val="24"/>
          <w:lang w:eastAsia="zh-CN"/>
        </w:rPr>
      </w:pPr>
      <w:r w:rsidRPr="00020A55">
        <w:rPr>
          <w:szCs w:val="24"/>
          <w:lang w:eastAsia="zh-CN"/>
        </w:rPr>
        <w:t>Есть ли в ваших данных выбросы? Чем они могут быть вызваны? Можно ли их убрать? Если да, то чем их лучше заменить?</w:t>
      </w:r>
    </w:p>
    <w:p w:rsidR="00F30F25" w:rsidRPr="00020A55" w:rsidRDefault="00F30F25" w:rsidP="00F30F25">
      <w:pPr>
        <w:suppressAutoHyphens/>
        <w:spacing w:after="200" w:line="276" w:lineRule="auto"/>
        <w:ind w:firstLine="0"/>
        <w:rPr>
          <w:szCs w:val="24"/>
          <w:lang w:eastAsia="zh-CN"/>
        </w:rPr>
      </w:pPr>
      <w:r w:rsidRPr="00020A55">
        <w:rPr>
          <w:szCs w:val="24"/>
          <w:u w:val="single"/>
          <w:lang w:eastAsia="zh-CN"/>
        </w:rPr>
        <w:lastRenderedPageBreak/>
        <w:t xml:space="preserve">Задание </w:t>
      </w:r>
      <w:r w:rsidR="00020A55" w:rsidRPr="00020A55">
        <w:rPr>
          <w:szCs w:val="24"/>
          <w:u w:val="single"/>
          <w:lang w:eastAsia="zh-CN"/>
        </w:rPr>
        <w:t>2</w:t>
      </w:r>
      <w:r w:rsidRPr="00020A55">
        <w:rPr>
          <w:szCs w:val="24"/>
          <w:u w:val="single"/>
          <w:lang w:eastAsia="zh-CN"/>
        </w:rPr>
        <w:t>.</w:t>
      </w:r>
      <w:r w:rsidRPr="00020A55">
        <w:rPr>
          <w:szCs w:val="24"/>
          <w:lang w:eastAsia="zh-CN"/>
        </w:rPr>
        <w:t xml:space="preserve"> Исследователь изучает работу курьерской службы. Для этого он собрал следующие данные:</w:t>
      </w:r>
    </w:p>
    <w:tbl>
      <w:tblPr>
        <w:tblW w:w="0" w:type="auto"/>
        <w:jc w:val="center"/>
        <w:tblInd w:w="-4" w:type="dxa"/>
        <w:tblLayout w:type="fixed"/>
        <w:tblCellMar>
          <w:top w:w="28" w:type="dxa"/>
          <w:left w:w="28" w:type="dxa"/>
          <w:bottom w:w="28" w:type="dxa"/>
          <w:right w:w="28" w:type="dxa"/>
        </w:tblCellMar>
        <w:tblLook w:val="0000"/>
      </w:tblPr>
      <w:tblGrid>
        <w:gridCol w:w="1365"/>
        <w:gridCol w:w="2184"/>
        <w:gridCol w:w="1562"/>
        <w:gridCol w:w="2297"/>
        <w:gridCol w:w="1652"/>
      </w:tblGrid>
      <w:tr w:rsidR="00F30F25" w:rsidRPr="00F30F25" w:rsidTr="00020A55">
        <w:trPr>
          <w:trHeight w:val="298"/>
          <w:jc w:val="center"/>
        </w:trPr>
        <w:tc>
          <w:tcPr>
            <w:tcW w:w="1365" w:type="dxa"/>
            <w:tcBorders>
              <w:top w:val="single" w:sz="1" w:space="0" w:color="000000"/>
              <w:left w:val="single" w:sz="1" w:space="0" w:color="000000"/>
              <w:bottom w:val="singl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Хрупкое содержимое</w:t>
            </w:r>
          </w:p>
        </w:tc>
        <w:tc>
          <w:tcPr>
            <w:tcW w:w="2184" w:type="dxa"/>
            <w:tcBorders>
              <w:top w:val="single" w:sz="1" w:space="0" w:color="000000"/>
              <w:left w:val="single" w:sz="1" w:space="0" w:color="000000"/>
              <w:bottom w:val="singl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Доставка в черте города</w:t>
            </w:r>
          </w:p>
        </w:tc>
        <w:tc>
          <w:tcPr>
            <w:tcW w:w="1562" w:type="dxa"/>
            <w:tcBorders>
              <w:top w:val="single" w:sz="1" w:space="0" w:color="000000"/>
              <w:left w:val="single" w:sz="1" w:space="0" w:color="000000"/>
              <w:bottom w:val="singl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Класс п</w:t>
            </w:r>
            <w:r w:rsidRPr="00F30F25">
              <w:rPr>
                <w:b/>
                <w:szCs w:val="20"/>
                <w:lang w:eastAsia="zh-CN"/>
              </w:rPr>
              <w:t>о</w:t>
            </w:r>
            <w:r w:rsidRPr="00F30F25">
              <w:rPr>
                <w:b/>
                <w:szCs w:val="20"/>
                <w:lang w:eastAsia="zh-CN"/>
              </w:rPr>
              <w:t>сылки</w:t>
            </w:r>
          </w:p>
        </w:tc>
        <w:tc>
          <w:tcPr>
            <w:tcW w:w="2297" w:type="dxa"/>
            <w:tcBorders>
              <w:top w:val="single" w:sz="1" w:space="0" w:color="000000"/>
              <w:left w:val="single" w:sz="1" w:space="0" w:color="000000"/>
              <w:bottom w:val="singl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Температура на улице (в градусах по Цельсию)</w:t>
            </w:r>
          </w:p>
        </w:tc>
        <w:tc>
          <w:tcPr>
            <w:tcW w:w="1652" w:type="dxa"/>
            <w:tcBorders>
              <w:top w:val="single" w:sz="1" w:space="0" w:color="000000"/>
              <w:left w:val="single" w:sz="1" w:space="0" w:color="000000"/>
              <w:bottom w:val="single" w:sz="1" w:space="0" w:color="000000"/>
              <w:right w:val="singl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Время до</w:t>
            </w:r>
            <w:r w:rsidRPr="00F30F25">
              <w:rPr>
                <w:b/>
                <w:szCs w:val="20"/>
                <w:lang w:eastAsia="zh-CN"/>
              </w:rPr>
              <w:t>с</w:t>
            </w:r>
            <w:r w:rsidRPr="00F30F25">
              <w:rPr>
                <w:b/>
                <w:szCs w:val="20"/>
                <w:lang w:eastAsia="zh-CN"/>
              </w:rPr>
              <w:t>тавки (в м</w:t>
            </w:r>
            <w:r w:rsidRPr="00F30F25">
              <w:rPr>
                <w:b/>
                <w:szCs w:val="20"/>
                <w:lang w:eastAsia="zh-CN"/>
              </w:rPr>
              <w:t>и</w:t>
            </w:r>
            <w:r w:rsidRPr="00F30F25">
              <w:rPr>
                <w:b/>
                <w:szCs w:val="20"/>
                <w:lang w:eastAsia="zh-CN"/>
              </w:rPr>
              <w:t>нутах)</w:t>
            </w:r>
          </w:p>
        </w:tc>
      </w:tr>
      <w:tr w:rsidR="00F30F25" w:rsidRPr="00F30F25" w:rsidTr="00020A55">
        <w:trPr>
          <w:trHeight w:val="297"/>
          <w:jc w:val="center"/>
        </w:trPr>
        <w:tc>
          <w:tcPr>
            <w:tcW w:w="1365"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1</w:t>
            </w:r>
          </w:p>
        </w:tc>
        <w:tc>
          <w:tcPr>
            <w:tcW w:w="2184"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1</w:t>
            </w:r>
          </w:p>
        </w:tc>
        <w:tc>
          <w:tcPr>
            <w:tcW w:w="1562"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3</w:t>
            </w:r>
          </w:p>
        </w:tc>
        <w:tc>
          <w:tcPr>
            <w:tcW w:w="2297"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10</w:t>
            </w:r>
          </w:p>
        </w:tc>
        <w:tc>
          <w:tcPr>
            <w:tcW w:w="1652" w:type="dxa"/>
            <w:tcBorders>
              <w:left w:val="single" w:sz="1" w:space="0" w:color="000000"/>
              <w:bottom w:val="single" w:sz="1" w:space="0" w:color="000000"/>
              <w:right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61</w:t>
            </w:r>
          </w:p>
        </w:tc>
      </w:tr>
      <w:tr w:rsidR="00F30F25" w:rsidRPr="00F30F25" w:rsidTr="00020A55">
        <w:trPr>
          <w:trHeight w:val="297"/>
          <w:jc w:val="center"/>
        </w:trPr>
        <w:tc>
          <w:tcPr>
            <w:tcW w:w="1365"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0</w:t>
            </w:r>
          </w:p>
        </w:tc>
        <w:tc>
          <w:tcPr>
            <w:tcW w:w="2184"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0</w:t>
            </w:r>
          </w:p>
        </w:tc>
        <w:tc>
          <w:tcPr>
            <w:tcW w:w="1562"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2</w:t>
            </w:r>
          </w:p>
        </w:tc>
        <w:tc>
          <w:tcPr>
            <w:tcW w:w="2297"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12</w:t>
            </w:r>
          </w:p>
        </w:tc>
        <w:tc>
          <w:tcPr>
            <w:tcW w:w="1652" w:type="dxa"/>
            <w:tcBorders>
              <w:left w:val="single" w:sz="1" w:space="0" w:color="000000"/>
              <w:bottom w:val="single" w:sz="1" w:space="0" w:color="000000"/>
              <w:right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54</w:t>
            </w:r>
          </w:p>
        </w:tc>
      </w:tr>
      <w:tr w:rsidR="00F30F25" w:rsidRPr="00F30F25" w:rsidTr="00020A55">
        <w:trPr>
          <w:trHeight w:val="297"/>
          <w:jc w:val="center"/>
        </w:trPr>
        <w:tc>
          <w:tcPr>
            <w:tcW w:w="1365"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1</w:t>
            </w:r>
          </w:p>
        </w:tc>
        <w:tc>
          <w:tcPr>
            <w:tcW w:w="2184"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0</w:t>
            </w:r>
          </w:p>
        </w:tc>
        <w:tc>
          <w:tcPr>
            <w:tcW w:w="1562"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2</w:t>
            </w:r>
          </w:p>
        </w:tc>
        <w:tc>
          <w:tcPr>
            <w:tcW w:w="2297"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5</w:t>
            </w:r>
          </w:p>
        </w:tc>
        <w:tc>
          <w:tcPr>
            <w:tcW w:w="1652" w:type="dxa"/>
            <w:tcBorders>
              <w:left w:val="single" w:sz="1" w:space="0" w:color="000000"/>
              <w:bottom w:val="single" w:sz="1" w:space="0" w:color="000000"/>
              <w:right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41</w:t>
            </w:r>
          </w:p>
        </w:tc>
      </w:tr>
      <w:tr w:rsidR="00F30F25" w:rsidRPr="00F30F25" w:rsidTr="00020A55">
        <w:trPr>
          <w:trHeight w:val="297"/>
          <w:jc w:val="center"/>
        </w:trPr>
        <w:tc>
          <w:tcPr>
            <w:tcW w:w="1365"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0</w:t>
            </w:r>
          </w:p>
        </w:tc>
        <w:tc>
          <w:tcPr>
            <w:tcW w:w="2184"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1</w:t>
            </w:r>
          </w:p>
        </w:tc>
        <w:tc>
          <w:tcPr>
            <w:tcW w:w="1562"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1</w:t>
            </w:r>
          </w:p>
        </w:tc>
        <w:tc>
          <w:tcPr>
            <w:tcW w:w="2297"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7</w:t>
            </w:r>
          </w:p>
        </w:tc>
        <w:tc>
          <w:tcPr>
            <w:tcW w:w="1652" w:type="dxa"/>
            <w:tcBorders>
              <w:left w:val="single" w:sz="1" w:space="0" w:color="000000"/>
              <w:bottom w:val="single" w:sz="1" w:space="0" w:color="000000"/>
              <w:right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13</w:t>
            </w:r>
          </w:p>
        </w:tc>
      </w:tr>
      <w:tr w:rsidR="00F30F25" w:rsidRPr="00F30F25" w:rsidTr="00020A55">
        <w:trPr>
          <w:trHeight w:val="297"/>
          <w:jc w:val="center"/>
        </w:trPr>
        <w:tc>
          <w:tcPr>
            <w:tcW w:w="1365"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0</w:t>
            </w:r>
          </w:p>
        </w:tc>
        <w:tc>
          <w:tcPr>
            <w:tcW w:w="2184"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0</w:t>
            </w:r>
          </w:p>
        </w:tc>
        <w:tc>
          <w:tcPr>
            <w:tcW w:w="1562"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1</w:t>
            </w:r>
          </w:p>
        </w:tc>
        <w:tc>
          <w:tcPr>
            <w:tcW w:w="2297"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8</w:t>
            </w:r>
          </w:p>
        </w:tc>
        <w:tc>
          <w:tcPr>
            <w:tcW w:w="1652" w:type="dxa"/>
            <w:tcBorders>
              <w:left w:val="single" w:sz="1" w:space="0" w:color="000000"/>
              <w:bottom w:val="single" w:sz="1" w:space="0" w:color="000000"/>
              <w:right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15</w:t>
            </w:r>
          </w:p>
        </w:tc>
      </w:tr>
      <w:tr w:rsidR="00F30F25" w:rsidRPr="00F30F25" w:rsidTr="00020A55">
        <w:trPr>
          <w:trHeight w:val="297"/>
          <w:jc w:val="center"/>
        </w:trPr>
        <w:tc>
          <w:tcPr>
            <w:tcW w:w="1365"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1</w:t>
            </w:r>
          </w:p>
        </w:tc>
        <w:tc>
          <w:tcPr>
            <w:tcW w:w="2184"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1</w:t>
            </w:r>
          </w:p>
        </w:tc>
        <w:tc>
          <w:tcPr>
            <w:tcW w:w="1562"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3</w:t>
            </w:r>
          </w:p>
        </w:tc>
        <w:tc>
          <w:tcPr>
            <w:tcW w:w="2297"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10</w:t>
            </w:r>
          </w:p>
        </w:tc>
        <w:tc>
          <w:tcPr>
            <w:tcW w:w="1652" w:type="dxa"/>
            <w:tcBorders>
              <w:left w:val="single" w:sz="1" w:space="0" w:color="000000"/>
              <w:bottom w:val="single" w:sz="1" w:space="0" w:color="000000"/>
              <w:right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55</w:t>
            </w:r>
          </w:p>
        </w:tc>
      </w:tr>
      <w:tr w:rsidR="00F30F25" w:rsidRPr="00F30F25" w:rsidTr="00020A55">
        <w:trPr>
          <w:trHeight w:val="297"/>
          <w:jc w:val="center"/>
        </w:trPr>
        <w:tc>
          <w:tcPr>
            <w:tcW w:w="1365"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0</w:t>
            </w:r>
          </w:p>
        </w:tc>
        <w:tc>
          <w:tcPr>
            <w:tcW w:w="2184"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1</w:t>
            </w:r>
          </w:p>
        </w:tc>
        <w:tc>
          <w:tcPr>
            <w:tcW w:w="1562"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3</w:t>
            </w:r>
          </w:p>
        </w:tc>
        <w:tc>
          <w:tcPr>
            <w:tcW w:w="2297"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13</w:t>
            </w:r>
          </w:p>
        </w:tc>
        <w:tc>
          <w:tcPr>
            <w:tcW w:w="1652" w:type="dxa"/>
            <w:tcBorders>
              <w:left w:val="single" w:sz="1" w:space="0" w:color="000000"/>
              <w:bottom w:val="single" w:sz="1" w:space="0" w:color="000000"/>
              <w:right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71</w:t>
            </w:r>
          </w:p>
        </w:tc>
      </w:tr>
      <w:tr w:rsidR="00F30F25" w:rsidRPr="00F30F25" w:rsidTr="00020A55">
        <w:trPr>
          <w:trHeight w:val="297"/>
          <w:jc w:val="center"/>
        </w:trPr>
        <w:tc>
          <w:tcPr>
            <w:tcW w:w="1365"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0</w:t>
            </w:r>
          </w:p>
        </w:tc>
        <w:tc>
          <w:tcPr>
            <w:tcW w:w="2184"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0</w:t>
            </w:r>
          </w:p>
        </w:tc>
        <w:tc>
          <w:tcPr>
            <w:tcW w:w="1562"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2</w:t>
            </w:r>
          </w:p>
        </w:tc>
        <w:tc>
          <w:tcPr>
            <w:tcW w:w="2297"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11</w:t>
            </w:r>
          </w:p>
        </w:tc>
        <w:tc>
          <w:tcPr>
            <w:tcW w:w="1652" w:type="dxa"/>
            <w:tcBorders>
              <w:left w:val="single" w:sz="1" w:space="0" w:color="000000"/>
              <w:bottom w:val="single" w:sz="1" w:space="0" w:color="000000"/>
              <w:right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53</w:t>
            </w:r>
          </w:p>
        </w:tc>
      </w:tr>
      <w:tr w:rsidR="00F30F25" w:rsidRPr="00F30F25" w:rsidTr="00020A55">
        <w:trPr>
          <w:trHeight w:val="297"/>
          <w:jc w:val="center"/>
        </w:trPr>
        <w:tc>
          <w:tcPr>
            <w:tcW w:w="1365"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0</w:t>
            </w:r>
          </w:p>
        </w:tc>
        <w:tc>
          <w:tcPr>
            <w:tcW w:w="2184"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0</w:t>
            </w:r>
          </w:p>
        </w:tc>
        <w:tc>
          <w:tcPr>
            <w:tcW w:w="1562"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3</w:t>
            </w:r>
          </w:p>
        </w:tc>
        <w:tc>
          <w:tcPr>
            <w:tcW w:w="2297"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5</w:t>
            </w:r>
          </w:p>
        </w:tc>
        <w:tc>
          <w:tcPr>
            <w:tcW w:w="1652" w:type="dxa"/>
            <w:tcBorders>
              <w:left w:val="single" w:sz="1" w:space="0" w:color="000000"/>
              <w:bottom w:val="single" w:sz="1" w:space="0" w:color="000000"/>
              <w:right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67</w:t>
            </w:r>
          </w:p>
        </w:tc>
      </w:tr>
      <w:tr w:rsidR="00F30F25" w:rsidRPr="00F30F25" w:rsidTr="00020A55">
        <w:trPr>
          <w:trHeight w:val="297"/>
          <w:jc w:val="center"/>
        </w:trPr>
        <w:tc>
          <w:tcPr>
            <w:tcW w:w="1365"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1</w:t>
            </w:r>
          </w:p>
        </w:tc>
        <w:tc>
          <w:tcPr>
            <w:tcW w:w="2184"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1</w:t>
            </w:r>
          </w:p>
        </w:tc>
        <w:tc>
          <w:tcPr>
            <w:tcW w:w="1562"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2</w:t>
            </w:r>
          </w:p>
        </w:tc>
        <w:tc>
          <w:tcPr>
            <w:tcW w:w="2297"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3</w:t>
            </w:r>
          </w:p>
        </w:tc>
        <w:tc>
          <w:tcPr>
            <w:tcW w:w="1652" w:type="dxa"/>
            <w:tcBorders>
              <w:left w:val="single" w:sz="1" w:space="0" w:color="000000"/>
              <w:bottom w:val="single" w:sz="1" w:space="0" w:color="000000"/>
              <w:right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51</w:t>
            </w:r>
          </w:p>
        </w:tc>
      </w:tr>
      <w:tr w:rsidR="00F30F25" w:rsidRPr="00F30F25" w:rsidTr="00020A55">
        <w:trPr>
          <w:trHeight w:val="297"/>
          <w:jc w:val="center"/>
        </w:trPr>
        <w:tc>
          <w:tcPr>
            <w:tcW w:w="1365"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1</w:t>
            </w:r>
          </w:p>
        </w:tc>
        <w:tc>
          <w:tcPr>
            <w:tcW w:w="2184"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0</w:t>
            </w:r>
          </w:p>
        </w:tc>
        <w:tc>
          <w:tcPr>
            <w:tcW w:w="1562"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3</w:t>
            </w:r>
          </w:p>
        </w:tc>
        <w:tc>
          <w:tcPr>
            <w:tcW w:w="2297"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5</w:t>
            </w:r>
          </w:p>
        </w:tc>
        <w:tc>
          <w:tcPr>
            <w:tcW w:w="1652" w:type="dxa"/>
            <w:tcBorders>
              <w:left w:val="single" w:sz="1" w:space="0" w:color="000000"/>
              <w:bottom w:val="single" w:sz="1" w:space="0" w:color="000000"/>
              <w:right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23</w:t>
            </w:r>
          </w:p>
        </w:tc>
      </w:tr>
      <w:tr w:rsidR="00F30F25" w:rsidRPr="00F30F25" w:rsidTr="00020A55">
        <w:trPr>
          <w:trHeight w:val="297"/>
          <w:jc w:val="center"/>
        </w:trPr>
        <w:tc>
          <w:tcPr>
            <w:tcW w:w="1365"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1</w:t>
            </w:r>
          </w:p>
        </w:tc>
        <w:tc>
          <w:tcPr>
            <w:tcW w:w="2184"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1</w:t>
            </w:r>
          </w:p>
        </w:tc>
        <w:tc>
          <w:tcPr>
            <w:tcW w:w="1562"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3</w:t>
            </w:r>
          </w:p>
        </w:tc>
        <w:tc>
          <w:tcPr>
            <w:tcW w:w="2297" w:type="dxa"/>
            <w:tcBorders>
              <w:left w:val="single" w:sz="1" w:space="0" w:color="000000"/>
              <w:bottom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2</w:t>
            </w:r>
          </w:p>
        </w:tc>
        <w:tc>
          <w:tcPr>
            <w:tcW w:w="1652" w:type="dxa"/>
            <w:tcBorders>
              <w:left w:val="single" w:sz="1" w:space="0" w:color="000000"/>
              <w:bottom w:val="single" w:sz="1" w:space="0" w:color="000000"/>
              <w:right w:val="single" w:sz="1" w:space="0" w:color="000000"/>
            </w:tcBorders>
            <w:shd w:val="clear" w:color="auto" w:fill="auto"/>
            <w:vAlign w:val="center"/>
          </w:tcPr>
          <w:p w:rsidR="00F30F25" w:rsidRPr="00F30F25" w:rsidRDefault="00F30F25" w:rsidP="00020A55">
            <w:pPr>
              <w:ind w:firstLine="0"/>
              <w:jc w:val="center"/>
              <w:rPr>
                <w:szCs w:val="20"/>
                <w:lang w:eastAsia="zh-CN"/>
              </w:rPr>
            </w:pPr>
            <w:r w:rsidRPr="00F30F25">
              <w:rPr>
                <w:szCs w:val="20"/>
                <w:lang w:eastAsia="zh-CN"/>
              </w:rPr>
              <w:t>120</w:t>
            </w:r>
          </w:p>
        </w:tc>
      </w:tr>
    </w:tbl>
    <w:p w:rsidR="00F30F25" w:rsidRPr="00F30F25" w:rsidRDefault="00F30F25" w:rsidP="00F30F25">
      <w:pPr>
        <w:suppressAutoHyphens/>
        <w:spacing w:after="200" w:line="276" w:lineRule="auto"/>
        <w:ind w:firstLine="0"/>
        <w:rPr>
          <w:rFonts w:ascii="Calibri" w:hAnsi="Calibri" w:cs="Calibri"/>
          <w:sz w:val="22"/>
          <w:lang w:val="en-GB" w:eastAsia="zh-CN"/>
        </w:rPr>
      </w:pPr>
    </w:p>
    <w:p w:rsidR="00F30F25" w:rsidRPr="00020A55" w:rsidRDefault="00F30F25" w:rsidP="00020A55">
      <w:pPr>
        <w:suppressAutoHyphens/>
        <w:spacing w:line="276" w:lineRule="auto"/>
        <w:ind w:firstLine="0"/>
        <w:rPr>
          <w:szCs w:val="24"/>
          <w:lang w:eastAsia="zh-CN"/>
        </w:rPr>
      </w:pPr>
      <w:r w:rsidRPr="00020A55">
        <w:rPr>
          <w:szCs w:val="24"/>
          <w:lang w:eastAsia="zh-CN"/>
        </w:rPr>
        <w:t xml:space="preserve">Хрупкое содержимое </w:t>
      </w:r>
      <w:r w:rsidR="00020A55">
        <w:rPr>
          <w:szCs w:val="24"/>
          <w:lang w:eastAsia="zh-CN"/>
        </w:rPr>
        <w:t>-</w:t>
      </w:r>
      <w:r w:rsidRPr="00020A55">
        <w:rPr>
          <w:szCs w:val="24"/>
          <w:lang w:eastAsia="zh-CN"/>
        </w:rPr>
        <w:t xml:space="preserve"> это переменная, которая принимает значение «1», если посылка содержит хрупкие предметы и «0» в противном случае.</w:t>
      </w:r>
    </w:p>
    <w:p w:rsidR="00F30F25" w:rsidRPr="00020A55" w:rsidRDefault="00F30F25" w:rsidP="00020A55">
      <w:pPr>
        <w:suppressAutoHyphens/>
        <w:spacing w:line="276" w:lineRule="auto"/>
        <w:ind w:firstLine="0"/>
        <w:rPr>
          <w:szCs w:val="24"/>
          <w:lang w:eastAsia="zh-CN"/>
        </w:rPr>
      </w:pPr>
      <w:r w:rsidRPr="00020A55">
        <w:rPr>
          <w:szCs w:val="24"/>
          <w:lang w:eastAsia="zh-CN"/>
        </w:rPr>
        <w:t xml:space="preserve">Доставка в черте города </w:t>
      </w:r>
      <w:r w:rsidR="00020A55">
        <w:rPr>
          <w:szCs w:val="24"/>
          <w:lang w:eastAsia="zh-CN"/>
        </w:rPr>
        <w:t>-</w:t>
      </w:r>
      <w:r w:rsidRPr="00020A55">
        <w:rPr>
          <w:szCs w:val="24"/>
          <w:lang w:eastAsia="zh-CN"/>
        </w:rPr>
        <w:t xml:space="preserve"> «1», если доставка осуществляется в черте города, «0» - в противном случае.</w:t>
      </w:r>
    </w:p>
    <w:p w:rsidR="00F30F25" w:rsidRPr="00020A55" w:rsidRDefault="00F30F25" w:rsidP="00020A55">
      <w:pPr>
        <w:suppressAutoHyphens/>
        <w:spacing w:line="276" w:lineRule="auto"/>
        <w:ind w:firstLine="0"/>
        <w:rPr>
          <w:szCs w:val="24"/>
          <w:lang w:eastAsia="zh-CN"/>
        </w:rPr>
      </w:pPr>
      <w:r w:rsidRPr="00020A55">
        <w:rPr>
          <w:szCs w:val="24"/>
          <w:lang w:eastAsia="zh-CN"/>
        </w:rPr>
        <w:t xml:space="preserve">Класс посылки </w:t>
      </w:r>
      <w:r w:rsidR="00020A55">
        <w:rPr>
          <w:szCs w:val="24"/>
          <w:lang w:eastAsia="zh-CN"/>
        </w:rPr>
        <w:t>-</w:t>
      </w:r>
      <w:r w:rsidRPr="00020A55">
        <w:rPr>
          <w:szCs w:val="24"/>
          <w:lang w:eastAsia="zh-CN"/>
        </w:rPr>
        <w:t xml:space="preserve"> чем ниже значение, тем более важная посылка с более приоритетной доставкой.</w:t>
      </w:r>
    </w:p>
    <w:p w:rsidR="00F30F25" w:rsidRPr="00020A55" w:rsidRDefault="00F30F25" w:rsidP="00020A55">
      <w:pPr>
        <w:suppressAutoHyphens/>
        <w:spacing w:line="276" w:lineRule="auto"/>
        <w:ind w:firstLine="0"/>
        <w:rPr>
          <w:szCs w:val="24"/>
          <w:lang w:eastAsia="zh-CN"/>
        </w:rPr>
      </w:pPr>
      <w:r w:rsidRPr="00020A55">
        <w:rPr>
          <w:szCs w:val="24"/>
          <w:lang w:eastAsia="zh-CN"/>
        </w:rPr>
        <w:t xml:space="preserve">Температура на улице </w:t>
      </w:r>
      <w:r w:rsidR="00020A55">
        <w:rPr>
          <w:szCs w:val="24"/>
          <w:lang w:eastAsia="zh-CN"/>
        </w:rPr>
        <w:t>-</w:t>
      </w:r>
      <w:r w:rsidRPr="00020A55">
        <w:rPr>
          <w:szCs w:val="24"/>
          <w:lang w:eastAsia="zh-CN"/>
        </w:rPr>
        <w:t xml:space="preserve"> средняя температура воздуха днём во время доставки посылки.</w:t>
      </w:r>
    </w:p>
    <w:p w:rsidR="00F30F25" w:rsidRPr="00020A55" w:rsidRDefault="00F30F25" w:rsidP="00020A55">
      <w:pPr>
        <w:suppressAutoHyphens/>
        <w:spacing w:line="276" w:lineRule="auto"/>
        <w:ind w:firstLine="0"/>
        <w:rPr>
          <w:szCs w:val="24"/>
          <w:lang w:eastAsia="zh-CN"/>
        </w:rPr>
      </w:pPr>
      <w:r w:rsidRPr="00020A55">
        <w:rPr>
          <w:szCs w:val="24"/>
          <w:lang w:eastAsia="zh-CN"/>
        </w:rPr>
        <w:t xml:space="preserve">Время доставки </w:t>
      </w:r>
      <w:r w:rsidR="00020A55">
        <w:rPr>
          <w:szCs w:val="24"/>
          <w:lang w:eastAsia="zh-CN"/>
        </w:rPr>
        <w:t>-</w:t>
      </w:r>
      <w:r w:rsidRPr="00020A55">
        <w:rPr>
          <w:szCs w:val="24"/>
          <w:lang w:eastAsia="zh-CN"/>
        </w:rPr>
        <w:t xml:space="preserve"> время, прошедшее с момента получения посылки до момента её доставки. </w:t>
      </w:r>
    </w:p>
    <w:p w:rsidR="00F30F25" w:rsidRPr="00020A55" w:rsidRDefault="00F30F25" w:rsidP="00020A55">
      <w:pPr>
        <w:suppressAutoHyphens/>
        <w:spacing w:line="276" w:lineRule="auto"/>
        <w:ind w:firstLine="0"/>
        <w:rPr>
          <w:szCs w:val="24"/>
          <w:lang w:eastAsia="zh-CN"/>
        </w:rPr>
      </w:pPr>
      <w:r w:rsidRPr="00020A55">
        <w:rPr>
          <w:szCs w:val="24"/>
          <w:lang w:eastAsia="zh-CN"/>
        </w:rPr>
        <w:t>Исследователь считает, что между некоторыми переменными может существовать связь, поэтому ему нужно рассчитать коэффициенты, которые покажут наличие либо отсутствие этих связей. Определите, какие коэффициенты нужно использовать для расчёта силы связи между разными переменными.</w:t>
      </w:r>
      <w:r w:rsidR="00020A55">
        <w:rPr>
          <w:szCs w:val="24"/>
          <w:lang w:eastAsia="zh-CN"/>
        </w:rPr>
        <w:t xml:space="preserve"> </w:t>
      </w:r>
      <w:r w:rsidRPr="00020A55">
        <w:rPr>
          <w:szCs w:val="24"/>
          <w:lang w:eastAsia="zh-CN"/>
        </w:rPr>
        <w:t>Проведите расчёты коэффициентов.</w:t>
      </w:r>
      <w:r w:rsidR="00020A55">
        <w:rPr>
          <w:szCs w:val="24"/>
          <w:lang w:eastAsia="zh-CN"/>
        </w:rPr>
        <w:t xml:space="preserve"> </w:t>
      </w:r>
      <w:r w:rsidRPr="00020A55">
        <w:rPr>
          <w:szCs w:val="24"/>
          <w:lang w:eastAsia="zh-CN"/>
        </w:rPr>
        <w:t>Имеется ли какая-нибудь зависимость между «хрупкостью содержимого» и «доставкой в черте города»? Если есть, то какая?</w:t>
      </w:r>
      <w:r w:rsidR="00020A55">
        <w:rPr>
          <w:szCs w:val="24"/>
          <w:lang w:eastAsia="zh-CN"/>
        </w:rPr>
        <w:t xml:space="preserve"> </w:t>
      </w:r>
      <w:r w:rsidRPr="00020A55">
        <w:rPr>
          <w:szCs w:val="24"/>
          <w:lang w:eastAsia="zh-CN"/>
        </w:rPr>
        <w:t>Есть ли связь между «Классом посылки» и «временем доставки»? Если есть, то какая именно?</w:t>
      </w:r>
      <w:r w:rsidR="00020A55">
        <w:rPr>
          <w:szCs w:val="24"/>
          <w:lang w:eastAsia="zh-CN"/>
        </w:rPr>
        <w:t xml:space="preserve"> </w:t>
      </w:r>
      <w:r w:rsidRPr="00020A55">
        <w:rPr>
          <w:szCs w:val="24"/>
          <w:lang w:eastAsia="zh-CN"/>
        </w:rPr>
        <w:t>Связаны ли между собой «температура на улице» и «Время доставки»?</w:t>
      </w:r>
    </w:p>
    <w:p w:rsidR="00020A55" w:rsidRDefault="00020A55" w:rsidP="00020A55">
      <w:pPr>
        <w:suppressAutoHyphens/>
        <w:spacing w:line="276" w:lineRule="auto"/>
        <w:ind w:firstLine="0"/>
        <w:rPr>
          <w:szCs w:val="24"/>
          <w:lang w:eastAsia="zh-CN"/>
        </w:rPr>
      </w:pPr>
    </w:p>
    <w:p w:rsidR="00F30F25" w:rsidRDefault="00F30F25" w:rsidP="00020A55">
      <w:pPr>
        <w:suppressAutoHyphens/>
        <w:spacing w:line="276" w:lineRule="auto"/>
        <w:ind w:firstLine="0"/>
        <w:rPr>
          <w:szCs w:val="24"/>
          <w:lang w:eastAsia="zh-CN"/>
        </w:rPr>
      </w:pPr>
      <w:r w:rsidRPr="00020A55">
        <w:rPr>
          <w:szCs w:val="24"/>
          <w:u w:val="single"/>
          <w:lang w:eastAsia="zh-CN"/>
        </w:rPr>
        <w:t xml:space="preserve">Задание </w:t>
      </w:r>
      <w:r w:rsidR="00020A55">
        <w:rPr>
          <w:szCs w:val="24"/>
          <w:u w:val="single"/>
          <w:lang w:eastAsia="zh-CN"/>
        </w:rPr>
        <w:t>3</w:t>
      </w:r>
      <w:r w:rsidRPr="00020A55">
        <w:rPr>
          <w:szCs w:val="24"/>
          <w:u w:val="single"/>
          <w:lang w:eastAsia="zh-CN"/>
        </w:rPr>
        <w:t>.</w:t>
      </w:r>
      <w:r w:rsidRPr="00020A55">
        <w:rPr>
          <w:szCs w:val="24"/>
          <w:lang w:eastAsia="zh-CN"/>
        </w:rPr>
        <w:t xml:space="preserve">  Аналитик попытался дать прогноз по продажам автомобилей своей компании на год вперёд на основе исторических данных. Для этого он использовал процедуру ретропрогноза, построил несколько моделей и выбрал из них две наилучшие. В вашем распоряжении имеются прогнозы по этим двум моделям, а так же ряд фактических значений, которые аналитик сохранил для сравнения точности моделей (см. таблицу ниже).</w:t>
      </w:r>
    </w:p>
    <w:p w:rsidR="00020A55" w:rsidRPr="00020A55" w:rsidRDefault="00020A55" w:rsidP="00020A55">
      <w:pPr>
        <w:suppressAutoHyphens/>
        <w:spacing w:line="276" w:lineRule="auto"/>
        <w:ind w:firstLine="0"/>
        <w:rPr>
          <w:szCs w:val="24"/>
          <w:lang w:eastAsia="zh-CN"/>
        </w:rPr>
      </w:pPr>
    </w:p>
    <w:tbl>
      <w:tblPr>
        <w:tblW w:w="0" w:type="auto"/>
        <w:jc w:val="center"/>
        <w:tblInd w:w="68" w:type="dxa"/>
        <w:tblLayout w:type="fixed"/>
        <w:tblLook w:val="0000"/>
      </w:tblPr>
      <w:tblGrid>
        <w:gridCol w:w="1739"/>
        <w:gridCol w:w="897"/>
        <w:gridCol w:w="1253"/>
        <w:gridCol w:w="1273"/>
      </w:tblGrid>
      <w:tr w:rsidR="00F30F25" w:rsidRPr="00F30F25" w:rsidTr="00020A55">
        <w:trPr>
          <w:jc w:val="center"/>
        </w:trPr>
        <w:tc>
          <w:tcPr>
            <w:tcW w:w="1739" w:type="dxa"/>
            <w:tcBorders>
              <w:top w:val="single" w:sz="4" w:space="0" w:color="000000"/>
              <w:left w:val="single" w:sz="4" w:space="0" w:color="000000"/>
              <w:bottom w:val="single" w:sz="4" w:space="0" w:color="000000"/>
            </w:tcBorders>
            <w:shd w:val="clear" w:color="auto" w:fill="auto"/>
          </w:tcPr>
          <w:p w:rsidR="00F30F25" w:rsidRPr="00F30F25" w:rsidRDefault="00F30F25" w:rsidP="00F30F25">
            <w:pPr>
              <w:ind w:firstLine="0"/>
              <w:jc w:val="center"/>
              <w:rPr>
                <w:b/>
                <w:szCs w:val="20"/>
                <w:lang w:eastAsia="zh-CN"/>
              </w:rPr>
            </w:pPr>
            <w:r w:rsidRPr="00F30F25">
              <w:rPr>
                <w:b/>
                <w:szCs w:val="20"/>
                <w:lang w:eastAsia="zh-CN"/>
              </w:rPr>
              <w:lastRenderedPageBreak/>
              <w:t>Месяц</w:t>
            </w:r>
          </w:p>
        </w:tc>
        <w:tc>
          <w:tcPr>
            <w:tcW w:w="897" w:type="dxa"/>
            <w:tcBorders>
              <w:top w:val="single" w:sz="4" w:space="0" w:color="000000"/>
              <w:left w:val="single" w:sz="4" w:space="0" w:color="000000"/>
              <w:bottom w:val="single" w:sz="4" w:space="0" w:color="000000"/>
            </w:tcBorders>
            <w:shd w:val="clear" w:color="auto" w:fill="auto"/>
          </w:tcPr>
          <w:p w:rsidR="00F30F25" w:rsidRPr="00F30F25" w:rsidRDefault="00F30F25" w:rsidP="00F30F25">
            <w:pPr>
              <w:ind w:firstLine="0"/>
              <w:jc w:val="center"/>
              <w:rPr>
                <w:b/>
                <w:szCs w:val="20"/>
                <w:lang w:eastAsia="zh-CN"/>
              </w:rPr>
            </w:pPr>
            <w:r w:rsidRPr="00F30F25">
              <w:rPr>
                <w:b/>
                <w:szCs w:val="20"/>
                <w:lang w:eastAsia="zh-CN"/>
              </w:rPr>
              <w:t>Факт</w:t>
            </w:r>
          </w:p>
        </w:tc>
        <w:tc>
          <w:tcPr>
            <w:tcW w:w="1253" w:type="dxa"/>
            <w:tcBorders>
              <w:top w:val="single" w:sz="4" w:space="0" w:color="000000"/>
              <w:left w:val="single" w:sz="4" w:space="0" w:color="000000"/>
              <w:bottom w:val="single" w:sz="4" w:space="0" w:color="000000"/>
            </w:tcBorders>
            <w:shd w:val="clear" w:color="auto" w:fill="auto"/>
          </w:tcPr>
          <w:p w:rsidR="00F30F25" w:rsidRPr="00F30F25" w:rsidRDefault="00F30F25" w:rsidP="00F30F25">
            <w:pPr>
              <w:ind w:firstLine="0"/>
              <w:jc w:val="center"/>
              <w:rPr>
                <w:b/>
                <w:szCs w:val="20"/>
                <w:lang w:eastAsia="zh-CN"/>
              </w:rPr>
            </w:pPr>
            <w:r w:rsidRPr="00F30F25">
              <w:rPr>
                <w:b/>
                <w:szCs w:val="20"/>
                <w:lang w:eastAsia="zh-CN"/>
              </w:rPr>
              <w:t>Модель 1</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F30F25" w:rsidRPr="00F30F25" w:rsidRDefault="00F30F25" w:rsidP="00F30F25">
            <w:pPr>
              <w:ind w:firstLine="0"/>
              <w:jc w:val="center"/>
              <w:rPr>
                <w:b/>
                <w:szCs w:val="20"/>
                <w:lang w:eastAsia="zh-CN"/>
              </w:rPr>
            </w:pPr>
            <w:r w:rsidRPr="00F30F25">
              <w:rPr>
                <w:b/>
                <w:szCs w:val="20"/>
                <w:lang w:eastAsia="zh-CN"/>
              </w:rPr>
              <w:t>Модель 2</w:t>
            </w:r>
          </w:p>
        </w:tc>
      </w:tr>
      <w:tr w:rsidR="00F30F25" w:rsidRPr="00F30F25" w:rsidTr="00020A55">
        <w:trPr>
          <w:jc w:val="center"/>
        </w:trPr>
        <w:tc>
          <w:tcPr>
            <w:tcW w:w="1739" w:type="dxa"/>
            <w:tcBorders>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Январь 2012</w:t>
            </w:r>
          </w:p>
        </w:tc>
        <w:tc>
          <w:tcPr>
            <w:tcW w:w="897" w:type="dxa"/>
            <w:tcBorders>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6002.7</w:t>
            </w:r>
          </w:p>
        </w:tc>
        <w:tc>
          <w:tcPr>
            <w:tcW w:w="1253" w:type="dxa"/>
            <w:tcBorders>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6459.8</w:t>
            </w:r>
          </w:p>
        </w:tc>
        <w:tc>
          <w:tcPr>
            <w:tcW w:w="1273" w:type="dxa"/>
            <w:tcBorders>
              <w:left w:val="single" w:sz="4" w:space="0" w:color="000000"/>
              <w:bottom w:val="single" w:sz="4" w:space="0" w:color="000000"/>
              <w:right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6408.9</w:t>
            </w:r>
          </w:p>
        </w:tc>
      </w:tr>
      <w:tr w:rsidR="00F30F25" w:rsidRPr="00F30F25" w:rsidTr="00020A55">
        <w:trPr>
          <w:jc w:val="center"/>
        </w:trPr>
        <w:tc>
          <w:tcPr>
            <w:tcW w:w="1739" w:type="dxa"/>
            <w:tcBorders>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Февраль 2012</w:t>
            </w:r>
          </w:p>
        </w:tc>
        <w:tc>
          <w:tcPr>
            <w:tcW w:w="897" w:type="dxa"/>
            <w:tcBorders>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6370.5</w:t>
            </w:r>
          </w:p>
        </w:tc>
        <w:tc>
          <w:tcPr>
            <w:tcW w:w="1253" w:type="dxa"/>
            <w:tcBorders>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6340.4</w:t>
            </w:r>
          </w:p>
        </w:tc>
        <w:tc>
          <w:tcPr>
            <w:tcW w:w="1273" w:type="dxa"/>
            <w:tcBorders>
              <w:left w:val="single" w:sz="4" w:space="0" w:color="000000"/>
              <w:bottom w:val="single" w:sz="4" w:space="0" w:color="000000"/>
              <w:right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6202.8</w:t>
            </w:r>
          </w:p>
        </w:tc>
      </w:tr>
      <w:tr w:rsidR="00F30F25" w:rsidRPr="00F30F25" w:rsidTr="00020A55">
        <w:trPr>
          <w:jc w:val="center"/>
        </w:trPr>
        <w:tc>
          <w:tcPr>
            <w:tcW w:w="1739" w:type="dxa"/>
            <w:tcBorders>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Март 2012</w:t>
            </w:r>
          </w:p>
        </w:tc>
        <w:tc>
          <w:tcPr>
            <w:tcW w:w="897" w:type="dxa"/>
            <w:tcBorders>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7664.1</w:t>
            </w:r>
          </w:p>
        </w:tc>
        <w:tc>
          <w:tcPr>
            <w:tcW w:w="1253" w:type="dxa"/>
            <w:tcBorders>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7352.9</w:t>
            </w:r>
          </w:p>
        </w:tc>
        <w:tc>
          <w:tcPr>
            <w:tcW w:w="1273" w:type="dxa"/>
            <w:tcBorders>
              <w:left w:val="single" w:sz="4" w:space="0" w:color="000000"/>
              <w:bottom w:val="single" w:sz="4" w:space="0" w:color="000000"/>
              <w:right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7236.4</w:t>
            </w:r>
          </w:p>
        </w:tc>
      </w:tr>
      <w:tr w:rsidR="00F30F25" w:rsidRPr="00F30F25" w:rsidTr="00020A55">
        <w:trPr>
          <w:jc w:val="center"/>
        </w:trPr>
        <w:tc>
          <w:tcPr>
            <w:tcW w:w="1739" w:type="dxa"/>
            <w:tcBorders>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Апрель 2012</w:t>
            </w:r>
          </w:p>
        </w:tc>
        <w:tc>
          <w:tcPr>
            <w:tcW w:w="897" w:type="dxa"/>
            <w:tcBorders>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6969.6</w:t>
            </w:r>
          </w:p>
        </w:tc>
        <w:tc>
          <w:tcPr>
            <w:tcW w:w="1253" w:type="dxa"/>
            <w:tcBorders>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7346.4</w:t>
            </w:r>
          </w:p>
        </w:tc>
        <w:tc>
          <w:tcPr>
            <w:tcW w:w="1273" w:type="dxa"/>
            <w:tcBorders>
              <w:left w:val="single" w:sz="4" w:space="0" w:color="000000"/>
              <w:bottom w:val="single" w:sz="4" w:space="0" w:color="000000"/>
              <w:right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7241.8</w:t>
            </w:r>
          </w:p>
        </w:tc>
      </w:tr>
      <w:tr w:rsidR="00F30F25" w:rsidRPr="00F30F25" w:rsidTr="00020A55">
        <w:trPr>
          <w:jc w:val="center"/>
        </w:trPr>
        <w:tc>
          <w:tcPr>
            <w:tcW w:w="1739" w:type="dxa"/>
            <w:tcBorders>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Май 2012</w:t>
            </w:r>
          </w:p>
        </w:tc>
        <w:tc>
          <w:tcPr>
            <w:tcW w:w="897" w:type="dxa"/>
            <w:tcBorders>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6963.9</w:t>
            </w:r>
          </w:p>
        </w:tc>
        <w:tc>
          <w:tcPr>
            <w:tcW w:w="1253" w:type="dxa"/>
            <w:tcBorders>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7191.6</w:t>
            </w:r>
          </w:p>
        </w:tc>
        <w:tc>
          <w:tcPr>
            <w:tcW w:w="1273" w:type="dxa"/>
            <w:tcBorders>
              <w:left w:val="single" w:sz="4" w:space="0" w:color="000000"/>
              <w:bottom w:val="single" w:sz="4" w:space="0" w:color="000000"/>
              <w:right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7522.7</w:t>
            </w:r>
          </w:p>
        </w:tc>
      </w:tr>
      <w:tr w:rsidR="00F30F25" w:rsidRPr="00F30F25" w:rsidTr="00020A55">
        <w:trPr>
          <w:jc w:val="center"/>
        </w:trPr>
        <w:tc>
          <w:tcPr>
            <w:tcW w:w="1739" w:type="dxa"/>
            <w:tcBorders>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Июнь 2012</w:t>
            </w:r>
          </w:p>
        </w:tc>
        <w:tc>
          <w:tcPr>
            <w:tcW w:w="897" w:type="dxa"/>
            <w:tcBorders>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7576.8</w:t>
            </w:r>
          </w:p>
        </w:tc>
        <w:tc>
          <w:tcPr>
            <w:tcW w:w="1253" w:type="dxa"/>
            <w:tcBorders>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7350.0</w:t>
            </w:r>
          </w:p>
        </w:tc>
        <w:tc>
          <w:tcPr>
            <w:tcW w:w="1273" w:type="dxa"/>
            <w:tcBorders>
              <w:left w:val="single" w:sz="4" w:space="0" w:color="000000"/>
              <w:bottom w:val="single" w:sz="4" w:space="0" w:color="000000"/>
              <w:right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8012.3</w:t>
            </w:r>
          </w:p>
        </w:tc>
      </w:tr>
      <w:tr w:rsidR="00F30F25" w:rsidRPr="00F30F25" w:rsidTr="00020A55">
        <w:trPr>
          <w:jc w:val="center"/>
        </w:trPr>
        <w:tc>
          <w:tcPr>
            <w:tcW w:w="1739" w:type="dxa"/>
            <w:tcBorders>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Июль 2012</w:t>
            </w:r>
          </w:p>
        </w:tc>
        <w:tc>
          <w:tcPr>
            <w:tcW w:w="897" w:type="dxa"/>
            <w:tcBorders>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6618.6</w:t>
            </w:r>
          </w:p>
        </w:tc>
        <w:tc>
          <w:tcPr>
            <w:tcW w:w="1253" w:type="dxa"/>
            <w:tcBorders>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6893.6</w:t>
            </w:r>
          </w:p>
        </w:tc>
        <w:tc>
          <w:tcPr>
            <w:tcW w:w="1273" w:type="dxa"/>
            <w:tcBorders>
              <w:left w:val="single" w:sz="4" w:space="0" w:color="000000"/>
              <w:bottom w:val="single" w:sz="4" w:space="0" w:color="000000"/>
              <w:right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7114.9</w:t>
            </w:r>
          </w:p>
        </w:tc>
      </w:tr>
      <w:tr w:rsidR="00F30F25" w:rsidRPr="00F30F25" w:rsidTr="00020A55">
        <w:trPr>
          <w:jc w:val="center"/>
        </w:trPr>
        <w:tc>
          <w:tcPr>
            <w:tcW w:w="1739" w:type="dxa"/>
            <w:tcBorders>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Август 2012</w:t>
            </w:r>
          </w:p>
        </w:tc>
        <w:tc>
          <w:tcPr>
            <w:tcW w:w="897" w:type="dxa"/>
            <w:tcBorders>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7473.6</w:t>
            </w:r>
          </w:p>
        </w:tc>
        <w:tc>
          <w:tcPr>
            <w:tcW w:w="1253" w:type="dxa"/>
            <w:tcBorders>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7118.6</w:t>
            </w:r>
          </w:p>
        </w:tc>
        <w:tc>
          <w:tcPr>
            <w:tcW w:w="1273" w:type="dxa"/>
            <w:tcBorders>
              <w:left w:val="single" w:sz="4" w:space="0" w:color="000000"/>
              <w:bottom w:val="single" w:sz="4" w:space="0" w:color="000000"/>
              <w:right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7867.3</w:t>
            </w:r>
          </w:p>
        </w:tc>
      </w:tr>
      <w:tr w:rsidR="00F30F25" w:rsidRPr="00F30F25" w:rsidTr="00020A55">
        <w:trPr>
          <w:jc w:val="center"/>
        </w:trPr>
        <w:tc>
          <w:tcPr>
            <w:tcW w:w="1739" w:type="dxa"/>
            <w:tcBorders>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Сентябрь 2012</w:t>
            </w:r>
          </w:p>
        </w:tc>
        <w:tc>
          <w:tcPr>
            <w:tcW w:w="897" w:type="dxa"/>
            <w:tcBorders>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7668.0</w:t>
            </w:r>
          </w:p>
        </w:tc>
        <w:tc>
          <w:tcPr>
            <w:tcW w:w="1253" w:type="dxa"/>
            <w:tcBorders>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7598.0</w:t>
            </w:r>
          </w:p>
        </w:tc>
        <w:tc>
          <w:tcPr>
            <w:tcW w:w="1273" w:type="dxa"/>
            <w:tcBorders>
              <w:left w:val="single" w:sz="4" w:space="0" w:color="000000"/>
              <w:bottom w:val="single" w:sz="4" w:space="0" w:color="000000"/>
              <w:right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8111.4</w:t>
            </w:r>
          </w:p>
        </w:tc>
      </w:tr>
      <w:tr w:rsidR="00F30F25" w:rsidRPr="00F30F25" w:rsidTr="00020A55">
        <w:trPr>
          <w:jc w:val="center"/>
        </w:trPr>
        <w:tc>
          <w:tcPr>
            <w:tcW w:w="1739" w:type="dxa"/>
            <w:tcBorders>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Октябрь 2012</w:t>
            </w:r>
          </w:p>
        </w:tc>
        <w:tc>
          <w:tcPr>
            <w:tcW w:w="897" w:type="dxa"/>
            <w:tcBorders>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7725.0</w:t>
            </w:r>
          </w:p>
        </w:tc>
        <w:tc>
          <w:tcPr>
            <w:tcW w:w="1253" w:type="dxa"/>
            <w:tcBorders>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7727.7</w:t>
            </w:r>
          </w:p>
        </w:tc>
        <w:tc>
          <w:tcPr>
            <w:tcW w:w="1273" w:type="dxa"/>
            <w:tcBorders>
              <w:left w:val="single" w:sz="4" w:space="0" w:color="000000"/>
              <w:bottom w:val="single" w:sz="4" w:space="0" w:color="000000"/>
              <w:right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8321.6</w:t>
            </w:r>
          </w:p>
        </w:tc>
      </w:tr>
      <w:tr w:rsidR="00F30F25" w:rsidRPr="00F30F25" w:rsidTr="00020A55">
        <w:trPr>
          <w:jc w:val="center"/>
        </w:trPr>
        <w:tc>
          <w:tcPr>
            <w:tcW w:w="1739" w:type="dxa"/>
            <w:tcBorders>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Ноябрь 2012</w:t>
            </w:r>
          </w:p>
        </w:tc>
        <w:tc>
          <w:tcPr>
            <w:tcW w:w="897" w:type="dxa"/>
            <w:tcBorders>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7223.1</w:t>
            </w:r>
          </w:p>
        </w:tc>
        <w:tc>
          <w:tcPr>
            <w:tcW w:w="1253" w:type="dxa"/>
            <w:tcBorders>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7092.9</w:t>
            </w:r>
          </w:p>
        </w:tc>
        <w:tc>
          <w:tcPr>
            <w:tcW w:w="1273" w:type="dxa"/>
            <w:tcBorders>
              <w:left w:val="single" w:sz="4" w:space="0" w:color="000000"/>
              <w:bottom w:val="single" w:sz="4" w:space="0" w:color="000000"/>
              <w:right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7066.8</w:t>
            </w:r>
          </w:p>
        </w:tc>
      </w:tr>
      <w:tr w:rsidR="00F30F25" w:rsidRPr="00F30F25" w:rsidTr="00020A55">
        <w:trPr>
          <w:jc w:val="center"/>
        </w:trPr>
        <w:tc>
          <w:tcPr>
            <w:tcW w:w="1739" w:type="dxa"/>
            <w:tcBorders>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Декабрь 2012</w:t>
            </w:r>
          </w:p>
        </w:tc>
        <w:tc>
          <w:tcPr>
            <w:tcW w:w="897" w:type="dxa"/>
            <w:tcBorders>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6461.4</w:t>
            </w:r>
          </w:p>
        </w:tc>
        <w:tc>
          <w:tcPr>
            <w:tcW w:w="1253" w:type="dxa"/>
            <w:tcBorders>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6768.1</w:t>
            </w:r>
          </w:p>
        </w:tc>
        <w:tc>
          <w:tcPr>
            <w:tcW w:w="1273" w:type="dxa"/>
            <w:tcBorders>
              <w:left w:val="single" w:sz="4" w:space="0" w:color="000000"/>
              <w:bottom w:val="single" w:sz="4" w:space="0" w:color="000000"/>
              <w:right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6398.4</w:t>
            </w:r>
          </w:p>
        </w:tc>
      </w:tr>
    </w:tbl>
    <w:p w:rsidR="00F30F25" w:rsidRPr="00F30F25" w:rsidRDefault="00F30F25" w:rsidP="00F30F25">
      <w:pPr>
        <w:suppressAutoHyphens/>
        <w:spacing w:after="200" w:line="276" w:lineRule="auto"/>
        <w:ind w:firstLine="0"/>
        <w:rPr>
          <w:rFonts w:ascii="Calibri" w:hAnsi="Calibri" w:cs="Calibri"/>
          <w:sz w:val="22"/>
          <w:lang w:val="en-GB" w:eastAsia="zh-CN"/>
        </w:rPr>
      </w:pPr>
    </w:p>
    <w:p w:rsidR="00F30F25" w:rsidRPr="00020A55" w:rsidRDefault="00F30F25" w:rsidP="00020A55">
      <w:pPr>
        <w:suppressAutoHyphens/>
        <w:spacing w:line="276" w:lineRule="auto"/>
        <w:ind w:firstLine="0"/>
        <w:rPr>
          <w:szCs w:val="24"/>
          <w:lang w:eastAsia="zh-CN"/>
        </w:rPr>
      </w:pPr>
      <w:r w:rsidRPr="00020A55">
        <w:rPr>
          <w:szCs w:val="24"/>
          <w:lang w:eastAsia="zh-CN"/>
        </w:rPr>
        <w:t>На основе данных таблицы постройте линейные графики и сравните точность прогнозов по этим двум моделям. Какие особенности можно выделить в том, как каждая из моделей прогнозирует динамику продаж?</w:t>
      </w:r>
    </w:p>
    <w:p w:rsidR="00F30F25" w:rsidRPr="00020A55" w:rsidRDefault="00F30F25" w:rsidP="00020A55">
      <w:pPr>
        <w:suppressAutoHyphens/>
        <w:spacing w:line="276" w:lineRule="auto"/>
        <w:ind w:firstLine="0"/>
        <w:rPr>
          <w:szCs w:val="24"/>
          <w:lang w:eastAsia="zh-CN"/>
        </w:rPr>
      </w:pPr>
      <w:r w:rsidRPr="00020A55">
        <w:rPr>
          <w:szCs w:val="24"/>
          <w:lang w:eastAsia="zh-CN"/>
        </w:rPr>
        <w:t xml:space="preserve">Рассчитайте </w:t>
      </w:r>
      <w:r w:rsidR="00020A55">
        <w:rPr>
          <w:szCs w:val="24"/>
          <w:lang w:eastAsia="zh-CN"/>
        </w:rPr>
        <w:t xml:space="preserve">необходимые </w:t>
      </w:r>
      <w:r w:rsidRPr="00020A55">
        <w:rPr>
          <w:szCs w:val="24"/>
          <w:lang w:eastAsia="zh-CN"/>
        </w:rPr>
        <w:t>коэффициенты</w:t>
      </w:r>
      <w:r w:rsidR="00020A55">
        <w:rPr>
          <w:szCs w:val="24"/>
          <w:lang w:eastAsia="zh-CN"/>
        </w:rPr>
        <w:t xml:space="preserve"> </w:t>
      </w:r>
      <w:r w:rsidRPr="00020A55">
        <w:rPr>
          <w:szCs w:val="24"/>
          <w:lang w:eastAsia="zh-CN"/>
        </w:rPr>
        <w:t>для того, чтобы получить наиболее полную информацию о том, насколько точный каждая из моделей в среднем даёт прогноз.</w:t>
      </w:r>
    </w:p>
    <w:p w:rsidR="00F30F25" w:rsidRDefault="00F30F25" w:rsidP="00020A55">
      <w:pPr>
        <w:suppressAutoHyphens/>
        <w:spacing w:line="276" w:lineRule="auto"/>
        <w:ind w:firstLine="0"/>
        <w:rPr>
          <w:szCs w:val="24"/>
          <w:lang w:eastAsia="zh-CN"/>
        </w:rPr>
      </w:pPr>
      <w:r w:rsidRPr="00020A55">
        <w:rPr>
          <w:szCs w:val="24"/>
          <w:lang w:eastAsia="zh-CN"/>
        </w:rPr>
        <w:t>Какой из моделей стоит отдать предпочтение и почему?</w:t>
      </w:r>
    </w:p>
    <w:p w:rsidR="00020A55" w:rsidRPr="00020A55" w:rsidRDefault="00020A55" w:rsidP="00020A55">
      <w:pPr>
        <w:suppressAutoHyphens/>
        <w:spacing w:line="276" w:lineRule="auto"/>
        <w:ind w:firstLine="0"/>
        <w:rPr>
          <w:szCs w:val="24"/>
          <w:lang w:eastAsia="zh-CN"/>
        </w:rPr>
      </w:pPr>
    </w:p>
    <w:p w:rsidR="00F30F25" w:rsidRPr="00020A55" w:rsidRDefault="00F30F25" w:rsidP="00020A55">
      <w:pPr>
        <w:suppressAutoHyphens/>
        <w:spacing w:line="276" w:lineRule="auto"/>
        <w:ind w:firstLine="0"/>
        <w:rPr>
          <w:szCs w:val="24"/>
          <w:lang w:eastAsia="zh-CN"/>
        </w:rPr>
      </w:pPr>
      <w:r w:rsidRPr="00020A55">
        <w:rPr>
          <w:szCs w:val="24"/>
          <w:u w:val="single"/>
          <w:lang w:eastAsia="zh-CN"/>
        </w:rPr>
        <w:t xml:space="preserve">Задание </w:t>
      </w:r>
      <w:r w:rsidR="00020A55">
        <w:rPr>
          <w:szCs w:val="24"/>
          <w:u w:val="single"/>
          <w:lang w:eastAsia="zh-CN"/>
        </w:rPr>
        <w:t>4</w:t>
      </w:r>
      <w:r w:rsidRPr="00020A55">
        <w:rPr>
          <w:szCs w:val="24"/>
          <w:u w:val="single"/>
          <w:lang w:eastAsia="zh-CN"/>
        </w:rPr>
        <w:t>.</w:t>
      </w:r>
      <w:r w:rsidRPr="00020A55">
        <w:rPr>
          <w:szCs w:val="24"/>
          <w:lang w:eastAsia="zh-CN"/>
        </w:rPr>
        <w:t xml:space="preserve"> По 15 наблюдениям о стоимости чипсов в Санкт-Петербурге студент рассчитал среднюю величину и простую (не исправленную) дисперсию, которые получились соответственно 48,5 рублей и 225.</w:t>
      </w:r>
    </w:p>
    <w:p w:rsidR="00F30F25" w:rsidRPr="00020A55" w:rsidRDefault="00F30F25" w:rsidP="00020A55">
      <w:pPr>
        <w:suppressAutoHyphens/>
        <w:spacing w:line="276" w:lineRule="auto"/>
        <w:ind w:firstLine="0"/>
        <w:rPr>
          <w:szCs w:val="24"/>
          <w:lang w:eastAsia="zh-CN"/>
        </w:rPr>
      </w:pPr>
      <w:r w:rsidRPr="00020A55">
        <w:rPr>
          <w:szCs w:val="24"/>
          <w:lang w:eastAsia="zh-CN"/>
        </w:rPr>
        <w:t>Рассчитайте исправленную дисперсию для этой ситуации.</w:t>
      </w:r>
      <w:r w:rsidR="00020A55">
        <w:rPr>
          <w:szCs w:val="24"/>
          <w:lang w:eastAsia="zh-CN"/>
        </w:rPr>
        <w:t xml:space="preserve"> </w:t>
      </w:r>
      <w:r w:rsidRPr="00020A55">
        <w:rPr>
          <w:szCs w:val="24"/>
          <w:lang w:eastAsia="zh-CN"/>
        </w:rPr>
        <w:t>Рассчитайте дисперсию средней величины.</w:t>
      </w:r>
      <w:r w:rsidR="00020A55">
        <w:rPr>
          <w:szCs w:val="24"/>
          <w:lang w:eastAsia="zh-CN"/>
        </w:rPr>
        <w:t xml:space="preserve"> </w:t>
      </w:r>
      <w:r w:rsidRPr="00020A55">
        <w:rPr>
          <w:szCs w:val="24"/>
          <w:lang w:eastAsia="zh-CN"/>
        </w:rPr>
        <w:t>Проверьте гипотезу о том, что средняя стоимость чипсов в генеральной совокупности равна 50.</w:t>
      </w:r>
      <w:r w:rsidR="00020A55">
        <w:rPr>
          <w:szCs w:val="24"/>
          <w:lang w:eastAsia="zh-CN"/>
        </w:rPr>
        <w:t xml:space="preserve"> </w:t>
      </w:r>
      <w:r w:rsidRPr="00020A55">
        <w:rPr>
          <w:szCs w:val="24"/>
          <w:lang w:eastAsia="zh-CN"/>
        </w:rPr>
        <w:t>Проверьте гипотезу о том, что средняя стоимость чипсов в генеральной совокупности равна 45. Противоречат ли результаты проверки данной гипотезы результатам проверки в п.3?</w:t>
      </w:r>
    </w:p>
    <w:p w:rsidR="00F30F25" w:rsidRPr="00020A55" w:rsidRDefault="00F30F25" w:rsidP="00020A55">
      <w:pPr>
        <w:suppressAutoHyphens/>
        <w:spacing w:line="276" w:lineRule="auto"/>
        <w:ind w:firstLine="0"/>
        <w:rPr>
          <w:szCs w:val="24"/>
          <w:lang w:eastAsia="zh-CN"/>
        </w:rPr>
      </w:pPr>
      <w:r w:rsidRPr="00020A55">
        <w:rPr>
          <w:szCs w:val="24"/>
          <w:lang w:eastAsia="zh-CN"/>
        </w:rPr>
        <w:t>На основе t-статистики Стьюдента постройте 90% доверительный интервал для средней величины.</w:t>
      </w:r>
    </w:p>
    <w:p w:rsidR="00F30F25" w:rsidRPr="00020A55" w:rsidRDefault="00F30F25" w:rsidP="00020A55">
      <w:pPr>
        <w:suppressAutoHyphens/>
        <w:spacing w:line="276" w:lineRule="auto"/>
        <w:ind w:firstLine="0"/>
        <w:rPr>
          <w:szCs w:val="24"/>
          <w:lang w:eastAsia="zh-CN"/>
        </w:rPr>
      </w:pPr>
      <w:r w:rsidRPr="00020A55">
        <w:rPr>
          <w:szCs w:val="24"/>
          <w:lang w:eastAsia="zh-CN"/>
        </w:rPr>
        <w:t>Проверьте гипотезу о том, что дисперсия средней величины равна 10.</w:t>
      </w:r>
    </w:p>
    <w:p w:rsidR="00F30F25" w:rsidRDefault="00F30F25" w:rsidP="00020A55">
      <w:pPr>
        <w:suppressAutoHyphens/>
        <w:spacing w:line="276" w:lineRule="auto"/>
        <w:ind w:firstLine="0"/>
        <w:rPr>
          <w:szCs w:val="24"/>
          <w:lang w:eastAsia="zh-CN"/>
        </w:rPr>
      </w:pPr>
      <w:r w:rsidRPr="00020A55">
        <w:rPr>
          <w:szCs w:val="24"/>
          <w:lang w:eastAsia="zh-CN"/>
        </w:rPr>
        <w:t xml:space="preserve">Студент так же собрал данные по стоимости чипсов в Москве. По 13 наблюдениям средняя величина составила 53 рубля, а дисперсия </w:t>
      </w:r>
      <w:r w:rsidR="00020A55">
        <w:rPr>
          <w:szCs w:val="24"/>
          <w:lang w:eastAsia="zh-CN"/>
        </w:rPr>
        <w:t>-</w:t>
      </w:r>
      <w:r w:rsidRPr="00020A55">
        <w:rPr>
          <w:szCs w:val="24"/>
          <w:lang w:eastAsia="zh-CN"/>
        </w:rPr>
        <w:t xml:space="preserve"> 144. Проверьте гипотезу о том, что средняя стоимость чипсов В Санкт-Петербурге и Москве одинакова.</w:t>
      </w:r>
    </w:p>
    <w:p w:rsidR="00020A55" w:rsidRPr="00020A55" w:rsidRDefault="00020A55" w:rsidP="00020A55">
      <w:pPr>
        <w:suppressAutoHyphens/>
        <w:spacing w:line="276" w:lineRule="auto"/>
        <w:ind w:firstLine="0"/>
        <w:rPr>
          <w:szCs w:val="24"/>
          <w:lang w:eastAsia="zh-CN"/>
        </w:rPr>
      </w:pPr>
    </w:p>
    <w:p w:rsidR="00F30F25" w:rsidRDefault="00F30F25" w:rsidP="00020A55">
      <w:pPr>
        <w:suppressAutoHyphens/>
        <w:spacing w:line="276" w:lineRule="auto"/>
        <w:ind w:firstLine="0"/>
        <w:rPr>
          <w:szCs w:val="24"/>
          <w:lang w:eastAsia="zh-CN"/>
        </w:rPr>
      </w:pPr>
      <w:r w:rsidRPr="00020A55">
        <w:rPr>
          <w:szCs w:val="24"/>
          <w:u w:val="single"/>
          <w:lang w:eastAsia="zh-CN"/>
        </w:rPr>
        <w:t xml:space="preserve">Задание </w:t>
      </w:r>
      <w:r w:rsidR="00020A55" w:rsidRPr="00020A55">
        <w:rPr>
          <w:szCs w:val="24"/>
          <w:u w:val="single"/>
          <w:lang w:eastAsia="zh-CN"/>
        </w:rPr>
        <w:t>5</w:t>
      </w:r>
      <w:r w:rsidRPr="00020A55">
        <w:rPr>
          <w:szCs w:val="24"/>
          <w:lang w:eastAsia="zh-CN"/>
        </w:rPr>
        <w:t>. Студент решил собирать данные о стоимости своих обедов по дням и количестве пар в день (см. Данные таблицы).</w:t>
      </w:r>
    </w:p>
    <w:p w:rsidR="00020A55" w:rsidRPr="00020A55" w:rsidRDefault="00020A55" w:rsidP="00020A55">
      <w:pPr>
        <w:suppressAutoHyphens/>
        <w:spacing w:line="276" w:lineRule="auto"/>
        <w:ind w:firstLine="0"/>
        <w:rPr>
          <w:szCs w:val="24"/>
          <w:lang w:eastAsia="zh-CN"/>
        </w:rPr>
      </w:pPr>
    </w:p>
    <w:tbl>
      <w:tblPr>
        <w:tblW w:w="0" w:type="auto"/>
        <w:tblInd w:w="108" w:type="dxa"/>
        <w:tblLayout w:type="fixed"/>
        <w:tblLook w:val="0000"/>
      </w:tblPr>
      <w:tblGrid>
        <w:gridCol w:w="3015"/>
        <w:gridCol w:w="638"/>
        <w:gridCol w:w="597"/>
        <w:gridCol w:w="597"/>
        <w:gridCol w:w="597"/>
        <w:gridCol w:w="597"/>
        <w:gridCol w:w="597"/>
        <w:gridCol w:w="597"/>
        <w:gridCol w:w="597"/>
        <w:gridCol w:w="597"/>
        <w:gridCol w:w="611"/>
      </w:tblGrid>
      <w:tr w:rsidR="00F30F25" w:rsidRPr="00F30F25" w:rsidTr="00F30F25">
        <w:tc>
          <w:tcPr>
            <w:tcW w:w="3015" w:type="dxa"/>
            <w:tcBorders>
              <w:top w:val="single" w:sz="4" w:space="0" w:color="000000"/>
              <w:left w:val="single" w:sz="4" w:space="0" w:color="000000"/>
              <w:bottom w:val="single" w:sz="4" w:space="0" w:color="000000"/>
            </w:tcBorders>
            <w:shd w:val="clear" w:color="auto" w:fill="auto"/>
          </w:tcPr>
          <w:p w:rsidR="00F30F25" w:rsidRPr="00F30F25" w:rsidRDefault="00F30F25" w:rsidP="00F30F25">
            <w:pPr>
              <w:ind w:firstLine="0"/>
              <w:jc w:val="center"/>
              <w:rPr>
                <w:b/>
                <w:szCs w:val="20"/>
                <w:lang w:eastAsia="zh-CN"/>
              </w:rPr>
            </w:pPr>
            <w:r w:rsidRPr="00F30F25">
              <w:rPr>
                <w:b/>
                <w:szCs w:val="20"/>
                <w:lang w:eastAsia="zh-CN"/>
              </w:rPr>
              <w:t>Затраты на обед в стол</w:t>
            </w:r>
            <w:r w:rsidRPr="00F30F25">
              <w:rPr>
                <w:b/>
                <w:szCs w:val="20"/>
                <w:lang w:eastAsia="zh-CN"/>
              </w:rPr>
              <w:t>о</w:t>
            </w:r>
            <w:r w:rsidRPr="00F30F25">
              <w:rPr>
                <w:b/>
                <w:szCs w:val="20"/>
                <w:lang w:eastAsia="zh-CN"/>
              </w:rPr>
              <w:t>вой (в руб.)</w:t>
            </w:r>
          </w:p>
        </w:tc>
        <w:tc>
          <w:tcPr>
            <w:tcW w:w="638" w:type="dxa"/>
            <w:tcBorders>
              <w:top w:val="single" w:sz="4" w:space="0" w:color="000000"/>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150</w:t>
            </w:r>
          </w:p>
        </w:tc>
        <w:tc>
          <w:tcPr>
            <w:tcW w:w="597" w:type="dxa"/>
            <w:tcBorders>
              <w:top w:val="single" w:sz="4" w:space="0" w:color="000000"/>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120</w:t>
            </w:r>
          </w:p>
        </w:tc>
        <w:tc>
          <w:tcPr>
            <w:tcW w:w="597" w:type="dxa"/>
            <w:tcBorders>
              <w:top w:val="single" w:sz="4" w:space="0" w:color="000000"/>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125</w:t>
            </w:r>
          </w:p>
        </w:tc>
        <w:tc>
          <w:tcPr>
            <w:tcW w:w="597" w:type="dxa"/>
            <w:tcBorders>
              <w:top w:val="single" w:sz="4" w:space="0" w:color="000000"/>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130</w:t>
            </w:r>
          </w:p>
        </w:tc>
        <w:tc>
          <w:tcPr>
            <w:tcW w:w="597" w:type="dxa"/>
            <w:tcBorders>
              <w:top w:val="single" w:sz="4" w:space="0" w:color="000000"/>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150</w:t>
            </w:r>
          </w:p>
        </w:tc>
        <w:tc>
          <w:tcPr>
            <w:tcW w:w="597" w:type="dxa"/>
            <w:tcBorders>
              <w:top w:val="single" w:sz="4" w:space="0" w:color="000000"/>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145</w:t>
            </w:r>
          </w:p>
        </w:tc>
        <w:tc>
          <w:tcPr>
            <w:tcW w:w="597" w:type="dxa"/>
            <w:tcBorders>
              <w:top w:val="single" w:sz="4" w:space="0" w:color="000000"/>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135</w:t>
            </w:r>
          </w:p>
        </w:tc>
        <w:tc>
          <w:tcPr>
            <w:tcW w:w="597" w:type="dxa"/>
            <w:tcBorders>
              <w:top w:val="single" w:sz="4" w:space="0" w:color="000000"/>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120</w:t>
            </w:r>
          </w:p>
        </w:tc>
        <w:tc>
          <w:tcPr>
            <w:tcW w:w="597" w:type="dxa"/>
            <w:tcBorders>
              <w:top w:val="single" w:sz="4" w:space="0" w:color="000000"/>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100</w:t>
            </w:r>
          </w:p>
        </w:tc>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150</w:t>
            </w:r>
          </w:p>
        </w:tc>
      </w:tr>
      <w:tr w:rsidR="00F30F25" w:rsidRPr="00F30F25" w:rsidTr="00F30F25">
        <w:tc>
          <w:tcPr>
            <w:tcW w:w="3015" w:type="dxa"/>
            <w:tcBorders>
              <w:top w:val="single" w:sz="4" w:space="0" w:color="000000"/>
              <w:left w:val="single" w:sz="4" w:space="0" w:color="000000"/>
              <w:bottom w:val="single" w:sz="4" w:space="0" w:color="000000"/>
            </w:tcBorders>
            <w:shd w:val="clear" w:color="auto" w:fill="auto"/>
          </w:tcPr>
          <w:p w:rsidR="00F30F25" w:rsidRPr="00F30F25" w:rsidRDefault="00F30F25" w:rsidP="00F30F25">
            <w:pPr>
              <w:ind w:firstLine="0"/>
              <w:jc w:val="center"/>
              <w:rPr>
                <w:b/>
                <w:szCs w:val="20"/>
                <w:lang w:eastAsia="zh-CN"/>
              </w:rPr>
            </w:pPr>
            <w:r w:rsidRPr="00F30F25">
              <w:rPr>
                <w:b/>
                <w:szCs w:val="20"/>
                <w:lang w:eastAsia="zh-CN"/>
              </w:rPr>
              <w:t>Количество пар в день</w:t>
            </w:r>
          </w:p>
        </w:tc>
        <w:tc>
          <w:tcPr>
            <w:tcW w:w="638" w:type="dxa"/>
            <w:tcBorders>
              <w:top w:val="single" w:sz="4" w:space="0" w:color="000000"/>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5</w:t>
            </w:r>
          </w:p>
        </w:tc>
        <w:tc>
          <w:tcPr>
            <w:tcW w:w="597" w:type="dxa"/>
            <w:tcBorders>
              <w:top w:val="single" w:sz="4" w:space="0" w:color="000000"/>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2</w:t>
            </w:r>
          </w:p>
        </w:tc>
        <w:tc>
          <w:tcPr>
            <w:tcW w:w="597" w:type="dxa"/>
            <w:tcBorders>
              <w:top w:val="single" w:sz="4" w:space="0" w:color="000000"/>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2</w:t>
            </w:r>
          </w:p>
        </w:tc>
        <w:tc>
          <w:tcPr>
            <w:tcW w:w="597" w:type="dxa"/>
            <w:tcBorders>
              <w:top w:val="single" w:sz="4" w:space="0" w:color="000000"/>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2</w:t>
            </w:r>
          </w:p>
        </w:tc>
        <w:tc>
          <w:tcPr>
            <w:tcW w:w="597" w:type="dxa"/>
            <w:tcBorders>
              <w:top w:val="single" w:sz="4" w:space="0" w:color="000000"/>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4</w:t>
            </w:r>
          </w:p>
        </w:tc>
        <w:tc>
          <w:tcPr>
            <w:tcW w:w="597" w:type="dxa"/>
            <w:tcBorders>
              <w:top w:val="single" w:sz="4" w:space="0" w:color="000000"/>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3</w:t>
            </w:r>
          </w:p>
        </w:tc>
        <w:tc>
          <w:tcPr>
            <w:tcW w:w="597" w:type="dxa"/>
            <w:tcBorders>
              <w:top w:val="single" w:sz="4" w:space="0" w:color="000000"/>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3</w:t>
            </w:r>
          </w:p>
        </w:tc>
        <w:tc>
          <w:tcPr>
            <w:tcW w:w="597" w:type="dxa"/>
            <w:tcBorders>
              <w:top w:val="single" w:sz="4" w:space="0" w:color="000000"/>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2</w:t>
            </w:r>
          </w:p>
        </w:tc>
        <w:tc>
          <w:tcPr>
            <w:tcW w:w="597" w:type="dxa"/>
            <w:tcBorders>
              <w:top w:val="single" w:sz="4" w:space="0" w:color="000000"/>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1</w:t>
            </w:r>
          </w:p>
        </w:tc>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4</w:t>
            </w:r>
          </w:p>
        </w:tc>
      </w:tr>
    </w:tbl>
    <w:p w:rsidR="00020A55" w:rsidRDefault="00020A55" w:rsidP="00020A55">
      <w:pPr>
        <w:suppressAutoHyphens/>
        <w:spacing w:line="276" w:lineRule="auto"/>
        <w:ind w:firstLine="0"/>
        <w:rPr>
          <w:szCs w:val="24"/>
          <w:lang w:eastAsia="zh-CN"/>
        </w:rPr>
      </w:pPr>
    </w:p>
    <w:p w:rsidR="00F30F25" w:rsidRPr="00020A55" w:rsidRDefault="00F30F25" w:rsidP="00020A55">
      <w:pPr>
        <w:suppressAutoHyphens/>
        <w:spacing w:line="276" w:lineRule="auto"/>
        <w:ind w:firstLine="0"/>
        <w:rPr>
          <w:szCs w:val="24"/>
          <w:lang w:eastAsia="zh-CN"/>
        </w:rPr>
      </w:pPr>
      <w:r w:rsidRPr="00020A55">
        <w:rPr>
          <w:szCs w:val="24"/>
          <w:lang w:eastAsia="zh-CN"/>
        </w:rPr>
        <w:lastRenderedPageBreak/>
        <w:t>По этим данным рассчитайте значение коэффициента корреляции. О чём говорит полученное значение?</w:t>
      </w:r>
      <w:r w:rsidR="00020A55">
        <w:rPr>
          <w:szCs w:val="24"/>
          <w:lang w:eastAsia="zh-CN"/>
        </w:rPr>
        <w:t xml:space="preserve"> </w:t>
      </w:r>
    </w:p>
    <w:p w:rsidR="00F30F25" w:rsidRPr="00020A55" w:rsidRDefault="00F30F25" w:rsidP="00020A55">
      <w:pPr>
        <w:suppressAutoHyphens/>
        <w:spacing w:line="276" w:lineRule="auto"/>
        <w:ind w:firstLine="0"/>
        <w:rPr>
          <w:szCs w:val="24"/>
          <w:lang w:eastAsia="zh-CN"/>
        </w:rPr>
      </w:pPr>
      <w:r w:rsidRPr="00020A55">
        <w:rPr>
          <w:szCs w:val="24"/>
          <w:lang w:eastAsia="zh-CN"/>
        </w:rPr>
        <w:t>Постройте точечную диаграмму зависимости стоимости обеда от количества пар.</w:t>
      </w:r>
    </w:p>
    <w:p w:rsidR="00F30F25" w:rsidRPr="00020A55" w:rsidRDefault="00F30F25" w:rsidP="00020A55">
      <w:pPr>
        <w:suppressAutoHyphens/>
        <w:spacing w:line="276" w:lineRule="auto"/>
        <w:ind w:firstLine="0"/>
        <w:rPr>
          <w:szCs w:val="24"/>
          <w:lang w:eastAsia="zh-CN"/>
        </w:rPr>
      </w:pPr>
      <w:r w:rsidRPr="00020A55">
        <w:rPr>
          <w:szCs w:val="24"/>
          <w:lang w:eastAsia="zh-CN"/>
        </w:rPr>
        <w:t xml:space="preserve">Постройте модель линейной парной регрессии зависимости стоимости обеда от количества пар в день. Нанесите расчётные значения на точечную диаграмму из п.2. </w:t>
      </w:r>
    </w:p>
    <w:p w:rsidR="00F30F25" w:rsidRPr="00020A55" w:rsidRDefault="00F30F25" w:rsidP="00020A55">
      <w:pPr>
        <w:suppressAutoHyphens/>
        <w:spacing w:line="276" w:lineRule="auto"/>
        <w:ind w:firstLine="0"/>
        <w:rPr>
          <w:szCs w:val="24"/>
          <w:lang w:eastAsia="zh-CN"/>
        </w:rPr>
      </w:pPr>
      <w:r w:rsidRPr="00020A55">
        <w:rPr>
          <w:szCs w:val="24"/>
          <w:lang w:eastAsia="zh-CN"/>
        </w:rPr>
        <w:t>Как вы считает</w:t>
      </w:r>
      <w:r w:rsidR="00020A55">
        <w:rPr>
          <w:szCs w:val="24"/>
          <w:lang w:eastAsia="zh-CN"/>
        </w:rPr>
        <w:t>е</w:t>
      </w:r>
      <w:r w:rsidRPr="00020A55">
        <w:rPr>
          <w:szCs w:val="24"/>
          <w:lang w:eastAsia="zh-CN"/>
        </w:rPr>
        <w:t>, насколько хорошо линейная модель описывает эту зависимост</w:t>
      </w:r>
      <w:r w:rsidR="00020A55">
        <w:rPr>
          <w:szCs w:val="24"/>
          <w:lang w:eastAsia="zh-CN"/>
        </w:rPr>
        <w:t>ь</w:t>
      </w:r>
      <w:r w:rsidRPr="00020A55">
        <w:rPr>
          <w:szCs w:val="24"/>
          <w:lang w:eastAsia="zh-CN"/>
        </w:rPr>
        <w:t>? Проведите расчёты, которые подкрепляли бы ваш вывод.</w:t>
      </w:r>
    </w:p>
    <w:p w:rsidR="00F30F25" w:rsidRPr="00020A55" w:rsidRDefault="00F30F25" w:rsidP="00020A55">
      <w:pPr>
        <w:suppressAutoHyphens/>
        <w:spacing w:line="276" w:lineRule="auto"/>
        <w:ind w:firstLine="0"/>
        <w:rPr>
          <w:szCs w:val="24"/>
          <w:lang w:eastAsia="zh-CN"/>
        </w:rPr>
      </w:pPr>
      <w:r w:rsidRPr="00020A55">
        <w:rPr>
          <w:szCs w:val="24"/>
          <w:lang w:eastAsia="zh-CN"/>
        </w:rPr>
        <w:t xml:space="preserve">Студент решил, что, возможно, зависимость может носить нелинейный характер. Он решил построить степенную модель вида: </w:t>
      </w:r>
      <w:r w:rsidRPr="00020A55">
        <w:rPr>
          <w:szCs w:val="24"/>
          <w:lang w:eastAsia="zh-CN"/>
        </w:rPr>
        <w:object w:dxaOrig="1046" w:dyaOrig="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pt;height:19pt" filled="t">
            <v:fill opacity="0" color2="black"/>
            <v:imagedata r:id="rId15" o:title=""/>
          </v:shape>
        </w:object>
      </w:r>
      <w:r w:rsidRPr="00020A55">
        <w:rPr>
          <w:szCs w:val="24"/>
          <w:lang w:eastAsia="zh-CN"/>
        </w:rPr>
        <w:t>. Рассчитайте коэффициенты этой модели и нанесите расчётные значения на график.</w:t>
      </w:r>
    </w:p>
    <w:p w:rsidR="00F30F25" w:rsidRPr="00020A55" w:rsidRDefault="00F30F25" w:rsidP="00020A55">
      <w:pPr>
        <w:suppressAutoHyphens/>
        <w:spacing w:line="276" w:lineRule="auto"/>
        <w:ind w:firstLine="0"/>
        <w:rPr>
          <w:szCs w:val="24"/>
          <w:lang w:eastAsia="zh-CN"/>
        </w:rPr>
      </w:pPr>
      <w:r w:rsidRPr="00020A55">
        <w:rPr>
          <w:szCs w:val="24"/>
          <w:lang w:eastAsia="zh-CN"/>
        </w:rPr>
        <w:t>Проведите корректировку модели так, чтобы избежать систематического завышения (чтобы сумма ошибок была равна нулю).</w:t>
      </w:r>
    </w:p>
    <w:p w:rsidR="00F30F25" w:rsidRPr="00020A55" w:rsidRDefault="00F30F25" w:rsidP="00020A55">
      <w:pPr>
        <w:suppressAutoHyphens/>
        <w:spacing w:line="276" w:lineRule="auto"/>
        <w:ind w:firstLine="0"/>
        <w:rPr>
          <w:szCs w:val="24"/>
          <w:lang w:eastAsia="zh-CN"/>
        </w:rPr>
      </w:pPr>
      <w:r w:rsidRPr="00020A55">
        <w:rPr>
          <w:szCs w:val="24"/>
          <w:lang w:eastAsia="zh-CN"/>
        </w:rPr>
        <w:t>Оцените точность второй модели. Проведите расчёты, которые помогли бы вам это сделать.</w:t>
      </w:r>
    </w:p>
    <w:p w:rsidR="00F30F25" w:rsidRDefault="00F30F25" w:rsidP="00020A55">
      <w:pPr>
        <w:suppressAutoHyphens/>
        <w:spacing w:line="276" w:lineRule="auto"/>
        <w:ind w:firstLine="0"/>
        <w:rPr>
          <w:szCs w:val="24"/>
          <w:lang w:eastAsia="zh-CN"/>
        </w:rPr>
      </w:pPr>
      <w:r w:rsidRPr="00020A55">
        <w:rPr>
          <w:szCs w:val="24"/>
          <w:lang w:eastAsia="zh-CN"/>
        </w:rPr>
        <w:t xml:space="preserve">Сравните </w:t>
      </w:r>
      <w:r w:rsidR="00020A55">
        <w:rPr>
          <w:szCs w:val="24"/>
          <w:lang w:eastAsia="zh-CN"/>
        </w:rPr>
        <w:t xml:space="preserve">первую </w:t>
      </w:r>
      <w:r w:rsidRPr="00020A55">
        <w:rPr>
          <w:szCs w:val="24"/>
          <w:lang w:eastAsia="zh-CN"/>
        </w:rPr>
        <w:t xml:space="preserve">модель </w:t>
      </w:r>
      <w:r w:rsidR="00020A55">
        <w:rPr>
          <w:szCs w:val="24"/>
          <w:lang w:eastAsia="zh-CN"/>
        </w:rPr>
        <w:t>со второй</w:t>
      </w:r>
      <w:r w:rsidRPr="00020A55">
        <w:rPr>
          <w:szCs w:val="24"/>
          <w:lang w:eastAsia="zh-CN"/>
        </w:rPr>
        <w:t xml:space="preserve"> моделью. Какой из них вы бы отдали предпочтение и почему?</w:t>
      </w:r>
    </w:p>
    <w:p w:rsidR="00020A55" w:rsidRPr="00020A55" w:rsidRDefault="00020A55" w:rsidP="00020A55">
      <w:pPr>
        <w:suppressAutoHyphens/>
        <w:spacing w:line="276" w:lineRule="auto"/>
        <w:ind w:firstLine="0"/>
        <w:rPr>
          <w:szCs w:val="24"/>
          <w:lang w:eastAsia="zh-CN"/>
        </w:rPr>
      </w:pPr>
    </w:p>
    <w:p w:rsidR="00F30F25" w:rsidRDefault="00F30F25" w:rsidP="00020A55">
      <w:pPr>
        <w:suppressAutoHyphens/>
        <w:spacing w:line="276" w:lineRule="auto"/>
        <w:ind w:firstLine="0"/>
        <w:rPr>
          <w:szCs w:val="24"/>
          <w:lang w:eastAsia="zh-CN"/>
        </w:rPr>
      </w:pPr>
      <w:r w:rsidRPr="00020A55">
        <w:rPr>
          <w:szCs w:val="24"/>
          <w:u w:val="single"/>
          <w:lang w:eastAsia="zh-CN"/>
        </w:rPr>
        <w:t xml:space="preserve">Задание </w:t>
      </w:r>
      <w:r w:rsidR="00020A55">
        <w:rPr>
          <w:szCs w:val="24"/>
          <w:u w:val="single"/>
          <w:lang w:eastAsia="zh-CN"/>
        </w:rPr>
        <w:t>6</w:t>
      </w:r>
      <w:r w:rsidRPr="00020A55">
        <w:rPr>
          <w:szCs w:val="24"/>
          <w:u w:val="single"/>
          <w:lang w:eastAsia="zh-CN"/>
        </w:rPr>
        <w:t>.</w:t>
      </w:r>
      <w:r w:rsidRPr="00020A55">
        <w:rPr>
          <w:szCs w:val="24"/>
          <w:lang w:eastAsia="zh-CN"/>
        </w:rPr>
        <w:t xml:space="preserve"> Студент продолжает проводить исследование по стоимости обедов. Он не любит гречневую кашу, поэтому, когда в столовой не остаётся ничего другого в качестве гарнира, он не берёт гарнир вообще. В этот раз он решил зафиксировать такие ситуации в качестве фиктивных переменных. Кроме того, он подумал, что температура на улице может влиять на затраты на обед, поэтому зафиксировал и эти данные. Все полученные данные он свёл в следующую таблицу:</w:t>
      </w:r>
    </w:p>
    <w:p w:rsidR="00020A55" w:rsidRPr="00020A55" w:rsidRDefault="00020A55" w:rsidP="00020A55">
      <w:pPr>
        <w:suppressAutoHyphens/>
        <w:spacing w:line="276" w:lineRule="auto"/>
        <w:ind w:firstLine="0"/>
        <w:rPr>
          <w:szCs w:val="24"/>
          <w:lang w:eastAsia="zh-CN"/>
        </w:rPr>
      </w:pPr>
    </w:p>
    <w:tbl>
      <w:tblPr>
        <w:tblW w:w="0" w:type="auto"/>
        <w:jc w:val="center"/>
        <w:tblInd w:w="108" w:type="dxa"/>
        <w:tblLayout w:type="fixed"/>
        <w:tblLook w:val="0000"/>
      </w:tblPr>
      <w:tblGrid>
        <w:gridCol w:w="3056"/>
        <w:gridCol w:w="597"/>
        <w:gridCol w:w="597"/>
        <w:gridCol w:w="597"/>
        <w:gridCol w:w="597"/>
        <w:gridCol w:w="597"/>
        <w:gridCol w:w="597"/>
        <w:gridCol w:w="597"/>
        <w:gridCol w:w="597"/>
        <w:gridCol w:w="597"/>
        <w:gridCol w:w="607"/>
      </w:tblGrid>
      <w:tr w:rsidR="00F30F25" w:rsidRPr="00F30F25" w:rsidTr="00020A55">
        <w:trPr>
          <w:jc w:val="center"/>
        </w:trPr>
        <w:tc>
          <w:tcPr>
            <w:tcW w:w="3056" w:type="dxa"/>
            <w:tcBorders>
              <w:top w:val="single" w:sz="4" w:space="0" w:color="000000"/>
              <w:left w:val="single" w:sz="4" w:space="0" w:color="000000"/>
              <w:bottom w:val="single" w:sz="4" w:space="0" w:color="000000"/>
            </w:tcBorders>
            <w:shd w:val="clear" w:color="auto" w:fill="auto"/>
          </w:tcPr>
          <w:p w:rsidR="00F30F25" w:rsidRPr="00F30F25" w:rsidRDefault="00F30F25" w:rsidP="00F30F25">
            <w:pPr>
              <w:ind w:firstLine="0"/>
              <w:jc w:val="center"/>
              <w:rPr>
                <w:b/>
                <w:szCs w:val="20"/>
                <w:lang w:eastAsia="zh-CN"/>
              </w:rPr>
            </w:pPr>
            <w:r w:rsidRPr="00F30F25">
              <w:rPr>
                <w:b/>
                <w:szCs w:val="20"/>
                <w:lang w:eastAsia="zh-CN"/>
              </w:rPr>
              <w:t>Затраты на обед в стол</w:t>
            </w:r>
            <w:r w:rsidRPr="00F30F25">
              <w:rPr>
                <w:b/>
                <w:szCs w:val="20"/>
                <w:lang w:eastAsia="zh-CN"/>
              </w:rPr>
              <w:t>о</w:t>
            </w:r>
            <w:r w:rsidRPr="00F30F25">
              <w:rPr>
                <w:b/>
                <w:szCs w:val="20"/>
                <w:lang w:eastAsia="zh-CN"/>
              </w:rPr>
              <w:t>вой (в руб.)</w:t>
            </w:r>
          </w:p>
        </w:tc>
        <w:tc>
          <w:tcPr>
            <w:tcW w:w="597" w:type="dxa"/>
            <w:tcBorders>
              <w:top w:val="single" w:sz="4" w:space="0" w:color="000000"/>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150</w:t>
            </w:r>
          </w:p>
        </w:tc>
        <w:tc>
          <w:tcPr>
            <w:tcW w:w="597" w:type="dxa"/>
            <w:tcBorders>
              <w:top w:val="single" w:sz="4" w:space="0" w:color="000000"/>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120</w:t>
            </w:r>
          </w:p>
        </w:tc>
        <w:tc>
          <w:tcPr>
            <w:tcW w:w="597" w:type="dxa"/>
            <w:tcBorders>
              <w:top w:val="single" w:sz="4" w:space="0" w:color="000000"/>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125</w:t>
            </w:r>
          </w:p>
        </w:tc>
        <w:tc>
          <w:tcPr>
            <w:tcW w:w="597" w:type="dxa"/>
            <w:tcBorders>
              <w:top w:val="single" w:sz="4" w:space="0" w:color="000000"/>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130</w:t>
            </w:r>
          </w:p>
        </w:tc>
        <w:tc>
          <w:tcPr>
            <w:tcW w:w="597" w:type="dxa"/>
            <w:tcBorders>
              <w:top w:val="single" w:sz="4" w:space="0" w:color="000000"/>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150</w:t>
            </w:r>
          </w:p>
        </w:tc>
        <w:tc>
          <w:tcPr>
            <w:tcW w:w="597" w:type="dxa"/>
            <w:tcBorders>
              <w:top w:val="single" w:sz="4" w:space="0" w:color="000000"/>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145</w:t>
            </w:r>
          </w:p>
        </w:tc>
        <w:tc>
          <w:tcPr>
            <w:tcW w:w="597" w:type="dxa"/>
            <w:tcBorders>
              <w:top w:val="single" w:sz="4" w:space="0" w:color="000000"/>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135</w:t>
            </w:r>
          </w:p>
        </w:tc>
        <w:tc>
          <w:tcPr>
            <w:tcW w:w="597" w:type="dxa"/>
            <w:tcBorders>
              <w:top w:val="single" w:sz="4" w:space="0" w:color="000000"/>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120</w:t>
            </w:r>
          </w:p>
        </w:tc>
        <w:tc>
          <w:tcPr>
            <w:tcW w:w="597" w:type="dxa"/>
            <w:tcBorders>
              <w:top w:val="single" w:sz="4" w:space="0" w:color="000000"/>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100</w:t>
            </w:r>
          </w:p>
        </w:tc>
        <w:tc>
          <w:tcPr>
            <w:tcW w:w="607" w:type="dxa"/>
            <w:tcBorders>
              <w:top w:val="single" w:sz="4" w:space="0" w:color="000000"/>
              <w:left w:val="single" w:sz="4" w:space="0" w:color="000000"/>
              <w:bottom w:val="single" w:sz="4" w:space="0" w:color="000000"/>
              <w:right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150</w:t>
            </w:r>
          </w:p>
        </w:tc>
      </w:tr>
      <w:tr w:rsidR="00F30F25" w:rsidRPr="00F30F25" w:rsidTr="00020A55">
        <w:trPr>
          <w:jc w:val="center"/>
        </w:trPr>
        <w:tc>
          <w:tcPr>
            <w:tcW w:w="3056" w:type="dxa"/>
            <w:tcBorders>
              <w:top w:val="single" w:sz="4" w:space="0" w:color="000000"/>
              <w:left w:val="single" w:sz="4" w:space="0" w:color="000000"/>
              <w:bottom w:val="single" w:sz="4" w:space="0" w:color="000000"/>
            </w:tcBorders>
            <w:shd w:val="clear" w:color="auto" w:fill="auto"/>
          </w:tcPr>
          <w:p w:rsidR="00F30F25" w:rsidRPr="00F30F25" w:rsidRDefault="00F30F25" w:rsidP="00F30F25">
            <w:pPr>
              <w:ind w:firstLine="0"/>
              <w:jc w:val="center"/>
              <w:rPr>
                <w:b/>
                <w:szCs w:val="20"/>
                <w:lang w:eastAsia="zh-CN"/>
              </w:rPr>
            </w:pPr>
            <w:r w:rsidRPr="00F30F25">
              <w:rPr>
                <w:b/>
                <w:szCs w:val="20"/>
                <w:lang w:eastAsia="zh-CN"/>
              </w:rPr>
              <w:t>Количество пар в день</w:t>
            </w:r>
          </w:p>
        </w:tc>
        <w:tc>
          <w:tcPr>
            <w:tcW w:w="597" w:type="dxa"/>
            <w:tcBorders>
              <w:top w:val="single" w:sz="4" w:space="0" w:color="000000"/>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5</w:t>
            </w:r>
          </w:p>
        </w:tc>
        <w:tc>
          <w:tcPr>
            <w:tcW w:w="597" w:type="dxa"/>
            <w:tcBorders>
              <w:top w:val="single" w:sz="4" w:space="0" w:color="000000"/>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2</w:t>
            </w:r>
          </w:p>
        </w:tc>
        <w:tc>
          <w:tcPr>
            <w:tcW w:w="597" w:type="dxa"/>
            <w:tcBorders>
              <w:top w:val="single" w:sz="4" w:space="0" w:color="000000"/>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2</w:t>
            </w:r>
          </w:p>
        </w:tc>
        <w:tc>
          <w:tcPr>
            <w:tcW w:w="597" w:type="dxa"/>
            <w:tcBorders>
              <w:top w:val="single" w:sz="4" w:space="0" w:color="000000"/>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2</w:t>
            </w:r>
          </w:p>
        </w:tc>
        <w:tc>
          <w:tcPr>
            <w:tcW w:w="597" w:type="dxa"/>
            <w:tcBorders>
              <w:top w:val="single" w:sz="4" w:space="0" w:color="000000"/>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4</w:t>
            </w:r>
          </w:p>
        </w:tc>
        <w:tc>
          <w:tcPr>
            <w:tcW w:w="597" w:type="dxa"/>
            <w:tcBorders>
              <w:top w:val="single" w:sz="4" w:space="0" w:color="000000"/>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3</w:t>
            </w:r>
          </w:p>
        </w:tc>
        <w:tc>
          <w:tcPr>
            <w:tcW w:w="597" w:type="dxa"/>
            <w:tcBorders>
              <w:top w:val="single" w:sz="4" w:space="0" w:color="000000"/>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3</w:t>
            </w:r>
          </w:p>
        </w:tc>
        <w:tc>
          <w:tcPr>
            <w:tcW w:w="597" w:type="dxa"/>
            <w:tcBorders>
              <w:top w:val="single" w:sz="4" w:space="0" w:color="000000"/>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2</w:t>
            </w:r>
          </w:p>
        </w:tc>
        <w:tc>
          <w:tcPr>
            <w:tcW w:w="597" w:type="dxa"/>
            <w:tcBorders>
              <w:top w:val="single" w:sz="4" w:space="0" w:color="000000"/>
              <w:left w:val="single" w:sz="4" w:space="0" w:color="000000"/>
              <w:bottom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1</w:t>
            </w:r>
          </w:p>
        </w:tc>
        <w:tc>
          <w:tcPr>
            <w:tcW w:w="607" w:type="dxa"/>
            <w:tcBorders>
              <w:top w:val="single" w:sz="4" w:space="0" w:color="000000"/>
              <w:left w:val="single" w:sz="4" w:space="0" w:color="000000"/>
              <w:bottom w:val="single" w:sz="4" w:space="0" w:color="000000"/>
              <w:right w:val="single" w:sz="4" w:space="0" w:color="000000"/>
            </w:tcBorders>
            <w:shd w:val="clear" w:color="auto" w:fill="auto"/>
          </w:tcPr>
          <w:p w:rsidR="00F30F25" w:rsidRPr="00F30F25" w:rsidRDefault="00F30F25" w:rsidP="00F30F25">
            <w:pPr>
              <w:ind w:firstLine="0"/>
              <w:rPr>
                <w:szCs w:val="20"/>
                <w:lang w:eastAsia="zh-CN"/>
              </w:rPr>
            </w:pPr>
            <w:r w:rsidRPr="00F30F25">
              <w:rPr>
                <w:szCs w:val="20"/>
                <w:lang w:eastAsia="zh-CN"/>
              </w:rPr>
              <w:t>4</w:t>
            </w:r>
          </w:p>
        </w:tc>
      </w:tr>
      <w:tr w:rsidR="00F30F25" w:rsidRPr="00F30F25" w:rsidTr="00020A55">
        <w:trPr>
          <w:jc w:val="center"/>
        </w:trPr>
        <w:tc>
          <w:tcPr>
            <w:tcW w:w="3056" w:type="dxa"/>
            <w:tcBorders>
              <w:top w:val="single" w:sz="4" w:space="0" w:color="000000"/>
              <w:left w:val="single" w:sz="4" w:space="0" w:color="000000"/>
              <w:bottom w:val="single" w:sz="4" w:space="0" w:color="000000"/>
            </w:tcBorders>
            <w:shd w:val="clear" w:color="auto" w:fill="auto"/>
          </w:tcPr>
          <w:p w:rsidR="00F30F25" w:rsidRPr="00F30F25" w:rsidRDefault="00F30F25" w:rsidP="00F30F25">
            <w:pPr>
              <w:ind w:firstLine="0"/>
              <w:jc w:val="center"/>
              <w:rPr>
                <w:b/>
                <w:szCs w:val="20"/>
                <w:lang w:eastAsia="zh-CN"/>
              </w:rPr>
            </w:pPr>
            <w:r w:rsidRPr="00F30F25">
              <w:rPr>
                <w:b/>
                <w:szCs w:val="20"/>
                <w:lang w:eastAsia="zh-CN"/>
              </w:rPr>
              <w:t>Есть только гречневая каша</w:t>
            </w:r>
          </w:p>
        </w:tc>
        <w:tc>
          <w:tcPr>
            <w:tcW w:w="597" w:type="dxa"/>
            <w:tcBorders>
              <w:top w:val="single" w:sz="4" w:space="0" w:color="000000"/>
              <w:left w:val="single" w:sz="4" w:space="0" w:color="000000"/>
              <w:bottom w:val="single" w:sz="4"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0</w:t>
            </w:r>
          </w:p>
        </w:tc>
        <w:tc>
          <w:tcPr>
            <w:tcW w:w="597" w:type="dxa"/>
            <w:tcBorders>
              <w:top w:val="single" w:sz="4" w:space="0" w:color="000000"/>
              <w:left w:val="single" w:sz="4" w:space="0" w:color="000000"/>
              <w:bottom w:val="single" w:sz="4"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w:t>
            </w:r>
          </w:p>
        </w:tc>
        <w:tc>
          <w:tcPr>
            <w:tcW w:w="597" w:type="dxa"/>
            <w:tcBorders>
              <w:top w:val="single" w:sz="4" w:space="0" w:color="000000"/>
              <w:left w:val="single" w:sz="4" w:space="0" w:color="000000"/>
              <w:bottom w:val="single" w:sz="4"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w:t>
            </w:r>
          </w:p>
        </w:tc>
        <w:tc>
          <w:tcPr>
            <w:tcW w:w="597" w:type="dxa"/>
            <w:tcBorders>
              <w:top w:val="single" w:sz="4" w:space="0" w:color="000000"/>
              <w:left w:val="single" w:sz="4" w:space="0" w:color="000000"/>
              <w:bottom w:val="single" w:sz="4"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0</w:t>
            </w:r>
          </w:p>
        </w:tc>
        <w:tc>
          <w:tcPr>
            <w:tcW w:w="597" w:type="dxa"/>
            <w:tcBorders>
              <w:top w:val="single" w:sz="4" w:space="0" w:color="000000"/>
              <w:left w:val="single" w:sz="4" w:space="0" w:color="000000"/>
              <w:bottom w:val="single" w:sz="4"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0</w:t>
            </w:r>
          </w:p>
        </w:tc>
        <w:tc>
          <w:tcPr>
            <w:tcW w:w="597" w:type="dxa"/>
            <w:tcBorders>
              <w:top w:val="single" w:sz="4" w:space="0" w:color="000000"/>
              <w:left w:val="single" w:sz="4" w:space="0" w:color="000000"/>
              <w:bottom w:val="single" w:sz="4"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0</w:t>
            </w:r>
          </w:p>
        </w:tc>
        <w:tc>
          <w:tcPr>
            <w:tcW w:w="597" w:type="dxa"/>
            <w:tcBorders>
              <w:top w:val="single" w:sz="4" w:space="0" w:color="000000"/>
              <w:left w:val="single" w:sz="4" w:space="0" w:color="000000"/>
              <w:bottom w:val="single" w:sz="4"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0</w:t>
            </w:r>
          </w:p>
        </w:tc>
        <w:tc>
          <w:tcPr>
            <w:tcW w:w="597" w:type="dxa"/>
            <w:tcBorders>
              <w:top w:val="single" w:sz="4" w:space="0" w:color="000000"/>
              <w:left w:val="single" w:sz="4" w:space="0" w:color="000000"/>
              <w:bottom w:val="single" w:sz="4"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0</w:t>
            </w:r>
          </w:p>
        </w:tc>
        <w:tc>
          <w:tcPr>
            <w:tcW w:w="597" w:type="dxa"/>
            <w:tcBorders>
              <w:top w:val="single" w:sz="4" w:space="0" w:color="000000"/>
              <w:left w:val="single" w:sz="4" w:space="0" w:color="000000"/>
              <w:bottom w:val="single" w:sz="4"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0</w:t>
            </w:r>
          </w:p>
        </w:tc>
      </w:tr>
      <w:tr w:rsidR="00F30F25" w:rsidRPr="00F30F25" w:rsidTr="00020A55">
        <w:trPr>
          <w:jc w:val="center"/>
        </w:trPr>
        <w:tc>
          <w:tcPr>
            <w:tcW w:w="3056" w:type="dxa"/>
            <w:tcBorders>
              <w:top w:val="single" w:sz="4" w:space="0" w:color="000000"/>
              <w:left w:val="single" w:sz="4" w:space="0" w:color="000000"/>
              <w:bottom w:val="single" w:sz="4" w:space="0" w:color="000000"/>
            </w:tcBorders>
            <w:shd w:val="clear" w:color="auto" w:fill="auto"/>
          </w:tcPr>
          <w:p w:rsidR="00F30F25" w:rsidRPr="00F30F25" w:rsidRDefault="00F30F25" w:rsidP="00F30F25">
            <w:pPr>
              <w:ind w:firstLine="0"/>
              <w:jc w:val="center"/>
              <w:rPr>
                <w:b/>
                <w:szCs w:val="20"/>
                <w:lang w:eastAsia="zh-CN"/>
              </w:rPr>
            </w:pPr>
            <w:r w:rsidRPr="00F30F25">
              <w:rPr>
                <w:b/>
                <w:szCs w:val="20"/>
                <w:lang w:eastAsia="zh-CN"/>
              </w:rPr>
              <w:t>Температура на улице, в градусах по Цельсию</w:t>
            </w:r>
          </w:p>
        </w:tc>
        <w:tc>
          <w:tcPr>
            <w:tcW w:w="597" w:type="dxa"/>
            <w:tcBorders>
              <w:top w:val="single" w:sz="4" w:space="0" w:color="000000"/>
              <w:left w:val="single" w:sz="4" w:space="0" w:color="000000"/>
              <w:bottom w:val="single" w:sz="4"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15</w:t>
            </w:r>
          </w:p>
        </w:tc>
        <w:tc>
          <w:tcPr>
            <w:tcW w:w="597" w:type="dxa"/>
            <w:tcBorders>
              <w:top w:val="single" w:sz="4" w:space="0" w:color="000000"/>
              <w:left w:val="single" w:sz="4" w:space="0" w:color="000000"/>
              <w:bottom w:val="single" w:sz="4"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13</w:t>
            </w:r>
          </w:p>
        </w:tc>
        <w:tc>
          <w:tcPr>
            <w:tcW w:w="597" w:type="dxa"/>
            <w:tcBorders>
              <w:top w:val="single" w:sz="4" w:space="0" w:color="000000"/>
              <w:left w:val="single" w:sz="4" w:space="0" w:color="000000"/>
              <w:bottom w:val="single" w:sz="4"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14</w:t>
            </w:r>
          </w:p>
        </w:tc>
        <w:tc>
          <w:tcPr>
            <w:tcW w:w="597" w:type="dxa"/>
            <w:tcBorders>
              <w:top w:val="single" w:sz="4" w:space="0" w:color="000000"/>
              <w:left w:val="single" w:sz="4" w:space="0" w:color="000000"/>
              <w:bottom w:val="single" w:sz="4"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10</w:t>
            </w:r>
          </w:p>
        </w:tc>
        <w:tc>
          <w:tcPr>
            <w:tcW w:w="597" w:type="dxa"/>
            <w:tcBorders>
              <w:top w:val="single" w:sz="4" w:space="0" w:color="000000"/>
              <w:left w:val="single" w:sz="4" w:space="0" w:color="000000"/>
              <w:bottom w:val="single" w:sz="4"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14</w:t>
            </w:r>
          </w:p>
        </w:tc>
        <w:tc>
          <w:tcPr>
            <w:tcW w:w="597" w:type="dxa"/>
            <w:tcBorders>
              <w:top w:val="single" w:sz="4" w:space="0" w:color="000000"/>
              <w:left w:val="single" w:sz="4" w:space="0" w:color="000000"/>
              <w:bottom w:val="single" w:sz="4"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13</w:t>
            </w:r>
          </w:p>
        </w:tc>
        <w:tc>
          <w:tcPr>
            <w:tcW w:w="597" w:type="dxa"/>
            <w:tcBorders>
              <w:top w:val="single" w:sz="4" w:space="0" w:color="000000"/>
              <w:left w:val="single" w:sz="4" w:space="0" w:color="000000"/>
              <w:bottom w:val="single" w:sz="4"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12</w:t>
            </w:r>
          </w:p>
        </w:tc>
        <w:tc>
          <w:tcPr>
            <w:tcW w:w="597" w:type="dxa"/>
            <w:tcBorders>
              <w:top w:val="single" w:sz="4" w:space="0" w:color="000000"/>
              <w:left w:val="single" w:sz="4" w:space="0" w:color="000000"/>
              <w:bottom w:val="single" w:sz="4"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9</w:t>
            </w:r>
          </w:p>
        </w:tc>
        <w:tc>
          <w:tcPr>
            <w:tcW w:w="597" w:type="dxa"/>
            <w:tcBorders>
              <w:top w:val="single" w:sz="4" w:space="0" w:color="000000"/>
              <w:left w:val="single" w:sz="4" w:space="0" w:color="000000"/>
              <w:bottom w:val="single" w:sz="4"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11</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15</w:t>
            </w:r>
          </w:p>
        </w:tc>
      </w:tr>
    </w:tbl>
    <w:p w:rsidR="00020A55" w:rsidRDefault="00020A55" w:rsidP="00020A55">
      <w:pPr>
        <w:suppressAutoHyphens/>
        <w:spacing w:line="276" w:lineRule="auto"/>
        <w:ind w:firstLine="0"/>
        <w:rPr>
          <w:szCs w:val="24"/>
          <w:lang w:eastAsia="zh-CN"/>
        </w:rPr>
      </w:pPr>
    </w:p>
    <w:p w:rsidR="00F30F25" w:rsidRPr="00020A55" w:rsidRDefault="00F30F25" w:rsidP="00020A55">
      <w:pPr>
        <w:suppressAutoHyphens/>
        <w:spacing w:line="276" w:lineRule="auto"/>
        <w:ind w:firstLine="0"/>
        <w:rPr>
          <w:szCs w:val="24"/>
          <w:lang w:eastAsia="zh-CN"/>
        </w:rPr>
      </w:pPr>
      <w:r w:rsidRPr="00020A55">
        <w:rPr>
          <w:szCs w:val="24"/>
          <w:lang w:eastAsia="zh-CN"/>
        </w:rPr>
        <w:t>Оцените наличие возможной мультиколлинеарности в данных путём построения матрицы корреляций и расчёта коэффициентов множественной корреляции. Есть ли мультиколлинеарность в данных? Чем она может быть вызвана? Нужно ли и можно ли её устранить?</w:t>
      </w:r>
    </w:p>
    <w:p w:rsidR="00F30F25" w:rsidRPr="00020A55" w:rsidRDefault="00F30F25" w:rsidP="00020A55">
      <w:pPr>
        <w:suppressAutoHyphens/>
        <w:spacing w:line="276" w:lineRule="auto"/>
        <w:ind w:firstLine="0"/>
        <w:rPr>
          <w:szCs w:val="24"/>
          <w:lang w:eastAsia="zh-CN"/>
        </w:rPr>
      </w:pPr>
      <w:r w:rsidRPr="00020A55">
        <w:rPr>
          <w:szCs w:val="24"/>
          <w:lang w:eastAsia="zh-CN"/>
        </w:rPr>
        <w:t>Постройте матрицу точечных диаграмм. Попытайтесь определить, каким может быть влияние предложенных переменных на затраты на обед.</w:t>
      </w:r>
    </w:p>
    <w:p w:rsidR="00F30F25" w:rsidRPr="00020A55" w:rsidRDefault="00F30F25" w:rsidP="00020A55">
      <w:pPr>
        <w:suppressAutoHyphens/>
        <w:spacing w:line="276" w:lineRule="auto"/>
        <w:ind w:firstLine="0"/>
        <w:rPr>
          <w:szCs w:val="24"/>
          <w:lang w:eastAsia="zh-CN"/>
        </w:rPr>
      </w:pPr>
      <w:r w:rsidRPr="00020A55">
        <w:rPr>
          <w:szCs w:val="24"/>
          <w:lang w:eastAsia="zh-CN"/>
        </w:rPr>
        <w:t>На основе предыдущих пунктов попробуйте оценить, с какими проблемами вы могли бы столкнуться при построении линейной регрессии. Как можно было бы их решить?</w:t>
      </w:r>
    </w:p>
    <w:p w:rsidR="00F30F25" w:rsidRPr="00020A55" w:rsidRDefault="00F30F25" w:rsidP="00020A55">
      <w:pPr>
        <w:suppressAutoHyphens/>
        <w:spacing w:line="276" w:lineRule="auto"/>
        <w:ind w:firstLine="0"/>
        <w:rPr>
          <w:szCs w:val="24"/>
          <w:lang w:eastAsia="zh-CN"/>
        </w:rPr>
      </w:pPr>
      <w:r w:rsidRPr="00020A55">
        <w:rPr>
          <w:szCs w:val="24"/>
          <w:lang w:eastAsia="zh-CN"/>
        </w:rPr>
        <w:t>Постройте простую линейную модель множественной регрессии, объясняющую влияние указанных переменных на затраты на обед.</w:t>
      </w:r>
    </w:p>
    <w:p w:rsidR="00F30F25" w:rsidRPr="00020A55" w:rsidRDefault="00F30F25" w:rsidP="00020A55">
      <w:pPr>
        <w:suppressAutoHyphens/>
        <w:spacing w:line="276" w:lineRule="auto"/>
        <w:ind w:firstLine="0"/>
        <w:rPr>
          <w:szCs w:val="24"/>
          <w:lang w:eastAsia="zh-CN"/>
        </w:rPr>
      </w:pPr>
      <w:r w:rsidRPr="00020A55">
        <w:rPr>
          <w:szCs w:val="24"/>
          <w:lang w:eastAsia="zh-CN"/>
        </w:rPr>
        <w:t>Рассчитайте значимость коэффициентов полученной модели. Действительно ли наличие гречневой каши существенно влияет на затраты на обед студента?</w:t>
      </w:r>
    </w:p>
    <w:p w:rsidR="00F30F25" w:rsidRDefault="00F30F25" w:rsidP="00020A55">
      <w:pPr>
        <w:suppressAutoHyphens/>
        <w:spacing w:line="276" w:lineRule="auto"/>
        <w:ind w:firstLine="0"/>
        <w:rPr>
          <w:szCs w:val="24"/>
          <w:lang w:eastAsia="zh-CN"/>
        </w:rPr>
      </w:pPr>
      <w:r w:rsidRPr="00020A55">
        <w:rPr>
          <w:szCs w:val="24"/>
          <w:lang w:eastAsia="zh-CN"/>
        </w:rPr>
        <w:lastRenderedPageBreak/>
        <w:t>Используя принцип синтеза однофакторных моделей в многофакторную, постройте модель множественной регрессии по своим данным.</w:t>
      </w:r>
    </w:p>
    <w:p w:rsidR="00020A55" w:rsidRPr="00020A55" w:rsidRDefault="00020A55" w:rsidP="00020A55">
      <w:pPr>
        <w:suppressAutoHyphens/>
        <w:spacing w:line="276" w:lineRule="auto"/>
        <w:ind w:firstLine="0"/>
        <w:rPr>
          <w:szCs w:val="24"/>
          <w:lang w:eastAsia="zh-CN"/>
        </w:rPr>
      </w:pPr>
    </w:p>
    <w:p w:rsidR="00F30F25" w:rsidRDefault="00F30F25" w:rsidP="00020A55">
      <w:pPr>
        <w:suppressAutoHyphens/>
        <w:spacing w:line="276" w:lineRule="auto"/>
        <w:ind w:firstLine="0"/>
        <w:rPr>
          <w:szCs w:val="24"/>
          <w:lang w:eastAsia="zh-CN"/>
        </w:rPr>
      </w:pPr>
      <w:r w:rsidRPr="00020A55">
        <w:rPr>
          <w:szCs w:val="24"/>
          <w:u w:val="single"/>
          <w:lang w:eastAsia="zh-CN"/>
        </w:rPr>
        <w:t xml:space="preserve">Задание </w:t>
      </w:r>
      <w:r w:rsidR="00020A55" w:rsidRPr="00020A55">
        <w:rPr>
          <w:szCs w:val="24"/>
          <w:u w:val="single"/>
          <w:lang w:eastAsia="zh-CN"/>
        </w:rPr>
        <w:t>7</w:t>
      </w:r>
      <w:r w:rsidRPr="00020A55">
        <w:rPr>
          <w:szCs w:val="24"/>
          <w:u w:val="single"/>
          <w:lang w:eastAsia="zh-CN"/>
        </w:rPr>
        <w:t>.</w:t>
      </w:r>
      <w:r w:rsidRPr="00020A55">
        <w:rPr>
          <w:szCs w:val="24"/>
          <w:lang w:eastAsia="zh-CN"/>
        </w:rPr>
        <w:t xml:space="preserve"> Работник магазина «Двушечка», занимающегося продажей настольных ламп, решил спрогнозировать продажи ламп на основе их характеристик. Он считает, что цвет и форма лампы могут влиять на её продажи. Для того чтобы проверить эту гипотезу и суметь спрогнозировать объём продаж новой партии красных ламп на длинных ножках, он разбил все лампы на несколько категорий и собрал данные за несколько дней (см. таблицу ниже).</w:t>
      </w:r>
    </w:p>
    <w:p w:rsidR="00020A55" w:rsidRPr="00020A55" w:rsidRDefault="00020A55" w:rsidP="00020A55">
      <w:pPr>
        <w:suppressAutoHyphens/>
        <w:spacing w:line="276" w:lineRule="auto"/>
        <w:ind w:firstLine="0"/>
        <w:rPr>
          <w:szCs w:val="24"/>
          <w:lang w:eastAsia="zh-CN"/>
        </w:rPr>
      </w:pPr>
    </w:p>
    <w:tbl>
      <w:tblPr>
        <w:tblW w:w="0" w:type="auto"/>
        <w:jc w:val="center"/>
        <w:tblInd w:w="-3" w:type="dxa"/>
        <w:tblLayout w:type="fixed"/>
        <w:tblCellMar>
          <w:top w:w="28" w:type="dxa"/>
          <w:left w:w="28" w:type="dxa"/>
          <w:bottom w:w="28" w:type="dxa"/>
          <w:right w:w="28" w:type="dxa"/>
        </w:tblCellMar>
        <w:tblLook w:val="0000"/>
      </w:tblPr>
      <w:tblGrid>
        <w:gridCol w:w="1990"/>
        <w:gridCol w:w="1422"/>
        <w:gridCol w:w="2065"/>
        <w:gridCol w:w="3256"/>
      </w:tblGrid>
      <w:tr w:rsidR="00F30F25" w:rsidRPr="00F30F25" w:rsidTr="00020A55">
        <w:trPr>
          <w:trHeight w:val="298"/>
          <w:jc w:val="center"/>
        </w:trPr>
        <w:tc>
          <w:tcPr>
            <w:tcW w:w="1990" w:type="dxa"/>
            <w:tcBorders>
              <w:top w:val="single" w:sz="1" w:space="0" w:color="000000"/>
              <w:left w:val="single" w:sz="1" w:space="0" w:color="000000"/>
              <w:bottom w:val="singl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Форма лампы</w:t>
            </w:r>
          </w:p>
        </w:tc>
        <w:tc>
          <w:tcPr>
            <w:tcW w:w="1422" w:type="dxa"/>
            <w:tcBorders>
              <w:top w:val="single" w:sz="1" w:space="0" w:color="000000"/>
              <w:left w:val="single" w:sz="1" w:space="0" w:color="000000"/>
              <w:bottom w:val="singl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Цвет лампы</w:t>
            </w:r>
          </w:p>
        </w:tc>
        <w:tc>
          <w:tcPr>
            <w:tcW w:w="2065" w:type="dxa"/>
            <w:tcBorders>
              <w:top w:val="single" w:sz="1" w:space="0" w:color="000000"/>
              <w:left w:val="single" w:sz="1" w:space="0" w:color="000000"/>
              <w:bottom w:val="singl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Стоимость лампы</w:t>
            </w:r>
          </w:p>
        </w:tc>
        <w:tc>
          <w:tcPr>
            <w:tcW w:w="3256" w:type="dxa"/>
            <w:tcBorders>
              <w:top w:val="single" w:sz="1" w:space="0" w:color="000000"/>
              <w:left w:val="single" w:sz="1" w:space="0" w:color="000000"/>
              <w:bottom w:val="single" w:sz="1" w:space="0" w:color="000000"/>
              <w:right w:val="singl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Количество проданных ламп</w:t>
            </w:r>
          </w:p>
        </w:tc>
      </w:tr>
      <w:tr w:rsidR="00F30F25" w:rsidRPr="00F30F25" w:rsidTr="00020A55">
        <w:trPr>
          <w:trHeight w:val="298"/>
          <w:jc w:val="center"/>
        </w:trPr>
        <w:tc>
          <w:tcPr>
            <w:tcW w:w="1990"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Приплюснутая</w:t>
            </w:r>
          </w:p>
        </w:tc>
        <w:tc>
          <w:tcPr>
            <w:tcW w:w="1422"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Красная</w:t>
            </w:r>
          </w:p>
        </w:tc>
        <w:tc>
          <w:tcPr>
            <w:tcW w:w="2065"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470</w:t>
            </w:r>
          </w:p>
        </w:tc>
        <w:tc>
          <w:tcPr>
            <w:tcW w:w="3256" w:type="dxa"/>
            <w:tcBorders>
              <w:left w:val="single" w:sz="1" w:space="0" w:color="000000"/>
              <w:bottom w:val="single" w:sz="1" w:space="0" w:color="000000"/>
              <w:right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456</w:t>
            </w:r>
          </w:p>
        </w:tc>
      </w:tr>
      <w:tr w:rsidR="00F30F25" w:rsidRPr="00F30F25" w:rsidTr="00020A55">
        <w:trPr>
          <w:trHeight w:val="298"/>
          <w:jc w:val="center"/>
        </w:trPr>
        <w:tc>
          <w:tcPr>
            <w:tcW w:w="1990"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На длинной ножке</w:t>
            </w:r>
          </w:p>
        </w:tc>
        <w:tc>
          <w:tcPr>
            <w:tcW w:w="1422"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Красная</w:t>
            </w:r>
          </w:p>
        </w:tc>
        <w:tc>
          <w:tcPr>
            <w:tcW w:w="2065"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620</w:t>
            </w:r>
          </w:p>
        </w:tc>
        <w:tc>
          <w:tcPr>
            <w:tcW w:w="3256" w:type="dxa"/>
            <w:tcBorders>
              <w:left w:val="single" w:sz="1" w:space="0" w:color="000000"/>
              <w:bottom w:val="single" w:sz="1" w:space="0" w:color="000000"/>
              <w:right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548</w:t>
            </w:r>
          </w:p>
        </w:tc>
      </w:tr>
      <w:tr w:rsidR="00F30F25" w:rsidRPr="00F30F25" w:rsidTr="00020A55">
        <w:trPr>
          <w:trHeight w:val="298"/>
          <w:jc w:val="center"/>
        </w:trPr>
        <w:tc>
          <w:tcPr>
            <w:tcW w:w="1990"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Приплюснутая</w:t>
            </w:r>
          </w:p>
        </w:tc>
        <w:tc>
          <w:tcPr>
            <w:tcW w:w="1422"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Чёрная</w:t>
            </w:r>
          </w:p>
        </w:tc>
        <w:tc>
          <w:tcPr>
            <w:tcW w:w="2065"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470</w:t>
            </w:r>
          </w:p>
        </w:tc>
        <w:tc>
          <w:tcPr>
            <w:tcW w:w="3256" w:type="dxa"/>
            <w:tcBorders>
              <w:left w:val="single" w:sz="1" w:space="0" w:color="000000"/>
              <w:bottom w:val="single" w:sz="1" w:space="0" w:color="000000"/>
              <w:right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206</w:t>
            </w:r>
          </w:p>
        </w:tc>
      </w:tr>
      <w:tr w:rsidR="00F30F25" w:rsidRPr="00F30F25" w:rsidTr="00020A55">
        <w:trPr>
          <w:trHeight w:val="298"/>
          <w:jc w:val="center"/>
        </w:trPr>
        <w:tc>
          <w:tcPr>
            <w:tcW w:w="1990"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Вытянутая</w:t>
            </w:r>
          </w:p>
        </w:tc>
        <w:tc>
          <w:tcPr>
            <w:tcW w:w="1422"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Красная</w:t>
            </w:r>
          </w:p>
        </w:tc>
        <w:tc>
          <w:tcPr>
            <w:tcW w:w="2065"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350</w:t>
            </w:r>
          </w:p>
        </w:tc>
        <w:tc>
          <w:tcPr>
            <w:tcW w:w="3256" w:type="dxa"/>
            <w:tcBorders>
              <w:left w:val="single" w:sz="1" w:space="0" w:color="000000"/>
              <w:bottom w:val="single" w:sz="1" w:space="0" w:color="000000"/>
              <w:right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361</w:t>
            </w:r>
          </w:p>
        </w:tc>
      </w:tr>
      <w:tr w:rsidR="00F30F25" w:rsidRPr="00F30F25" w:rsidTr="00020A55">
        <w:trPr>
          <w:trHeight w:val="298"/>
          <w:jc w:val="center"/>
        </w:trPr>
        <w:tc>
          <w:tcPr>
            <w:tcW w:w="1990"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Вытянутая</w:t>
            </w:r>
          </w:p>
        </w:tc>
        <w:tc>
          <w:tcPr>
            <w:tcW w:w="1422"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Чёрная</w:t>
            </w:r>
          </w:p>
        </w:tc>
        <w:tc>
          <w:tcPr>
            <w:tcW w:w="2065"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330</w:t>
            </w:r>
          </w:p>
        </w:tc>
        <w:tc>
          <w:tcPr>
            <w:tcW w:w="3256" w:type="dxa"/>
            <w:tcBorders>
              <w:left w:val="single" w:sz="1" w:space="0" w:color="000000"/>
              <w:bottom w:val="single" w:sz="1" w:space="0" w:color="000000"/>
              <w:right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200</w:t>
            </w:r>
          </w:p>
        </w:tc>
      </w:tr>
      <w:tr w:rsidR="00F30F25" w:rsidRPr="00F30F25" w:rsidTr="00020A55">
        <w:trPr>
          <w:trHeight w:val="298"/>
          <w:jc w:val="center"/>
        </w:trPr>
        <w:tc>
          <w:tcPr>
            <w:tcW w:w="1990"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Приплюснутая</w:t>
            </w:r>
          </w:p>
        </w:tc>
        <w:tc>
          <w:tcPr>
            <w:tcW w:w="1422"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Красная</w:t>
            </w:r>
          </w:p>
        </w:tc>
        <w:tc>
          <w:tcPr>
            <w:tcW w:w="2065"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470</w:t>
            </w:r>
          </w:p>
        </w:tc>
        <w:tc>
          <w:tcPr>
            <w:tcW w:w="3256" w:type="dxa"/>
            <w:tcBorders>
              <w:left w:val="single" w:sz="1" w:space="0" w:color="000000"/>
              <w:bottom w:val="single" w:sz="1" w:space="0" w:color="000000"/>
              <w:right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423</w:t>
            </w:r>
          </w:p>
        </w:tc>
      </w:tr>
      <w:tr w:rsidR="00F30F25" w:rsidRPr="00F30F25" w:rsidTr="00020A55">
        <w:trPr>
          <w:trHeight w:val="298"/>
          <w:jc w:val="center"/>
        </w:trPr>
        <w:tc>
          <w:tcPr>
            <w:tcW w:w="1990"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На длинной ножке</w:t>
            </w:r>
          </w:p>
        </w:tc>
        <w:tc>
          <w:tcPr>
            <w:tcW w:w="1422"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Чёрная</w:t>
            </w:r>
          </w:p>
        </w:tc>
        <w:tc>
          <w:tcPr>
            <w:tcW w:w="2065"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600</w:t>
            </w:r>
          </w:p>
        </w:tc>
        <w:tc>
          <w:tcPr>
            <w:tcW w:w="3256" w:type="dxa"/>
            <w:tcBorders>
              <w:left w:val="single" w:sz="1" w:space="0" w:color="000000"/>
              <w:bottom w:val="single" w:sz="1" w:space="0" w:color="000000"/>
              <w:right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295</w:t>
            </w:r>
          </w:p>
        </w:tc>
      </w:tr>
      <w:tr w:rsidR="00F30F25" w:rsidRPr="00F30F25" w:rsidTr="00020A55">
        <w:trPr>
          <w:trHeight w:val="298"/>
          <w:jc w:val="center"/>
        </w:trPr>
        <w:tc>
          <w:tcPr>
            <w:tcW w:w="1990"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Приплюснутая</w:t>
            </w:r>
          </w:p>
        </w:tc>
        <w:tc>
          <w:tcPr>
            <w:tcW w:w="1422"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Красная</w:t>
            </w:r>
          </w:p>
        </w:tc>
        <w:tc>
          <w:tcPr>
            <w:tcW w:w="2065"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470</w:t>
            </w:r>
          </w:p>
        </w:tc>
        <w:tc>
          <w:tcPr>
            <w:tcW w:w="3256" w:type="dxa"/>
            <w:tcBorders>
              <w:left w:val="single" w:sz="1" w:space="0" w:color="000000"/>
              <w:bottom w:val="single" w:sz="1" w:space="0" w:color="000000"/>
              <w:right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433</w:t>
            </w:r>
          </w:p>
        </w:tc>
      </w:tr>
      <w:tr w:rsidR="00F30F25" w:rsidRPr="00F30F25" w:rsidTr="00020A55">
        <w:trPr>
          <w:trHeight w:val="298"/>
          <w:jc w:val="center"/>
        </w:trPr>
        <w:tc>
          <w:tcPr>
            <w:tcW w:w="1990"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Вытянутая</w:t>
            </w:r>
          </w:p>
        </w:tc>
        <w:tc>
          <w:tcPr>
            <w:tcW w:w="1422"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Чёрная</w:t>
            </w:r>
          </w:p>
        </w:tc>
        <w:tc>
          <w:tcPr>
            <w:tcW w:w="2065"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330</w:t>
            </w:r>
          </w:p>
        </w:tc>
        <w:tc>
          <w:tcPr>
            <w:tcW w:w="3256" w:type="dxa"/>
            <w:tcBorders>
              <w:left w:val="single" w:sz="1" w:space="0" w:color="000000"/>
              <w:bottom w:val="single" w:sz="1" w:space="0" w:color="000000"/>
              <w:right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232</w:t>
            </w:r>
          </w:p>
        </w:tc>
      </w:tr>
      <w:tr w:rsidR="00F30F25" w:rsidRPr="00F30F25" w:rsidTr="00020A55">
        <w:trPr>
          <w:trHeight w:val="298"/>
          <w:jc w:val="center"/>
        </w:trPr>
        <w:tc>
          <w:tcPr>
            <w:tcW w:w="1990"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Приплюснутая</w:t>
            </w:r>
          </w:p>
        </w:tc>
        <w:tc>
          <w:tcPr>
            <w:tcW w:w="1422"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Чёрная</w:t>
            </w:r>
          </w:p>
        </w:tc>
        <w:tc>
          <w:tcPr>
            <w:tcW w:w="2065"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470</w:t>
            </w:r>
          </w:p>
        </w:tc>
        <w:tc>
          <w:tcPr>
            <w:tcW w:w="3256" w:type="dxa"/>
            <w:tcBorders>
              <w:left w:val="single" w:sz="1" w:space="0" w:color="000000"/>
              <w:bottom w:val="single" w:sz="1" w:space="0" w:color="000000"/>
              <w:right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257</w:t>
            </w:r>
          </w:p>
        </w:tc>
      </w:tr>
      <w:tr w:rsidR="00F30F25" w:rsidRPr="00F30F25" w:rsidTr="00020A55">
        <w:trPr>
          <w:trHeight w:val="298"/>
          <w:jc w:val="center"/>
        </w:trPr>
        <w:tc>
          <w:tcPr>
            <w:tcW w:w="1990"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На длинной ножке</w:t>
            </w:r>
          </w:p>
        </w:tc>
        <w:tc>
          <w:tcPr>
            <w:tcW w:w="1422"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Чёрная</w:t>
            </w:r>
          </w:p>
        </w:tc>
        <w:tc>
          <w:tcPr>
            <w:tcW w:w="2065"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600</w:t>
            </w:r>
          </w:p>
        </w:tc>
        <w:tc>
          <w:tcPr>
            <w:tcW w:w="3256" w:type="dxa"/>
            <w:tcBorders>
              <w:left w:val="single" w:sz="1" w:space="0" w:color="000000"/>
              <w:bottom w:val="single" w:sz="1" w:space="0" w:color="000000"/>
              <w:right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290</w:t>
            </w:r>
          </w:p>
        </w:tc>
      </w:tr>
      <w:tr w:rsidR="00F30F25" w:rsidRPr="00F30F25" w:rsidTr="00020A55">
        <w:trPr>
          <w:trHeight w:val="298"/>
          <w:jc w:val="center"/>
        </w:trPr>
        <w:tc>
          <w:tcPr>
            <w:tcW w:w="1990"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Вытянутая</w:t>
            </w:r>
          </w:p>
        </w:tc>
        <w:tc>
          <w:tcPr>
            <w:tcW w:w="1422"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Красная</w:t>
            </w:r>
          </w:p>
        </w:tc>
        <w:tc>
          <w:tcPr>
            <w:tcW w:w="2065"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350</w:t>
            </w:r>
          </w:p>
        </w:tc>
        <w:tc>
          <w:tcPr>
            <w:tcW w:w="3256" w:type="dxa"/>
            <w:tcBorders>
              <w:left w:val="single" w:sz="1" w:space="0" w:color="000000"/>
              <w:bottom w:val="single" w:sz="1" w:space="0" w:color="000000"/>
              <w:right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369</w:t>
            </w:r>
          </w:p>
        </w:tc>
      </w:tr>
      <w:tr w:rsidR="00F30F25" w:rsidRPr="00F30F25" w:rsidTr="00020A55">
        <w:trPr>
          <w:trHeight w:val="298"/>
          <w:jc w:val="center"/>
        </w:trPr>
        <w:tc>
          <w:tcPr>
            <w:tcW w:w="1990"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Приплюснутая</w:t>
            </w:r>
          </w:p>
        </w:tc>
        <w:tc>
          <w:tcPr>
            <w:tcW w:w="1422"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Чёрная</w:t>
            </w:r>
          </w:p>
        </w:tc>
        <w:tc>
          <w:tcPr>
            <w:tcW w:w="2065"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470</w:t>
            </w:r>
          </w:p>
        </w:tc>
        <w:tc>
          <w:tcPr>
            <w:tcW w:w="3256" w:type="dxa"/>
            <w:tcBorders>
              <w:left w:val="single" w:sz="1" w:space="0" w:color="000000"/>
              <w:bottom w:val="single" w:sz="1" w:space="0" w:color="000000"/>
              <w:right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226</w:t>
            </w:r>
          </w:p>
        </w:tc>
      </w:tr>
      <w:tr w:rsidR="00F30F25" w:rsidRPr="00F30F25" w:rsidTr="00020A55">
        <w:trPr>
          <w:trHeight w:val="298"/>
          <w:jc w:val="center"/>
        </w:trPr>
        <w:tc>
          <w:tcPr>
            <w:tcW w:w="1990"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На длинной ножке</w:t>
            </w:r>
          </w:p>
        </w:tc>
        <w:tc>
          <w:tcPr>
            <w:tcW w:w="1422"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Красная</w:t>
            </w:r>
          </w:p>
        </w:tc>
        <w:tc>
          <w:tcPr>
            <w:tcW w:w="2065"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620</w:t>
            </w:r>
          </w:p>
        </w:tc>
        <w:tc>
          <w:tcPr>
            <w:tcW w:w="3256" w:type="dxa"/>
            <w:tcBorders>
              <w:left w:val="single" w:sz="1" w:space="0" w:color="000000"/>
              <w:bottom w:val="single" w:sz="1" w:space="0" w:color="000000"/>
              <w:right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522</w:t>
            </w:r>
          </w:p>
        </w:tc>
      </w:tr>
      <w:tr w:rsidR="00F30F25" w:rsidRPr="00F30F25" w:rsidTr="00020A55">
        <w:trPr>
          <w:trHeight w:val="298"/>
          <w:jc w:val="center"/>
        </w:trPr>
        <w:tc>
          <w:tcPr>
            <w:tcW w:w="1990"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На длинной ножке</w:t>
            </w:r>
          </w:p>
        </w:tc>
        <w:tc>
          <w:tcPr>
            <w:tcW w:w="1422"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Красная</w:t>
            </w:r>
          </w:p>
        </w:tc>
        <w:tc>
          <w:tcPr>
            <w:tcW w:w="2065"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620</w:t>
            </w:r>
          </w:p>
        </w:tc>
        <w:tc>
          <w:tcPr>
            <w:tcW w:w="3256" w:type="dxa"/>
            <w:tcBorders>
              <w:left w:val="single" w:sz="1" w:space="0" w:color="000000"/>
              <w:bottom w:val="single" w:sz="1" w:space="0" w:color="000000"/>
              <w:right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511</w:t>
            </w:r>
          </w:p>
        </w:tc>
      </w:tr>
      <w:tr w:rsidR="00F30F25" w:rsidRPr="00F30F25" w:rsidTr="00020A55">
        <w:trPr>
          <w:trHeight w:val="298"/>
          <w:jc w:val="center"/>
        </w:trPr>
        <w:tc>
          <w:tcPr>
            <w:tcW w:w="1990"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Приплюснутая</w:t>
            </w:r>
          </w:p>
        </w:tc>
        <w:tc>
          <w:tcPr>
            <w:tcW w:w="1422"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Чёрная</w:t>
            </w:r>
          </w:p>
        </w:tc>
        <w:tc>
          <w:tcPr>
            <w:tcW w:w="2065"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470</w:t>
            </w:r>
          </w:p>
        </w:tc>
        <w:tc>
          <w:tcPr>
            <w:tcW w:w="3256" w:type="dxa"/>
            <w:tcBorders>
              <w:left w:val="single" w:sz="1" w:space="0" w:color="000000"/>
              <w:bottom w:val="single" w:sz="1" w:space="0" w:color="000000"/>
              <w:right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197</w:t>
            </w:r>
          </w:p>
        </w:tc>
      </w:tr>
      <w:tr w:rsidR="00F30F25" w:rsidRPr="00F30F25" w:rsidTr="00020A55">
        <w:trPr>
          <w:trHeight w:val="298"/>
          <w:jc w:val="center"/>
        </w:trPr>
        <w:tc>
          <w:tcPr>
            <w:tcW w:w="1990"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Вытянутая</w:t>
            </w:r>
          </w:p>
        </w:tc>
        <w:tc>
          <w:tcPr>
            <w:tcW w:w="1422"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Чёрная</w:t>
            </w:r>
          </w:p>
        </w:tc>
        <w:tc>
          <w:tcPr>
            <w:tcW w:w="2065"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330</w:t>
            </w:r>
          </w:p>
        </w:tc>
        <w:tc>
          <w:tcPr>
            <w:tcW w:w="3256" w:type="dxa"/>
            <w:tcBorders>
              <w:left w:val="single" w:sz="1" w:space="0" w:color="000000"/>
              <w:bottom w:val="single" w:sz="1" w:space="0" w:color="000000"/>
              <w:right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220</w:t>
            </w:r>
          </w:p>
        </w:tc>
      </w:tr>
      <w:tr w:rsidR="00F30F25" w:rsidRPr="00F30F25" w:rsidTr="00020A55">
        <w:trPr>
          <w:trHeight w:val="298"/>
          <w:jc w:val="center"/>
        </w:trPr>
        <w:tc>
          <w:tcPr>
            <w:tcW w:w="1990"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Вытянутая</w:t>
            </w:r>
          </w:p>
        </w:tc>
        <w:tc>
          <w:tcPr>
            <w:tcW w:w="1422"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Чёрная</w:t>
            </w:r>
          </w:p>
        </w:tc>
        <w:tc>
          <w:tcPr>
            <w:tcW w:w="2065"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330</w:t>
            </w:r>
          </w:p>
        </w:tc>
        <w:tc>
          <w:tcPr>
            <w:tcW w:w="3256" w:type="dxa"/>
            <w:tcBorders>
              <w:left w:val="single" w:sz="1" w:space="0" w:color="000000"/>
              <w:bottom w:val="single" w:sz="1" w:space="0" w:color="000000"/>
              <w:right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250</w:t>
            </w:r>
          </w:p>
        </w:tc>
      </w:tr>
      <w:tr w:rsidR="00F30F25" w:rsidRPr="00F30F25" w:rsidTr="00020A55">
        <w:trPr>
          <w:trHeight w:val="298"/>
          <w:jc w:val="center"/>
        </w:trPr>
        <w:tc>
          <w:tcPr>
            <w:tcW w:w="1990"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Вытянутая</w:t>
            </w:r>
          </w:p>
        </w:tc>
        <w:tc>
          <w:tcPr>
            <w:tcW w:w="1422"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Красная</w:t>
            </w:r>
          </w:p>
        </w:tc>
        <w:tc>
          <w:tcPr>
            <w:tcW w:w="2065"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350</w:t>
            </w:r>
          </w:p>
        </w:tc>
        <w:tc>
          <w:tcPr>
            <w:tcW w:w="3256" w:type="dxa"/>
            <w:tcBorders>
              <w:left w:val="single" w:sz="1" w:space="0" w:color="000000"/>
              <w:bottom w:val="single" w:sz="1" w:space="0" w:color="000000"/>
              <w:right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310</w:t>
            </w:r>
          </w:p>
        </w:tc>
      </w:tr>
      <w:tr w:rsidR="00F30F25" w:rsidRPr="00F30F25" w:rsidTr="00020A55">
        <w:trPr>
          <w:trHeight w:val="298"/>
          <w:jc w:val="center"/>
        </w:trPr>
        <w:tc>
          <w:tcPr>
            <w:tcW w:w="1990"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Приплюснутая</w:t>
            </w:r>
          </w:p>
        </w:tc>
        <w:tc>
          <w:tcPr>
            <w:tcW w:w="1422"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Чёрная</w:t>
            </w:r>
          </w:p>
        </w:tc>
        <w:tc>
          <w:tcPr>
            <w:tcW w:w="2065"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470</w:t>
            </w:r>
          </w:p>
        </w:tc>
        <w:tc>
          <w:tcPr>
            <w:tcW w:w="3256" w:type="dxa"/>
            <w:tcBorders>
              <w:left w:val="single" w:sz="1" w:space="0" w:color="000000"/>
              <w:bottom w:val="single" w:sz="1" w:space="0" w:color="000000"/>
              <w:right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217</w:t>
            </w:r>
          </w:p>
        </w:tc>
      </w:tr>
      <w:tr w:rsidR="00F30F25" w:rsidRPr="00F30F25" w:rsidTr="00020A55">
        <w:trPr>
          <w:trHeight w:val="298"/>
          <w:jc w:val="center"/>
        </w:trPr>
        <w:tc>
          <w:tcPr>
            <w:tcW w:w="1990"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На длинной ножке</w:t>
            </w:r>
          </w:p>
        </w:tc>
        <w:tc>
          <w:tcPr>
            <w:tcW w:w="1422"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Красная</w:t>
            </w:r>
          </w:p>
        </w:tc>
        <w:tc>
          <w:tcPr>
            <w:tcW w:w="2065"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620</w:t>
            </w:r>
          </w:p>
        </w:tc>
        <w:tc>
          <w:tcPr>
            <w:tcW w:w="3256" w:type="dxa"/>
            <w:tcBorders>
              <w:left w:val="single" w:sz="1" w:space="0" w:color="000000"/>
              <w:bottom w:val="single" w:sz="1" w:space="0" w:color="000000"/>
              <w:right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542</w:t>
            </w:r>
          </w:p>
        </w:tc>
      </w:tr>
      <w:tr w:rsidR="00F30F25" w:rsidRPr="00F30F25" w:rsidTr="00020A55">
        <w:trPr>
          <w:trHeight w:val="298"/>
          <w:jc w:val="center"/>
        </w:trPr>
        <w:tc>
          <w:tcPr>
            <w:tcW w:w="1990"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Вытянутая</w:t>
            </w:r>
          </w:p>
        </w:tc>
        <w:tc>
          <w:tcPr>
            <w:tcW w:w="1422"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Красная</w:t>
            </w:r>
          </w:p>
        </w:tc>
        <w:tc>
          <w:tcPr>
            <w:tcW w:w="2065"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350</w:t>
            </w:r>
          </w:p>
        </w:tc>
        <w:tc>
          <w:tcPr>
            <w:tcW w:w="3256" w:type="dxa"/>
            <w:tcBorders>
              <w:left w:val="single" w:sz="1" w:space="0" w:color="000000"/>
              <w:bottom w:val="single" w:sz="1" w:space="0" w:color="000000"/>
              <w:right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351</w:t>
            </w:r>
          </w:p>
        </w:tc>
      </w:tr>
      <w:tr w:rsidR="00F30F25" w:rsidRPr="00F30F25" w:rsidTr="00020A55">
        <w:trPr>
          <w:trHeight w:val="298"/>
          <w:jc w:val="center"/>
        </w:trPr>
        <w:tc>
          <w:tcPr>
            <w:tcW w:w="1990"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Приплюснутая</w:t>
            </w:r>
          </w:p>
        </w:tc>
        <w:tc>
          <w:tcPr>
            <w:tcW w:w="1422"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Чёрная</w:t>
            </w:r>
          </w:p>
        </w:tc>
        <w:tc>
          <w:tcPr>
            <w:tcW w:w="2065"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470</w:t>
            </w:r>
          </w:p>
        </w:tc>
        <w:tc>
          <w:tcPr>
            <w:tcW w:w="3256" w:type="dxa"/>
            <w:tcBorders>
              <w:left w:val="single" w:sz="1" w:space="0" w:color="000000"/>
              <w:bottom w:val="single" w:sz="1" w:space="0" w:color="000000"/>
              <w:right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262</w:t>
            </w:r>
          </w:p>
        </w:tc>
      </w:tr>
      <w:tr w:rsidR="00F30F25" w:rsidRPr="00F30F25" w:rsidTr="00020A55">
        <w:trPr>
          <w:trHeight w:val="298"/>
          <w:jc w:val="center"/>
        </w:trPr>
        <w:tc>
          <w:tcPr>
            <w:tcW w:w="1990"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Приплюснутая</w:t>
            </w:r>
          </w:p>
        </w:tc>
        <w:tc>
          <w:tcPr>
            <w:tcW w:w="1422"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Красная</w:t>
            </w:r>
          </w:p>
        </w:tc>
        <w:tc>
          <w:tcPr>
            <w:tcW w:w="2065" w:type="dxa"/>
            <w:tcBorders>
              <w:left w:val="single" w:sz="1" w:space="0" w:color="000000"/>
              <w:bottom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470</w:t>
            </w:r>
          </w:p>
        </w:tc>
        <w:tc>
          <w:tcPr>
            <w:tcW w:w="3256" w:type="dxa"/>
            <w:tcBorders>
              <w:left w:val="single" w:sz="1" w:space="0" w:color="000000"/>
              <w:bottom w:val="single" w:sz="1" w:space="0" w:color="000000"/>
              <w:right w:val="singl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438</w:t>
            </w:r>
          </w:p>
        </w:tc>
      </w:tr>
    </w:tbl>
    <w:p w:rsidR="00F30F25" w:rsidRPr="00F30F25" w:rsidRDefault="00F30F25" w:rsidP="00F30F25">
      <w:pPr>
        <w:suppressAutoHyphens/>
        <w:spacing w:after="200" w:line="276" w:lineRule="auto"/>
        <w:ind w:firstLine="0"/>
        <w:rPr>
          <w:rFonts w:ascii="Calibri" w:hAnsi="Calibri" w:cs="Calibri"/>
          <w:sz w:val="22"/>
          <w:lang w:val="en-GB" w:eastAsia="zh-CN"/>
        </w:rPr>
      </w:pPr>
    </w:p>
    <w:p w:rsidR="00F30F25" w:rsidRPr="00020A55" w:rsidRDefault="00F30F25" w:rsidP="00020A55">
      <w:pPr>
        <w:suppressAutoHyphens/>
        <w:spacing w:line="276" w:lineRule="auto"/>
        <w:ind w:firstLine="0"/>
        <w:rPr>
          <w:szCs w:val="24"/>
          <w:lang w:eastAsia="zh-CN"/>
        </w:rPr>
      </w:pPr>
      <w:r w:rsidRPr="00020A55">
        <w:rPr>
          <w:szCs w:val="24"/>
          <w:lang w:eastAsia="zh-CN"/>
        </w:rPr>
        <w:t>На основе данных по форме и цвету ламп создайте группы фиктивных переменных. Проанализируйте, какие лампы продаются чаще. Может ли существовать какая-то связь между цветом и формой лампы? Если да, то обоснуйте эту связь.</w:t>
      </w:r>
    </w:p>
    <w:p w:rsidR="00F30F25" w:rsidRPr="00020A55" w:rsidRDefault="00F30F25" w:rsidP="00020A55">
      <w:pPr>
        <w:suppressAutoHyphens/>
        <w:spacing w:line="276" w:lineRule="auto"/>
        <w:ind w:firstLine="0"/>
        <w:rPr>
          <w:szCs w:val="24"/>
          <w:lang w:eastAsia="zh-CN"/>
        </w:rPr>
      </w:pPr>
      <w:r w:rsidRPr="00020A55">
        <w:rPr>
          <w:szCs w:val="24"/>
          <w:lang w:eastAsia="zh-CN"/>
        </w:rPr>
        <w:lastRenderedPageBreak/>
        <w:t>Постройте простую модель парной регрессии зависимости количества проданных ламп от их стоимости. Нанесите фактические и расчётные значения по количеству продаж на точечный график «Стоимость — количество». Проанализируйте полученный график.</w:t>
      </w:r>
    </w:p>
    <w:p w:rsidR="00F30F25" w:rsidRPr="00020A55" w:rsidRDefault="00F30F25" w:rsidP="00020A55">
      <w:pPr>
        <w:suppressAutoHyphens/>
        <w:spacing w:line="276" w:lineRule="auto"/>
        <w:ind w:firstLine="0"/>
        <w:rPr>
          <w:szCs w:val="24"/>
          <w:lang w:eastAsia="zh-CN"/>
        </w:rPr>
      </w:pPr>
      <w:r w:rsidRPr="00020A55">
        <w:rPr>
          <w:szCs w:val="24"/>
          <w:lang w:eastAsia="zh-CN"/>
        </w:rPr>
        <w:t xml:space="preserve">Постройте модель множественной регрессии с фиктивными переменными, отвечающими за цвет ламп. Постройте точечный график. Проанализируйте полученный результат: лучше ли модель аппроксимирует ряд по сравнению с </w:t>
      </w:r>
      <w:r w:rsidR="00E4645A">
        <w:rPr>
          <w:szCs w:val="24"/>
          <w:lang w:eastAsia="zh-CN"/>
        </w:rPr>
        <w:t xml:space="preserve">предыдущей </w:t>
      </w:r>
      <w:r w:rsidRPr="00020A55">
        <w:rPr>
          <w:szCs w:val="24"/>
          <w:lang w:eastAsia="zh-CN"/>
        </w:rPr>
        <w:t>моделью? Почему?</w:t>
      </w:r>
    </w:p>
    <w:p w:rsidR="00F30F25" w:rsidRPr="00020A55" w:rsidRDefault="00F30F25" w:rsidP="00020A55">
      <w:pPr>
        <w:suppressAutoHyphens/>
        <w:spacing w:line="276" w:lineRule="auto"/>
        <w:ind w:firstLine="0"/>
        <w:rPr>
          <w:szCs w:val="24"/>
          <w:lang w:eastAsia="zh-CN"/>
        </w:rPr>
      </w:pPr>
      <w:r w:rsidRPr="00020A55">
        <w:rPr>
          <w:szCs w:val="24"/>
          <w:lang w:eastAsia="zh-CN"/>
        </w:rPr>
        <w:t xml:space="preserve">Постройте 2 модели: для чёрных и для красных ламп. Сравните эти модели. Какими преимуществами и недостатками, по вашему, они обладают по сравнению с </w:t>
      </w:r>
      <w:r w:rsidR="00E4645A">
        <w:rPr>
          <w:szCs w:val="24"/>
          <w:lang w:eastAsia="zh-CN"/>
        </w:rPr>
        <w:t xml:space="preserve">первой </w:t>
      </w:r>
      <w:r w:rsidRPr="00020A55">
        <w:rPr>
          <w:szCs w:val="24"/>
          <w:lang w:eastAsia="zh-CN"/>
        </w:rPr>
        <w:t>моделью?</w:t>
      </w:r>
    </w:p>
    <w:p w:rsidR="00F30F25" w:rsidRPr="00020A55" w:rsidRDefault="00F30F25" w:rsidP="00020A55">
      <w:pPr>
        <w:suppressAutoHyphens/>
        <w:spacing w:line="276" w:lineRule="auto"/>
        <w:ind w:firstLine="0"/>
        <w:rPr>
          <w:szCs w:val="24"/>
          <w:lang w:eastAsia="zh-CN"/>
        </w:rPr>
      </w:pPr>
      <w:r w:rsidRPr="00020A55">
        <w:rPr>
          <w:szCs w:val="24"/>
          <w:lang w:eastAsia="zh-CN"/>
        </w:rPr>
        <w:t xml:space="preserve">Выполните </w:t>
      </w:r>
      <w:r w:rsidR="00E4645A">
        <w:rPr>
          <w:szCs w:val="24"/>
          <w:lang w:eastAsia="zh-CN"/>
        </w:rPr>
        <w:t>то же самое</w:t>
      </w:r>
      <w:r w:rsidRPr="00020A55">
        <w:rPr>
          <w:szCs w:val="24"/>
          <w:lang w:eastAsia="zh-CN"/>
        </w:rPr>
        <w:t>, в этот раз используя фиктивные переменные для формы ламп.</w:t>
      </w:r>
    </w:p>
    <w:p w:rsidR="00F30F25" w:rsidRPr="00020A55" w:rsidRDefault="00F30F25" w:rsidP="00020A55">
      <w:pPr>
        <w:suppressAutoHyphens/>
        <w:spacing w:line="276" w:lineRule="auto"/>
        <w:ind w:firstLine="0"/>
        <w:rPr>
          <w:szCs w:val="24"/>
          <w:lang w:eastAsia="zh-CN"/>
        </w:rPr>
      </w:pPr>
      <w:r w:rsidRPr="00020A55">
        <w:rPr>
          <w:szCs w:val="24"/>
          <w:lang w:eastAsia="zh-CN"/>
        </w:rPr>
        <w:t xml:space="preserve">Постройте 3 модели для разных форм ламп. Сравните эти модели с </w:t>
      </w:r>
      <w:r w:rsidR="00E4645A">
        <w:rPr>
          <w:szCs w:val="24"/>
          <w:lang w:eastAsia="zh-CN"/>
        </w:rPr>
        <w:t xml:space="preserve">общей </w:t>
      </w:r>
      <w:r w:rsidRPr="00020A55">
        <w:rPr>
          <w:szCs w:val="24"/>
          <w:lang w:eastAsia="zh-CN"/>
        </w:rPr>
        <w:t>моделью.</w:t>
      </w:r>
    </w:p>
    <w:p w:rsidR="00F30F25" w:rsidRPr="00020A55" w:rsidRDefault="00F30F25" w:rsidP="00020A55">
      <w:pPr>
        <w:suppressAutoHyphens/>
        <w:spacing w:line="276" w:lineRule="auto"/>
        <w:ind w:firstLine="0"/>
        <w:rPr>
          <w:szCs w:val="24"/>
          <w:lang w:eastAsia="zh-CN"/>
        </w:rPr>
      </w:pPr>
      <w:r w:rsidRPr="00020A55">
        <w:rPr>
          <w:szCs w:val="24"/>
          <w:lang w:eastAsia="zh-CN"/>
        </w:rPr>
        <w:t>Постройте модель на основе всех фиктивных переменных. Сравните её точность с точностью предыдущих моделей.</w:t>
      </w:r>
    </w:p>
    <w:p w:rsidR="00F30F25" w:rsidRDefault="00F30F25" w:rsidP="00020A55">
      <w:pPr>
        <w:suppressAutoHyphens/>
        <w:spacing w:line="276" w:lineRule="auto"/>
        <w:ind w:firstLine="0"/>
        <w:rPr>
          <w:szCs w:val="24"/>
          <w:lang w:eastAsia="zh-CN"/>
        </w:rPr>
      </w:pPr>
      <w:r w:rsidRPr="00020A55">
        <w:rPr>
          <w:szCs w:val="24"/>
          <w:lang w:eastAsia="zh-CN"/>
        </w:rPr>
        <w:t>Какой бы из всех построенных моделей вы отдали предпочтение и почему?</w:t>
      </w:r>
    </w:p>
    <w:p w:rsidR="00E4645A" w:rsidRPr="00020A55" w:rsidRDefault="00E4645A" w:rsidP="00020A55">
      <w:pPr>
        <w:suppressAutoHyphens/>
        <w:spacing w:line="276" w:lineRule="auto"/>
        <w:ind w:firstLine="0"/>
        <w:rPr>
          <w:szCs w:val="24"/>
          <w:lang w:eastAsia="zh-CN"/>
        </w:rPr>
      </w:pPr>
    </w:p>
    <w:p w:rsidR="00E4645A" w:rsidRPr="00E4645A" w:rsidRDefault="00E4645A" w:rsidP="00020A55">
      <w:pPr>
        <w:suppressAutoHyphens/>
        <w:spacing w:line="276" w:lineRule="auto"/>
        <w:ind w:firstLine="0"/>
        <w:rPr>
          <w:i/>
          <w:szCs w:val="24"/>
          <w:lang w:eastAsia="zh-CN"/>
        </w:rPr>
      </w:pPr>
      <w:r w:rsidRPr="00E4645A">
        <w:rPr>
          <w:i/>
          <w:szCs w:val="24"/>
          <w:lang w:eastAsia="zh-CN"/>
        </w:rPr>
        <w:t xml:space="preserve">Для различных задач практикума следует </w:t>
      </w:r>
      <w:r w:rsidR="00F30F25" w:rsidRPr="00E4645A">
        <w:rPr>
          <w:i/>
          <w:szCs w:val="24"/>
          <w:lang w:eastAsia="zh-CN"/>
        </w:rPr>
        <w:t>работать с рядами из базы M3, которую можно скачать с сайта Междун</w:t>
      </w:r>
      <w:r>
        <w:rPr>
          <w:i/>
          <w:szCs w:val="24"/>
          <w:lang w:eastAsia="zh-CN"/>
        </w:rPr>
        <w:t>ародного Института Прогнозистов:</w:t>
      </w:r>
    </w:p>
    <w:p w:rsidR="00F30F25" w:rsidRDefault="00F30F25" w:rsidP="00020A55">
      <w:pPr>
        <w:suppressAutoHyphens/>
        <w:spacing w:line="276" w:lineRule="auto"/>
        <w:ind w:firstLine="0"/>
        <w:rPr>
          <w:szCs w:val="24"/>
          <w:lang w:eastAsia="zh-CN"/>
        </w:rPr>
      </w:pPr>
      <w:r w:rsidRPr="00020A55">
        <w:rPr>
          <w:szCs w:val="24"/>
          <w:lang w:eastAsia="zh-CN"/>
        </w:rPr>
        <w:t>(</w:t>
      </w:r>
      <w:hyperlink r:id="rId16" w:history="1">
        <w:r w:rsidRPr="00020A55">
          <w:rPr>
            <w:szCs w:val="24"/>
            <w:lang w:eastAsia="zh-CN"/>
          </w:rPr>
          <w:t>http://forecasters.org/resources/time-series-data/m3-competition/</w:t>
        </w:r>
      </w:hyperlink>
      <w:r w:rsidRPr="00020A55">
        <w:rPr>
          <w:szCs w:val="24"/>
          <w:lang w:eastAsia="zh-CN"/>
        </w:rPr>
        <w:t>).</w:t>
      </w:r>
    </w:p>
    <w:p w:rsidR="00E4645A" w:rsidRPr="00020A55" w:rsidRDefault="00E4645A" w:rsidP="00020A55">
      <w:pPr>
        <w:suppressAutoHyphens/>
        <w:spacing w:line="276" w:lineRule="auto"/>
        <w:ind w:firstLine="0"/>
        <w:rPr>
          <w:szCs w:val="24"/>
          <w:lang w:eastAsia="zh-CN"/>
        </w:rPr>
      </w:pPr>
    </w:p>
    <w:p w:rsidR="00F30F25" w:rsidRPr="00020A55" w:rsidRDefault="00F30F25" w:rsidP="00020A55">
      <w:pPr>
        <w:suppressAutoHyphens/>
        <w:spacing w:line="276" w:lineRule="auto"/>
        <w:ind w:firstLine="0"/>
        <w:rPr>
          <w:szCs w:val="24"/>
          <w:lang w:eastAsia="zh-CN"/>
        </w:rPr>
      </w:pPr>
      <w:r w:rsidRPr="00E4645A">
        <w:rPr>
          <w:szCs w:val="24"/>
          <w:u w:val="single"/>
          <w:lang w:eastAsia="zh-CN"/>
        </w:rPr>
        <w:t xml:space="preserve">Задание </w:t>
      </w:r>
      <w:r w:rsidR="00E4645A" w:rsidRPr="00E4645A">
        <w:rPr>
          <w:szCs w:val="24"/>
          <w:u w:val="single"/>
          <w:lang w:eastAsia="zh-CN"/>
        </w:rPr>
        <w:t>8</w:t>
      </w:r>
      <w:r w:rsidRPr="00020A55">
        <w:rPr>
          <w:szCs w:val="24"/>
          <w:lang w:eastAsia="zh-CN"/>
        </w:rPr>
        <w:t>. Обратимся к ряду №658 (общая стоимость активов предприятия на конце квартала).  Для того чтобы посмотреть описания ряда нужно в командной строке набрать:</w:t>
      </w:r>
    </w:p>
    <w:p w:rsidR="00F30F25" w:rsidRPr="00020A55" w:rsidRDefault="00F30F25" w:rsidP="00020A55">
      <w:pPr>
        <w:suppressAutoHyphens/>
        <w:spacing w:line="276" w:lineRule="auto"/>
        <w:ind w:firstLine="0"/>
        <w:rPr>
          <w:szCs w:val="24"/>
          <w:lang w:eastAsia="zh-CN"/>
        </w:rPr>
      </w:pPr>
      <w:r w:rsidRPr="00020A55">
        <w:rPr>
          <w:szCs w:val="24"/>
          <w:lang w:eastAsia="zh-CN"/>
        </w:rPr>
        <w:t>Постройте по ряду №658 простой линейный график. Что можно сказать о динамике общей стоимости активов предприятия?</w:t>
      </w:r>
    </w:p>
    <w:p w:rsidR="00F30F25" w:rsidRPr="00020A55" w:rsidRDefault="00F30F25" w:rsidP="00020A55">
      <w:pPr>
        <w:suppressAutoHyphens/>
        <w:spacing w:line="276" w:lineRule="auto"/>
        <w:ind w:firstLine="0"/>
        <w:rPr>
          <w:szCs w:val="24"/>
          <w:lang w:eastAsia="zh-CN"/>
        </w:rPr>
      </w:pPr>
      <w:r w:rsidRPr="00020A55">
        <w:rPr>
          <w:szCs w:val="24"/>
          <w:lang w:eastAsia="zh-CN"/>
        </w:rPr>
        <w:t>Для более полной информации рассмотрите коррелограммы исходного ряда данных. Дают ли вам какую-нибудь информацию эти коррелограммы? Какой вывод можно сделать на основе них?</w:t>
      </w:r>
    </w:p>
    <w:p w:rsidR="00F30F25" w:rsidRPr="00020A55" w:rsidRDefault="00F30F25" w:rsidP="00020A55">
      <w:pPr>
        <w:suppressAutoHyphens/>
        <w:spacing w:line="276" w:lineRule="auto"/>
        <w:ind w:firstLine="0"/>
        <w:rPr>
          <w:szCs w:val="24"/>
          <w:lang w:eastAsia="zh-CN"/>
        </w:rPr>
      </w:pPr>
      <w:r w:rsidRPr="00020A55">
        <w:rPr>
          <w:szCs w:val="24"/>
          <w:lang w:eastAsia="zh-CN"/>
        </w:rPr>
        <w:t>Постройте гистограмму и ящичковую диаграмму для этого ряда. Что можно сказать о распределении стоимости активов? Есть ли среди изучаемых величин выбросы?</w:t>
      </w:r>
    </w:p>
    <w:p w:rsidR="00F30F25" w:rsidRPr="00020A55" w:rsidRDefault="00F30F25" w:rsidP="00020A55">
      <w:pPr>
        <w:suppressAutoHyphens/>
        <w:spacing w:line="276" w:lineRule="auto"/>
        <w:ind w:firstLine="0"/>
        <w:rPr>
          <w:szCs w:val="24"/>
          <w:lang w:eastAsia="zh-CN"/>
        </w:rPr>
      </w:pPr>
      <w:r w:rsidRPr="00020A55">
        <w:rPr>
          <w:szCs w:val="24"/>
          <w:lang w:eastAsia="zh-CN"/>
        </w:rPr>
        <w:t>Сгладьте р</w:t>
      </w:r>
      <w:r w:rsidR="00E4645A">
        <w:rPr>
          <w:szCs w:val="24"/>
          <w:lang w:eastAsia="zh-CN"/>
        </w:rPr>
        <w:t>яд разными скользящими средними</w:t>
      </w:r>
      <w:r w:rsidRPr="00020A55">
        <w:rPr>
          <w:szCs w:val="24"/>
          <w:lang w:eastAsia="zh-CN"/>
        </w:rPr>
        <w:t>. Постройте линейные графики по полученным значениям. Что можно сказать о складывающихся тенденциях в ряду данных? Как вы считаете, какая математическая модель могла бы дать наиболее точный прогноз из всех, рассмотренных в данной главе?</w:t>
      </w:r>
    </w:p>
    <w:p w:rsidR="00F30F25" w:rsidRPr="00020A55" w:rsidRDefault="00F30F25" w:rsidP="00020A55">
      <w:pPr>
        <w:suppressAutoHyphens/>
        <w:spacing w:line="276" w:lineRule="auto"/>
        <w:ind w:firstLine="0"/>
        <w:rPr>
          <w:szCs w:val="24"/>
          <w:lang w:eastAsia="zh-CN"/>
        </w:rPr>
      </w:pPr>
      <w:r w:rsidRPr="00020A55">
        <w:rPr>
          <w:szCs w:val="24"/>
          <w:lang w:eastAsia="zh-CN"/>
        </w:rPr>
        <w:t xml:space="preserve">Попробуйте </w:t>
      </w:r>
      <w:r w:rsidR="00E4645A">
        <w:rPr>
          <w:szCs w:val="24"/>
          <w:lang w:eastAsia="zh-CN"/>
        </w:rPr>
        <w:t xml:space="preserve">выполнить </w:t>
      </w:r>
      <w:r w:rsidRPr="00020A55">
        <w:rPr>
          <w:szCs w:val="24"/>
          <w:lang w:eastAsia="zh-CN"/>
        </w:rPr>
        <w:t xml:space="preserve">по </w:t>
      </w:r>
      <w:r w:rsidR="00E4645A">
        <w:rPr>
          <w:szCs w:val="24"/>
          <w:lang w:eastAsia="zh-CN"/>
        </w:rPr>
        <w:t xml:space="preserve">моделям </w:t>
      </w:r>
      <w:r w:rsidRPr="00020A55">
        <w:rPr>
          <w:szCs w:val="24"/>
          <w:lang w:eastAsia="zh-CN"/>
        </w:rPr>
        <w:t>прогноз на 8 наблюдений вперёд.</w:t>
      </w:r>
    </w:p>
    <w:p w:rsidR="00F30F25" w:rsidRDefault="00F30F25" w:rsidP="00020A55">
      <w:pPr>
        <w:suppressAutoHyphens/>
        <w:spacing w:line="276" w:lineRule="auto"/>
        <w:ind w:firstLine="0"/>
        <w:rPr>
          <w:szCs w:val="24"/>
          <w:lang w:eastAsia="zh-CN"/>
        </w:rPr>
      </w:pPr>
      <w:r w:rsidRPr="00020A55">
        <w:rPr>
          <w:szCs w:val="24"/>
          <w:lang w:eastAsia="zh-CN"/>
        </w:rPr>
        <w:t>Оцените точность полученных прогнозов с помощью любого известного вам коэффициента. Какая модель оказалась точней? Как вы считаете, почему?</w:t>
      </w:r>
    </w:p>
    <w:p w:rsidR="00E4645A" w:rsidRPr="00020A55" w:rsidRDefault="00E4645A" w:rsidP="00020A55">
      <w:pPr>
        <w:suppressAutoHyphens/>
        <w:spacing w:line="276" w:lineRule="auto"/>
        <w:ind w:firstLine="0"/>
        <w:rPr>
          <w:szCs w:val="24"/>
          <w:lang w:eastAsia="zh-CN"/>
        </w:rPr>
      </w:pPr>
    </w:p>
    <w:p w:rsidR="00F30F25" w:rsidRPr="00020A55" w:rsidRDefault="00E4645A" w:rsidP="00020A55">
      <w:pPr>
        <w:suppressAutoHyphens/>
        <w:spacing w:line="276" w:lineRule="auto"/>
        <w:ind w:firstLine="0"/>
        <w:rPr>
          <w:szCs w:val="24"/>
          <w:lang w:eastAsia="zh-CN"/>
        </w:rPr>
      </w:pPr>
      <w:r>
        <w:rPr>
          <w:szCs w:val="24"/>
          <w:u w:val="single"/>
          <w:lang w:eastAsia="zh-CN"/>
        </w:rPr>
        <w:t>Задание 9</w:t>
      </w:r>
      <w:r w:rsidR="00F30F25" w:rsidRPr="00020A55">
        <w:rPr>
          <w:szCs w:val="24"/>
          <w:lang w:eastAsia="zh-CN"/>
        </w:rPr>
        <w:t>. Перейдём к рассмотрению ряда №2558. Это финансовый ряд по погашениям кредитов.</w:t>
      </w:r>
    </w:p>
    <w:p w:rsidR="00F30F25" w:rsidRPr="00020A55" w:rsidRDefault="00F30F25" w:rsidP="00020A55">
      <w:pPr>
        <w:suppressAutoHyphens/>
        <w:spacing w:line="276" w:lineRule="auto"/>
        <w:ind w:firstLine="0"/>
        <w:rPr>
          <w:szCs w:val="24"/>
          <w:lang w:eastAsia="zh-CN"/>
        </w:rPr>
      </w:pPr>
      <w:r w:rsidRPr="00020A55">
        <w:rPr>
          <w:szCs w:val="24"/>
          <w:lang w:eastAsia="zh-CN"/>
        </w:rPr>
        <w:t>Как вы считаете, есть ли в собранных данных сезонность? Почему? Как вы это выяснили?</w:t>
      </w:r>
    </w:p>
    <w:p w:rsidR="00F30F25" w:rsidRPr="00020A55" w:rsidRDefault="00F30F25" w:rsidP="00020A55">
      <w:pPr>
        <w:suppressAutoHyphens/>
        <w:spacing w:line="276" w:lineRule="auto"/>
        <w:ind w:firstLine="0"/>
        <w:rPr>
          <w:szCs w:val="24"/>
          <w:lang w:eastAsia="zh-CN"/>
        </w:rPr>
      </w:pPr>
      <w:r w:rsidRPr="00020A55">
        <w:rPr>
          <w:szCs w:val="24"/>
          <w:lang w:eastAsia="zh-CN"/>
        </w:rPr>
        <w:t>Постройте по данным модель Naïve (если в данных есть сезонность, то сезонную). Дайте по ней прогноз на 1,5 год вперёд. Как вы считаете, насколько точным будет прогноз по модели и почему?</w:t>
      </w:r>
    </w:p>
    <w:p w:rsidR="00E4645A" w:rsidRDefault="00E4645A" w:rsidP="00020A55">
      <w:pPr>
        <w:suppressAutoHyphens/>
        <w:spacing w:line="276" w:lineRule="auto"/>
        <w:ind w:firstLine="0"/>
        <w:rPr>
          <w:szCs w:val="24"/>
          <w:lang w:eastAsia="zh-CN"/>
        </w:rPr>
      </w:pPr>
    </w:p>
    <w:p w:rsidR="00F30F25" w:rsidRPr="00020A55" w:rsidRDefault="00F30F25" w:rsidP="00020A55">
      <w:pPr>
        <w:suppressAutoHyphens/>
        <w:spacing w:line="276" w:lineRule="auto"/>
        <w:ind w:firstLine="0"/>
        <w:rPr>
          <w:szCs w:val="24"/>
          <w:lang w:eastAsia="zh-CN"/>
        </w:rPr>
      </w:pPr>
      <w:r w:rsidRPr="00E4645A">
        <w:rPr>
          <w:szCs w:val="24"/>
          <w:u w:val="single"/>
          <w:lang w:eastAsia="zh-CN"/>
        </w:rPr>
        <w:t>Задание 1</w:t>
      </w:r>
      <w:r w:rsidR="00E4645A" w:rsidRPr="00E4645A">
        <w:rPr>
          <w:szCs w:val="24"/>
          <w:u w:val="single"/>
          <w:lang w:eastAsia="zh-CN"/>
        </w:rPr>
        <w:t>0</w:t>
      </w:r>
      <w:r w:rsidRPr="00E4645A">
        <w:rPr>
          <w:szCs w:val="24"/>
          <w:u w:val="single"/>
          <w:lang w:eastAsia="zh-CN"/>
        </w:rPr>
        <w:t>.</w:t>
      </w:r>
      <w:r w:rsidRPr="00020A55">
        <w:rPr>
          <w:szCs w:val="24"/>
          <w:lang w:eastAsia="zh-CN"/>
        </w:rPr>
        <w:t xml:space="preserve"> Откройте ряд №645 из базы M3. Изучите его.</w:t>
      </w:r>
    </w:p>
    <w:p w:rsidR="00F30F25" w:rsidRPr="00020A55" w:rsidRDefault="00F30F25" w:rsidP="00020A55">
      <w:pPr>
        <w:suppressAutoHyphens/>
        <w:spacing w:line="276" w:lineRule="auto"/>
        <w:ind w:firstLine="0"/>
        <w:rPr>
          <w:szCs w:val="24"/>
          <w:lang w:eastAsia="zh-CN"/>
        </w:rPr>
      </w:pPr>
      <w:r w:rsidRPr="00020A55">
        <w:rPr>
          <w:szCs w:val="24"/>
          <w:lang w:eastAsia="zh-CN"/>
        </w:rPr>
        <w:lastRenderedPageBreak/>
        <w:t>Как вы считаете, есть ли в этом ряде какие-либо тенденции к росту или снижению?</w:t>
      </w:r>
    </w:p>
    <w:p w:rsidR="00F30F25" w:rsidRPr="00020A55" w:rsidRDefault="00F30F25" w:rsidP="00020A55">
      <w:pPr>
        <w:suppressAutoHyphens/>
        <w:spacing w:line="276" w:lineRule="auto"/>
        <w:ind w:firstLine="0"/>
        <w:rPr>
          <w:szCs w:val="24"/>
          <w:lang w:eastAsia="zh-CN"/>
        </w:rPr>
      </w:pPr>
      <w:r w:rsidRPr="00020A55">
        <w:rPr>
          <w:szCs w:val="24"/>
          <w:lang w:eastAsia="zh-CN"/>
        </w:rPr>
        <w:t>Используя MS Excel, постройте несколько моделей простого экспоненциального сглаживания с разными методами задания стартового значения. Дайте прогнозы по полученным моделям на 6 лет вперёд.</w:t>
      </w:r>
    </w:p>
    <w:p w:rsidR="00F30F25" w:rsidRPr="00020A55" w:rsidRDefault="00F30F25" w:rsidP="00020A55">
      <w:pPr>
        <w:suppressAutoHyphens/>
        <w:spacing w:line="276" w:lineRule="auto"/>
        <w:ind w:firstLine="0"/>
        <w:rPr>
          <w:szCs w:val="24"/>
          <w:lang w:eastAsia="zh-CN"/>
        </w:rPr>
      </w:pPr>
      <w:r w:rsidRPr="00020A55">
        <w:rPr>
          <w:szCs w:val="24"/>
          <w:lang w:eastAsia="zh-CN"/>
        </w:rPr>
        <w:t>Постройте модель Брауна в R с расширенным интервалом для постоянной сглаживания. Дайте прогноз на 6 лет вперёд по полученной модели.</w:t>
      </w:r>
    </w:p>
    <w:p w:rsidR="00F30F25" w:rsidRPr="00020A55" w:rsidRDefault="00F30F25" w:rsidP="00020A55">
      <w:pPr>
        <w:suppressAutoHyphens/>
        <w:spacing w:line="276" w:lineRule="auto"/>
        <w:ind w:firstLine="0"/>
        <w:rPr>
          <w:szCs w:val="24"/>
          <w:lang w:eastAsia="zh-CN"/>
        </w:rPr>
      </w:pPr>
      <w:r w:rsidRPr="00020A55">
        <w:rPr>
          <w:szCs w:val="24"/>
          <w:lang w:eastAsia="zh-CN"/>
        </w:rPr>
        <w:t xml:space="preserve">Отличаются ли прогнозы по </w:t>
      </w:r>
      <w:r w:rsidR="00E4645A">
        <w:rPr>
          <w:szCs w:val="24"/>
          <w:lang w:eastAsia="zh-CN"/>
        </w:rPr>
        <w:t xml:space="preserve">этим </w:t>
      </w:r>
      <w:r w:rsidRPr="00020A55">
        <w:rPr>
          <w:szCs w:val="24"/>
          <w:lang w:eastAsia="zh-CN"/>
        </w:rPr>
        <w:t>моделям? Как вы считаете, почему?</w:t>
      </w:r>
    </w:p>
    <w:p w:rsidR="00F30F25" w:rsidRDefault="00F30F25" w:rsidP="00020A55">
      <w:pPr>
        <w:suppressAutoHyphens/>
        <w:spacing w:line="276" w:lineRule="auto"/>
        <w:ind w:firstLine="0"/>
        <w:rPr>
          <w:szCs w:val="24"/>
          <w:lang w:eastAsia="zh-CN"/>
        </w:rPr>
      </w:pPr>
      <w:r w:rsidRPr="00020A55">
        <w:rPr>
          <w:szCs w:val="24"/>
          <w:lang w:eastAsia="zh-CN"/>
        </w:rPr>
        <w:t>Оцените точность полученных прогнозов. Какая из моделей оказалась наиболее точной?</w:t>
      </w:r>
    </w:p>
    <w:p w:rsidR="00E4645A" w:rsidRPr="00020A55" w:rsidRDefault="00E4645A" w:rsidP="00020A55">
      <w:pPr>
        <w:suppressAutoHyphens/>
        <w:spacing w:line="276" w:lineRule="auto"/>
        <w:ind w:firstLine="0"/>
        <w:rPr>
          <w:szCs w:val="24"/>
          <w:lang w:eastAsia="zh-CN"/>
        </w:rPr>
      </w:pPr>
    </w:p>
    <w:p w:rsidR="00F30F25" w:rsidRPr="00020A55" w:rsidRDefault="00F30F25" w:rsidP="00020A55">
      <w:pPr>
        <w:suppressAutoHyphens/>
        <w:spacing w:line="276" w:lineRule="auto"/>
        <w:ind w:firstLine="0"/>
        <w:rPr>
          <w:szCs w:val="24"/>
          <w:lang w:eastAsia="zh-CN"/>
        </w:rPr>
      </w:pPr>
      <w:r w:rsidRPr="00E4645A">
        <w:rPr>
          <w:szCs w:val="24"/>
          <w:u w:val="single"/>
          <w:lang w:eastAsia="zh-CN"/>
        </w:rPr>
        <w:t xml:space="preserve">Задание </w:t>
      </w:r>
      <w:r w:rsidR="00E4645A" w:rsidRPr="00E4645A">
        <w:rPr>
          <w:szCs w:val="24"/>
          <w:u w:val="single"/>
          <w:lang w:eastAsia="zh-CN"/>
        </w:rPr>
        <w:t>11</w:t>
      </w:r>
      <w:r w:rsidRPr="00020A55">
        <w:rPr>
          <w:szCs w:val="24"/>
          <w:lang w:eastAsia="zh-CN"/>
        </w:rPr>
        <w:t>. Проведите анализ ряда №2712.</w:t>
      </w:r>
    </w:p>
    <w:p w:rsidR="00F30F25" w:rsidRPr="00020A55" w:rsidRDefault="00F30F25" w:rsidP="00020A55">
      <w:pPr>
        <w:suppressAutoHyphens/>
        <w:spacing w:line="276" w:lineRule="auto"/>
        <w:ind w:firstLine="0"/>
        <w:rPr>
          <w:szCs w:val="24"/>
          <w:lang w:eastAsia="zh-CN"/>
        </w:rPr>
      </w:pPr>
      <w:r w:rsidRPr="00020A55">
        <w:rPr>
          <w:szCs w:val="24"/>
          <w:lang w:eastAsia="zh-CN"/>
        </w:rPr>
        <w:t>Постройте линейный график и коррелограммы исходного ряда. Как вы считаете, стационарен ли представленный ряд?</w:t>
      </w:r>
    </w:p>
    <w:p w:rsidR="00F30F25" w:rsidRPr="00020A55" w:rsidRDefault="00F30F25" w:rsidP="00020A55">
      <w:pPr>
        <w:suppressAutoHyphens/>
        <w:spacing w:line="276" w:lineRule="auto"/>
        <w:ind w:firstLine="0"/>
        <w:rPr>
          <w:szCs w:val="24"/>
          <w:lang w:eastAsia="zh-CN"/>
        </w:rPr>
      </w:pPr>
      <w:r w:rsidRPr="00020A55">
        <w:rPr>
          <w:szCs w:val="24"/>
          <w:lang w:eastAsia="zh-CN"/>
        </w:rPr>
        <w:t>Проведите тесты ADF и KPSS для ряда №2712 вначале по вторым разностям, потом по первым, потом по исходному ряду. Каков порядок стационарности ряда d?</w:t>
      </w:r>
    </w:p>
    <w:p w:rsidR="00F30F25" w:rsidRPr="00020A55" w:rsidRDefault="00F30F25" w:rsidP="00020A55">
      <w:pPr>
        <w:suppressAutoHyphens/>
        <w:spacing w:line="276" w:lineRule="auto"/>
        <w:ind w:firstLine="0"/>
        <w:rPr>
          <w:szCs w:val="24"/>
          <w:lang w:eastAsia="zh-CN"/>
        </w:rPr>
      </w:pPr>
      <w:r w:rsidRPr="00020A55">
        <w:rPr>
          <w:szCs w:val="24"/>
          <w:lang w:eastAsia="zh-CN"/>
        </w:rPr>
        <w:t>Изучите коррелограммы ряда в разностях выбранного порядка в п.2. Есть ли в ряде в разностях какие-либо значимые коэффициенты автокорреляции и частной автокорреляции? Какой порядок модели ARIMA(p,d,q) соответствуют эти значения?</w:t>
      </w:r>
    </w:p>
    <w:p w:rsidR="00F30F25" w:rsidRPr="00020A55" w:rsidRDefault="00F30F25" w:rsidP="00020A55">
      <w:pPr>
        <w:suppressAutoHyphens/>
        <w:spacing w:line="276" w:lineRule="auto"/>
        <w:ind w:firstLine="0"/>
        <w:rPr>
          <w:szCs w:val="24"/>
          <w:lang w:eastAsia="zh-CN"/>
        </w:rPr>
      </w:pPr>
      <w:r w:rsidRPr="00020A55">
        <w:rPr>
          <w:szCs w:val="24"/>
          <w:lang w:eastAsia="zh-CN"/>
        </w:rPr>
        <w:t>Постройте модель ARIMA(p,d,q) порядка, выбранного в п.3.</w:t>
      </w:r>
    </w:p>
    <w:p w:rsidR="00F30F25" w:rsidRPr="00020A55" w:rsidRDefault="00F30F25" w:rsidP="00020A55">
      <w:pPr>
        <w:suppressAutoHyphens/>
        <w:spacing w:line="276" w:lineRule="auto"/>
        <w:ind w:firstLine="0"/>
        <w:rPr>
          <w:szCs w:val="24"/>
          <w:lang w:eastAsia="zh-CN"/>
        </w:rPr>
      </w:pPr>
      <w:r w:rsidRPr="00020A55">
        <w:rPr>
          <w:szCs w:val="24"/>
          <w:lang w:eastAsia="zh-CN"/>
        </w:rPr>
        <w:t>Изучите коррелограмму остатков полученной модели. Есть ли ещё какие-то неучтённые элементы в модели? Если есть, добавьте их в модель — вернитесь к п.4.</w:t>
      </w:r>
    </w:p>
    <w:p w:rsidR="00F30F25" w:rsidRPr="00020A55" w:rsidRDefault="00F30F25" w:rsidP="00020A55">
      <w:pPr>
        <w:suppressAutoHyphens/>
        <w:spacing w:line="276" w:lineRule="auto"/>
        <w:ind w:firstLine="0"/>
        <w:rPr>
          <w:szCs w:val="24"/>
          <w:lang w:eastAsia="zh-CN"/>
        </w:rPr>
      </w:pPr>
      <w:r w:rsidRPr="00020A55">
        <w:rPr>
          <w:szCs w:val="24"/>
          <w:lang w:eastAsia="zh-CN"/>
        </w:rPr>
        <w:t>Постройте гистограмму по остаткам финальной модели ARIMA. Проведите тест на соответствие распределения остатков нормальному (например, тест Шапиро-Уилка). Можно ли считать остатки по полученной модели распределёнными нормально?</w:t>
      </w:r>
    </w:p>
    <w:p w:rsidR="00F30F25" w:rsidRPr="00020A55" w:rsidRDefault="00F30F25" w:rsidP="00020A55">
      <w:pPr>
        <w:suppressAutoHyphens/>
        <w:spacing w:line="276" w:lineRule="auto"/>
        <w:ind w:firstLine="0"/>
        <w:rPr>
          <w:szCs w:val="24"/>
          <w:lang w:eastAsia="zh-CN"/>
        </w:rPr>
      </w:pPr>
      <w:r w:rsidRPr="00020A55">
        <w:rPr>
          <w:szCs w:val="24"/>
          <w:lang w:eastAsia="zh-CN"/>
        </w:rPr>
        <w:t>Дайте прогноз по итоговой модели ARIMA на 18 наблюдений вперёд.</w:t>
      </w:r>
    </w:p>
    <w:p w:rsidR="00F30F25" w:rsidRPr="00020A55" w:rsidRDefault="00F30F25" w:rsidP="00020A55">
      <w:pPr>
        <w:suppressAutoHyphens/>
        <w:spacing w:line="276" w:lineRule="auto"/>
        <w:ind w:firstLine="0"/>
        <w:rPr>
          <w:szCs w:val="24"/>
          <w:lang w:eastAsia="zh-CN"/>
        </w:rPr>
      </w:pPr>
      <w:r w:rsidRPr="00020A55">
        <w:rPr>
          <w:szCs w:val="24"/>
          <w:lang w:eastAsia="zh-CN"/>
        </w:rPr>
        <w:t>Постройте модель экспоненциального сглаживания (на основе автоматического выбора порядка модели) для этого же ряда, дайте по ней прогноз на 18 наблюдений вперёд.</w:t>
      </w:r>
    </w:p>
    <w:p w:rsidR="00E4645A" w:rsidRDefault="00E4645A" w:rsidP="00020A55">
      <w:pPr>
        <w:suppressAutoHyphens/>
        <w:spacing w:line="276" w:lineRule="auto"/>
        <w:ind w:firstLine="0"/>
        <w:rPr>
          <w:szCs w:val="24"/>
          <w:lang w:eastAsia="zh-CN"/>
        </w:rPr>
      </w:pPr>
    </w:p>
    <w:p w:rsidR="00F30F25" w:rsidRPr="00020A55" w:rsidRDefault="00F30F25" w:rsidP="00020A55">
      <w:pPr>
        <w:suppressAutoHyphens/>
        <w:spacing w:line="276" w:lineRule="auto"/>
        <w:ind w:firstLine="0"/>
        <w:rPr>
          <w:szCs w:val="24"/>
          <w:lang w:eastAsia="zh-CN"/>
        </w:rPr>
      </w:pPr>
      <w:r w:rsidRPr="00E4645A">
        <w:rPr>
          <w:szCs w:val="24"/>
          <w:u w:val="single"/>
          <w:lang w:eastAsia="zh-CN"/>
        </w:rPr>
        <w:t xml:space="preserve">Задание </w:t>
      </w:r>
      <w:r w:rsidR="00E4645A">
        <w:rPr>
          <w:szCs w:val="24"/>
          <w:u w:val="single"/>
          <w:lang w:eastAsia="zh-CN"/>
        </w:rPr>
        <w:t>1</w:t>
      </w:r>
      <w:r w:rsidRPr="00E4645A">
        <w:rPr>
          <w:szCs w:val="24"/>
          <w:u w:val="single"/>
          <w:lang w:eastAsia="zh-CN"/>
        </w:rPr>
        <w:t>2</w:t>
      </w:r>
      <w:r w:rsidRPr="00020A55">
        <w:rPr>
          <w:szCs w:val="24"/>
          <w:lang w:eastAsia="zh-CN"/>
        </w:rPr>
        <w:t>. Изучите ряд №2796.</w:t>
      </w:r>
    </w:p>
    <w:p w:rsidR="00F30F25" w:rsidRPr="00020A55" w:rsidRDefault="00F30F25" w:rsidP="00020A55">
      <w:pPr>
        <w:suppressAutoHyphens/>
        <w:spacing w:line="276" w:lineRule="auto"/>
        <w:ind w:firstLine="0"/>
        <w:rPr>
          <w:szCs w:val="24"/>
          <w:lang w:eastAsia="zh-CN"/>
        </w:rPr>
      </w:pPr>
      <w:r w:rsidRPr="00020A55">
        <w:rPr>
          <w:szCs w:val="24"/>
          <w:lang w:eastAsia="zh-CN"/>
        </w:rPr>
        <w:t>Есть ли в нём сезонность? Если есть, то каков лаг сезонности и каким может быть характер сезонности? Как вы это выяснили?</w:t>
      </w:r>
      <w:r w:rsidR="00E4645A">
        <w:rPr>
          <w:szCs w:val="24"/>
          <w:lang w:eastAsia="zh-CN"/>
        </w:rPr>
        <w:t xml:space="preserve"> </w:t>
      </w:r>
    </w:p>
    <w:p w:rsidR="00F30F25" w:rsidRPr="00020A55" w:rsidRDefault="00F30F25" w:rsidP="00020A55">
      <w:pPr>
        <w:suppressAutoHyphens/>
        <w:spacing w:line="276" w:lineRule="auto"/>
        <w:ind w:firstLine="0"/>
        <w:rPr>
          <w:szCs w:val="24"/>
          <w:lang w:eastAsia="zh-CN"/>
        </w:rPr>
      </w:pPr>
      <w:r w:rsidRPr="00020A55">
        <w:rPr>
          <w:szCs w:val="24"/>
          <w:lang w:eastAsia="zh-CN"/>
        </w:rPr>
        <w:t>Постройте коррелограмму по исходному ряду и по рядам в первых и вторых разностях. Что можно сказать по полученным графикам?</w:t>
      </w:r>
    </w:p>
    <w:p w:rsidR="00F30F25" w:rsidRPr="00020A55" w:rsidRDefault="00F30F25" w:rsidP="00020A55">
      <w:pPr>
        <w:suppressAutoHyphens/>
        <w:spacing w:line="276" w:lineRule="auto"/>
        <w:ind w:firstLine="0"/>
        <w:rPr>
          <w:szCs w:val="24"/>
          <w:lang w:eastAsia="zh-CN"/>
        </w:rPr>
      </w:pPr>
      <w:r w:rsidRPr="00020A55">
        <w:rPr>
          <w:szCs w:val="24"/>
          <w:lang w:eastAsia="zh-CN"/>
        </w:rPr>
        <w:t>Определите порядок модели ARIMA(p,d,q) на основе тестов на стационарность и коррелограмм</w:t>
      </w:r>
      <w:r w:rsidR="00E4645A">
        <w:rPr>
          <w:szCs w:val="24"/>
          <w:lang w:eastAsia="zh-CN"/>
        </w:rPr>
        <w:t>.</w:t>
      </w:r>
    </w:p>
    <w:p w:rsidR="00F30F25" w:rsidRPr="00020A55" w:rsidRDefault="00F30F25" w:rsidP="00020A55">
      <w:pPr>
        <w:suppressAutoHyphens/>
        <w:spacing w:line="276" w:lineRule="auto"/>
        <w:ind w:firstLine="0"/>
        <w:rPr>
          <w:szCs w:val="24"/>
          <w:lang w:eastAsia="zh-CN"/>
        </w:rPr>
      </w:pPr>
      <w:r w:rsidRPr="00020A55">
        <w:rPr>
          <w:szCs w:val="24"/>
          <w:lang w:eastAsia="zh-CN"/>
        </w:rPr>
        <w:t>Дайте прогноз по итоговой модели на 18 наблюдений вперёд.</w:t>
      </w:r>
    </w:p>
    <w:p w:rsidR="00E4645A" w:rsidRDefault="00E4645A" w:rsidP="00020A55">
      <w:pPr>
        <w:suppressAutoHyphens/>
        <w:spacing w:line="276" w:lineRule="auto"/>
        <w:ind w:firstLine="0"/>
        <w:rPr>
          <w:szCs w:val="24"/>
          <w:lang w:eastAsia="zh-CN"/>
        </w:rPr>
      </w:pPr>
    </w:p>
    <w:p w:rsidR="00F30F25" w:rsidRDefault="00F30F25" w:rsidP="00020A55">
      <w:pPr>
        <w:suppressAutoHyphens/>
        <w:spacing w:line="276" w:lineRule="auto"/>
        <w:ind w:firstLine="0"/>
        <w:rPr>
          <w:szCs w:val="24"/>
          <w:lang w:eastAsia="zh-CN"/>
        </w:rPr>
      </w:pPr>
      <w:r w:rsidRPr="00E4645A">
        <w:rPr>
          <w:szCs w:val="24"/>
          <w:u w:val="single"/>
          <w:lang w:eastAsia="zh-CN"/>
        </w:rPr>
        <w:t>Задание 1</w:t>
      </w:r>
      <w:r w:rsidR="00E4645A" w:rsidRPr="00E4645A">
        <w:rPr>
          <w:szCs w:val="24"/>
          <w:u w:val="single"/>
          <w:lang w:eastAsia="zh-CN"/>
        </w:rPr>
        <w:t>3</w:t>
      </w:r>
      <w:r w:rsidRPr="00020A55">
        <w:rPr>
          <w:szCs w:val="24"/>
          <w:lang w:eastAsia="zh-CN"/>
        </w:rPr>
        <w:t xml:space="preserve">. Компания по производству мороженого, работающая с 2006 года собрала месячные данные о продажах мороженого «Самый-Самый Сладкий Рожок» за период с 2009 по 2012. Аналитик компании для того, чтобы спрогнозировать продажи, решил построить регрессионную модель. Считая, что на продажи мороженого (Sales, тыс. упаковок) могут влиять такие факторы, как средняя месячная температура воздуха (Temperature, градусов по Цельсию), количество осадков (Rain, в мм.), количество праздничных и выходных дней (Holidays, шт. в </w:t>
      </w:r>
      <w:r w:rsidRPr="00020A55">
        <w:rPr>
          <w:szCs w:val="24"/>
          <w:lang w:eastAsia="zh-CN"/>
        </w:rPr>
        <w:lastRenderedPageBreak/>
        <w:t>мес.), затраты на рекламу (Ads, тыс. руб.) и цена мороженого (Price, руб.), он собрал данные и свёл их в таблицу ниже:</w:t>
      </w:r>
    </w:p>
    <w:p w:rsidR="00E4645A" w:rsidRPr="00020A55" w:rsidRDefault="00E4645A" w:rsidP="00020A55">
      <w:pPr>
        <w:suppressAutoHyphens/>
        <w:spacing w:line="276" w:lineRule="auto"/>
        <w:ind w:firstLine="0"/>
        <w:rPr>
          <w:szCs w:val="24"/>
          <w:lang w:eastAsia="zh-CN"/>
        </w:rPr>
      </w:pPr>
    </w:p>
    <w:tbl>
      <w:tblPr>
        <w:tblW w:w="0" w:type="auto"/>
        <w:jc w:val="center"/>
        <w:tblInd w:w="-182" w:type="dxa"/>
        <w:tblLayout w:type="fixed"/>
        <w:tblCellMar>
          <w:top w:w="28" w:type="dxa"/>
          <w:left w:w="28" w:type="dxa"/>
          <w:bottom w:w="28" w:type="dxa"/>
          <w:right w:w="28" w:type="dxa"/>
        </w:tblCellMar>
        <w:tblLook w:val="0000"/>
      </w:tblPr>
      <w:tblGrid>
        <w:gridCol w:w="1530"/>
        <w:gridCol w:w="1230"/>
        <w:gridCol w:w="1410"/>
        <w:gridCol w:w="1470"/>
        <w:gridCol w:w="1215"/>
        <w:gridCol w:w="1440"/>
        <w:gridCol w:w="1440"/>
      </w:tblGrid>
      <w:tr w:rsidR="00F30F25" w:rsidRPr="00F30F25" w:rsidTr="00E4645A">
        <w:trPr>
          <w:jc w:val="center"/>
        </w:trPr>
        <w:tc>
          <w:tcPr>
            <w:tcW w:w="1530" w:type="dxa"/>
            <w:tcBorders>
              <w:top w:val="none" w:sz="1" w:space="0" w:color="000000"/>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Month</w:t>
            </w:r>
          </w:p>
        </w:tc>
        <w:tc>
          <w:tcPr>
            <w:tcW w:w="1230" w:type="dxa"/>
            <w:tcBorders>
              <w:top w:val="none" w:sz="1" w:space="0" w:color="000000"/>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January 09</w:t>
            </w:r>
          </w:p>
        </w:tc>
        <w:tc>
          <w:tcPr>
            <w:tcW w:w="1410" w:type="dxa"/>
            <w:tcBorders>
              <w:top w:val="none" w:sz="1" w:space="0" w:color="000000"/>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February 09</w:t>
            </w:r>
          </w:p>
        </w:tc>
        <w:tc>
          <w:tcPr>
            <w:tcW w:w="1470" w:type="dxa"/>
            <w:tcBorders>
              <w:top w:val="none" w:sz="1" w:space="0" w:color="000000"/>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March 09</w:t>
            </w:r>
          </w:p>
        </w:tc>
        <w:tc>
          <w:tcPr>
            <w:tcW w:w="1215" w:type="dxa"/>
            <w:tcBorders>
              <w:top w:val="none" w:sz="1" w:space="0" w:color="000000"/>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April 09</w:t>
            </w:r>
          </w:p>
        </w:tc>
        <w:tc>
          <w:tcPr>
            <w:tcW w:w="1440" w:type="dxa"/>
            <w:tcBorders>
              <w:top w:val="none" w:sz="1" w:space="0" w:color="000000"/>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May 09</w:t>
            </w:r>
          </w:p>
        </w:tc>
        <w:tc>
          <w:tcPr>
            <w:tcW w:w="1440" w:type="dxa"/>
            <w:tcBorders>
              <w:top w:val="none" w:sz="1" w:space="0" w:color="000000"/>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June 09</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Sales</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41.45</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35.83</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73.12</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95.01</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154.13</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198.48</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Temperature</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3.55</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4.95</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8.30</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11.65</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14.25</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17.30</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Rain</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72.40</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69.60</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30.00</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28.00</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29.80</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34.00</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Holidays</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15.00</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9.00</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10.00</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8.00</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12.00</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9.00</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Ads</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15.00</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5.00</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10.00</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51.00</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101.00</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115.00</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Price</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17.00</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17.00</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18.00</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19.00</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21.00</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22.00</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Month</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July 09</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August 09</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September 09</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October 09</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November 09</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December 09</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Sales</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204.20</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194.78</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124.49</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89.39</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51.57</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30.39</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Temperature</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18.35</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19.00</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16.25</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12.80</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10.00</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4.15</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Rain</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71.40</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39.60</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36.00</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39.40</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148.00</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84.60</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Holidays</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8.00</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10.00</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8.00</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9.00</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10.00</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8.00</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Ads</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224.00</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208.00</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51.00</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10.00</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9.00</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15.00</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Price</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22.00</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20.00</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19.00</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19.00</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18.00</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19.00</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Month</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January 10</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February 10</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March 10</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April 10</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May 10</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June 10</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Sales</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47.97</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45.23</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80.39</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111.68</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150.77</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191.53</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Temperature</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2.10</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4.30</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7.40</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10.70</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12.50</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17.80</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Rain</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51.80</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100.40</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39.80</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23.20</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20.60</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12.40</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Holidays</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16.00</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9.00</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9.00</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8.00</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12.00</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9.00</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Ads</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5.00</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15.00</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53.00</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103.00</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210.00</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299.00</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Price</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19.00</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19.00</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20.00</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21.00</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23.00</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24.00</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Month</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July 10</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August 10</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September 10</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October 10</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November 10</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December 10</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Sales</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188.69</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157.10</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127.96</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98.51</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69.58</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43.50</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Temperature</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20.05</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17.40</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15.30</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11.75</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6.55</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1.20</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Rain</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18.00</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88.60</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38.20</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74.80</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32.20</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21.40</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Holidays</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9.00</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9.00</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8.00</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10.00</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9.00</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8.00</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Ads</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360.00</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389.00</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110.00</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91.00</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15.00</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0.00</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Price</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24.00</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23.00</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21.00</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20.00</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21.00</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21.00</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Month</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January 11</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February 11</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March 11</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April 11</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May 11</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June 11</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Sales</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66.88</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87.23</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95.68</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132.55</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154.72</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143.20</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Temperature</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5.10</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7.50</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8.05</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14.15</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14.40</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15.85</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Rain</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76.80</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42.80</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14.60</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2.40</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24.60</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84.00</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Holidays</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16.00</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9.00</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9.00</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9.00</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11.00</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9.00</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Ads</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0.00</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0.00</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8.00</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55.00</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189.00</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254.00</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Price</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21.00</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21.00</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21.00</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22.00</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23.00</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25.00</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Month</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July 11</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August 11</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September 11</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October 11</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November 11</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December 11</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Sales</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182.60</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184.87</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164.96</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137.05</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106.66</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69.62</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Temperature</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17.15</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17.60</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16.85</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14.10</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10.45</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6.85</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lastRenderedPageBreak/>
              <w:t>Rain</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49.80</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68.80</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35.00</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18.40</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29.00</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63.00</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Holidays</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10.00</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8.00</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8.00</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10.00</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9.00</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9.00</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Ads</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345.00</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367.00</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201.00</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41.00</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6.00</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0.00</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Price</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26.00</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26.00</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24.00</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23.00</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23.00</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23.00</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Month</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January 12</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February 12</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March 12</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April 12</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May 12</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June 12</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Sales</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103.38</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86.56</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120.48</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94.84</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167.68</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175.08</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Temperature</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6.60</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4.65</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9.70</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9.10</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13.95</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15.50</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Rain</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34.40</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16.80</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16.20</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98.40</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25.40</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110.80</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Holidays</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15.00</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9.00</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10.00</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9.00</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10.00</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10.00</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Ads</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0.00</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1.00</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24.00</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64.00</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115.00</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215.00</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Price</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24.00</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24.00</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24.00</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24.00</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25.00</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27.00</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Month</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July 12</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August 12</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September 12</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October 12</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November 12</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December 12</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Sales</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179.76</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205.86</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195.65</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101.60</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80.37</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63.59</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Temperature</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17.25</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18.90</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15.15</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11.10</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7.80</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5.80</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Rain</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71.80</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36.40</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41.20</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88.40</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71.80</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95.80</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Holidays</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9.00</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8.00</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10.00</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8.00</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9.00</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10.00</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Ads</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401.00</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387.00</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256.00</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17.00</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0.00</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0.00</w:t>
            </w:r>
          </w:p>
        </w:tc>
      </w:tr>
      <w:tr w:rsidR="00F30F25" w:rsidRPr="00F30F25" w:rsidTr="00E4645A">
        <w:trPr>
          <w:jc w:val="center"/>
        </w:trPr>
        <w:tc>
          <w:tcPr>
            <w:tcW w:w="1530" w:type="dxa"/>
            <w:tcBorders>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Price</w:t>
            </w:r>
          </w:p>
        </w:tc>
        <w:tc>
          <w:tcPr>
            <w:tcW w:w="12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28.00</w:t>
            </w:r>
          </w:p>
        </w:tc>
        <w:tc>
          <w:tcPr>
            <w:tcW w:w="141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27.50</w:t>
            </w:r>
          </w:p>
        </w:tc>
        <w:tc>
          <w:tcPr>
            <w:tcW w:w="147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26.00</w:t>
            </w:r>
          </w:p>
        </w:tc>
        <w:tc>
          <w:tcPr>
            <w:tcW w:w="1215"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25.00</w:t>
            </w:r>
          </w:p>
        </w:tc>
        <w:tc>
          <w:tcPr>
            <w:tcW w:w="144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25.00</w:t>
            </w:r>
          </w:p>
        </w:tc>
        <w:tc>
          <w:tcPr>
            <w:tcW w:w="144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25.00</w:t>
            </w:r>
          </w:p>
        </w:tc>
      </w:tr>
    </w:tbl>
    <w:p w:rsidR="00F30F25" w:rsidRPr="00F30F25" w:rsidRDefault="00F30F25" w:rsidP="00F30F25">
      <w:pPr>
        <w:suppressAutoHyphens/>
        <w:spacing w:after="200" w:line="276" w:lineRule="auto"/>
        <w:ind w:firstLine="0"/>
        <w:rPr>
          <w:rFonts w:ascii="Calibri" w:hAnsi="Calibri" w:cs="Calibri"/>
          <w:sz w:val="22"/>
          <w:lang w:val="en-GB" w:eastAsia="zh-CN"/>
        </w:rPr>
      </w:pPr>
    </w:p>
    <w:p w:rsidR="00F30F25" w:rsidRPr="00020A55" w:rsidRDefault="00F30F25" w:rsidP="00020A55">
      <w:pPr>
        <w:suppressAutoHyphens/>
        <w:spacing w:line="276" w:lineRule="auto"/>
        <w:ind w:firstLine="0"/>
        <w:rPr>
          <w:szCs w:val="24"/>
          <w:lang w:eastAsia="zh-CN"/>
        </w:rPr>
      </w:pPr>
      <w:r w:rsidRPr="00020A55">
        <w:rPr>
          <w:szCs w:val="24"/>
          <w:lang w:eastAsia="zh-CN"/>
        </w:rPr>
        <w:t>Если по этим данным построить множественную регрессию, то какие можно было бы ожидать коэффициенты перед факторами: положительные или отрицательные, значимые или незначимые. Попробуйте предположить и дайте обоснование своим предположениям.</w:t>
      </w:r>
    </w:p>
    <w:p w:rsidR="00F30F25" w:rsidRPr="00020A55" w:rsidRDefault="00F30F25" w:rsidP="00020A55">
      <w:pPr>
        <w:suppressAutoHyphens/>
        <w:spacing w:line="276" w:lineRule="auto"/>
        <w:ind w:firstLine="0"/>
        <w:rPr>
          <w:szCs w:val="24"/>
          <w:lang w:eastAsia="zh-CN"/>
        </w:rPr>
      </w:pPr>
      <w:r w:rsidRPr="00020A55">
        <w:rPr>
          <w:szCs w:val="24"/>
          <w:lang w:eastAsia="zh-CN"/>
        </w:rPr>
        <w:t>По полученным данным постройте множественную регрессию, используя МНК. Оцените значимость коэффициентов модели. Какой смысл имеет константа в полученной модели? Можно ли сделать вывод о том, что цена мороженого не влияет на продажи? Имеет ли какой-то смысл полученный коэффициент при себестоимости мороженого?</w:t>
      </w:r>
    </w:p>
    <w:p w:rsidR="00F30F25" w:rsidRPr="00020A55" w:rsidRDefault="00F30F25" w:rsidP="00020A55">
      <w:pPr>
        <w:suppressAutoHyphens/>
        <w:spacing w:line="276" w:lineRule="auto"/>
        <w:ind w:firstLine="0"/>
        <w:rPr>
          <w:szCs w:val="24"/>
          <w:lang w:eastAsia="zh-CN"/>
        </w:rPr>
      </w:pPr>
      <w:r w:rsidRPr="00020A55">
        <w:rPr>
          <w:szCs w:val="24"/>
          <w:lang w:eastAsia="zh-CN"/>
        </w:rPr>
        <w:t>Постройте линейный график по продажам мороженого. Нанесите на него полученные расчётные значения по вашей модели. Что можно сказать об аппроксимации моделью фактических значений? Изучите остатки модели. Что можно по ним сказать о построенной модели?</w:t>
      </w:r>
    </w:p>
    <w:p w:rsidR="00F30F25" w:rsidRPr="00020A55" w:rsidRDefault="00F30F25" w:rsidP="00020A55">
      <w:pPr>
        <w:suppressAutoHyphens/>
        <w:spacing w:line="276" w:lineRule="auto"/>
        <w:ind w:firstLine="0"/>
        <w:rPr>
          <w:szCs w:val="24"/>
          <w:lang w:eastAsia="zh-CN"/>
        </w:rPr>
      </w:pPr>
      <w:r w:rsidRPr="00020A55">
        <w:rPr>
          <w:szCs w:val="24"/>
          <w:lang w:eastAsia="zh-CN"/>
        </w:rPr>
        <w:t>Постройте по этим же данным модель множественной регрессии МНК с дисконтированием. В качестве постоянной сглаживания возьмите значение 0.25. Что можно сказать о коэффициентах этой модели? Имеют ли они какой-либо смысл? Соответствуют ли они вашим ожиданиям?</w:t>
      </w:r>
    </w:p>
    <w:p w:rsidR="00F30F25" w:rsidRPr="00020A55" w:rsidRDefault="00F30F25" w:rsidP="00020A55">
      <w:pPr>
        <w:suppressAutoHyphens/>
        <w:spacing w:line="276" w:lineRule="auto"/>
        <w:ind w:firstLine="0"/>
        <w:rPr>
          <w:szCs w:val="24"/>
          <w:lang w:eastAsia="zh-CN"/>
        </w:rPr>
      </w:pPr>
      <w:r w:rsidRPr="00020A55">
        <w:rPr>
          <w:szCs w:val="24"/>
          <w:lang w:eastAsia="zh-CN"/>
        </w:rPr>
        <w:t>Постройте график по фактическим продажам и расчётным. Какие особенности можно выделить по полученному графику</w:t>
      </w:r>
    </w:p>
    <w:p w:rsidR="00F30F25" w:rsidRPr="00020A55" w:rsidRDefault="00F30F25" w:rsidP="00020A55">
      <w:pPr>
        <w:suppressAutoHyphens/>
        <w:spacing w:line="276" w:lineRule="auto"/>
        <w:ind w:firstLine="0"/>
        <w:rPr>
          <w:szCs w:val="24"/>
          <w:lang w:eastAsia="zh-CN"/>
        </w:rPr>
      </w:pPr>
      <w:r w:rsidRPr="00020A55">
        <w:rPr>
          <w:szCs w:val="24"/>
          <w:lang w:eastAsia="zh-CN"/>
        </w:rPr>
        <w:t>Прошло полгода, стали доступны данные о продажах и выбранных факторах. Оцените точность прогнозов моделей из п.2 и п.4 на основе этих данных:</w:t>
      </w:r>
    </w:p>
    <w:tbl>
      <w:tblPr>
        <w:tblW w:w="0" w:type="auto"/>
        <w:jc w:val="center"/>
        <w:tblInd w:w="-2" w:type="dxa"/>
        <w:tblLayout w:type="fixed"/>
        <w:tblCellMar>
          <w:top w:w="28" w:type="dxa"/>
          <w:left w:w="28" w:type="dxa"/>
          <w:bottom w:w="28" w:type="dxa"/>
          <w:right w:w="28" w:type="dxa"/>
        </w:tblCellMar>
        <w:tblLook w:val="0000"/>
      </w:tblPr>
      <w:tblGrid>
        <w:gridCol w:w="930"/>
        <w:gridCol w:w="857"/>
        <w:gridCol w:w="1437"/>
        <w:gridCol w:w="571"/>
        <w:gridCol w:w="984"/>
        <w:gridCol w:w="477"/>
        <w:gridCol w:w="610"/>
      </w:tblGrid>
      <w:tr w:rsidR="00F30F25" w:rsidRPr="00F30F25" w:rsidTr="00E4645A">
        <w:trPr>
          <w:trHeight w:val="297"/>
          <w:jc w:val="center"/>
        </w:trPr>
        <w:tc>
          <w:tcPr>
            <w:tcW w:w="930" w:type="dxa"/>
            <w:tcBorders>
              <w:top w:val="none" w:sz="1" w:space="0" w:color="000000"/>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Month</w:t>
            </w:r>
          </w:p>
        </w:tc>
        <w:tc>
          <w:tcPr>
            <w:tcW w:w="857" w:type="dxa"/>
            <w:tcBorders>
              <w:top w:val="none" w:sz="1" w:space="0" w:color="000000"/>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Sales</w:t>
            </w:r>
          </w:p>
        </w:tc>
        <w:tc>
          <w:tcPr>
            <w:tcW w:w="1437" w:type="dxa"/>
            <w:tcBorders>
              <w:top w:val="none" w:sz="1" w:space="0" w:color="000000"/>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Temperature</w:t>
            </w:r>
          </w:p>
        </w:tc>
        <w:tc>
          <w:tcPr>
            <w:tcW w:w="571" w:type="dxa"/>
            <w:tcBorders>
              <w:top w:val="none" w:sz="1" w:space="0" w:color="000000"/>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Rain</w:t>
            </w:r>
          </w:p>
        </w:tc>
        <w:tc>
          <w:tcPr>
            <w:tcW w:w="984" w:type="dxa"/>
            <w:tcBorders>
              <w:top w:val="none" w:sz="1" w:space="0" w:color="000000"/>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Holidays</w:t>
            </w:r>
          </w:p>
        </w:tc>
        <w:tc>
          <w:tcPr>
            <w:tcW w:w="477" w:type="dxa"/>
            <w:tcBorders>
              <w:top w:val="none" w:sz="1" w:space="0" w:color="000000"/>
              <w:left w:val="none" w:sz="1" w:space="0" w:color="000000"/>
              <w:bottom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Ads</w:t>
            </w:r>
          </w:p>
        </w:tc>
        <w:tc>
          <w:tcPr>
            <w:tcW w:w="610" w:type="dxa"/>
            <w:tcBorders>
              <w:top w:val="none" w:sz="1" w:space="0" w:color="000000"/>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jc w:val="center"/>
              <w:rPr>
                <w:b/>
                <w:szCs w:val="20"/>
                <w:lang w:eastAsia="zh-CN"/>
              </w:rPr>
            </w:pPr>
            <w:r w:rsidRPr="00F30F25">
              <w:rPr>
                <w:b/>
                <w:szCs w:val="20"/>
                <w:lang w:eastAsia="zh-CN"/>
              </w:rPr>
              <w:t>Price</w:t>
            </w:r>
          </w:p>
        </w:tc>
      </w:tr>
      <w:tr w:rsidR="00F30F25" w:rsidRPr="00F30F25" w:rsidTr="00E4645A">
        <w:trPr>
          <w:trHeight w:val="297"/>
          <w:jc w:val="center"/>
        </w:trPr>
        <w:tc>
          <w:tcPr>
            <w:tcW w:w="9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01/01/13</w:t>
            </w:r>
          </w:p>
        </w:tc>
        <w:tc>
          <w:tcPr>
            <w:tcW w:w="857"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77.271</w:t>
            </w:r>
          </w:p>
        </w:tc>
        <w:tc>
          <w:tcPr>
            <w:tcW w:w="1437"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4.25</w:t>
            </w:r>
          </w:p>
        </w:tc>
        <w:tc>
          <w:tcPr>
            <w:tcW w:w="571"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48.6</w:t>
            </w:r>
          </w:p>
        </w:tc>
        <w:tc>
          <w:tcPr>
            <w:tcW w:w="984"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14</w:t>
            </w:r>
          </w:p>
        </w:tc>
        <w:tc>
          <w:tcPr>
            <w:tcW w:w="477"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0</w:t>
            </w:r>
          </w:p>
        </w:tc>
        <w:tc>
          <w:tcPr>
            <w:tcW w:w="61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24</w:t>
            </w:r>
          </w:p>
        </w:tc>
      </w:tr>
      <w:tr w:rsidR="00F30F25" w:rsidRPr="00F30F25" w:rsidTr="00E4645A">
        <w:trPr>
          <w:trHeight w:val="297"/>
          <w:jc w:val="center"/>
        </w:trPr>
        <w:tc>
          <w:tcPr>
            <w:tcW w:w="9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01/02/13</w:t>
            </w:r>
          </w:p>
        </w:tc>
        <w:tc>
          <w:tcPr>
            <w:tcW w:w="857"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79.519</w:t>
            </w:r>
          </w:p>
        </w:tc>
        <w:tc>
          <w:tcPr>
            <w:tcW w:w="1437"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3.95</w:t>
            </w:r>
          </w:p>
        </w:tc>
        <w:tc>
          <w:tcPr>
            <w:tcW w:w="571"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32.8</w:t>
            </w:r>
          </w:p>
        </w:tc>
        <w:tc>
          <w:tcPr>
            <w:tcW w:w="984"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8</w:t>
            </w:r>
          </w:p>
        </w:tc>
        <w:tc>
          <w:tcPr>
            <w:tcW w:w="477"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0</w:t>
            </w:r>
          </w:p>
        </w:tc>
        <w:tc>
          <w:tcPr>
            <w:tcW w:w="61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23</w:t>
            </w:r>
          </w:p>
        </w:tc>
      </w:tr>
      <w:tr w:rsidR="00F30F25" w:rsidRPr="00F30F25" w:rsidTr="00E4645A">
        <w:trPr>
          <w:trHeight w:val="297"/>
          <w:jc w:val="center"/>
        </w:trPr>
        <w:tc>
          <w:tcPr>
            <w:tcW w:w="9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01/03/13</w:t>
            </w:r>
          </w:p>
        </w:tc>
        <w:tc>
          <w:tcPr>
            <w:tcW w:w="857"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72.746</w:t>
            </w:r>
          </w:p>
        </w:tc>
        <w:tc>
          <w:tcPr>
            <w:tcW w:w="1437"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4.05</w:t>
            </w:r>
          </w:p>
        </w:tc>
        <w:tc>
          <w:tcPr>
            <w:tcW w:w="571"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52.8</w:t>
            </w:r>
          </w:p>
        </w:tc>
        <w:tc>
          <w:tcPr>
            <w:tcW w:w="984"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11</w:t>
            </w:r>
          </w:p>
        </w:tc>
        <w:tc>
          <w:tcPr>
            <w:tcW w:w="477"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5</w:t>
            </w:r>
          </w:p>
        </w:tc>
        <w:tc>
          <w:tcPr>
            <w:tcW w:w="61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23</w:t>
            </w:r>
          </w:p>
        </w:tc>
      </w:tr>
      <w:tr w:rsidR="00F30F25" w:rsidRPr="00F30F25" w:rsidTr="00E4645A">
        <w:trPr>
          <w:trHeight w:val="297"/>
          <w:jc w:val="center"/>
        </w:trPr>
        <w:tc>
          <w:tcPr>
            <w:tcW w:w="9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lastRenderedPageBreak/>
              <w:t>01/04/13</w:t>
            </w:r>
          </w:p>
        </w:tc>
        <w:tc>
          <w:tcPr>
            <w:tcW w:w="857"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115.233</w:t>
            </w:r>
          </w:p>
        </w:tc>
        <w:tc>
          <w:tcPr>
            <w:tcW w:w="1437"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9.1</w:t>
            </w:r>
          </w:p>
        </w:tc>
        <w:tc>
          <w:tcPr>
            <w:tcW w:w="571"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34</w:t>
            </w:r>
          </w:p>
        </w:tc>
        <w:tc>
          <w:tcPr>
            <w:tcW w:w="984"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8</w:t>
            </w:r>
          </w:p>
        </w:tc>
        <w:tc>
          <w:tcPr>
            <w:tcW w:w="477"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50</w:t>
            </w:r>
          </w:p>
        </w:tc>
        <w:tc>
          <w:tcPr>
            <w:tcW w:w="61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25</w:t>
            </w:r>
          </w:p>
        </w:tc>
      </w:tr>
      <w:tr w:rsidR="00F30F25" w:rsidRPr="00F30F25" w:rsidTr="00E4645A">
        <w:trPr>
          <w:trHeight w:val="297"/>
          <w:jc w:val="center"/>
        </w:trPr>
        <w:tc>
          <w:tcPr>
            <w:tcW w:w="9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01/05/13</w:t>
            </w:r>
          </w:p>
        </w:tc>
        <w:tc>
          <w:tcPr>
            <w:tcW w:w="857"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130.868</w:t>
            </w:r>
          </w:p>
        </w:tc>
        <w:tc>
          <w:tcPr>
            <w:tcW w:w="1437"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12.05</w:t>
            </w:r>
          </w:p>
        </w:tc>
        <w:tc>
          <w:tcPr>
            <w:tcW w:w="571"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41.8</w:t>
            </w:r>
          </w:p>
        </w:tc>
        <w:tc>
          <w:tcPr>
            <w:tcW w:w="984"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13</w:t>
            </w:r>
          </w:p>
        </w:tc>
        <w:tc>
          <w:tcPr>
            <w:tcW w:w="477"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87</w:t>
            </w:r>
          </w:p>
        </w:tc>
        <w:tc>
          <w:tcPr>
            <w:tcW w:w="61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27</w:t>
            </w:r>
          </w:p>
        </w:tc>
      </w:tr>
      <w:tr w:rsidR="00F30F25" w:rsidRPr="00F30F25" w:rsidTr="00E4645A">
        <w:trPr>
          <w:trHeight w:val="297"/>
          <w:jc w:val="center"/>
        </w:trPr>
        <w:tc>
          <w:tcPr>
            <w:tcW w:w="930"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01/06/13</w:t>
            </w:r>
          </w:p>
        </w:tc>
        <w:tc>
          <w:tcPr>
            <w:tcW w:w="857"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163.424</w:t>
            </w:r>
          </w:p>
        </w:tc>
        <w:tc>
          <w:tcPr>
            <w:tcW w:w="1437"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14</w:t>
            </w:r>
          </w:p>
        </w:tc>
        <w:tc>
          <w:tcPr>
            <w:tcW w:w="571"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70</w:t>
            </w:r>
          </w:p>
        </w:tc>
        <w:tc>
          <w:tcPr>
            <w:tcW w:w="984"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11</w:t>
            </w:r>
          </w:p>
        </w:tc>
        <w:tc>
          <w:tcPr>
            <w:tcW w:w="477" w:type="dxa"/>
            <w:tcBorders>
              <w:left w:val="none" w:sz="1" w:space="0" w:color="000000"/>
              <w:bottom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199</w:t>
            </w:r>
          </w:p>
        </w:tc>
        <w:tc>
          <w:tcPr>
            <w:tcW w:w="610" w:type="dxa"/>
            <w:tcBorders>
              <w:left w:val="none" w:sz="1" w:space="0" w:color="000000"/>
              <w:bottom w:val="none" w:sz="1" w:space="0" w:color="000000"/>
              <w:right w:val="none" w:sz="1" w:space="0" w:color="000000"/>
            </w:tcBorders>
            <w:shd w:val="clear" w:color="auto" w:fill="auto"/>
            <w:vAlign w:val="bottom"/>
          </w:tcPr>
          <w:p w:rsidR="00F30F25" w:rsidRPr="00F30F25" w:rsidRDefault="00F30F25" w:rsidP="00F30F25">
            <w:pPr>
              <w:ind w:firstLine="0"/>
              <w:rPr>
                <w:szCs w:val="20"/>
                <w:lang w:eastAsia="zh-CN"/>
              </w:rPr>
            </w:pPr>
            <w:r w:rsidRPr="00F30F25">
              <w:rPr>
                <w:szCs w:val="20"/>
                <w:lang w:eastAsia="zh-CN"/>
              </w:rPr>
              <w:t>28</w:t>
            </w:r>
          </w:p>
        </w:tc>
      </w:tr>
    </w:tbl>
    <w:p w:rsidR="00F30F25" w:rsidRPr="00F30F25" w:rsidRDefault="00F30F25" w:rsidP="00F30F25">
      <w:pPr>
        <w:suppressAutoHyphens/>
        <w:spacing w:after="200" w:line="276" w:lineRule="auto"/>
        <w:ind w:firstLine="0"/>
        <w:rPr>
          <w:rFonts w:ascii="Calibri" w:hAnsi="Calibri" w:cs="Calibri"/>
          <w:sz w:val="22"/>
          <w:lang w:eastAsia="zh-CN"/>
        </w:rPr>
      </w:pPr>
    </w:p>
    <w:p w:rsidR="00F30F25" w:rsidRDefault="00F30F25" w:rsidP="00020A55">
      <w:pPr>
        <w:suppressAutoHyphens/>
        <w:spacing w:line="276" w:lineRule="auto"/>
        <w:ind w:firstLine="0"/>
        <w:rPr>
          <w:szCs w:val="24"/>
          <w:lang w:eastAsia="zh-CN"/>
        </w:rPr>
      </w:pPr>
      <w:r w:rsidRPr="00020A55">
        <w:rPr>
          <w:szCs w:val="24"/>
          <w:lang w:eastAsia="zh-CN"/>
        </w:rPr>
        <w:t xml:space="preserve">Как вы считаете, почему модели дали разные прогнозы? Какой бы из этих моделей вы отдали бы предпочтение? </w:t>
      </w:r>
    </w:p>
    <w:p w:rsidR="00E4645A" w:rsidRPr="00020A55" w:rsidRDefault="00E4645A" w:rsidP="00020A55">
      <w:pPr>
        <w:suppressAutoHyphens/>
        <w:spacing w:line="276" w:lineRule="auto"/>
        <w:ind w:firstLine="0"/>
        <w:rPr>
          <w:szCs w:val="24"/>
          <w:lang w:eastAsia="zh-CN"/>
        </w:rPr>
      </w:pPr>
    </w:p>
    <w:p w:rsidR="00F30F25" w:rsidRPr="00020A55" w:rsidRDefault="00F30F25" w:rsidP="00020A55">
      <w:pPr>
        <w:suppressAutoHyphens/>
        <w:spacing w:line="276" w:lineRule="auto"/>
        <w:ind w:firstLine="0"/>
        <w:rPr>
          <w:szCs w:val="24"/>
          <w:lang w:eastAsia="zh-CN"/>
        </w:rPr>
      </w:pPr>
      <w:r w:rsidRPr="00E4645A">
        <w:rPr>
          <w:szCs w:val="24"/>
          <w:u w:val="single"/>
          <w:lang w:eastAsia="zh-CN"/>
        </w:rPr>
        <w:t>Задание 1</w:t>
      </w:r>
      <w:r w:rsidR="00E4645A" w:rsidRPr="00E4645A">
        <w:rPr>
          <w:szCs w:val="24"/>
          <w:u w:val="single"/>
          <w:lang w:eastAsia="zh-CN"/>
        </w:rPr>
        <w:t>4</w:t>
      </w:r>
      <w:r w:rsidRPr="00E4645A">
        <w:rPr>
          <w:szCs w:val="24"/>
          <w:u w:val="single"/>
          <w:lang w:eastAsia="zh-CN"/>
        </w:rPr>
        <w:t>.</w:t>
      </w:r>
      <w:r w:rsidRPr="00020A55">
        <w:rPr>
          <w:szCs w:val="24"/>
          <w:lang w:eastAsia="zh-CN"/>
        </w:rPr>
        <w:t xml:space="preserve"> Выведите формулы для адаптации коэффициентов следующих моделей:</w:t>
      </w:r>
    </w:p>
    <w:p w:rsidR="00F30F25" w:rsidRPr="00F30F25" w:rsidRDefault="00F30F25" w:rsidP="00F30F25">
      <w:pPr>
        <w:numPr>
          <w:ilvl w:val="0"/>
          <w:numId w:val="39"/>
        </w:numPr>
        <w:suppressAutoHyphens/>
        <w:spacing w:after="200" w:line="276" w:lineRule="auto"/>
        <w:rPr>
          <w:rFonts w:ascii="Calibri" w:hAnsi="Calibri" w:cs="Calibri"/>
          <w:sz w:val="22"/>
          <w:lang w:val="en-GB" w:eastAsia="zh-CN"/>
        </w:rPr>
      </w:pPr>
      <w:r w:rsidRPr="00F30F25">
        <w:rPr>
          <w:rFonts w:ascii="Calibri" w:hAnsi="Calibri" w:cs="Calibri"/>
          <w:position w:val="-14"/>
          <w:sz w:val="22"/>
          <w:lang w:val="en-GB" w:eastAsia="zh-CN"/>
        </w:rPr>
        <w:object w:dxaOrig="2020" w:dyaOrig="420">
          <v:shape id="_x0000_i1026" type="#_x0000_t75" style="width:101.2pt;height:21.05pt" filled="t">
            <v:fill opacity="0" color2="black"/>
            <v:imagedata r:id="rId17" o:title=""/>
          </v:shape>
        </w:object>
      </w:r>
      <w:r w:rsidRPr="00F30F25">
        <w:rPr>
          <w:rFonts w:ascii="Calibri" w:hAnsi="Calibri" w:cs="Calibri"/>
          <w:sz w:val="22"/>
          <w:lang w:eastAsia="zh-CN"/>
        </w:rPr>
        <w:t>,</w:t>
      </w:r>
    </w:p>
    <w:p w:rsidR="00F30F25" w:rsidRPr="00F30F25" w:rsidRDefault="00F30F25" w:rsidP="00F30F25">
      <w:pPr>
        <w:numPr>
          <w:ilvl w:val="0"/>
          <w:numId w:val="39"/>
        </w:numPr>
        <w:suppressAutoHyphens/>
        <w:spacing w:after="200" w:line="276" w:lineRule="auto"/>
        <w:rPr>
          <w:rFonts w:ascii="Calibri" w:hAnsi="Calibri" w:cs="Calibri"/>
          <w:sz w:val="22"/>
          <w:lang w:val="en-GB" w:eastAsia="zh-CN"/>
        </w:rPr>
      </w:pPr>
      <w:r w:rsidRPr="00F30F25">
        <w:rPr>
          <w:rFonts w:ascii="Calibri" w:hAnsi="Calibri" w:cs="Calibri"/>
          <w:position w:val="-14"/>
          <w:sz w:val="22"/>
          <w:lang w:val="en-GB" w:eastAsia="zh-CN"/>
        </w:rPr>
        <w:object w:dxaOrig="2220" w:dyaOrig="420">
          <v:shape id="_x0000_i1027" type="#_x0000_t75" style="width:110.7pt;height:21.05pt" filled="t">
            <v:fill opacity="0" color2="black"/>
            <v:imagedata r:id="rId18" o:title=""/>
          </v:shape>
        </w:object>
      </w:r>
      <w:r w:rsidRPr="00F30F25">
        <w:rPr>
          <w:rFonts w:ascii="Calibri" w:hAnsi="Calibri" w:cs="Calibri"/>
          <w:sz w:val="22"/>
          <w:lang w:eastAsia="zh-CN"/>
        </w:rPr>
        <w:t>,</w:t>
      </w:r>
    </w:p>
    <w:p w:rsidR="00F30F25" w:rsidRPr="00F30F25" w:rsidRDefault="00F30F25" w:rsidP="00F30F25">
      <w:pPr>
        <w:numPr>
          <w:ilvl w:val="0"/>
          <w:numId w:val="39"/>
        </w:numPr>
        <w:suppressAutoHyphens/>
        <w:spacing w:after="200" w:line="276" w:lineRule="auto"/>
        <w:rPr>
          <w:rFonts w:ascii="Calibri" w:hAnsi="Calibri" w:cs="Calibri"/>
          <w:sz w:val="22"/>
          <w:lang w:val="en-GB" w:eastAsia="zh-CN"/>
        </w:rPr>
      </w:pPr>
      <w:r w:rsidRPr="00F30F25">
        <w:rPr>
          <w:rFonts w:ascii="Calibri" w:hAnsi="Calibri" w:cs="Calibri"/>
          <w:position w:val="-32"/>
          <w:sz w:val="22"/>
          <w:lang w:val="en-GB" w:eastAsia="zh-CN"/>
        </w:rPr>
        <w:object w:dxaOrig="2700" w:dyaOrig="740">
          <v:shape id="_x0000_i1028" type="#_x0000_t75" style="width:135.15pt;height:36.7pt" filled="t">
            <v:fill opacity="0" color2="black"/>
            <v:imagedata r:id="rId19" o:title=""/>
          </v:shape>
        </w:object>
      </w:r>
      <w:r w:rsidRPr="00F30F25">
        <w:rPr>
          <w:rFonts w:ascii="Calibri" w:hAnsi="Calibri" w:cs="Calibri"/>
          <w:sz w:val="22"/>
          <w:lang w:eastAsia="zh-CN"/>
        </w:rPr>
        <w:t>,</w:t>
      </w:r>
    </w:p>
    <w:p w:rsidR="00F30F25" w:rsidRPr="00F30F25" w:rsidRDefault="00F30F25" w:rsidP="00F30F25">
      <w:pPr>
        <w:numPr>
          <w:ilvl w:val="0"/>
          <w:numId w:val="39"/>
        </w:numPr>
        <w:suppressAutoHyphens/>
        <w:spacing w:after="200" w:line="276" w:lineRule="auto"/>
        <w:rPr>
          <w:rFonts w:ascii="Calibri" w:hAnsi="Calibri" w:cs="Calibri"/>
          <w:sz w:val="22"/>
          <w:lang w:val="en-GB" w:eastAsia="zh-CN"/>
        </w:rPr>
      </w:pPr>
      <w:r w:rsidRPr="00F30F25">
        <w:rPr>
          <w:rFonts w:ascii="Calibri" w:hAnsi="Calibri" w:cs="Calibri"/>
          <w:position w:val="-14"/>
          <w:sz w:val="22"/>
          <w:lang w:val="en-GB" w:eastAsia="zh-CN"/>
        </w:rPr>
        <w:object w:dxaOrig="2640" w:dyaOrig="380">
          <v:shape id="_x0000_i1029" type="#_x0000_t75" style="width:131.75pt;height:19pt" filled="t">
            <v:fill opacity="0" color2="black"/>
            <v:imagedata r:id="rId20" o:title=""/>
          </v:shape>
        </w:object>
      </w:r>
      <w:r w:rsidRPr="00F30F25">
        <w:rPr>
          <w:rFonts w:ascii="Calibri" w:hAnsi="Calibri" w:cs="Calibri"/>
          <w:sz w:val="22"/>
          <w:lang w:eastAsia="zh-CN"/>
        </w:rPr>
        <w:t>,</w:t>
      </w:r>
    </w:p>
    <w:p w:rsidR="00F30F25" w:rsidRPr="00F30F25" w:rsidRDefault="00F30F25" w:rsidP="00F30F25">
      <w:pPr>
        <w:numPr>
          <w:ilvl w:val="0"/>
          <w:numId w:val="39"/>
        </w:numPr>
        <w:suppressAutoHyphens/>
        <w:spacing w:after="200" w:line="276" w:lineRule="auto"/>
        <w:rPr>
          <w:rFonts w:ascii="Calibri" w:hAnsi="Calibri" w:cs="Calibri"/>
          <w:sz w:val="22"/>
          <w:lang w:eastAsia="zh-CN"/>
        </w:rPr>
      </w:pPr>
      <w:r w:rsidRPr="00F30F25">
        <w:rPr>
          <w:rFonts w:ascii="Calibri" w:hAnsi="Calibri" w:cs="Calibri"/>
          <w:position w:val="-34"/>
          <w:sz w:val="22"/>
          <w:lang w:val="en-GB" w:eastAsia="zh-CN"/>
        </w:rPr>
        <w:object w:dxaOrig="3040" w:dyaOrig="800">
          <v:shape id="_x0000_i1030" type="#_x0000_t75" style="width:152.15pt;height:40.1pt" filled="t">
            <v:fill opacity="0" color2="black"/>
            <v:imagedata r:id="rId21" o:title=""/>
          </v:shape>
        </w:object>
      </w:r>
      <w:r w:rsidRPr="00F30F25">
        <w:rPr>
          <w:rFonts w:ascii="Calibri" w:hAnsi="Calibri" w:cs="Calibri"/>
          <w:sz w:val="22"/>
          <w:lang w:val="en-GB" w:eastAsia="zh-CN"/>
        </w:rPr>
        <w:t>.</w:t>
      </w:r>
    </w:p>
    <w:p w:rsidR="00F30F25" w:rsidRPr="00F30F25" w:rsidRDefault="00F30F25" w:rsidP="00020A55">
      <w:pPr>
        <w:suppressAutoHyphens/>
        <w:spacing w:line="276" w:lineRule="auto"/>
        <w:ind w:firstLine="0"/>
      </w:pPr>
    </w:p>
    <w:p w:rsidR="00425592" w:rsidRDefault="00425592" w:rsidP="00020A55">
      <w:pPr>
        <w:suppressAutoHyphens/>
        <w:spacing w:line="276" w:lineRule="auto"/>
        <w:ind w:firstLine="0"/>
        <w:rPr>
          <w:lang w:val="en-US"/>
        </w:rPr>
      </w:pPr>
    </w:p>
    <w:p w:rsidR="00425592" w:rsidRDefault="00425592">
      <w:pPr>
        <w:jc w:val="both"/>
        <w:rPr>
          <w:lang w:val="en-US"/>
        </w:rPr>
      </w:pPr>
    </w:p>
    <w:p w:rsidR="00425592" w:rsidRDefault="00425592">
      <w:pPr>
        <w:ind w:right="16" w:firstLine="16"/>
        <w:jc w:val="both"/>
      </w:pPr>
      <w:r>
        <w:t>Автор                                                                          ____________________  С.Г. Светун</w:t>
      </w:r>
      <w:r>
        <w:t>ь</w:t>
      </w:r>
      <w:r>
        <w:t>ков</w:t>
      </w:r>
    </w:p>
    <w:sectPr w:rsidR="00425592">
      <w:headerReference w:type="even" r:id="rId22"/>
      <w:headerReference w:type="default" r:id="rId23"/>
      <w:footerReference w:type="even" r:id="rId24"/>
      <w:footerReference w:type="default" r:id="rId25"/>
      <w:headerReference w:type="first" r:id="rId26"/>
      <w:footerReference w:type="first" r:id="rId27"/>
      <w:pgSz w:w="11906" w:h="16838"/>
      <w:pgMar w:top="851" w:right="851" w:bottom="851" w:left="1134" w:header="568"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815" w:rsidRDefault="007F5815">
      <w:r>
        <w:separator/>
      </w:r>
    </w:p>
  </w:endnote>
  <w:endnote w:type="continuationSeparator" w:id="0">
    <w:p w:rsidR="007F5815" w:rsidRDefault="007F58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charset w:val="86"/>
    <w:family w:val="swiss"/>
    <w:pitch w:val="variable"/>
    <w:sig w:usb0="80000287" w:usb1="280F3C52" w:usb2="00000016" w:usb3="00000000" w:csb0="0004001F" w:csb1="00000000"/>
  </w:font>
  <w:font w:name="NSimSun">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25" w:rsidRDefault="00F30F2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25" w:rsidRDefault="00F30F2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25" w:rsidRDefault="00F30F2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25" w:rsidRDefault="00F30F2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25" w:rsidRDefault="00F30F25">
    <w:pPr>
      <w:pStyle w:val="af5"/>
      <w:jc w:val="right"/>
    </w:pPr>
    <w:fldSimple w:instr=" PAGE ">
      <w:r w:rsidR="005534CB">
        <w:rPr>
          <w:noProof/>
        </w:rPr>
        <w:t>2</w:t>
      </w:r>
    </w:fldSimple>
  </w:p>
  <w:p w:rsidR="00F30F25" w:rsidRDefault="00F30F25">
    <w:pPr>
      <w:pStyle w:val="af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25" w:rsidRDefault="00F30F2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815" w:rsidRDefault="007F5815">
      <w:r>
        <w:separator/>
      </w:r>
    </w:p>
  </w:footnote>
  <w:footnote w:type="continuationSeparator" w:id="0">
    <w:p w:rsidR="007F5815" w:rsidRDefault="007F58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5" w:type="dxa"/>
      <w:tblLayout w:type="fixed"/>
      <w:tblLook w:val="0000"/>
    </w:tblPr>
    <w:tblGrid>
      <w:gridCol w:w="1297"/>
      <w:gridCol w:w="9087"/>
    </w:tblGrid>
    <w:tr w:rsidR="00F30F25">
      <w:tc>
        <w:tcPr>
          <w:tcW w:w="1297" w:type="dxa"/>
          <w:tcBorders>
            <w:top w:val="single" w:sz="4" w:space="0" w:color="C0C0C0"/>
            <w:left w:val="single" w:sz="4" w:space="0" w:color="C0C0C0"/>
            <w:bottom w:val="single" w:sz="4" w:space="0" w:color="C0C0C0"/>
          </w:tcBorders>
          <w:shd w:val="clear" w:color="auto" w:fill="auto"/>
        </w:tcPr>
        <w:p w:rsidR="00F30F25" w:rsidRDefault="005534CB">
          <w:pPr>
            <w:pStyle w:val="af4"/>
            <w:snapToGrid w:val="0"/>
            <w:ind w:firstLine="0"/>
            <w:rPr>
              <w:sz w:val="22"/>
              <w:szCs w:val="20"/>
            </w:rPr>
          </w:pPr>
          <w:r>
            <w:rPr>
              <w:noProof/>
              <w:lang w:eastAsia="ru-RU"/>
            </w:rPr>
            <w:drawing>
              <wp:inline distT="0" distB="0" distL="0" distR="0">
                <wp:extent cx="690245" cy="6813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90245" cy="681355"/>
                        </a:xfrm>
                        <a:prstGeom prst="rect">
                          <a:avLst/>
                        </a:prstGeom>
                        <a:solidFill>
                          <a:srgbClr val="FFFFFF"/>
                        </a:solidFill>
                        <a:ln w="9525">
                          <a:noFill/>
                          <a:miter lim="800000"/>
                          <a:headEnd/>
                          <a:tailEnd/>
                        </a:ln>
                      </pic:spPr>
                    </pic:pic>
                  </a:graphicData>
                </a:graphic>
              </wp:inline>
            </w:drawing>
          </w:r>
        </w:p>
      </w:tc>
      <w:tc>
        <w:tcPr>
          <w:tcW w:w="9087" w:type="dxa"/>
          <w:tcBorders>
            <w:top w:val="single" w:sz="4" w:space="0" w:color="C0C0C0"/>
            <w:bottom w:val="single" w:sz="4" w:space="0" w:color="C0C0C0"/>
            <w:right w:val="single" w:sz="4" w:space="0" w:color="C0C0C0"/>
          </w:tcBorders>
          <w:shd w:val="clear" w:color="auto" w:fill="auto"/>
        </w:tcPr>
        <w:p w:rsidR="00F30F25" w:rsidRDefault="00F30F25">
          <w:pPr>
            <w:snapToGrid w:val="0"/>
            <w:ind w:firstLine="0"/>
            <w:jc w:val="center"/>
            <w:rPr>
              <w:sz w:val="22"/>
              <w:szCs w:val="20"/>
            </w:rPr>
          </w:pPr>
        </w:p>
        <w:p w:rsidR="00F30F25" w:rsidRDefault="00F30F25">
          <w:pPr>
            <w:ind w:left="709" w:firstLine="0"/>
            <w:rPr>
              <w:sz w:val="20"/>
              <w:szCs w:val="20"/>
            </w:rPr>
          </w:pPr>
          <w:r>
            <w:rPr>
              <w:sz w:val="20"/>
              <w:szCs w:val="20"/>
            </w:rPr>
            <w:t>Национальный исследовательский университет «Высшая школа экономики»</w:t>
          </w:r>
          <w:r>
            <w:rPr>
              <w:sz w:val="20"/>
              <w:szCs w:val="20"/>
            </w:rPr>
            <w:br/>
            <w:t xml:space="preserve">Программа дисциплины «Методология научных исследований в менеджменте: </w:t>
          </w:r>
          <w:r>
            <w:rPr>
              <w:sz w:val="20"/>
              <w:szCs w:val="20"/>
            </w:rPr>
            <w:br/>
            <w:t>Методология и методика маркетинговых исследований»</w:t>
          </w:r>
        </w:p>
        <w:p w:rsidR="00F30F25" w:rsidRDefault="00F30F25">
          <w:pPr>
            <w:jc w:val="center"/>
            <w:rPr>
              <w:sz w:val="20"/>
              <w:szCs w:val="20"/>
            </w:rPr>
          </w:pPr>
        </w:p>
      </w:tc>
    </w:tr>
  </w:tbl>
  <w:p w:rsidR="00F30F25" w:rsidRDefault="00F30F25">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25" w:rsidRDefault="00F30F2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25" w:rsidRDefault="00F30F2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5" w:type="dxa"/>
      <w:tblLayout w:type="fixed"/>
      <w:tblLook w:val="0000"/>
    </w:tblPr>
    <w:tblGrid>
      <w:gridCol w:w="1297"/>
      <w:gridCol w:w="9087"/>
    </w:tblGrid>
    <w:tr w:rsidR="00F30F25">
      <w:tc>
        <w:tcPr>
          <w:tcW w:w="1297" w:type="dxa"/>
          <w:tcBorders>
            <w:top w:val="single" w:sz="4" w:space="0" w:color="C0C0C0"/>
            <w:left w:val="single" w:sz="4" w:space="0" w:color="C0C0C0"/>
            <w:bottom w:val="single" w:sz="4" w:space="0" w:color="C0C0C0"/>
          </w:tcBorders>
          <w:shd w:val="clear" w:color="auto" w:fill="auto"/>
        </w:tcPr>
        <w:p w:rsidR="00F30F25" w:rsidRDefault="005534CB">
          <w:pPr>
            <w:pStyle w:val="af4"/>
            <w:snapToGrid w:val="0"/>
            <w:ind w:firstLine="0"/>
            <w:rPr>
              <w:sz w:val="22"/>
              <w:szCs w:val="20"/>
            </w:rPr>
          </w:pPr>
          <w:r>
            <w:rPr>
              <w:noProof/>
              <w:lang w:eastAsia="ru-RU"/>
            </w:rPr>
            <w:drawing>
              <wp:inline distT="0" distB="0" distL="0" distR="0">
                <wp:extent cx="690245" cy="68135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90245" cy="681355"/>
                        </a:xfrm>
                        <a:prstGeom prst="rect">
                          <a:avLst/>
                        </a:prstGeom>
                        <a:solidFill>
                          <a:srgbClr val="FFFFFF"/>
                        </a:solidFill>
                        <a:ln w="9525">
                          <a:noFill/>
                          <a:miter lim="800000"/>
                          <a:headEnd/>
                          <a:tailEnd/>
                        </a:ln>
                      </pic:spPr>
                    </pic:pic>
                  </a:graphicData>
                </a:graphic>
              </wp:inline>
            </w:drawing>
          </w:r>
        </w:p>
      </w:tc>
      <w:tc>
        <w:tcPr>
          <w:tcW w:w="9087" w:type="dxa"/>
          <w:tcBorders>
            <w:top w:val="single" w:sz="4" w:space="0" w:color="C0C0C0"/>
            <w:bottom w:val="single" w:sz="4" w:space="0" w:color="C0C0C0"/>
            <w:right w:val="single" w:sz="4" w:space="0" w:color="C0C0C0"/>
          </w:tcBorders>
          <w:shd w:val="clear" w:color="auto" w:fill="auto"/>
        </w:tcPr>
        <w:p w:rsidR="00F30F25" w:rsidRDefault="00F30F25">
          <w:pPr>
            <w:snapToGrid w:val="0"/>
            <w:ind w:firstLine="0"/>
            <w:jc w:val="center"/>
            <w:rPr>
              <w:sz w:val="22"/>
              <w:szCs w:val="20"/>
            </w:rPr>
          </w:pPr>
        </w:p>
        <w:p w:rsidR="00F30F25" w:rsidRDefault="00F30F25">
          <w:pPr>
            <w:ind w:firstLine="0"/>
            <w:jc w:val="center"/>
            <w:rPr>
              <w:sz w:val="20"/>
              <w:szCs w:val="20"/>
            </w:rPr>
          </w:pPr>
          <w:r>
            <w:rPr>
              <w:sz w:val="20"/>
              <w:szCs w:val="20"/>
            </w:rPr>
            <w:t>Национальный исследовательский университет «Высшая школа экономики»</w:t>
          </w:r>
          <w:r>
            <w:rPr>
              <w:sz w:val="20"/>
              <w:szCs w:val="20"/>
            </w:rPr>
            <w:br/>
            <w:t>Программа дисциплины «Методология научных исследований в менеджменте: Методология и мет</w:t>
          </w:r>
          <w:r>
            <w:rPr>
              <w:sz w:val="20"/>
              <w:szCs w:val="20"/>
            </w:rPr>
            <w:t>о</w:t>
          </w:r>
          <w:r>
            <w:rPr>
              <w:sz w:val="20"/>
              <w:szCs w:val="20"/>
            </w:rPr>
            <w:t>дика маркетинговых исследований»</w:t>
          </w:r>
        </w:p>
        <w:p w:rsidR="00F30F25" w:rsidRDefault="00F30F25">
          <w:pPr>
            <w:jc w:val="center"/>
            <w:rPr>
              <w:sz w:val="20"/>
              <w:szCs w:val="20"/>
            </w:rPr>
          </w:pPr>
        </w:p>
      </w:tc>
    </w:tr>
  </w:tbl>
  <w:p w:rsidR="00F30F25" w:rsidRDefault="00F30F25">
    <w:pPr>
      <w:pStyle w:val="af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25" w:rsidRDefault="00F30F2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86"/>
        </w:tabs>
        <w:ind w:left="786" w:hanging="360"/>
      </w:pPr>
    </w:lvl>
  </w:abstractNum>
  <w:abstractNum w:abstractNumId="2">
    <w:nsid w:val="00000003"/>
    <w:multiLevelType w:val="singleLevel"/>
    <w:tmpl w:val="00000003"/>
    <w:name w:val="WW8Num3"/>
    <w:lvl w:ilvl="0">
      <w:start w:val="1"/>
      <w:numFmt w:val="bullet"/>
      <w:lvlText w:val=""/>
      <w:lvlJc w:val="left"/>
      <w:pPr>
        <w:tabs>
          <w:tab w:val="num" w:pos="0"/>
        </w:tabs>
        <w:ind w:left="36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0"/>
        </w:tabs>
        <w:ind w:left="1068" w:hanging="360"/>
      </w:pPr>
      <w:rPr>
        <w:rFonts w:ascii="Wingdings" w:hAnsi="Wingdings" w:cs="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singleLevel"/>
    <w:tmpl w:val="00000006"/>
    <w:name w:val="WW8Num6"/>
    <w:lvl w:ilvl="0">
      <w:start w:val="1"/>
      <w:numFmt w:val="decimal"/>
      <w:lvlText w:val="%1."/>
      <w:lvlJc w:val="left"/>
      <w:pPr>
        <w:tabs>
          <w:tab w:val="num" w:pos="0"/>
        </w:tabs>
        <w:ind w:left="644" w:hanging="360"/>
      </w:p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nsid w:val="0000000B"/>
    <w:multiLevelType w:val="multilevel"/>
    <w:tmpl w:val="0000000B"/>
    <w:lvl w:ilvl="0">
      <w:start w:val="1"/>
      <w:numFmt w:val="decimal"/>
      <w:lvlText w:val="%1."/>
      <w:lvlJc w:val="left"/>
      <w:pPr>
        <w:tabs>
          <w:tab w:val="num" w:pos="0"/>
        </w:tabs>
        <w:ind w:left="720" w:hanging="360"/>
      </w:pPr>
      <w:rPr>
        <w:lang w:val="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lang w:val="en-G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n-G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n-G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rPr>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3">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nsid w:val="00000023"/>
    <w:multiLevelType w:val="multilevel"/>
    <w:tmpl w:val="00000023"/>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5">
    <w:nsid w:val="00000024"/>
    <w:multiLevelType w:val="multilevel"/>
    <w:tmpl w:val="000000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5"/>
    <w:multiLevelType w:val="multilevel"/>
    <w:tmpl w:val="000000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6"/>
    <w:multiLevelType w:val="multilevel"/>
    <w:tmpl w:val="000000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56681A41"/>
    <w:multiLevelType w:val="hybridMultilevel"/>
    <w:tmpl w:val="B5FAC1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6857E4F"/>
    <w:multiLevelType w:val="multilevel"/>
    <w:tmpl w:val="8D58D568"/>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0"/>
        </w:tabs>
        <w:ind w:left="576" w:hanging="576"/>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8"/>
  </w:num>
  <w:num w:numId="12">
    <w:abstractNumId w:val="3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DC6777"/>
    <w:rsid w:val="00020A55"/>
    <w:rsid w:val="000532C8"/>
    <w:rsid w:val="000E5D86"/>
    <w:rsid w:val="001B3675"/>
    <w:rsid w:val="002435E9"/>
    <w:rsid w:val="003E0C9C"/>
    <w:rsid w:val="003E3CEC"/>
    <w:rsid w:val="00425592"/>
    <w:rsid w:val="004360A9"/>
    <w:rsid w:val="0049322D"/>
    <w:rsid w:val="004D7AAC"/>
    <w:rsid w:val="00541423"/>
    <w:rsid w:val="0054384F"/>
    <w:rsid w:val="005534CB"/>
    <w:rsid w:val="0058268D"/>
    <w:rsid w:val="005B6BF8"/>
    <w:rsid w:val="005C0141"/>
    <w:rsid w:val="0060179B"/>
    <w:rsid w:val="00693732"/>
    <w:rsid w:val="00737F43"/>
    <w:rsid w:val="00780639"/>
    <w:rsid w:val="007D3579"/>
    <w:rsid w:val="007F5815"/>
    <w:rsid w:val="0083021F"/>
    <w:rsid w:val="00860947"/>
    <w:rsid w:val="00934525"/>
    <w:rsid w:val="009405B6"/>
    <w:rsid w:val="009C3B45"/>
    <w:rsid w:val="00A12195"/>
    <w:rsid w:val="00A16D74"/>
    <w:rsid w:val="00A40965"/>
    <w:rsid w:val="00B80B4B"/>
    <w:rsid w:val="00BB0F36"/>
    <w:rsid w:val="00C6761C"/>
    <w:rsid w:val="00CA50CA"/>
    <w:rsid w:val="00D267F5"/>
    <w:rsid w:val="00D77071"/>
    <w:rsid w:val="00DA4A65"/>
    <w:rsid w:val="00DA5908"/>
    <w:rsid w:val="00DB69D2"/>
    <w:rsid w:val="00DC6777"/>
    <w:rsid w:val="00E178DB"/>
    <w:rsid w:val="00E273AE"/>
    <w:rsid w:val="00E4645A"/>
    <w:rsid w:val="00EA6412"/>
    <w:rsid w:val="00EC0C30"/>
    <w:rsid w:val="00ED3EC5"/>
    <w:rsid w:val="00F30F25"/>
    <w:rsid w:val="00F757B9"/>
    <w:rsid w:val="00FB3BE3"/>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pPr>
    <w:rPr>
      <w:rFonts w:eastAsia="Calibri"/>
      <w:sz w:val="24"/>
      <w:szCs w:val="22"/>
      <w:lang w:eastAsia="ar-SA"/>
    </w:rPr>
  </w:style>
  <w:style w:type="paragraph" w:styleId="1">
    <w:name w:val="heading 1"/>
    <w:basedOn w:val="a"/>
    <w:next w:val="a"/>
    <w:qFormat/>
    <w:pPr>
      <w:keepNext/>
      <w:spacing w:before="240" w:after="120"/>
      <w:outlineLvl w:val="0"/>
    </w:pPr>
    <w:rPr>
      <w:rFonts w:eastAsia="Times New Roman"/>
      <w:b/>
      <w:bCs/>
      <w:kern w:val="1"/>
      <w:sz w:val="28"/>
      <w:szCs w:val="32"/>
    </w:rPr>
  </w:style>
  <w:style w:type="paragraph" w:styleId="2">
    <w:name w:val="heading 2"/>
    <w:basedOn w:val="a"/>
    <w:next w:val="a"/>
    <w:qFormat/>
    <w:pPr>
      <w:keepNext/>
      <w:numPr>
        <w:ilvl w:val="1"/>
        <w:numId w:val="1"/>
      </w:numPr>
      <w:spacing w:before="120" w:after="60"/>
      <w:outlineLvl w:val="1"/>
    </w:pPr>
    <w:rPr>
      <w:rFonts w:eastAsia="Times New Roman"/>
      <w:b/>
      <w:bCs/>
      <w:iCs/>
      <w:szCs w:val="28"/>
    </w:rPr>
  </w:style>
  <w:style w:type="paragraph" w:styleId="3">
    <w:name w:val="heading 3"/>
    <w:basedOn w:val="a"/>
    <w:next w:val="a"/>
    <w:qFormat/>
    <w:pPr>
      <w:keepNext/>
      <w:numPr>
        <w:ilvl w:val="2"/>
        <w:numId w:val="1"/>
      </w:numPr>
      <w:spacing w:before="240" w:after="60"/>
      <w:outlineLvl w:val="2"/>
    </w:pPr>
    <w:rPr>
      <w:rFonts w:ascii="Cambria" w:eastAsia="Times New Roman" w:hAnsi="Cambria" w:cs="Cambria"/>
      <w:b/>
      <w:bCs/>
      <w:sz w:val="26"/>
      <w:szCs w:val="26"/>
    </w:rPr>
  </w:style>
  <w:style w:type="paragraph" w:styleId="4">
    <w:name w:val="heading 4"/>
    <w:basedOn w:val="a"/>
    <w:next w:val="a"/>
    <w:qFormat/>
    <w:pPr>
      <w:keepNext/>
      <w:numPr>
        <w:ilvl w:val="3"/>
        <w:numId w:val="1"/>
      </w:numPr>
      <w:spacing w:before="240" w:after="60"/>
      <w:outlineLvl w:val="3"/>
    </w:pPr>
    <w:rPr>
      <w:rFonts w:ascii="Calibri" w:eastAsia="Times New Roman" w:hAnsi="Calibri" w:cs="Calibri"/>
      <w:b/>
      <w:bCs/>
      <w:sz w:val="28"/>
      <w:szCs w:val="28"/>
    </w:rPr>
  </w:style>
  <w:style w:type="paragraph" w:styleId="5">
    <w:name w:val="heading 5"/>
    <w:basedOn w:val="a"/>
    <w:next w:val="a"/>
    <w:qFormat/>
    <w:pPr>
      <w:numPr>
        <w:ilvl w:val="4"/>
        <w:numId w:val="1"/>
      </w:numPr>
      <w:spacing w:before="240" w:after="60"/>
      <w:outlineLvl w:val="4"/>
    </w:pPr>
    <w:rPr>
      <w:rFonts w:ascii="Calibri" w:eastAsia="Times New Roman" w:hAnsi="Calibri" w:cs="Calibri"/>
      <w:b/>
      <w:bCs/>
      <w:i/>
      <w:iCs/>
      <w:sz w:val="26"/>
      <w:szCs w:val="26"/>
    </w:rPr>
  </w:style>
  <w:style w:type="paragraph" w:styleId="6">
    <w:name w:val="heading 6"/>
    <w:basedOn w:val="a"/>
    <w:next w:val="a"/>
    <w:qFormat/>
    <w:pPr>
      <w:numPr>
        <w:ilvl w:val="5"/>
        <w:numId w:val="1"/>
      </w:numPr>
      <w:spacing w:before="240" w:after="60"/>
      <w:outlineLvl w:val="5"/>
    </w:pPr>
    <w:rPr>
      <w:rFonts w:ascii="Calibri" w:eastAsia="Times New Roman" w:hAnsi="Calibri" w:cs="Calibri"/>
      <w:b/>
      <w:bCs/>
      <w:sz w:val="22"/>
    </w:rPr>
  </w:style>
  <w:style w:type="paragraph" w:styleId="7">
    <w:name w:val="heading 7"/>
    <w:basedOn w:val="a"/>
    <w:next w:val="a"/>
    <w:qFormat/>
    <w:pPr>
      <w:numPr>
        <w:ilvl w:val="6"/>
        <w:numId w:val="1"/>
      </w:numPr>
      <w:spacing w:before="240" w:after="60"/>
      <w:outlineLvl w:val="6"/>
    </w:pPr>
    <w:rPr>
      <w:rFonts w:ascii="Calibri" w:eastAsia="Times New Roman" w:hAnsi="Calibri" w:cs="Calibri"/>
      <w:szCs w:val="24"/>
    </w:rPr>
  </w:style>
  <w:style w:type="paragraph" w:styleId="8">
    <w:name w:val="heading 8"/>
    <w:basedOn w:val="a"/>
    <w:next w:val="a"/>
    <w:qFormat/>
    <w:pPr>
      <w:numPr>
        <w:ilvl w:val="7"/>
        <w:numId w:val="1"/>
      </w:numPr>
      <w:spacing w:before="240" w:after="60"/>
      <w:outlineLvl w:val="7"/>
    </w:pPr>
    <w:rPr>
      <w:rFonts w:ascii="Calibri" w:eastAsia="Times New Roman" w:hAnsi="Calibri" w:cs="Calibri"/>
      <w:i/>
      <w:iCs/>
      <w:szCs w:val="24"/>
    </w:rPr>
  </w:style>
  <w:style w:type="paragraph" w:styleId="9">
    <w:name w:val="heading 9"/>
    <w:basedOn w:val="a"/>
    <w:next w:val="a"/>
    <w:qFormat/>
    <w:pPr>
      <w:numPr>
        <w:ilvl w:val="8"/>
        <w:numId w:val="1"/>
      </w:numPr>
      <w:spacing w:before="240" w:after="60"/>
      <w:outlineLvl w:val="8"/>
    </w:pPr>
    <w:rPr>
      <w:rFonts w:ascii="Cambria" w:eastAsia="Times New Roman" w:hAnsi="Cambria" w:cs="Cambria"/>
      <w:sz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Absatz-Standardschriftart">
    <w:name w:val="Absatz-Standardschriftart"/>
  </w:style>
  <w:style w:type="character" w:customStyle="1" w:styleId="WW8Num7z0">
    <w:name w:val="WW8Num7z0"/>
    <w:rPr>
      <w:rFonts w:ascii="Symbol" w:hAnsi="Symbol" w:cs="Symbol"/>
    </w:rPr>
  </w:style>
  <w:style w:type="character" w:customStyle="1" w:styleId="WW-Absatz-Standardschriftart">
    <w:name w:val="WW-Absatz-Standardschriftart"/>
  </w:style>
  <w:style w:type="character" w:customStyle="1" w:styleId="WW8Num2z0">
    <w:name w:val="WW8Num2z0"/>
    <w:rPr>
      <w:rFonts w:ascii="Arial" w:hAnsi="Arial" w:cs="Aria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20">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6z0">
    <w:name w:val="WW8Num6z0"/>
    <w:rPr>
      <w:rFonts w:ascii="Wingdings" w:hAnsi="Wingdings" w:cs="Wingdings"/>
    </w:rPr>
  </w:style>
  <w:style w:type="character" w:customStyle="1" w:styleId="WW-Absatz-Standardschriftart111">
    <w:name w:val="WW-Absatz-Standardschriftart11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b w:val="0"/>
    </w:rPr>
  </w:style>
  <w:style w:type="character" w:customStyle="1" w:styleId="WW8Num12z0">
    <w:name w:val="WW8Num12z0"/>
    <w:rPr>
      <w:rFonts w:ascii="Times New Roman" w:hAnsi="Times New Roman"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14z0">
    <w:name w:val="WW8Num14z0"/>
    <w:rPr>
      <w:rFonts w:ascii="Times New Roman" w:hAnsi="Times New Roman" w:cs="Times New Roman"/>
    </w:rPr>
  </w:style>
  <w:style w:type="character" w:customStyle="1" w:styleId="WW8Num15z0">
    <w:name w:val="WW8Num15z0"/>
    <w:rPr>
      <w:rFonts w:ascii="Arial" w:hAnsi="Arial" w:cs="Arial"/>
    </w:rPr>
  </w:style>
  <w:style w:type="character" w:customStyle="1" w:styleId="WW8Num16z0">
    <w:name w:val="WW8Num16z0"/>
    <w:rPr>
      <w:rFonts w:ascii="Arial" w:hAnsi="Arial" w:cs="Arial"/>
    </w:rPr>
  </w:style>
  <w:style w:type="character" w:customStyle="1" w:styleId="WW8Num17z0">
    <w:name w:val="WW8Num17z0"/>
    <w:rPr>
      <w:b w:val="0"/>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21z0">
    <w:name w:val="WW8Num21z0"/>
    <w:rPr>
      <w:rFonts w:ascii="Times New Roman" w:hAnsi="Times New Roman" w:cs="Times New Roman"/>
    </w:rPr>
  </w:style>
  <w:style w:type="character" w:customStyle="1" w:styleId="WW8Num22z0">
    <w:name w:val="WW8Num22z0"/>
    <w:rPr>
      <w:b w:val="0"/>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b w:val="0"/>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Times New Roman" w:hAnsi="Times New Roman" w:cs="Times New Roman"/>
      <w:sz w:val="24"/>
    </w:rPr>
  </w:style>
  <w:style w:type="character" w:customStyle="1" w:styleId="WW8Num27z0">
    <w:name w:val="WW8Num27z0"/>
    <w:rPr>
      <w:b w:val="0"/>
    </w:rPr>
  </w:style>
  <w:style w:type="character" w:customStyle="1" w:styleId="WW8Num28z0">
    <w:name w:val="WW8Num28z0"/>
    <w:rPr>
      <w:rFonts w:ascii="Times New Roman" w:hAnsi="Times New Roman" w:cs="Times New Roman"/>
    </w:rPr>
  </w:style>
  <w:style w:type="character" w:customStyle="1" w:styleId="WW8Num29z0">
    <w:name w:val="WW8Num29z0"/>
    <w:rPr>
      <w:b w:val="0"/>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b w:val="0"/>
    </w:rPr>
  </w:style>
  <w:style w:type="character" w:customStyle="1" w:styleId="WW8Num33z0">
    <w:name w:val="WW8Num33z0"/>
    <w:rPr>
      <w:b w:val="0"/>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b w:val="0"/>
    </w:rPr>
  </w:style>
  <w:style w:type="character" w:customStyle="1" w:styleId="WW8Num36z0">
    <w:name w:val="WW8Num36z0"/>
    <w:rPr>
      <w:b w:val="0"/>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b w:val="0"/>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bCs/>
      <w:kern w:val="1"/>
      <w:sz w:val="28"/>
      <w:szCs w:val="32"/>
    </w:rPr>
  </w:style>
  <w:style w:type="character" w:customStyle="1" w:styleId="21">
    <w:name w:val="Заголовок 2 Знак"/>
    <w:rPr>
      <w:rFonts w:ascii="Times New Roman" w:eastAsia="Times New Roman" w:hAnsi="Times New Roman" w:cs="Times New Roman"/>
      <w:b/>
      <w:bCs/>
      <w:iCs/>
      <w:sz w:val="24"/>
      <w:szCs w:val="28"/>
    </w:rPr>
  </w:style>
  <w:style w:type="character" w:customStyle="1" w:styleId="a3">
    <w:name w:val="Верхний колонтитул Знак"/>
    <w:rPr>
      <w:rFonts w:ascii="Times New Roman" w:hAnsi="Times New Roman" w:cs="Times New Roman"/>
      <w:sz w:val="24"/>
      <w:szCs w:val="22"/>
    </w:rPr>
  </w:style>
  <w:style w:type="character" w:customStyle="1" w:styleId="a4">
    <w:name w:val="Нижний колонтитул Знак"/>
    <w:rPr>
      <w:rFonts w:ascii="Times New Roman" w:hAnsi="Times New Roman" w:cs="Times New Roman"/>
      <w:sz w:val="24"/>
      <w:szCs w:val="22"/>
    </w:rPr>
  </w:style>
  <w:style w:type="character" w:styleId="a5">
    <w:name w:val="Hyperlink"/>
    <w:rPr>
      <w:color w:val="0000FF"/>
      <w:u w:val="single"/>
    </w:rPr>
  </w:style>
  <w:style w:type="character" w:styleId="a6">
    <w:name w:val="FollowedHyperlink"/>
    <w:rPr>
      <w:color w:val="800080"/>
      <w:u w:val="single"/>
    </w:rPr>
  </w:style>
  <w:style w:type="character" w:customStyle="1" w:styleId="a7">
    <w:name w:val="Текст выноски Знак"/>
    <w:uiPriority w:val="99"/>
    <w:rPr>
      <w:rFonts w:ascii="Tahoma" w:hAnsi="Tahoma" w:cs="Tahoma"/>
      <w:sz w:val="16"/>
      <w:szCs w:val="16"/>
    </w:rPr>
  </w:style>
  <w:style w:type="character" w:customStyle="1" w:styleId="30">
    <w:name w:val="Заголовок 3 Знак"/>
    <w:rPr>
      <w:rFonts w:ascii="Cambria" w:eastAsia="Times New Roman" w:hAnsi="Cambria" w:cs="Cambria"/>
      <w:b/>
      <w:bCs/>
      <w:sz w:val="26"/>
      <w:szCs w:val="26"/>
    </w:rPr>
  </w:style>
  <w:style w:type="character" w:customStyle="1" w:styleId="40">
    <w:name w:val="Заголовок 4 Знак"/>
    <w:rPr>
      <w:rFonts w:eastAsia="Times New Roman"/>
      <w:b/>
      <w:bCs/>
      <w:sz w:val="28"/>
      <w:szCs w:val="28"/>
    </w:rPr>
  </w:style>
  <w:style w:type="character" w:customStyle="1" w:styleId="50">
    <w:name w:val="Заголовок 5 Знак"/>
    <w:rPr>
      <w:rFonts w:eastAsia="Times New Roman"/>
      <w:b/>
      <w:bCs/>
      <w:i/>
      <w:iCs/>
      <w:sz w:val="26"/>
      <w:szCs w:val="26"/>
    </w:rPr>
  </w:style>
  <w:style w:type="character" w:customStyle="1" w:styleId="60">
    <w:name w:val="Заголовок 6 Знак"/>
    <w:rPr>
      <w:rFonts w:eastAsia="Times New Roman"/>
      <w:b/>
      <w:bCs/>
      <w:sz w:val="22"/>
      <w:szCs w:val="22"/>
    </w:rPr>
  </w:style>
  <w:style w:type="character" w:customStyle="1" w:styleId="70">
    <w:name w:val="Заголовок 7 Знак"/>
    <w:rPr>
      <w:rFonts w:eastAsia="Times New Roman"/>
      <w:sz w:val="24"/>
      <w:szCs w:val="24"/>
    </w:rPr>
  </w:style>
  <w:style w:type="character" w:customStyle="1" w:styleId="80">
    <w:name w:val="Заголовок 8 Знак"/>
    <w:rPr>
      <w:rFonts w:eastAsia="Times New Roman"/>
      <w:i/>
      <w:iCs/>
      <w:sz w:val="24"/>
      <w:szCs w:val="24"/>
    </w:rPr>
  </w:style>
  <w:style w:type="character" w:customStyle="1" w:styleId="90">
    <w:name w:val="Заголовок 9 Знак"/>
    <w:rPr>
      <w:rFonts w:ascii="Cambria" w:eastAsia="Times New Roman" w:hAnsi="Cambria" w:cs="Cambria"/>
      <w:sz w:val="22"/>
      <w:szCs w:val="22"/>
    </w:rPr>
  </w:style>
  <w:style w:type="character" w:customStyle="1" w:styleId="12">
    <w:name w:val="Знак примечания1"/>
    <w:rPr>
      <w:sz w:val="16"/>
      <w:szCs w:val="16"/>
    </w:rPr>
  </w:style>
  <w:style w:type="character" w:customStyle="1" w:styleId="a8">
    <w:name w:val="Текст примечания Знак"/>
    <w:link w:val="a9"/>
    <w:uiPriority w:val="99"/>
    <w:rPr>
      <w:rFonts w:ascii="Times New Roman" w:hAnsi="Times New Roman" w:cs="Times New Roman"/>
    </w:rPr>
  </w:style>
  <w:style w:type="character" w:customStyle="1" w:styleId="aa">
    <w:name w:val="Тема примечания Знак"/>
    <w:uiPriority w:val="99"/>
    <w:rPr>
      <w:rFonts w:ascii="Times New Roman" w:hAnsi="Times New Roman" w:cs="Times New Roman"/>
      <w:b/>
      <w:bCs/>
    </w:rPr>
  </w:style>
  <w:style w:type="character" w:customStyle="1" w:styleId="apple-style-span">
    <w:name w:val="apple-style-span"/>
    <w:basedOn w:val="10"/>
  </w:style>
  <w:style w:type="character" w:customStyle="1" w:styleId="apple-converted-space">
    <w:name w:val="apple-converted-space"/>
    <w:basedOn w:val="10"/>
  </w:style>
  <w:style w:type="character" w:styleId="ab">
    <w:name w:val="Strong"/>
    <w:qFormat/>
    <w:rPr>
      <w:b/>
      <w:bCs/>
    </w:rPr>
  </w:style>
  <w:style w:type="character" w:customStyle="1" w:styleId="22">
    <w:name w:val="Основной текст 2 Знак"/>
    <w:rPr>
      <w:rFonts w:ascii="Times New Roman" w:eastAsia="Times New Roman" w:hAnsi="Times New Roman" w:cs="Times New Roman"/>
      <w:bCs/>
      <w:sz w:val="24"/>
      <w:szCs w:val="24"/>
      <w:shd w:val="clear" w:color="auto" w:fill="FFFFFF"/>
    </w:rPr>
  </w:style>
  <w:style w:type="character" w:customStyle="1" w:styleId="31">
    <w:name w:val="Основной текст с отступом 3 Знак"/>
    <w:rPr>
      <w:rFonts w:ascii="Times New Roman" w:hAnsi="Times New Roman" w:cs="Times New Roman"/>
      <w:sz w:val="16"/>
      <w:szCs w:val="16"/>
    </w:rPr>
  </w:style>
  <w:style w:type="character" w:customStyle="1" w:styleId="ac">
    <w:name w:val="Маркеры списка"/>
    <w:rPr>
      <w:rFonts w:ascii="OpenSymbol" w:eastAsia="OpenSymbol" w:hAnsi="OpenSymbol" w:cs="OpenSymbol"/>
    </w:rPr>
  </w:style>
  <w:style w:type="character" w:customStyle="1" w:styleId="ad">
    <w:name w:val="Символ нумерации"/>
  </w:style>
  <w:style w:type="paragraph" w:customStyle="1" w:styleId="ae">
    <w:name w:val="Заголовок"/>
    <w:basedOn w:val="a"/>
    <w:next w:val="af"/>
    <w:pPr>
      <w:keepNext/>
      <w:spacing w:before="240" w:after="120"/>
    </w:pPr>
    <w:rPr>
      <w:rFonts w:ascii="Arial" w:eastAsia="Lucida Sans Unicode" w:hAnsi="Arial" w:cs="Mangal"/>
      <w:sz w:val="28"/>
      <w:szCs w:val="28"/>
    </w:rPr>
  </w:style>
  <w:style w:type="paragraph" w:styleId="af">
    <w:name w:val="Body Text"/>
    <w:basedOn w:val="a"/>
    <w:pPr>
      <w:spacing w:after="120"/>
    </w:pPr>
  </w:style>
  <w:style w:type="paragraph" w:styleId="af0">
    <w:name w:val="List"/>
    <w:basedOn w:val="af"/>
    <w:rPr>
      <w:rFonts w:cs="Mangal"/>
    </w:rPr>
  </w:style>
  <w:style w:type="paragraph" w:customStyle="1" w:styleId="23">
    <w:name w:val="Название2"/>
    <w:basedOn w:val="a"/>
    <w:pPr>
      <w:suppressLineNumbers/>
      <w:spacing w:before="120" w:after="120"/>
    </w:pPr>
    <w:rPr>
      <w:rFonts w:cs="Mangal"/>
      <w:i/>
      <w:iCs/>
      <w:szCs w:val="24"/>
    </w:rPr>
  </w:style>
  <w:style w:type="paragraph" w:customStyle="1" w:styleId="24">
    <w:name w:val="Указатель2"/>
    <w:basedOn w:val="a"/>
    <w:pPr>
      <w:suppressLineNumbers/>
    </w:pPr>
    <w:rPr>
      <w:rFonts w:cs="Mangal"/>
    </w:rPr>
  </w:style>
  <w:style w:type="paragraph" w:customStyle="1" w:styleId="13">
    <w:name w:val="Название1"/>
    <w:basedOn w:val="a"/>
    <w:pPr>
      <w:suppressLineNumbers/>
      <w:spacing w:before="120" w:after="120"/>
    </w:pPr>
    <w:rPr>
      <w:rFonts w:cs="Mangal"/>
      <w:i/>
      <w:iCs/>
      <w:szCs w:val="24"/>
    </w:rPr>
  </w:style>
  <w:style w:type="paragraph" w:customStyle="1" w:styleId="14">
    <w:name w:val="Указатель1"/>
    <w:basedOn w:val="a"/>
    <w:pPr>
      <w:suppressLineNumbers/>
    </w:pPr>
    <w:rPr>
      <w:rFonts w:cs="Mangal"/>
    </w:rPr>
  </w:style>
  <w:style w:type="paragraph" w:customStyle="1" w:styleId="af1">
    <w:name w:val="Маркированный."/>
    <w:basedOn w:val="a"/>
  </w:style>
  <w:style w:type="paragraph" w:customStyle="1" w:styleId="af2">
    <w:name w:val="нумерованный"/>
    <w:basedOn w:val="a"/>
    <w:pPr>
      <w:ind w:left="1066" w:hanging="357"/>
    </w:pPr>
  </w:style>
  <w:style w:type="paragraph" w:customStyle="1" w:styleId="af3">
    <w:name w:val="нумерованный содержание"/>
    <w:basedOn w:val="a"/>
  </w:style>
  <w:style w:type="paragraph" w:styleId="af4">
    <w:name w:val="header"/>
    <w:basedOn w:val="a"/>
  </w:style>
  <w:style w:type="paragraph" w:styleId="af5">
    <w:name w:val="footer"/>
    <w:basedOn w:val="a"/>
  </w:style>
  <w:style w:type="paragraph" w:customStyle="1" w:styleId="af6">
    <w:name w:val="Заголовок в тексте"/>
    <w:basedOn w:val="a"/>
    <w:next w:val="a"/>
    <w:pPr>
      <w:spacing w:before="120" w:after="120" w:line="276" w:lineRule="auto"/>
    </w:pPr>
    <w:rPr>
      <w:rFonts w:eastAsia="Times New Roman"/>
      <w:b/>
      <w:bCs/>
      <w:sz w:val="26"/>
      <w:szCs w:val="20"/>
    </w:rPr>
  </w:style>
  <w:style w:type="paragraph" w:customStyle="1" w:styleId="af7">
    <w:name w:val="Текст таблица одинарный интервал"/>
    <w:basedOn w:val="a"/>
    <w:pPr>
      <w:ind w:firstLine="0"/>
    </w:pPr>
    <w:rPr>
      <w:rFonts w:eastAsia="Times New Roman"/>
      <w:sz w:val="26"/>
      <w:szCs w:val="20"/>
    </w:rPr>
  </w:style>
  <w:style w:type="paragraph" w:styleId="af8">
    <w:name w:val="Balloon Text"/>
    <w:basedOn w:val="a"/>
    <w:uiPriority w:val="99"/>
    <w:rPr>
      <w:rFonts w:ascii="Tahoma" w:hAnsi="Tahoma" w:cs="Tahoma"/>
      <w:sz w:val="16"/>
      <w:szCs w:val="16"/>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15">
    <w:name w:val="Текст примечания1"/>
    <w:basedOn w:val="a"/>
    <w:rPr>
      <w:sz w:val="20"/>
      <w:szCs w:val="20"/>
    </w:rPr>
  </w:style>
  <w:style w:type="paragraph" w:styleId="af9">
    <w:name w:val="annotation subject"/>
    <w:basedOn w:val="15"/>
    <w:next w:val="15"/>
    <w:uiPriority w:val="99"/>
    <w:rPr>
      <w:b/>
      <w:bCs/>
    </w:rPr>
  </w:style>
  <w:style w:type="paragraph" w:styleId="afa">
    <w:name w:val="List Paragraph"/>
    <w:basedOn w:val="a"/>
    <w:qFormat/>
    <w:pPr>
      <w:ind w:left="720"/>
    </w:pPr>
  </w:style>
  <w:style w:type="paragraph" w:customStyle="1" w:styleId="210">
    <w:name w:val="Основной текст 21"/>
    <w:basedOn w:val="a"/>
    <w:pPr>
      <w:widowControl w:val="0"/>
      <w:shd w:val="clear" w:color="auto" w:fill="FFFFFF"/>
      <w:autoSpaceDE w:val="0"/>
      <w:spacing w:before="280" w:line="360" w:lineRule="auto"/>
      <w:ind w:firstLine="0"/>
      <w:jc w:val="both"/>
    </w:pPr>
    <w:rPr>
      <w:rFonts w:eastAsia="Times New Roman"/>
      <w:bCs/>
      <w:szCs w:val="24"/>
    </w:rPr>
  </w:style>
  <w:style w:type="paragraph" w:customStyle="1" w:styleId="310">
    <w:name w:val="Основной текст с отступом 31"/>
    <w:basedOn w:val="a"/>
    <w:pPr>
      <w:spacing w:after="120"/>
      <w:ind w:left="283"/>
    </w:pPr>
    <w:rPr>
      <w:sz w:val="16"/>
      <w:szCs w:val="16"/>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rPr>
  </w:style>
  <w:style w:type="paragraph" w:styleId="afb">
    <w:name w:val="Normal (Web)"/>
    <w:basedOn w:val="a"/>
    <w:pPr>
      <w:spacing w:before="280" w:after="280"/>
      <w:ind w:firstLine="0"/>
    </w:pPr>
    <w:rPr>
      <w:rFonts w:eastAsia="Times New Roman"/>
      <w:szCs w:val="24"/>
    </w:rPr>
  </w:style>
  <w:style w:type="paragraph" w:customStyle="1" w:styleId="afc">
    <w:name w:val="Содержимое таблицы"/>
    <w:basedOn w:val="a"/>
    <w:pPr>
      <w:suppressLineNumbers/>
    </w:pPr>
  </w:style>
  <w:style w:type="paragraph" w:customStyle="1" w:styleId="afd">
    <w:name w:val="Заголовок таблицы"/>
    <w:basedOn w:val="afc"/>
    <w:pPr>
      <w:jc w:val="center"/>
    </w:pPr>
    <w:rPr>
      <w:b/>
      <w:bCs/>
    </w:rPr>
  </w:style>
  <w:style w:type="paragraph" w:customStyle="1" w:styleId="ListParagraph">
    <w:name w:val="List Paragraph"/>
    <w:basedOn w:val="a"/>
    <w:pPr>
      <w:ind w:firstLine="420"/>
    </w:pPr>
    <w:rPr>
      <w:rFonts w:ascii="SimSun" w:eastAsia="SimSun" w:hAnsi="SimSun" w:cs="SimSun"/>
      <w:kern w:val="1"/>
      <w:szCs w:val="24"/>
    </w:rPr>
  </w:style>
  <w:style w:type="paragraph" w:customStyle="1" w:styleId="Normal">
    <w:name w:val="Normal"/>
    <w:pPr>
      <w:widowControl w:val="0"/>
      <w:suppressAutoHyphens/>
    </w:pPr>
    <w:rPr>
      <w:rFonts w:ascii="Arial" w:eastAsia="Lucida Sans Unicode" w:hAnsi="Arial" w:cs="Arial"/>
      <w:color w:val="000000"/>
      <w:kern w:val="1"/>
      <w:sz w:val="24"/>
      <w:szCs w:val="24"/>
      <w:lang w:eastAsia="hi-IN" w:bidi="hi-IN"/>
    </w:rPr>
  </w:style>
  <w:style w:type="paragraph" w:customStyle="1" w:styleId="afe">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eastAsia="hi-IN" w:bidi="hi-IN"/>
    </w:rPr>
  </w:style>
  <w:style w:type="paragraph" w:customStyle="1" w:styleId="aff">
    <w:name w:val="?????? ?? ????????"/>
    <w:basedOn w:val="afe"/>
  </w:style>
  <w:style w:type="paragraph" w:customStyle="1" w:styleId="aff0">
    <w:name w:val="?????? ? ?????"/>
    <w:basedOn w:val="afe"/>
  </w:style>
  <w:style w:type="paragraph" w:customStyle="1" w:styleId="aff1">
    <w:name w:val="?????? ??? ???????"/>
    <w:basedOn w:val="afe"/>
  </w:style>
  <w:style w:type="paragraph" w:customStyle="1" w:styleId="aff2">
    <w:name w:val="?????"/>
    <w:basedOn w:val="afe"/>
  </w:style>
  <w:style w:type="paragraph" w:customStyle="1" w:styleId="aff3">
    <w:name w:val="???????? ?????"/>
    <w:basedOn w:val="afe"/>
  </w:style>
  <w:style w:type="paragraph" w:customStyle="1" w:styleId="aff4">
    <w:name w:val="???????????? ?????? ?? ??????"/>
    <w:basedOn w:val="afe"/>
  </w:style>
  <w:style w:type="paragraph" w:customStyle="1" w:styleId="aff5">
    <w:name w:val="?????? ?????? ? ????????"/>
    <w:basedOn w:val="afe"/>
    <w:pPr>
      <w:ind w:firstLine="340"/>
    </w:pPr>
  </w:style>
  <w:style w:type="paragraph" w:customStyle="1" w:styleId="aff6">
    <w:name w:val="????????"/>
    <w:basedOn w:val="afe"/>
  </w:style>
  <w:style w:type="paragraph" w:customStyle="1" w:styleId="16">
    <w:name w:val="???????? 1"/>
    <w:basedOn w:val="afe"/>
    <w:pPr>
      <w:jc w:val="center"/>
    </w:pPr>
  </w:style>
  <w:style w:type="paragraph" w:customStyle="1" w:styleId="25">
    <w:name w:val="???????? 2"/>
    <w:basedOn w:val="afe"/>
    <w:pPr>
      <w:spacing w:before="57" w:after="57"/>
      <w:ind w:right="113"/>
      <w:jc w:val="center"/>
    </w:pPr>
  </w:style>
  <w:style w:type="paragraph" w:customStyle="1" w:styleId="aff7">
    <w:name w:val="?????????"/>
    <w:basedOn w:val="afe"/>
    <w:pPr>
      <w:spacing w:before="238" w:after="119"/>
    </w:pPr>
  </w:style>
  <w:style w:type="paragraph" w:customStyle="1" w:styleId="17">
    <w:name w:val="????????? 1"/>
    <w:basedOn w:val="afe"/>
    <w:pPr>
      <w:spacing w:before="238" w:after="119"/>
    </w:pPr>
  </w:style>
  <w:style w:type="paragraph" w:customStyle="1" w:styleId="26">
    <w:name w:val="????????? 2"/>
    <w:basedOn w:val="afe"/>
    <w:pPr>
      <w:spacing w:before="238" w:after="119"/>
    </w:pPr>
  </w:style>
  <w:style w:type="paragraph" w:customStyle="1" w:styleId="aff8">
    <w:name w:val="????????? ?????"/>
    <w:basedOn w:val="afe"/>
  </w:style>
  <w:style w:type="paragraph" w:customStyle="1" w:styleId="LTGliederung1">
    <w:name w:val="???????~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eastAsia="hi-IN" w:bidi="hi-IN"/>
    </w:rPr>
  </w:style>
  <w:style w:type="paragraph" w:customStyle="1" w:styleId="LTGliederung2">
    <w:name w:val="???????~LT~Gliederung 2"/>
    <w:basedOn w:val="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eastAsia="hi-IN" w:bidi="hi-IN"/>
    </w:rPr>
  </w:style>
  <w:style w:type="paragraph" w:customStyle="1" w:styleId="LTUntertitel">
    <w:name w:val="???????~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eastAsia="hi-IN" w:bidi="hi-IN"/>
    </w:rPr>
  </w:style>
  <w:style w:type="paragraph" w:customStyle="1" w:styleId="LTNotizen">
    <w:name w:val="???????~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eastAsia="hi-IN" w:bidi="hi-IN"/>
    </w:rPr>
  </w:style>
  <w:style w:type="paragraph" w:customStyle="1" w:styleId="LTHintergrundobjekte">
    <w:name w:val="???????~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eastAsia="hi-IN" w:bidi="hi-IN"/>
    </w:rPr>
  </w:style>
  <w:style w:type="paragraph" w:customStyle="1" w:styleId="LTHintergrund">
    <w:name w:val="???????~LT~Hintergrund"/>
    <w:pPr>
      <w:widowControl w:val="0"/>
      <w:suppressAutoHyphens/>
      <w:autoSpaceDE w:val="0"/>
      <w:jc w:val="center"/>
    </w:pPr>
    <w:rPr>
      <w:rFonts w:eastAsia="Lucida Sans Unicode" w:cs="Mangal"/>
      <w:sz w:val="24"/>
      <w:szCs w:val="24"/>
      <w:lang w:eastAsia="hi-IN" w:bidi="hi-IN"/>
    </w:rPr>
  </w:style>
  <w:style w:type="paragraph" w:customStyle="1" w:styleId="default">
    <w:name w:val="default"/>
    <w:pPr>
      <w:widowControl w:val="0"/>
      <w:suppressAutoHyphens/>
      <w:autoSpaceDE w:val="0"/>
      <w:spacing w:line="200" w:lineRule="atLeast"/>
    </w:pPr>
    <w:rPr>
      <w:rFonts w:ascii="Mangal" w:eastAsia="Mangal" w:hAnsi="Mangal" w:cs="Mangal"/>
      <w:sz w:val="36"/>
      <w:szCs w:val="36"/>
      <w:lang w:eastAsia="hi-IN"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
    <w:name w:val="WW-?????????"/>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eastAsia="hi-IN" w:bidi="hi-IN"/>
    </w:rPr>
  </w:style>
  <w:style w:type="paragraph" w:customStyle="1" w:styleId="aff9">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eastAsia="hi-IN" w:bidi="hi-IN"/>
    </w:rPr>
  </w:style>
  <w:style w:type="paragraph" w:customStyle="1" w:styleId="affa">
    <w:name w:val="??????? ????"/>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eastAsia="hi-IN" w:bidi="hi-IN"/>
    </w:rPr>
  </w:style>
  <w:style w:type="paragraph" w:customStyle="1" w:styleId="affb">
    <w:name w:val="???"/>
    <w:pPr>
      <w:widowControl w:val="0"/>
      <w:suppressAutoHyphens/>
      <w:autoSpaceDE w:val="0"/>
      <w:jc w:val="center"/>
    </w:pPr>
    <w:rPr>
      <w:rFonts w:eastAsia="Lucida Sans Unicode" w:cs="Mangal"/>
      <w:sz w:val="24"/>
      <w:szCs w:val="24"/>
      <w:lang w:eastAsia="hi-IN" w:bidi="hi-IN"/>
    </w:rPr>
  </w:style>
  <w:style w:type="paragraph" w:customStyle="1" w:styleId="affc">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eastAsia="hi-IN" w:bidi="hi-IN"/>
    </w:rPr>
  </w:style>
  <w:style w:type="paragraph" w:customStyle="1" w:styleId="WW-1">
    <w:name w:val="WW-?????????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eastAsia="hi-IN" w:bidi="hi-IN"/>
    </w:rPr>
  </w:style>
  <w:style w:type="paragraph" w:customStyle="1" w:styleId="WW-2">
    <w:name w:val="WW-????????? 2"/>
    <w:basedOn w:val="WW-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2">
    <w:name w:val="????????? 3"/>
    <w:basedOn w:val="WW-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1">
    <w:name w:val="????????? 4"/>
    <w:basedOn w:val="32"/>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1">
    <w:name w:val="????????? 5"/>
    <w:basedOn w:val="41"/>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61">
    <w:name w:val="????????? 6"/>
    <w:basedOn w:val="51"/>
  </w:style>
  <w:style w:type="paragraph" w:customStyle="1" w:styleId="71">
    <w:name w:val="????????? 7"/>
    <w:basedOn w:val="61"/>
  </w:style>
  <w:style w:type="paragraph" w:customStyle="1" w:styleId="81">
    <w:name w:val="????????? 8"/>
    <w:basedOn w:val="71"/>
  </w:style>
  <w:style w:type="paragraph" w:customStyle="1" w:styleId="91">
    <w:name w:val="????????? 9"/>
    <w:basedOn w:val="81"/>
  </w:style>
  <w:style w:type="paragraph" w:customStyle="1" w:styleId="1LTGliederung1">
    <w:name w:val="?????????1~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eastAsia="hi-IN" w:bidi="hi-IN"/>
    </w:rPr>
  </w:style>
  <w:style w:type="paragraph" w:customStyle="1" w:styleId="1LTGliederung2">
    <w:name w:val="?????????1~LT~Gliederung 2"/>
    <w:basedOn w:val="1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LTGliederung3">
    <w:name w:val="?????????1~LT~Gliederung 3"/>
    <w:basedOn w:val="1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LTGliederung4">
    <w:name w:val="?????????1~LT~Gliederung 4"/>
    <w:basedOn w:val="1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LTGliederung5">
    <w:name w:val="?????????1~LT~Gliederung 5"/>
    <w:basedOn w:val="1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1LTGliederung6">
    <w:name w:val="?????????1~LT~Gliederung 6"/>
    <w:basedOn w:val="1LTGliederung5"/>
  </w:style>
  <w:style w:type="paragraph" w:customStyle="1" w:styleId="1LTGliederung7">
    <w:name w:val="?????????1~LT~Gliederung 7"/>
    <w:basedOn w:val="1LTGliederung6"/>
  </w:style>
  <w:style w:type="paragraph" w:customStyle="1" w:styleId="1LTGliederung8">
    <w:name w:val="?????????1~LT~Gliederung 8"/>
    <w:basedOn w:val="1LTGliederung7"/>
  </w:style>
  <w:style w:type="paragraph" w:customStyle="1" w:styleId="1LTGliederung9">
    <w:name w:val="?????????1~LT~Gliederung 9"/>
    <w:basedOn w:val="1LTGliederung8"/>
  </w:style>
  <w:style w:type="paragraph" w:customStyle="1" w:styleId="1LTTitel">
    <w:name w:val="?????????1~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eastAsia="hi-IN" w:bidi="hi-IN"/>
    </w:rPr>
  </w:style>
  <w:style w:type="paragraph" w:customStyle="1" w:styleId="1LTUntertitel">
    <w:name w:val="?????????1~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eastAsia="hi-IN" w:bidi="hi-IN"/>
    </w:rPr>
  </w:style>
  <w:style w:type="paragraph" w:customStyle="1" w:styleId="1LTNotizen">
    <w:name w:val="?????????1~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eastAsia="hi-IN" w:bidi="hi-IN"/>
    </w:rPr>
  </w:style>
  <w:style w:type="paragraph" w:customStyle="1" w:styleId="1LTHintergrundobjekte">
    <w:name w:val="?????????1~LT~Hintergrundobjekte"/>
    <w:pPr>
      <w:widowControl w:val="0"/>
      <w:suppressAutoHyphens/>
      <w:autoSpaceDE w:val="0"/>
    </w:pPr>
    <w:rPr>
      <w:rFonts w:eastAsia="Lucida Sans Unicode" w:cs="Mangal"/>
      <w:kern w:val="1"/>
      <w:sz w:val="24"/>
      <w:szCs w:val="24"/>
      <w:lang w:eastAsia="hi-IN" w:bidi="hi-IN"/>
    </w:rPr>
  </w:style>
  <w:style w:type="paragraph" w:customStyle="1" w:styleId="1LTHintergrund">
    <w:name w:val="?????????1~LT~Hintergrund"/>
    <w:pPr>
      <w:widowControl w:val="0"/>
      <w:suppressAutoHyphens/>
      <w:autoSpaceDE w:val="0"/>
      <w:jc w:val="center"/>
    </w:pPr>
    <w:rPr>
      <w:rFonts w:eastAsia="Lucida Sans Unicode" w:cs="Mangal"/>
      <w:sz w:val="24"/>
      <w:szCs w:val="24"/>
      <w:lang w:eastAsia="hi-IN" w:bidi="hi-IN"/>
    </w:rPr>
  </w:style>
  <w:style w:type="paragraph" w:customStyle="1" w:styleId="2LTGliederung1">
    <w:name w:val="?????????2~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eastAsia="hi-IN" w:bidi="hi-IN"/>
    </w:rPr>
  </w:style>
  <w:style w:type="paragraph" w:customStyle="1" w:styleId="2LTGliederung2">
    <w:name w:val="?????????2~LT~Gliederung 2"/>
    <w:basedOn w:val="2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LTGliederung3">
    <w:name w:val="?????????2~LT~Gliederung 3"/>
    <w:basedOn w:val="2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2LTGliederung4">
    <w:name w:val="?????????2~LT~Gliederung 4"/>
    <w:basedOn w:val="2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2LTGliederung5">
    <w:name w:val="?????????2~LT~Gliederung 5"/>
    <w:basedOn w:val="2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2LTGliederung6">
    <w:name w:val="?????????2~LT~Gliederung 6"/>
    <w:basedOn w:val="2LTGliederung5"/>
  </w:style>
  <w:style w:type="paragraph" w:customStyle="1" w:styleId="2LTGliederung7">
    <w:name w:val="?????????2~LT~Gliederung 7"/>
    <w:basedOn w:val="2LTGliederung6"/>
  </w:style>
  <w:style w:type="paragraph" w:customStyle="1" w:styleId="2LTGliederung8">
    <w:name w:val="?????????2~LT~Gliederung 8"/>
    <w:basedOn w:val="2LTGliederung7"/>
  </w:style>
  <w:style w:type="paragraph" w:customStyle="1" w:styleId="2LTGliederung9">
    <w:name w:val="?????????2~LT~Gliederung 9"/>
    <w:basedOn w:val="2LTGliederung8"/>
  </w:style>
  <w:style w:type="paragraph" w:customStyle="1" w:styleId="2LTTitel">
    <w:name w:val="?????????2~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eastAsia="hi-IN" w:bidi="hi-IN"/>
    </w:rPr>
  </w:style>
  <w:style w:type="paragraph" w:customStyle="1" w:styleId="2LTUntertitel">
    <w:name w:val="?????????2~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eastAsia="hi-IN" w:bidi="hi-IN"/>
    </w:rPr>
  </w:style>
  <w:style w:type="paragraph" w:customStyle="1" w:styleId="2LTNotizen">
    <w:name w:val="?????????2~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eastAsia="hi-IN" w:bidi="hi-IN"/>
    </w:rPr>
  </w:style>
  <w:style w:type="paragraph" w:customStyle="1" w:styleId="2LTHintergrundobjekte">
    <w:name w:val="?????????2~LT~Hintergrundobjekte"/>
    <w:pPr>
      <w:widowControl w:val="0"/>
      <w:suppressAutoHyphens/>
      <w:autoSpaceDE w:val="0"/>
    </w:pPr>
    <w:rPr>
      <w:rFonts w:eastAsia="Lucida Sans Unicode" w:cs="Mangal"/>
      <w:kern w:val="1"/>
      <w:sz w:val="24"/>
      <w:szCs w:val="24"/>
      <w:lang w:eastAsia="hi-IN" w:bidi="hi-IN"/>
    </w:rPr>
  </w:style>
  <w:style w:type="paragraph" w:customStyle="1" w:styleId="2LTHintergrund">
    <w:name w:val="?????????2~LT~Hintergrund"/>
    <w:pPr>
      <w:widowControl w:val="0"/>
      <w:suppressAutoHyphens/>
      <w:autoSpaceDE w:val="0"/>
      <w:jc w:val="center"/>
    </w:pPr>
    <w:rPr>
      <w:rFonts w:eastAsia="Lucida Sans Unicode" w:cs="Mangal"/>
      <w:sz w:val="24"/>
      <w:szCs w:val="24"/>
      <w:lang w:eastAsia="hi-IN" w:bidi="hi-IN"/>
    </w:rPr>
  </w:style>
  <w:style w:type="paragraph" w:customStyle="1" w:styleId="3LTGliederung1">
    <w:name w:val="?????????3~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eastAsia="hi-IN" w:bidi="hi-IN"/>
    </w:rPr>
  </w:style>
  <w:style w:type="paragraph" w:customStyle="1" w:styleId="3LTGliederung2">
    <w:name w:val="?????????3~LT~Gliederung 2"/>
    <w:basedOn w:val="3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LTGliederung3">
    <w:name w:val="?????????3~LT~Gliederung 3"/>
    <w:basedOn w:val="3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3LTGliederung4">
    <w:name w:val="?????????3~LT~Gliederung 4"/>
    <w:basedOn w:val="3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3LTGliederung5">
    <w:name w:val="?????????3~LT~Gliederung 5"/>
    <w:basedOn w:val="3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3LTGliederung6">
    <w:name w:val="?????????3~LT~Gliederung 6"/>
    <w:basedOn w:val="3LTGliederung5"/>
  </w:style>
  <w:style w:type="paragraph" w:customStyle="1" w:styleId="3LTGliederung7">
    <w:name w:val="?????????3~LT~Gliederung 7"/>
    <w:basedOn w:val="3LTGliederung6"/>
  </w:style>
  <w:style w:type="paragraph" w:customStyle="1" w:styleId="3LTGliederung8">
    <w:name w:val="?????????3~LT~Gliederung 8"/>
    <w:basedOn w:val="3LTGliederung7"/>
  </w:style>
  <w:style w:type="paragraph" w:customStyle="1" w:styleId="3LTGliederung9">
    <w:name w:val="?????????3~LT~Gliederung 9"/>
    <w:basedOn w:val="3LTGliederung8"/>
  </w:style>
  <w:style w:type="paragraph" w:customStyle="1" w:styleId="3LTTitel">
    <w:name w:val="?????????3~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eastAsia="hi-IN" w:bidi="hi-IN"/>
    </w:rPr>
  </w:style>
  <w:style w:type="paragraph" w:customStyle="1" w:styleId="3LTUntertitel">
    <w:name w:val="?????????3~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eastAsia="hi-IN" w:bidi="hi-IN"/>
    </w:rPr>
  </w:style>
  <w:style w:type="paragraph" w:customStyle="1" w:styleId="3LTNotizen">
    <w:name w:val="?????????3~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eastAsia="hi-IN" w:bidi="hi-IN"/>
    </w:rPr>
  </w:style>
  <w:style w:type="paragraph" w:customStyle="1" w:styleId="3LTHintergrundobjekte">
    <w:name w:val="?????????3~LT~Hintergrundobjekte"/>
    <w:pPr>
      <w:widowControl w:val="0"/>
      <w:suppressAutoHyphens/>
      <w:autoSpaceDE w:val="0"/>
    </w:pPr>
    <w:rPr>
      <w:rFonts w:eastAsia="Lucida Sans Unicode" w:cs="Mangal"/>
      <w:kern w:val="1"/>
      <w:sz w:val="24"/>
      <w:szCs w:val="24"/>
      <w:lang w:eastAsia="hi-IN" w:bidi="hi-IN"/>
    </w:rPr>
  </w:style>
  <w:style w:type="paragraph" w:customStyle="1" w:styleId="3LTHintergrund">
    <w:name w:val="?????????3~LT~Hintergrund"/>
    <w:pPr>
      <w:widowControl w:val="0"/>
      <w:suppressAutoHyphens/>
      <w:autoSpaceDE w:val="0"/>
      <w:jc w:val="center"/>
    </w:pPr>
    <w:rPr>
      <w:rFonts w:eastAsia="Lucida Sans Unicode" w:cs="Mangal"/>
      <w:sz w:val="24"/>
      <w:szCs w:val="24"/>
      <w:lang w:eastAsia="hi-IN" w:bidi="hi-IN"/>
    </w:rPr>
  </w:style>
  <w:style w:type="paragraph" w:customStyle="1" w:styleId="4LTGliederung1">
    <w:name w:val="?????????4~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eastAsia="hi-IN" w:bidi="hi-IN"/>
    </w:rPr>
  </w:style>
  <w:style w:type="paragraph" w:customStyle="1" w:styleId="4LTGliederung2">
    <w:name w:val="?????????4~LT~Gliederung 2"/>
    <w:basedOn w:val="4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4LTGliederung3">
    <w:name w:val="?????????4~LT~Gliederung 3"/>
    <w:basedOn w:val="4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LTGliederung4">
    <w:name w:val="?????????4~LT~Gliederung 4"/>
    <w:basedOn w:val="4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4LTGliederung5">
    <w:name w:val="?????????4~LT~Gliederung 5"/>
    <w:basedOn w:val="4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4LTGliederung6">
    <w:name w:val="?????????4~LT~Gliederung 6"/>
    <w:basedOn w:val="4LTGliederung5"/>
  </w:style>
  <w:style w:type="paragraph" w:customStyle="1" w:styleId="4LTGliederung7">
    <w:name w:val="?????????4~LT~Gliederung 7"/>
    <w:basedOn w:val="4LTGliederung6"/>
  </w:style>
  <w:style w:type="paragraph" w:customStyle="1" w:styleId="4LTGliederung8">
    <w:name w:val="?????????4~LT~Gliederung 8"/>
    <w:basedOn w:val="4LTGliederung7"/>
  </w:style>
  <w:style w:type="paragraph" w:customStyle="1" w:styleId="4LTGliederung9">
    <w:name w:val="?????????4~LT~Gliederung 9"/>
    <w:basedOn w:val="4LTGliederung8"/>
  </w:style>
  <w:style w:type="paragraph" w:customStyle="1" w:styleId="4LTTitel">
    <w:name w:val="?????????4~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eastAsia="hi-IN" w:bidi="hi-IN"/>
    </w:rPr>
  </w:style>
  <w:style w:type="paragraph" w:customStyle="1" w:styleId="4LTUntertitel">
    <w:name w:val="?????????4~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eastAsia="hi-IN" w:bidi="hi-IN"/>
    </w:rPr>
  </w:style>
  <w:style w:type="paragraph" w:customStyle="1" w:styleId="4LTNotizen">
    <w:name w:val="?????????4~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eastAsia="hi-IN" w:bidi="hi-IN"/>
    </w:rPr>
  </w:style>
  <w:style w:type="paragraph" w:customStyle="1" w:styleId="4LTHintergrundobjekte">
    <w:name w:val="?????????4~LT~Hintergrundobjekte"/>
    <w:pPr>
      <w:widowControl w:val="0"/>
      <w:suppressAutoHyphens/>
      <w:autoSpaceDE w:val="0"/>
    </w:pPr>
    <w:rPr>
      <w:rFonts w:eastAsia="Lucida Sans Unicode" w:cs="Mangal"/>
      <w:kern w:val="1"/>
      <w:sz w:val="24"/>
      <w:szCs w:val="24"/>
      <w:lang w:eastAsia="hi-IN" w:bidi="hi-IN"/>
    </w:rPr>
  </w:style>
  <w:style w:type="paragraph" w:customStyle="1" w:styleId="4LTHintergrund">
    <w:name w:val="?????????4~LT~Hintergrund"/>
    <w:pPr>
      <w:widowControl w:val="0"/>
      <w:suppressAutoHyphens/>
      <w:autoSpaceDE w:val="0"/>
      <w:jc w:val="center"/>
    </w:pPr>
    <w:rPr>
      <w:rFonts w:eastAsia="Lucida Sans Unicode" w:cs="Mangal"/>
      <w:sz w:val="24"/>
      <w:szCs w:val="24"/>
      <w:lang w:eastAsia="hi-IN" w:bidi="hi-IN"/>
    </w:rPr>
  </w:style>
  <w:style w:type="paragraph" w:customStyle="1" w:styleId="5LTGliederung1">
    <w:name w:val="?????????5~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eastAsia="hi-IN" w:bidi="hi-IN"/>
    </w:rPr>
  </w:style>
  <w:style w:type="paragraph" w:customStyle="1" w:styleId="5LTGliederung2">
    <w:name w:val="?????????5~LT~Gliederung 2"/>
    <w:basedOn w:val="5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5LTGliederung3">
    <w:name w:val="?????????5~LT~Gliederung 3"/>
    <w:basedOn w:val="5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5LTGliederung4">
    <w:name w:val="?????????5~LT~Gliederung 4"/>
    <w:basedOn w:val="5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LTGliederung5">
    <w:name w:val="?????????5~LT~Gliederung 5"/>
    <w:basedOn w:val="5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5LTGliederung6">
    <w:name w:val="?????????5~LT~Gliederung 6"/>
    <w:basedOn w:val="5LTGliederung5"/>
  </w:style>
  <w:style w:type="paragraph" w:customStyle="1" w:styleId="5LTGliederung7">
    <w:name w:val="?????????5~LT~Gliederung 7"/>
    <w:basedOn w:val="5LTGliederung6"/>
  </w:style>
  <w:style w:type="paragraph" w:customStyle="1" w:styleId="5LTGliederung8">
    <w:name w:val="?????????5~LT~Gliederung 8"/>
    <w:basedOn w:val="5LTGliederung7"/>
  </w:style>
  <w:style w:type="paragraph" w:customStyle="1" w:styleId="5LTGliederung9">
    <w:name w:val="?????????5~LT~Gliederung 9"/>
    <w:basedOn w:val="5LTGliederung8"/>
  </w:style>
  <w:style w:type="paragraph" w:customStyle="1" w:styleId="5LTTitel">
    <w:name w:val="?????????5~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eastAsia="hi-IN" w:bidi="hi-IN"/>
    </w:rPr>
  </w:style>
  <w:style w:type="paragraph" w:customStyle="1" w:styleId="5LTUntertitel">
    <w:name w:val="?????????5~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eastAsia="hi-IN" w:bidi="hi-IN"/>
    </w:rPr>
  </w:style>
  <w:style w:type="paragraph" w:customStyle="1" w:styleId="5LTNotizen">
    <w:name w:val="?????????5~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eastAsia="hi-IN" w:bidi="hi-IN"/>
    </w:rPr>
  </w:style>
  <w:style w:type="paragraph" w:customStyle="1" w:styleId="5LTHintergrundobjekte">
    <w:name w:val="?????????5~LT~Hintergrundobjekte"/>
    <w:pPr>
      <w:widowControl w:val="0"/>
      <w:suppressAutoHyphens/>
      <w:autoSpaceDE w:val="0"/>
    </w:pPr>
    <w:rPr>
      <w:rFonts w:eastAsia="Lucida Sans Unicode" w:cs="Mangal"/>
      <w:kern w:val="1"/>
      <w:sz w:val="24"/>
      <w:szCs w:val="24"/>
      <w:lang w:eastAsia="hi-IN" w:bidi="hi-IN"/>
    </w:rPr>
  </w:style>
  <w:style w:type="paragraph" w:customStyle="1" w:styleId="5LTHintergrund">
    <w:name w:val="?????????5~LT~Hintergrund"/>
    <w:pPr>
      <w:widowControl w:val="0"/>
      <w:suppressAutoHyphens/>
      <w:autoSpaceDE w:val="0"/>
      <w:jc w:val="center"/>
    </w:pPr>
    <w:rPr>
      <w:rFonts w:eastAsia="Lucida Sans Unicode" w:cs="Mangal"/>
      <w:sz w:val="24"/>
      <w:szCs w:val="24"/>
      <w:lang w:eastAsia="hi-IN" w:bidi="hi-IN"/>
    </w:rPr>
  </w:style>
  <w:style w:type="paragraph" w:customStyle="1" w:styleId="6LTGliederung1">
    <w:name w:val="?????????6~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eastAsia="hi-IN" w:bidi="hi-IN"/>
    </w:rPr>
  </w:style>
  <w:style w:type="paragraph" w:customStyle="1" w:styleId="6LTGliederung2">
    <w:name w:val="?????????6~LT~Gliederung 2"/>
    <w:basedOn w:val="6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6LTGliederung3">
    <w:name w:val="?????????6~LT~Gliederung 3"/>
    <w:basedOn w:val="6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6LTGliederung4">
    <w:name w:val="?????????6~LT~Gliederung 4"/>
    <w:basedOn w:val="6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6LTGliederung5">
    <w:name w:val="?????????6~LT~Gliederung 5"/>
    <w:basedOn w:val="6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6LTGliederung6">
    <w:name w:val="?????????6~LT~Gliederung 6"/>
    <w:basedOn w:val="6LTGliederung5"/>
  </w:style>
  <w:style w:type="paragraph" w:customStyle="1" w:styleId="6LTGliederung7">
    <w:name w:val="?????????6~LT~Gliederung 7"/>
    <w:basedOn w:val="6LTGliederung6"/>
  </w:style>
  <w:style w:type="paragraph" w:customStyle="1" w:styleId="6LTGliederung8">
    <w:name w:val="?????????6~LT~Gliederung 8"/>
    <w:basedOn w:val="6LTGliederung7"/>
  </w:style>
  <w:style w:type="paragraph" w:customStyle="1" w:styleId="6LTGliederung9">
    <w:name w:val="?????????6~LT~Gliederung 9"/>
    <w:basedOn w:val="6LTGliederung8"/>
  </w:style>
  <w:style w:type="paragraph" w:customStyle="1" w:styleId="6LTTitel">
    <w:name w:val="?????????6~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eastAsia="hi-IN" w:bidi="hi-IN"/>
    </w:rPr>
  </w:style>
  <w:style w:type="paragraph" w:customStyle="1" w:styleId="6LTUntertitel">
    <w:name w:val="?????????6~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eastAsia="hi-IN" w:bidi="hi-IN"/>
    </w:rPr>
  </w:style>
  <w:style w:type="paragraph" w:customStyle="1" w:styleId="6LTNotizen">
    <w:name w:val="?????????6~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eastAsia="hi-IN" w:bidi="hi-IN"/>
    </w:rPr>
  </w:style>
  <w:style w:type="paragraph" w:customStyle="1" w:styleId="6LTHintergrundobjekte">
    <w:name w:val="?????????6~LT~Hintergrundobjekte"/>
    <w:pPr>
      <w:widowControl w:val="0"/>
      <w:suppressAutoHyphens/>
      <w:autoSpaceDE w:val="0"/>
    </w:pPr>
    <w:rPr>
      <w:rFonts w:eastAsia="Lucida Sans Unicode" w:cs="Mangal"/>
      <w:kern w:val="1"/>
      <w:sz w:val="24"/>
      <w:szCs w:val="24"/>
      <w:lang w:eastAsia="hi-IN" w:bidi="hi-IN"/>
    </w:rPr>
  </w:style>
  <w:style w:type="paragraph" w:customStyle="1" w:styleId="6LTHintergrund">
    <w:name w:val="?????????6~LT~Hintergrund"/>
    <w:pPr>
      <w:widowControl w:val="0"/>
      <w:suppressAutoHyphens/>
      <w:autoSpaceDE w:val="0"/>
      <w:jc w:val="center"/>
    </w:pPr>
    <w:rPr>
      <w:rFonts w:eastAsia="Lucida Sans Unicode" w:cs="Mangal"/>
      <w:sz w:val="24"/>
      <w:szCs w:val="24"/>
      <w:lang w:eastAsia="hi-IN" w:bidi="hi-IN"/>
    </w:rPr>
  </w:style>
  <w:style w:type="paragraph" w:customStyle="1" w:styleId="7LTGliederung1">
    <w:name w:val="?????????7~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eastAsia="hi-IN" w:bidi="hi-IN"/>
    </w:rPr>
  </w:style>
  <w:style w:type="paragraph" w:customStyle="1" w:styleId="7LTGliederung2">
    <w:name w:val="?????????7~LT~Gliederung 2"/>
    <w:basedOn w:val="7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7LTGliederung3">
    <w:name w:val="?????????7~LT~Gliederung 3"/>
    <w:basedOn w:val="7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7LTGliederung4">
    <w:name w:val="?????????7~LT~Gliederung 4"/>
    <w:basedOn w:val="7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7LTGliederung5">
    <w:name w:val="?????????7~LT~Gliederung 5"/>
    <w:basedOn w:val="7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7LTGliederung6">
    <w:name w:val="?????????7~LT~Gliederung 6"/>
    <w:basedOn w:val="7LTGliederung5"/>
  </w:style>
  <w:style w:type="paragraph" w:customStyle="1" w:styleId="7LTGliederung7">
    <w:name w:val="?????????7~LT~Gliederung 7"/>
    <w:basedOn w:val="7LTGliederung6"/>
  </w:style>
  <w:style w:type="paragraph" w:customStyle="1" w:styleId="7LTGliederung8">
    <w:name w:val="?????????7~LT~Gliederung 8"/>
    <w:basedOn w:val="7LTGliederung7"/>
  </w:style>
  <w:style w:type="paragraph" w:customStyle="1" w:styleId="7LTGliederung9">
    <w:name w:val="?????????7~LT~Gliederung 9"/>
    <w:basedOn w:val="7LTGliederung8"/>
  </w:style>
  <w:style w:type="paragraph" w:customStyle="1" w:styleId="7LTTitel">
    <w:name w:val="?????????7~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eastAsia="hi-IN" w:bidi="hi-IN"/>
    </w:rPr>
  </w:style>
  <w:style w:type="paragraph" w:customStyle="1" w:styleId="7LTUntertitel">
    <w:name w:val="?????????7~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eastAsia="hi-IN" w:bidi="hi-IN"/>
    </w:rPr>
  </w:style>
  <w:style w:type="paragraph" w:customStyle="1" w:styleId="7LTNotizen">
    <w:name w:val="?????????7~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eastAsia="hi-IN" w:bidi="hi-IN"/>
    </w:rPr>
  </w:style>
  <w:style w:type="paragraph" w:customStyle="1" w:styleId="7LTHintergrundobjekte">
    <w:name w:val="?????????7~LT~Hintergrundobjekte"/>
    <w:pPr>
      <w:widowControl w:val="0"/>
      <w:suppressAutoHyphens/>
      <w:autoSpaceDE w:val="0"/>
    </w:pPr>
    <w:rPr>
      <w:rFonts w:eastAsia="Lucida Sans Unicode" w:cs="Mangal"/>
      <w:kern w:val="1"/>
      <w:sz w:val="24"/>
      <w:szCs w:val="24"/>
      <w:lang w:eastAsia="hi-IN" w:bidi="hi-IN"/>
    </w:rPr>
  </w:style>
  <w:style w:type="paragraph" w:customStyle="1" w:styleId="7LTHintergrund">
    <w:name w:val="?????????7~LT~Hintergrund"/>
    <w:pPr>
      <w:widowControl w:val="0"/>
      <w:suppressAutoHyphens/>
      <w:autoSpaceDE w:val="0"/>
      <w:jc w:val="center"/>
    </w:pPr>
    <w:rPr>
      <w:rFonts w:eastAsia="Lucida Sans Unicode" w:cs="Mangal"/>
      <w:sz w:val="24"/>
      <w:szCs w:val="24"/>
      <w:lang w:eastAsia="hi-IN" w:bidi="hi-IN"/>
    </w:rPr>
  </w:style>
  <w:style w:type="paragraph" w:customStyle="1" w:styleId="8LTGliederung1">
    <w:name w:val="?????????8~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eastAsia="hi-IN" w:bidi="hi-IN"/>
    </w:rPr>
  </w:style>
  <w:style w:type="paragraph" w:customStyle="1" w:styleId="8LTGliederung2">
    <w:name w:val="?????????8~LT~Gliederung 2"/>
    <w:basedOn w:val="8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8LTGliederung3">
    <w:name w:val="?????????8~LT~Gliederung 3"/>
    <w:basedOn w:val="8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8LTGliederung4">
    <w:name w:val="?????????8~LT~Gliederung 4"/>
    <w:basedOn w:val="8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8LTGliederung5">
    <w:name w:val="?????????8~LT~Gliederung 5"/>
    <w:basedOn w:val="8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8LTGliederung6">
    <w:name w:val="?????????8~LT~Gliederung 6"/>
    <w:basedOn w:val="8LTGliederung5"/>
  </w:style>
  <w:style w:type="paragraph" w:customStyle="1" w:styleId="8LTGliederung7">
    <w:name w:val="?????????8~LT~Gliederung 7"/>
    <w:basedOn w:val="8LTGliederung6"/>
  </w:style>
  <w:style w:type="paragraph" w:customStyle="1" w:styleId="8LTGliederung8">
    <w:name w:val="?????????8~LT~Gliederung 8"/>
    <w:basedOn w:val="8LTGliederung7"/>
  </w:style>
  <w:style w:type="paragraph" w:customStyle="1" w:styleId="8LTGliederung9">
    <w:name w:val="?????????8~LT~Gliederung 9"/>
    <w:basedOn w:val="8LTGliederung8"/>
  </w:style>
  <w:style w:type="paragraph" w:customStyle="1" w:styleId="8LTTitel">
    <w:name w:val="?????????8~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eastAsia="hi-IN" w:bidi="hi-IN"/>
    </w:rPr>
  </w:style>
  <w:style w:type="paragraph" w:customStyle="1" w:styleId="8LTUntertitel">
    <w:name w:val="?????????8~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eastAsia="hi-IN" w:bidi="hi-IN"/>
    </w:rPr>
  </w:style>
  <w:style w:type="paragraph" w:customStyle="1" w:styleId="8LTNotizen">
    <w:name w:val="?????????8~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eastAsia="hi-IN" w:bidi="hi-IN"/>
    </w:rPr>
  </w:style>
  <w:style w:type="paragraph" w:customStyle="1" w:styleId="8LTHintergrundobjekte">
    <w:name w:val="?????????8~LT~Hintergrundobjekte"/>
    <w:pPr>
      <w:widowControl w:val="0"/>
      <w:suppressAutoHyphens/>
      <w:autoSpaceDE w:val="0"/>
    </w:pPr>
    <w:rPr>
      <w:rFonts w:eastAsia="Lucida Sans Unicode" w:cs="Mangal"/>
      <w:kern w:val="1"/>
      <w:sz w:val="24"/>
      <w:szCs w:val="24"/>
      <w:lang w:eastAsia="hi-IN" w:bidi="hi-IN"/>
    </w:rPr>
  </w:style>
  <w:style w:type="paragraph" w:customStyle="1" w:styleId="8LTHintergrund">
    <w:name w:val="?????????8~LT~Hintergrund"/>
    <w:pPr>
      <w:widowControl w:val="0"/>
      <w:suppressAutoHyphens/>
      <w:autoSpaceDE w:val="0"/>
      <w:jc w:val="center"/>
    </w:pPr>
    <w:rPr>
      <w:rFonts w:eastAsia="Lucida Sans Unicode" w:cs="Mangal"/>
      <w:sz w:val="24"/>
      <w:szCs w:val="24"/>
      <w:lang w:eastAsia="hi-IN" w:bidi="hi-IN"/>
    </w:rPr>
  </w:style>
  <w:style w:type="paragraph" w:customStyle="1" w:styleId="9LTGliederung1">
    <w:name w:val="?????????9~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eastAsia="hi-IN" w:bidi="hi-IN"/>
    </w:rPr>
  </w:style>
  <w:style w:type="paragraph" w:customStyle="1" w:styleId="9LTGliederung2">
    <w:name w:val="?????????9~LT~Gliederung 2"/>
    <w:basedOn w:val="9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9LTGliederung3">
    <w:name w:val="?????????9~LT~Gliederung 3"/>
    <w:basedOn w:val="9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9LTGliederung4">
    <w:name w:val="?????????9~LT~Gliederung 4"/>
    <w:basedOn w:val="9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9LTGliederung5">
    <w:name w:val="?????????9~LT~Gliederung 5"/>
    <w:basedOn w:val="9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9LTGliederung6">
    <w:name w:val="?????????9~LT~Gliederung 6"/>
    <w:basedOn w:val="9LTGliederung5"/>
  </w:style>
  <w:style w:type="paragraph" w:customStyle="1" w:styleId="9LTGliederung7">
    <w:name w:val="?????????9~LT~Gliederung 7"/>
    <w:basedOn w:val="9LTGliederung6"/>
  </w:style>
  <w:style w:type="paragraph" w:customStyle="1" w:styleId="9LTGliederung8">
    <w:name w:val="?????????9~LT~Gliederung 8"/>
    <w:basedOn w:val="9LTGliederung7"/>
  </w:style>
  <w:style w:type="paragraph" w:customStyle="1" w:styleId="9LTGliederung9">
    <w:name w:val="?????????9~LT~Gliederung 9"/>
    <w:basedOn w:val="9LTGliederung8"/>
  </w:style>
  <w:style w:type="paragraph" w:customStyle="1" w:styleId="9LTTitel">
    <w:name w:val="?????????9~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eastAsia="hi-IN" w:bidi="hi-IN"/>
    </w:rPr>
  </w:style>
  <w:style w:type="paragraph" w:customStyle="1" w:styleId="9LTUntertitel">
    <w:name w:val="?????????9~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eastAsia="hi-IN" w:bidi="hi-IN"/>
    </w:rPr>
  </w:style>
  <w:style w:type="paragraph" w:customStyle="1" w:styleId="9LTNotizen">
    <w:name w:val="?????????9~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eastAsia="hi-IN" w:bidi="hi-IN"/>
    </w:rPr>
  </w:style>
  <w:style w:type="paragraph" w:customStyle="1" w:styleId="9LTHintergrundobjekte">
    <w:name w:val="?????????9~LT~Hintergrundobjekte"/>
    <w:pPr>
      <w:widowControl w:val="0"/>
      <w:suppressAutoHyphens/>
      <w:autoSpaceDE w:val="0"/>
    </w:pPr>
    <w:rPr>
      <w:rFonts w:eastAsia="Lucida Sans Unicode" w:cs="Mangal"/>
      <w:kern w:val="1"/>
      <w:sz w:val="24"/>
      <w:szCs w:val="24"/>
      <w:lang w:eastAsia="hi-IN" w:bidi="hi-IN"/>
    </w:rPr>
  </w:style>
  <w:style w:type="paragraph" w:customStyle="1" w:styleId="9LTHintergrund">
    <w:name w:val="?????????9~LT~Hintergrund"/>
    <w:pPr>
      <w:widowControl w:val="0"/>
      <w:suppressAutoHyphens/>
      <w:autoSpaceDE w:val="0"/>
      <w:jc w:val="center"/>
    </w:pPr>
    <w:rPr>
      <w:rFonts w:eastAsia="Lucida Sans Unicode" w:cs="Mangal"/>
      <w:sz w:val="24"/>
      <w:szCs w:val="24"/>
      <w:lang w:eastAsia="hi-IN" w:bidi="hi-IN"/>
    </w:rPr>
  </w:style>
  <w:style w:type="paragraph" w:customStyle="1" w:styleId="10LTGliederung1">
    <w:name w:val="?????????10~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eastAsia="hi-IN" w:bidi="hi-IN"/>
    </w:rPr>
  </w:style>
  <w:style w:type="paragraph" w:customStyle="1" w:styleId="10LTGliederung2">
    <w:name w:val="?????????10~LT~Gliederung 2"/>
    <w:basedOn w:val="10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0LTGliederung3">
    <w:name w:val="?????????10~LT~Gliederung 3"/>
    <w:basedOn w:val="10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0LTGliederung4">
    <w:name w:val="?????????10~LT~Gliederung 4"/>
    <w:basedOn w:val="10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0LTGliederung5">
    <w:name w:val="?????????10~LT~Gliederung 5"/>
    <w:basedOn w:val="10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10LTGliederung6">
    <w:name w:val="?????????10~LT~Gliederung 6"/>
    <w:basedOn w:val="10LTGliederung5"/>
  </w:style>
  <w:style w:type="paragraph" w:customStyle="1" w:styleId="10LTGliederung7">
    <w:name w:val="?????????10~LT~Gliederung 7"/>
    <w:basedOn w:val="10LTGliederung6"/>
  </w:style>
  <w:style w:type="paragraph" w:customStyle="1" w:styleId="10LTGliederung8">
    <w:name w:val="?????????10~LT~Gliederung 8"/>
    <w:basedOn w:val="10LTGliederung7"/>
  </w:style>
  <w:style w:type="paragraph" w:customStyle="1" w:styleId="10LTGliederung9">
    <w:name w:val="?????????10~LT~Gliederung 9"/>
    <w:basedOn w:val="10LTGliederung8"/>
  </w:style>
  <w:style w:type="paragraph" w:customStyle="1" w:styleId="10LTTitel">
    <w:name w:val="?????????10~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eastAsia="hi-IN" w:bidi="hi-IN"/>
    </w:rPr>
  </w:style>
  <w:style w:type="paragraph" w:customStyle="1" w:styleId="10LTUntertitel">
    <w:name w:val="?????????10~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eastAsia="hi-IN" w:bidi="hi-IN"/>
    </w:rPr>
  </w:style>
  <w:style w:type="paragraph" w:customStyle="1" w:styleId="10LTNotizen">
    <w:name w:val="?????????10~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eastAsia="hi-IN" w:bidi="hi-IN"/>
    </w:rPr>
  </w:style>
  <w:style w:type="paragraph" w:customStyle="1" w:styleId="10LTHintergrundobjekte">
    <w:name w:val="?????????10~LT~Hintergrundobjekte"/>
    <w:pPr>
      <w:widowControl w:val="0"/>
      <w:suppressAutoHyphens/>
      <w:autoSpaceDE w:val="0"/>
    </w:pPr>
    <w:rPr>
      <w:rFonts w:eastAsia="Lucida Sans Unicode" w:cs="Mangal"/>
      <w:kern w:val="1"/>
      <w:sz w:val="24"/>
      <w:szCs w:val="24"/>
      <w:lang w:eastAsia="hi-IN" w:bidi="hi-IN"/>
    </w:rPr>
  </w:style>
  <w:style w:type="paragraph" w:customStyle="1" w:styleId="10LTHintergrund">
    <w:name w:val="?????????10~LT~Hintergrund"/>
    <w:pPr>
      <w:widowControl w:val="0"/>
      <w:suppressAutoHyphens/>
      <w:autoSpaceDE w:val="0"/>
      <w:jc w:val="center"/>
    </w:pPr>
    <w:rPr>
      <w:rFonts w:eastAsia="Lucida Sans Unicode" w:cs="Mangal"/>
      <w:sz w:val="24"/>
      <w:szCs w:val="24"/>
      <w:lang w:eastAsia="hi-IN" w:bidi="hi-IN"/>
    </w:rPr>
  </w:style>
  <w:style w:type="paragraph" w:customStyle="1" w:styleId="11LTGliederung1">
    <w:name w:val="?????????11~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eastAsia="hi-IN" w:bidi="hi-IN"/>
    </w:rPr>
  </w:style>
  <w:style w:type="paragraph" w:customStyle="1" w:styleId="11LTGliederung2">
    <w:name w:val="?????????11~LT~Gliederung 2"/>
    <w:basedOn w:val="11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1LTGliederung3">
    <w:name w:val="?????????11~LT~Gliederung 3"/>
    <w:basedOn w:val="11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1LTGliederung4">
    <w:name w:val="?????????11~LT~Gliederung 4"/>
    <w:basedOn w:val="11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1LTGliederung5">
    <w:name w:val="?????????11~LT~Gliederung 5"/>
    <w:basedOn w:val="11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11LTGliederung6">
    <w:name w:val="?????????11~LT~Gliederung 6"/>
    <w:basedOn w:val="11LTGliederung5"/>
  </w:style>
  <w:style w:type="paragraph" w:customStyle="1" w:styleId="11LTGliederung7">
    <w:name w:val="?????????11~LT~Gliederung 7"/>
    <w:basedOn w:val="11LTGliederung6"/>
  </w:style>
  <w:style w:type="paragraph" w:customStyle="1" w:styleId="11LTGliederung8">
    <w:name w:val="?????????11~LT~Gliederung 8"/>
    <w:basedOn w:val="11LTGliederung7"/>
  </w:style>
  <w:style w:type="paragraph" w:customStyle="1" w:styleId="11LTGliederung9">
    <w:name w:val="?????????11~LT~Gliederung 9"/>
    <w:basedOn w:val="11LTGliederung8"/>
  </w:style>
  <w:style w:type="paragraph" w:customStyle="1" w:styleId="11LTTitel">
    <w:name w:val="?????????11~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eastAsia="hi-IN" w:bidi="hi-IN"/>
    </w:rPr>
  </w:style>
  <w:style w:type="paragraph" w:customStyle="1" w:styleId="11LTUntertitel">
    <w:name w:val="?????????11~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eastAsia="hi-IN" w:bidi="hi-IN"/>
    </w:rPr>
  </w:style>
  <w:style w:type="paragraph" w:customStyle="1" w:styleId="11LTNotizen">
    <w:name w:val="?????????11~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eastAsia="hi-IN" w:bidi="hi-IN"/>
    </w:rPr>
  </w:style>
  <w:style w:type="paragraph" w:customStyle="1" w:styleId="11LTHintergrundobjekte">
    <w:name w:val="?????????11~LT~Hintergrundobjekte"/>
    <w:pPr>
      <w:widowControl w:val="0"/>
      <w:suppressAutoHyphens/>
      <w:autoSpaceDE w:val="0"/>
    </w:pPr>
    <w:rPr>
      <w:rFonts w:eastAsia="Lucida Sans Unicode" w:cs="Mangal"/>
      <w:kern w:val="1"/>
      <w:sz w:val="24"/>
      <w:szCs w:val="24"/>
      <w:lang w:eastAsia="hi-IN" w:bidi="hi-IN"/>
    </w:rPr>
  </w:style>
  <w:style w:type="paragraph" w:customStyle="1" w:styleId="11LTHintergrund">
    <w:name w:val="?????????11~LT~Hintergrund"/>
    <w:pPr>
      <w:widowControl w:val="0"/>
      <w:suppressAutoHyphens/>
      <w:autoSpaceDE w:val="0"/>
      <w:jc w:val="center"/>
    </w:pPr>
    <w:rPr>
      <w:rFonts w:eastAsia="Lucida Sans Unicode" w:cs="Mangal"/>
      <w:sz w:val="24"/>
      <w:szCs w:val="24"/>
      <w:lang w:eastAsia="hi-IN" w:bidi="hi-IN"/>
    </w:rPr>
  </w:style>
  <w:style w:type="paragraph" w:customStyle="1" w:styleId="12LTGliederung1">
    <w:name w:val="?????????12~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eastAsia="hi-IN" w:bidi="hi-IN"/>
    </w:rPr>
  </w:style>
  <w:style w:type="paragraph" w:customStyle="1" w:styleId="12LTGliederung2">
    <w:name w:val="?????????12~LT~Gliederung 2"/>
    <w:basedOn w:val="12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2LTGliederung3">
    <w:name w:val="?????????12~LT~Gliederung 3"/>
    <w:basedOn w:val="12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2LTGliederung4">
    <w:name w:val="?????????12~LT~Gliederung 4"/>
    <w:basedOn w:val="12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2LTGliederung5">
    <w:name w:val="?????????12~LT~Gliederung 5"/>
    <w:basedOn w:val="12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12LTGliederung6">
    <w:name w:val="?????????12~LT~Gliederung 6"/>
    <w:basedOn w:val="12LTGliederung5"/>
  </w:style>
  <w:style w:type="paragraph" w:customStyle="1" w:styleId="12LTGliederung7">
    <w:name w:val="?????????12~LT~Gliederung 7"/>
    <w:basedOn w:val="12LTGliederung6"/>
  </w:style>
  <w:style w:type="paragraph" w:customStyle="1" w:styleId="12LTGliederung8">
    <w:name w:val="?????????12~LT~Gliederung 8"/>
    <w:basedOn w:val="12LTGliederung7"/>
  </w:style>
  <w:style w:type="paragraph" w:customStyle="1" w:styleId="12LTGliederung9">
    <w:name w:val="?????????12~LT~Gliederung 9"/>
    <w:basedOn w:val="12LTGliederung8"/>
  </w:style>
  <w:style w:type="paragraph" w:customStyle="1" w:styleId="12LTTitel">
    <w:name w:val="?????????12~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eastAsia="hi-IN" w:bidi="hi-IN"/>
    </w:rPr>
  </w:style>
  <w:style w:type="paragraph" w:customStyle="1" w:styleId="12LTUntertitel">
    <w:name w:val="?????????12~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eastAsia="hi-IN" w:bidi="hi-IN"/>
    </w:rPr>
  </w:style>
  <w:style w:type="paragraph" w:customStyle="1" w:styleId="12LTNotizen">
    <w:name w:val="?????????12~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eastAsia="hi-IN" w:bidi="hi-IN"/>
    </w:rPr>
  </w:style>
  <w:style w:type="paragraph" w:customStyle="1" w:styleId="12LTHintergrundobjekte">
    <w:name w:val="?????????12~LT~Hintergrundobjekte"/>
    <w:pPr>
      <w:widowControl w:val="0"/>
      <w:suppressAutoHyphens/>
      <w:autoSpaceDE w:val="0"/>
    </w:pPr>
    <w:rPr>
      <w:rFonts w:eastAsia="Lucida Sans Unicode" w:cs="Mangal"/>
      <w:kern w:val="1"/>
      <w:sz w:val="24"/>
      <w:szCs w:val="24"/>
      <w:lang w:eastAsia="hi-IN" w:bidi="hi-IN"/>
    </w:rPr>
  </w:style>
  <w:style w:type="paragraph" w:customStyle="1" w:styleId="12LTHintergrund">
    <w:name w:val="?????????12~LT~Hintergrund"/>
    <w:pPr>
      <w:widowControl w:val="0"/>
      <w:suppressAutoHyphens/>
      <w:autoSpaceDE w:val="0"/>
      <w:jc w:val="center"/>
    </w:pPr>
    <w:rPr>
      <w:rFonts w:eastAsia="Lucida Sans Unicode" w:cs="Mangal"/>
      <w:sz w:val="24"/>
      <w:szCs w:val="24"/>
      <w:lang w:eastAsia="hi-IN" w:bidi="hi-IN"/>
    </w:rPr>
  </w:style>
  <w:style w:type="paragraph" w:customStyle="1" w:styleId="13LTGliederung1">
    <w:name w:val="?????????13~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eastAsia="hi-IN" w:bidi="hi-IN"/>
    </w:rPr>
  </w:style>
  <w:style w:type="paragraph" w:customStyle="1" w:styleId="13LTGliederung2">
    <w:name w:val="?????????13~LT~Gliederung 2"/>
    <w:basedOn w:val="13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3LTGliederung3">
    <w:name w:val="?????????13~LT~Gliederung 3"/>
    <w:basedOn w:val="13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3LTGliederung4">
    <w:name w:val="?????????13~LT~Gliederung 4"/>
    <w:basedOn w:val="13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3LTGliederung5">
    <w:name w:val="?????????13~LT~Gliederung 5"/>
    <w:basedOn w:val="13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13LTGliederung6">
    <w:name w:val="?????????13~LT~Gliederung 6"/>
    <w:basedOn w:val="13LTGliederung5"/>
  </w:style>
  <w:style w:type="paragraph" w:customStyle="1" w:styleId="13LTGliederung7">
    <w:name w:val="?????????13~LT~Gliederung 7"/>
    <w:basedOn w:val="13LTGliederung6"/>
  </w:style>
  <w:style w:type="paragraph" w:customStyle="1" w:styleId="13LTGliederung8">
    <w:name w:val="?????????13~LT~Gliederung 8"/>
    <w:basedOn w:val="13LTGliederung7"/>
  </w:style>
  <w:style w:type="paragraph" w:customStyle="1" w:styleId="13LTGliederung9">
    <w:name w:val="?????????13~LT~Gliederung 9"/>
    <w:basedOn w:val="13LTGliederung8"/>
  </w:style>
  <w:style w:type="paragraph" w:customStyle="1" w:styleId="13LTTitel">
    <w:name w:val="?????????13~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eastAsia="hi-IN" w:bidi="hi-IN"/>
    </w:rPr>
  </w:style>
  <w:style w:type="paragraph" w:customStyle="1" w:styleId="13LTUntertitel">
    <w:name w:val="?????????13~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eastAsia="hi-IN" w:bidi="hi-IN"/>
    </w:rPr>
  </w:style>
  <w:style w:type="paragraph" w:customStyle="1" w:styleId="13LTNotizen">
    <w:name w:val="?????????13~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eastAsia="hi-IN" w:bidi="hi-IN"/>
    </w:rPr>
  </w:style>
  <w:style w:type="paragraph" w:customStyle="1" w:styleId="13LTHintergrundobjekte">
    <w:name w:val="?????????13~LT~Hintergrundobjekte"/>
    <w:pPr>
      <w:widowControl w:val="0"/>
      <w:suppressAutoHyphens/>
      <w:autoSpaceDE w:val="0"/>
    </w:pPr>
    <w:rPr>
      <w:rFonts w:eastAsia="Lucida Sans Unicode" w:cs="Mangal"/>
      <w:kern w:val="1"/>
      <w:sz w:val="24"/>
      <w:szCs w:val="24"/>
      <w:lang w:eastAsia="hi-IN" w:bidi="hi-IN"/>
    </w:rPr>
  </w:style>
  <w:style w:type="paragraph" w:customStyle="1" w:styleId="13LTHintergrund">
    <w:name w:val="?????????13~LT~Hintergrund"/>
    <w:pPr>
      <w:widowControl w:val="0"/>
      <w:suppressAutoHyphens/>
      <w:autoSpaceDE w:val="0"/>
      <w:jc w:val="center"/>
    </w:pPr>
    <w:rPr>
      <w:rFonts w:eastAsia="Lucida Sans Unicode" w:cs="Mangal"/>
      <w:sz w:val="24"/>
      <w:szCs w:val="24"/>
      <w:lang w:eastAsia="hi-IN" w:bidi="hi-IN"/>
    </w:rPr>
  </w:style>
  <w:style w:type="paragraph" w:customStyle="1" w:styleId="14LTGliederung1">
    <w:name w:val="?????????14~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eastAsia="hi-IN" w:bidi="hi-IN"/>
    </w:rPr>
  </w:style>
  <w:style w:type="paragraph" w:customStyle="1" w:styleId="14LTGliederung2">
    <w:name w:val="?????????14~LT~Gliederung 2"/>
    <w:basedOn w:val="14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4LTGliederung3">
    <w:name w:val="?????????14~LT~Gliederung 3"/>
    <w:basedOn w:val="14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4LTGliederung4">
    <w:name w:val="?????????14~LT~Gliederung 4"/>
    <w:basedOn w:val="14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4LTGliederung5">
    <w:name w:val="?????????14~LT~Gliederung 5"/>
    <w:basedOn w:val="14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14LTGliederung6">
    <w:name w:val="?????????14~LT~Gliederung 6"/>
    <w:basedOn w:val="14LTGliederung5"/>
  </w:style>
  <w:style w:type="paragraph" w:customStyle="1" w:styleId="14LTGliederung7">
    <w:name w:val="?????????14~LT~Gliederung 7"/>
    <w:basedOn w:val="14LTGliederung6"/>
  </w:style>
  <w:style w:type="paragraph" w:customStyle="1" w:styleId="14LTGliederung8">
    <w:name w:val="?????????14~LT~Gliederung 8"/>
    <w:basedOn w:val="14LTGliederung7"/>
  </w:style>
  <w:style w:type="paragraph" w:customStyle="1" w:styleId="14LTGliederung9">
    <w:name w:val="?????????14~LT~Gliederung 9"/>
    <w:basedOn w:val="14LTGliederung8"/>
  </w:style>
  <w:style w:type="paragraph" w:customStyle="1" w:styleId="14LTTitel">
    <w:name w:val="?????????14~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eastAsia="hi-IN" w:bidi="hi-IN"/>
    </w:rPr>
  </w:style>
  <w:style w:type="paragraph" w:customStyle="1" w:styleId="14LTUntertitel">
    <w:name w:val="?????????14~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eastAsia="hi-IN" w:bidi="hi-IN"/>
    </w:rPr>
  </w:style>
  <w:style w:type="paragraph" w:customStyle="1" w:styleId="14LTNotizen">
    <w:name w:val="?????????14~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eastAsia="hi-IN" w:bidi="hi-IN"/>
    </w:rPr>
  </w:style>
  <w:style w:type="paragraph" w:customStyle="1" w:styleId="14LTHintergrundobjekte">
    <w:name w:val="?????????14~LT~Hintergrundobjekte"/>
    <w:pPr>
      <w:widowControl w:val="0"/>
      <w:suppressAutoHyphens/>
      <w:autoSpaceDE w:val="0"/>
    </w:pPr>
    <w:rPr>
      <w:rFonts w:eastAsia="Lucida Sans Unicode" w:cs="Mangal"/>
      <w:kern w:val="1"/>
      <w:sz w:val="24"/>
      <w:szCs w:val="24"/>
      <w:lang w:eastAsia="hi-IN" w:bidi="hi-IN"/>
    </w:rPr>
  </w:style>
  <w:style w:type="paragraph" w:customStyle="1" w:styleId="14LTHintergrund">
    <w:name w:val="?????????14~LT~Hintergrund"/>
    <w:pPr>
      <w:widowControl w:val="0"/>
      <w:suppressAutoHyphens/>
      <w:autoSpaceDE w:val="0"/>
      <w:jc w:val="center"/>
    </w:pPr>
    <w:rPr>
      <w:rFonts w:eastAsia="Lucida Sans Unicode" w:cs="Mangal"/>
      <w:sz w:val="24"/>
      <w:szCs w:val="24"/>
      <w:lang w:eastAsia="hi-IN" w:bidi="hi-IN"/>
    </w:rPr>
  </w:style>
  <w:style w:type="paragraph" w:customStyle="1" w:styleId="15LTGliederung1">
    <w:name w:val="?????????15~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eastAsia="hi-IN" w:bidi="hi-IN"/>
    </w:rPr>
  </w:style>
  <w:style w:type="paragraph" w:customStyle="1" w:styleId="15LTGliederung2">
    <w:name w:val="?????????15~LT~Gliederung 2"/>
    <w:basedOn w:val="15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5LTGliederung3">
    <w:name w:val="?????????15~LT~Gliederung 3"/>
    <w:basedOn w:val="15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5LTGliederung4">
    <w:name w:val="?????????15~LT~Gliederung 4"/>
    <w:basedOn w:val="15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5LTGliederung5">
    <w:name w:val="?????????15~LT~Gliederung 5"/>
    <w:basedOn w:val="15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15LTGliederung6">
    <w:name w:val="?????????15~LT~Gliederung 6"/>
    <w:basedOn w:val="15LTGliederung5"/>
  </w:style>
  <w:style w:type="paragraph" w:customStyle="1" w:styleId="15LTGliederung7">
    <w:name w:val="?????????15~LT~Gliederung 7"/>
    <w:basedOn w:val="15LTGliederung6"/>
  </w:style>
  <w:style w:type="paragraph" w:customStyle="1" w:styleId="15LTGliederung8">
    <w:name w:val="?????????15~LT~Gliederung 8"/>
    <w:basedOn w:val="15LTGliederung7"/>
  </w:style>
  <w:style w:type="paragraph" w:customStyle="1" w:styleId="15LTGliederung9">
    <w:name w:val="?????????15~LT~Gliederung 9"/>
    <w:basedOn w:val="15LTGliederung8"/>
  </w:style>
  <w:style w:type="paragraph" w:customStyle="1" w:styleId="15LTTitel">
    <w:name w:val="?????????15~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eastAsia="hi-IN" w:bidi="hi-IN"/>
    </w:rPr>
  </w:style>
  <w:style w:type="paragraph" w:customStyle="1" w:styleId="15LTUntertitel">
    <w:name w:val="?????????15~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eastAsia="hi-IN" w:bidi="hi-IN"/>
    </w:rPr>
  </w:style>
  <w:style w:type="paragraph" w:customStyle="1" w:styleId="15LTNotizen">
    <w:name w:val="?????????15~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eastAsia="hi-IN" w:bidi="hi-IN"/>
    </w:rPr>
  </w:style>
  <w:style w:type="paragraph" w:customStyle="1" w:styleId="15LTHintergrundobjekte">
    <w:name w:val="?????????15~LT~Hintergrundobjekte"/>
    <w:pPr>
      <w:widowControl w:val="0"/>
      <w:suppressAutoHyphens/>
      <w:autoSpaceDE w:val="0"/>
    </w:pPr>
    <w:rPr>
      <w:rFonts w:eastAsia="Lucida Sans Unicode" w:cs="Mangal"/>
      <w:kern w:val="1"/>
      <w:sz w:val="24"/>
      <w:szCs w:val="24"/>
      <w:lang w:eastAsia="hi-IN" w:bidi="hi-IN"/>
    </w:rPr>
  </w:style>
  <w:style w:type="paragraph" w:customStyle="1" w:styleId="15LTHintergrund">
    <w:name w:val="?????????15~LT~Hintergrund"/>
    <w:pPr>
      <w:widowControl w:val="0"/>
      <w:suppressAutoHyphens/>
      <w:autoSpaceDE w:val="0"/>
      <w:jc w:val="center"/>
    </w:pPr>
    <w:rPr>
      <w:rFonts w:eastAsia="Lucida Sans Unicode" w:cs="Mangal"/>
      <w:sz w:val="24"/>
      <w:szCs w:val="24"/>
      <w:lang w:eastAsia="hi-IN" w:bidi="hi-IN"/>
    </w:rPr>
  </w:style>
  <w:style w:type="paragraph" w:customStyle="1" w:styleId="WW-10">
    <w:name w:val="WW-?????????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eastAsia="hi-IN" w:bidi="hi-IN"/>
    </w:rPr>
  </w:style>
  <w:style w:type="paragraph" w:customStyle="1" w:styleId="WW-11">
    <w:name w:val="WW-????????? 1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eastAsia="hi-IN" w:bidi="hi-IN"/>
    </w:rPr>
  </w:style>
  <w:style w:type="paragraph" w:customStyle="1" w:styleId="WW-21">
    <w:name w:val="WW-????????? 21"/>
    <w:basedOn w:val="WW-1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numbering" w:customStyle="1" w:styleId="18">
    <w:name w:val="Нет списка1"/>
    <w:next w:val="a2"/>
    <w:uiPriority w:val="99"/>
    <w:semiHidden/>
    <w:unhideWhenUsed/>
    <w:rsid w:val="00F30F25"/>
  </w:style>
  <w:style w:type="character" w:customStyle="1" w:styleId="WW8Num1z0">
    <w:name w:val="WW8Num1z0"/>
    <w:rsid w:val="00F30F25"/>
  </w:style>
  <w:style w:type="character" w:customStyle="1" w:styleId="WW8Num1z1">
    <w:name w:val="WW8Num1z1"/>
    <w:rsid w:val="00F30F25"/>
  </w:style>
  <w:style w:type="character" w:customStyle="1" w:styleId="WW8Num1z2">
    <w:name w:val="WW8Num1z2"/>
    <w:rsid w:val="00F30F25"/>
  </w:style>
  <w:style w:type="character" w:customStyle="1" w:styleId="WW8Num1z3">
    <w:name w:val="WW8Num1z3"/>
    <w:rsid w:val="00F30F25"/>
  </w:style>
  <w:style w:type="character" w:customStyle="1" w:styleId="WW8Num1z4">
    <w:name w:val="WW8Num1z4"/>
    <w:rsid w:val="00F30F25"/>
  </w:style>
  <w:style w:type="character" w:customStyle="1" w:styleId="WW8Num1z5">
    <w:name w:val="WW8Num1z5"/>
    <w:rsid w:val="00F30F25"/>
  </w:style>
  <w:style w:type="character" w:customStyle="1" w:styleId="WW8Num1z6">
    <w:name w:val="WW8Num1z6"/>
    <w:rsid w:val="00F30F25"/>
  </w:style>
  <w:style w:type="character" w:customStyle="1" w:styleId="WW8Num1z7">
    <w:name w:val="WW8Num1z7"/>
    <w:rsid w:val="00F30F25"/>
  </w:style>
  <w:style w:type="character" w:customStyle="1" w:styleId="WW8Num1z8">
    <w:name w:val="WW8Num1z8"/>
    <w:rsid w:val="00F30F25"/>
  </w:style>
  <w:style w:type="character" w:customStyle="1" w:styleId="WW8Num9z1">
    <w:name w:val="WW8Num9z1"/>
    <w:rsid w:val="00F30F25"/>
  </w:style>
  <w:style w:type="character" w:customStyle="1" w:styleId="WW8Num9z2">
    <w:name w:val="WW8Num9z2"/>
    <w:rsid w:val="00F30F25"/>
  </w:style>
  <w:style w:type="character" w:customStyle="1" w:styleId="WW8Num9z3">
    <w:name w:val="WW8Num9z3"/>
    <w:rsid w:val="00F30F25"/>
  </w:style>
  <w:style w:type="character" w:customStyle="1" w:styleId="WW8Num9z4">
    <w:name w:val="WW8Num9z4"/>
    <w:rsid w:val="00F30F25"/>
  </w:style>
  <w:style w:type="character" w:customStyle="1" w:styleId="WW8Num9z5">
    <w:name w:val="WW8Num9z5"/>
    <w:rsid w:val="00F30F25"/>
  </w:style>
  <w:style w:type="character" w:customStyle="1" w:styleId="WW8Num9z6">
    <w:name w:val="WW8Num9z6"/>
    <w:rsid w:val="00F30F25"/>
  </w:style>
  <w:style w:type="character" w:customStyle="1" w:styleId="WW8Num9z7">
    <w:name w:val="WW8Num9z7"/>
    <w:rsid w:val="00F30F25"/>
  </w:style>
  <w:style w:type="character" w:customStyle="1" w:styleId="WW8Num9z8">
    <w:name w:val="WW8Num9z8"/>
    <w:rsid w:val="00F30F25"/>
  </w:style>
  <w:style w:type="character" w:customStyle="1" w:styleId="WW8Num11z0">
    <w:name w:val="WW8Num11z0"/>
    <w:rsid w:val="00F30F25"/>
    <w:rPr>
      <w:lang w:val="ru-RU"/>
    </w:rPr>
  </w:style>
  <w:style w:type="character" w:customStyle="1" w:styleId="WW8Num11z1">
    <w:name w:val="WW8Num11z1"/>
    <w:rsid w:val="00F30F25"/>
  </w:style>
  <w:style w:type="character" w:customStyle="1" w:styleId="WW8Num11z2">
    <w:name w:val="WW8Num11z2"/>
    <w:rsid w:val="00F30F25"/>
  </w:style>
  <w:style w:type="character" w:customStyle="1" w:styleId="WW8Num11z3">
    <w:name w:val="WW8Num11z3"/>
    <w:rsid w:val="00F30F25"/>
  </w:style>
  <w:style w:type="character" w:customStyle="1" w:styleId="WW8Num11z4">
    <w:name w:val="WW8Num11z4"/>
    <w:rsid w:val="00F30F25"/>
  </w:style>
  <w:style w:type="character" w:customStyle="1" w:styleId="WW8Num11z5">
    <w:name w:val="WW8Num11z5"/>
    <w:rsid w:val="00F30F25"/>
  </w:style>
  <w:style w:type="character" w:customStyle="1" w:styleId="WW8Num11z6">
    <w:name w:val="WW8Num11z6"/>
    <w:rsid w:val="00F30F25"/>
  </w:style>
  <w:style w:type="character" w:customStyle="1" w:styleId="WW8Num11z7">
    <w:name w:val="WW8Num11z7"/>
    <w:rsid w:val="00F30F25"/>
  </w:style>
  <w:style w:type="character" w:customStyle="1" w:styleId="WW8Num11z8">
    <w:name w:val="WW8Num11z8"/>
    <w:rsid w:val="00F30F25"/>
  </w:style>
  <w:style w:type="character" w:customStyle="1" w:styleId="WW8Num12z1">
    <w:name w:val="WW8Num12z1"/>
    <w:rsid w:val="00F30F25"/>
  </w:style>
  <w:style w:type="character" w:customStyle="1" w:styleId="WW8Num12z2">
    <w:name w:val="WW8Num12z2"/>
    <w:rsid w:val="00F30F25"/>
  </w:style>
  <w:style w:type="character" w:customStyle="1" w:styleId="WW8Num12z3">
    <w:name w:val="WW8Num12z3"/>
    <w:rsid w:val="00F30F25"/>
  </w:style>
  <w:style w:type="character" w:customStyle="1" w:styleId="WW8Num12z4">
    <w:name w:val="WW8Num12z4"/>
    <w:rsid w:val="00F30F25"/>
  </w:style>
  <w:style w:type="character" w:customStyle="1" w:styleId="WW8Num12z5">
    <w:name w:val="WW8Num12z5"/>
    <w:rsid w:val="00F30F25"/>
  </w:style>
  <w:style w:type="character" w:customStyle="1" w:styleId="WW8Num12z6">
    <w:name w:val="WW8Num12z6"/>
    <w:rsid w:val="00F30F25"/>
  </w:style>
  <w:style w:type="character" w:customStyle="1" w:styleId="WW8Num12z7">
    <w:name w:val="WW8Num12z7"/>
    <w:rsid w:val="00F30F25"/>
  </w:style>
  <w:style w:type="character" w:customStyle="1" w:styleId="WW8Num12z8">
    <w:name w:val="WW8Num12z8"/>
    <w:rsid w:val="00F30F25"/>
  </w:style>
  <w:style w:type="character" w:customStyle="1" w:styleId="WW8Num13z0">
    <w:name w:val="WW8Num13z0"/>
    <w:rsid w:val="00F30F25"/>
    <w:rPr>
      <w:lang w:val="ru-RU"/>
    </w:rPr>
  </w:style>
  <w:style w:type="character" w:customStyle="1" w:styleId="WW8Num13z1">
    <w:name w:val="WW8Num13z1"/>
    <w:rsid w:val="00F30F25"/>
  </w:style>
  <w:style w:type="character" w:customStyle="1" w:styleId="WW8Num13z2">
    <w:name w:val="WW8Num13z2"/>
    <w:rsid w:val="00F30F25"/>
  </w:style>
  <w:style w:type="character" w:customStyle="1" w:styleId="WW8Num13z3">
    <w:name w:val="WW8Num13z3"/>
    <w:rsid w:val="00F30F25"/>
  </w:style>
  <w:style w:type="character" w:customStyle="1" w:styleId="WW8Num13z4">
    <w:name w:val="WW8Num13z4"/>
    <w:rsid w:val="00F30F25"/>
  </w:style>
  <w:style w:type="character" w:customStyle="1" w:styleId="WW8Num13z5">
    <w:name w:val="WW8Num13z5"/>
    <w:rsid w:val="00F30F25"/>
  </w:style>
  <w:style w:type="character" w:customStyle="1" w:styleId="WW8Num13z6">
    <w:name w:val="WW8Num13z6"/>
    <w:rsid w:val="00F30F25"/>
  </w:style>
  <w:style w:type="character" w:customStyle="1" w:styleId="WW8Num13z7">
    <w:name w:val="WW8Num13z7"/>
    <w:rsid w:val="00F30F25"/>
  </w:style>
  <w:style w:type="character" w:customStyle="1" w:styleId="WW8Num13z8">
    <w:name w:val="WW8Num13z8"/>
    <w:rsid w:val="00F30F25"/>
  </w:style>
  <w:style w:type="character" w:customStyle="1" w:styleId="WW8Num14z1">
    <w:name w:val="WW8Num14z1"/>
    <w:rsid w:val="00F30F25"/>
    <w:rPr>
      <w:rFonts w:ascii="OpenSymbol" w:hAnsi="OpenSymbol" w:cs="OpenSymbol"/>
    </w:rPr>
  </w:style>
  <w:style w:type="character" w:customStyle="1" w:styleId="WW8Num15z1">
    <w:name w:val="WW8Num15z1"/>
    <w:rsid w:val="00F30F25"/>
  </w:style>
  <w:style w:type="character" w:customStyle="1" w:styleId="WW8Num15z2">
    <w:name w:val="WW8Num15z2"/>
    <w:rsid w:val="00F30F25"/>
  </w:style>
  <w:style w:type="character" w:customStyle="1" w:styleId="WW8Num15z3">
    <w:name w:val="WW8Num15z3"/>
    <w:rsid w:val="00F30F25"/>
  </w:style>
  <w:style w:type="character" w:customStyle="1" w:styleId="WW8Num15z4">
    <w:name w:val="WW8Num15z4"/>
    <w:rsid w:val="00F30F25"/>
  </w:style>
  <w:style w:type="character" w:customStyle="1" w:styleId="WW8Num15z5">
    <w:name w:val="WW8Num15z5"/>
    <w:rsid w:val="00F30F25"/>
  </w:style>
  <w:style w:type="character" w:customStyle="1" w:styleId="WW8Num15z6">
    <w:name w:val="WW8Num15z6"/>
    <w:rsid w:val="00F30F25"/>
  </w:style>
  <w:style w:type="character" w:customStyle="1" w:styleId="WW8Num15z7">
    <w:name w:val="WW8Num15z7"/>
    <w:rsid w:val="00F30F25"/>
  </w:style>
  <w:style w:type="character" w:customStyle="1" w:styleId="WW8Num15z8">
    <w:name w:val="WW8Num15z8"/>
    <w:rsid w:val="00F30F25"/>
  </w:style>
  <w:style w:type="character" w:customStyle="1" w:styleId="WW8Num16z1">
    <w:name w:val="WW8Num16z1"/>
    <w:rsid w:val="00F30F25"/>
  </w:style>
  <w:style w:type="character" w:customStyle="1" w:styleId="WW8Num16z2">
    <w:name w:val="WW8Num16z2"/>
    <w:rsid w:val="00F30F25"/>
  </w:style>
  <w:style w:type="character" w:customStyle="1" w:styleId="WW8Num16z3">
    <w:name w:val="WW8Num16z3"/>
    <w:rsid w:val="00F30F25"/>
  </w:style>
  <w:style w:type="character" w:customStyle="1" w:styleId="WW8Num16z4">
    <w:name w:val="WW8Num16z4"/>
    <w:rsid w:val="00F30F25"/>
  </w:style>
  <w:style w:type="character" w:customStyle="1" w:styleId="WW8Num16z5">
    <w:name w:val="WW8Num16z5"/>
    <w:rsid w:val="00F30F25"/>
  </w:style>
  <w:style w:type="character" w:customStyle="1" w:styleId="WW8Num16z6">
    <w:name w:val="WW8Num16z6"/>
    <w:rsid w:val="00F30F25"/>
  </w:style>
  <w:style w:type="character" w:customStyle="1" w:styleId="WW8Num16z7">
    <w:name w:val="WW8Num16z7"/>
    <w:rsid w:val="00F30F25"/>
  </w:style>
  <w:style w:type="character" w:customStyle="1" w:styleId="WW8Num16z8">
    <w:name w:val="WW8Num16z8"/>
    <w:rsid w:val="00F30F25"/>
  </w:style>
  <w:style w:type="character" w:customStyle="1" w:styleId="WW8Num17z1">
    <w:name w:val="WW8Num17z1"/>
    <w:rsid w:val="00F30F25"/>
  </w:style>
  <w:style w:type="character" w:customStyle="1" w:styleId="WW8Num17z2">
    <w:name w:val="WW8Num17z2"/>
    <w:rsid w:val="00F30F25"/>
  </w:style>
  <w:style w:type="character" w:customStyle="1" w:styleId="WW8Num17z3">
    <w:name w:val="WW8Num17z3"/>
    <w:rsid w:val="00F30F25"/>
  </w:style>
  <w:style w:type="character" w:customStyle="1" w:styleId="WW8Num17z4">
    <w:name w:val="WW8Num17z4"/>
    <w:rsid w:val="00F30F25"/>
  </w:style>
  <w:style w:type="character" w:customStyle="1" w:styleId="WW8Num17z5">
    <w:name w:val="WW8Num17z5"/>
    <w:rsid w:val="00F30F25"/>
  </w:style>
  <w:style w:type="character" w:customStyle="1" w:styleId="WW8Num17z6">
    <w:name w:val="WW8Num17z6"/>
    <w:rsid w:val="00F30F25"/>
  </w:style>
  <w:style w:type="character" w:customStyle="1" w:styleId="WW8Num17z7">
    <w:name w:val="WW8Num17z7"/>
    <w:rsid w:val="00F30F25"/>
  </w:style>
  <w:style w:type="character" w:customStyle="1" w:styleId="WW8Num17z8">
    <w:name w:val="WW8Num17z8"/>
    <w:rsid w:val="00F30F25"/>
  </w:style>
  <w:style w:type="character" w:customStyle="1" w:styleId="WW8Num2z1">
    <w:name w:val="WW8Num2z1"/>
    <w:rsid w:val="00F30F25"/>
  </w:style>
  <w:style w:type="character" w:customStyle="1" w:styleId="WW8Num2z2">
    <w:name w:val="WW8Num2z2"/>
    <w:rsid w:val="00F30F25"/>
  </w:style>
  <w:style w:type="character" w:customStyle="1" w:styleId="WW8Num2z3">
    <w:name w:val="WW8Num2z3"/>
    <w:rsid w:val="00F30F25"/>
  </w:style>
  <w:style w:type="character" w:customStyle="1" w:styleId="WW8Num2z4">
    <w:name w:val="WW8Num2z4"/>
    <w:rsid w:val="00F30F25"/>
  </w:style>
  <w:style w:type="character" w:customStyle="1" w:styleId="WW8Num2z5">
    <w:name w:val="WW8Num2z5"/>
    <w:rsid w:val="00F30F25"/>
  </w:style>
  <w:style w:type="character" w:customStyle="1" w:styleId="WW8Num2z6">
    <w:name w:val="WW8Num2z6"/>
    <w:rsid w:val="00F30F25"/>
  </w:style>
  <w:style w:type="character" w:customStyle="1" w:styleId="WW8Num2z7">
    <w:name w:val="WW8Num2z7"/>
    <w:rsid w:val="00F30F25"/>
  </w:style>
  <w:style w:type="character" w:customStyle="1" w:styleId="WW8Num2z8">
    <w:name w:val="WW8Num2z8"/>
    <w:rsid w:val="00F30F25"/>
  </w:style>
  <w:style w:type="character" w:customStyle="1" w:styleId="WW8Num3z1">
    <w:name w:val="WW8Num3z1"/>
    <w:rsid w:val="00F30F25"/>
  </w:style>
  <w:style w:type="character" w:customStyle="1" w:styleId="WW8Num3z2">
    <w:name w:val="WW8Num3z2"/>
    <w:rsid w:val="00F30F25"/>
  </w:style>
  <w:style w:type="character" w:customStyle="1" w:styleId="WW8Num3z3">
    <w:name w:val="WW8Num3z3"/>
    <w:rsid w:val="00F30F25"/>
  </w:style>
  <w:style w:type="character" w:customStyle="1" w:styleId="WW8Num3z4">
    <w:name w:val="WW8Num3z4"/>
    <w:rsid w:val="00F30F25"/>
  </w:style>
  <w:style w:type="character" w:customStyle="1" w:styleId="WW8Num3z5">
    <w:name w:val="WW8Num3z5"/>
    <w:rsid w:val="00F30F25"/>
  </w:style>
  <w:style w:type="character" w:customStyle="1" w:styleId="WW8Num3z6">
    <w:name w:val="WW8Num3z6"/>
    <w:rsid w:val="00F30F25"/>
  </w:style>
  <w:style w:type="character" w:customStyle="1" w:styleId="WW8Num3z7">
    <w:name w:val="WW8Num3z7"/>
    <w:rsid w:val="00F30F25"/>
  </w:style>
  <w:style w:type="character" w:customStyle="1" w:styleId="WW8Num3z8">
    <w:name w:val="WW8Num3z8"/>
    <w:rsid w:val="00F30F25"/>
  </w:style>
  <w:style w:type="character" w:customStyle="1" w:styleId="WW8Num4z1">
    <w:name w:val="WW8Num4z1"/>
    <w:rsid w:val="00F30F25"/>
  </w:style>
  <w:style w:type="character" w:customStyle="1" w:styleId="WW8Num4z2">
    <w:name w:val="WW8Num4z2"/>
    <w:rsid w:val="00F30F25"/>
  </w:style>
  <w:style w:type="character" w:customStyle="1" w:styleId="WW8Num4z3">
    <w:name w:val="WW8Num4z3"/>
    <w:rsid w:val="00F30F25"/>
  </w:style>
  <w:style w:type="character" w:customStyle="1" w:styleId="WW8Num4z4">
    <w:name w:val="WW8Num4z4"/>
    <w:rsid w:val="00F30F25"/>
  </w:style>
  <w:style w:type="character" w:customStyle="1" w:styleId="WW8Num4z5">
    <w:name w:val="WW8Num4z5"/>
    <w:rsid w:val="00F30F25"/>
  </w:style>
  <w:style w:type="character" w:customStyle="1" w:styleId="WW8Num4z6">
    <w:name w:val="WW8Num4z6"/>
    <w:rsid w:val="00F30F25"/>
  </w:style>
  <w:style w:type="character" w:customStyle="1" w:styleId="WW8Num4z7">
    <w:name w:val="WW8Num4z7"/>
    <w:rsid w:val="00F30F25"/>
  </w:style>
  <w:style w:type="character" w:customStyle="1" w:styleId="WW8Num4z8">
    <w:name w:val="WW8Num4z8"/>
    <w:rsid w:val="00F30F25"/>
  </w:style>
  <w:style w:type="character" w:customStyle="1" w:styleId="WW8Num5z1">
    <w:name w:val="WW8Num5z1"/>
    <w:rsid w:val="00F30F25"/>
  </w:style>
  <w:style w:type="character" w:customStyle="1" w:styleId="WW8Num5z2">
    <w:name w:val="WW8Num5z2"/>
    <w:rsid w:val="00F30F25"/>
  </w:style>
  <w:style w:type="character" w:customStyle="1" w:styleId="WW8Num5z3">
    <w:name w:val="WW8Num5z3"/>
    <w:rsid w:val="00F30F25"/>
  </w:style>
  <w:style w:type="character" w:customStyle="1" w:styleId="WW8Num5z4">
    <w:name w:val="WW8Num5z4"/>
    <w:rsid w:val="00F30F25"/>
  </w:style>
  <w:style w:type="character" w:customStyle="1" w:styleId="WW8Num5z5">
    <w:name w:val="WW8Num5z5"/>
    <w:rsid w:val="00F30F25"/>
  </w:style>
  <w:style w:type="character" w:customStyle="1" w:styleId="WW8Num5z6">
    <w:name w:val="WW8Num5z6"/>
    <w:rsid w:val="00F30F25"/>
  </w:style>
  <w:style w:type="character" w:customStyle="1" w:styleId="WW8Num5z7">
    <w:name w:val="WW8Num5z7"/>
    <w:rsid w:val="00F30F25"/>
  </w:style>
  <w:style w:type="character" w:customStyle="1" w:styleId="WW8Num5z8">
    <w:name w:val="WW8Num5z8"/>
    <w:rsid w:val="00F30F25"/>
  </w:style>
  <w:style w:type="character" w:customStyle="1" w:styleId="WW8Num6z1">
    <w:name w:val="WW8Num6z1"/>
    <w:rsid w:val="00F30F25"/>
  </w:style>
  <w:style w:type="character" w:customStyle="1" w:styleId="WW8Num6z2">
    <w:name w:val="WW8Num6z2"/>
    <w:rsid w:val="00F30F25"/>
  </w:style>
  <w:style w:type="character" w:customStyle="1" w:styleId="WW8Num6z3">
    <w:name w:val="WW8Num6z3"/>
    <w:rsid w:val="00F30F25"/>
  </w:style>
  <w:style w:type="character" w:customStyle="1" w:styleId="WW8Num6z4">
    <w:name w:val="WW8Num6z4"/>
    <w:rsid w:val="00F30F25"/>
  </w:style>
  <w:style w:type="character" w:customStyle="1" w:styleId="WW8Num6z5">
    <w:name w:val="WW8Num6z5"/>
    <w:rsid w:val="00F30F25"/>
  </w:style>
  <w:style w:type="character" w:customStyle="1" w:styleId="WW8Num6z6">
    <w:name w:val="WW8Num6z6"/>
    <w:rsid w:val="00F30F25"/>
  </w:style>
  <w:style w:type="character" w:customStyle="1" w:styleId="WW8Num6z7">
    <w:name w:val="WW8Num6z7"/>
    <w:rsid w:val="00F30F25"/>
  </w:style>
  <w:style w:type="character" w:customStyle="1" w:styleId="WW8Num6z8">
    <w:name w:val="WW8Num6z8"/>
    <w:rsid w:val="00F30F25"/>
  </w:style>
  <w:style w:type="character" w:customStyle="1" w:styleId="WW8Num7z1">
    <w:name w:val="WW8Num7z1"/>
    <w:rsid w:val="00F30F25"/>
  </w:style>
  <w:style w:type="character" w:customStyle="1" w:styleId="WW8Num7z2">
    <w:name w:val="WW8Num7z2"/>
    <w:rsid w:val="00F30F25"/>
  </w:style>
  <w:style w:type="character" w:customStyle="1" w:styleId="WW8Num7z3">
    <w:name w:val="WW8Num7z3"/>
    <w:rsid w:val="00F30F25"/>
  </w:style>
  <w:style w:type="character" w:customStyle="1" w:styleId="WW8Num7z4">
    <w:name w:val="WW8Num7z4"/>
    <w:rsid w:val="00F30F25"/>
  </w:style>
  <w:style w:type="character" w:customStyle="1" w:styleId="WW8Num7z5">
    <w:name w:val="WW8Num7z5"/>
    <w:rsid w:val="00F30F25"/>
  </w:style>
  <w:style w:type="character" w:customStyle="1" w:styleId="WW8Num7z6">
    <w:name w:val="WW8Num7z6"/>
    <w:rsid w:val="00F30F25"/>
  </w:style>
  <w:style w:type="character" w:customStyle="1" w:styleId="WW8Num7z7">
    <w:name w:val="WW8Num7z7"/>
    <w:rsid w:val="00F30F25"/>
  </w:style>
  <w:style w:type="character" w:customStyle="1" w:styleId="WW8Num7z8">
    <w:name w:val="WW8Num7z8"/>
    <w:rsid w:val="00F30F25"/>
  </w:style>
  <w:style w:type="character" w:customStyle="1" w:styleId="WW8Num10z3">
    <w:name w:val="WW8Num10z3"/>
    <w:rsid w:val="00F30F25"/>
  </w:style>
  <w:style w:type="character" w:customStyle="1" w:styleId="WW8Num10z4">
    <w:name w:val="WW8Num10z4"/>
    <w:rsid w:val="00F30F25"/>
  </w:style>
  <w:style w:type="character" w:customStyle="1" w:styleId="WW8Num10z5">
    <w:name w:val="WW8Num10z5"/>
    <w:rsid w:val="00F30F25"/>
  </w:style>
  <w:style w:type="character" w:customStyle="1" w:styleId="WW8Num10z6">
    <w:name w:val="WW8Num10z6"/>
    <w:rsid w:val="00F30F25"/>
  </w:style>
  <w:style w:type="character" w:customStyle="1" w:styleId="WW8Num10z7">
    <w:name w:val="WW8Num10z7"/>
    <w:rsid w:val="00F30F25"/>
  </w:style>
  <w:style w:type="character" w:customStyle="1" w:styleId="WW8Num10z8">
    <w:name w:val="WW8Num10z8"/>
    <w:rsid w:val="00F30F25"/>
  </w:style>
  <w:style w:type="character" w:customStyle="1" w:styleId="DefaultParagraphFont1">
    <w:name w:val="Default Paragraph Font1"/>
    <w:rsid w:val="00F30F25"/>
  </w:style>
  <w:style w:type="character" w:customStyle="1" w:styleId="WW-DefaultParagraphFont">
    <w:name w:val="WW-Default Paragraph Font"/>
    <w:rsid w:val="00F30F25"/>
  </w:style>
  <w:style w:type="character" w:customStyle="1" w:styleId="Heading3Char">
    <w:name w:val="Heading 3 Char"/>
    <w:rsid w:val="00F30F25"/>
    <w:rPr>
      <w:rFonts w:ascii="Cambria" w:eastAsia="Times New Roman" w:hAnsi="Cambria" w:cs="Times New Roman"/>
      <w:b/>
      <w:bCs/>
      <w:color w:val="4F81BD"/>
    </w:rPr>
  </w:style>
  <w:style w:type="character" w:customStyle="1" w:styleId="Heading2Char">
    <w:name w:val="Heading 2 Char"/>
    <w:rsid w:val="00F30F25"/>
    <w:rPr>
      <w:rFonts w:ascii="Cambria" w:eastAsia="Times New Roman" w:hAnsi="Cambria" w:cs="Times New Roman"/>
      <w:b/>
      <w:bCs/>
      <w:color w:val="4F81BD"/>
      <w:sz w:val="26"/>
      <w:szCs w:val="26"/>
    </w:rPr>
  </w:style>
  <w:style w:type="character" w:customStyle="1" w:styleId="Heading1Char">
    <w:name w:val="Heading 1 Char"/>
    <w:rsid w:val="00F30F25"/>
    <w:rPr>
      <w:rFonts w:ascii="Cambria" w:eastAsia="Times New Roman" w:hAnsi="Cambria" w:cs="Times New Roman"/>
      <w:b/>
      <w:bCs/>
      <w:color w:val="365F91"/>
      <w:sz w:val="28"/>
      <w:szCs w:val="28"/>
    </w:rPr>
  </w:style>
  <w:style w:type="character" w:customStyle="1" w:styleId="NumberingSymbols">
    <w:name w:val="Numbering Symbols"/>
    <w:rsid w:val="00F30F25"/>
  </w:style>
  <w:style w:type="character" w:customStyle="1" w:styleId="Bullets">
    <w:name w:val="Bullets"/>
    <w:rsid w:val="00F30F25"/>
    <w:rPr>
      <w:rFonts w:ascii="OpenSymbol" w:eastAsia="OpenSymbol" w:hAnsi="OpenSymbol" w:cs="OpenSymbol"/>
    </w:rPr>
  </w:style>
  <w:style w:type="paragraph" w:customStyle="1" w:styleId="Heading">
    <w:name w:val="Heading"/>
    <w:basedOn w:val="a"/>
    <w:next w:val="af"/>
    <w:rsid w:val="00F30F25"/>
    <w:pPr>
      <w:keepNext/>
      <w:suppressAutoHyphens/>
      <w:spacing w:before="240" w:after="120" w:line="276" w:lineRule="auto"/>
      <w:ind w:firstLine="0"/>
    </w:pPr>
    <w:rPr>
      <w:rFonts w:ascii="Arial" w:eastAsia="Microsoft YaHei" w:hAnsi="Arial" w:cs="Mangal"/>
      <w:sz w:val="28"/>
      <w:szCs w:val="28"/>
      <w:lang w:val="en-GB" w:eastAsia="zh-CN"/>
    </w:rPr>
  </w:style>
  <w:style w:type="paragraph" w:styleId="affd">
    <w:name w:val="caption"/>
    <w:basedOn w:val="a"/>
    <w:qFormat/>
    <w:rsid w:val="00F30F25"/>
    <w:pPr>
      <w:suppressLineNumbers/>
      <w:suppressAutoHyphens/>
      <w:spacing w:before="120" w:after="120" w:line="276" w:lineRule="auto"/>
      <w:ind w:firstLine="0"/>
    </w:pPr>
    <w:rPr>
      <w:rFonts w:ascii="Calibri" w:hAnsi="Calibri" w:cs="Mangal"/>
      <w:i/>
      <w:iCs/>
      <w:szCs w:val="24"/>
      <w:lang w:val="en-GB" w:eastAsia="zh-CN"/>
    </w:rPr>
  </w:style>
  <w:style w:type="paragraph" w:customStyle="1" w:styleId="Index">
    <w:name w:val="Index"/>
    <w:basedOn w:val="a"/>
    <w:rsid w:val="00F30F25"/>
    <w:pPr>
      <w:suppressLineNumbers/>
      <w:suppressAutoHyphens/>
      <w:spacing w:after="200" w:line="276" w:lineRule="auto"/>
      <w:ind w:firstLine="0"/>
    </w:pPr>
    <w:rPr>
      <w:rFonts w:ascii="Calibri" w:hAnsi="Calibri" w:cs="Mangal"/>
      <w:sz w:val="22"/>
      <w:lang w:val="en-GB" w:eastAsia="zh-CN"/>
    </w:rPr>
  </w:style>
  <w:style w:type="paragraph" w:customStyle="1" w:styleId="Tabletext">
    <w:name w:val="Table text"/>
    <w:basedOn w:val="a"/>
    <w:rsid w:val="00F30F25"/>
    <w:pPr>
      <w:ind w:firstLine="0"/>
    </w:pPr>
    <w:rPr>
      <w:szCs w:val="20"/>
      <w:lang w:eastAsia="zh-CN"/>
    </w:rPr>
  </w:style>
  <w:style w:type="paragraph" w:customStyle="1" w:styleId="Tablehat">
    <w:name w:val="Table hat"/>
    <w:basedOn w:val="Tabletext"/>
    <w:rsid w:val="00F30F25"/>
    <w:pPr>
      <w:jc w:val="center"/>
    </w:pPr>
    <w:rPr>
      <w:b/>
    </w:rPr>
  </w:style>
  <w:style w:type="paragraph" w:customStyle="1" w:styleId="TableContents">
    <w:name w:val="Table Contents"/>
    <w:basedOn w:val="a"/>
    <w:rsid w:val="00F30F25"/>
    <w:pPr>
      <w:suppressLineNumbers/>
      <w:suppressAutoHyphens/>
      <w:spacing w:after="200" w:line="276" w:lineRule="auto"/>
      <w:ind w:firstLine="0"/>
    </w:pPr>
    <w:rPr>
      <w:rFonts w:ascii="Calibri" w:hAnsi="Calibri" w:cs="Calibri"/>
      <w:sz w:val="22"/>
      <w:lang w:val="en-GB" w:eastAsia="zh-CN"/>
    </w:rPr>
  </w:style>
  <w:style w:type="paragraph" w:customStyle="1" w:styleId="TableHeading">
    <w:name w:val="Table Heading"/>
    <w:basedOn w:val="TableContents"/>
    <w:rsid w:val="00F30F25"/>
    <w:pPr>
      <w:jc w:val="center"/>
    </w:pPr>
    <w:rPr>
      <w:b/>
      <w:bCs/>
    </w:rPr>
  </w:style>
  <w:style w:type="paragraph" w:customStyle="1" w:styleId="PreformattedText">
    <w:name w:val="Preformatted Text"/>
    <w:basedOn w:val="a"/>
    <w:rsid w:val="00F30F25"/>
    <w:pPr>
      <w:suppressAutoHyphens/>
      <w:spacing w:line="276" w:lineRule="auto"/>
      <w:ind w:firstLine="0"/>
    </w:pPr>
    <w:rPr>
      <w:rFonts w:ascii="Courier New" w:eastAsia="NSimSun" w:hAnsi="Courier New" w:cs="Courier New"/>
      <w:sz w:val="20"/>
      <w:szCs w:val="20"/>
      <w:lang w:val="en-GB" w:eastAsia="zh-CN"/>
    </w:rPr>
  </w:style>
  <w:style w:type="character" w:styleId="affe">
    <w:name w:val="annotation reference"/>
    <w:uiPriority w:val="99"/>
    <w:semiHidden/>
    <w:unhideWhenUsed/>
    <w:rsid w:val="00F30F25"/>
    <w:rPr>
      <w:sz w:val="16"/>
      <w:szCs w:val="16"/>
    </w:rPr>
  </w:style>
  <w:style w:type="paragraph" w:styleId="a9">
    <w:name w:val="annotation text"/>
    <w:basedOn w:val="a"/>
    <w:link w:val="a8"/>
    <w:uiPriority w:val="99"/>
    <w:semiHidden/>
    <w:unhideWhenUsed/>
    <w:rsid w:val="00F30F25"/>
    <w:pPr>
      <w:suppressAutoHyphens/>
      <w:spacing w:after="200" w:line="276" w:lineRule="auto"/>
      <w:ind w:firstLine="0"/>
    </w:pPr>
    <w:rPr>
      <w:rFonts w:eastAsia="Times New Roman"/>
      <w:sz w:val="20"/>
      <w:szCs w:val="20"/>
      <w:lang w:eastAsia="ru-RU"/>
    </w:rPr>
  </w:style>
  <w:style w:type="character" w:customStyle="1" w:styleId="19">
    <w:name w:val="Текст примечания Знак1"/>
    <w:uiPriority w:val="99"/>
    <w:semiHidden/>
    <w:rsid w:val="00F30F25"/>
    <w:rPr>
      <w:rFonts w:eastAsia="Calibri"/>
      <w:lang w:eastAsia="ar-SA"/>
    </w:rPr>
  </w:style>
</w:styles>
</file>

<file path=word/webSettings.xml><?xml version="1.0" encoding="utf-8"?>
<w:webSettings xmlns:r="http://schemas.openxmlformats.org/officeDocument/2006/relationships" xmlns:w="http://schemas.openxmlformats.org/wordprocessingml/2006/main">
  <w:divs>
    <w:div w:id="692457328">
      <w:bodyDiv w:val="1"/>
      <w:marLeft w:val="0"/>
      <w:marRight w:val="0"/>
      <w:marTop w:val="0"/>
      <w:marBottom w:val="0"/>
      <w:divBdr>
        <w:top w:val="none" w:sz="0" w:space="0" w:color="auto"/>
        <w:left w:val="none" w:sz="0" w:space="0" w:color="auto"/>
        <w:bottom w:val="none" w:sz="0" w:space="0" w:color="auto"/>
        <w:right w:val="none" w:sz="0" w:space="0" w:color="auto"/>
      </w:divBdr>
      <w:divsChild>
        <w:div w:id="1100566841">
          <w:marLeft w:val="0"/>
          <w:marRight w:val="0"/>
          <w:marTop w:val="0"/>
          <w:marBottom w:val="200"/>
          <w:divBdr>
            <w:top w:val="none" w:sz="0" w:space="0" w:color="auto"/>
            <w:left w:val="none" w:sz="0" w:space="0" w:color="auto"/>
            <w:bottom w:val="none" w:sz="0" w:space="0" w:color="auto"/>
            <w:right w:val="none" w:sz="0" w:space="0" w:color="auto"/>
          </w:divBdr>
        </w:div>
        <w:div w:id="1676225824">
          <w:marLeft w:val="0"/>
          <w:marRight w:val="0"/>
          <w:marTop w:val="0"/>
          <w:marBottom w:val="200"/>
          <w:divBdr>
            <w:top w:val="none" w:sz="0" w:space="0" w:color="auto"/>
            <w:left w:val="none" w:sz="0" w:space="0" w:color="auto"/>
            <w:bottom w:val="none" w:sz="0" w:space="0" w:color="auto"/>
            <w:right w:val="none" w:sz="0" w:space="0" w:color="auto"/>
          </w:divBdr>
        </w:div>
      </w:divsChild>
    </w:div>
    <w:div w:id="1272011293">
      <w:bodyDiv w:val="1"/>
      <w:marLeft w:val="0"/>
      <w:marRight w:val="0"/>
      <w:marTop w:val="0"/>
      <w:marBottom w:val="0"/>
      <w:divBdr>
        <w:top w:val="none" w:sz="0" w:space="0" w:color="auto"/>
        <w:left w:val="none" w:sz="0" w:space="0" w:color="auto"/>
        <w:bottom w:val="none" w:sz="0" w:space="0" w:color="auto"/>
        <w:right w:val="none" w:sz="0" w:space="0" w:color="auto"/>
      </w:divBdr>
      <w:divsChild>
        <w:div w:id="1831628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ail2.hse.ru/owa/redir.aspx?SURL=Zpbmu891n6zVhdZnn0MFcO7GU-Glx3C9sVttGK5_sBBeUcEU0rLSCGgAdAB0AHAAOgAvAC8AdwB3AHcALgBiAGkAYgBsAGkAbwAtAG8AbgBsAGkAbgBlAC4AcgB1AA..&amp;URL=http%3a%2f%2fwww.biblio-online.ru" TargetMode="External"/><Relationship Id="rId18" Type="http://schemas.openxmlformats.org/officeDocument/2006/relationships/image" Target="media/image4.wmf"/><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hyperlink" Target="mailto:ssvetunkov@hse.ru" TargetMode="External"/><Relationship Id="rId12" Type="http://schemas.openxmlformats.org/officeDocument/2006/relationships/footer" Target="footer3.xml"/><Relationship Id="rId17" Type="http://schemas.openxmlformats.org/officeDocument/2006/relationships/image" Target="media/image3.wmf"/><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forecasters.org/resources/time-series-data/m3-competition/" TargetMode="External"/><Relationship Id="rId20" Type="http://schemas.openxmlformats.org/officeDocument/2006/relationships/image" Target="media/image6.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gks.ru/" TargetMode="External"/><Relationship Id="rId22" Type="http://schemas.openxmlformats.org/officeDocument/2006/relationships/header" Target="header3.xml"/><Relationship Id="rId27"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5513</Words>
  <Characters>31429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SPecialiST RePack</Company>
  <LinksUpToDate>false</LinksUpToDate>
  <CharactersWithSpaces>36869</CharactersWithSpaces>
  <SharedDoc>false</SharedDoc>
  <HLinks>
    <vt:vector size="24" baseType="variant">
      <vt:variant>
        <vt:i4>1507408</vt:i4>
      </vt:variant>
      <vt:variant>
        <vt:i4>15</vt:i4>
      </vt:variant>
      <vt:variant>
        <vt:i4>0</vt:i4>
      </vt:variant>
      <vt:variant>
        <vt:i4>5</vt:i4>
      </vt:variant>
      <vt:variant>
        <vt:lpwstr>http://forecasters.org/resources/time-series-data/m3-competition/</vt:lpwstr>
      </vt:variant>
      <vt:variant>
        <vt:lpwstr/>
      </vt:variant>
      <vt:variant>
        <vt:i4>6422624</vt:i4>
      </vt:variant>
      <vt:variant>
        <vt:i4>9</vt:i4>
      </vt:variant>
      <vt:variant>
        <vt:i4>0</vt:i4>
      </vt:variant>
      <vt:variant>
        <vt:i4>5</vt:i4>
      </vt:variant>
      <vt:variant>
        <vt:lpwstr>http://www.gks.ru/</vt:lpwstr>
      </vt:variant>
      <vt:variant>
        <vt:lpwstr/>
      </vt:variant>
      <vt:variant>
        <vt:i4>3604571</vt:i4>
      </vt:variant>
      <vt:variant>
        <vt:i4>6</vt:i4>
      </vt:variant>
      <vt:variant>
        <vt:i4>0</vt:i4>
      </vt:variant>
      <vt:variant>
        <vt:i4>5</vt:i4>
      </vt:variant>
      <vt:variant>
        <vt:lpwstr>https://mail2.hse.ru/owa/redir.aspx?SURL=Zpbmu891n6zVhdZnn0MFcO7GU-Glx3C9sVttGK5_sBBeUcEU0rLSCGgAdAB0AHAAOgAvAC8AdwB3AHcALgBiAGkAYgBsAGkAbwAtAG8AbgBsAGkAbgBlAC4AcgB1AA..&amp;URL=http%3a%2f%2fwww.biblio-online.ru</vt:lpwstr>
      </vt:variant>
      <vt:variant>
        <vt:lpwstr/>
      </vt:variant>
      <vt:variant>
        <vt:i4>7995467</vt:i4>
      </vt:variant>
      <vt:variant>
        <vt:i4>3</vt:i4>
      </vt:variant>
      <vt:variant>
        <vt:i4>0</vt:i4>
      </vt:variant>
      <vt:variant>
        <vt:i4>5</vt:i4>
      </vt:variant>
      <vt:variant>
        <vt:lpwstr>mailto:ssvetunkov@hse.ru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subject/>
  <dc:creator>user</dc:creator>
  <cp:keywords/>
  <cp:lastModifiedBy>agfedorenko</cp:lastModifiedBy>
  <cp:revision>2</cp:revision>
  <cp:lastPrinted>2013-12-06T14:09:00Z</cp:lastPrinted>
  <dcterms:created xsi:type="dcterms:W3CDTF">2016-03-15T07:37:00Z</dcterms:created>
  <dcterms:modified xsi:type="dcterms:W3CDTF">2016-03-15T07:37:00Z</dcterms:modified>
</cp:coreProperties>
</file>