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64" w:rsidRPr="00305087" w:rsidRDefault="00D81A64" w:rsidP="00B44689">
      <w:pPr>
        <w:jc w:val="center"/>
        <w:rPr>
          <w:b/>
          <w:bCs/>
          <w:sz w:val="28"/>
          <w:szCs w:val="28"/>
        </w:rPr>
      </w:pPr>
    </w:p>
    <w:p w:rsidR="00D81A64" w:rsidRPr="00636C14" w:rsidRDefault="00D81A64" w:rsidP="00636C14">
      <w:pPr>
        <w:jc w:val="center"/>
        <w:rPr>
          <w:b/>
          <w:bCs/>
          <w:sz w:val="28"/>
          <w:szCs w:val="28"/>
        </w:rPr>
      </w:pPr>
      <w:r w:rsidRPr="00636C14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636C14">
        <w:rPr>
          <w:b/>
          <w:bCs/>
          <w:sz w:val="28"/>
          <w:szCs w:val="28"/>
        </w:rPr>
        <w:br/>
        <w:t xml:space="preserve">автономного образовательного учреждения высшего профессионального </w:t>
      </w:r>
      <w:r w:rsidRPr="00636C14">
        <w:rPr>
          <w:b/>
          <w:bCs/>
          <w:sz w:val="28"/>
          <w:szCs w:val="28"/>
        </w:rPr>
        <w:br/>
        <w:t xml:space="preserve">образования "Национальный исследовательский университет </w:t>
      </w:r>
    </w:p>
    <w:p w:rsidR="00D81A64" w:rsidRPr="00636C14" w:rsidRDefault="00D81A64" w:rsidP="00636C14">
      <w:pPr>
        <w:jc w:val="center"/>
      </w:pPr>
      <w:r w:rsidRPr="00636C14">
        <w:rPr>
          <w:b/>
          <w:bCs/>
          <w:sz w:val="28"/>
          <w:szCs w:val="28"/>
        </w:rPr>
        <w:t>"Высшая школа экономики"</w:t>
      </w:r>
    </w:p>
    <w:p w:rsidR="00D81A64" w:rsidRPr="00636C14" w:rsidRDefault="00D81A64" w:rsidP="00636C14">
      <w:pPr>
        <w:jc w:val="center"/>
      </w:pPr>
    </w:p>
    <w:p w:rsidR="00D81A64" w:rsidRPr="00636C14" w:rsidRDefault="00D81A64" w:rsidP="00636C14">
      <w:pPr>
        <w:tabs>
          <w:tab w:val="left" w:pos="6444"/>
        </w:tabs>
      </w:pPr>
      <w:r w:rsidRPr="00636C14">
        <w:tab/>
      </w:r>
    </w:p>
    <w:p w:rsidR="00D81A64" w:rsidRPr="00636C14" w:rsidRDefault="00D81A64" w:rsidP="00636C14">
      <w:pPr>
        <w:ind w:firstLine="0"/>
        <w:jc w:val="center"/>
        <w:rPr>
          <w:sz w:val="26"/>
          <w:szCs w:val="26"/>
          <w:lang w:eastAsia="ru-RU"/>
        </w:rPr>
      </w:pPr>
      <w:r w:rsidRPr="00636C14">
        <w:rPr>
          <w:sz w:val="28"/>
          <w:szCs w:val="28"/>
        </w:rPr>
        <w:t xml:space="preserve">Факультет </w:t>
      </w:r>
      <w:r w:rsidRPr="00636C14">
        <w:rPr>
          <w:b/>
          <w:bCs/>
          <w:sz w:val="28"/>
          <w:szCs w:val="28"/>
          <w:lang w:eastAsia="ru-RU"/>
        </w:rPr>
        <w:t>Санкт-Петербургская школа экономики и менеджмента Национал</w:t>
      </w:r>
      <w:r w:rsidRPr="00636C14">
        <w:rPr>
          <w:b/>
          <w:bCs/>
          <w:sz w:val="28"/>
          <w:szCs w:val="28"/>
          <w:lang w:eastAsia="ru-RU"/>
        </w:rPr>
        <w:t>ь</w:t>
      </w:r>
      <w:r w:rsidRPr="00636C14">
        <w:rPr>
          <w:b/>
          <w:bCs/>
          <w:sz w:val="28"/>
          <w:szCs w:val="28"/>
          <w:lang w:eastAsia="ru-RU"/>
        </w:rPr>
        <w:t>ного исследовательского университета «Высшая школа экономики»</w:t>
      </w:r>
    </w:p>
    <w:p w:rsidR="00D81A64" w:rsidRPr="00636C14" w:rsidRDefault="00D81A64" w:rsidP="00636C14">
      <w:pPr>
        <w:jc w:val="center"/>
        <w:rPr>
          <w:sz w:val="28"/>
          <w:szCs w:val="28"/>
        </w:rPr>
      </w:pPr>
    </w:p>
    <w:p w:rsidR="00D81A64" w:rsidRPr="00636C14" w:rsidRDefault="00D81A64" w:rsidP="00636C14">
      <w:pPr>
        <w:jc w:val="center"/>
        <w:rPr>
          <w:sz w:val="28"/>
          <w:szCs w:val="28"/>
        </w:rPr>
      </w:pPr>
    </w:p>
    <w:p w:rsidR="00D81A64" w:rsidRPr="00636C14" w:rsidRDefault="00D81A64" w:rsidP="00636C14">
      <w:pPr>
        <w:jc w:val="center"/>
        <w:rPr>
          <w:sz w:val="28"/>
          <w:szCs w:val="28"/>
        </w:rPr>
      </w:pPr>
    </w:p>
    <w:p w:rsidR="00D81A64" w:rsidRPr="00636C14" w:rsidRDefault="00D81A64" w:rsidP="00636C14">
      <w:pPr>
        <w:jc w:val="center"/>
        <w:rPr>
          <w:sz w:val="28"/>
          <w:szCs w:val="28"/>
        </w:rPr>
      </w:pPr>
      <w:r w:rsidRPr="00636C14">
        <w:rPr>
          <w:b/>
          <w:bCs/>
          <w:sz w:val="28"/>
          <w:szCs w:val="28"/>
        </w:rPr>
        <w:t>Программа дисциплины</w:t>
      </w:r>
      <w:r w:rsidRPr="00636C14">
        <w:rPr>
          <w:sz w:val="28"/>
          <w:szCs w:val="28"/>
        </w:rPr>
        <w:t xml:space="preserve"> </w:t>
      </w:r>
    </w:p>
    <w:p w:rsidR="00D81A64" w:rsidRPr="00636C14" w:rsidRDefault="00D81A64" w:rsidP="00636C14">
      <w:pPr>
        <w:jc w:val="center"/>
        <w:rPr>
          <w:sz w:val="28"/>
          <w:szCs w:val="28"/>
        </w:rPr>
      </w:pPr>
      <w:r w:rsidRPr="00636C14">
        <w:rPr>
          <w:sz w:val="28"/>
          <w:szCs w:val="28"/>
        </w:rPr>
        <w:t>«</w:t>
      </w:r>
      <w:r>
        <w:rPr>
          <w:sz w:val="28"/>
          <w:szCs w:val="28"/>
        </w:rPr>
        <w:t>Т</w:t>
      </w:r>
      <w:r w:rsidRPr="006713E8">
        <w:rPr>
          <w:sz w:val="28"/>
          <w:szCs w:val="28"/>
        </w:rPr>
        <w:t xml:space="preserve">ехнологии </w:t>
      </w:r>
      <w:proofErr w:type="spellStart"/>
      <w:r w:rsidRPr="006713E8">
        <w:rPr>
          <w:sz w:val="28"/>
          <w:szCs w:val="28"/>
        </w:rPr>
        <w:t>маркетинга</w:t>
      </w:r>
      <w:r>
        <w:rPr>
          <w:sz w:val="28"/>
          <w:szCs w:val="28"/>
        </w:rPr>
        <w:t>-микс</w:t>
      </w:r>
      <w:proofErr w:type="spellEnd"/>
      <w:r w:rsidR="00110B8F">
        <w:fldChar w:fldCharType="begin"/>
      </w:r>
      <w:r>
        <w:instrText xml:space="preserve"> AUTOTEXT  " Простая надпись" </w:instrText>
      </w:r>
      <w:r w:rsidR="00110B8F">
        <w:fldChar w:fldCharType="end"/>
      </w:r>
      <w:r w:rsidRPr="00636C14">
        <w:t>»</w:t>
      </w:r>
    </w:p>
    <w:p w:rsidR="00D81A64" w:rsidRPr="00636C14" w:rsidRDefault="00D81A64" w:rsidP="00967EC4">
      <w:pPr>
        <w:jc w:val="center"/>
      </w:pPr>
      <w:r w:rsidRPr="00636C14">
        <w:t xml:space="preserve">для направления  </w:t>
      </w:r>
      <w:r w:rsidRPr="006713E8">
        <w:rPr>
          <w:lang w:eastAsia="ru-RU"/>
        </w:rPr>
        <w:t xml:space="preserve">38.04.02 «Менеджмент» </w:t>
      </w:r>
    </w:p>
    <w:p w:rsidR="00D81A64" w:rsidRDefault="00D81A64" w:rsidP="00636C14">
      <w:pPr>
        <w:jc w:val="center"/>
      </w:pPr>
      <w:r w:rsidRPr="00636C14">
        <w:t>подготовки магистра</w:t>
      </w:r>
    </w:p>
    <w:p w:rsidR="00D81A64" w:rsidRDefault="00D81A64" w:rsidP="00636C14">
      <w:pPr>
        <w:jc w:val="center"/>
      </w:pPr>
    </w:p>
    <w:p w:rsidR="00D81A64" w:rsidRPr="00636C14" w:rsidRDefault="00D81A64" w:rsidP="00636C14">
      <w:pPr>
        <w:jc w:val="center"/>
      </w:pPr>
      <w:r w:rsidRPr="00636C14">
        <w:t xml:space="preserve">для магистерской программы </w:t>
      </w:r>
    </w:p>
    <w:p w:rsidR="00D81A64" w:rsidRPr="00636C14" w:rsidRDefault="00D81A64" w:rsidP="00636C14">
      <w:pPr>
        <w:jc w:val="center"/>
      </w:pPr>
      <w:r w:rsidRPr="00636C14">
        <w:t>«Маркетинговые технологии»</w:t>
      </w:r>
    </w:p>
    <w:p w:rsidR="00D81A64" w:rsidRPr="00636C14" w:rsidRDefault="00D81A64" w:rsidP="00636C14">
      <w:pPr>
        <w:ind w:firstLine="0"/>
      </w:pPr>
    </w:p>
    <w:p w:rsidR="00D81A64" w:rsidRPr="00636C14" w:rsidRDefault="00D81A64" w:rsidP="00636C14">
      <w:pPr>
        <w:ind w:firstLine="0"/>
      </w:pPr>
    </w:p>
    <w:p w:rsidR="00D81A64" w:rsidRPr="00636C14" w:rsidRDefault="00D81A64" w:rsidP="00636C14">
      <w:pPr>
        <w:ind w:firstLine="0"/>
      </w:pPr>
    </w:p>
    <w:p w:rsidR="00D81A64" w:rsidRPr="00636C14" w:rsidRDefault="00D81A64" w:rsidP="00636C14">
      <w:pPr>
        <w:ind w:firstLine="0"/>
      </w:pPr>
    </w:p>
    <w:p w:rsidR="00D81A64" w:rsidRPr="00636C14" w:rsidRDefault="00D81A64" w:rsidP="00636C14">
      <w:pPr>
        <w:ind w:firstLine="0"/>
      </w:pPr>
      <w:r w:rsidRPr="00636C14">
        <w:t>Авторы программы:</w:t>
      </w:r>
    </w:p>
    <w:p w:rsidR="00D81A64" w:rsidRPr="002E5371" w:rsidRDefault="00D81A64" w:rsidP="00636C14">
      <w:pPr>
        <w:ind w:firstLine="0"/>
      </w:pPr>
      <w:r w:rsidRPr="002F2AFA">
        <w:t>Лукинский В.В.</w:t>
      </w:r>
      <w:r>
        <w:t xml:space="preserve">, </w:t>
      </w:r>
      <w:proofErr w:type="spellStart"/>
      <w:r>
        <w:t>д.э.н</w:t>
      </w:r>
      <w:proofErr w:type="spellEnd"/>
      <w:r>
        <w:t>.,</w:t>
      </w:r>
      <w:r w:rsidRPr="002F2AFA">
        <w:t xml:space="preserve"> </w:t>
      </w:r>
      <w:r>
        <w:t>п</w:t>
      </w:r>
      <w:r w:rsidRPr="002F2AFA">
        <w:t>рофессор</w:t>
      </w:r>
      <w:r>
        <w:t>, vladas27@mail.ru</w:t>
      </w:r>
    </w:p>
    <w:p w:rsidR="00D81A64" w:rsidRDefault="00D81A64" w:rsidP="00636C14">
      <w:pPr>
        <w:ind w:firstLine="0"/>
      </w:pPr>
      <w:r w:rsidRPr="00636C14">
        <w:t xml:space="preserve">Светуньков С.Г., </w:t>
      </w:r>
      <w:proofErr w:type="spellStart"/>
      <w:r w:rsidRPr="00636C14">
        <w:t>д.э</w:t>
      </w:r>
      <w:proofErr w:type="gramStart"/>
      <w:r w:rsidRPr="00636C14">
        <w:t>.н</w:t>
      </w:r>
      <w:proofErr w:type="spellEnd"/>
      <w:proofErr w:type="gramEnd"/>
      <w:r w:rsidRPr="00636C14">
        <w:t xml:space="preserve">, профессор, </w:t>
      </w:r>
      <w:hyperlink r:id="rId7" w:history="1">
        <w:r w:rsidRPr="00636C14">
          <w:rPr>
            <w:color w:val="0000FF"/>
            <w:u w:val="single"/>
          </w:rPr>
          <w:t>ssvetunkov@hse.ru</w:t>
        </w:r>
      </w:hyperlink>
    </w:p>
    <w:p w:rsidR="00D81A64" w:rsidRPr="00636C14" w:rsidRDefault="00D81A64" w:rsidP="00636C14">
      <w:pPr>
        <w:ind w:firstLine="0"/>
      </w:pPr>
      <w:r w:rsidRPr="002F2AFA">
        <w:t>Чуланова Г.Ю.</w:t>
      </w:r>
      <w:r>
        <w:t xml:space="preserve">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>., д</w:t>
      </w:r>
      <w:r w:rsidRPr="002F2AFA">
        <w:t>оцент</w:t>
      </w:r>
    </w:p>
    <w:p w:rsidR="00D81A64" w:rsidRPr="00636C14" w:rsidRDefault="00D81A64" w:rsidP="00636C14">
      <w:pPr>
        <w:ind w:firstLine="0"/>
      </w:pPr>
    </w:p>
    <w:p w:rsidR="00D81A64" w:rsidRPr="00636C14" w:rsidRDefault="00D81A64" w:rsidP="00636C14">
      <w:pPr>
        <w:ind w:firstLine="0"/>
      </w:pPr>
    </w:p>
    <w:p w:rsidR="00D81A64" w:rsidRPr="00636C14" w:rsidRDefault="00D81A64" w:rsidP="00636C14">
      <w:pPr>
        <w:ind w:firstLine="0"/>
        <w:rPr>
          <w:lang w:eastAsia="ru-RU"/>
        </w:rPr>
      </w:pPr>
      <w:proofErr w:type="gramStart"/>
      <w:r w:rsidRPr="00636C14">
        <w:rPr>
          <w:lang w:eastAsia="ru-RU"/>
        </w:rPr>
        <w:t>Согласована</w:t>
      </w:r>
      <w:proofErr w:type="gramEnd"/>
      <w:r w:rsidRPr="00636C14">
        <w:rPr>
          <w:lang w:eastAsia="ru-RU"/>
        </w:rPr>
        <w:t xml:space="preserve"> начальником ОСУП в магистратуре</w:t>
      </w:r>
    </w:p>
    <w:p w:rsidR="00D81A64" w:rsidRPr="00636C14" w:rsidRDefault="00D81A64" w:rsidP="00636C14">
      <w:pPr>
        <w:ind w:firstLine="0"/>
        <w:jc w:val="right"/>
        <w:rPr>
          <w:lang w:eastAsia="ru-RU"/>
        </w:rPr>
      </w:pPr>
      <w:r w:rsidRPr="00636C14">
        <w:rPr>
          <w:lang w:eastAsia="ru-RU"/>
        </w:rPr>
        <w:t xml:space="preserve">                                                                                                      «_____»_________201  г.</w:t>
      </w:r>
    </w:p>
    <w:p w:rsidR="00D81A64" w:rsidRPr="00636C14" w:rsidRDefault="00FA22C2" w:rsidP="00636C14">
      <w:pPr>
        <w:ind w:firstLine="0"/>
        <w:rPr>
          <w:lang w:eastAsia="ru-RU"/>
        </w:rPr>
      </w:pPr>
      <w:r>
        <w:rPr>
          <w:lang w:eastAsia="ru-RU"/>
        </w:rPr>
        <w:t xml:space="preserve">      </w:t>
      </w:r>
      <w:r w:rsidR="00D81A64" w:rsidRPr="00636C14">
        <w:rPr>
          <w:lang w:eastAsia="ru-RU"/>
        </w:rPr>
        <w:tab/>
        <w:t xml:space="preserve"> </w:t>
      </w:r>
      <w:r w:rsidR="00D81A64" w:rsidRPr="00636C14">
        <w:rPr>
          <w:lang w:eastAsia="ru-RU"/>
        </w:rPr>
        <w:tab/>
        <w:t xml:space="preserve">_____________________ </w:t>
      </w:r>
    </w:p>
    <w:p w:rsidR="00D81A64" w:rsidRPr="00636C14" w:rsidRDefault="00D81A64" w:rsidP="00636C14">
      <w:pPr>
        <w:ind w:firstLine="0"/>
        <w:rPr>
          <w:lang w:eastAsia="ru-RU"/>
        </w:rPr>
      </w:pPr>
    </w:p>
    <w:p w:rsidR="00D81A64" w:rsidRPr="00636C14" w:rsidRDefault="00D81A64" w:rsidP="00636C14">
      <w:pPr>
        <w:ind w:firstLine="0"/>
      </w:pPr>
    </w:p>
    <w:p w:rsidR="00D81A64" w:rsidRPr="00636C14" w:rsidRDefault="00D81A64" w:rsidP="00636C14">
      <w:pPr>
        <w:ind w:firstLine="0"/>
        <w:jc w:val="right"/>
      </w:pPr>
    </w:p>
    <w:p w:rsidR="00D81A64" w:rsidRPr="00636C14" w:rsidRDefault="00D81A64" w:rsidP="00636C14">
      <w:pPr>
        <w:ind w:firstLine="0"/>
      </w:pPr>
      <w:proofErr w:type="gramStart"/>
      <w:r w:rsidRPr="00636C14">
        <w:t>Утверждена</w:t>
      </w:r>
      <w:proofErr w:type="gramEnd"/>
      <w:r w:rsidRPr="00636C14">
        <w:t xml:space="preserve"> академическим руководителем </w:t>
      </w:r>
    </w:p>
    <w:p w:rsidR="00D81A64" w:rsidRDefault="00D81A64" w:rsidP="00636C14">
      <w:pPr>
        <w:ind w:firstLine="0"/>
      </w:pPr>
      <w:r w:rsidRPr="00636C14">
        <w:t xml:space="preserve">ОП  Маркетинговые технологии </w:t>
      </w:r>
      <w:r>
        <w:t xml:space="preserve">                                                                         </w:t>
      </w:r>
      <w:r w:rsidRPr="00636C14">
        <w:t>«_____»_________201  г.</w:t>
      </w:r>
    </w:p>
    <w:p w:rsidR="00D81A64" w:rsidRDefault="00D81A64" w:rsidP="00636C14">
      <w:pPr>
        <w:ind w:firstLine="0"/>
      </w:pPr>
    </w:p>
    <w:p w:rsidR="00D81A64" w:rsidRPr="00636C14" w:rsidRDefault="00D81A64" w:rsidP="00636C14">
      <w:pPr>
        <w:ind w:firstLine="0"/>
      </w:pPr>
      <w:proofErr w:type="spellStart"/>
      <w:r w:rsidRPr="00636C14">
        <w:t>С.Г.Светуньков</w:t>
      </w:r>
      <w:proofErr w:type="spellEnd"/>
      <w:r w:rsidRPr="00636C14">
        <w:t xml:space="preserve">         _____________________ </w:t>
      </w:r>
    </w:p>
    <w:p w:rsidR="00D81A64" w:rsidRPr="00636C14" w:rsidRDefault="00D81A64" w:rsidP="00636C14"/>
    <w:p w:rsidR="00D81A64" w:rsidRPr="00636C14" w:rsidRDefault="00D81A64" w:rsidP="00636C14">
      <w:pPr>
        <w:ind w:firstLine="0"/>
      </w:pPr>
    </w:p>
    <w:p w:rsidR="00D81A64" w:rsidRPr="00636C14" w:rsidRDefault="00D81A64" w:rsidP="00636C14"/>
    <w:p w:rsidR="00D81A64" w:rsidRPr="00636C14" w:rsidRDefault="00D81A64" w:rsidP="00636C14"/>
    <w:p w:rsidR="00D81A64" w:rsidRPr="00636C14" w:rsidRDefault="00D81A64" w:rsidP="00636C14"/>
    <w:p w:rsidR="00D81A64" w:rsidRPr="00636C14" w:rsidRDefault="00D81A64" w:rsidP="00636C14"/>
    <w:p w:rsidR="00D81A64" w:rsidRPr="00636C14" w:rsidRDefault="00D81A64" w:rsidP="00636C14"/>
    <w:p w:rsidR="00D81A64" w:rsidRPr="00636C14" w:rsidRDefault="00D81A64" w:rsidP="00636C14">
      <w:pPr>
        <w:jc w:val="center"/>
      </w:pPr>
      <w:r w:rsidRPr="00636C14">
        <w:t>Санкт-Петербург, 201</w:t>
      </w:r>
      <w:r>
        <w:t>6</w:t>
      </w:r>
    </w:p>
    <w:p w:rsidR="00D81A64" w:rsidRPr="00636C14" w:rsidRDefault="00D81A64" w:rsidP="00636C14">
      <w:r w:rsidRPr="00636C14">
        <w:t xml:space="preserve"> </w:t>
      </w:r>
    </w:p>
    <w:p w:rsidR="00D81A64" w:rsidRPr="00636C14" w:rsidRDefault="00D81A64" w:rsidP="00636C14">
      <w:pPr>
        <w:ind w:firstLine="0"/>
        <w:jc w:val="center"/>
        <w:rPr>
          <w:i/>
          <w:iCs/>
        </w:rPr>
      </w:pPr>
      <w:r w:rsidRPr="00636C14">
        <w:rPr>
          <w:i/>
          <w:iCs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>
        <w:rPr>
          <w:i/>
          <w:iCs/>
        </w:rPr>
        <w:t>департамента</w:t>
      </w:r>
      <w:r w:rsidRPr="00636C14">
        <w:rPr>
          <w:i/>
          <w:iCs/>
        </w:rPr>
        <w:t>-разработчика программы.</w:t>
      </w:r>
    </w:p>
    <w:p w:rsidR="00D81A64" w:rsidRPr="00E45386" w:rsidRDefault="00D81A64" w:rsidP="00636C14">
      <w:pPr>
        <w:jc w:val="center"/>
        <w:rPr>
          <w:sz w:val="28"/>
          <w:szCs w:val="28"/>
        </w:rPr>
      </w:pPr>
      <w:r w:rsidRPr="00636C14">
        <w:rPr>
          <w:rFonts w:ascii="Calibri" w:hAnsi="Calibri" w:cs="Calibri"/>
          <w:sz w:val="22"/>
          <w:szCs w:val="22"/>
        </w:rPr>
        <w:br w:type="page"/>
      </w:r>
    </w:p>
    <w:p w:rsidR="00D81A64" w:rsidRDefault="00D81A64" w:rsidP="001A5698">
      <w:pPr>
        <w:pStyle w:val="1"/>
        <w:jc w:val="both"/>
      </w:pPr>
      <w:r>
        <w:lastRenderedPageBreak/>
        <w:t>Область применения и нормативные ссылки</w:t>
      </w:r>
    </w:p>
    <w:p w:rsidR="00D81A64" w:rsidRDefault="00D81A64" w:rsidP="001817AF">
      <w:pPr>
        <w:jc w:val="both"/>
        <w:rPr>
          <w:sz w:val="28"/>
          <w:szCs w:val="28"/>
        </w:rPr>
      </w:pPr>
    </w:p>
    <w:p w:rsidR="00D81A64" w:rsidRPr="00E45386" w:rsidRDefault="00D81A64" w:rsidP="001817AF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Настоящая программа учебной дисциплины устанавливает минимальные тр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бования к знаниям и умениям студента и определяет содержание и виды учебных з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нятий и отчетности.</w:t>
      </w:r>
    </w:p>
    <w:p w:rsidR="00D81A64" w:rsidRPr="00E45386" w:rsidRDefault="00D81A64" w:rsidP="00363369">
      <w:pPr>
        <w:rPr>
          <w:sz w:val="28"/>
          <w:szCs w:val="28"/>
        </w:rPr>
      </w:pPr>
      <w:r w:rsidRPr="00E45386">
        <w:rPr>
          <w:sz w:val="28"/>
          <w:szCs w:val="28"/>
        </w:rP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>
        <w:rPr>
          <w:sz w:val="28"/>
          <w:szCs w:val="28"/>
        </w:rPr>
        <w:t>080200.68 «Менеджмент»</w:t>
      </w:r>
      <w:r w:rsidRPr="00E45386">
        <w:rPr>
          <w:b/>
          <w:bCs/>
          <w:sz w:val="28"/>
          <w:szCs w:val="28"/>
        </w:rPr>
        <w:t xml:space="preserve"> </w:t>
      </w:r>
      <w:r w:rsidRPr="00E45386">
        <w:rPr>
          <w:sz w:val="28"/>
          <w:szCs w:val="28"/>
        </w:rPr>
        <w:t xml:space="preserve">подготовки магистра, обучающихся по магистерской программе «Маркетинговые технологии», изучающих дисциплину </w:t>
      </w:r>
      <w:r>
        <w:rPr>
          <w:sz w:val="28"/>
          <w:szCs w:val="28"/>
        </w:rPr>
        <w:t>«</w:t>
      </w:r>
      <w:r w:rsidR="00C66E85">
        <w:rPr>
          <w:sz w:val="28"/>
          <w:szCs w:val="28"/>
        </w:rPr>
        <w:t xml:space="preserve">Технологии </w:t>
      </w:r>
      <w:proofErr w:type="spellStart"/>
      <w:r w:rsidR="00C66E85">
        <w:rPr>
          <w:sz w:val="28"/>
          <w:szCs w:val="28"/>
        </w:rPr>
        <w:t>маркетинг-микс</w:t>
      </w:r>
      <w:proofErr w:type="spellEnd"/>
      <w:r>
        <w:rPr>
          <w:sz w:val="28"/>
          <w:szCs w:val="28"/>
        </w:rPr>
        <w:t>»</w:t>
      </w:r>
      <w:r w:rsidRPr="00E45386">
        <w:rPr>
          <w:sz w:val="28"/>
          <w:szCs w:val="28"/>
        </w:rPr>
        <w:t>.</w:t>
      </w:r>
    </w:p>
    <w:p w:rsidR="00D81A64" w:rsidRPr="00E45386" w:rsidRDefault="00D81A64" w:rsidP="001817AF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Программа разработана в соответствии с:</w:t>
      </w:r>
    </w:p>
    <w:p w:rsidR="00D81A64" w:rsidRPr="00E4243A" w:rsidRDefault="00110B8F" w:rsidP="001817AF">
      <w:pPr>
        <w:pStyle w:val="a2"/>
        <w:jc w:val="both"/>
        <w:rPr>
          <w:sz w:val="28"/>
          <w:szCs w:val="28"/>
        </w:rPr>
      </w:pPr>
      <w:r w:rsidRPr="00E4243A">
        <w:rPr>
          <w:sz w:val="28"/>
          <w:szCs w:val="28"/>
          <w:highlight w:val="yellow"/>
        </w:rPr>
        <w:fldChar w:fldCharType="begin"/>
      </w:r>
      <w:r w:rsidR="00D81A64" w:rsidRPr="00E4243A">
        <w:rPr>
          <w:sz w:val="28"/>
          <w:szCs w:val="28"/>
          <w:highlight w:val="yellow"/>
        </w:rPr>
        <w:instrText xml:space="preserve"> FILLIN   \* MERGEFORMAT </w:instrText>
      </w:r>
      <w:r w:rsidRPr="00E4243A">
        <w:rPr>
          <w:sz w:val="28"/>
          <w:szCs w:val="28"/>
          <w:highlight w:val="yellow"/>
        </w:rPr>
        <w:fldChar w:fldCharType="separate"/>
      </w:r>
      <w:r w:rsidR="00D81A64" w:rsidRPr="00E4243A">
        <w:rPr>
          <w:rFonts w:eastAsia="TimesNewRomanPS-BoldMT"/>
          <w:sz w:val="28"/>
          <w:szCs w:val="28"/>
          <w:lang w:eastAsia="ru-RU"/>
        </w:rPr>
        <w:t>ОБРАЗОВАТЕЛЬНЫМ СТАНДАРТОМ ФЕДЕРАЛЬНОГО ГОСУДАРС</w:t>
      </w:r>
      <w:r w:rsidR="00D81A64" w:rsidRPr="00E4243A">
        <w:rPr>
          <w:rFonts w:eastAsia="TimesNewRomanPS-BoldMT"/>
          <w:sz w:val="28"/>
          <w:szCs w:val="28"/>
          <w:lang w:eastAsia="ru-RU"/>
        </w:rPr>
        <w:t>Т</w:t>
      </w:r>
      <w:r w:rsidR="00D81A64" w:rsidRPr="00E4243A">
        <w:rPr>
          <w:rFonts w:eastAsia="TimesNewRomanPS-BoldMT"/>
          <w:sz w:val="28"/>
          <w:szCs w:val="28"/>
          <w:lang w:eastAsia="ru-RU"/>
        </w:rPr>
        <w:t>ВЕННОГО АВТОНОМНОГО ОБРАЗОВАТЕЛЬНОГО УЧРЕЖДЕНИЯ ВЫСШЕГО ПРОФЕССИОНАЛЬНОГО ОБРАЗОВАНИЯ «НАЦИОНАЛ</w:t>
      </w:r>
      <w:r w:rsidR="00D81A64" w:rsidRPr="00E4243A">
        <w:rPr>
          <w:rFonts w:eastAsia="TimesNewRomanPS-BoldMT"/>
          <w:sz w:val="28"/>
          <w:szCs w:val="28"/>
          <w:lang w:eastAsia="ru-RU"/>
        </w:rPr>
        <w:t>Ь</w:t>
      </w:r>
      <w:r w:rsidR="00D81A64" w:rsidRPr="00E4243A">
        <w:rPr>
          <w:rFonts w:eastAsia="TimesNewRomanPS-BoldMT"/>
          <w:sz w:val="28"/>
          <w:szCs w:val="28"/>
          <w:lang w:eastAsia="ru-RU"/>
        </w:rPr>
        <w:t>НОГО ИССЛЕДОВАТЕЛЬСКОГО УНИВЕРСИТЕТА «ВЫСШЕЙ ШКОЛЫ ЭКОНОМИКИ», в отношении которого установлена категория «национал</w:t>
      </w:r>
      <w:r w:rsidR="00D81A64" w:rsidRPr="00E4243A">
        <w:rPr>
          <w:rFonts w:eastAsia="TimesNewRomanPS-BoldMT"/>
          <w:sz w:val="28"/>
          <w:szCs w:val="28"/>
          <w:lang w:eastAsia="ru-RU"/>
        </w:rPr>
        <w:t>ь</w:t>
      </w:r>
      <w:r w:rsidR="00D81A64" w:rsidRPr="00E4243A">
        <w:rPr>
          <w:rFonts w:eastAsia="TimesNewRomanPS-BoldMT"/>
          <w:sz w:val="28"/>
          <w:szCs w:val="28"/>
          <w:lang w:eastAsia="ru-RU"/>
        </w:rPr>
        <w:t xml:space="preserve">ный исследовательский университет» по направлению подготовки </w:t>
      </w:r>
      <w:r w:rsidR="00D81A64" w:rsidRPr="00E45386">
        <w:rPr>
          <w:sz w:val="28"/>
          <w:szCs w:val="28"/>
        </w:rPr>
        <w:t xml:space="preserve">080200.68 </w:t>
      </w:r>
      <w:r w:rsidR="00D81A64" w:rsidRPr="00E424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1A64" w:rsidRPr="00E4243A">
        <w:rPr>
          <w:rFonts w:eastAsia="TimesNewRomanPS-BoldMT"/>
          <w:sz w:val="28"/>
          <w:szCs w:val="28"/>
          <w:lang w:eastAsia="ru-RU"/>
        </w:rPr>
        <w:t xml:space="preserve"> «Менеджмент».</w:t>
      </w:r>
      <w:r w:rsidR="00D81A64">
        <w:rPr>
          <w:rFonts w:eastAsia="TimesNewRomanPS-BoldMT"/>
          <w:sz w:val="28"/>
          <w:szCs w:val="28"/>
          <w:lang w:eastAsia="ru-RU"/>
        </w:rPr>
        <w:t xml:space="preserve"> </w:t>
      </w:r>
      <w:r w:rsidR="00D81A64" w:rsidRPr="00E4243A">
        <w:rPr>
          <w:rFonts w:eastAsia="TimesNewRomanPS-BoldMT"/>
          <w:sz w:val="28"/>
          <w:szCs w:val="28"/>
          <w:lang w:eastAsia="ru-RU"/>
        </w:rPr>
        <w:t xml:space="preserve">Уровень подготовки: </w:t>
      </w:r>
      <w:r w:rsidR="00D81A64">
        <w:rPr>
          <w:rFonts w:eastAsia="TimesNewRomanPS-BoldMT"/>
          <w:sz w:val="28"/>
          <w:szCs w:val="28"/>
          <w:lang w:eastAsia="ru-RU"/>
        </w:rPr>
        <w:t>Магистр</w:t>
      </w:r>
      <w:r w:rsidR="00D81A64" w:rsidRPr="00E4243A">
        <w:rPr>
          <w:sz w:val="28"/>
          <w:szCs w:val="28"/>
        </w:rPr>
        <w:t>;</w:t>
      </w:r>
    </w:p>
    <w:p w:rsidR="00D81A64" w:rsidRPr="00E45386" w:rsidRDefault="00110B8F" w:rsidP="00967EC4">
      <w:pPr>
        <w:pStyle w:val="a2"/>
      </w:pPr>
      <w:r w:rsidRPr="00E4243A">
        <w:rPr>
          <w:sz w:val="28"/>
          <w:szCs w:val="28"/>
          <w:highlight w:val="yellow"/>
        </w:rPr>
        <w:fldChar w:fldCharType="end"/>
      </w:r>
      <w:r w:rsidR="00D81A64" w:rsidRPr="00967EC4">
        <w:rPr>
          <w:sz w:val="28"/>
          <w:szCs w:val="28"/>
        </w:rPr>
        <w:t>Образовательной программой «Маркетинговые технологии» подготовки м</w:t>
      </w:r>
      <w:r w:rsidR="00D81A64" w:rsidRPr="00967EC4">
        <w:rPr>
          <w:sz w:val="28"/>
          <w:szCs w:val="28"/>
        </w:rPr>
        <w:t>а</w:t>
      </w:r>
      <w:r w:rsidR="00D81A64" w:rsidRPr="00967EC4">
        <w:rPr>
          <w:sz w:val="28"/>
          <w:szCs w:val="28"/>
        </w:rPr>
        <w:t xml:space="preserve">гистра по направлению </w:t>
      </w:r>
      <w:r w:rsidR="00D81A64">
        <w:rPr>
          <w:sz w:val="28"/>
          <w:szCs w:val="28"/>
        </w:rPr>
        <w:t>080200.68 «Менеджмент»</w:t>
      </w:r>
      <w:r w:rsidR="00D81A64" w:rsidRPr="00E45386">
        <w:t xml:space="preserve">; </w:t>
      </w:r>
    </w:p>
    <w:p w:rsidR="00D81A64" w:rsidRPr="00E45386" w:rsidRDefault="00D81A64" w:rsidP="001817AF">
      <w:pPr>
        <w:pStyle w:val="a2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Рабочим учебным планом университета по направлению подготовки </w:t>
      </w:r>
      <w:r>
        <w:rPr>
          <w:sz w:val="28"/>
          <w:szCs w:val="28"/>
        </w:rPr>
        <w:t>080200.68 «Менеджмент»</w:t>
      </w:r>
      <w:r w:rsidRPr="00E45386">
        <w:rPr>
          <w:b/>
          <w:bCs/>
          <w:sz w:val="28"/>
          <w:szCs w:val="28"/>
        </w:rPr>
        <w:t xml:space="preserve"> </w:t>
      </w:r>
      <w:r w:rsidRPr="00E45386">
        <w:rPr>
          <w:sz w:val="28"/>
          <w:szCs w:val="28"/>
        </w:rPr>
        <w:t>подготовки магистра по магистерской программе «Маркетинговые техноло</w:t>
      </w:r>
      <w:r w:rsidR="00B1332F">
        <w:rPr>
          <w:sz w:val="28"/>
          <w:szCs w:val="28"/>
        </w:rPr>
        <w:t>гии»</w:t>
      </w:r>
      <w:r w:rsidRPr="00E45386">
        <w:rPr>
          <w:sz w:val="28"/>
          <w:szCs w:val="28"/>
        </w:rPr>
        <w:t>.</w:t>
      </w:r>
    </w:p>
    <w:p w:rsidR="00D81A64" w:rsidRPr="00E45386" w:rsidRDefault="00D81A64" w:rsidP="001817AF">
      <w:pPr>
        <w:pStyle w:val="1"/>
        <w:jc w:val="both"/>
      </w:pPr>
      <w:r w:rsidRPr="00E45386">
        <w:t>Цели освоения дисциплины</w:t>
      </w:r>
    </w:p>
    <w:p w:rsidR="00D81A64" w:rsidRPr="00E45386" w:rsidRDefault="00D81A64" w:rsidP="00FA7187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Целями освоения дисциплины </w:t>
      </w:r>
      <w:r>
        <w:rPr>
          <w:sz w:val="28"/>
          <w:szCs w:val="28"/>
        </w:rPr>
        <w:t>«</w:t>
      </w:r>
      <w:r w:rsidR="00C66E85">
        <w:rPr>
          <w:sz w:val="28"/>
          <w:szCs w:val="28"/>
        </w:rPr>
        <w:t xml:space="preserve">Технологии </w:t>
      </w:r>
      <w:proofErr w:type="spellStart"/>
      <w:r w:rsidR="00C66E85">
        <w:rPr>
          <w:sz w:val="28"/>
          <w:szCs w:val="28"/>
        </w:rPr>
        <w:t>маркетинг-микс</w:t>
      </w:r>
      <w:proofErr w:type="spellEnd"/>
      <w:r>
        <w:rPr>
          <w:sz w:val="28"/>
          <w:szCs w:val="28"/>
        </w:rPr>
        <w:t>»</w:t>
      </w:r>
      <w:r w:rsidRPr="00E45386">
        <w:rPr>
          <w:sz w:val="28"/>
          <w:szCs w:val="28"/>
        </w:rPr>
        <w:t xml:space="preserve"> являются усво</w:t>
      </w:r>
      <w:r w:rsidRPr="00E45386">
        <w:rPr>
          <w:sz w:val="28"/>
          <w:szCs w:val="28"/>
        </w:rPr>
        <w:t>е</w:t>
      </w:r>
      <w:r w:rsidRPr="00E45386">
        <w:rPr>
          <w:sz w:val="28"/>
          <w:szCs w:val="28"/>
        </w:rPr>
        <w:t>ние студентами основных понятий и принципов, прио</w:t>
      </w:r>
      <w:r w:rsidRPr="00E45386">
        <w:rPr>
          <w:sz w:val="28"/>
          <w:szCs w:val="28"/>
        </w:rPr>
        <w:t>б</w:t>
      </w:r>
      <w:r w:rsidRPr="00E45386">
        <w:rPr>
          <w:sz w:val="28"/>
          <w:szCs w:val="28"/>
        </w:rPr>
        <w:t xml:space="preserve">ретение знаний и выработка практических умений в </w:t>
      </w:r>
      <w:r>
        <w:rPr>
          <w:sz w:val="28"/>
          <w:szCs w:val="28"/>
        </w:rPr>
        <w:t>маркетинговой деятельности, а также ознакомление с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направлениями развития инструментов маркетинга</w:t>
      </w:r>
      <w:r w:rsidRPr="00E45386">
        <w:rPr>
          <w:sz w:val="28"/>
          <w:szCs w:val="28"/>
        </w:rPr>
        <w:t xml:space="preserve">. </w:t>
      </w:r>
    </w:p>
    <w:p w:rsidR="00D81A64" w:rsidRPr="00E45386" w:rsidRDefault="00D81A64" w:rsidP="00FA7187">
      <w:pPr>
        <w:jc w:val="both"/>
        <w:rPr>
          <w:sz w:val="28"/>
          <w:szCs w:val="28"/>
        </w:rPr>
      </w:pPr>
    </w:p>
    <w:p w:rsidR="00D81A64" w:rsidRPr="00E45386" w:rsidRDefault="00D81A64" w:rsidP="00FA7187">
      <w:pPr>
        <w:pStyle w:val="1"/>
      </w:pPr>
      <w:proofErr w:type="gramStart"/>
      <w:r w:rsidRPr="00E45386">
        <w:t>Компетенции обучающегося, формируемые в результате освоения ди</w:t>
      </w:r>
      <w:r w:rsidRPr="00E45386">
        <w:t>с</w:t>
      </w:r>
      <w:r w:rsidRPr="00E45386">
        <w:t>циплины</w:t>
      </w:r>
      <w:proofErr w:type="gramEnd"/>
    </w:p>
    <w:p w:rsidR="00D81A64" w:rsidRPr="00E45386" w:rsidRDefault="00D81A64" w:rsidP="00FA7187">
      <w:pPr>
        <w:rPr>
          <w:sz w:val="28"/>
          <w:szCs w:val="28"/>
        </w:rPr>
      </w:pPr>
      <w:r w:rsidRPr="00E45386">
        <w:rPr>
          <w:sz w:val="28"/>
          <w:szCs w:val="28"/>
        </w:rPr>
        <w:t>В результате освоения дисциплины студент должен:</w:t>
      </w:r>
    </w:p>
    <w:p w:rsidR="00D81A64" w:rsidRPr="00E45386" w:rsidRDefault="00D81A64" w:rsidP="00FA7187">
      <w:pPr>
        <w:pStyle w:val="a2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Знать </w:t>
      </w:r>
      <w:r w:rsidRPr="00E45386"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</w:rPr>
        <w:t>направления развития современного маркетинга</w:t>
      </w:r>
      <w:r w:rsidRPr="00E45386">
        <w:rPr>
          <w:color w:val="000000"/>
          <w:sz w:val="28"/>
          <w:szCs w:val="28"/>
        </w:rPr>
        <w:t xml:space="preserve">, понимать </w:t>
      </w:r>
      <w:r>
        <w:rPr>
          <w:color w:val="000000"/>
          <w:sz w:val="28"/>
          <w:szCs w:val="28"/>
        </w:rPr>
        <w:t>разнообразие маркетинговой деятельности, её технологии и инструмент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рий</w:t>
      </w:r>
      <w:r>
        <w:rPr>
          <w:sz w:val="28"/>
          <w:szCs w:val="28"/>
        </w:rPr>
        <w:t>;</w:t>
      </w:r>
    </w:p>
    <w:p w:rsidR="00D81A64" w:rsidRPr="00E45386" w:rsidRDefault="00D81A64" w:rsidP="00FA7187">
      <w:pPr>
        <w:pStyle w:val="a2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Уметь </w:t>
      </w:r>
      <w:proofErr w:type="spellStart"/>
      <w:r w:rsidRPr="00E45386">
        <w:rPr>
          <w:sz w:val="28"/>
          <w:szCs w:val="28"/>
        </w:rPr>
        <w:t>креативно</w:t>
      </w:r>
      <w:proofErr w:type="spellEnd"/>
      <w:r w:rsidRPr="00E45386">
        <w:rPr>
          <w:sz w:val="28"/>
          <w:szCs w:val="28"/>
        </w:rPr>
        <w:t xml:space="preserve"> создавать высокоэффективные</w:t>
      </w:r>
      <w:r>
        <w:rPr>
          <w:sz w:val="28"/>
          <w:szCs w:val="28"/>
        </w:rPr>
        <w:t xml:space="preserve"> маркетинговые инструме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 для их использования в хозяйственной практике</w:t>
      </w:r>
      <w:r w:rsidRPr="00E45386">
        <w:rPr>
          <w:sz w:val="28"/>
          <w:szCs w:val="28"/>
        </w:rPr>
        <w:t>;</w:t>
      </w:r>
    </w:p>
    <w:p w:rsidR="00D81A64" w:rsidRPr="00E45386" w:rsidRDefault="00D81A64" w:rsidP="007D54B9">
      <w:pPr>
        <w:pStyle w:val="a2"/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Иметь навыки </w:t>
      </w:r>
      <w:r>
        <w:rPr>
          <w:sz w:val="28"/>
          <w:szCs w:val="28"/>
        </w:rPr>
        <w:t>использования современных методов маркетинга</w:t>
      </w:r>
      <w:r w:rsidRPr="00E45386">
        <w:rPr>
          <w:sz w:val="28"/>
          <w:szCs w:val="28"/>
        </w:rPr>
        <w:t>;</w:t>
      </w:r>
    </w:p>
    <w:p w:rsidR="00D81A64" w:rsidRPr="00E45386" w:rsidRDefault="00D81A64" w:rsidP="007D54B9">
      <w:pPr>
        <w:ind w:firstLine="0"/>
        <w:rPr>
          <w:sz w:val="28"/>
          <w:szCs w:val="28"/>
        </w:rPr>
      </w:pPr>
    </w:p>
    <w:p w:rsidR="00D81A64" w:rsidRPr="00E45386" w:rsidRDefault="00D81A64" w:rsidP="001817AF">
      <w:pPr>
        <w:rPr>
          <w:sz w:val="28"/>
          <w:szCs w:val="28"/>
        </w:rPr>
      </w:pPr>
      <w:r w:rsidRPr="00E45386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изучения</w:t>
      </w:r>
      <w:r w:rsidRPr="00E45386">
        <w:rPr>
          <w:sz w:val="28"/>
          <w:szCs w:val="28"/>
        </w:rPr>
        <w:t xml:space="preserve"> дисциплины студент осваивает следующие компете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>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992"/>
        <w:gridCol w:w="3402"/>
        <w:gridCol w:w="3260"/>
      </w:tblGrid>
      <w:tr w:rsidR="00D81A64" w:rsidRPr="00E45386">
        <w:trPr>
          <w:cantSplit/>
          <w:tblHeader/>
        </w:trPr>
        <w:tc>
          <w:tcPr>
            <w:tcW w:w="2802" w:type="dxa"/>
            <w:vAlign w:val="center"/>
          </w:tcPr>
          <w:p w:rsidR="00D81A64" w:rsidRPr="00E45386" w:rsidRDefault="00D81A64" w:rsidP="00550E4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lastRenderedPageBreak/>
              <w:t>Компетенция</w:t>
            </w:r>
          </w:p>
        </w:tc>
        <w:tc>
          <w:tcPr>
            <w:tcW w:w="992" w:type="dxa"/>
            <w:vAlign w:val="center"/>
          </w:tcPr>
          <w:p w:rsidR="00D81A64" w:rsidRPr="00CB7BF8" w:rsidRDefault="00D81A64" w:rsidP="00614BC1">
            <w:pPr>
              <w:ind w:left="-108" w:right="-108"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 xml:space="preserve">Код по </w:t>
            </w:r>
            <w:r w:rsidRPr="00CB7BF8">
              <w:rPr>
                <w:sz w:val="28"/>
                <w:szCs w:val="28"/>
                <w:lang w:eastAsia="ru-RU"/>
              </w:rPr>
              <w:t>ООС</w:t>
            </w:r>
          </w:p>
          <w:p w:rsidR="00D81A64" w:rsidRPr="00E45386" w:rsidRDefault="00D81A64" w:rsidP="00614BC1">
            <w:pPr>
              <w:ind w:left="-108" w:right="-108" w:firstLine="0"/>
              <w:jc w:val="center"/>
              <w:rPr>
                <w:sz w:val="28"/>
                <w:szCs w:val="28"/>
                <w:lang w:eastAsia="ru-RU"/>
              </w:rPr>
            </w:pPr>
            <w:r w:rsidRPr="00CB7BF8">
              <w:rPr>
                <w:sz w:val="28"/>
                <w:szCs w:val="28"/>
                <w:lang w:eastAsia="ru-RU"/>
              </w:rPr>
              <w:t>ФГАОУ В</w:t>
            </w:r>
            <w:r w:rsidRPr="00614BC1">
              <w:rPr>
                <w:sz w:val="28"/>
                <w:szCs w:val="28"/>
                <w:lang w:eastAsia="ru-RU"/>
              </w:rPr>
              <w:t>ПО НИУ ВШЭ</w:t>
            </w:r>
          </w:p>
        </w:tc>
        <w:tc>
          <w:tcPr>
            <w:tcW w:w="3402" w:type="dxa"/>
            <w:vAlign w:val="center"/>
          </w:tcPr>
          <w:p w:rsidR="00D81A64" w:rsidRPr="00E45386" w:rsidRDefault="00D81A64" w:rsidP="00550E4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Дескрипторы – основные признаки освоения (пок</w:t>
            </w:r>
            <w:r w:rsidRPr="00E45386">
              <w:rPr>
                <w:sz w:val="28"/>
                <w:szCs w:val="28"/>
                <w:lang w:eastAsia="ru-RU"/>
              </w:rPr>
              <w:t>а</w:t>
            </w:r>
            <w:r w:rsidRPr="00E45386">
              <w:rPr>
                <w:sz w:val="28"/>
                <w:szCs w:val="28"/>
                <w:lang w:eastAsia="ru-RU"/>
              </w:rPr>
              <w:t>затели достижения р</w:t>
            </w:r>
            <w:r w:rsidRPr="00E45386">
              <w:rPr>
                <w:sz w:val="28"/>
                <w:szCs w:val="28"/>
                <w:lang w:eastAsia="ru-RU"/>
              </w:rPr>
              <w:t>е</w:t>
            </w:r>
            <w:r w:rsidRPr="00E45386">
              <w:rPr>
                <w:sz w:val="28"/>
                <w:szCs w:val="28"/>
                <w:lang w:eastAsia="ru-RU"/>
              </w:rPr>
              <w:t>зультата)</w:t>
            </w:r>
          </w:p>
        </w:tc>
        <w:tc>
          <w:tcPr>
            <w:tcW w:w="3260" w:type="dxa"/>
            <w:vAlign w:val="center"/>
          </w:tcPr>
          <w:p w:rsidR="00D81A64" w:rsidRPr="00E45386" w:rsidRDefault="00D81A64" w:rsidP="00550E4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Формы и методы обуч</w:t>
            </w:r>
            <w:r w:rsidRPr="00E45386">
              <w:rPr>
                <w:sz w:val="28"/>
                <w:szCs w:val="28"/>
                <w:lang w:eastAsia="ru-RU"/>
              </w:rPr>
              <w:t>е</w:t>
            </w:r>
            <w:r w:rsidRPr="00E45386">
              <w:rPr>
                <w:sz w:val="28"/>
                <w:szCs w:val="28"/>
                <w:lang w:eastAsia="ru-RU"/>
              </w:rPr>
              <w:t>ния, способствующие формированию и разв</w:t>
            </w:r>
            <w:r w:rsidRPr="00E45386">
              <w:rPr>
                <w:sz w:val="28"/>
                <w:szCs w:val="28"/>
                <w:lang w:eastAsia="ru-RU"/>
              </w:rPr>
              <w:t>и</w:t>
            </w:r>
            <w:r w:rsidRPr="00E45386">
              <w:rPr>
                <w:sz w:val="28"/>
                <w:szCs w:val="28"/>
                <w:lang w:eastAsia="ru-RU"/>
              </w:rPr>
              <w:t>тию компетенции</w:t>
            </w:r>
          </w:p>
        </w:tc>
      </w:tr>
      <w:tr w:rsidR="00D81A64" w:rsidRPr="00E45386">
        <w:tc>
          <w:tcPr>
            <w:tcW w:w="2802" w:type="dxa"/>
          </w:tcPr>
          <w:p w:rsidR="00D81A64" w:rsidRPr="002D0C52" w:rsidRDefault="00D81A64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D0C52">
              <w:rPr>
                <w:sz w:val="28"/>
                <w:szCs w:val="28"/>
              </w:rPr>
              <w:t>Способен</w:t>
            </w:r>
            <w:proofErr w:type="gramEnd"/>
            <w:r w:rsidRPr="002D0C52">
              <w:rPr>
                <w:sz w:val="28"/>
                <w:szCs w:val="28"/>
              </w:rPr>
              <w:t xml:space="preserve">  предл</w:t>
            </w:r>
            <w:r w:rsidRPr="002D0C52">
              <w:rPr>
                <w:sz w:val="28"/>
                <w:szCs w:val="28"/>
              </w:rPr>
              <w:t>а</w:t>
            </w:r>
            <w:r w:rsidRPr="002D0C52">
              <w:rPr>
                <w:sz w:val="28"/>
                <w:szCs w:val="28"/>
              </w:rPr>
              <w:t>гать  концепции, м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дели, изобретать и  использовать новые способы и инстр</w:t>
            </w:r>
            <w:r w:rsidRPr="002D0C52">
              <w:rPr>
                <w:sz w:val="28"/>
                <w:szCs w:val="28"/>
              </w:rPr>
              <w:t>у</w:t>
            </w:r>
            <w:r w:rsidRPr="002D0C52">
              <w:rPr>
                <w:sz w:val="28"/>
                <w:szCs w:val="28"/>
              </w:rPr>
              <w:t>менты професси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нальной деятельн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сти</w:t>
            </w:r>
          </w:p>
        </w:tc>
        <w:tc>
          <w:tcPr>
            <w:tcW w:w="992" w:type="dxa"/>
          </w:tcPr>
          <w:p w:rsidR="00D81A64" w:rsidRPr="002D0C52" w:rsidRDefault="00D81A64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СК-М2</w:t>
            </w:r>
          </w:p>
        </w:tc>
        <w:tc>
          <w:tcPr>
            <w:tcW w:w="3402" w:type="dxa"/>
          </w:tcPr>
          <w:p w:rsidR="00D81A64" w:rsidRPr="002D0C52" w:rsidRDefault="00D81A64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Демонстрирует владение инструментами решения задач.</w:t>
            </w:r>
          </w:p>
        </w:tc>
        <w:tc>
          <w:tcPr>
            <w:tcW w:w="3260" w:type="dxa"/>
          </w:tcPr>
          <w:p w:rsidR="00D81A64" w:rsidRPr="002D0C52" w:rsidRDefault="00D81A64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2D0C52">
              <w:rPr>
                <w:sz w:val="28"/>
                <w:szCs w:val="28"/>
                <w:lang w:eastAsia="ru-RU"/>
              </w:rPr>
              <w:t>Участие в диспутах на семинарских занятиях, решение задач «</w:t>
            </w:r>
            <w:proofErr w:type="spellStart"/>
            <w:r w:rsidRPr="002D0C52">
              <w:rPr>
                <w:sz w:val="28"/>
                <w:szCs w:val="28"/>
                <w:lang w:eastAsia="ru-RU"/>
              </w:rPr>
              <w:t>Case</w:t>
            </w:r>
            <w:proofErr w:type="spellEnd"/>
            <w:r w:rsidRPr="002D0C5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0C52">
              <w:rPr>
                <w:sz w:val="28"/>
                <w:szCs w:val="28"/>
                <w:lang w:eastAsia="ru-RU"/>
              </w:rPr>
              <w:t>Study</w:t>
            </w:r>
            <w:proofErr w:type="spellEnd"/>
            <w:r w:rsidRPr="002D0C52">
              <w:rPr>
                <w:sz w:val="28"/>
                <w:szCs w:val="28"/>
                <w:lang w:eastAsia="ru-RU"/>
              </w:rPr>
              <w:t xml:space="preserve">», </w:t>
            </w:r>
          </w:p>
        </w:tc>
      </w:tr>
      <w:tr w:rsidR="00D81A64" w:rsidRPr="00E45386">
        <w:tc>
          <w:tcPr>
            <w:tcW w:w="2802" w:type="dxa"/>
          </w:tcPr>
          <w:p w:rsidR="00D81A64" w:rsidRPr="002D0C52" w:rsidRDefault="00D81A64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D0C52">
              <w:rPr>
                <w:sz w:val="28"/>
                <w:szCs w:val="28"/>
              </w:rPr>
              <w:t>Способен</w:t>
            </w:r>
            <w:proofErr w:type="gramEnd"/>
            <w:r w:rsidRPr="002D0C52">
              <w:rPr>
                <w:sz w:val="28"/>
                <w:szCs w:val="28"/>
              </w:rPr>
              <w:t xml:space="preserve"> анализ</w:t>
            </w:r>
            <w:r w:rsidRPr="002D0C52">
              <w:rPr>
                <w:sz w:val="28"/>
                <w:szCs w:val="28"/>
              </w:rPr>
              <w:t>и</w:t>
            </w:r>
            <w:r w:rsidRPr="002D0C52">
              <w:rPr>
                <w:sz w:val="28"/>
                <w:szCs w:val="28"/>
              </w:rPr>
              <w:t>ровать, верифицир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вать информацию, оценивать ее инфо</w:t>
            </w:r>
            <w:r w:rsidRPr="002D0C52">
              <w:rPr>
                <w:sz w:val="28"/>
                <w:szCs w:val="28"/>
              </w:rPr>
              <w:t>р</w:t>
            </w:r>
            <w:r w:rsidRPr="002D0C52">
              <w:rPr>
                <w:sz w:val="28"/>
                <w:szCs w:val="28"/>
              </w:rPr>
              <w:t>мации в ходе пр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фессиональной де</w:t>
            </w:r>
            <w:r w:rsidRPr="002D0C52">
              <w:rPr>
                <w:sz w:val="28"/>
                <w:szCs w:val="28"/>
              </w:rPr>
              <w:t>я</w:t>
            </w:r>
            <w:r w:rsidRPr="002D0C52">
              <w:rPr>
                <w:sz w:val="28"/>
                <w:szCs w:val="28"/>
              </w:rPr>
              <w:t>тельности, при нео</w:t>
            </w:r>
            <w:r w:rsidRPr="002D0C52">
              <w:rPr>
                <w:sz w:val="28"/>
                <w:szCs w:val="28"/>
              </w:rPr>
              <w:t>б</w:t>
            </w:r>
            <w:r w:rsidRPr="002D0C52">
              <w:rPr>
                <w:sz w:val="28"/>
                <w:szCs w:val="28"/>
              </w:rPr>
              <w:t>ходимости воспо</w:t>
            </w:r>
            <w:r w:rsidRPr="002D0C52">
              <w:rPr>
                <w:sz w:val="28"/>
                <w:szCs w:val="28"/>
              </w:rPr>
              <w:t>л</w:t>
            </w:r>
            <w:r w:rsidRPr="002D0C52">
              <w:rPr>
                <w:sz w:val="28"/>
                <w:szCs w:val="28"/>
              </w:rPr>
              <w:t>нять и синтезировать недостающую и</w:t>
            </w:r>
            <w:r w:rsidRPr="002D0C52">
              <w:rPr>
                <w:sz w:val="28"/>
                <w:szCs w:val="28"/>
              </w:rPr>
              <w:t>н</w:t>
            </w:r>
            <w:r w:rsidRPr="002D0C52">
              <w:rPr>
                <w:sz w:val="28"/>
                <w:szCs w:val="28"/>
              </w:rPr>
              <w:t>формацию и раб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тать в условиях н</w:t>
            </w:r>
            <w:r w:rsidRPr="002D0C52">
              <w:rPr>
                <w:sz w:val="28"/>
                <w:szCs w:val="28"/>
              </w:rPr>
              <w:t>е</w:t>
            </w:r>
            <w:r w:rsidRPr="002D0C52">
              <w:rPr>
                <w:sz w:val="28"/>
                <w:szCs w:val="28"/>
              </w:rPr>
              <w:t xml:space="preserve">определенности </w:t>
            </w:r>
            <w:r w:rsidRPr="002D0C5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81A64" w:rsidRPr="002D0C52" w:rsidRDefault="00D81A64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СК-М6</w:t>
            </w:r>
          </w:p>
        </w:tc>
        <w:tc>
          <w:tcPr>
            <w:tcW w:w="3402" w:type="dxa"/>
          </w:tcPr>
          <w:p w:rsidR="00D81A64" w:rsidRPr="002D0C52" w:rsidRDefault="00D81A64" w:rsidP="002D0C52">
            <w:pPr>
              <w:ind w:firstLine="0"/>
              <w:jc w:val="both"/>
              <w:rPr>
                <w:sz w:val="28"/>
                <w:szCs w:val="28"/>
              </w:rPr>
            </w:pPr>
            <w:r w:rsidRPr="002D0C52">
              <w:rPr>
                <w:sz w:val="28"/>
                <w:szCs w:val="28"/>
              </w:rPr>
              <w:t>Демонстрирует аналит</w:t>
            </w:r>
            <w:r w:rsidRPr="002D0C52">
              <w:rPr>
                <w:sz w:val="28"/>
                <w:szCs w:val="28"/>
              </w:rPr>
              <w:t>и</w:t>
            </w:r>
            <w:r w:rsidRPr="002D0C52">
              <w:rPr>
                <w:sz w:val="28"/>
                <w:szCs w:val="28"/>
              </w:rPr>
              <w:t xml:space="preserve">ческие способности при сравнении точек зрения ученых и при разработке </w:t>
            </w:r>
            <w:proofErr w:type="spellStart"/>
            <w:r w:rsidRPr="002D0C52">
              <w:rPr>
                <w:sz w:val="28"/>
                <w:szCs w:val="28"/>
              </w:rPr>
              <w:t>креативных</w:t>
            </w:r>
            <w:proofErr w:type="spellEnd"/>
            <w:r w:rsidRPr="002D0C52">
              <w:rPr>
                <w:sz w:val="28"/>
                <w:szCs w:val="28"/>
              </w:rPr>
              <w:t xml:space="preserve"> решений в работе над </w:t>
            </w:r>
            <w:proofErr w:type="spellStart"/>
            <w:proofErr w:type="gramStart"/>
            <w:r w:rsidRPr="002D0C52">
              <w:rPr>
                <w:sz w:val="28"/>
                <w:szCs w:val="28"/>
              </w:rPr>
              <w:t>тренинг-проектом</w:t>
            </w:r>
            <w:proofErr w:type="spellEnd"/>
            <w:proofErr w:type="gramEnd"/>
            <w:r w:rsidRPr="002D0C52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81A64" w:rsidRPr="002D0C52" w:rsidRDefault="00D81A64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 xml:space="preserve">Подготовка реферата, участие в </w:t>
            </w:r>
            <w:proofErr w:type="spellStart"/>
            <w:proofErr w:type="gramStart"/>
            <w:r w:rsidRPr="002D0C52">
              <w:rPr>
                <w:sz w:val="28"/>
                <w:szCs w:val="28"/>
                <w:lang w:eastAsia="ru-RU"/>
              </w:rPr>
              <w:t>тренинг-проекте</w:t>
            </w:r>
            <w:proofErr w:type="spellEnd"/>
            <w:proofErr w:type="gramEnd"/>
            <w:r w:rsidRPr="002D0C52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D81A64" w:rsidRPr="00E45386">
        <w:tc>
          <w:tcPr>
            <w:tcW w:w="2802" w:type="dxa"/>
          </w:tcPr>
          <w:p w:rsidR="00D81A64" w:rsidRPr="002D0C52" w:rsidRDefault="00D81A64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Способен организ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вать многосторо</w:t>
            </w:r>
            <w:r w:rsidRPr="002D0C52">
              <w:rPr>
                <w:sz w:val="28"/>
                <w:szCs w:val="28"/>
              </w:rPr>
              <w:t>н</w:t>
            </w:r>
            <w:r w:rsidRPr="002D0C52">
              <w:rPr>
                <w:sz w:val="28"/>
                <w:szCs w:val="28"/>
              </w:rPr>
              <w:t xml:space="preserve">нюю (в том </w:t>
            </w:r>
            <w:proofErr w:type="gramStart"/>
            <w:r w:rsidRPr="002D0C52">
              <w:rPr>
                <w:sz w:val="28"/>
                <w:szCs w:val="28"/>
              </w:rPr>
              <w:t>числе</w:t>
            </w:r>
            <w:proofErr w:type="gramEnd"/>
            <w:r w:rsidRPr="002D0C52">
              <w:rPr>
                <w:sz w:val="28"/>
                <w:szCs w:val="28"/>
              </w:rPr>
              <w:t>, межкультурную) коммуникацию и управлять ею</w:t>
            </w:r>
          </w:p>
        </w:tc>
        <w:tc>
          <w:tcPr>
            <w:tcW w:w="992" w:type="dxa"/>
          </w:tcPr>
          <w:p w:rsidR="00D81A64" w:rsidRPr="002D0C52" w:rsidRDefault="00D81A64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СК-М7</w:t>
            </w:r>
          </w:p>
        </w:tc>
        <w:tc>
          <w:tcPr>
            <w:tcW w:w="3402" w:type="dxa"/>
          </w:tcPr>
          <w:p w:rsidR="00D81A64" w:rsidRPr="002D0C52" w:rsidRDefault="00D81A64" w:rsidP="002D0C52">
            <w:pPr>
              <w:ind w:firstLine="0"/>
              <w:jc w:val="both"/>
              <w:rPr>
                <w:sz w:val="28"/>
                <w:szCs w:val="28"/>
              </w:rPr>
            </w:pPr>
            <w:r w:rsidRPr="002D0C52">
              <w:rPr>
                <w:sz w:val="28"/>
                <w:szCs w:val="28"/>
              </w:rPr>
              <w:t>Использует знания в о</w:t>
            </w:r>
            <w:r w:rsidRPr="002D0C52">
              <w:rPr>
                <w:sz w:val="28"/>
                <w:szCs w:val="28"/>
              </w:rPr>
              <w:t>б</w:t>
            </w:r>
            <w:r w:rsidRPr="002D0C52">
              <w:rPr>
                <w:sz w:val="28"/>
                <w:szCs w:val="28"/>
              </w:rPr>
              <w:t xml:space="preserve">ласти </w:t>
            </w:r>
            <w:proofErr w:type="spellStart"/>
            <w:r w:rsidRPr="002D0C52">
              <w:rPr>
                <w:sz w:val="28"/>
                <w:szCs w:val="28"/>
              </w:rPr>
              <w:t>копирайтинга</w:t>
            </w:r>
            <w:proofErr w:type="spellEnd"/>
            <w:r w:rsidRPr="002D0C52">
              <w:rPr>
                <w:sz w:val="28"/>
                <w:szCs w:val="28"/>
              </w:rPr>
              <w:t>, пс</w:t>
            </w:r>
            <w:r w:rsidRPr="002D0C52">
              <w:rPr>
                <w:sz w:val="28"/>
                <w:szCs w:val="28"/>
              </w:rPr>
              <w:t>и</w:t>
            </w:r>
            <w:r w:rsidRPr="002D0C52">
              <w:rPr>
                <w:sz w:val="28"/>
                <w:szCs w:val="28"/>
              </w:rPr>
              <w:t>хологии воздействия на целевую аудиторию п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 xml:space="preserve">средством </w:t>
            </w:r>
            <w:proofErr w:type="spellStart"/>
            <w:proofErr w:type="gramStart"/>
            <w:r w:rsidRPr="002D0C52">
              <w:rPr>
                <w:sz w:val="28"/>
                <w:szCs w:val="28"/>
              </w:rPr>
              <w:t>аудио-визуального</w:t>
            </w:r>
            <w:proofErr w:type="spellEnd"/>
            <w:proofErr w:type="gramEnd"/>
            <w:r w:rsidRPr="002D0C52">
              <w:rPr>
                <w:sz w:val="28"/>
                <w:szCs w:val="28"/>
              </w:rPr>
              <w:t xml:space="preserve"> канала во</w:t>
            </w:r>
            <w:r w:rsidRPr="002D0C52">
              <w:rPr>
                <w:sz w:val="28"/>
                <w:szCs w:val="28"/>
              </w:rPr>
              <w:t>с</w:t>
            </w:r>
            <w:r w:rsidRPr="002D0C52">
              <w:rPr>
                <w:sz w:val="28"/>
                <w:szCs w:val="28"/>
              </w:rPr>
              <w:t>приятия.</w:t>
            </w:r>
          </w:p>
        </w:tc>
        <w:tc>
          <w:tcPr>
            <w:tcW w:w="3260" w:type="dxa"/>
          </w:tcPr>
          <w:p w:rsidR="00D81A64" w:rsidRPr="002D0C52" w:rsidRDefault="00D81A64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proofErr w:type="gramStart"/>
            <w:r w:rsidRPr="002D0C52">
              <w:rPr>
                <w:sz w:val="28"/>
                <w:szCs w:val="28"/>
                <w:lang w:eastAsia="ru-RU"/>
              </w:rPr>
              <w:t>тренинг-проекте</w:t>
            </w:r>
            <w:proofErr w:type="spellEnd"/>
            <w:proofErr w:type="gramEnd"/>
          </w:p>
        </w:tc>
      </w:tr>
      <w:tr w:rsidR="00D81A64" w:rsidRPr="00E45386">
        <w:tc>
          <w:tcPr>
            <w:tcW w:w="2802" w:type="dxa"/>
          </w:tcPr>
          <w:p w:rsidR="00D81A64" w:rsidRPr="002D0C52" w:rsidRDefault="00D81A64" w:rsidP="002D0C52">
            <w:pPr>
              <w:pStyle w:val="a3"/>
              <w:numPr>
                <w:ilvl w:val="0"/>
                <w:numId w:val="0"/>
              </w:numPr>
              <w:rPr>
                <w:sz w:val="28"/>
                <w:szCs w:val="28"/>
              </w:rPr>
            </w:pPr>
            <w:proofErr w:type="gramStart"/>
            <w:r w:rsidRPr="002D0C52">
              <w:rPr>
                <w:sz w:val="28"/>
                <w:szCs w:val="28"/>
              </w:rPr>
              <w:t>Способен</w:t>
            </w:r>
            <w:proofErr w:type="gramEnd"/>
            <w:r w:rsidRPr="002D0C52">
              <w:rPr>
                <w:sz w:val="28"/>
                <w:szCs w:val="28"/>
              </w:rPr>
              <w:t xml:space="preserve"> порождать принципиально н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вые идеи и проду</w:t>
            </w:r>
            <w:r w:rsidRPr="002D0C52">
              <w:rPr>
                <w:sz w:val="28"/>
                <w:szCs w:val="28"/>
              </w:rPr>
              <w:t>к</w:t>
            </w:r>
            <w:r w:rsidRPr="002D0C52">
              <w:rPr>
                <w:sz w:val="28"/>
                <w:szCs w:val="28"/>
              </w:rPr>
              <w:t xml:space="preserve">ты, обладает </w:t>
            </w:r>
            <w:proofErr w:type="spellStart"/>
            <w:r w:rsidRPr="002D0C52">
              <w:rPr>
                <w:sz w:val="28"/>
                <w:szCs w:val="28"/>
              </w:rPr>
              <w:t>кре</w:t>
            </w:r>
            <w:r w:rsidRPr="002D0C52">
              <w:rPr>
                <w:sz w:val="28"/>
                <w:szCs w:val="28"/>
              </w:rPr>
              <w:t>а</w:t>
            </w:r>
            <w:r w:rsidRPr="002D0C52">
              <w:rPr>
                <w:sz w:val="28"/>
                <w:szCs w:val="28"/>
              </w:rPr>
              <w:t>тивностью</w:t>
            </w:r>
            <w:proofErr w:type="spellEnd"/>
            <w:r w:rsidRPr="002D0C52">
              <w:rPr>
                <w:sz w:val="28"/>
                <w:szCs w:val="28"/>
              </w:rPr>
              <w:t>, иници</w:t>
            </w:r>
            <w:r w:rsidRPr="002D0C52">
              <w:rPr>
                <w:sz w:val="28"/>
                <w:szCs w:val="28"/>
              </w:rPr>
              <w:t>а</w:t>
            </w:r>
            <w:r w:rsidRPr="002D0C52">
              <w:rPr>
                <w:sz w:val="28"/>
                <w:szCs w:val="28"/>
              </w:rPr>
              <w:t>тивностью</w:t>
            </w:r>
          </w:p>
        </w:tc>
        <w:tc>
          <w:tcPr>
            <w:tcW w:w="992" w:type="dxa"/>
          </w:tcPr>
          <w:p w:rsidR="00D81A64" w:rsidRPr="002D0C52" w:rsidRDefault="00D81A64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ПК-8</w:t>
            </w:r>
          </w:p>
        </w:tc>
        <w:tc>
          <w:tcPr>
            <w:tcW w:w="3402" w:type="dxa"/>
          </w:tcPr>
          <w:p w:rsidR="00D81A64" w:rsidRPr="002D0C52" w:rsidRDefault="00D81A64" w:rsidP="00FA7187">
            <w:pPr>
              <w:ind w:firstLine="0"/>
              <w:jc w:val="both"/>
              <w:rPr>
                <w:sz w:val="28"/>
                <w:szCs w:val="28"/>
              </w:rPr>
            </w:pPr>
            <w:r w:rsidRPr="002D0C52">
              <w:rPr>
                <w:sz w:val="28"/>
                <w:szCs w:val="28"/>
              </w:rPr>
              <w:t>Демонстрирует творч</w:t>
            </w:r>
            <w:r w:rsidRPr="002D0C5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 способности</w:t>
            </w:r>
            <w:r w:rsidRPr="002D0C52">
              <w:rPr>
                <w:sz w:val="28"/>
                <w:szCs w:val="28"/>
              </w:rPr>
              <w:t xml:space="preserve"> анализа структуры потребностей на рынке при разработке идей </w:t>
            </w:r>
            <w:r>
              <w:rPr>
                <w:sz w:val="28"/>
                <w:szCs w:val="28"/>
              </w:rPr>
              <w:t xml:space="preserve">инновационных </w:t>
            </w:r>
            <w:r w:rsidRPr="002D0C52">
              <w:rPr>
                <w:sz w:val="28"/>
                <w:szCs w:val="28"/>
              </w:rPr>
              <w:t>продуктов и услуг</w:t>
            </w:r>
          </w:p>
        </w:tc>
        <w:tc>
          <w:tcPr>
            <w:tcW w:w="3260" w:type="dxa"/>
          </w:tcPr>
          <w:p w:rsidR="00D81A64" w:rsidRPr="002D0C52" w:rsidRDefault="00D81A64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proofErr w:type="gramStart"/>
            <w:r w:rsidRPr="002D0C52">
              <w:rPr>
                <w:sz w:val="28"/>
                <w:szCs w:val="28"/>
                <w:lang w:eastAsia="ru-RU"/>
              </w:rPr>
              <w:t>тренинг-проекте</w:t>
            </w:r>
            <w:proofErr w:type="spellEnd"/>
            <w:proofErr w:type="gramEnd"/>
            <w:r w:rsidRPr="002D0C52">
              <w:rPr>
                <w:sz w:val="28"/>
                <w:szCs w:val="28"/>
                <w:lang w:eastAsia="ru-RU"/>
              </w:rPr>
              <w:t>, решение задач «</w:t>
            </w:r>
            <w:proofErr w:type="spellStart"/>
            <w:r w:rsidRPr="002D0C52">
              <w:rPr>
                <w:sz w:val="28"/>
                <w:szCs w:val="28"/>
                <w:lang w:eastAsia="ru-RU"/>
              </w:rPr>
              <w:t>Case</w:t>
            </w:r>
            <w:proofErr w:type="spellEnd"/>
            <w:r w:rsidRPr="002D0C5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0C52">
              <w:rPr>
                <w:sz w:val="28"/>
                <w:szCs w:val="28"/>
                <w:lang w:eastAsia="ru-RU"/>
              </w:rPr>
              <w:t>Study</w:t>
            </w:r>
            <w:proofErr w:type="spellEnd"/>
            <w:r w:rsidRPr="002D0C52">
              <w:rPr>
                <w:sz w:val="28"/>
                <w:szCs w:val="28"/>
                <w:lang w:eastAsia="ru-RU"/>
              </w:rPr>
              <w:t>».</w:t>
            </w:r>
          </w:p>
        </w:tc>
      </w:tr>
      <w:tr w:rsidR="00D81A64" w:rsidRPr="00E45386">
        <w:tc>
          <w:tcPr>
            <w:tcW w:w="2802" w:type="dxa"/>
          </w:tcPr>
          <w:p w:rsidR="00D81A64" w:rsidRPr="002D0C52" w:rsidRDefault="00D81A64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D0C52">
              <w:rPr>
                <w:sz w:val="28"/>
                <w:szCs w:val="28"/>
              </w:rPr>
              <w:t>Способен выявлять данные, необход</w:t>
            </w:r>
            <w:r w:rsidRPr="002D0C52">
              <w:rPr>
                <w:sz w:val="28"/>
                <w:szCs w:val="28"/>
              </w:rPr>
              <w:t>и</w:t>
            </w:r>
            <w:r w:rsidRPr="002D0C52">
              <w:rPr>
                <w:sz w:val="28"/>
                <w:szCs w:val="28"/>
              </w:rPr>
              <w:t>мые для решения п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lastRenderedPageBreak/>
              <w:t>ставленных исслед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вательских задач в сфере управления;  осуществлять сбор данных, как в пол</w:t>
            </w:r>
            <w:r w:rsidRPr="002D0C52">
              <w:rPr>
                <w:sz w:val="28"/>
                <w:szCs w:val="28"/>
              </w:rPr>
              <w:t>е</w:t>
            </w:r>
            <w:r w:rsidRPr="002D0C52">
              <w:rPr>
                <w:sz w:val="28"/>
                <w:szCs w:val="28"/>
              </w:rPr>
              <w:t>вых условиях, так и из основных исто</w:t>
            </w:r>
            <w:r w:rsidRPr="002D0C52">
              <w:rPr>
                <w:sz w:val="28"/>
                <w:szCs w:val="28"/>
              </w:rPr>
              <w:t>ч</w:t>
            </w:r>
            <w:r w:rsidRPr="002D0C52">
              <w:rPr>
                <w:sz w:val="28"/>
                <w:szCs w:val="28"/>
              </w:rPr>
              <w:t>ников социально-экономической и</w:t>
            </w:r>
            <w:r w:rsidRPr="002D0C52">
              <w:rPr>
                <w:sz w:val="28"/>
                <w:szCs w:val="28"/>
              </w:rPr>
              <w:t>н</w:t>
            </w:r>
            <w:r w:rsidRPr="002D0C52">
              <w:rPr>
                <w:sz w:val="28"/>
                <w:szCs w:val="28"/>
              </w:rPr>
              <w:t>формации: отчетн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сти организаций ра</w:t>
            </w:r>
            <w:r w:rsidRPr="002D0C52">
              <w:rPr>
                <w:sz w:val="28"/>
                <w:szCs w:val="28"/>
              </w:rPr>
              <w:t>з</w:t>
            </w:r>
            <w:r w:rsidRPr="002D0C52">
              <w:rPr>
                <w:sz w:val="28"/>
                <w:szCs w:val="28"/>
              </w:rPr>
              <w:t>личных форм собс</w:t>
            </w:r>
            <w:r w:rsidRPr="002D0C52">
              <w:rPr>
                <w:sz w:val="28"/>
                <w:szCs w:val="28"/>
              </w:rPr>
              <w:t>т</w:t>
            </w:r>
            <w:r w:rsidRPr="002D0C52">
              <w:rPr>
                <w:sz w:val="28"/>
                <w:szCs w:val="28"/>
              </w:rPr>
              <w:t>венности, ведомств и т.д., баз данных, журналов, и др.,  анализ и обработку этих данных, инфо</w:t>
            </w:r>
            <w:r w:rsidRPr="002D0C52">
              <w:rPr>
                <w:sz w:val="28"/>
                <w:szCs w:val="28"/>
              </w:rPr>
              <w:t>р</w:t>
            </w:r>
            <w:r w:rsidRPr="002D0C52">
              <w:rPr>
                <w:sz w:val="28"/>
                <w:szCs w:val="28"/>
              </w:rPr>
              <w:t>мацию отечестве</w:t>
            </w:r>
            <w:r w:rsidRPr="002D0C52">
              <w:rPr>
                <w:sz w:val="28"/>
                <w:szCs w:val="28"/>
              </w:rPr>
              <w:t>н</w:t>
            </w:r>
            <w:r w:rsidRPr="002D0C52">
              <w:rPr>
                <w:sz w:val="28"/>
                <w:szCs w:val="28"/>
              </w:rPr>
              <w:t>ной и зарубежной статистики о соц</w:t>
            </w:r>
            <w:r w:rsidRPr="002D0C52">
              <w:rPr>
                <w:sz w:val="28"/>
                <w:szCs w:val="28"/>
              </w:rPr>
              <w:t>и</w:t>
            </w:r>
            <w:r w:rsidRPr="002D0C52">
              <w:rPr>
                <w:sz w:val="28"/>
                <w:szCs w:val="28"/>
              </w:rPr>
              <w:t>ально-экономических пр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цессах и явлениях</w:t>
            </w:r>
            <w:proofErr w:type="gramEnd"/>
          </w:p>
        </w:tc>
        <w:tc>
          <w:tcPr>
            <w:tcW w:w="992" w:type="dxa"/>
          </w:tcPr>
          <w:p w:rsidR="00D81A64" w:rsidRPr="002D0C52" w:rsidRDefault="00D81A64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lastRenderedPageBreak/>
              <w:t>ПК-11</w:t>
            </w:r>
          </w:p>
        </w:tc>
        <w:tc>
          <w:tcPr>
            <w:tcW w:w="3402" w:type="dxa"/>
          </w:tcPr>
          <w:p w:rsidR="00D81A64" w:rsidRPr="002D0C52" w:rsidRDefault="00D81A64" w:rsidP="00FA7187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 xml:space="preserve">Оценивает данные о </w:t>
            </w:r>
            <w:proofErr w:type="spellStart"/>
            <w:proofErr w:type="gramStart"/>
            <w:r w:rsidRPr="002D0C52">
              <w:rPr>
                <w:sz w:val="28"/>
                <w:szCs w:val="28"/>
                <w:lang w:eastAsia="ru-RU"/>
              </w:rPr>
              <w:t>би</w:t>
            </w:r>
            <w:r w:rsidRPr="002D0C52">
              <w:rPr>
                <w:sz w:val="28"/>
                <w:szCs w:val="28"/>
                <w:lang w:eastAsia="ru-RU"/>
              </w:rPr>
              <w:t>з</w:t>
            </w:r>
            <w:r w:rsidRPr="002D0C52">
              <w:rPr>
                <w:sz w:val="28"/>
                <w:szCs w:val="28"/>
                <w:lang w:eastAsia="ru-RU"/>
              </w:rPr>
              <w:t>нес-субъектах</w:t>
            </w:r>
            <w:proofErr w:type="spellEnd"/>
            <w:proofErr w:type="gramEnd"/>
            <w:r w:rsidRPr="002D0C52">
              <w:rPr>
                <w:sz w:val="28"/>
                <w:szCs w:val="28"/>
                <w:lang w:eastAsia="ru-RU"/>
              </w:rPr>
              <w:t>, получе</w:t>
            </w:r>
            <w:r w:rsidRPr="002D0C52">
              <w:rPr>
                <w:sz w:val="28"/>
                <w:szCs w:val="28"/>
                <w:lang w:eastAsia="ru-RU"/>
              </w:rPr>
              <w:t>н</w:t>
            </w:r>
            <w:r w:rsidRPr="002D0C52">
              <w:rPr>
                <w:sz w:val="28"/>
                <w:szCs w:val="28"/>
                <w:lang w:eastAsia="ru-RU"/>
              </w:rPr>
              <w:t>ные посредством Инте</w:t>
            </w:r>
            <w:r w:rsidRPr="002D0C52">
              <w:rPr>
                <w:sz w:val="28"/>
                <w:szCs w:val="28"/>
                <w:lang w:eastAsia="ru-RU"/>
              </w:rPr>
              <w:t>р</w:t>
            </w:r>
            <w:r w:rsidRPr="002D0C52">
              <w:rPr>
                <w:sz w:val="28"/>
                <w:szCs w:val="28"/>
                <w:lang w:eastAsia="ru-RU"/>
              </w:rPr>
              <w:lastRenderedPageBreak/>
              <w:t xml:space="preserve">нет и других </w:t>
            </w:r>
            <w:r>
              <w:rPr>
                <w:sz w:val="28"/>
                <w:szCs w:val="28"/>
                <w:lang w:eastAsia="ru-RU"/>
              </w:rPr>
              <w:t>вторичных источников информации</w:t>
            </w:r>
            <w:r w:rsidRPr="002D0C5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D81A64" w:rsidRPr="002D0C52" w:rsidRDefault="00D81A64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81A64" w:rsidRPr="00E45386">
        <w:tc>
          <w:tcPr>
            <w:tcW w:w="2802" w:type="dxa"/>
          </w:tcPr>
          <w:p w:rsidR="00D81A64" w:rsidRPr="002D0C52" w:rsidRDefault="00D81A64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D0C52">
              <w:rPr>
                <w:sz w:val="28"/>
                <w:szCs w:val="28"/>
              </w:rPr>
              <w:lastRenderedPageBreak/>
              <w:t>Способен</w:t>
            </w:r>
            <w:proofErr w:type="gramEnd"/>
            <w:r w:rsidRPr="002D0C52">
              <w:rPr>
                <w:sz w:val="28"/>
                <w:szCs w:val="28"/>
              </w:rPr>
              <w:t xml:space="preserve"> предста</w:t>
            </w:r>
            <w:r w:rsidRPr="002D0C52">
              <w:rPr>
                <w:sz w:val="28"/>
                <w:szCs w:val="28"/>
              </w:rPr>
              <w:t>в</w:t>
            </w:r>
            <w:r w:rsidRPr="002D0C52">
              <w:rPr>
                <w:sz w:val="28"/>
                <w:szCs w:val="28"/>
              </w:rPr>
              <w:t>лять результаты пр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веденного исслед</w:t>
            </w:r>
            <w:r w:rsidRPr="002D0C52">
              <w:rPr>
                <w:sz w:val="28"/>
                <w:szCs w:val="28"/>
              </w:rPr>
              <w:t>о</w:t>
            </w:r>
            <w:r w:rsidRPr="002D0C52">
              <w:rPr>
                <w:sz w:val="28"/>
                <w:szCs w:val="28"/>
              </w:rPr>
              <w:t>вания в виде отчета, статьи или доклада</w:t>
            </w:r>
          </w:p>
        </w:tc>
        <w:tc>
          <w:tcPr>
            <w:tcW w:w="992" w:type="dxa"/>
          </w:tcPr>
          <w:p w:rsidR="00D81A64" w:rsidRPr="002D0C52" w:rsidRDefault="00D81A64" w:rsidP="002D0C52">
            <w:pPr>
              <w:ind w:left="-108" w:right="-108"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</w:rPr>
              <w:t>ПК-14</w:t>
            </w:r>
          </w:p>
        </w:tc>
        <w:tc>
          <w:tcPr>
            <w:tcW w:w="3402" w:type="dxa"/>
          </w:tcPr>
          <w:p w:rsidR="00D81A64" w:rsidRPr="002D0C52" w:rsidRDefault="00D81A64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>Владеет профессионал</w:t>
            </w:r>
            <w:r w:rsidRPr="002D0C52">
              <w:rPr>
                <w:sz w:val="28"/>
                <w:szCs w:val="28"/>
                <w:lang w:eastAsia="ru-RU"/>
              </w:rPr>
              <w:t>ь</w:t>
            </w:r>
            <w:r w:rsidRPr="002D0C52">
              <w:rPr>
                <w:sz w:val="28"/>
                <w:szCs w:val="28"/>
                <w:lang w:eastAsia="ru-RU"/>
              </w:rPr>
              <w:t>ным программным обе</w:t>
            </w:r>
            <w:r w:rsidRPr="002D0C52">
              <w:rPr>
                <w:sz w:val="28"/>
                <w:szCs w:val="28"/>
                <w:lang w:eastAsia="ru-RU"/>
              </w:rPr>
              <w:t>с</w:t>
            </w:r>
            <w:r w:rsidRPr="002D0C52">
              <w:rPr>
                <w:sz w:val="28"/>
                <w:szCs w:val="28"/>
                <w:lang w:eastAsia="ru-RU"/>
              </w:rPr>
              <w:t>печением для верстки н</w:t>
            </w:r>
            <w:r w:rsidRPr="002D0C52">
              <w:rPr>
                <w:sz w:val="28"/>
                <w:szCs w:val="28"/>
                <w:lang w:eastAsia="ru-RU"/>
              </w:rPr>
              <w:t>а</w:t>
            </w:r>
            <w:r w:rsidRPr="002D0C52">
              <w:rPr>
                <w:sz w:val="28"/>
                <w:szCs w:val="28"/>
                <w:lang w:eastAsia="ru-RU"/>
              </w:rPr>
              <w:t>учных текстов и подг</w:t>
            </w:r>
            <w:r w:rsidRPr="002D0C52">
              <w:rPr>
                <w:sz w:val="28"/>
                <w:szCs w:val="28"/>
                <w:lang w:eastAsia="ru-RU"/>
              </w:rPr>
              <w:t>о</w:t>
            </w:r>
            <w:r w:rsidRPr="002D0C52">
              <w:rPr>
                <w:sz w:val="28"/>
                <w:szCs w:val="28"/>
                <w:lang w:eastAsia="ru-RU"/>
              </w:rPr>
              <w:t>товки презентационных материалов.</w:t>
            </w:r>
          </w:p>
        </w:tc>
        <w:tc>
          <w:tcPr>
            <w:tcW w:w="3260" w:type="dxa"/>
          </w:tcPr>
          <w:p w:rsidR="00D81A64" w:rsidRPr="002D0C52" w:rsidRDefault="00D81A64" w:rsidP="002D0C52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2D0C52">
              <w:rPr>
                <w:sz w:val="28"/>
                <w:szCs w:val="28"/>
                <w:lang w:eastAsia="ru-RU"/>
              </w:rPr>
              <w:t xml:space="preserve">Участие в семинарских занятиях, участие в </w:t>
            </w:r>
            <w:proofErr w:type="spellStart"/>
            <w:proofErr w:type="gramStart"/>
            <w:r w:rsidRPr="002D0C52">
              <w:rPr>
                <w:sz w:val="28"/>
                <w:szCs w:val="28"/>
                <w:lang w:eastAsia="ru-RU"/>
              </w:rPr>
              <w:t>тр</w:t>
            </w:r>
            <w:r w:rsidRPr="002D0C52">
              <w:rPr>
                <w:sz w:val="28"/>
                <w:szCs w:val="28"/>
                <w:lang w:eastAsia="ru-RU"/>
              </w:rPr>
              <w:t>е</w:t>
            </w:r>
            <w:r w:rsidRPr="002D0C52">
              <w:rPr>
                <w:sz w:val="28"/>
                <w:szCs w:val="28"/>
                <w:lang w:eastAsia="ru-RU"/>
              </w:rPr>
              <w:t>нинг-проекте</w:t>
            </w:r>
            <w:proofErr w:type="spellEnd"/>
            <w:proofErr w:type="gramEnd"/>
            <w:r w:rsidRPr="002D0C52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D81A64" w:rsidRPr="00E45386" w:rsidRDefault="00D81A64" w:rsidP="001817AF">
      <w:pPr>
        <w:rPr>
          <w:sz w:val="28"/>
          <w:szCs w:val="28"/>
        </w:rPr>
      </w:pPr>
    </w:p>
    <w:p w:rsidR="00D81A64" w:rsidRPr="00E45386" w:rsidRDefault="00D81A64" w:rsidP="001817AF">
      <w:pPr>
        <w:pStyle w:val="1"/>
      </w:pPr>
      <w:r w:rsidRPr="00E45386">
        <w:t>Место дисциплины в структуре образовательной программы</w:t>
      </w:r>
    </w:p>
    <w:p w:rsidR="00D81A64" w:rsidRPr="00E45386" w:rsidRDefault="00D81A64" w:rsidP="004569F3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Настоящая дисциплина относится к циклу дисциплин </w:t>
      </w:r>
      <w:r>
        <w:rPr>
          <w:sz w:val="28"/>
          <w:szCs w:val="28"/>
        </w:rPr>
        <w:t>программы, её базовой части</w:t>
      </w:r>
      <w:r w:rsidRPr="00E45386">
        <w:rPr>
          <w:sz w:val="28"/>
          <w:szCs w:val="28"/>
        </w:rPr>
        <w:t>.</w:t>
      </w:r>
    </w:p>
    <w:p w:rsidR="00D81A64" w:rsidRPr="00E45386" w:rsidRDefault="00D81A64" w:rsidP="004569F3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Изучение данной дисциплины базируется на дисциплин</w:t>
      </w:r>
      <w:r>
        <w:rPr>
          <w:sz w:val="28"/>
          <w:szCs w:val="28"/>
        </w:rPr>
        <w:t>ах</w:t>
      </w:r>
      <w:r w:rsidRPr="00E45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«Эконометрика», </w:t>
      </w:r>
      <w:r w:rsidRPr="00E45386">
        <w:rPr>
          <w:sz w:val="28"/>
          <w:szCs w:val="28"/>
        </w:rPr>
        <w:t>«Маркетинг-Менеджмент»</w:t>
      </w:r>
      <w:r>
        <w:rPr>
          <w:sz w:val="28"/>
          <w:szCs w:val="28"/>
        </w:rPr>
        <w:t>, «Стратегический менеджмент»  и «</w:t>
      </w:r>
      <w:r w:rsidRPr="00FA7187">
        <w:rPr>
          <w:sz w:val="28"/>
          <w:szCs w:val="28"/>
        </w:rPr>
        <w:t>Стратегии в менед</w:t>
      </w:r>
      <w:r w:rsidRPr="00FA7187">
        <w:rPr>
          <w:sz w:val="28"/>
          <w:szCs w:val="28"/>
        </w:rPr>
        <w:t>ж</w:t>
      </w:r>
      <w:r w:rsidRPr="00FA7187">
        <w:rPr>
          <w:sz w:val="28"/>
          <w:szCs w:val="28"/>
        </w:rPr>
        <w:t>менте: Маркетинговые стратегии</w:t>
      </w:r>
      <w:r>
        <w:rPr>
          <w:sz w:val="28"/>
          <w:szCs w:val="28"/>
        </w:rPr>
        <w:t xml:space="preserve">» </w:t>
      </w:r>
      <w:r w:rsidRPr="00E45386">
        <w:rPr>
          <w:sz w:val="28"/>
          <w:szCs w:val="28"/>
        </w:rPr>
        <w:t>данной магистерской программы.</w:t>
      </w:r>
    </w:p>
    <w:p w:rsidR="00D81A64" w:rsidRPr="00E45386" w:rsidRDefault="00D81A64" w:rsidP="004569F3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lastRenderedPageBreak/>
        <w:t>Для освоения учебной дисциплины, студенты должны владеть следующими знаниями и компетенциями:</w:t>
      </w:r>
    </w:p>
    <w:p w:rsidR="00D81A64" w:rsidRPr="00E45386" w:rsidRDefault="00D81A64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386">
        <w:rPr>
          <w:rFonts w:ascii="Times New Roman" w:hAnsi="Times New Roman" w:cs="Times New Roman"/>
          <w:color w:val="000000"/>
          <w:sz w:val="28"/>
          <w:szCs w:val="28"/>
        </w:rPr>
        <w:t xml:space="preserve">Иметь представление о </w:t>
      </w:r>
      <w:r w:rsidRPr="00E453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45386">
        <w:rPr>
          <w:rFonts w:ascii="Times New Roman" w:hAnsi="Times New Roman" w:cs="Times New Roman"/>
          <w:color w:val="000000"/>
          <w:sz w:val="28"/>
          <w:szCs w:val="28"/>
        </w:rPr>
        <w:t>специфике и основном предназначении разли</w:t>
      </w:r>
      <w:r w:rsidRPr="00E45386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45386">
        <w:rPr>
          <w:rFonts w:ascii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color w:val="000000"/>
          <w:sz w:val="28"/>
          <w:szCs w:val="28"/>
        </w:rPr>
        <w:t>инструментов маркетинга</w:t>
      </w:r>
      <w:r w:rsidRPr="00E45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1A64" w:rsidRPr="00E45386" w:rsidRDefault="00D81A64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386">
        <w:rPr>
          <w:rFonts w:ascii="Times New Roman" w:hAnsi="Times New Roman" w:cs="Times New Roman"/>
          <w:color w:val="000000"/>
          <w:sz w:val="28"/>
          <w:szCs w:val="28"/>
        </w:rPr>
        <w:t>Знать</w:t>
      </w:r>
      <w:r w:rsidRPr="00E453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45386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тенденций развития технологий и инструментария маркетинга.</w:t>
      </w:r>
    </w:p>
    <w:p w:rsidR="00D81A64" w:rsidRPr="00E45386" w:rsidRDefault="00D81A64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  <w:r w:rsidRPr="00E45386">
        <w:rPr>
          <w:rFonts w:ascii="Times New Roman" w:hAnsi="Times New Roman" w:cs="Times New Roman"/>
          <w:color w:val="000000"/>
          <w:sz w:val="28"/>
          <w:szCs w:val="28"/>
        </w:rPr>
        <w:t xml:space="preserve">Владеть основами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математических методов маркетинга</w:t>
      </w:r>
      <w:r w:rsidRPr="00E45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1A64" w:rsidRPr="00E45386" w:rsidRDefault="00D81A64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  <w:r w:rsidRPr="00E45386">
        <w:rPr>
          <w:rFonts w:ascii="Times New Roman" w:hAnsi="Times New Roman" w:cs="Times New Roman"/>
          <w:color w:val="000000"/>
          <w:sz w:val="28"/>
          <w:szCs w:val="28"/>
        </w:rPr>
        <w:t xml:space="preserve">Знать специфику и целевую направленность </w:t>
      </w:r>
      <w:r w:rsidRPr="00E45386">
        <w:rPr>
          <w:rFonts w:ascii="Times New Roman" w:hAnsi="Times New Roman" w:cs="Times New Roman"/>
          <w:sz w:val="28"/>
          <w:szCs w:val="28"/>
        </w:rPr>
        <w:t xml:space="preserve">основных элементов </w:t>
      </w:r>
      <w:r>
        <w:rPr>
          <w:rFonts w:ascii="Times New Roman" w:hAnsi="Times New Roman" w:cs="Times New Roman"/>
          <w:sz w:val="28"/>
          <w:szCs w:val="28"/>
        </w:rPr>
        <w:t>марк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тинговых технологий</w:t>
      </w:r>
      <w:r w:rsidRPr="00E45386">
        <w:rPr>
          <w:rFonts w:ascii="Times New Roman" w:hAnsi="Times New Roman" w:cs="Times New Roman"/>
          <w:sz w:val="28"/>
          <w:szCs w:val="28"/>
        </w:rPr>
        <w:t>.</w:t>
      </w:r>
    </w:p>
    <w:p w:rsidR="00D81A64" w:rsidRPr="00E45386" w:rsidRDefault="00D81A64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386">
        <w:rPr>
          <w:rFonts w:ascii="Times New Roman" w:hAnsi="Times New Roman" w:cs="Times New Roman"/>
          <w:sz w:val="28"/>
          <w:szCs w:val="28"/>
        </w:rPr>
        <w:t>Знать особенности процессов</w:t>
      </w:r>
      <w:r>
        <w:rPr>
          <w:rFonts w:ascii="Times New Roman" w:hAnsi="Times New Roman" w:cs="Times New Roman"/>
          <w:sz w:val="28"/>
          <w:szCs w:val="28"/>
        </w:rPr>
        <w:t xml:space="preserve"> маркетингового окружения</w:t>
      </w:r>
      <w:r w:rsidRPr="00E45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1A64" w:rsidRPr="00E45386" w:rsidRDefault="00D81A64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  <w:r w:rsidRPr="00E45386">
        <w:rPr>
          <w:rFonts w:ascii="Times New Roman" w:hAnsi="Times New Roman" w:cs="Times New Roman"/>
          <w:color w:val="000000"/>
          <w:sz w:val="28"/>
          <w:szCs w:val="28"/>
        </w:rPr>
        <w:t xml:space="preserve">Иметь представление о различных особенностях </w:t>
      </w:r>
      <w:r>
        <w:rPr>
          <w:rFonts w:ascii="Times New Roman" w:hAnsi="Times New Roman" w:cs="Times New Roman"/>
          <w:color w:val="000000"/>
          <w:sz w:val="28"/>
          <w:szCs w:val="28"/>
        </w:rPr>
        <w:t>маркетинга новых ры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ков</w:t>
      </w:r>
      <w:r w:rsidRPr="00E45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1A64" w:rsidRPr="00E45386" w:rsidRDefault="00D81A64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  <w:r w:rsidRPr="00E45386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самостоятельную разработку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системы маркетинговых инс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рументов</w:t>
      </w:r>
      <w:r w:rsidRPr="00E45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1A64" w:rsidRPr="00E45386" w:rsidRDefault="00D81A64" w:rsidP="00B67145">
      <w:pPr>
        <w:pStyle w:val="11"/>
        <w:numPr>
          <w:ilvl w:val="0"/>
          <w:numId w:val="5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  <w:r w:rsidRPr="00E45386">
        <w:rPr>
          <w:rFonts w:ascii="Times New Roman" w:hAnsi="Times New Roman" w:cs="Times New Roman"/>
          <w:color w:val="000000"/>
          <w:sz w:val="28"/>
          <w:szCs w:val="28"/>
        </w:rPr>
        <w:t xml:space="preserve">Владеть основами методики применения новейших технологий </w:t>
      </w:r>
      <w:r>
        <w:rPr>
          <w:rFonts w:ascii="Times New Roman" w:hAnsi="Times New Roman" w:cs="Times New Roman"/>
          <w:color w:val="000000"/>
          <w:sz w:val="28"/>
          <w:szCs w:val="28"/>
        </w:rPr>
        <w:t>марк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тинговых исследований</w:t>
      </w:r>
      <w:r w:rsidRPr="00E45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1A64" w:rsidRPr="00E45386" w:rsidRDefault="00D81A64" w:rsidP="00EC0669">
      <w:pPr>
        <w:shd w:val="clear" w:color="auto" w:fill="FFFFFF"/>
        <w:ind w:right="17"/>
        <w:jc w:val="both"/>
        <w:rPr>
          <w:sz w:val="28"/>
          <w:szCs w:val="28"/>
        </w:rPr>
      </w:pPr>
      <w:r w:rsidRPr="00E45386">
        <w:rPr>
          <w:sz w:val="28"/>
          <w:szCs w:val="28"/>
        </w:rPr>
        <w:t>Основные положения дисциплины должны быть использованы в дальнейшем при изучении следующих дисциплин:</w:t>
      </w:r>
      <w:r w:rsidRPr="00EC0669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proofErr w:type="spellStart"/>
      <w:r w:rsidRPr="00EC0669">
        <w:rPr>
          <w:sz w:val="28"/>
          <w:szCs w:val="28"/>
        </w:rPr>
        <w:t>Брендинг</w:t>
      </w:r>
      <w:proofErr w:type="spellEnd"/>
      <w:r w:rsidRPr="00EC0669">
        <w:rPr>
          <w:sz w:val="28"/>
          <w:szCs w:val="28"/>
        </w:rPr>
        <w:t xml:space="preserve"> и бренд-менеджмент</w:t>
      </w:r>
      <w:r>
        <w:rPr>
          <w:sz w:val="28"/>
          <w:szCs w:val="28"/>
        </w:rPr>
        <w:t>», «</w:t>
      </w:r>
      <w:r w:rsidRPr="00EC0669">
        <w:rPr>
          <w:sz w:val="28"/>
          <w:szCs w:val="28"/>
        </w:rPr>
        <w:t>Марк</w:t>
      </w:r>
      <w:r w:rsidRPr="00EC0669">
        <w:rPr>
          <w:sz w:val="28"/>
          <w:szCs w:val="28"/>
        </w:rPr>
        <w:t>е</w:t>
      </w:r>
      <w:r w:rsidRPr="00EC0669">
        <w:rPr>
          <w:sz w:val="28"/>
          <w:szCs w:val="28"/>
        </w:rPr>
        <w:t>тинговые коммуникации</w:t>
      </w:r>
      <w:r>
        <w:rPr>
          <w:sz w:val="28"/>
          <w:szCs w:val="28"/>
        </w:rPr>
        <w:t>», «</w:t>
      </w:r>
      <w:r w:rsidRPr="00EC0669">
        <w:rPr>
          <w:sz w:val="28"/>
          <w:szCs w:val="28"/>
        </w:rPr>
        <w:t>Современные методы изучения поведения потребителей (с использованием пакетов прикладных програ</w:t>
      </w:r>
      <w:r>
        <w:rPr>
          <w:sz w:val="28"/>
          <w:szCs w:val="28"/>
        </w:rPr>
        <w:t xml:space="preserve">мм). Пакеты </w:t>
      </w:r>
      <w:proofErr w:type="spellStart"/>
      <w:r>
        <w:rPr>
          <w:sz w:val="28"/>
          <w:szCs w:val="28"/>
        </w:rPr>
        <w:t>MatLab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Statistica</w:t>
      </w:r>
      <w:proofErr w:type="spellEnd"/>
      <w:r>
        <w:rPr>
          <w:sz w:val="28"/>
          <w:szCs w:val="28"/>
        </w:rPr>
        <w:t xml:space="preserve">», </w:t>
      </w:r>
      <w:r w:rsidRPr="00EC0669">
        <w:rPr>
          <w:sz w:val="28"/>
          <w:szCs w:val="28"/>
        </w:rPr>
        <w:t xml:space="preserve"> </w:t>
      </w:r>
      <w:r w:rsidRPr="00E45386">
        <w:rPr>
          <w:sz w:val="28"/>
          <w:szCs w:val="28"/>
        </w:rPr>
        <w:t>«</w:t>
      </w:r>
      <w:r w:rsidRPr="007C1842">
        <w:rPr>
          <w:sz w:val="28"/>
          <w:szCs w:val="28"/>
        </w:rPr>
        <w:t>Подготовка и защита выпускной квалификационной работы</w:t>
      </w:r>
      <w:r w:rsidRPr="00E45386">
        <w:rPr>
          <w:sz w:val="28"/>
          <w:szCs w:val="28"/>
        </w:rPr>
        <w:t>».</w:t>
      </w:r>
    </w:p>
    <w:p w:rsidR="00D81A64" w:rsidRPr="00E45386" w:rsidRDefault="00D81A64" w:rsidP="002D0C52">
      <w:pPr>
        <w:pStyle w:val="a2"/>
        <w:numPr>
          <w:ilvl w:val="0"/>
          <w:numId w:val="0"/>
        </w:numPr>
        <w:jc w:val="both"/>
        <w:rPr>
          <w:sz w:val="28"/>
          <w:szCs w:val="28"/>
        </w:rPr>
      </w:pPr>
    </w:p>
    <w:p w:rsidR="00D81A64" w:rsidRPr="00E45386" w:rsidRDefault="00D81A64" w:rsidP="001817AF">
      <w:pPr>
        <w:pStyle w:val="1"/>
        <w:jc w:val="both"/>
      </w:pPr>
      <w:r w:rsidRPr="00E45386">
        <w:t>Тематический план учебной дисциплины</w:t>
      </w:r>
    </w:p>
    <w:p w:rsidR="00D81A64" w:rsidRPr="00E45386" w:rsidRDefault="00D81A64" w:rsidP="004569F3">
      <w:pPr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677"/>
        <w:gridCol w:w="993"/>
        <w:gridCol w:w="850"/>
        <w:gridCol w:w="850"/>
        <w:gridCol w:w="993"/>
        <w:gridCol w:w="1559"/>
      </w:tblGrid>
      <w:tr w:rsidR="00D81A64" w:rsidRPr="00E45386">
        <w:tc>
          <w:tcPr>
            <w:tcW w:w="534" w:type="dxa"/>
            <w:vMerge w:val="restart"/>
            <w:vAlign w:val="center"/>
          </w:tcPr>
          <w:p w:rsidR="00D81A64" w:rsidRPr="00E45386" w:rsidRDefault="00D81A6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D81A64" w:rsidRPr="00E45386" w:rsidRDefault="00D81A6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D81A64" w:rsidRPr="00E45386" w:rsidRDefault="00D81A6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D81A64" w:rsidRPr="00E45386" w:rsidRDefault="00D81A6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Аудиторные часы</w:t>
            </w:r>
          </w:p>
        </w:tc>
        <w:tc>
          <w:tcPr>
            <w:tcW w:w="1559" w:type="dxa"/>
            <w:vMerge w:val="restart"/>
            <w:vAlign w:val="center"/>
          </w:tcPr>
          <w:p w:rsidR="00D81A64" w:rsidRPr="00E45386" w:rsidRDefault="00D81A6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Самостоя</w:t>
            </w:r>
            <w:r w:rsidRPr="00E45386">
              <w:rPr>
                <w:sz w:val="28"/>
                <w:szCs w:val="28"/>
                <w:lang w:eastAsia="ru-RU"/>
              </w:rPr>
              <w:softHyphen/>
              <w:t>тельная работа</w:t>
            </w:r>
          </w:p>
        </w:tc>
      </w:tr>
      <w:tr w:rsidR="00D81A64" w:rsidRPr="00E45386">
        <w:tc>
          <w:tcPr>
            <w:tcW w:w="534" w:type="dxa"/>
            <w:vMerge/>
          </w:tcPr>
          <w:p w:rsidR="00D81A64" w:rsidRPr="00E45386" w:rsidRDefault="00D81A64" w:rsidP="004569F3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vMerge/>
          </w:tcPr>
          <w:p w:rsidR="00D81A64" w:rsidRPr="00E45386" w:rsidRDefault="00D81A64" w:rsidP="004569F3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D81A64" w:rsidRPr="00E45386" w:rsidRDefault="00D81A64" w:rsidP="004569F3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81A64" w:rsidRPr="00E45386" w:rsidRDefault="00D81A6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Ле</w:t>
            </w:r>
            <w:r w:rsidRPr="00E45386">
              <w:rPr>
                <w:sz w:val="28"/>
                <w:szCs w:val="28"/>
                <w:lang w:eastAsia="ru-RU"/>
              </w:rPr>
              <w:t>к</w:t>
            </w:r>
            <w:r w:rsidRPr="00E45386">
              <w:rPr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D81A64" w:rsidRPr="00E45386" w:rsidRDefault="00D81A6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С</w:t>
            </w:r>
            <w:r w:rsidRPr="00E45386">
              <w:rPr>
                <w:sz w:val="28"/>
                <w:szCs w:val="28"/>
                <w:lang w:eastAsia="ru-RU"/>
              </w:rPr>
              <w:t>е</w:t>
            </w:r>
            <w:r w:rsidRPr="00E45386">
              <w:rPr>
                <w:sz w:val="28"/>
                <w:szCs w:val="28"/>
                <w:lang w:eastAsia="ru-RU"/>
              </w:rPr>
              <w:t>м</w:t>
            </w:r>
            <w:r w:rsidRPr="00E45386">
              <w:rPr>
                <w:sz w:val="28"/>
                <w:szCs w:val="28"/>
                <w:lang w:eastAsia="ru-RU"/>
              </w:rPr>
              <w:t>и</w:t>
            </w:r>
            <w:r w:rsidRPr="00E45386">
              <w:rPr>
                <w:sz w:val="28"/>
                <w:szCs w:val="28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D81A64" w:rsidRPr="00E45386" w:rsidRDefault="00D81A64" w:rsidP="004569F3">
            <w:pPr>
              <w:ind w:left="-107" w:right="-108" w:firstLine="0"/>
              <w:jc w:val="center"/>
              <w:rPr>
                <w:sz w:val="28"/>
                <w:szCs w:val="28"/>
                <w:lang w:eastAsia="ru-RU"/>
              </w:rPr>
            </w:pPr>
            <w:r w:rsidRPr="00E45386">
              <w:rPr>
                <w:sz w:val="28"/>
                <w:szCs w:val="28"/>
                <w:lang w:eastAsia="ru-RU"/>
              </w:rPr>
              <w:t>Пра</w:t>
            </w:r>
            <w:r w:rsidRPr="00E45386">
              <w:rPr>
                <w:sz w:val="28"/>
                <w:szCs w:val="28"/>
                <w:lang w:eastAsia="ru-RU"/>
              </w:rPr>
              <w:t>к</w:t>
            </w:r>
            <w:r w:rsidRPr="00E45386">
              <w:rPr>
                <w:sz w:val="28"/>
                <w:szCs w:val="28"/>
                <w:lang w:eastAsia="ru-RU"/>
              </w:rPr>
              <w:t>тич</w:t>
            </w:r>
            <w:r w:rsidRPr="00E45386">
              <w:rPr>
                <w:sz w:val="28"/>
                <w:szCs w:val="28"/>
                <w:lang w:eastAsia="ru-RU"/>
              </w:rPr>
              <w:t>е</w:t>
            </w:r>
            <w:r w:rsidRPr="00E45386">
              <w:rPr>
                <w:sz w:val="28"/>
                <w:szCs w:val="28"/>
                <w:lang w:eastAsia="ru-RU"/>
              </w:rPr>
              <w:t>ские занятия</w:t>
            </w:r>
          </w:p>
        </w:tc>
        <w:tc>
          <w:tcPr>
            <w:tcW w:w="1559" w:type="dxa"/>
            <w:vMerge/>
          </w:tcPr>
          <w:p w:rsidR="00D81A64" w:rsidRPr="00E45386" w:rsidRDefault="00D81A64" w:rsidP="004569F3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</w:tr>
      <w:tr w:rsidR="00D81A64" w:rsidRPr="00E45386">
        <w:tc>
          <w:tcPr>
            <w:tcW w:w="10456" w:type="dxa"/>
            <w:gridSpan w:val="7"/>
          </w:tcPr>
          <w:p w:rsidR="00D81A64" w:rsidRPr="00E45386" w:rsidRDefault="00D81A64" w:rsidP="00E85E6E">
            <w:pPr>
              <w:ind w:firstLine="0"/>
              <w:rPr>
                <w:sz w:val="28"/>
                <w:szCs w:val="28"/>
                <w:lang w:eastAsia="ru-RU"/>
              </w:rPr>
            </w:pPr>
            <w:r w:rsidRPr="00E45386">
              <w:rPr>
                <w:b/>
                <w:bCs/>
                <w:sz w:val="28"/>
                <w:szCs w:val="28"/>
                <w:lang w:eastAsia="ru-RU"/>
              </w:rPr>
              <w:t>Раздел №1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E4538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Математические и инструментальные методы маркетинга</w:t>
            </w:r>
          </w:p>
        </w:tc>
      </w:tr>
      <w:tr w:rsidR="00D81A64" w:rsidRPr="00E45386">
        <w:trPr>
          <w:trHeight w:val="666"/>
        </w:trPr>
        <w:tc>
          <w:tcPr>
            <w:tcW w:w="534" w:type="dxa"/>
          </w:tcPr>
          <w:p w:rsidR="00D81A64" w:rsidRPr="009539D4" w:rsidRDefault="00D81A64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1</w:t>
            </w:r>
          </w:p>
        </w:tc>
        <w:tc>
          <w:tcPr>
            <w:tcW w:w="4677" w:type="dxa"/>
          </w:tcPr>
          <w:p w:rsidR="00D81A64" w:rsidRPr="009539D4" w:rsidRDefault="00D81A64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Математические модели маркетинга</w:t>
            </w:r>
          </w:p>
        </w:tc>
        <w:tc>
          <w:tcPr>
            <w:tcW w:w="993" w:type="dxa"/>
          </w:tcPr>
          <w:p w:rsidR="00D81A64" w:rsidRPr="00E45386" w:rsidRDefault="00D81A6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</w:tcPr>
          <w:p w:rsidR="00D81A64" w:rsidRPr="009539D4" w:rsidRDefault="00D81A64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D81A64" w:rsidRPr="009539D4" w:rsidRDefault="00D81A64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D81A64" w:rsidRPr="009539D4" w:rsidRDefault="00D81A64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D81A64" w:rsidRPr="009539D4" w:rsidRDefault="00D81A64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7</w:t>
            </w:r>
          </w:p>
        </w:tc>
      </w:tr>
      <w:tr w:rsidR="00D81A64" w:rsidRPr="00E45386">
        <w:tc>
          <w:tcPr>
            <w:tcW w:w="534" w:type="dxa"/>
          </w:tcPr>
          <w:p w:rsidR="00D81A64" w:rsidRPr="009539D4" w:rsidRDefault="00D81A64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4677" w:type="dxa"/>
          </w:tcPr>
          <w:p w:rsidR="00D81A64" w:rsidRPr="009539D4" w:rsidRDefault="00D81A64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Моделирование потребительского спроса</w:t>
            </w:r>
          </w:p>
        </w:tc>
        <w:tc>
          <w:tcPr>
            <w:tcW w:w="993" w:type="dxa"/>
          </w:tcPr>
          <w:p w:rsidR="00D81A64" w:rsidRPr="00E45386" w:rsidRDefault="00D81A6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</w:tcPr>
          <w:p w:rsidR="00D81A64" w:rsidRPr="009539D4" w:rsidRDefault="00D81A64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D81A64" w:rsidRPr="009539D4" w:rsidRDefault="00D81A64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D81A64" w:rsidRPr="009539D4" w:rsidRDefault="00D81A64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D81A64" w:rsidRPr="009539D4" w:rsidRDefault="00D81A64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7</w:t>
            </w:r>
          </w:p>
        </w:tc>
      </w:tr>
      <w:tr w:rsidR="00D81A64" w:rsidRPr="00E45386">
        <w:tc>
          <w:tcPr>
            <w:tcW w:w="534" w:type="dxa"/>
          </w:tcPr>
          <w:p w:rsidR="00D81A64" w:rsidRPr="009539D4" w:rsidRDefault="00D81A64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3</w:t>
            </w:r>
          </w:p>
        </w:tc>
        <w:tc>
          <w:tcPr>
            <w:tcW w:w="4677" w:type="dxa"/>
          </w:tcPr>
          <w:p w:rsidR="00D81A64" w:rsidRPr="009539D4" w:rsidRDefault="00D81A64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Прогнозирование поведения потр</w:t>
            </w:r>
            <w:r w:rsidRPr="009539D4">
              <w:rPr>
                <w:lang w:eastAsia="en-US"/>
              </w:rPr>
              <w:t>е</w:t>
            </w:r>
            <w:r w:rsidRPr="009539D4">
              <w:rPr>
                <w:lang w:eastAsia="en-US"/>
              </w:rPr>
              <w:t>бителя</w:t>
            </w:r>
          </w:p>
        </w:tc>
        <w:tc>
          <w:tcPr>
            <w:tcW w:w="993" w:type="dxa"/>
          </w:tcPr>
          <w:p w:rsidR="00D81A64" w:rsidRPr="00E45386" w:rsidRDefault="00D81A6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</w:tcPr>
          <w:p w:rsidR="00D81A64" w:rsidRPr="009539D4" w:rsidRDefault="00D81A64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D81A64" w:rsidRPr="009539D4" w:rsidRDefault="00D81A64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D81A64" w:rsidRPr="009539D4" w:rsidRDefault="00D81A64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D81A64" w:rsidRPr="009539D4" w:rsidRDefault="00D81A64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7</w:t>
            </w:r>
          </w:p>
        </w:tc>
      </w:tr>
      <w:tr w:rsidR="00D81A64" w:rsidRPr="00E45386">
        <w:tc>
          <w:tcPr>
            <w:tcW w:w="534" w:type="dxa"/>
          </w:tcPr>
          <w:p w:rsidR="00D81A64" w:rsidRPr="009539D4" w:rsidRDefault="00D81A64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4</w:t>
            </w:r>
          </w:p>
        </w:tc>
        <w:tc>
          <w:tcPr>
            <w:tcW w:w="4677" w:type="dxa"/>
          </w:tcPr>
          <w:p w:rsidR="00D81A64" w:rsidRPr="009539D4" w:rsidRDefault="00D81A64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Прогнозирование экономической конъюнктуры рынков</w:t>
            </w:r>
          </w:p>
        </w:tc>
        <w:tc>
          <w:tcPr>
            <w:tcW w:w="993" w:type="dxa"/>
          </w:tcPr>
          <w:p w:rsidR="00D81A64" w:rsidRPr="00E45386" w:rsidRDefault="00D81A6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</w:tcPr>
          <w:p w:rsidR="00D81A64" w:rsidRPr="009539D4" w:rsidRDefault="00D81A64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D81A64" w:rsidRPr="009539D4" w:rsidRDefault="00D81A64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D81A64" w:rsidRPr="009539D4" w:rsidRDefault="00D81A64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D81A64" w:rsidRPr="009539D4" w:rsidRDefault="00D81A64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7</w:t>
            </w:r>
          </w:p>
        </w:tc>
      </w:tr>
      <w:tr w:rsidR="00D81A64" w:rsidRPr="00E45386">
        <w:tc>
          <w:tcPr>
            <w:tcW w:w="534" w:type="dxa"/>
          </w:tcPr>
          <w:p w:rsidR="00D81A64" w:rsidRPr="009539D4" w:rsidRDefault="00D81A64" w:rsidP="004569F3">
            <w:pPr>
              <w:pStyle w:val="af7"/>
              <w:ind w:firstLine="0"/>
              <w:rPr>
                <w:lang w:eastAsia="en-US"/>
              </w:rPr>
            </w:pPr>
          </w:p>
        </w:tc>
        <w:tc>
          <w:tcPr>
            <w:tcW w:w="4677" w:type="dxa"/>
          </w:tcPr>
          <w:p w:rsidR="00D81A64" w:rsidRPr="009539D4" w:rsidRDefault="00D81A64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Итого</w:t>
            </w:r>
          </w:p>
        </w:tc>
        <w:tc>
          <w:tcPr>
            <w:tcW w:w="993" w:type="dxa"/>
          </w:tcPr>
          <w:p w:rsidR="00D81A64" w:rsidRPr="00E45386" w:rsidRDefault="00D81A6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0" w:type="dxa"/>
          </w:tcPr>
          <w:p w:rsidR="00D81A64" w:rsidRPr="00E45386" w:rsidRDefault="00D81A6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D81A64" w:rsidRPr="00E45386" w:rsidRDefault="00D81A6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</w:tcPr>
          <w:p w:rsidR="00D81A64" w:rsidRPr="00E45386" w:rsidRDefault="00D81A6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D81A64" w:rsidRPr="009539D4" w:rsidRDefault="00D81A64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28</w:t>
            </w:r>
          </w:p>
        </w:tc>
      </w:tr>
      <w:tr w:rsidR="00D81A64" w:rsidRPr="00E45386">
        <w:tc>
          <w:tcPr>
            <w:tcW w:w="10456" w:type="dxa"/>
            <w:gridSpan w:val="7"/>
          </w:tcPr>
          <w:p w:rsidR="00D81A64" w:rsidRPr="00CB7BF8" w:rsidRDefault="00D81A64" w:rsidP="002E5371">
            <w:pPr>
              <w:widowControl w:val="0"/>
              <w:ind w:firstLine="0"/>
              <w:rPr>
                <w:b/>
                <w:bCs/>
                <w:sz w:val="28"/>
                <w:szCs w:val="28"/>
              </w:rPr>
            </w:pPr>
            <w:r w:rsidRPr="00E45386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№</w:t>
            </w:r>
            <w:r w:rsidRPr="00E45386">
              <w:rPr>
                <w:b/>
                <w:bCs/>
                <w:sz w:val="28"/>
                <w:szCs w:val="28"/>
              </w:rPr>
              <w:t>2.</w:t>
            </w:r>
            <w:r w:rsidRPr="002E5371">
              <w:rPr>
                <w:b/>
                <w:bCs/>
                <w:sz w:val="28"/>
                <w:szCs w:val="28"/>
              </w:rPr>
              <w:t xml:space="preserve"> </w:t>
            </w:r>
            <w:r w:rsidRPr="006139D4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енообразование</w:t>
            </w:r>
          </w:p>
        </w:tc>
      </w:tr>
      <w:tr w:rsidR="00D81A64" w:rsidRPr="00E45386">
        <w:tc>
          <w:tcPr>
            <w:tcW w:w="534" w:type="dxa"/>
          </w:tcPr>
          <w:p w:rsidR="00D81A64" w:rsidRPr="009539D4" w:rsidRDefault="00D81A64" w:rsidP="007B212D">
            <w:pPr>
              <w:pStyle w:val="af7"/>
              <w:ind w:firstLine="0"/>
              <w:rPr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4677" w:type="dxa"/>
          </w:tcPr>
          <w:p w:rsidR="00D81A64" w:rsidRPr="0079538D" w:rsidRDefault="00D81A64" w:rsidP="007B212D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79538D">
              <w:rPr>
                <w:sz w:val="28"/>
                <w:szCs w:val="28"/>
              </w:rPr>
              <w:t>Виды цен. Состав и структура цены</w:t>
            </w:r>
          </w:p>
          <w:p w:rsidR="00D81A64" w:rsidRPr="0079538D" w:rsidRDefault="00D81A64" w:rsidP="007B212D">
            <w:pPr>
              <w:pStyle w:val="af7"/>
              <w:ind w:firstLine="0"/>
              <w:rPr>
                <w:lang w:eastAsia="en-US"/>
              </w:rPr>
            </w:pPr>
          </w:p>
        </w:tc>
        <w:tc>
          <w:tcPr>
            <w:tcW w:w="993" w:type="dxa"/>
          </w:tcPr>
          <w:p w:rsidR="00D81A64" w:rsidRPr="0079538D" w:rsidRDefault="00D81A64" w:rsidP="007B212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79538D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</w:tcPr>
          <w:p w:rsidR="00D81A64" w:rsidRPr="0079538D" w:rsidRDefault="00D81A64" w:rsidP="007B212D">
            <w:pPr>
              <w:pStyle w:val="af7"/>
              <w:ind w:firstLine="0"/>
              <w:jc w:val="center"/>
              <w:rPr>
                <w:lang w:eastAsia="en-US"/>
              </w:rPr>
            </w:pPr>
            <w:r w:rsidRPr="0079538D">
              <w:t>2</w:t>
            </w:r>
          </w:p>
        </w:tc>
        <w:tc>
          <w:tcPr>
            <w:tcW w:w="850" w:type="dxa"/>
          </w:tcPr>
          <w:p w:rsidR="00D81A64" w:rsidRPr="0079538D" w:rsidRDefault="00D81A64" w:rsidP="007B212D">
            <w:pPr>
              <w:pStyle w:val="af7"/>
              <w:ind w:firstLine="0"/>
              <w:jc w:val="center"/>
              <w:rPr>
                <w:lang w:eastAsia="en-US"/>
              </w:rPr>
            </w:pPr>
            <w:r w:rsidRPr="0079538D"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D81A64" w:rsidRPr="0079538D" w:rsidRDefault="00D81A64" w:rsidP="007B212D">
            <w:pPr>
              <w:pStyle w:val="af7"/>
              <w:ind w:firstLine="0"/>
              <w:jc w:val="center"/>
              <w:rPr>
                <w:lang w:eastAsia="en-US"/>
              </w:rPr>
            </w:pPr>
            <w:r w:rsidRPr="0079538D"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D81A64" w:rsidRPr="0079538D" w:rsidRDefault="00D81A64" w:rsidP="007B212D">
            <w:pPr>
              <w:pStyle w:val="af7"/>
              <w:ind w:firstLine="0"/>
              <w:jc w:val="center"/>
              <w:rPr>
                <w:lang w:eastAsia="en-US"/>
              </w:rPr>
            </w:pPr>
            <w:r w:rsidRPr="0079538D">
              <w:t>12</w:t>
            </w:r>
          </w:p>
        </w:tc>
      </w:tr>
      <w:tr w:rsidR="00D81A64" w:rsidRPr="00E45386">
        <w:tc>
          <w:tcPr>
            <w:tcW w:w="534" w:type="dxa"/>
          </w:tcPr>
          <w:p w:rsidR="00D81A64" w:rsidRPr="009539D4" w:rsidRDefault="00D81A64" w:rsidP="007B212D">
            <w:pPr>
              <w:pStyle w:val="af7"/>
              <w:ind w:firstLine="0"/>
              <w:rPr>
                <w:lang w:eastAsia="en-US"/>
              </w:rPr>
            </w:pPr>
            <w:r>
              <w:t>2</w:t>
            </w:r>
          </w:p>
        </w:tc>
        <w:tc>
          <w:tcPr>
            <w:tcW w:w="4677" w:type="dxa"/>
          </w:tcPr>
          <w:p w:rsidR="00D81A64" w:rsidRPr="0079538D" w:rsidRDefault="00D81A64" w:rsidP="007B212D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9538D">
              <w:rPr>
                <w:sz w:val="28"/>
                <w:szCs w:val="28"/>
              </w:rPr>
              <w:t>Финансовые (затратные), маркети</w:t>
            </w:r>
            <w:r w:rsidRPr="0079538D">
              <w:rPr>
                <w:sz w:val="28"/>
                <w:szCs w:val="28"/>
              </w:rPr>
              <w:t>н</w:t>
            </w:r>
            <w:r w:rsidRPr="0079538D">
              <w:rPr>
                <w:sz w:val="28"/>
                <w:szCs w:val="28"/>
              </w:rPr>
              <w:t>говые и другие методы формиров</w:t>
            </w:r>
            <w:r w:rsidRPr="0079538D">
              <w:rPr>
                <w:sz w:val="28"/>
                <w:szCs w:val="28"/>
              </w:rPr>
              <w:t>а</w:t>
            </w:r>
            <w:r w:rsidRPr="0079538D">
              <w:rPr>
                <w:sz w:val="28"/>
                <w:szCs w:val="28"/>
              </w:rPr>
              <w:t>ния цен</w:t>
            </w:r>
          </w:p>
          <w:p w:rsidR="00D81A64" w:rsidRPr="0079538D" w:rsidRDefault="00D81A64" w:rsidP="007B212D">
            <w:pPr>
              <w:pStyle w:val="af7"/>
              <w:ind w:firstLine="0"/>
              <w:rPr>
                <w:lang w:eastAsia="en-US"/>
              </w:rPr>
            </w:pPr>
          </w:p>
        </w:tc>
        <w:tc>
          <w:tcPr>
            <w:tcW w:w="993" w:type="dxa"/>
          </w:tcPr>
          <w:p w:rsidR="00D81A64" w:rsidRPr="0079538D" w:rsidRDefault="00D81A64" w:rsidP="007B212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79538D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</w:tcPr>
          <w:p w:rsidR="00D81A64" w:rsidRPr="0079538D" w:rsidRDefault="00D81A64" w:rsidP="007B212D">
            <w:pPr>
              <w:pStyle w:val="af7"/>
              <w:ind w:firstLine="0"/>
              <w:jc w:val="center"/>
              <w:rPr>
                <w:lang w:eastAsia="en-US"/>
              </w:rPr>
            </w:pPr>
            <w:r w:rsidRPr="0079538D"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D81A64" w:rsidRPr="0079538D" w:rsidRDefault="00D81A64" w:rsidP="007B212D">
            <w:pPr>
              <w:pStyle w:val="af7"/>
              <w:ind w:firstLine="0"/>
              <w:jc w:val="center"/>
              <w:rPr>
                <w:lang w:eastAsia="en-US"/>
              </w:rPr>
            </w:pPr>
            <w:r w:rsidRPr="0079538D">
              <w:t>3</w:t>
            </w:r>
          </w:p>
        </w:tc>
        <w:tc>
          <w:tcPr>
            <w:tcW w:w="993" w:type="dxa"/>
          </w:tcPr>
          <w:p w:rsidR="00D81A64" w:rsidRPr="0079538D" w:rsidRDefault="00D81A64" w:rsidP="007B212D">
            <w:pPr>
              <w:pStyle w:val="af7"/>
              <w:ind w:firstLine="0"/>
              <w:jc w:val="center"/>
              <w:rPr>
                <w:lang w:eastAsia="en-US"/>
              </w:rPr>
            </w:pPr>
            <w:r w:rsidRPr="0079538D"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D81A64" w:rsidRPr="0079538D" w:rsidRDefault="00D81A64" w:rsidP="007B212D">
            <w:pPr>
              <w:pStyle w:val="af7"/>
              <w:ind w:firstLine="0"/>
              <w:jc w:val="center"/>
              <w:rPr>
                <w:lang w:eastAsia="en-US"/>
              </w:rPr>
            </w:pPr>
            <w:r w:rsidRPr="0079538D">
              <w:t>12</w:t>
            </w:r>
          </w:p>
        </w:tc>
      </w:tr>
      <w:tr w:rsidR="00D81A64" w:rsidRPr="00E45386">
        <w:tc>
          <w:tcPr>
            <w:tcW w:w="534" w:type="dxa"/>
          </w:tcPr>
          <w:p w:rsidR="00D81A64" w:rsidRPr="009539D4" w:rsidRDefault="00D81A64" w:rsidP="007B212D">
            <w:pPr>
              <w:pStyle w:val="af7"/>
              <w:ind w:firstLine="0"/>
              <w:rPr>
                <w:lang w:eastAsia="en-US"/>
              </w:rPr>
            </w:pPr>
            <w:r>
              <w:t>3</w:t>
            </w:r>
          </w:p>
        </w:tc>
        <w:tc>
          <w:tcPr>
            <w:tcW w:w="4677" w:type="dxa"/>
          </w:tcPr>
          <w:p w:rsidR="00D81A64" w:rsidRPr="0079538D" w:rsidRDefault="00D81A64" w:rsidP="007B212D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9538D">
              <w:rPr>
                <w:sz w:val="28"/>
                <w:szCs w:val="28"/>
              </w:rPr>
              <w:t>Регулирование цен России и в зар</w:t>
            </w:r>
            <w:r w:rsidRPr="0079538D">
              <w:rPr>
                <w:sz w:val="28"/>
                <w:szCs w:val="28"/>
              </w:rPr>
              <w:t>у</w:t>
            </w:r>
            <w:r w:rsidRPr="0079538D">
              <w:rPr>
                <w:sz w:val="28"/>
                <w:szCs w:val="28"/>
              </w:rPr>
              <w:t>бежных странах</w:t>
            </w:r>
          </w:p>
        </w:tc>
        <w:tc>
          <w:tcPr>
            <w:tcW w:w="993" w:type="dxa"/>
          </w:tcPr>
          <w:p w:rsidR="00D81A64" w:rsidRPr="0079538D" w:rsidRDefault="00D81A64" w:rsidP="007B212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79538D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</w:tcPr>
          <w:p w:rsidR="00D81A64" w:rsidRPr="0079538D" w:rsidRDefault="00D81A64" w:rsidP="007B212D">
            <w:pPr>
              <w:pStyle w:val="af7"/>
              <w:ind w:firstLine="0"/>
              <w:jc w:val="center"/>
              <w:rPr>
                <w:lang w:eastAsia="en-US"/>
              </w:rPr>
            </w:pPr>
            <w:r w:rsidRPr="0079538D"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D81A64" w:rsidRPr="0079538D" w:rsidRDefault="00D81A64" w:rsidP="007B212D">
            <w:pPr>
              <w:pStyle w:val="af7"/>
              <w:ind w:firstLine="0"/>
              <w:jc w:val="center"/>
              <w:rPr>
                <w:lang w:eastAsia="en-US"/>
              </w:rPr>
            </w:pPr>
            <w:r w:rsidRPr="0079538D"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D81A64" w:rsidRPr="0079538D" w:rsidRDefault="00D81A64" w:rsidP="007B212D">
            <w:pPr>
              <w:pStyle w:val="af7"/>
              <w:ind w:firstLine="0"/>
              <w:jc w:val="center"/>
              <w:rPr>
                <w:lang w:eastAsia="en-US"/>
              </w:rPr>
            </w:pPr>
            <w:r w:rsidRPr="0079538D">
              <w:t>3</w:t>
            </w:r>
          </w:p>
        </w:tc>
        <w:tc>
          <w:tcPr>
            <w:tcW w:w="1559" w:type="dxa"/>
          </w:tcPr>
          <w:p w:rsidR="00D81A64" w:rsidRPr="0079538D" w:rsidRDefault="00D81A64" w:rsidP="007B212D">
            <w:pPr>
              <w:pStyle w:val="af7"/>
              <w:ind w:firstLine="0"/>
              <w:jc w:val="center"/>
              <w:rPr>
                <w:lang w:eastAsia="en-US"/>
              </w:rPr>
            </w:pPr>
            <w:r w:rsidRPr="0079538D">
              <w:t>14</w:t>
            </w:r>
          </w:p>
        </w:tc>
      </w:tr>
      <w:tr w:rsidR="00D81A64" w:rsidRPr="00E45386">
        <w:tc>
          <w:tcPr>
            <w:tcW w:w="534" w:type="dxa"/>
          </w:tcPr>
          <w:p w:rsidR="00D81A64" w:rsidRPr="009539D4" w:rsidRDefault="00D81A64" w:rsidP="007B212D">
            <w:pPr>
              <w:pStyle w:val="af7"/>
              <w:ind w:firstLine="0"/>
              <w:rPr>
                <w:lang w:eastAsia="en-US"/>
              </w:rPr>
            </w:pPr>
          </w:p>
        </w:tc>
        <w:tc>
          <w:tcPr>
            <w:tcW w:w="4677" w:type="dxa"/>
          </w:tcPr>
          <w:p w:rsidR="00D81A64" w:rsidRPr="0079538D" w:rsidRDefault="00D81A64" w:rsidP="007B212D">
            <w:pPr>
              <w:pStyle w:val="af7"/>
              <w:ind w:firstLine="0"/>
              <w:rPr>
                <w:lang w:eastAsia="en-US"/>
              </w:rPr>
            </w:pPr>
            <w:r w:rsidRPr="0079538D">
              <w:rPr>
                <w:lang w:eastAsia="en-US"/>
              </w:rPr>
              <w:t>Итого</w:t>
            </w:r>
          </w:p>
        </w:tc>
        <w:tc>
          <w:tcPr>
            <w:tcW w:w="993" w:type="dxa"/>
          </w:tcPr>
          <w:p w:rsidR="00D81A64" w:rsidRPr="0079538D" w:rsidRDefault="00D81A64" w:rsidP="007B212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79538D">
              <w:rPr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0" w:type="dxa"/>
          </w:tcPr>
          <w:p w:rsidR="00D81A64" w:rsidRPr="0079538D" w:rsidRDefault="00D81A64" w:rsidP="007B212D">
            <w:pPr>
              <w:pStyle w:val="af7"/>
              <w:ind w:firstLine="0"/>
              <w:jc w:val="center"/>
              <w:rPr>
                <w:lang w:eastAsia="en-US"/>
              </w:rPr>
            </w:pPr>
            <w:r w:rsidRPr="0079538D">
              <w:t>6</w:t>
            </w:r>
          </w:p>
        </w:tc>
        <w:tc>
          <w:tcPr>
            <w:tcW w:w="850" w:type="dxa"/>
          </w:tcPr>
          <w:p w:rsidR="00D81A64" w:rsidRPr="0079538D" w:rsidRDefault="00D81A64" w:rsidP="007B212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79538D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</w:tcPr>
          <w:p w:rsidR="00D81A64" w:rsidRPr="0079538D" w:rsidRDefault="00D81A64" w:rsidP="007B212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79538D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D81A64" w:rsidRPr="0079538D" w:rsidRDefault="00D81A64" w:rsidP="007B212D">
            <w:pPr>
              <w:ind w:firstLine="0"/>
              <w:jc w:val="center"/>
              <w:rPr>
                <w:sz w:val="28"/>
                <w:szCs w:val="28"/>
              </w:rPr>
            </w:pPr>
            <w:r w:rsidRPr="0079538D">
              <w:rPr>
                <w:sz w:val="28"/>
                <w:szCs w:val="28"/>
              </w:rPr>
              <w:t>38</w:t>
            </w:r>
          </w:p>
        </w:tc>
      </w:tr>
      <w:tr w:rsidR="00D81A64" w:rsidRPr="00E45386">
        <w:trPr>
          <w:trHeight w:val="144"/>
        </w:trPr>
        <w:tc>
          <w:tcPr>
            <w:tcW w:w="10456" w:type="dxa"/>
            <w:gridSpan w:val="7"/>
          </w:tcPr>
          <w:p w:rsidR="00D81A64" w:rsidRPr="009539D4" w:rsidRDefault="00D81A64" w:rsidP="00E85E6E">
            <w:pPr>
              <w:pStyle w:val="af7"/>
              <w:ind w:firstLine="0"/>
              <w:jc w:val="left"/>
              <w:rPr>
                <w:lang w:eastAsia="en-US"/>
              </w:rPr>
            </w:pPr>
            <w:r w:rsidRPr="009539D4">
              <w:rPr>
                <w:b/>
                <w:bCs/>
                <w:lang w:eastAsia="en-US"/>
              </w:rPr>
              <w:t>Раздел 3. Модели и методы логистики и управления цепями поставок</w:t>
            </w:r>
          </w:p>
        </w:tc>
      </w:tr>
      <w:tr w:rsidR="00D81A64" w:rsidRPr="00E45386">
        <w:tc>
          <w:tcPr>
            <w:tcW w:w="534" w:type="dxa"/>
          </w:tcPr>
          <w:p w:rsidR="00D81A64" w:rsidRPr="009539D4" w:rsidRDefault="00D81A64" w:rsidP="00AC4A66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1</w:t>
            </w:r>
          </w:p>
        </w:tc>
        <w:tc>
          <w:tcPr>
            <w:tcW w:w="4677" w:type="dxa"/>
          </w:tcPr>
          <w:p w:rsidR="00D81A64" w:rsidRPr="009539D4" w:rsidRDefault="00D81A64" w:rsidP="00AC4A66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Логистика как фактор конкурент</w:t>
            </w:r>
            <w:r w:rsidRPr="009539D4">
              <w:rPr>
                <w:lang w:eastAsia="en-US"/>
              </w:rPr>
              <w:t>о</w:t>
            </w:r>
            <w:r w:rsidRPr="009539D4">
              <w:rPr>
                <w:lang w:eastAsia="en-US"/>
              </w:rPr>
              <w:t>способности. Научная база теории логистики.</w:t>
            </w:r>
          </w:p>
        </w:tc>
        <w:tc>
          <w:tcPr>
            <w:tcW w:w="993" w:type="dxa"/>
          </w:tcPr>
          <w:p w:rsidR="00D81A64" w:rsidRPr="00E45386" w:rsidRDefault="00D81A64" w:rsidP="00AC4A6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D81A64" w:rsidRPr="009539D4" w:rsidRDefault="00D81A64" w:rsidP="00AC4A66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D81A64" w:rsidRPr="00E45386" w:rsidRDefault="00D81A64" w:rsidP="00AC4A6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D81A64" w:rsidRPr="009539D4" w:rsidRDefault="00D81A64" w:rsidP="00AC4A66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:rsidR="00D81A64" w:rsidRPr="009539D4" w:rsidRDefault="00D81A64" w:rsidP="00AC4A66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6</w:t>
            </w:r>
          </w:p>
        </w:tc>
      </w:tr>
      <w:tr w:rsidR="00D81A64" w:rsidRPr="00E45386">
        <w:tc>
          <w:tcPr>
            <w:tcW w:w="534" w:type="dxa"/>
          </w:tcPr>
          <w:p w:rsidR="00D81A64" w:rsidRPr="009539D4" w:rsidRDefault="00D81A64" w:rsidP="00AC4A66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4677" w:type="dxa"/>
          </w:tcPr>
          <w:p w:rsidR="00D81A64" w:rsidRPr="009539D4" w:rsidRDefault="00D81A64" w:rsidP="00AC4A66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 xml:space="preserve">Основные </w:t>
            </w:r>
            <w:proofErr w:type="spellStart"/>
            <w:r w:rsidRPr="009539D4">
              <w:rPr>
                <w:lang w:eastAsia="en-US"/>
              </w:rPr>
              <w:t>логистические</w:t>
            </w:r>
            <w:proofErr w:type="spellEnd"/>
            <w:r w:rsidRPr="009539D4">
              <w:rPr>
                <w:lang w:eastAsia="en-US"/>
              </w:rPr>
              <w:t xml:space="preserve"> концепции, модели и методы логистики</w:t>
            </w:r>
          </w:p>
        </w:tc>
        <w:tc>
          <w:tcPr>
            <w:tcW w:w="993" w:type="dxa"/>
          </w:tcPr>
          <w:p w:rsidR="00D81A64" w:rsidRPr="00E45386" w:rsidRDefault="00D81A64" w:rsidP="00AC4A6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D81A64" w:rsidRPr="009539D4" w:rsidRDefault="00D81A64" w:rsidP="00AC4A66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D81A64" w:rsidRPr="00E45386" w:rsidRDefault="00D81A64" w:rsidP="00AC4A66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D81A64" w:rsidRPr="009539D4" w:rsidRDefault="00D81A64" w:rsidP="00AC4A66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:rsidR="00D81A64" w:rsidRPr="009539D4" w:rsidRDefault="00D81A64" w:rsidP="00AC4A66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6</w:t>
            </w:r>
          </w:p>
        </w:tc>
      </w:tr>
      <w:tr w:rsidR="00D81A64" w:rsidRPr="00E45386">
        <w:tc>
          <w:tcPr>
            <w:tcW w:w="534" w:type="dxa"/>
          </w:tcPr>
          <w:p w:rsidR="00D81A64" w:rsidRPr="009539D4" w:rsidRDefault="00D81A64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3</w:t>
            </w:r>
          </w:p>
        </w:tc>
        <w:tc>
          <w:tcPr>
            <w:tcW w:w="4677" w:type="dxa"/>
          </w:tcPr>
          <w:p w:rsidR="00D81A64" w:rsidRPr="009539D4" w:rsidRDefault="00D81A64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Функциональные области логист</w:t>
            </w:r>
            <w:r w:rsidRPr="009539D4">
              <w:rPr>
                <w:lang w:eastAsia="en-US"/>
              </w:rPr>
              <w:t>и</w:t>
            </w:r>
            <w:r w:rsidRPr="009539D4">
              <w:rPr>
                <w:lang w:eastAsia="en-US"/>
              </w:rPr>
              <w:t>ки: снабжение, производство, ра</w:t>
            </w:r>
            <w:r w:rsidRPr="009539D4">
              <w:rPr>
                <w:lang w:eastAsia="en-US"/>
              </w:rPr>
              <w:t>с</w:t>
            </w:r>
            <w:r w:rsidRPr="009539D4">
              <w:rPr>
                <w:lang w:eastAsia="en-US"/>
              </w:rPr>
              <w:t>пределение</w:t>
            </w:r>
          </w:p>
        </w:tc>
        <w:tc>
          <w:tcPr>
            <w:tcW w:w="993" w:type="dxa"/>
          </w:tcPr>
          <w:p w:rsidR="00D81A64" w:rsidRPr="00E45386" w:rsidRDefault="00D81A6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D81A64" w:rsidRPr="009539D4" w:rsidRDefault="00D81A64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D81A64" w:rsidRPr="00E45386" w:rsidRDefault="00D81A6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D81A64" w:rsidRPr="009539D4" w:rsidRDefault="00D81A64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:rsidR="00D81A64" w:rsidRPr="009539D4" w:rsidRDefault="00D81A64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6</w:t>
            </w:r>
          </w:p>
        </w:tc>
      </w:tr>
      <w:tr w:rsidR="00D81A64" w:rsidRPr="00E45386">
        <w:tc>
          <w:tcPr>
            <w:tcW w:w="534" w:type="dxa"/>
          </w:tcPr>
          <w:p w:rsidR="00D81A64" w:rsidRPr="009539D4" w:rsidRDefault="00D81A64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4</w:t>
            </w:r>
          </w:p>
        </w:tc>
        <w:tc>
          <w:tcPr>
            <w:tcW w:w="4677" w:type="dxa"/>
          </w:tcPr>
          <w:p w:rsidR="00D81A64" w:rsidRPr="009539D4" w:rsidRDefault="00D81A64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Транспортировка и управление зап</w:t>
            </w:r>
            <w:r w:rsidRPr="009539D4">
              <w:rPr>
                <w:lang w:eastAsia="en-US"/>
              </w:rPr>
              <w:t>а</w:t>
            </w:r>
            <w:r w:rsidRPr="009539D4">
              <w:rPr>
                <w:lang w:eastAsia="en-US"/>
              </w:rPr>
              <w:t>сами в цепях поставок</w:t>
            </w:r>
          </w:p>
        </w:tc>
        <w:tc>
          <w:tcPr>
            <w:tcW w:w="993" w:type="dxa"/>
          </w:tcPr>
          <w:p w:rsidR="00D81A64" w:rsidRDefault="00D81A6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D81A64" w:rsidRPr="009539D4" w:rsidRDefault="00D81A64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D81A64" w:rsidRPr="00E45386" w:rsidRDefault="00D81A6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D81A64" w:rsidRPr="009539D4" w:rsidRDefault="00D81A64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:rsidR="00D81A64" w:rsidRPr="009539D4" w:rsidRDefault="00D81A64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6</w:t>
            </w:r>
          </w:p>
        </w:tc>
      </w:tr>
      <w:tr w:rsidR="00D81A64" w:rsidRPr="00E45386">
        <w:tc>
          <w:tcPr>
            <w:tcW w:w="534" w:type="dxa"/>
          </w:tcPr>
          <w:p w:rsidR="00D81A64" w:rsidRPr="009539D4" w:rsidRDefault="00D81A64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5</w:t>
            </w:r>
          </w:p>
        </w:tc>
        <w:tc>
          <w:tcPr>
            <w:tcW w:w="4677" w:type="dxa"/>
          </w:tcPr>
          <w:p w:rsidR="00D81A64" w:rsidRPr="009539D4" w:rsidRDefault="00D81A64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 xml:space="preserve">Интегрированная логистика.  Оценка эффективности </w:t>
            </w:r>
            <w:proofErr w:type="spellStart"/>
            <w:r w:rsidRPr="009539D4">
              <w:rPr>
                <w:lang w:eastAsia="en-US"/>
              </w:rPr>
              <w:t>логистических</w:t>
            </w:r>
            <w:proofErr w:type="spellEnd"/>
            <w:r w:rsidRPr="009539D4">
              <w:rPr>
                <w:lang w:eastAsia="en-US"/>
              </w:rPr>
              <w:t xml:space="preserve"> си</w:t>
            </w:r>
            <w:r w:rsidRPr="009539D4">
              <w:rPr>
                <w:lang w:eastAsia="en-US"/>
              </w:rPr>
              <w:t>с</w:t>
            </w:r>
            <w:r w:rsidRPr="009539D4">
              <w:rPr>
                <w:lang w:eastAsia="en-US"/>
              </w:rPr>
              <w:t>тем.</w:t>
            </w:r>
          </w:p>
        </w:tc>
        <w:tc>
          <w:tcPr>
            <w:tcW w:w="993" w:type="dxa"/>
          </w:tcPr>
          <w:p w:rsidR="00D81A64" w:rsidRDefault="00D81A6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D81A64" w:rsidRPr="009539D4" w:rsidRDefault="00D81A64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850" w:type="dxa"/>
          </w:tcPr>
          <w:p w:rsidR="00D81A64" w:rsidRPr="00E45386" w:rsidRDefault="00D81A6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D81A64" w:rsidRPr="009539D4" w:rsidRDefault="00D81A64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5</w:t>
            </w:r>
          </w:p>
        </w:tc>
        <w:tc>
          <w:tcPr>
            <w:tcW w:w="1559" w:type="dxa"/>
          </w:tcPr>
          <w:p w:rsidR="00D81A64" w:rsidRPr="009539D4" w:rsidRDefault="00D81A64" w:rsidP="004569F3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6</w:t>
            </w:r>
          </w:p>
        </w:tc>
      </w:tr>
      <w:tr w:rsidR="00D81A64" w:rsidRPr="00E45386">
        <w:tc>
          <w:tcPr>
            <w:tcW w:w="534" w:type="dxa"/>
          </w:tcPr>
          <w:p w:rsidR="00D81A64" w:rsidRPr="009539D4" w:rsidRDefault="00D81A64" w:rsidP="004569F3">
            <w:pPr>
              <w:pStyle w:val="af7"/>
              <w:ind w:firstLine="0"/>
              <w:rPr>
                <w:lang w:eastAsia="en-US"/>
              </w:rPr>
            </w:pPr>
          </w:p>
        </w:tc>
        <w:tc>
          <w:tcPr>
            <w:tcW w:w="4677" w:type="dxa"/>
          </w:tcPr>
          <w:p w:rsidR="00D81A64" w:rsidRPr="009539D4" w:rsidRDefault="00D81A64" w:rsidP="004569F3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Итого</w:t>
            </w:r>
          </w:p>
        </w:tc>
        <w:tc>
          <w:tcPr>
            <w:tcW w:w="993" w:type="dxa"/>
          </w:tcPr>
          <w:p w:rsidR="00D81A64" w:rsidRPr="00DC0526" w:rsidRDefault="00D81A6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DC0526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D81A64" w:rsidRPr="00DC0526" w:rsidRDefault="00D81A64" w:rsidP="001144E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DC052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D81A64" w:rsidRPr="00DC0526" w:rsidRDefault="00D81A6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DC052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:rsidR="00D81A64" w:rsidRPr="00DC0526" w:rsidRDefault="00D81A64" w:rsidP="001144E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DC0526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</w:tcPr>
          <w:p w:rsidR="00D81A64" w:rsidRPr="00DC0526" w:rsidRDefault="00D81A64" w:rsidP="006751DD">
            <w:pPr>
              <w:ind w:firstLine="0"/>
              <w:jc w:val="center"/>
              <w:rPr>
                <w:sz w:val="28"/>
                <w:szCs w:val="28"/>
              </w:rPr>
            </w:pPr>
            <w:r w:rsidRPr="00DC052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D81A64" w:rsidRPr="00E45386">
        <w:tc>
          <w:tcPr>
            <w:tcW w:w="5211" w:type="dxa"/>
            <w:gridSpan w:val="2"/>
          </w:tcPr>
          <w:p w:rsidR="00D81A64" w:rsidRPr="009539D4" w:rsidRDefault="00D81A64" w:rsidP="00C62DA9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 xml:space="preserve">Всего </w:t>
            </w:r>
          </w:p>
        </w:tc>
        <w:tc>
          <w:tcPr>
            <w:tcW w:w="993" w:type="dxa"/>
          </w:tcPr>
          <w:p w:rsidR="00D81A64" w:rsidRPr="00E45386" w:rsidRDefault="00D81A6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50" w:type="dxa"/>
          </w:tcPr>
          <w:p w:rsidR="00D81A64" w:rsidRPr="00E45386" w:rsidRDefault="00D81A64" w:rsidP="00E85E6E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</w:tcPr>
          <w:p w:rsidR="00D81A64" w:rsidRPr="00E45386" w:rsidRDefault="00D81A6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</w:tcPr>
          <w:p w:rsidR="00D81A64" w:rsidRPr="00E45386" w:rsidRDefault="00D81A64" w:rsidP="004569F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</w:tcPr>
          <w:p w:rsidR="00D81A64" w:rsidRPr="00E45386" w:rsidRDefault="00D81A64" w:rsidP="004569F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D81A64" w:rsidRPr="002C1309" w:rsidRDefault="00D81A64" w:rsidP="001817AF">
      <w:pPr>
        <w:pStyle w:val="1"/>
      </w:pPr>
      <w:r w:rsidRPr="002C1309">
        <w:t>Формы контроля знаний студентов</w:t>
      </w:r>
    </w:p>
    <w:p w:rsidR="00D81A64" w:rsidRPr="00EE1EEA" w:rsidRDefault="00D81A64" w:rsidP="00EE1EEA">
      <w:pPr>
        <w:spacing w:after="120"/>
        <w:jc w:val="both"/>
        <w:rPr>
          <w:sz w:val="28"/>
          <w:szCs w:val="28"/>
        </w:rPr>
      </w:pPr>
      <w:r w:rsidRPr="00EE1EEA">
        <w:rPr>
          <w:sz w:val="28"/>
          <w:szCs w:val="28"/>
        </w:rPr>
        <w:t>Текущий контроль осуществляется в виде реферата и домашних заданий: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8"/>
        <w:gridCol w:w="1570"/>
        <w:gridCol w:w="714"/>
        <w:gridCol w:w="397"/>
        <w:gridCol w:w="397"/>
        <w:gridCol w:w="399"/>
        <w:gridCol w:w="5548"/>
      </w:tblGrid>
      <w:tr w:rsidR="00D81A64" w:rsidRPr="00EE1EEA">
        <w:tc>
          <w:tcPr>
            <w:tcW w:w="728" w:type="pct"/>
            <w:vMerge w:val="restart"/>
          </w:tcPr>
          <w:p w:rsidR="00D81A64" w:rsidRPr="00EE1EEA" w:rsidRDefault="00D81A64" w:rsidP="00EE1EEA">
            <w:pPr>
              <w:spacing w:after="120"/>
              <w:ind w:right="-108" w:firstLine="0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Тип ко</w:t>
            </w:r>
            <w:r w:rsidRPr="00EE1EEA">
              <w:rPr>
                <w:sz w:val="28"/>
                <w:szCs w:val="28"/>
              </w:rPr>
              <w:t>н</w:t>
            </w:r>
            <w:r w:rsidRPr="00EE1EEA">
              <w:rPr>
                <w:sz w:val="28"/>
                <w:szCs w:val="28"/>
              </w:rPr>
              <w:t>троля</w:t>
            </w:r>
          </w:p>
        </w:tc>
        <w:tc>
          <w:tcPr>
            <w:tcW w:w="743" w:type="pct"/>
            <w:vMerge w:val="restart"/>
          </w:tcPr>
          <w:p w:rsidR="00D81A64" w:rsidRPr="00EE1EEA" w:rsidRDefault="00D81A64" w:rsidP="00EE1EEA">
            <w:pPr>
              <w:spacing w:after="120"/>
              <w:ind w:firstLine="0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903" w:type="pct"/>
            <w:gridSpan w:val="4"/>
          </w:tcPr>
          <w:p w:rsidR="00D81A64" w:rsidRPr="00EE1EEA" w:rsidRDefault="00D81A64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E1E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26" w:type="pct"/>
            <w:vMerge w:val="restart"/>
          </w:tcPr>
          <w:p w:rsidR="00D81A64" w:rsidRPr="00EE1EEA" w:rsidRDefault="00D81A64" w:rsidP="00EE1EEA">
            <w:pPr>
              <w:spacing w:after="120"/>
              <w:ind w:firstLine="0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 xml:space="preserve">Параметры </w:t>
            </w:r>
          </w:p>
        </w:tc>
      </w:tr>
      <w:tr w:rsidR="00D81A64" w:rsidRPr="00EE1EEA">
        <w:tc>
          <w:tcPr>
            <w:tcW w:w="728" w:type="pct"/>
            <w:vMerge/>
          </w:tcPr>
          <w:p w:rsidR="00D81A64" w:rsidRPr="00EE1EEA" w:rsidRDefault="00D81A64" w:rsidP="00EE1EEA">
            <w:pPr>
              <w:spacing w:after="120"/>
              <w:ind w:right="-108" w:firstLine="0"/>
              <w:rPr>
                <w:sz w:val="28"/>
                <w:szCs w:val="28"/>
              </w:rPr>
            </w:pPr>
          </w:p>
        </w:tc>
        <w:tc>
          <w:tcPr>
            <w:tcW w:w="743" w:type="pct"/>
            <w:vMerge/>
          </w:tcPr>
          <w:p w:rsidR="00D81A64" w:rsidRPr="00EE1EEA" w:rsidRDefault="00D81A64" w:rsidP="00EE1EEA">
            <w:pPr>
              <w:spacing w:after="120"/>
              <w:ind w:firstLine="0"/>
              <w:rPr>
                <w:sz w:val="28"/>
                <w:szCs w:val="28"/>
              </w:rPr>
            </w:pPr>
          </w:p>
        </w:tc>
        <w:tc>
          <w:tcPr>
            <w:tcW w:w="338" w:type="pct"/>
          </w:tcPr>
          <w:p w:rsidR="00D81A64" w:rsidRPr="00EE1EEA" w:rsidRDefault="00D81A64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1</w:t>
            </w:r>
          </w:p>
        </w:tc>
        <w:tc>
          <w:tcPr>
            <w:tcW w:w="188" w:type="pct"/>
          </w:tcPr>
          <w:p w:rsidR="00D81A64" w:rsidRPr="00EE1EEA" w:rsidRDefault="00D81A64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2</w:t>
            </w:r>
          </w:p>
        </w:tc>
        <w:tc>
          <w:tcPr>
            <w:tcW w:w="188" w:type="pct"/>
          </w:tcPr>
          <w:p w:rsidR="00D81A64" w:rsidRPr="00EE1EEA" w:rsidRDefault="00D81A64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3</w:t>
            </w:r>
          </w:p>
        </w:tc>
        <w:tc>
          <w:tcPr>
            <w:tcW w:w="189" w:type="pct"/>
          </w:tcPr>
          <w:p w:rsidR="00D81A64" w:rsidRPr="00EE1EEA" w:rsidRDefault="00D81A64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4</w:t>
            </w:r>
          </w:p>
        </w:tc>
        <w:tc>
          <w:tcPr>
            <w:tcW w:w="2626" w:type="pct"/>
            <w:vMerge/>
          </w:tcPr>
          <w:p w:rsidR="00D81A64" w:rsidRPr="00EE1EEA" w:rsidRDefault="00D81A64" w:rsidP="00EE1EEA">
            <w:pPr>
              <w:spacing w:after="120"/>
              <w:ind w:firstLine="0"/>
              <w:rPr>
                <w:sz w:val="28"/>
                <w:szCs w:val="28"/>
              </w:rPr>
            </w:pPr>
          </w:p>
        </w:tc>
      </w:tr>
      <w:tr w:rsidR="00D81A64" w:rsidRPr="00EE1EEA">
        <w:trPr>
          <w:trHeight w:val="575"/>
        </w:trPr>
        <w:tc>
          <w:tcPr>
            <w:tcW w:w="728" w:type="pct"/>
          </w:tcPr>
          <w:p w:rsidR="00D81A64" w:rsidRPr="00EE1EEA" w:rsidRDefault="00D81A64" w:rsidP="00EE1EEA">
            <w:pPr>
              <w:spacing w:after="120"/>
              <w:ind w:right="-108" w:firstLine="0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Текущий</w:t>
            </w:r>
          </w:p>
          <w:p w:rsidR="00D81A64" w:rsidRPr="00EE1EEA" w:rsidRDefault="00D81A64" w:rsidP="00EE1EEA">
            <w:pPr>
              <w:spacing w:after="120"/>
              <w:ind w:right="-108" w:firstLine="0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(неделя)</w:t>
            </w:r>
          </w:p>
        </w:tc>
        <w:tc>
          <w:tcPr>
            <w:tcW w:w="743" w:type="pct"/>
          </w:tcPr>
          <w:p w:rsidR="00D81A64" w:rsidRPr="00EE1EEA" w:rsidRDefault="00D81A64" w:rsidP="00EE1EEA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</w:t>
            </w:r>
          </w:p>
        </w:tc>
        <w:tc>
          <w:tcPr>
            <w:tcW w:w="338" w:type="pct"/>
          </w:tcPr>
          <w:p w:rsidR="00D81A64" w:rsidRPr="00EE1EEA" w:rsidRDefault="00D81A64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pct"/>
          </w:tcPr>
          <w:p w:rsidR="00D81A64" w:rsidRPr="00EE1EEA" w:rsidRDefault="00D81A64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pct"/>
          </w:tcPr>
          <w:p w:rsidR="00D81A64" w:rsidRPr="00EE1EEA" w:rsidRDefault="00D81A64" w:rsidP="00EE1EEA">
            <w:pPr>
              <w:spacing w:after="120"/>
              <w:ind w:firstLine="0"/>
              <w:jc w:val="both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4</w:t>
            </w:r>
          </w:p>
        </w:tc>
        <w:tc>
          <w:tcPr>
            <w:tcW w:w="189" w:type="pct"/>
          </w:tcPr>
          <w:p w:rsidR="00D81A64" w:rsidRPr="00EE1EEA" w:rsidRDefault="00D81A64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pct"/>
          </w:tcPr>
          <w:p w:rsidR="00D81A64" w:rsidRPr="00EE1EEA" w:rsidRDefault="00D81A64" w:rsidP="00EC0669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 </w:t>
            </w:r>
            <w:r w:rsidRPr="00186F07">
              <w:rPr>
                <w:rStyle w:val="af9"/>
                <w:b w:val="0"/>
                <w:bCs w:val="0"/>
                <w:sz w:val="28"/>
                <w:szCs w:val="28"/>
              </w:rPr>
              <w:t xml:space="preserve">объемом </w:t>
            </w:r>
            <w:r>
              <w:rPr>
                <w:rStyle w:val="af9"/>
                <w:b w:val="0"/>
                <w:bCs w:val="0"/>
                <w:sz w:val="28"/>
                <w:szCs w:val="28"/>
              </w:rPr>
              <w:t>9</w:t>
            </w:r>
            <w:r w:rsidRPr="00186F07">
              <w:rPr>
                <w:rStyle w:val="af9"/>
                <w:b w:val="0"/>
                <w:bCs w:val="0"/>
                <w:sz w:val="28"/>
                <w:szCs w:val="28"/>
              </w:rPr>
              <w:t>00-</w:t>
            </w:r>
            <w:r>
              <w:rPr>
                <w:rStyle w:val="af9"/>
                <w:b w:val="0"/>
                <w:bCs w:val="0"/>
                <w:sz w:val="28"/>
                <w:szCs w:val="28"/>
              </w:rPr>
              <w:t>10</w:t>
            </w:r>
            <w:r w:rsidRPr="00186F07">
              <w:rPr>
                <w:rStyle w:val="af9"/>
                <w:b w:val="0"/>
                <w:bCs w:val="0"/>
                <w:sz w:val="28"/>
                <w:szCs w:val="28"/>
              </w:rPr>
              <w:t>00 слов, аргуме</w:t>
            </w:r>
            <w:r w:rsidRPr="00186F07">
              <w:rPr>
                <w:rStyle w:val="af9"/>
                <w:b w:val="0"/>
                <w:bCs w:val="0"/>
                <w:sz w:val="28"/>
                <w:szCs w:val="28"/>
              </w:rPr>
              <w:t>н</w:t>
            </w:r>
            <w:r w:rsidRPr="00186F07">
              <w:rPr>
                <w:rStyle w:val="af9"/>
                <w:b w:val="0"/>
                <w:bCs w:val="0"/>
                <w:sz w:val="28"/>
                <w:szCs w:val="28"/>
              </w:rPr>
              <w:t>тирующее выбор и иллюстрирующее поз</w:t>
            </w:r>
            <w:r w:rsidRPr="00186F07">
              <w:rPr>
                <w:rStyle w:val="af9"/>
                <w:b w:val="0"/>
                <w:bCs w:val="0"/>
                <w:sz w:val="28"/>
                <w:szCs w:val="28"/>
              </w:rPr>
              <w:t>и</w:t>
            </w:r>
            <w:r w:rsidRPr="00186F07">
              <w:rPr>
                <w:rStyle w:val="af9"/>
                <w:b w:val="0"/>
                <w:bCs w:val="0"/>
                <w:sz w:val="28"/>
                <w:szCs w:val="28"/>
              </w:rPr>
              <w:t xml:space="preserve">цию студента  и его взгляд на </w:t>
            </w:r>
            <w:r>
              <w:rPr>
                <w:rStyle w:val="af9"/>
                <w:b w:val="0"/>
                <w:bCs w:val="0"/>
                <w:sz w:val="28"/>
                <w:szCs w:val="28"/>
              </w:rPr>
              <w:t xml:space="preserve">современные </w:t>
            </w:r>
            <w:r w:rsidRPr="00186F07">
              <w:rPr>
                <w:rStyle w:val="af9"/>
                <w:b w:val="0"/>
                <w:bCs w:val="0"/>
                <w:sz w:val="28"/>
                <w:szCs w:val="28"/>
              </w:rPr>
              <w:t>маркетинг</w:t>
            </w:r>
            <w:r>
              <w:rPr>
                <w:rStyle w:val="af9"/>
                <w:b w:val="0"/>
                <w:bCs w:val="0"/>
                <w:sz w:val="28"/>
                <w:szCs w:val="28"/>
              </w:rPr>
              <w:t>овые технологии и инструмент</w:t>
            </w:r>
            <w:r>
              <w:rPr>
                <w:rStyle w:val="af9"/>
                <w:b w:val="0"/>
                <w:bCs w:val="0"/>
                <w:sz w:val="28"/>
                <w:szCs w:val="28"/>
              </w:rPr>
              <w:t>а</w:t>
            </w:r>
            <w:r>
              <w:rPr>
                <w:rStyle w:val="af9"/>
                <w:b w:val="0"/>
                <w:bCs w:val="0"/>
                <w:sz w:val="28"/>
                <w:szCs w:val="28"/>
              </w:rPr>
              <w:t>рий</w:t>
            </w:r>
            <w:r w:rsidRPr="00186F07">
              <w:rPr>
                <w:rStyle w:val="af9"/>
                <w:b w:val="0"/>
                <w:bCs w:val="0"/>
                <w:sz w:val="28"/>
                <w:szCs w:val="28"/>
              </w:rPr>
              <w:t>.</w:t>
            </w:r>
            <w:r w:rsidRPr="00EE1EEA">
              <w:rPr>
                <w:sz w:val="28"/>
                <w:szCs w:val="28"/>
              </w:rPr>
              <w:t xml:space="preserve"> Оценка за </w:t>
            </w:r>
            <w:r>
              <w:rPr>
                <w:sz w:val="28"/>
                <w:szCs w:val="28"/>
              </w:rPr>
              <w:t>реферат</w:t>
            </w:r>
            <w:r w:rsidRPr="00EE1EEA">
              <w:rPr>
                <w:sz w:val="28"/>
                <w:szCs w:val="28"/>
              </w:rPr>
              <w:t xml:space="preserve"> объявляется студе</w:t>
            </w:r>
            <w:r w:rsidRPr="00EE1EEA">
              <w:rPr>
                <w:sz w:val="28"/>
                <w:szCs w:val="28"/>
              </w:rPr>
              <w:t>н</w:t>
            </w:r>
            <w:r w:rsidRPr="00EE1EEA">
              <w:rPr>
                <w:sz w:val="28"/>
                <w:szCs w:val="28"/>
              </w:rPr>
              <w:t>ту не позднее, чем через 2 семинара</w:t>
            </w:r>
          </w:p>
        </w:tc>
      </w:tr>
      <w:tr w:rsidR="00D81A64" w:rsidRPr="002C1309">
        <w:tc>
          <w:tcPr>
            <w:tcW w:w="728" w:type="pct"/>
          </w:tcPr>
          <w:p w:rsidR="00D81A64" w:rsidRPr="002C1309" w:rsidRDefault="00D81A64" w:rsidP="00EE1EEA">
            <w:pPr>
              <w:spacing w:after="120"/>
              <w:ind w:right="-108" w:firstLine="0"/>
              <w:rPr>
                <w:sz w:val="28"/>
                <w:szCs w:val="28"/>
              </w:rPr>
            </w:pPr>
            <w:r w:rsidRPr="002C1309">
              <w:rPr>
                <w:sz w:val="28"/>
                <w:szCs w:val="28"/>
              </w:rPr>
              <w:lastRenderedPageBreak/>
              <w:t>Текущий</w:t>
            </w:r>
          </w:p>
          <w:p w:rsidR="00D81A64" w:rsidRPr="002C1309" w:rsidRDefault="00D81A64" w:rsidP="00EE1EEA">
            <w:pPr>
              <w:spacing w:after="120"/>
              <w:ind w:right="-108" w:firstLine="0"/>
              <w:rPr>
                <w:sz w:val="28"/>
                <w:szCs w:val="28"/>
              </w:rPr>
            </w:pPr>
            <w:r w:rsidRPr="002C1309">
              <w:rPr>
                <w:sz w:val="28"/>
                <w:szCs w:val="28"/>
              </w:rPr>
              <w:t>(неделя)</w:t>
            </w:r>
          </w:p>
        </w:tc>
        <w:tc>
          <w:tcPr>
            <w:tcW w:w="743" w:type="pct"/>
          </w:tcPr>
          <w:p w:rsidR="00D81A64" w:rsidRPr="002C1309" w:rsidRDefault="00D81A64" w:rsidP="00EC0669">
            <w:pPr>
              <w:spacing w:after="120"/>
              <w:ind w:firstLine="0"/>
              <w:rPr>
                <w:sz w:val="28"/>
                <w:szCs w:val="28"/>
              </w:rPr>
            </w:pPr>
            <w:r w:rsidRPr="002C1309">
              <w:rPr>
                <w:sz w:val="28"/>
                <w:szCs w:val="28"/>
              </w:rPr>
              <w:t>Домашн</w:t>
            </w:r>
            <w:r>
              <w:rPr>
                <w:sz w:val="28"/>
                <w:szCs w:val="28"/>
              </w:rPr>
              <w:t>е</w:t>
            </w:r>
            <w:r w:rsidRPr="002C1309">
              <w:rPr>
                <w:sz w:val="28"/>
                <w:szCs w:val="28"/>
              </w:rPr>
              <w:t>е задани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38" w:type="pct"/>
          </w:tcPr>
          <w:p w:rsidR="00D81A64" w:rsidRPr="002C1309" w:rsidRDefault="00D81A64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pct"/>
          </w:tcPr>
          <w:p w:rsidR="00D81A64" w:rsidRPr="002C1309" w:rsidRDefault="00D81A64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pct"/>
          </w:tcPr>
          <w:p w:rsidR="00D81A64" w:rsidRPr="002C1309" w:rsidRDefault="00D81A64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D81A64" w:rsidRPr="002C1309" w:rsidRDefault="00D81A64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26" w:type="pct"/>
          </w:tcPr>
          <w:p w:rsidR="00D81A64" w:rsidRPr="002C1309" w:rsidRDefault="00D81A64" w:rsidP="00EC0669">
            <w:pPr>
              <w:spacing w:after="120"/>
              <w:ind w:firstLine="0"/>
              <w:rPr>
                <w:sz w:val="28"/>
                <w:szCs w:val="28"/>
              </w:rPr>
            </w:pPr>
            <w:r w:rsidRPr="002C1309">
              <w:rPr>
                <w:sz w:val="28"/>
                <w:szCs w:val="28"/>
              </w:rPr>
              <w:t>Письменное задание индивидуального х</w:t>
            </w:r>
            <w:r w:rsidRPr="002C1309">
              <w:rPr>
                <w:sz w:val="28"/>
                <w:szCs w:val="28"/>
              </w:rPr>
              <w:t>а</w:t>
            </w:r>
            <w:r w:rsidRPr="002C1309">
              <w:rPr>
                <w:sz w:val="28"/>
                <w:szCs w:val="28"/>
              </w:rPr>
              <w:t>рактера; устная презентация задани</w:t>
            </w:r>
            <w:r>
              <w:rPr>
                <w:sz w:val="28"/>
                <w:szCs w:val="28"/>
              </w:rPr>
              <w:t>я</w:t>
            </w:r>
            <w:r w:rsidRPr="002C1309">
              <w:rPr>
                <w:sz w:val="28"/>
                <w:szCs w:val="28"/>
              </w:rPr>
              <w:t xml:space="preserve"> по предоставляемому преподавателем плану с использованием программы </w:t>
            </w:r>
            <w:r w:rsidRPr="002C1309">
              <w:rPr>
                <w:sz w:val="28"/>
                <w:szCs w:val="28"/>
                <w:lang w:val="en-US"/>
              </w:rPr>
              <w:t>Power</w:t>
            </w:r>
            <w:r w:rsidRPr="002C1309">
              <w:rPr>
                <w:sz w:val="28"/>
                <w:szCs w:val="28"/>
              </w:rPr>
              <w:t xml:space="preserve"> </w:t>
            </w:r>
            <w:r w:rsidRPr="002C1309">
              <w:rPr>
                <w:sz w:val="28"/>
                <w:szCs w:val="28"/>
                <w:lang w:val="en-US"/>
              </w:rPr>
              <w:t>Point</w:t>
            </w:r>
            <w:r w:rsidRPr="002C1309">
              <w:rPr>
                <w:sz w:val="28"/>
                <w:szCs w:val="28"/>
              </w:rPr>
              <w:t xml:space="preserve"> в течение 15 мин</w:t>
            </w:r>
            <w:r>
              <w:rPr>
                <w:sz w:val="28"/>
                <w:szCs w:val="28"/>
              </w:rPr>
              <w:t>.</w:t>
            </w:r>
          </w:p>
        </w:tc>
      </w:tr>
      <w:tr w:rsidR="00D81A64" w:rsidRPr="002C1309">
        <w:tc>
          <w:tcPr>
            <w:tcW w:w="728" w:type="pct"/>
          </w:tcPr>
          <w:p w:rsidR="00D81A64" w:rsidRPr="002C1309" w:rsidRDefault="00D81A64" w:rsidP="00EE1EEA">
            <w:pPr>
              <w:spacing w:after="120"/>
              <w:ind w:right="-108" w:firstLine="0"/>
              <w:rPr>
                <w:sz w:val="28"/>
                <w:szCs w:val="28"/>
              </w:rPr>
            </w:pPr>
            <w:r w:rsidRPr="002C1309">
              <w:rPr>
                <w:sz w:val="28"/>
                <w:szCs w:val="28"/>
              </w:rPr>
              <w:t>Итоговый</w:t>
            </w:r>
          </w:p>
        </w:tc>
        <w:tc>
          <w:tcPr>
            <w:tcW w:w="743" w:type="pct"/>
          </w:tcPr>
          <w:p w:rsidR="00D81A64" w:rsidRPr="002C1309" w:rsidRDefault="00D81A64" w:rsidP="00EE1EEA">
            <w:pPr>
              <w:spacing w:after="120"/>
              <w:ind w:firstLine="0"/>
              <w:rPr>
                <w:sz w:val="28"/>
                <w:szCs w:val="28"/>
              </w:rPr>
            </w:pPr>
            <w:r w:rsidRPr="002C1309">
              <w:rPr>
                <w:sz w:val="28"/>
                <w:szCs w:val="28"/>
              </w:rPr>
              <w:t>Экзамен</w:t>
            </w:r>
          </w:p>
          <w:p w:rsidR="00D81A64" w:rsidRPr="002C1309" w:rsidRDefault="00D81A64" w:rsidP="00EE1EEA">
            <w:pPr>
              <w:spacing w:after="120"/>
              <w:ind w:firstLine="0"/>
              <w:rPr>
                <w:sz w:val="28"/>
                <w:szCs w:val="28"/>
              </w:rPr>
            </w:pPr>
            <w:r w:rsidRPr="002C13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8" w:type="pct"/>
          </w:tcPr>
          <w:p w:rsidR="00D81A64" w:rsidRPr="002C1309" w:rsidRDefault="00D81A64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pct"/>
          </w:tcPr>
          <w:p w:rsidR="00D81A64" w:rsidRPr="002C1309" w:rsidRDefault="00D81A64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2C1309">
              <w:rPr>
                <w:sz w:val="28"/>
                <w:szCs w:val="28"/>
              </w:rPr>
              <w:t>*</w:t>
            </w:r>
          </w:p>
        </w:tc>
        <w:tc>
          <w:tcPr>
            <w:tcW w:w="188" w:type="pct"/>
          </w:tcPr>
          <w:p w:rsidR="00D81A64" w:rsidRPr="002C1309" w:rsidRDefault="00D81A64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9" w:type="pct"/>
          </w:tcPr>
          <w:p w:rsidR="00D81A64" w:rsidRPr="002C1309" w:rsidRDefault="00D81A64" w:rsidP="00EE1EEA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26" w:type="pct"/>
          </w:tcPr>
          <w:p w:rsidR="00D81A64" w:rsidRPr="002C1309" w:rsidRDefault="00D81A64" w:rsidP="00EE1EEA">
            <w:pPr>
              <w:spacing w:after="120"/>
              <w:ind w:firstLine="0"/>
              <w:rPr>
                <w:sz w:val="28"/>
                <w:szCs w:val="28"/>
              </w:rPr>
            </w:pPr>
            <w:r w:rsidRPr="002C1309">
              <w:rPr>
                <w:sz w:val="28"/>
                <w:szCs w:val="28"/>
              </w:rPr>
              <w:t>Письменная работа (тест) на 25 заданий продолжительностью 40 мин. Оценка за итоговый контроль и результирующая оценка по дисциплине объявляется студе</w:t>
            </w:r>
            <w:r w:rsidRPr="002C1309">
              <w:rPr>
                <w:sz w:val="28"/>
                <w:szCs w:val="28"/>
              </w:rPr>
              <w:t>н</w:t>
            </w:r>
            <w:r w:rsidRPr="002C1309">
              <w:rPr>
                <w:sz w:val="28"/>
                <w:szCs w:val="28"/>
              </w:rPr>
              <w:t>ту в течение трех рабочих дней после сдачи экзамена</w:t>
            </w:r>
          </w:p>
        </w:tc>
      </w:tr>
    </w:tbl>
    <w:p w:rsidR="00D81A64" w:rsidRPr="002C1309" w:rsidRDefault="00D81A64" w:rsidP="00EE1EEA">
      <w:pPr>
        <w:rPr>
          <w:sz w:val="28"/>
          <w:szCs w:val="28"/>
        </w:rPr>
      </w:pPr>
    </w:p>
    <w:p w:rsidR="00D81A64" w:rsidRPr="002C1309" w:rsidRDefault="00D81A64" w:rsidP="002872CF">
      <w:pPr>
        <w:ind w:firstLine="0"/>
        <w:rPr>
          <w:sz w:val="28"/>
          <w:szCs w:val="28"/>
        </w:rPr>
      </w:pPr>
    </w:p>
    <w:p w:rsidR="00D81A64" w:rsidRPr="002C1309" w:rsidRDefault="00D81A64" w:rsidP="002C1309">
      <w:pPr>
        <w:pStyle w:val="2"/>
        <w:numPr>
          <w:ilvl w:val="0"/>
          <w:numId w:val="0"/>
        </w:numPr>
        <w:ind w:left="576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6.1 </w:t>
      </w:r>
      <w:r w:rsidRPr="002C1309">
        <w:rPr>
          <w:sz w:val="28"/>
          <w:szCs w:val="28"/>
        </w:rPr>
        <w:t xml:space="preserve">Критерии оценки знаний, навыков </w:t>
      </w:r>
      <w:r w:rsidRPr="002C1309">
        <w:rPr>
          <w:sz w:val="28"/>
          <w:szCs w:val="28"/>
          <w:highlight w:val="yellow"/>
        </w:rPr>
        <w:br/>
      </w:r>
    </w:p>
    <w:p w:rsidR="00D81A64" w:rsidRDefault="00D81A64" w:rsidP="00EE1EEA">
      <w:pPr>
        <w:jc w:val="both"/>
        <w:rPr>
          <w:sz w:val="28"/>
          <w:szCs w:val="28"/>
        </w:rPr>
      </w:pPr>
      <w:r w:rsidRPr="002C1309">
        <w:rPr>
          <w:sz w:val="28"/>
          <w:szCs w:val="28"/>
        </w:rPr>
        <w:t xml:space="preserve">Текущий контроль состоит из написания </w:t>
      </w:r>
      <w:r>
        <w:rPr>
          <w:sz w:val="28"/>
          <w:szCs w:val="28"/>
        </w:rPr>
        <w:t>реферата и выполнения домашнего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дания, которые должны быть сданы в срок и в форме, указанной преподавателем. По итогам курса студент обязан представить все предусмотренные программой формы промежуточного контроля и отработать компетенции по пропущенным занятиям.</w:t>
      </w:r>
    </w:p>
    <w:p w:rsidR="00D81A64" w:rsidRPr="00EE1EEA" w:rsidRDefault="00D81A64" w:rsidP="00EE1EEA">
      <w:pPr>
        <w:spacing w:after="120"/>
        <w:jc w:val="both"/>
        <w:rPr>
          <w:sz w:val="28"/>
          <w:szCs w:val="28"/>
        </w:rPr>
      </w:pPr>
      <w:r w:rsidRPr="002C1309">
        <w:rPr>
          <w:sz w:val="28"/>
          <w:szCs w:val="28"/>
        </w:rPr>
        <w:t>Итоговый контроль осуществляется</w:t>
      </w:r>
      <w:r w:rsidRPr="00EE1EEA">
        <w:rPr>
          <w:sz w:val="28"/>
          <w:szCs w:val="28"/>
        </w:rPr>
        <w:t xml:space="preserve"> в виде экзамена, состоящего из теоретич</w:t>
      </w:r>
      <w:r w:rsidRPr="00EE1EEA">
        <w:rPr>
          <w:sz w:val="28"/>
          <w:szCs w:val="28"/>
        </w:rPr>
        <w:t>е</w:t>
      </w:r>
      <w:r w:rsidRPr="00EE1EEA">
        <w:rPr>
          <w:sz w:val="28"/>
          <w:szCs w:val="28"/>
        </w:rPr>
        <w:t>ских вопросов и решения практических ситуаций, оценивающихся по следующей шкале: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8"/>
        <w:gridCol w:w="3528"/>
        <w:gridCol w:w="3517"/>
      </w:tblGrid>
      <w:tr w:rsidR="00D81A64" w:rsidRPr="00EE1EEA">
        <w:tc>
          <w:tcPr>
            <w:tcW w:w="1665" w:type="pct"/>
            <w:vAlign w:val="center"/>
          </w:tcPr>
          <w:p w:rsidR="00D81A64" w:rsidRPr="00EE1EEA" w:rsidRDefault="00D81A64" w:rsidP="00EE1EEA">
            <w:pPr>
              <w:spacing w:after="120"/>
              <w:jc w:val="center"/>
              <w:rPr>
                <w:rStyle w:val="af9"/>
                <w:sz w:val="28"/>
                <w:szCs w:val="28"/>
              </w:rPr>
            </w:pPr>
            <w:r w:rsidRPr="00EE1EEA">
              <w:rPr>
                <w:rStyle w:val="af9"/>
                <w:sz w:val="28"/>
                <w:szCs w:val="28"/>
              </w:rPr>
              <w:t>Количество верно решенных заданий</w:t>
            </w:r>
          </w:p>
        </w:tc>
        <w:tc>
          <w:tcPr>
            <w:tcW w:w="1670" w:type="pct"/>
            <w:vAlign w:val="center"/>
          </w:tcPr>
          <w:p w:rsidR="00D81A64" w:rsidRPr="00EE1EEA" w:rsidRDefault="00D81A64" w:rsidP="00EE1EEA">
            <w:pPr>
              <w:spacing w:after="120"/>
              <w:jc w:val="center"/>
              <w:rPr>
                <w:rStyle w:val="af9"/>
                <w:sz w:val="28"/>
                <w:szCs w:val="28"/>
              </w:rPr>
            </w:pPr>
            <w:r w:rsidRPr="00EE1EEA">
              <w:rPr>
                <w:rStyle w:val="af9"/>
                <w:sz w:val="28"/>
                <w:szCs w:val="28"/>
              </w:rPr>
              <w:t>Удельный вес зад</w:t>
            </w:r>
            <w:r w:rsidRPr="00EE1EEA">
              <w:rPr>
                <w:rStyle w:val="af9"/>
                <w:sz w:val="28"/>
                <w:szCs w:val="28"/>
              </w:rPr>
              <w:t>а</w:t>
            </w:r>
            <w:r w:rsidRPr="00EE1EEA">
              <w:rPr>
                <w:rStyle w:val="af9"/>
                <w:sz w:val="28"/>
                <w:szCs w:val="28"/>
              </w:rPr>
              <w:t>ния</w:t>
            </w:r>
          </w:p>
        </w:tc>
        <w:tc>
          <w:tcPr>
            <w:tcW w:w="1665" w:type="pct"/>
            <w:vAlign w:val="center"/>
          </w:tcPr>
          <w:p w:rsidR="00D81A64" w:rsidRPr="00EE1EEA" w:rsidRDefault="00D81A64" w:rsidP="00EE1EEA">
            <w:pPr>
              <w:spacing w:after="120"/>
              <w:jc w:val="center"/>
              <w:rPr>
                <w:rStyle w:val="af9"/>
                <w:sz w:val="28"/>
                <w:szCs w:val="28"/>
              </w:rPr>
            </w:pPr>
            <w:r w:rsidRPr="00EE1EEA">
              <w:rPr>
                <w:rStyle w:val="af9"/>
                <w:sz w:val="28"/>
                <w:szCs w:val="28"/>
              </w:rPr>
              <w:t>Оценка</w:t>
            </w:r>
            <w:r w:rsidRPr="00EE1EEA">
              <w:rPr>
                <w:rStyle w:val="af9"/>
                <w:sz w:val="28"/>
                <w:szCs w:val="28"/>
              </w:rPr>
              <w:br/>
              <w:t xml:space="preserve"> за </w:t>
            </w:r>
            <w:r w:rsidRPr="00EE1EEA">
              <w:rPr>
                <w:b/>
                <w:bCs/>
                <w:sz w:val="28"/>
                <w:szCs w:val="28"/>
              </w:rPr>
              <w:t>экзамен</w:t>
            </w:r>
          </w:p>
        </w:tc>
      </w:tr>
      <w:tr w:rsidR="00D81A64" w:rsidRPr="00EE1EEA">
        <w:tc>
          <w:tcPr>
            <w:tcW w:w="1665" w:type="pct"/>
            <w:vAlign w:val="center"/>
          </w:tcPr>
          <w:p w:rsidR="00D81A64" w:rsidRPr="00EE1EEA" w:rsidRDefault="00D81A64" w:rsidP="00EE1EEA">
            <w:pPr>
              <w:spacing w:after="120"/>
              <w:ind w:left="1415"/>
              <w:jc w:val="both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24-25</w:t>
            </w:r>
          </w:p>
        </w:tc>
        <w:tc>
          <w:tcPr>
            <w:tcW w:w="1670" w:type="pct"/>
            <w:vMerge w:val="restart"/>
            <w:vAlign w:val="center"/>
          </w:tcPr>
          <w:p w:rsidR="00D81A64" w:rsidRPr="00EE1EEA" w:rsidRDefault="00D81A64" w:rsidP="00EE1EEA">
            <w:pPr>
              <w:spacing w:after="120"/>
              <w:jc w:val="center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0,4</w:t>
            </w:r>
          </w:p>
          <w:p w:rsidR="00D81A64" w:rsidRPr="00EE1EEA" w:rsidRDefault="00D81A64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D81A64" w:rsidRPr="00EE1EEA" w:rsidRDefault="00D81A64" w:rsidP="00EE1EEA">
            <w:pPr>
              <w:spacing w:after="120"/>
              <w:ind w:left="1415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10</w:t>
            </w:r>
          </w:p>
        </w:tc>
      </w:tr>
      <w:tr w:rsidR="00D81A64" w:rsidRPr="00EE1EEA">
        <w:tc>
          <w:tcPr>
            <w:tcW w:w="1665" w:type="pct"/>
            <w:vAlign w:val="center"/>
          </w:tcPr>
          <w:p w:rsidR="00D81A64" w:rsidRPr="00EE1EEA" w:rsidRDefault="00D81A64" w:rsidP="00EE1EEA">
            <w:pPr>
              <w:spacing w:after="120"/>
              <w:ind w:left="1415"/>
              <w:jc w:val="both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22-23</w:t>
            </w:r>
          </w:p>
        </w:tc>
        <w:tc>
          <w:tcPr>
            <w:tcW w:w="1670" w:type="pct"/>
            <w:vMerge/>
            <w:vAlign w:val="center"/>
          </w:tcPr>
          <w:p w:rsidR="00D81A64" w:rsidRPr="00EE1EEA" w:rsidRDefault="00D81A64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D81A64" w:rsidRPr="00EE1EEA" w:rsidRDefault="00D81A64" w:rsidP="00EE1EEA">
            <w:pPr>
              <w:spacing w:after="120"/>
              <w:ind w:left="1415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9</w:t>
            </w:r>
          </w:p>
        </w:tc>
      </w:tr>
      <w:tr w:rsidR="00D81A64" w:rsidRPr="00EE1EEA">
        <w:tc>
          <w:tcPr>
            <w:tcW w:w="1665" w:type="pct"/>
            <w:vAlign w:val="center"/>
          </w:tcPr>
          <w:p w:rsidR="00D81A64" w:rsidRPr="00EE1EEA" w:rsidRDefault="00D81A64" w:rsidP="00EE1EEA">
            <w:pPr>
              <w:spacing w:after="120"/>
              <w:ind w:left="1415"/>
              <w:jc w:val="both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19-21</w:t>
            </w:r>
          </w:p>
        </w:tc>
        <w:tc>
          <w:tcPr>
            <w:tcW w:w="1670" w:type="pct"/>
            <w:vMerge/>
            <w:vAlign w:val="center"/>
          </w:tcPr>
          <w:p w:rsidR="00D81A64" w:rsidRPr="00EE1EEA" w:rsidRDefault="00D81A64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D81A64" w:rsidRPr="00EE1EEA" w:rsidRDefault="00D81A64" w:rsidP="00EE1EEA">
            <w:pPr>
              <w:spacing w:after="120"/>
              <w:ind w:left="1415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D81A64" w:rsidRPr="00EE1EEA">
        <w:tc>
          <w:tcPr>
            <w:tcW w:w="1665" w:type="pct"/>
            <w:vAlign w:val="center"/>
          </w:tcPr>
          <w:p w:rsidR="00D81A64" w:rsidRPr="00EE1EEA" w:rsidRDefault="00D81A64" w:rsidP="00EE1EEA">
            <w:pPr>
              <w:spacing w:after="120"/>
              <w:ind w:left="1415"/>
              <w:jc w:val="both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17-18</w:t>
            </w:r>
          </w:p>
        </w:tc>
        <w:tc>
          <w:tcPr>
            <w:tcW w:w="1670" w:type="pct"/>
            <w:vMerge/>
            <w:vAlign w:val="center"/>
          </w:tcPr>
          <w:p w:rsidR="00D81A64" w:rsidRPr="00EE1EEA" w:rsidRDefault="00D81A64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D81A64" w:rsidRPr="00EE1EEA" w:rsidRDefault="00D81A64" w:rsidP="00EE1EEA">
            <w:pPr>
              <w:spacing w:after="120"/>
              <w:ind w:left="1415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D81A64" w:rsidRPr="00EE1EEA">
        <w:tc>
          <w:tcPr>
            <w:tcW w:w="1665" w:type="pct"/>
            <w:vAlign w:val="center"/>
          </w:tcPr>
          <w:p w:rsidR="00D81A64" w:rsidRPr="00EE1EEA" w:rsidRDefault="00D81A64" w:rsidP="00EE1EEA">
            <w:pPr>
              <w:spacing w:after="120"/>
              <w:ind w:left="1415"/>
              <w:jc w:val="both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14-16</w:t>
            </w:r>
          </w:p>
        </w:tc>
        <w:tc>
          <w:tcPr>
            <w:tcW w:w="1670" w:type="pct"/>
            <w:vMerge/>
            <w:vAlign w:val="center"/>
          </w:tcPr>
          <w:p w:rsidR="00D81A64" w:rsidRPr="00EE1EEA" w:rsidRDefault="00D81A64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D81A64" w:rsidRPr="00EE1EEA" w:rsidRDefault="00D81A64" w:rsidP="00EE1EEA">
            <w:pPr>
              <w:spacing w:after="120"/>
              <w:ind w:left="1415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D81A64" w:rsidRPr="00EE1EEA">
        <w:tc>
          <w:tcPr>
            <w:tcW w:w="1665" w:type="pct"/>
            <w:vAlign w:val="center"/>
          </w:tcPr>
          <w:p w:rsidR="00D81A64" w:rsidRPr="00EE1EEA" w:rsidRDefault="00D81A64" w:rsidP="00EE1EEA">
            <w:pPr>
              <w:spacing w:after="120"/>
              <w:ind w:left="1415"/>
              <w:jc w:val="both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12-13</w:t>
            </w:r>
          </w:p>
        </w:tc>
        <w:tc>
          <w:tcPr>
            <w:tcW w:w="1670" w:type="pct"/>
            <w:vMerge/>
            <w:vAlign w:val="center"/>
          </w:tcPr>
          <w:p w:rsidR="00D81A64" w:rsidRPr="00EE1EEA" w:rsidRDefault="00D81A64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D81A64" w:rsidRPr="00EE1EEA" w:rsidRDefault="00D81A64" w:rsidP="00EE1EEA">
            <w:pPr>
              <w:spacing w:after="120"/>
              <w:ind w:left="1415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D81A64" w:rsidRPr="00EE1EEA">
        <w:tc>
          <w:tcPr>
            <w:tcW w:w="1665" w:type="pct"/>
            <w:vAlign w:val="center"/>
          </w:tcPr>
          <w:p w:rsidR="00D81A64" w:rsidRPr="00EE1EEA" w:rsidRDefault="00D81A64" w:rsidP="00EE1EEA">
            <w:pPr>
              <w:spacing w:after="120"/>
              <w:ind w:left="1415"/>
              <w:jc w:val="both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9-11</w:t>
            </w:r>
          </w:p>
        </w:tc>
        <w:tc>
          <w:tcPr>
            <w:tcW w:w="1670" w:type="pct"/>
            <w:vMerge/>
            <w:vAlign w:val="center"/>
          </w:tcPr>
          <w:p w:rsidR="00D81A64" w:rsidRPr="00EE1EEA" w:rsidRDefault="00D81A64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D81A64" w:rsidRPr="00EE1EEA" w:rsidRDefault="00D81A64" w:rsidP="00EE1EEA">
            <w:pPr>
              <w:spacing w:after="120"/>
              <w:ind w:left="1415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D81A64" w:rsidRPr="00EE1EEA">
        <w:tc>
          <w:tcPr>
            <w:tcW w:w="1665" w:type="pct"/>
            <w:vAlign w:val="center"/>
          </w:tcPr>
          <w:p w:rsidR="00D81A64" w:rsidRPr="00EE1EEA" w:rsidRDefault="00D81A64" w:rsidP="00EE1EEA">
            <w:pPr>
              <w:spacing w:after="120"/>
              <w:ind w:left="1415"/>
              <w:jc w:val="both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7-8</w:t>
            </w:r>
          </w:p>
        </w:tc>
        <w:tc>
          <w:tcPr>
            <w:tcW w:w="1670" w:type="pct"/>
            <w:vMerge/>
            <w:vAlign w:val="center"/>
          </w:tcPr>
          <w:p w:rsidR="00D81A64" w:rsidRPr="00EE1EEA" w:rsidRDefault="00D81A64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D81A64" w:rsidRPr="00EE1EEA" w:rsidRDefault="00D81A64" w:rsidP="00EE1EEA">
            <w:pPr>
              <w:spacing w:after="120"/>
              <w:ind w:left="1415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D81A64" w:rsidRPr="00EE1EEA">
        <w:tc>
          <w:tcPr>
            <w:tcW w:w="1665" w:type="pct"/>
            <w:vAlign w:val="center"/>
          </w:tcPr>
          <w:p w:rsidR="00D81A64" w:rsidRPr="00EE1EEA" w:rsidRDefault="00D81A64" w:rsidP="00EE1EEA">
            <w:pPr>
              <w:spacing w:after="120"/>
              <w:ind w:left="1415"/>
              <w:jc w:val="both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4-6</w:t>
            </w:r>
          </w:p>
        </w:tc>
        <w:tc>
          <w:tcPr>
            <w:tcW w:w="1670" w:type="pct"/>
            <w:vMerge/>
            <w:vAlign w:val="center"/>
          </w:tcPr>
          <w:p w:rsidR="00D81A64" w:rsidRPr="00EE1EEA" w:rsidRDefault="00D81A64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D81A64" w:rsidRPr="00EE1EEA" w:rsidRDefault="00D81A64" w:rsidP="00EE1EEA">
            <w:pPr>
              <w:spacing w:after="120"/>
              <w:ind w:left="1415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D81A64" w:rsidRPr="00EE1EEA">
        <w:tc>
          <w:tcPr>
            <w:tcW w:w="1665" w:type="pct"/>
            <w:vAlign w:val="center"/>
          </w:tcPr>
          <w:p w:rsidR="00D81A64" w:rsidRPr="00EE1EEA" w:rsidRDefault="00D81A64" w:rsidP="00EE1EEA">
            <w:pPr>
              <w:spacing w:after="120"/>
              <w:ind w:left="1415"/>
              <w:jc w:val="both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2-3</w:t>
            </w:r>
          </w:p>
        </w:tc>
        <w:tc>
          <w:tcPr>
            <w:tcW w:w="1670" w:type="pct"/>
            <w:vMerge/>
            <w:vAlign w:val="center"/>
          </w:tcPr>
          <w:p w:rsidR="00D81A64" w:rsidRPr="00EE1EEA" w:rsidRDefault="00D81A64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D81A64" w:rsidRPr="00EE1EEA" w:rsidRDefault="00D81A64" w:rsidP="00EE1EEA">
            <w:pPr>
              <w:spacing w:after="120"/>
              <w:ind w:left="1415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D81A64" w:rsidRPr="00EE1EEA">
        <w:tc>
          <w:tcPr>
            <w:tcW w:w="1665" w:type="pct"/>
            <w:vAlign w:val="center"/>
          </w:tcPr>
          <w:p w:rsidR="00D81A64" w:rsidRPr="00EE1EEA" w:rsidRDefault="00D81A64" w:rsidP="00EE1EEA">
            <w:pPr>
              <w:spacing w:after="120"/>
              <w:ind w:left="1415"/>
              <w:jc w:val="both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0-1</w:t>
            </w:r>
          </w:p>
        </w:tc>
        <w:tc>
          <w:tcPr>
            <w:tcW w:w="1670" w:type="pct"/>
            <w:vMerge/>
            <w:vAlign w:val="center"/>
          </w:tcPr>
          <w:p w:rsidR="00D81A64" w:rsidRPr="00EE1EEA" w:rsidRDefault="00D81A64" w:rsidP="00EE1EEA">
            <w:pPr>
              <w:spacing w:after="120"/>
              <w:ind w:left="1415"/>
              <w:rPr>
                <w:sz w:val="28"/>
                <w:szCs w:val="28"/>
              </w:rPr>
            </w:pPr>
          </w:p>
        </w:tc>
        <w:tc>
          <w:tcPr>
            <w:tcW w:w="1665" w:type="pct"/>
            <w:vAlign w:val="center"/>
          </w:tcPr>
          <w:p w:rsidR="00D81A64" w:rsidRPr="00EE1EEA" w:rsidRDefault="00D81A64" w:rsidP="00EE1EEA">
            <w:pPr>
              <w:spacing w:after="120"/>
              <w:ind w:left="1415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0</w:t>
            </w:r>
          </w:p>
        </w:tc>
      </w:tr>
      <w:tr w:rsidR="00D81A64" w:rsidRPr="00EE1EEA">
        <w:tc>
          <w:tcPr>
            <w:tcW w:w="1665" w:type="pct"/>
            <w:vAlign w:val="center"/>
          </w:tcPr>
          <w:p w:rsidR="00D81A64" w:rsidRPr="00EE1EEA" w:rsidRDefault="00D81A64" w:rsidP="00EE1EEA">
            <w:pPr>
              <w:spacing w:after="120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Работа не сдана</w:t>
            </w:r>
          </w:p>
        </w:tc>
        <w:tc>
          <w:tcPr>
            <w:tcW w:w="1670" w:type="pct"/>
            <w:vAlign w:val="center"/>
          </w:tcPr>
          <w:p w:rsidR="00D81A64" w:rsidRPr="00EE1EEA" w:rsidRDefault="00D81A64" w:rsidP="00EE1EEA">
            <w:pPr>
              <w:spacing w:after="120"/>
              <w:ind w:left="1415"/>
              <w:rPr>
                <w:sz w:val="28"/>
                <w:szCs w:val="28"/>
              </w:rPr>
            </w:pPr>
            <w:r w:rsidRPr="00EE1EEA">
              <w:rPr>
                <w:sz w:val="28"/>
                <w:szCs w:val="28"/>
              </w:rPr>
              <w:t>-</w:t>
            </w:r>
          </w:p>
        </w:tc>
        <w:tc>
          <w:tcPr>
            <w:tcW w:w="1665" w:type="pct"/>
            <w:vAlign w:val="center"/>
          </w:tcPr>
          <w:p w:rsidR="00D81A64" w:rsidRPr="00EE1EEA" w:rsidRDefault="00D81A64" w:rsidP="00EE1EEA">
            <w:pPr>
              <w:spacing w:after="120"/>
              <w:ind w:left="1415"/>
              <w:rPr>
                <w:rStyle w:val="af9"/>
                <w:b w:val="0"/>
                <w:bCs w:val="0"/>
                <w:sz w:val="28"/>
                <w:szCs w:val="28"/>
              </w:rPr>
            </w:pPr>
            <w:r w:rsidRPr="00EE1EEA">
              <w:rPr>
                <w:rStyle w:val="af9"/>
                <w:b w:val="0"/>
                <w:bCs w:val="0"/>
                <w:sz w:val="28"/>
                <w:szCs w:val="28"/>
              </w:rPr>
              <w:t>0</w:t>
            </w:r>
          </w:p>
        </w:tc>
      </w:tr>
    </w:tbl>
    <w:p w:rsidR="00D81A64" w:rsidRDefault="00D81A64" w:rsidP="00EE1EEA">
      <w:pPr>
        <w:rPr>
          <w:highlight w:val="yellow"/>
        </w:rPr>
      </w:pPr>
    </w:p>
    <w:p w:rsidR="00D81A64" w:rsidRPr="00E45386" w:rsidRDefault="00D81A64" w:rsidP="00916AED">
      <w:pPr>
        <w:pStyle w:val="2"/>
        <w:rPr>
          <w:sz w:val="28"/>
          <w:szCs w:val="28"/>
        </w:rPr>
      </w:pPr>
      <w:r w:rsidRPr="00E45386">
        <w:rPr>
          <w:sz w:val="28"/>
          <w:szCs w:val="28"/>
        </w:rPr>
        <w:lastRenderedPageBreak/>
        <w:t xml:space="preserve">Порядок формирования оценок по дисциплине </w:t>
      </w:r>
      <w:r w:rsidRPr="00E45386">
        <w:rPr>
          <w:sz w:val="28"/>
          <w:szCs w:val="28"/>
        </w:rPr>
        <w:br/>
      </w:r>
      <w:r w:rsidRPr="00E45386">
        <w:rPr>
          <w:b w:val="0"/>
          <w:bCs w:val="0"/>
          <w:sz w:val="28"/>
          <w:szCs w:val="28"/>
        </w:rPr>
        <w:t xml:space="preserve"> </w:t>
      </w:r>
    </w:p>
    <w:p w:rsidR="00D81A64" w:rsidRPr="00186F07" w:rsidRDefault="00D81A64" w:rsidP="00186F07">
      <w:pPr>
        <w:spacing w:after="120"/>
        <w:jc w:val="both"/>
        <w:rPr>
          <w:sz w:val="28"/>
          <w:szCs w:val="28"/>
        </w:rPr>
      </w:pPr>
      <w:proofErr w:type="gramStart"/>
      <w:r w:rsidRPr="00186F07">
        <w:rPr>
          <w:sz w:val="28"/>
          <w:szCs w:val="28"/>
        </w:rPr>
        <w:t>Преподаватель оценивает посещаемость и работу студентов на семинарских з</w:t>
      </w:r>
      <w:r w:rsidRPr="00186F07">
        <w:rPr>
          <w:sz w:val="28"/>
          <w:szCs w:val="28"/>
        </w:rPr>
        <w:t>а</w:t>
      </w:r>
      <w:r w:rsidRPr="00186F07">
        <w:rPr>
          <w:sz w:val="28"/>
          <w:szCs w:val="28"/>
        </w:rPr>
        <w:t xml:space="preserve">нятиях: </w:t>
      </w:r>
      <w:fldSimple w:instr=" FILLIN   \* MERGEFORMAT ">
        <w:r w:rsidRPr="00186F07">
          <w:rPr>
            <w:sz w:val="28"/>
            <w:szCs w:val="28"/>
          </w:rPr>
          <w:t>активность в деловых играх, дискуссиях и правильность решения задач и кейсов на семинаре</w:t>
        </w:r>
      </w:fldSimple>
      <w:r w:rsidRPr="00186F07">
        <w:rPr>
          <w:sz w:val="28"/>
          <w:szCs w:val="28"/>
        </w:rPr>
        <w:t xml:space="preserve">. Преподаватель оценивает самостоятельную работу студентов: </w:t>
      </w:r>
      <w:fldSimple w:instr=" FILLIN   \* MERGEFORMAT ">
        <w:r w:rsidRPr="00186F07">
          <w:rPr>
            <w:sz w:val="28"/>
            <w:szCs w:val="28"/>
          </w:rPr>
          <w:t>правильность выполнения домашних работ, задания для которых выдаются на сем</w:t>
        </w:r>
        <w:r w:rsidRPr="00186F07">
          <w:rPr>
            <w:sz w:val="28"/>
            <w:szCs w:val="28"/>
          </w:rPr>
          <w:t>и</w:t>
        </w:r>
        <w:r w:rsidRPr="00186F07">
          <w:rPr>
            <w:sz w:val="28"/>
            <w:szCs w:val="28"/>
          </w:rPr>
          <w:t>нарских занятиях</w:t>
        </w:r>
      </w:fldSimple>
      <w:r w:rsidRPr="00186F07">
        <w:rPr>
          <w:sz w:val="28"/>
          <w:szCs w:val="28"/>
        </w:rPr>
        <w:t xml:space="preserve">. Преподаватель оценивает текущую работу студентов: </w:t>
      </w:r>
      <w:fldSimple w:instr=" FILLIN   \* MERGEFORMAT ">
        <w:r w:rsidRPr="00186F07">
          <w:rPr>
            <w:sz w:val="28"/>
            <w:szCs w:val="28"/>
          </w:rPr>
          <w:t>правил</w:t>
        </w:r>
        <w:r w:rsidRPr="00186F07">
          <w:rPr>
            <w:sz w:val="28"/>
            <w:szCs w:val="28"/>
          </w:rPr>
          <w:t>ь</w:t>
        </w:r>
        <w:r w:rsidRPr="00186F07">
          <w:rPr>
            <w:sz w:val="28"/>
            <w:szCs w:val="28"/>
          </w:rPr>
          <w:t>ность выполнения всех форм контроля, предусмотренных рабочим учебным планом.</w:t>
        </w:r>
      </w:fldSimple>
      <w:proofErr w:type="gramEnd"/>
    </w:p>
    <w:p w:rsidR="00D81A64" w:rsidRPr="00186F07" w:rsidRDefault="00D81A64" w:rsidP="00186F07">
      <w:pPr>
        <w:spacing w:after="120"/>
        <w:jc w:val="both"/>
        <w:rPr>
          <w:sz w:val="28"/>
          <w:szCs w:val="28"/>
        </w:rPr>
      </w:pPr>
      <w:r w:rsidRPr="00186F07">
        <w:rPr>
          <w:sz w:val="28"/>
          <w:szCs w:val="28"/>
        </w:rPr>
        <w:t>Накопленная оценка по дисциплине рассчитывается следующим образом:</w:t>
      </w:r>
    </w:p>
    <w:p w:rsidR="00D81A64" w:rsidRPr="00186F07" w:rsidRDefault="00D81A64" w:rsidP="00186F07">
      <w:pPr>
        <w:spacing w:after="120"/>
        <w:jc w:val="both"/>
        <w:rPr>
          <w:i/>
          <w:iCs/>
          <w:sz w:val="28"/>
          <w:szCs w:val="28"/>
        </w:rPr>
      </w:pPr>
      <w:proofErr w:type="spellStart"/>
      <w:r w:rsidRPr="00186F07">
        <w:rPr>
          <w:b/>
          <w:bCs/>
          <w:i/>
          <w:iCs/>
          <w:sz w:val="28"/>
          <w:szCs w:val="28"/>
        </w:rPr>
        <w:t>О</w:t>
      </w:r>
      <w:r w:rsidRPr="00186F07">
        <w:rPr>
          <w:b/>
          <w:bCs/>
          <w:i/>
          <w:iCs/>
          <w:sz w:val="28"/>
          <w:szCs w:val="28"/>
          <w:vertAlign w:val="subscript"/>
        </w:rPr>
        <w:t>накопит</w:t>
      </w:r>
      <w:proofErr w:type="spellEnd"/>
      <w:r w:rsidRPr="00186F07">
        <w:rPr>
          <w:b/>
          <w:bCs/>
          <w:i/>
          <w:iCs/>
          <w:sz w:val="28"/>
          <w:szCs w:val="28"/>
        </w:rPr>
        <w:t xml:space="preserve"> =  0,5*</w:t>
      </w:r>
      <w:proofErr w:type="spellStart"/>
      <w:r w:rsidRPr="00186F07">
        <w:rPr>
          <w:b/>
          <w:bCs/>
          <w:i/>
          <w:iCs/>
          <w:sz w:val="28"/>
          <w:szCs w:val="28"/>
        </w:rPr>
        <w:t>О</w:t>
      </w:r>
      <w:r w:rsidRPr="00186F07">
        <w:rPr>
          <w:b/>
          <w:bCs/>
          <w:i/>
          <w:iCs/>
          <w:sz w:val="28"/>
          <w:szCs w:val="28"/>
          <w:vertAlign w:val="subscript"/>
        </w:rPr>
        <w:t>дом</w:t>
      </w:r>
      <w:proofErr w:type="gramStart"/>
      <w:r w:rsidRPr="00186F07">
        <w:rPr>
          <w:b/>
          <w:bCs/>
          <w:i/>
          <w:iCs/>
          <w:sz w:val="28"/>
          <w:szCs w:val="28"/>
          <w:vertAlign w:val="subscript"/>
        </w:rPr>
        <w:t>.з</w:t>
      </w:r>
      <w:proofErr w:type="gramEnd"/>
      <w:r w:rsidRPr="00186F07">
        <w:rPr>
          <w:b/>
          <w:bCs/>
          <w:i/>
          <w:iCs/>
          <w:sz w:val="28"/>
          <w:szCs w:val="28"/>
          <w:vertAlign w:val="subscript"/>
        </w:rPr>
        <w:t>адан</w:t>
      </w:r>
      <w:proofErr w:type="spellEnd"/>
      <w:r w:rsidRPr="00186F07">
        <w:rPr>
          <w:b/>
          <w:bCs/>
          <w:i/>
          <w:iCs/>
          <w:sz w:val="28"/>
          <w:szCs w:val="28"/>
        </w:rPr>
        <w:t xml:space="preserve"> + 0,2*</w:t>
      </w:r>
      <w:proofErr w:type="spellStart"/>
      <w:r w:rsidRPr="00186F07"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  <w:vertAlign w:val="subscript"/>
        </w:rPr>
        <w:t>реф</w:t>
      </w:r>
      <w:proofErr w:type="spellEnd"/>
      <w:r w:rsidRPr="00186F0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+ </w:t>
      </w:r>
      <w:r w:rsidRPr="00186F07">
        <w:rPr>
          <w:b/>
          <w:bCs/>
          <w:i/>
          <w:iCs/>
          <w:sz w:val="28"/>
          <w:szCs w:val="28"/>
        </w:rPr>
        <w:t>0,3*</w:t>
      </w:r>
      <w:proofErr w:type="spellStart"/>
      <w:r w:rsidRPr="00186F07">
        <w:rPr>
          <w:b/>
          <w:bCs/>
          <w:i/>
          <w:iCs/>
          <w:sz w:val="28"/>
          <w:szCs w:val="28"/>
        </w:rPr>
        <w:t>О</w:t>
      </w:r>
      <w:r w:rsidRPr="00186F07">
        <w:rPr>
          <w:b/>
          <w:bCs/>
          <w:i/>
          <w:iCs/>
          <w:sz w:val="28"/>
          <w:szCs w:val="28"/>
          <w:vertAlign w:val="subscript"/>
        </w:rPr>
        <w:t>ауд.раб</w:t>
      </w:r>
      <w:proofErr w:type="spellEnd"/>
    </w:p>
    <w:p w:rsidR="00D81A64" w:rsidRPr="00186F07" w:rsidRDefault="00D81A64" w:rsidP="00186F07">
      <w:pPr>
        <w:spacing w:after="120"/>
        <w:jc w:val="both"/>
        <w:rPr>
          <w:sz w:val="28"/>
          <w:szCs w:val="28"/>
          <w:shd w:val="clear" w:color="auto" w:fill="FFFFFF"/>
        </w:rPr>
      </w:pPr>
      <w:r w:rsidRPr="00186F07">
        <w:rPr>
          <w:sz w:val="28"/>
          <w:szCs w:val="28"/>
          <w:shd w:val="clear" w:color="auto" w:fill="FFFFFF"/>
        </w:rPr>
        <w:t>где,</w:t>
      </w:r>
    </w:p>
    <w:p w:rsidR="00D81A64" w:rsidRPr="00186F07" w:rsidRDefault="00D81A64" w:rsidP="00186F07">
      <w:pPr>
        <w:spacing w:after="120"/>
        <w:jc w:val="both"/>
        <w:rPr>
          <w:sz w:val="28"/>
          <w:szCs w:val="28"/>
          <w:shd w:val="clear" w:color="auto" w:fill="FFFFFF"/>
        </w:rPr>
      </w:pPr>
      <w:proofErr w:type="spellStart"/>
      <w:r w:rsidRPr="00186F07">
        <w:rPr>
          <w:i/>
          <w:iCs/>
          <w:sz w:val="28"/>
          <w:szCs w:val="28"/>
        </w:rPr>
        <w:t>О</w:t>
      </w:r>
      <w:r w:rsidRPr="00186F07">
        <w:rPr>
          <w:i/>
          <w:iCs/>
          <w:sz w:val="28"/>
          <w:szCs w:val="28"/>
          <w:vertAlign w:val="subscript"/>
        </w:rPr>
        <w:t>накопит</w:t>
      </w:r>
      <w:proofErr w:type="spellEnd"/>
      <w:r w:rsidRPr="00186F07">
        <w:rPr>
          <w:sz w:val="28"/>
          <w:szCs w:val="28"/>
          <w:shd w:val="clear" w:color="auto" w:fill="FFFFFF"/>
        </w:rPr>
        <w:t xml:space="preserve"> – накопленная оценка по дисциплине</w:t>
      </w:r>
      <w:r>
        <w:rPr>
          <w:sz w:val="28"/>
          <w:szCs w:val="28"/>
          <w:shd w:val="clear" w:color="auto" w:fill="FFFFFF"/>
        </w:rPr>
        <w:t>,</w:t>
      </w:r>
    </w:p>
    <w:p w:rsidR="00D81A64" w:rsidRPr="00186F07" w:rsidRDefault="00D81A64" w:rsidP="00186F07">
      <w:pPr>
        <w:spacing w:after="120"/>
        <w:jc w:val="both"/>
        <w:rPr>
          <w:sz w:val="28"/>
          <w:szCs w:val="28"/>
          <w:shd w:val="clear" w:color="auto" w:fill="FFFFFF"/>
        </w:rPr>
      </w:pPr>
      <w:proofErr w:type="spellStart"/>
      <w:r w:rsidRPr="00186F07">
        <w:rPr>
          <w:i/>
          <w:iCs/>
          <w:sz w:val="28"/>
          <w:szCs w:val="28"/>
        </w:rPr>
        <w:t>О</w:t>
      </w:r>
      <w:r w:rsidRPr="00186F07">
        <w:rPr>
          <w:i/>
          <w:iCs/>
          <w:sz w:val="28"/>
          <w:szCs w:val="28"/>
          <w:vertAlign w:val="subscript"/>
        </w:rPr>
        <w:t>дом</w:t>
      </w:r>
      <w:proofErr w:type="gramStart"/>
      <w:r w:rsidRPr="00186F07">
        <w:rPr>
          <w:i/>
          <w:iCs/>
          <w:sz w:val="28"/>
          <w:szCs w:val="28"/>
          <w:vertAlign w:val="subscript"/>
        </w:rPr>
        <w:t>.з</w:t>
      </w:r>
      <w:proofErr w:type="gramEnd"/>
      <w:r w:rsidRPr="00186F07">
        <w:rPr>
          <w:i/>
          <w:iCs/>
          <w:sz w:val="28"/>
          <w:szCs w:val="28"/>
          <w:vertAlign w:val="subscript"/>
        </w:rPr>
        <w:t>адан</w:t>
      </w:r>
      <w:proofErr w:type="spellEnd"/>
      <w:r w:rsidRPr="00186F07">
        <w:rPr>
          <w:i/>
          <w:iCs/>
          <w:sz w:val="28"/>
          <w:szCs w:val="28"/>
          <w:shd w:val="clear" w:color="auto" w:fill="FFFFFF"/>
        </w:rPr>
        <w:t xml:space="preserve"> </w:t>
      </w:r>
      <w:r w:rsidRPr="00186F07">
        <w:rPr>
          <w:sz w:val="28"/>
          <w:szCs w:val="28"/>
          <w:shd w:val="clear" w:color="auto" w:fill="FFFFFF"/>
        </w:rPr>
        <w:t xml:space="preserve"> – общая оценка за домашние задания</w:t>
      </w:r>
      <w:r>
        <w:rPr>
          <w:sz w:val="28"/>
          <w:szCs w:val="28"/>
          <w:shd w:val="clear" w:color="auto" w:fill="FFFFFF"/>
        </w:rPr>
        <w:t>,</w:t>
      </w:r>
      <w:r w:rsidRPr="00186F07">
        <w:rPr>
          <w:sz w:val="28"/>
          <w:szCs w:val="28"/>
          <w:shd w:val="clear" w:color="auto" w:fill="FFFFFF"/>
        </w:rPr>
        <w:t xml:space="preserve"> </w:t>
      </w:r>
    </w:p>
    <w:p w:rsidR="00D81A64" w:rsidRPr="00186F07" w:rsidRDefault="00D81A64" w:rsidP="00186F07">
      <w:pPr>
        <w:spacing w:after="120"/>
        <w:jc w:val="both"/>
        <w:rPr>
          <w:sz w:val="28"/>
          <w:szCs w:val="28"/>
          <w:shd w:val="clear" w:color="auto" w:fill="FFFFFF"/>
        </w:rPr>
      </w:pPr>
      <w:proofErr w:type="spellStart"/>
      <w:r w:rsidRPr="00186F07"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  <w:vertAlign w:val="subscript"/>
        </w:rPr>
        <w:t>реф</w:t>
      </w:r>
      <w:proofErr w:type="spellEnd"/>
      <w:r w:rsidRPr="00186F07">
        <w:rPr>
          <w:b/>
          <w:bCs/>
          <w:i/>
          <w:iCs/>
          <w:sz w:val="28"/>
          <w:szCs w:val="28"/>
          <w:vertAlign w:val="subscript"/>
        </w:rPr>
        <w:t xml:space="preserve"> </w:t>
      </w:r>
      <w:r w:rsidRPr="00186F07">
        <w:rPr>
          <w:sz w:val="28"/>
          <w:szCs w:val="28"/>
          <w:shd w:val="clear" w:color="auto" w:fill="FFFFFF"/>
        </w:rPr>
        <w:t xml:space="preserve">– оценка за </w:t>
      </w:r>
      <w:r>
        <w:rPr>
          <w:sz w:val="28"/>
          <w:szCs w:val="28"/>
          <w:shd w:val="clear" w:color="auto" w:fill="FFFFFF"/>
        </w:rPr>
        <w:t>реферат,</w:t>
      </w:r>
    </w:p>
    <w:p w:rsidR="00D81A64" w:rsidRPr="00186F07" w:rsidRDefault="00D81A64" w:rsidP="00186F07">
      <w:pPr>
        <w:spacing w:after="120"/>
        <w:jc w:val="both"/>
        <w:rPr>
          <w:sz w:val="28"/>
          <w:szCs w:val="28"/>
          <w:shd w:val="clear" w:color="auto" w:fill="FFFFFF"/>
        </w:rPr>
      </w:pPr>
      <w:proofErr w:type="spellStart"/>
      <w:r w:rsidRPr="00186F07">
        <w:rPr>
          <w:i/>
          <w:iCs/>
          <w:sz w:val="28"/>
          <w:szCs w:val="28"/>
        </w:rPr>
        <w:t>О</w:t>
      </w:r>
      <w:r w:rsidRPr="00186F07">
        <w:rPr>
          <w:i/>
          <w:iCs/>
          <w:sz w:val="28"/>
          <w:szCs w:val="28"/>
          <w:vertAlign w:val="subscript"/>
        </w:rPr>
        <w:t>ауд</w:t>
      </w:r>
      <w:proofErr w:type="gramStart"/>
      <w:r w:rsidRPr="00186F07">
        <w:rPr>
          <w:i/>
          <w:iCs/>
          <w:sz w:val="28"/>
          <w:szCs w:val="28"/>
          <w:vertAlign w:val="subscript"/>
        </w:rPr>
        <w:t>.р</w:t>
      </w:r>
      <w:proofErr w:type="gramEnd"/>
      <w:r w:rsidRPr="00186F07">
        <w:rPr>
          <w:i/>
          <w:iCs/>
          <w:sz w:val="28"/>
          <w:szCs w:val="28"/>
          <w:vertAlign w:val="subscript"/>
        </w:rPr>
        <w:t>аб</w:t>
      </w:r>
      <w:proofErr w:type="spellEnd"/>
      <w:r w:rsidRPr="00186F07">
        <w:rPr>
          <w:b/>
          <w:bCs/>
          <w:i/>
          <w:iCs/>
          <w:sz w:val="28"/>
          <w:szCs w:val="28"/>
        </w:rPr>
        <w:t xml:space="preserve"> </w:t>
      </w:r>
      <w:r w:rsidRPr="00186F07">
        <w:rPr>
          <w:sz w:val="28"/>
          <w:szCs w:val="28"/>
          <w:shd w:val="clear" w:color="auto" w:fill="FFFFFF"/>
        </w:rPr>
        <w:t>– общая оценка за работу на практических занятиях</w:t>
      </w:r>
      <w:r>
        <w:rPr>
          <w:sz w:val="28"/>
          <w:szCs w:val="28"/>
          <w:shd w:val="clear" w:color="auto" w:fill="FFFFFF"/>
        </w:rPr>
        <w:t>.</w:t>
      </w:r>
    </w:p>
    <w:p w:rsidR="00D81A64" w:rsidRPr="00186F07" w:rsidRDefault="00D81A64" w:rsidP="00186F07">
      <w:pPr>
        <w:spacing w:after="120"/>
        <w:ind w:left="360"/>
        <w:jc w:val="both"/>
        <w:rPr>
          <w:sz w:val="28"/>
          <w:szCs w:val="28"/>
        </w:rPr>
      </w:pPr>
      <w:r w:rsidRPr="00186F07">
        <w:rPr>
          <w:sz w:val="28"/>
          <w:szCs w:val="28"/>
        </w:rPr>
        <w:t>Если студент при отсутствии пропусков, воспользовавшись накопительной системой, получает накопленную оценку (</w:t>
      </w:r>
      <w:proofErr w:type="spellStart"/>
      <w:r w:rsidRPr="00186F07">
        <w:rPr>
          <w:b/>
          <w:bCs/>
          <w:i/>
          <w:iCs/>
          <w:sz w:val="28"/>
          <w:szCs w:val="28"/>
        </w:rPr>
        <w:t>О</w:t>
      </w:r>
      <w:r w:rsidRPr="00186F07">
        <w:rPr>
          <w:b/>
          <w:bCs/>
          <w:i/>
          <w:iCs/>
          <w:sz w:val="28"/>
          <w:szCs w:val="28"/>
          <w:vertAlign w:val="subscript"/>
        </w:rPr>
        <w:t>накопит</w:t>
      </w:r>
      <w:proofErr w:type="spellEnd"/>
      <w:r w:rsidRPr="00186F07">
        <w:rPr>
          <w:sz w:val="28"/>
          <w:szCs w:val="28"/>
        </w:rPr>
        <w:t>) (после арифметического окру</w:t>
      </w:r>
      <w:r w:rsidRPr="00186F07">
        <w:rPr>
          <w:sz w:val="28"/>
          <w:szCs w:val="28"/>
        </w:rPr>
        <w:t>г</w:t>
      </w:r>
      <w:r w:rsidRPr="00186F07">
        <w:rPr>
          <w:sz w:val="28"/>
          <w:szCs w:val="28"/>
        </w:rPr>
        <w:t>ления) равной восьми, девяти или десяти баллам, то студент освобождается от сдачи экзамена, а в экзаменационную ведомость за экзамен выставляется оценка равная накопленной и она же становится итоговой.</w:t>
      </w:r>
    </w:p>
    <w:p w:rsidR="00D81A64" w:rsidRPr="00186F07" w:rsidRDefault="00D81A64" w:rsidP="00186F07">
      <w:pPr>
        <w:spacing w:after="120"/>
        <w:ind w:left="360"/>
        <w:jc w:val="both"/>
        <w:rPr>
          <w:sz w:val="28"/>
          <w:szCs w:val="28"/>
        </w:rPr>
      </w:pPr>
      <w:r w:rsidRPr="00186F07">
        <w:rPr>
          <w:sz w:val="28"/>
          <w:szCs w:val="28"/>
        </w:rPr>
        <w:t>Если студент, воспользовавшись накопительной системой, получает нако</w:t>
      </w:r>
      <w:r w:rsidRPr="00186F07">
        <w:rPr>
          <w:sz w:val="28"/>
          <w:szCs w:val="28"/>
        </w:rPr>
        <w:t>п</w:t>
      </w:r>
      <w:r w:rsidRPr="00186F07">
        <w:rPr>
          <w:sz w:val="28"/>
          <w:szCs w:val="28"/>
        </w:rPr>
        <w:t>ленную оценку (</w:t>
      </w:r>
      <w:proofErr w:type="spellStart"/>
      <w:r w:rsidRPr="00186F07">
        <w:rPr>
          <w:b/>
          <w:bCs/>
          <w:i/>
          <w:iCs/>
          <w:sz w:val="28"/>
          <w:szCs w:val="28"/>
        </w:rPr>
        <w:t>О</w:t>
      </w:r>
      <w:r w:rsidRPr="00186F07">
        <w:rPr>
          <w:b/>
          <w:bCs/>
          <w:i/>
          <w:iCs/>
          <w:sz w:val="28"/>
          <w:szCs w:val="28"/>
          <w:vertAlign w:val="subscript"/>
        </w:rPr>
        <w:t>накопит</w:t>
      </w:r>
      <w:proofErr w:type="spellEnd"/>
      <w:r w:rsidRPr="00186F07">
        <w:rPr>
          <w:sz w:val="28"/>
          <w:szCs w:val="28"/>
        </w:rPr>
        <w:t>) (после арифметического округления) равной семи ба</w:t>
      </w:r>
      <w:r w:rsidRPr="00186F07">
        <w:rPr>
          <w:sz w:val="28"/>
          <w:szCs w:val="28"/>
        </w:rPr>
        <w:t>л</w:t>
      </w:r>
      <w:r w:rsidRPr="00186F07">
        <w:rPr>
          <w:sz w:val="28"/>
          <w:szCs w:val="28"/>
        </w:rPr>
        <w:t>лам и менее, то студент сдает экзамен по дисциплине в форме предусмотренной программой учебной дисциплины. В этом случае итоговая оценка (</w:t>
      </w:r>
      <w:proofErr w:type="spellStart"/>
      <w:r w:rsidRPr="00186F07">
        <w:rPr>
          <w:i/>
          <w:iCs/>
          <w:sz w:val="28"/>
          <w:szCs w:val="28"/>
        </w:rPr>
        <w:t>О</w:t>
      </w:r>
      <w:r w:rsidRPr="00186F07">
        <w:rPr>
          <w:i/>
          <w:iCs/>
          <w:sz w:val="28"/>
          <w:szCs w:val="28"/>
          <w:vertAlign w:val="subscript"/>
        </w:rPr>
        <w:t>итоговая</w:t>
      </w:r>
      <w:proofErr w:type="spellEnd"/>
      <w:r w:rsidRPr="00186F07">
        <w:rPr>
          <w:sz w:val="28"/>
          <w:szCs w:val="28"/>
        </w:rPr>
        <w:t>) за весь курс (выставляется в диплом) рассчитывается следующим образом:</w:t>
      </w:r>
    </w:p>
    <w:p w:rsidR="00D81A64" w:rsidRPr="00186F07" w:rsidRDefault="00D81A64" w:rsidP="00186F07">
      <w:pPr>
        <w:spacing w:after="120"/>
        <w:jc w:val="both"/>
        <w:rPr>
          <w:b/>
          <w:bCs/>
          <w:i/>
          <w:iCs/>
          <w:sz w:val="28"/>
          <w:szCs w:val="28"/>
          <w:u w:val="single"/>
        </w:rPr>
      </w:pPr>
    </w:p>
    <w:p w:rsidR="00D81A64" w:rsidRPr="00186F07" w:rsidRDefault="00D81A64" w:rsidP="00186F07">
      <w:pPr>
        <w:spacing w:after="120"/>
        <w:jc w:val="center"/>
        <w:rPr>
          <w:b/>
          <w:bCs/>
          <w:i/>
          <w:iCs/>
          <w:sz w:val="28"/>
          <w:szCs w:val="28"/>
          <w:vertAlign w:val="subscript"/>
        </w:rPr>
      </w:pPr>
      <w:proofErr w:type="spellStart"/>
      <w:r w:rsidRPr="00186F07">
        <w:rPr>
          <w:b/>
          <w:bCs/>
          <w:i/>
          <w:iCs/>
          <w:sz w:val="28"/>
          <w:szCs w:val="28"/>
        </w:rPr>
        <w:t>О</w:t>
      </w:r>
      <w:r w:rsidRPr="00186F07">
        <w:rPr>
          <w:b/>
          <w:bCs/>
          <w:i/>
          <w:iCs/>
          <w:sz w:val="28"/>
          <w:szCs w:val="28"/>
          <w:vertAlign w:val="subscript"/>
        </w:rPr>
        <w:t>итог</w:t>
      </w:r>
      <w:proofErr w:type="spellEnd"/>
      <w:r w:rsidRPr="00186F07">
        <w:rPr>
          <w:b/>
          <w:bCs/>
          <w:i/>
          <w:iCs/>
          <w:sz w:val="28"/>
          <w:szCs w:val="28"/>
        </w:rPr>
        <w:t xml:space="preserve">  =  0,4*</w:t>
      </w:r>
      <w:proofErr w:type="spellStart"/>
      <w:r w:rsidRPr="00186F07">
        <w:rPr>
          <w:b/>
          <w:bCs/>
          <w:i/>
          <w:iCs/>
          <w:sz w:val="28"/>
          <w:szCs w:val="28"/>
        </w:rPr>
        <w:t>О</w:t>
      </w:r>
      <w:r w:rsidRPr="00186F07">
        <w:rPr>
          <w:b/>
          <w:bCs/>
          <w:i/>
          <w:iCs/>
          <w:sz w:val="28"/>
          <w:szCs w:val="28"/>
          <w:vertAlign w:val="subscript"/>
        </w:rPr>
        <w:t>экзамен</w:t>
      </w:r>
      <w:proofErr w:type="spellEnd"/>
      <w:r w:rsidRPr="00186F07">
        <w:rPr>
          <w:b/>
          <w:bCs/>
          <w:i/>
          <w:iCs/>
          <w:sz w:val="28"/>
          <w:szCs w:val="28"/>
        </w:rPr>
        <w:t xml:space="preserve"> + 0</w:t>
      </w:r>
      <w:r>
        <w:rPr>
          <w:b/>
          <w:bCs/>
          <w:i/>
          <w:iCs/>
          <w:sz w:val="28"/>
          <w:szCs w:val="28"/>
        </w:rPr>
        <w:t>,</w:t>
      </w:r>
      <w:r w:rsidRPr="00186F07">
        <w:rPr>
          <w:b/>
          <w:bCs/>
          <w:i/>
          <w:iCs/>
          <w:sz w:val="28"/>
          <w:szCs w:val="28"/>
        </w:rPr>
        <w:t>6*</w:t>
      </w:r>
      <w:proofErr w:type="spellStart"/>
      <w:r w:rsidRPr="00186F07">
        <w:rPr>
          <w:b/>
          <w:bCs/>
          <w:i/>
          <w:iCs/>
          <w:sz w:val="28"/>
          <w:szCs w:val="28"/>
        </w:rPr>
        <w:t>О</w:t>
      </w:r>
      <w:r w:rsidRPr="00186F07">
        <w:rPr>
          <w:b/>
          <w:bCs/>
          <w:i/>
          <w:iCs/>
          <w:sz w:val="28"/>
          <w:szCs w:val="28"/>
          <w:vertAlign w:val="subscript"/>
        </w:rPr>
        <w:t>накопит</w:t>
      </w:r>
      <w:proofErr w:type="spellEnd"/>
    </w:p>
    <w:p w:rsidR="00D81A64" w:rsidRPr="00186F07" w:rsidRDefault="00D81A64" w:rsidP="00186F07">
      <w:pPr>
        <w:spacing w:after="120"/>
        <w:jc w:val="both"/>
        <w:rPr>
          <w:sz w:val="28"/>
          <w:szCs w:val="28"/>
          <w:shd w:val="clear" w:color="auto" w:fill="FFFFFF"/>
        </w:rPr>
      </w:pPr>
      <w:r w:rsidRPr="00186F07">
        <w:rPr>
          <w:sz w:val="28"/>
          <w:szCs w:val="28"/>
          <w:shd w:val="clear" w:color="auto" w:fill="FFFFFF"/>
        </w:rPr>
        <w:t>где,</w:t>
      </w:r>
    </w:p>
    <w:p w:rsidR="00D81A64" w:rsidRPr="00186F07" w:rsidRDefault="00D81A64" w:rsidP="00186F07">
      <w:pPr>
        <w:spacing w:after="120"/>
        <w:jc w:val="both"/>
        <w:rPr>
          <w:sz w:val="28"/>
          <w:szCs w:val="28"/>
          <w:shd w:val="clear" w:color="auto" w:fill="FFFFFF"/>
        </w:rPr>
      </w:pPr>
      <w:proofErr w:type="spellStart"/>
      <w:r w:rsidRPr="00186F07">
        <w:rPr>
          <w:b/>
          <w:bCs/>
          <w:i/>
          <w:iCs/>
          <w:sz w:val="28"/>
          <w:szCs w:val="28"/>
          <w:u w:val="single"/>
        </w:rPr>
        <w:t>О</w:t>
      </w:r>
      <w:r w:rsidRPr="00186F07">
        <w:rPr>
          <w:b/>
          <w:bCs/>
          <w:i/>
          <w:iCs/>
          <w:sz w:val="28"/>
          <w:szCs w:val="28"/>
          <w:u w:val="single"/>
          <w:vertAlign w:val="subscript"/>
        </w:rPr>
        <w:t>итог</w:t>
      </w:r>
      <w:proofErr w:type="spellEnd"/>
      <w:r w:rsidRPr="00186F07">
        <w:rPr>
          <w:i/>
          <w:iCs/>
          <w:sz w:val="28"/>
          <w:szCs w:val="28"/>
          <w:shd w:val="clear" w:color="auto" w:fill="FFFFFF"/>
        </w:rPr>
        <w:t xml:space="preserve"> </w:t>
      </w:r>
      <w:r w:rsidRPr="00186F07">
        <w:rPr>
          <w:sz w:val="28"/>
          <w:szCs w:val="28"/>
          <w:shd w:val="clear" w:color="auto" w:fill="FFFFFF"/>
        </w:rPr>
        <w:t>  – результирующая оценка по дисциплине</w:t>
      </w:r>
      <w:r>
        <w:rPr>
          <w:sz w:val="28"/>
          <w:szCs w:val="28"/>
          <w:shd w:val="clear" w:color="auto" w:fill="FFFFFF"/>
        </w:rPr>
        <w:t>,</w:t>
      </w:r>
      <w:r w:rsidRPr="00186F07">
        <w:rPr>
          <w:sz w:val="28"/>
          <w:szCs w:val="28"/>
          <w:shd w:val="clear" w:color="auto" w:fill="FFFFFF"/>
        </w:rPr>
        <w:t xml:space="preserve"> </w:t>
      </w:r>
    </w:p>
    <w:p w:rsidR="00D81A64" w:rsidRPr="00186F07" w:rsidRDefault="00D81A64" w:rsidP="00186F07">
      <w:pPr>
        <w:spacing w:after="120"/>
        <w:jc w:val="both"/>
        <w:rPr>
          <w:sz w:val="28"/>
          <w:szCs w:val="28"/>
          <w:shd w:val="clear" w:color="auto" w:fill="FFFFFF"/>
        </w:rPr>
      </w:pPr>
      <w:proofErr w:type="spellStart"/>
      <w:r w:rsidRPr="00186F07">
        <w:rPr>
          <w:b/>
          <w:bCs/>
          <w:i/>
          <w:iCs/>
          <w:sz w:val="28"/>
          <w:szCs w:val="28"/>
          <w:u w:val="single"/>
        </w:rPr>
        <w:t>О</w:t>
      </w:r>
      <w:r w:rsidRPr="00186F07">
        <w:rPr>
          <w:b/>
          <w:bCs/>
          <w:i/>
          <w:iCs/>
          <w:sz w:val="28"/>
          <w:szCs w:val="28"/>
          <w:u w:val="single"/>
          <w:vertAlign w:val="subscript"/>
        </w:rPr>
        <w:t>экзамен</w:t>
      </w:r>
      <w:proofErr w:type="spellEnd"/>
      <w:r w:rsidRPr="00186F07">
        <w:rPr>
          <w:sz w:val="28"/>
          <w:szCs w:val="28"/>
          <w:shd w:val="clear" w:color="auto" w:fill="FFFFFF"/>
        </w:rPr>
        <w:t xml:space="preserve"> – оценка, полученная на экзамене</w:t>
      </w:r>
      <w:r>
        <w:rPr>
          <w:sz w:val="28"/>
          <w:szCs w:val="28"/>
          <w:shd w:val="clear" w:color="auto" w:fill="FFFFFF"/>
        </w:rPr>
        <w:t>,</w:t>
      </w:r>
    </w:p>
    <w:p w:rsidR="00D81A64" w:rsidRPr="00186F07" w:rsidRDefault="00D81A64" w:rsidP="00186F07">
      <w:pPr>
        <w:spacing w:after="120"/>
        <w:jc w:val="both"/>
        <w:rPr>
          <w:sz w:val="28"/>
          <w:szCs w:val="28"/>
          <w:shd w:val="clear" w:color="auto" w:fill="FFFFFF"/>
        </w:rPr>
      </w:pPr>
      <w:proofErr w:type="spellStart"/>
      <w:r w:rsidRPr="00186F07">
        <w:rPr>
          <w:b/>
          <w:bCs/>
          <w:i/>
          <w:iCs/>
          <w:sz w:val="28"/>
          <w:szCs w:val="28"/>
          <w:u w:val="single"/>
        </w:rPr>
        <w:t>О</w:t>
      </w:r>
      <w:r w:rsidRPr="00186F07">
        <w:rPr>
          <w:b/>
          <w:bCs/>
          <w:i/>
          <w:iCs/>
          <w:sz w:val="28"/>
          <w:szCs w:val="28"/>
          <w:u w:val="single"/>
          <w:vertAlign w:val="subscript"/>
        </w:rPr>
        <w:t>накопит</w:t>
      </w:r>
      <w:proofErr w:type="spellEnd"/>
      <w:r w:rsidRPr="00186F07">
        <w:rPr>
          <w:sz w:val="28"/>
          <w:szCs w:val="28"/>
          <w:shd w:val="clear" w:color="auto" w:fill="FFFFFF"/>
        </w:rPr>
        <w:t xml:space="preserve"> – накопленная оценка по дисциплине</w:t>
      </w:r>
      <w:r>
        <w:rPr>
          <w:sz w:val="28"/>
          <w:szCs w:val="28"/>
          <w:shd w:val="clear" w:color="auto" w:fill="FFFFFF"/>
        </w:rPr>
        <w:t>.</w:t>
      </w:r>
    </w:p>
    <w:p w:rsidR="00D81A64" w:rsidRPr="00186F07" w:rsidRDefault="00D81A64" w:rsidP="00186F07">
      <w:pPr>
        <w:spacing w:after="120"/>
        <w:jc w:val="both"/>
        <w:rPr>
          <w:sz w:val="28"/>
          <w:szCs w:val="28"/>
        </w:rPr>
      </w:pPr>
      <w:r w:rsidRPr="00186F07">
        <w:rPr>
          <w:b/>
          <w:bCs/>
          <w:sz w:val="28"/>
          <w:szCs w:val="28"/>
        </w:rPr>
        <w:t>Способ округления оценок</w:t>
      </w:r>
      <w:r w:rsidRPr="00186F07">
        <w:rPr>
          <w:sz w:val="28"/>
          <w:szCs w:val="28"/>
        </w:rPr>
        <w:t xml:space="preserve"> арифметический. </w:t>
      </w:r>
    </w:p>
    <w:p w:rsidR="00D81A64" w:rsidRPr="00186F07" w:rsidRDefault="00D81A64" w:rsidP="00186F07">
      <w:pPr>
        <w:spacing w:after="120"/>
        <w:jc w:val="both"/>
        <w:rPr>
          <w:sz w:val="28"/>
          <w:szCs w:val="28"/>
        </w:rPr>
      </w:pPr>
      <w:r w:rsidRPr="00186F07">
        <w:rPr>
          <w:sz w:val="28"/>
          <w:szCs w:val="28"/>
        </w:rPr>
        <w:t>На экзамене студенту не предоставляется возможность получить дополнител</w:t>
      </w:r>
      <w:r w:rsidRPr="00186F07">
        <w:rPr>
          <w:sz w:val="28"/>
          <w:szCs w:val="28"/>
        </w:rPr>
        <w:t>ь</w:t>
      </w:r>
      <w:r w:rsidRPr="00186F07">
        <w:rPr>
          <w:sz w:val="28"/>
          <w:szCs w:val="28"/>
        </w:rPr>
        <w:t>ный балл для компенсации накопленной оценки. На первой и второй пересдаче ст</w:t>
      </w:r>
      <w:r w:rsidRPr="00186F07">
        <w:rPr>
          <w:sz w:val="28"/>
          <w:szCs w:val="28"/>
        </w:rPr>
        <w:t>у</w:t>
      </w:r>
      <w:r w:rsidRPr="00186F07">
        <w:rPr>
          <w:sz w:val="28"/>
          <w:szCs w:val="28"/>
        </w:rPr>
        <w:t>денту не предоставляется возможность получить дополнительный балл для компе</w:t>
      </w:r>
      <w:r w:rsidRPr="00186F07">
        <w:rPr>
          <w:sz w:val="28"/>
          <w:szCs w:val="28"/>
        </w:rPr>
        <w:t>н</w:t>
      </w:r>
      <w:r w:rsidRPr="00186F07">
        <w:rPr>
          <w:sz w:val="28"/>
          <w:szCs w:val="28"/>
        </w:rPr>
        <w:t>сации накопленной оценки. Пересдач</w:t>
      </w:r>
      <w:r>
        <w:rPr>
          <w:sz w:val="28"/>
          <w:szCs w:val="28"/>
        </w:rPr>
        <w:t>а</w:t>
      </w:r>
      <w:r w:rsidRPr="00186F07">
        <w:rPr>
          <w:sz w:val="28"/>
          <w:szCs w:val="28"/>
        </w:rPr>
        <w:t xml:space="preserve"> проходит в той же самой форме, в которой проводился основный экзамен.</w:t>
      </w:r>
    </w:p>
    <w:p w:rsidR="00D81A64" w:rsidRPr="00E45386" w:rsidRDefault="00D81A64" w:rsidP="001817AF">
      <w:pPr>
        <w:jc w:val="both"/>
        <w:rPr>
          <w:sz w:val="28"/>
          <w:szCs w:val="28"/>
        </w:rPr>
      </w:pPr>
    </w:p>
    <w:p w:rsidR="00D81A64" w:rsidRPr="00E45386" w:rsidRDefault="00D81A64" w:rsidP="001817AF">
      <w:pPr>
        <w:pStyle w:val="1"/>
      </w:pPr>
      <w:r w:rsidRPr="00E45386">
        <w:t>Содержание дисциплины</w:t>
      </w:r>
    </w:p>
    <w:p w:rsidR="00D81A64" w:rsidRPr="00E45386" w:rsidRDefault="00D81A64" w:rsidP="001817AF">
      <w:pPr>
        <w:pStyle w:val="a0"/>
        <w:numPr>
          <w:ilvl w:val="0"/>
          <w:numId w:val="0"/>
        </w:numPr>
        <w:ind w:left="709"/>
        <w:jc w:val="both"/>
        <w:rPr>
          <w:sz w:val="28"/>
          <w:szCs w:val="28"/>
        </w:rPr>
      </w:pPr>
    </w:p>
    <w:p w:rsidR="00D81A64" w:rsidRPr="00E45386" w:rsidRDefault="00D81A64" w:rsidP="00D17E92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E45386">
        <w:rPr>
          <w:rFonts w:ascii="Times New Roman" w:hAnsi="Times New Roman" w:cs="Times New Roman"/>
          <w:sz w:val="28"/>
          <w:szCs w:val="28"/>
        </w:rPr>
        <w:t xml:space="preserve">Раздел №1. </w:t>
      </w:r>
      <w:r w:rsidRPr="00865D79">
        <w:rPr>
          <w:rFonts w:ascii="Times New Roman" w:hAnsi="Times New Roman" w:cs="Times New Roman"/>
          <w:sz w:val="28"/>
          <w:szCs w:val="28"/>
        </w:rPr>
        <w:t>Математические и инструментальные методы маркетинга</w:t>
      </w:r>
    </w:p>
    <w:p w:rsidR="00D81A64" w:rsidRPr="00E45386" w:rsidRDefault="00D81A64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7.1.1</w:t>
      </w:r>
      <w:r w:rsidRPr="00E45386">
        <w:rPr>
          <w:rFonts w:ascii="Times New Roman" w:hAnsi="Times New Roman" w:cs="Times New Roman"/>
        </w:rPr>
        <w:t>.Содержание раздела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0"/>
        <w:gridCol w:w="27"/>
        <w:gridCol w:w="5812"/>
        <w:gridCol w:w="709"/>
        <w:gridCol w:w="3118"/>
      </w:tblGrid>
      <w:tr w:rsidR="00D81A64" w:rsidRPr="00E45386">
        <w:trPr>
          <w:trHeight w:val="976"/>
        </w:trPr>
        <w:tc>
          <w:tcPr>
            <w:tcW w:w="817" w:type="dxa"/>
            <w:gridSpan w:val="2"/>
          </w:tcPr>
          <w:p w:rsidR="00D81A64" w:rsidRPr="009539D4" w:rsidRDefault="00D81A64" w:rsidP="00D17E92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 xml:space="preserve">№ </w:t>
            </w:r>
          </w:p>
          <w:p w:rsidR="00D81A64" w:rsidRPr="009539D4" w:rsidRDefault="00D81A64" w:rsidP="00D17E92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Т</w:t>
            </w:r>
            <w:r w:rsidRPr="009539D4">
              <w:rPr>
                <w:lang w:eastAsia="en-US"/>
              </w:rPr>
              <w:t>е</w:t>
            </w:r>
            <w:r w:rsidRPr="009539D4">
              <w:rPr>
                <w:lang w:eastAsia="en-US"/>
              </w:rPr>
              <w:t>мы</w:t>
            </w:r>
          </w:p>
        </w:tc>
        <w:tc>
          <w:tcPr>
            <w:tcW w:w="5812" w:type="dxa"/>
          </w:tcPr>
          <w:p w:rsidR="00D81A64" w:rsidRPr="009539D4" w:rsidRDefault="00D81A64" w:rsidP="00D17E92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Название темы</w:t>
            </w:r>
          </w:p>
        </w:tc>
        <w:tc>
          <w:tcPr>
            <w:tcW w:w="709" w:type="dxa"/>
          </w:tcPr>
          <w:p w:rsidR="00D81A64" w:rsidRPr="009539D4" w:rsidRDefault="00D81A64" w:rsidP="00D17E92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Кол-во ч</w:t>
            </w:r>
            <w:r w:rsidRPr="009539D4">
              <w:rPr>
                <w:lang w:eastAsia="en-US"/>
              </w:rPr>
              <w:t>а</w:t>
            </w:r>
            <w:r w:rsidRPr="009539D4">
              <w:rPr>
                <w:lang w:eastAsia="en-US"/>
              </w:rPr>
              <w:t>сов</w:t>
            </w:r>
          </w:p>
        </w:tc>
        <w:tc>
          <w:tcPr>
            <w:tcW w:w="3118" w:type="dxa"/>
          </w:tcPr>
          <w:p w:rsidR="00D81A64" w:rsidRPr="009539D4" w:rsidRDefault="00D81A64" w:rsidP="00D17E92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 xml:space="preserve">Тип образовательной технологии </w:t>
            </w:r>
          </w:p>
        </w:tc>
      </w:tr>
      <w:tr w:rsidR="00D81A64" w:rsidRPr="00E45386">
        <w:trPr>
          <w:trHeight w:val="145"/>
        </w:trPr>
        <w:tc>
          <w:tcPr>
            <w:tcW w:w="10456" w:type="dxa"/>
            <w:gridSpan w:val="5"/>
          </w:tcPr>
          <w:p w:rsidR="00D81A64" w:rsidRPr="009539D4" w:rsidRDefault="00D81A64" w:rsidP="00D17E92">
            <w:pPr>
              <w:pStyle w:val="af7"/>
              <w:ind w:firstLine="0"/>
              <w:jc w:val="center"/>
              <w:rPr>
                <w:b/>
                <w:bCs/>
                <w:lang w:eastAsia="en-US"/>
              </w:rPr>
            </w:pPr>
            <w:r w:rsidRPr="009539D4">
              <w:rPr>
                <w:b/>
                <w:bCs/>
                <w:lang w:eastAsia="en-US"/>
              </w:rPr>
              <w:t>Лекционный курс</w:t>
            </w:r>
          </w:p>
        </w:tc>
      </w:tr>
      <w:tr w:rsidR="00D81A64" w:rsidRPr="00E45386">
        <w:tc>
          <w:tcPr>
            <w:tcW w:w="817" w:type="dxa"/>
            <w:gridSpan w:val="2"/>
          </w:tcPr>
          <w:p w:rsidR="00D81A64" w:rsidRPr="009539D4" w:rsidRDefault="00D81A64" w:rsidP="00865D79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1</w:t>
            </w:r>
          </w:p>
        </w:tc>
        <w:tc>
          <w:tcPr>
            <w:tcW w:w="5812" w:type="dxa"/>
          </w:tcPr>
          <w:p w:rsidR="00D81A64" w:rsidRPr="009539D4" w:rsidRDefault="00D81A64" w:rsidP="000C6FCE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Математические модели маркетинга</w:t>
            </w:r>
          </w:p>
        </w:tc>
        <w:tc>
          <w:tcPr>
            <w:tcW w:w="709" w:type="dxa"/>
          </w:tcPr>
          <w:p w:rsidR="00D81A64" w:rsidRPr="009539D4" w:rsidRDefault="00D81A64" w:rsidP="00D17E92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3118" w:type="dxa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Лекции</w:t>
            </w:r>
          </w:p>
        </w:tc>
      </w:tr>
      <w:tr w:rsidR="00D81A64" w:rsidRPr="00E45386">
        <w:tc>
          <w:tcPr>
            <w:tcW w:w="817" w:type="dxa"/>
            <w:gridSpan w:val="2"/>
          </w:tcPr>
          <w:p w:rsidR="00D81A64" w:rsidRPr="009539D4" w:rsidRDefault="00D81A64" w:rsidP="00865D79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5812" w:type="dxa"/>
          </w:tcPr>
          <w:p w:rsidR="00D81A64" w:rsidRPr="009539D4" w:rsidRDefault="00D81A64" w:rsidP="00865D79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Моделирование потребительского спроса</w:t>
            </w:r>
          </w:p>
        </w:tc>
        <w:tc>
          <w:tcPr>
            <w:tcW w:w="709" w:type="dxa"/>
          </w:tcPr>
          <w:p w:rsidR="00D81A64" w:rsidRPr="009539D4" w:rsidRDefault="00D81A64" w:rsidP="00D17E92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3118" w:type="dxa"/>
          </w:tcPr>
          <w:p w:rsidR="00D81A64" w:rsidRPr="009539D4" w:rsidRDefault="00D81A64" w:rsidP="00A73CEF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Лекции и диспуты</w:t>
            </w:r>
          </w:p>
        </w:tc>
      </w:tr>
      <w:tr w:rsidR="00D81A64" w:rsidRPr="00E45386">
        <w:tc>
          <w:tcPr>
            <w:tcW w:w="817" w:type="dxa"/>
            <w:gridSpan w:val="2"/>
          </w:tcPr>
          <w:p w:rsidR="00D81A64" w:rsidRPr="009539D4" w:rsidRDefault="00D81A64" w:rsidP="00865D79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3</w:t>
            </w:r>
          </w:p>
        </w:tc>
        <w:tc>
          <w:tcPr>
            <w:tcW w:w="5812" w:type="dxa"/>
          </w:tcPr>
          <w:p w:rsidR="00D81A64" w:rsidRPr="009539D4" w:rsidRDefault="00D81A64" w:rsidP="00865D79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Прогнозирование поведения потребителя</w:t>
            </w:r>
          </w:p>
        </w:tc>
        <w:tc>
          <w:tcPr>
            <w:tcW w:w="709" w:type="dxa"/>
          </w:tcPr>
          <w:p w:rsidR="00D81A64" w:rsidRPr="009539D4" w:rsidRDefault="00D81A64" w:rsidP="00D17E92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3118" w:type="dxa"/>
          </w:tcPr>
          <w:p w:rsidR="00D81A64" w:rsidRPr="009539D4" w:rsidRDefault="00D81A64" w:rsidP="00A73CEF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Лекции и диспуты</w:t>
            </w:r>
          </w:p>
        </w:tc>
      </w:tr>
      <w:tr w:rsidR="00D81A64" w:rsidRPr="00E45386">
        <w:trPr>
          <w:trHeight w:val="901"/>
        </w:trPr>
        <w:tc>
          <w:tcPr>
            <w:tcW w:w="817" w:type="dxa"/>
            <w:gridSpan w:val="2"/>
          </w:tcPr>
          <w:p w:rsidR="00D81A64" w:rsidRPr="009539D4" w:rsidRDefault="00D81A64" w:rsidP="00865D79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4</w:t>
            </w:r>
          </w:p>
        </w:tc>
        <w:tc>
          <w:tcPr>
            <w:tcW w:w="5812" w:type="dxa"/>
          </w:tcPr>
          <w:p w:rsidR="00D81A64" w:rsidRPr="009539D4" w:rsidRDefault="00D81A64" w:rsidP="00865D79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Прогнозирование экономической конъюнкт</w:t>
            </w:r>
            <w:r w:rsidRPr="009539D4">
              <w:rPr>
                <w:lang w:eastAsia="en-US"/>
              </w:rPr>
              <w:t>у</w:t>
            </w:r>
            <w:r w:rsidRPr="009539D4">
              <w:rPr>
                <w:lang w:eastAsia="en-US"/>
              </w:rPr>
              <w:t>ры рынков</w:t>
            </w:r>
          </w:p>
        </w:tc>
        <w:tc>
          <w:tcPr>
            <w:tcW w:w="709" w:type="dxa"/>
          </w:tcPr>
          <w:p w:rsidR="00D81A64" w:rsidRPr="009539D4" w:rsidRDefault="00D81A64" w:rsidP="00D17E92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3118" w:type="dxa"/>
          </w:tcPr>
          <w:p w:rsidR="00D81A64" w:rsidRPr="009539D4" w:rsidRDefault="00D81A64" w:rsidP="00A73CEF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Лекции и диспуты</w:t>
            </w:r>
          </w:p>
        </w:tc>
      </w:tr>
      <w:tr w:rsidR="00D81A64" w:rsidRPr="00E45386">
        <w:tc>
          <w:tcPr>
            <w:tcW w:w="6629" w:type="dxa"/>
            <w:gridSpan w:val="3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8</w:t>
            </w:r>
          </w:p>
        </w:tc>
        <w:tc>
          <w:tcPr>
            <w:tcW w:w="3118" w:type="dxa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</w:p>
        </w:tc>
      </w:tr>
      <w:tr w:rsidR="00D81A64" w:rsidRPr="00E45386">
        <w:tc>
          <w:tcPr>
            <w:tcW w:w="10456" w:type="dxa"/>
            <w:gridSpan w:val="5"/>
          </w:tcPr>
          <w:p w:rsidR="00D81A64" w:rsidRPr="009539D4" w:rsidRDefault="00D81A64" w:rsidP="00D17E92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b/>
                <w:bCs/>
                <w:lang w:eastAsia="en-US"/>
              </w:rPr>
              <w:t>Семинарские занятия</w:t>
            </w:r>
          </w:p>
        </w:tc>
      </w:tr>
      <w:tr w:rsidR="00D81A64" w:rsidRPr="00E45386">
        <w:tc>
          <w:tcPr>
            <w:tcW w:w="817" w:type="dxa"/>
            <w:gridSpan w:val="2"/>
          </w:tcPr>
          <w:p w:rsidR="00D81A64" w:rsidRPr="009539D4" w:rsidRDefault="00D81A64" w:rsidP="00E85E6E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1</w:t>
            </w:r>
          </w:p>
        </w:tc>
        <w:tc>
          <w:tcPr>
            <w:tcW w:w="5812" w:type="dxa"/>
          </w:tcPr>
          <w:p w:rsidR="00D81A64" w:rsidRPr="009539D4" w:rsidRDefault="00D81A64" w:rsidP="00E85E6E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Современные методы сбора маркетинговой информации</w:t>
            </w:r>
          </w:p>
        </w:tc>
        <w:tc>
          <w:tcPr>
            <w:tcW w:w="709" w:type="dxa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 xml:space="preserve"> 4</w:t>
            </w:r>
          </w:p>
        </w:tc>
        <w:tc>
          <w:tcPr>
            <w:tcW w:w="3118" w:type="dxa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Разбор кейсов, деловые игры, дискуссии, тр</w:t>
            </w:r>
            <w:r w:rsidRPr="009539D4">
              <w:rPr>
                <w:lang w:eastAsia="en-US"/>
              </w:rPr>
              <w:t>е</w:t>
            </w:r>
            <w:r w:rsidRPr="009539D4">
              <w:rPr>
                <w:lang w:eastAsia="en-US"/>
              </w:rPr>
              <w:t>нинги, мастер-классы</w:t>
            </w:r>
          </w:p>
        </w:tc>
      </w:tr>
      <w:tr w:rsidR="00D81A64" w:rsidRPr="00E45386">
        <w:tc>
          <w:tcPr>
            <w:tcW w:w="817" w:type="dxa"/>
            <w:gridSpan w:val="2"/>
          </w:tcPr>
          <w:p w:rsidR="00D81A64" w:rsidRPr="009539D4" w:rsidRDefault="00D81A64" w:rsidP="00E85E6E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5812" w:type="dxa"/>
          </w:tcPr>
          <w:p w:rsidR="00D81A64" w:rsidRPr="009539D4" w:rsidRDefault="00D81A64" w:rsidP="00E85E6E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Обработка маркетинговой информации с п</w:t>
            </w:r>
            <w:r w:rsidRPr="009539D4">
              <w:rPr>
                <w:lang w:eastAsia="en-US"/>
              </w:rPr>
              <w:t>о</w:t>
            </w:r>
            <w:r w:rsidRPr="009539D4">
              <w:rPr>
                <w:lang w:eastAsia="en-US"/>
              </w:rPr>
              <w:t>мощью современных методов и моделей</w:t>
            </w:r>
          </w:p>
        </w:tc>
        <w:tc>
          <w:tcPr>
            <w:tcW w:w="709" w:type="dxa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4</w:t>
            </w:r>
          </w:p>
        </w:tc>
        <w:tc>
          <w:tcPr>
            <w:tcW w:w="3118" w:type="dxa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Разбор кейсов, деловые игры, дискуссии, тр</w:t>
            </w:r>
            <w:r w:rsidRPr="009539D4">
              <w:rPr>
                <w:lang w:eastAsia="en-US"/>
              </w:rPr>
              <w:t>е</w:t>
            </w:r>
            <w:r w:rsidRPr="009539D4">
              <w:rPr>
                <w:lang w:eastAsia="en-US"/>
              </w:rPr>
              <w:t>нинги, мастер-классы</w:t>
            </w:r>
          </w:p>
        </w:tc>
      </w:tr>
      <w:tr w:rsidR="00D81A64" w:rsidRPr="00E45386">
        <w:tc>
          <w:tcPr>
            <w:tcW w:w="6629" w:type="dxa"/>
            <w:gridSpan w:val="3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8</w:t>
            </w:r>
          </w:p>
        </w:tc>
        <w:tc>
          <w:tcPr>
            <w:tcW w:w="3118" w:type="dxa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</w:p>
        </w:tc>
      </w:tr>
      <w:tr w:rsidR="00D81A64" w:rsidRPr="00E45386">
        <w:tc>
          <w:tcPr>
            <w:tcW w:w="10456" w:type="dxa"/>
            <w:gridSpan w:val="5"/>
          </w:tcPr>
          <w:p w:rsidR="00D81A64" w:rsidRPr="009539D4" w:rsidRDefault="00D81A64" w:rsidP="00D17E92">
            <w:pPr>
              <w:pStyle w:val="af7"/>
              <w:ind w:firstLine="0"/>
              <w:jc w:val="center"/>
              <w:rPr>
                <w:b/>
                <w:bCs/>
                <w:lang w:eastAsia="en-US"/>
              </w:rPr>
            </w:pPr>
            <w:r w:rsidRPr="009539D4">
              <w:rPr>
                <w:b/>
                <w:bCs/>
                <w:lang w:eastAsia="en-US"/>
              </w:rPr>
              <w:t>Практические занятия</w:t>
            </w:r>
          </w:p>
        </w:tc>
      </w:tr>
      <w:tr w:rsidR="00D81A64" w:rsidRPr="00E45386">
        <w:trPr>
          <w:trHeight w:val="928"/>
        </w:trPr>
        <w:tc>
          <w:tcPr>
            <w:tcW w:w="817" w:type="dxa"/>
            <w:gridSpan w:val="2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1</w:t>
            </w:r>
          </w:p>
        </w:tc>
        <w:tc>
          <w:tcPr>
            <w:tcW w:w="5812" w:type="dxa"/>
          </w:tcPr>
          <w:p w:rsidR="00D81A64" w:rsidRPr="009539D4" w:rsidRDefault="00D81A64" w:rsidP="00A73CEF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Выявление сущностных свойств объектов маркетинговой деятельности</w:t>
            </w:r>
          </w:p>
        </w:tc>
        <w:tc>
          <w:tcPr>
            <w:tcW w:w="709" w:type="dxa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3118" w:type="dxa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Дискуссии</w:t>
            </w:r>
          </w:p>
        </w:tc>
      </w:tr>
      <w:tr w:rsidR="00D81A64" w:rsidRPr="00E45386">
        <w:tc>
          <w:tcPr>
            <w:tcW w:w="817" w:type="dxa"/>
            <w:gridSpan w:val="2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5812" w:type="dxa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Учёт эволюционного характера динамики с</w:t>
            </w:r>
            <w:r w:rsidRPr="009539D4">
              <w:rPr>
                <w:lang w:eastAsia="en-US"/>
              </w:rPr>
              <w:t>о</w:t>
            </w:r>
            <w:r w:rsidRPr="009539D4">
              <w:rPr>
                <w:lang w:eastAsia="en-US"/>
              </w:rPr>
              <w:t>циально-экономических процессов при пр</w:t>
            </w:r>
            <w:r w:rsidRPr="009539D4">
              <w:rPr>
                <w:lang w:eastAsia="en-US"/>
              </w:rPr>
              <w:t>о</w:t>
            </w:r>
            <w:r w:rsidRPr="009539D4">
              <w:rPr>
                <w:lang w:eastAsia="en-US"/>
              </w:rPr>
              <w:t>гнозировании поведения объектов внешней среды маркетинга</w:t>
            </w:r>
          </w:p>
        </w:tc>
        <w:tc>
          <w:tcPr>
            <w:tcW w:w="709" w:type="dxa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3118" w:type="dxa"/>
          </w:tcPr>
          <w:p w:rsidR="00D81A64" w:rsidRPr="009539D4" w:rsidRDefault="00D81A64" w:rsidP="001B2D1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Практические расчёты</w:t>
            </w:r>
          </w:p>
        </w:tc>
      </w:tr>
      <w:tr w:rsidR="00D81A64" w:rsidRPr="00E45386">
        <w:tc>
          <w:tcPr>
            <w:tcW w:w="817" w:type="dxa"/>
            <w:gridSpan w:val="2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3</w:t>
            </w:r>
          </w:p>
        </w:tc>
        <w:tc>
          <w:tcPr>
            <w:tcW w:w="5812" w:type="dxa"/>
          </w:tcPr>
          <w:p w:rsidR="00D81A64" w:rsidRPr="009539D4" w:rsidRDefault="00D81A64" w:rsidP="001B2D1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Особенности социально-экономического пр</w:t>
            </w:r>
            <w:r w:rsidRPr="009539D4">
              <w:rPr>
                <w:lang w:eastAsia="en-US"/>
              </w:rPr>
              <w:t>о</w:t>
            </w:r>
            <w:r w:rsidRPr="009539D4">
              <w:rPr>
                <w:lang w:eastAsia="en-US"/>
              </w:rPr>
              <w:t>гнозирования в маркетинге</w:t>
            </w:r>
          </w:p>
        </w:tc>
        <w:tc>
          <w:tcPr>
            <w:tcW w:w="709" w:type="dxa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4</w:t>
            </w:r>
          </w:p>
        </w:tc>
        <w:tc>
          <w:tcPr>
            <w:tcW w:w="3118" w:type="dxa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Сравнительный анализ методов прогнозиров</w:t>
            </w:r>
            <w:r w:rsidRPr="009539D4">
              <w:rPr>
                <w:lang w:eastAsia="en-US"/>
              </w:rPr>
              <w:t>а</w:t>
            </w:r>
            <w:r w:rsidRPr="009539D4">
              <w:rPr>
                <w:lang w:eastAsia="en-US"/>
              </w:rPr>
              <w:t>ния</w:t>
            </w:r>
          </w:p>
        </w:tc>
      </w:tr>
      <w:tr w:rsidR="00D81A64" w:rsidRPr="00E45386">
        <w:trPr>
          <w:trHeight w:val="416"/>
        </w:trPr>
        <w:tc>
          <w:tcPr>
            <w:tcW w:w="6629" w:type="dxa"/>
            <w:gridSpan w:val="3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lastRenderedPageBreak/>
              <w:t>Итого:</w:t>
            </w:r>
          </w:p>
        </w:tc>
        <w:tc>
          <w:tcPr>
            <w:tcW w:w="709" w:type="dxa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8</w:t>
            </w:r>
          </w:p>
        </w:tc>
        <w:tc>
          <w:tcPr>
            <w:tcW w:w="3118" w:type="dxa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</w:p>
        </w:tc>
      </w:tr>
      <w:tr w:rsidR="00D81A64" w:rsidRPr="00E45386">
        <w:trPr>
          <w:trHeight w:val="416"/>
        </w:trPr>
        <w:tc>
          <w:tcPr>
            <w:tcW w:w="10456" w:type="dxa"/>
            <w:gridSpan w:val="5"/>
          </w:tcPr>
          <w:p w:rsidR="00D81A64" w:rsidRPr="009539D4" w:rsidRDefault="00D81A64" w:rsidP="009E3078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b/>
                <w:bCs/>
                <w:lang w:eastAsia="en-US"/>
              </w:rPr>
              <w:t>Виды самостоятельной работы студентов</w:t>
            </w:r>
          </w:p>
        </w:tc>
      </w:tr>
      <w:tr w:rsidR="00D81A64" w:rsidRPr="00E45386">
        <w:trPr>
          <w:trHeight w:val="416"/>
        </w:trPr>
        <w:tc>
          <w:tcPr>
            <w:tcW w:w="790" w:type="dxa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1</w:t>
            </w:r>
          </w:p>
        </w:tc>
        <w:tc>
          <w:tcPr>
            <w:tcW w:w="5839" w:type="dxa"/>
            <w:gridSpan w:val="2"/>
          </w:tcPr>
          <w:p w:rsidR="00D81A64" w:rsidRPr="009539D4" w:rsidRDefault="00D81A64" w:rsidP="00404FC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Математические модели маркетинга</w:t>
            </w:r>
          </w:p>
        </w:tc>
        <w:tc>
          <w:tcPr>
            <w:tcW w:w="709" w:type="dxa"/>
          </w:tcPr>
          <w:p w:rsidR="00D81A64" w:rsidRPr="009539D4" w:rsidRDefault="00D81A64" w:rsidP="00404FC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7</w:t>
            </w:r>
          </w:p>
        </w:tc>
        <w:tc>
          <w:tcPr>
            <w:tcW w:w="3118" w:type="dxa"/>
          </w:tcPr>
          <w:p w:rsidR="00D81A64" w:rsidRPr="009539D4" w:rsidRDefault="00D81A64" w:rsidP="00404FC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Сбор статистической информации о динам</w:t>
            </w:r>
            <w:r w:rsidRPr="009539D4">
              <w:rPr>
                <w:lang w:eastAsia="en-US"/>
              </w:rPr>
              <w:t>и</w:t>
            </w:r>
            <w:r w:rsidRPr="009539D4">
              <w:rPr>
                <w:lang w:eastAsia="en-US"/>
              </w:rPr>
              <w:t>ке того рынка, на пр</w:t>
            </w:r>
            <w:r w:rsidRPr="009539D4">
              <w:rPr>
                <w:lang w:eastAsia="en-US"/>
              </w:rPr>
              <w:t>и</w:t>
            </w:r>
            <w:r w:rsidRPr="009539D4">
              <w:rPr>
                <w:lang w:eastAsia="en-US"/>
              </w:rPr>
              <w:t>мере которого будет выполняться курсовая работа</w:t>
            </w:r>
          </w:p>
        </w:tc>
      </w:tr>
      <w:tr w:rsidR="00D81A64" w:rsidRPr="00E45386">
        <w:trPr>
          <w:trHeight w:val="416"/>
        </w:trPr>
        <w:tc>
          <w:tcPr>
            <w:tcW w:w="790" w:type="dxa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5839" w:type="dxa"/>
            <w:gridSpan w:val="2"/>
          </w:tcPr>
          <w:p w:rsidR="00D81A64" w:rsidRPr="009539D4" w:rsidRDefault="00D81A64" w:rsidP="00404FC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Моделирование потребительского спроса</w:t>
            </w:r>
          </w:p>
        </w:tc>
        <w:tc>
          <w:tcPr>
            <w:tcW w:w="709" w:type="dxa"/>
          </w:tcPr>
          <w:p w:rsidR="00D81A64" w:rsidRPr="009539D4" w:rsidRDefault="00D81A64" w:rsidP="00404FC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7</w:t>
            </w:r>
          </w:p>
        </w:tc>
        <w:tc>
          <w:tcPr>
            <w:tcW w:w="3118" w:type="dxa"/>
          </w:tcPr>
          <w:p w:rsidR="00D81A64" w:rsidRPr="009539D4" w:rsidRDefault="00D81A64" w:rsidP="00404FC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Выбор модели, на</w:t>
            </w:r>
            <w:r w:rsidRPr="009539D4">
              <w:rPr>
                <w:lang w:eastAsia="en-US"/>
              </w:rPr>
              <w:t>и</w:t>
            </w:r>
            <w:r w:rsidRPr="009539D4">
              <w:rPr>
                <w:lang w:eastAsia="en-US"/>
              </w:rPr>
              <w:t>лучшим образом оп</w:t>
            </w:r>
            <w:r w:rsidRPr="009539D4">
              <w:rPr>
                <w:lang w:eastAsia="en-US"/>
              </w:rPr>
              <w:t>и</w:t>
            </w:r>
            <w:r w:rsidRPr="009539D4">
              <w:rPr>
                <w:lang w:eastAsia="en-US"/>
              </w:rPr>
              <w:t>сывающей характер</w:t>
            </w:r>
            <w:r w:rsidRPr="009539D4">
              <w:rPr>
                <w:lang w:eastAsia="en-US"/>
              </w:rPr>
              <w:t>и</w:t>
            </w:r>
            <w:r w:rsidRPr="009539D4">
              <w:rPr>
                <w:lang w:eastAsia="en-US"/>
              </w:rPr>
              <w:t>стики потребительского спроса</w:t>
            </w:r>
          </w:p>
        </w:tc>
      </w:tr>
      <w:tr w:rsidR="00D81A64" w:rsidRPr="00E45386">
        <w:trPr>
          <w:trHeight w:val="416"/>
        </w:trPr>
        <w:tc>
          <w:tcPr>
            <w:tcW w:w="790" w:type="dxa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3</w:t>
            </w:r>
          </w:p>
        </w:tc>
        <w:tc>
          <w:tcPr>
            <w:tcW w:w="5839" w:type="dxa"/>
            <w:gridSpan w:val="2"/>
          </w:tcPr>
          <w:p w:rsidR="00D81A64" w:rsidRPr="009539D4" w:rsidRDefault="00D81A64" w:rsidP="00404FC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Прогнозирование поведения потребителя</w:t>
            </w:r>
          </w:p>
        </w:tc>
        <w:tc>
          <w:tcPr>
            <w:tcW w:w="709" w:type="dxa"/>
          </w:tcPr>
          <w:p w:rsidR="00D81A64" w:rsidRPr="009539D4" w:rsidRDefault="00D81A64" w:rsidP="00404FC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7</w:t>
            </w:r>
          </w:p>
        </w:tc>
        <w:tc>
          <w:tcPr>
            <w:tcW w:w="3118" w:type="dxa"/>
          </w:tcPr>
          <w:p w:rsidR="00D81A64" w:rsidRPr="009539D4" w:rsidRDefault="00D81A64" w:rsidP="00404FC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Построение моделей краткосрочного пр</w:t>
            </w:r>
            <w:r w:rsidRPr="009539D4">
              <w:rPr>
                <w:lang w:eastAsia="en-US"/>
              </w:rPr>
              <w:t>о</w:t>
            </w:r>
            <w:r w:rsidRPr="009539D4">
              <w:rPr>
                <w:lang w:eastAsia="en-US"/>
              </w:rPr>
              <w:t xml:space="preserve">гнозирования спроса и выполнение </w:t>
            </w:r>
            <w:proofErr w:type="spellStart"/>
            <w:r w:rsidRPr="009539D4">
              <w:rPr>
                <w:lang w:eastAsia="en-US"/>
              </w:rPr>
              <w:t>пронгозов</w:t>
            </w:r>
            <w:proofErr w:type="spellEnd"/>
          </w:p>
        </w:tc>
      </w:tr>
      <w:tr w:rsidR="00D81A64" w:rsidRPr="00E45386">
        <w:trPr>
          <w:trHeight w:val="416"/>
        </w:trPr>
        <w:tc>
          <w:tcPr>
            <w:tcW w:w="790" w:type="dxa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4</w:t>
            </w:r>
          </w:p>
        </w:tc>
        <w:tc>
          <w:tcPr>
            <w:tcW w:w="5839" w:type="dxa"/>
            <w:gridSpan w:val="2"/>
          </w:tcPr>
          <w:p w:rsidR="00D81A64" w:rsidRPr="009539D4" w:rsidRDefault="00D81A64" w:rsidP="00404FC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Прогнозирование экономической конъюнкт</w:t>
            </w:r>
            <w:r w:rsidRPr="009539D4">
              <w:rPr>
                <w:lang w:eastAsia="en-US"/>
              </w:rPr>
              <w:t>у</w:t>
            </w:r>
            <w:r w:rsidRPr="009539D4">
              <w:rPr>
                <w:lang w:eastAsia="en-US"/>
              </w:rPr>
              <w:t>ры рынков</w:t>
            </w:r>
          </w:p>
        </w:tc>
        <w:tc>
          <w:tcPr>
            <w:tcW w:w="709" w:type="dxa"/>
          </w:tcPr>
          <w:p w:rsidR="00D81A64" w:rsidRPr="009539D4" w:rsidRDefault="00D81A64" w:rsidP="00404FC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7</w:t>
            </w:r>
          </w:p>
        </w:tc>
        <w:tc>
          <w:tcPr>
            <w:tcW w:w="3118" w:type="dxa"/>
          </w:tcPr>
          <w:p w:rsidR="00D81A64" w:rsidRPr="009539D4" w:rsidRDefault="00D81A64" w:rsidP="00404FC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Изучение основных концепций цикличного развития экономики</w:t>
            </w:r>
          </w:p>
        </w:tc>
      </w:tr>
      <w:tr w:rsidR="00D81A64" w:rsidRPr="00E45386">
        <w:trPr>
          <w:trHeight w:val="416"/>
        </w:trPr>
        <w:tc>
          <w:tcPr>
            <w:tcW w:w="6629" w:type="dxa"/>
            <w:gridSpan w:val="3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28</w:t>
            </w:r>
          </w:p>
        </w:tc>
        <w:tc>
          <w:tcPr>
            <w:tcW w:w="3118" w:type="dxa"/>
          </w:tcPr>
          <w:p w:rsidR="00D81A64" w:rsidRPr="009539D4" w:rsidRDefault="00D81A64" w:rsidP="00D17E92">
            <w:pPr>
              <w:pStyle w:val="af7"/>
              <w:ind w:firstLine="0"/>
              <w:rPr>
                <w:lang w:eastAsia="en-US"/>
              </w:rPr>
            </w:pPr>
          </w:p>
        </w:tc>
      </w:tr>
    </w:tbl>
    <w:p w:rsidR="00D81A64" w:rsidRPr="00E45386" w:rsidRDefault="00D81A64" w:rsidP="009E3078">
      <w:pPr>
        <w:pStyle w:val="af7"/>
        <w:ind w:firstLine="0"/>
        <w:rPr>
          <w:i/>
          <w:iCs/>
        </w:rPr>
      </w:pPr>
    </w:p>
    <w:p w:rsidR="00D81A64" w:rsidRPr="00E45386" w:rsidRDefault="00D81A64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</w:t>
      </w:r>
      <w:r w:rsidRPr="00E4538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E45386">
        <w:rPr>
          <w:rFonts w:ascii="Times New Roman" w:hAnsi="Times New Roman" w:cs="Times New Roman"/>
        </w:rPr>
        <w:t>Содержание тем раздела</w:t>
      </w:r>
    </w:p>
    <w:p w:rsidR="00D81A64" w:rsidRPr="00E45386" w:rsidRDefault="00D81A64" w:rsidP="00D17E92">
      <w:pPr>
        <w:widowControl w:val="0"/>
        <w:rPr>
          <w:rStyle w:val="140"/>
          <w:iCs/>
          <w:sz w:val="28"/>
          <w:szCs w:val="28"/>
        </w:rPr>
      </w:pPr>
      <w:r w:rsidRPr="00E45386">
        <w:rPr>
          <w:rStyle w:val="140"/>
          <w:iCs/>
          <w:sz w:val="28"/>
          <w:szCs w:val="28"/>
        </w:rPr>
        <w:t xml:space="preserve">Тема 1. </w:t>
      </w:r>
      <w:r>
        <w:rPr>
          <w:i/>
          <w:iCs/>
          <w:sz w:val="28"/>
          <w:szCs w:val="28"/>
        </w:rPr>
        <w:t>Математические модели маркетинга</w:t>
      </w:r>
    </w:p>
    <w:p w:rsidR="00D81A64" w:rsidRPr="00E45386" w:rsidRDefault="00D81A64" w:rsidP="00287B55">
      <w:pPr>
        <w:jc w:val="both"/>
        <w:rPr>
          <w:sz w:val="28"/>
          <w:szCs w:val="28"/>
        </w:rPr>
      </w:pPr>
      <w:r>
        <w:rPr>
          <w:sz w:val="28"/>
          <w:szCs w:val="28"/>
        </w:rPr>
        <w:t>Модель как субъективное отображение реальности. Ограниченность выводов по математическим и другим моделям. Преимущества использования математич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методов и моделей в экономике и маркетинге. Виды математических моделей маркетинга и их классификации. Современные инструменты экономико-математического моделирования: действительные и комплексные переменные.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екты маркетинговой деятельности и задачи их моделирования: потребительское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ведение, конкурентная среда, конъюнктура рынков.</w:t>
      </w:r>
    </w:p>
    <w:p w:rsidR="00D81A64" w:rsidRPr="00E45386" w:rsidRDefault="00D81A64" w:rsidP="00287B55">
      <w:pPr>
        <w:widowControl w:val="0"/>
        <w:jc w:val="both"/>
        <w:rPr>
          <w:rStyle w:val="140"/>
          <w:iCs/>
          <w:sz w:val="28"/>
          <w:szCs w:val="28"/>
        </w:rPr>
      </w:pPr>
      <w:r w:rsidRPr="00E45386">
        <w:rPr>
          <w:rStyle w:val="140"/>
          <w:iCs/>
          <w:sz w:val="28"/>
          <w:szCs w:val="28"/>
        </w:rPr>
        <w:t xml:space="preserve">Тема 2. </w:t>
      </w:r>
      <w:r w:rsidRPr="000D3968">
        <w:rPr>
          <w:i/>
          <w:iCs/>
          <w:sz w:val="28"/>
          <w:szCs w:val="28"/>
        </w:rPr>
        <w:t>Моделирование потребительского спроса</w:t>
      </w:r>
      <w:r w:rsidRPr="00AF4BEF">
        <w:rPr>
          <w:rStyle w:val="140"/>
          <w:iCs/>
          <w:sz w:val="28"/>
          <w:szCs w:val="28"/>
        </w:rPr>
        <w:t>.</w:t>
      </w:r>
    </w:p>
    <w:p w:rsidR="00D81A64" w:rsidRDefault="00D81A64" w:rsidP="00287B55">
      <w:pPr>
        <w:widowControl w:val="0"/>
        <w:jc w:val="both"/>
        <w:rPr>
          <w:rStyle w:val="140"/>
          <w:iCs/>
          <w:sz w:val="28"/>
          <w:szCs w:val="28"/>
        </w:rPr>
      </w:pPr>
      <w:r>
        <w:rPr>
          <w:sz w:val="28"/>
          <w:szCs w:val="28"/>
        </w:rPr>
        <w:t>Индивидуальный спрос. Сегменты и их динамика. Причинно-следственные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зи и их выявление. Модели спроса. </w:t>
      </w:r>
    </w:p>
    <w:p w:rsidR="00D81A64" w:rsidRPr="00E45386" w:rsidRDefault="00D81A64" w:rsidP="000D3968">
      <w:pPr>
        <w:widowControl w:val="0"/>
        <w:jc w:val="both"/>
        <w:rPr>
          <w:rStyle w:val="140"/>
          <w:iCs/>
          <w:sz w:val="28"/>
          <w:szCs w:val="28"/>
        </w:rPr>
      </w:pPr>
      <w:r w:rsidRPr="00E45386">
        <w:rPr>
          <w:rStyle w:val="140"/>
          <w:iCs/>
          <w:sz w:val="28"/>
          <w:szCs w:val="28"/>
        </w:rPr>
        <w:t xml:space="preserve">Тема </w:t>
      </w:r>
      <w:r>
        <w:rPr>
          <w:rStyle w:val="140"/>
          <w:iCs/>
          <w:sz w:val="28"/>
          <w:szCs w:val="28"/>
        </w:rPr>
        <w:t>3</w:t>
      </w:r>
      <w:r w:rsidRPr="00E45386">
        <w:rPr>
          <w:rStyle w:val="140"/>
          <w:iCs/>
          <w:sz w:val="28"/>
          <w:szCs w:val="28"/>
        </w:rPr>
        <w:t xml:space="preserve">. </w:t>
      </w:r>
      <w:r w:rsidRPr="000D3968">
        <w:rPr>
          <w:i/>
          <w:iCs/>
          <w:sz w:val="28"/>
          <w:szCs w:val="28"/>
        </w:rPr>
        <w:t>Прогнозирование поведения потребителя</w:t>
      </w:r>
      <w:r w:rsidRPr="00AF4BEF">
        <w:rPr>
          <w:rStyle w:val="140"/>
          <w:iCs/>
          <w:sz w:val="28"/>
          <w:szCs w:val="28"/>
        </w:rPr>
        <w:t>.</w:t>
      </w:r>
    </w:p>
    <w:p w:rsidR="00D81A64" w:rsidRDefault="00D81A64" w:rsidP="000D396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о прогнозировании. Особенности социально-экономического прогнозирования. Обратимые и необратимые процессы. Экономе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рика и прогнозирование. Адаптивные методы прогнозирования</w:t>
      </w:r>
    </w:p>
    <w:p w:rsidR="00D81A64" w:rsidRPr="00E45386" w:rsidRDefault="00D81A64" w:rsidP="000D3968">
      <w:pPr>
        <w:widowControl w:val="0"/>
        <w:jc w:val="both"/>
        <w:rPr>
          <w:rStyle w:val="140"/>
          <w:iCs/>
          <w:sz w:val="28"/>
          <w:szCs w:val="28"/>
        </w:rPr>
      </w:pPr>
      <w:r w:rsidRPr="00E45386">
        <w:rPr>
          <w:rStyle w:val="140"/>
          <w:iCs/>
          <w:sz w:val="28"/>
          <w:szCs w:val="28"/>
        </w:rPr>
        <w:t xml:space="preserve">Тема </w:t>
      </w:r>
      <w:r>
        <w:rPr>
          <w:rStyle w:val="140"/>
          <w:iCs/>
          <w:sz w:val="28"/>
          <w:szCs w:val="28"/>
        </w:rPr>
        <w:t>4</w:t>
      </w:r>
      <w:r w:rsidRPr="00E45386">
        <w:rPr>
          <w:rStyle w:val="140"/>
          <w:iCs/>
          <w:sz w:val="28"/>
          <w:szCs w:val="28"/>
        </w:rPr>
        <w:t xml:space="preserve">. </w:t>
      </w:r>
      <w:r w:rsidRPr="000D3968">
        <w:rPr>
          <w:i/>
          <w:iCs/>
          <w:sz w:val="28"/>
          <w:szCs w:val="28"/>
        </w:rPr>
        <w:t>Прогнозирование экономической конъюнктуры рынков</w:t>
      </w:r>
      <w:r w:rsidRPr="00AF4BEF">
        <w:rPr>
          <w:rStyle w:val="140"/>
          <w:iCs/>
          <w:sz w:val="28"/>
          <w:szCs w:val="28"/>
        </w:rPr>
        <w:t>.</w:t>
      </w:r>
    </w:p>
    <w:p w:rsidR="00D81A64" w:rsidRDefault="00D81A64" w:rsidP="000D3968">
      <w:pPr>
        <w:widowControl w:val="0"/>
        <w:jc w:val="both"/>
        <w:rPr>
          <w:rStyle w:val="140"/>
          <w:iCs/>
          <w:sz w:val="28"/>
          <w:szCs w:val="28"/>
        </w:rPr>
      </w:pPr>
      <w:r>
        <w:rPr>
          <w:sz w:val="28"/>
          <w:szCs w:val="28"/>
        </w:rPr>
        <w:t xml:space="preserve">Экономическая конъюнктура как сложная система. Индексы экономической </w:t>
      </w:r>
      <w:r>
        <w:rPr>
          <w:sz w:val="28"/>
          <w:szCs w:val="28"/>
        </w:rPr>
        <w:lastRenderedPageBreak/>
        <w:t xml:space="preserve">конъюнктуры, их преимущества и недостатки. Циклы экономической конъюнктуры и их моделирование. </w:t>
      </w:r>
    </w:p>
    <w:p w:rsidR="00D81A64" w:rsidRPr="00E45386" w:rsidRDefault="00D81A64" w:rsidP="00287B55">
      <w:pPr>
        <w:widowControl w:val="0"/>
        <w:jc w:val="both"/>
        <w:rPr>
          <w:rStyle w:val="140"/>
          <w:iCs/>
          <w:sz w:val="28"/>
          <w:szCs w:val="28"/>
        </w:rPr>
      </w:pPr>
    </w:p>
    <w:p w:rsidR="00D81A64" w:rsidRPr="00E45386" w:rsidRDefault="00D81A64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</w:t>
      </w:r>
      <w:r w:rsidRPr="00E45386">
        <w:rPr>
          <w:rFonts w:ascii="Times New Roman" w:hAnsi="Times New Roman" w:cs="Times New Roman"/>
        </w:rPr>
        <w:t>3. Базовы</w:t>
      </w:r>
      <w:r>
        <w:rPr>
          <w:rFonts w:ascii="Times New Roman" w:hAnsi="Times New Roman" w:cs="Times New Roman"/>
        </w:rPr>
        <w:t>й</w:t>
      </w:r>
      <w:r w:rsidRPr="00E45386">
        <w:rPr>
          <w:rFonts w:ascii="Times New Roman" w:hAnsi="Times New Roman" w:cs="Times New Roman"/>
        </w:rPr>
        <w:t xml:space="preserve"> учебник по разделу</w:t>
      </w:r>
    </w:p>
    <w:p w:rsidR="00D81A64" w:rsidRPr="002E6F63" w:rsidRDefault="00D81A64" w:rsidP="002E6F63">
      <w:pPr>
        <w:widowControl w:val="0"/>
        <w:numPr>
          <w:ilvl w:val="0"/>
          <w:numId w:val="38"/>
        </w:numPr>
        <w:suppressAutoHyphens/>
        <w:jc w:val="both"/>
        <w:rPr>
          <w:kern w:val="1"/>
        </w:rPr>
      </w:pPr>
      <w:r w:rsidRPr="002E6F63">
        <w:rPr>
          <w:kern w:val="1"/>
        </w:rPr>
        <w:t xml:space="preserve">Светуньков И.С., Светуньков С.Г. Методы и модели социально-экономического прогнозирования: учебник и практикум </w:t>
      </w:r>
      <w:proofErr w:type="gramStart"/>
      <w:r w:rsidRPr="002E6F63">
        <w:rPr>
          <w:kern w:val="1"/>
        </w:rPr>
        <w:t>для</w:t>
      </w:r>
      <w:proofErr w:type="gramEnd"/>
      <w:r w:rsidRPr="002E6F63">
        <w:rPr>
          <w:kern w:val="1"/>
        </w:rPr>
        <w:t xml:space="preserve"> академического </w:t>
      </w:r>
      <w:proofErr w:type="spellStart"/>
      <w:r w:rsidRPr="002E6F63">
        <w:rPr>
          <w:kern w:val="1"/>
        </w:rPr>
        <w:t>бакалавриата</w:t>
      </w:r>
      <w:proofErr w:type="spellEnd"/>
      <w:r w:rsidRPr="002E6F63">
        <w:rPr>
          <w:kern w:val="1"/>
        </w:rPr>
        <w:t xml:space="preserve">. В 2-х т. Т. 1. Теория и методология прогнозирования. - М.: Издательство </w:t>
      </w:r>
      <w:proofErr w:type="spellStart"/>
      <w:r w:rsidRPr="002E6F63">
        <w:rPr>
          <w:kern w:val="1"/>
        </w:rPr>
        <w:t>Юрайт</w:t>
      </w:r>
      <w:proofErr w:type="spellEnd"/>
      <w:r w:rsidRPr="002E6F63">
        <w:rPr>
          <w:kern w:val="1"/>
        </w:rPr>
        <w:t>, 2014. – 351 с.</w:t>
      </w:r>
    </w:p>
    <w:p w:rsidR="00D81A64" w:rsidRPr="002E6F63" w:rsidRDefault="00D81A64" w:rsidP="002E6F63">
      <w:pPr>
        <w:widowControl w:val="0"/>
        <w:numPr>
          <w:ilvl w:val="0"/>
          <w:numId w:val="38"/>
        </w:numPr>
        <w:suppressAutoHyphens/>
        <w:jc w:val="both"/>
        <w:rPr>
          <w:kern w:val="1"/>
        </w:rPr>
      </w:pPr>
      <w:r w:rsidRPr="002E6F63">
        <w:rPr>
          <w:kern w:val="1"/>
        </w:rPr>
        <w:t xml:space="preserve">Светуньков И.С., Светуньков С.Г. Методы и модели социально-экономического прогнозирования: учебник и практикум </w:t>
      </w:r>
      <w:proofErr w:type="gramStart"/>
      <w:r w:rsidRPr="002E6F63">
        <w:rPr>
          <w:kern w:val="1"/>
        </w:rPr>
        <w:t>для</w:t>
      </w:r>
      <w:proofErr w:type="gramEnd"/>
      <w:r w:rsidRPr="002E6F63">
        <w:rPr>
          <w:kern w:val="1"/>
        </w:rPr>
        <w:t xml:space="preserve"> академического </w:t>
      </w:r>
      <w:proofErr w:type="spellStart"/>
      <w:r w:rsidRPr="002E6F63">
        <w:rPr>
          <w:kern w:val="1"/>
        </w:rPr>
        <w:t>бакалавриата</w:t>
      </w:r>
      <w:proofErr w:type="spellEnd"/>
      <w:r w:rsidRPr="002E6F63">
        <w:rPr>
          <w:kern w:val="1"/>
        </w:rPr>
        <w:t xml:space="preserve">. В 2-х т. Т. 2. Модели и методы. - М.: Издательство </w:t>
      </w:r>
      <w:proofErr w:type="spellStart"/>
      <w:r w:rsidRPr="002E6F63">
        <w:rPr>
          <w:kern w:val="1"/>
        </w:rPr>
        <w:t>Юрайт</w:t>
      </w:r>
      <w:proofErr w:type="spellEnd"/>
      <w:r w:rsidRPr="002E6F63">
        <w:rPr>
          <w:kern w:val="1"/>
        </w:rPr>
        <w:t>, 2014. – 450 с.</w:t>
      </w:r>
    </w:p>
    <w:p w:rsidR="00D81A64" w:rsidRPr="00E45386" w:rsidRDefault="00D81A64" w:rsidP="00287B55">
      <w:pPr>
        <w:pStyle w:val="4"/>
        <w:numPr>
          <w:ilvl w:val="0"/>
          <w:numId w:val="0"/>
        </w:numPr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</w:t>
      </w:r>
      <w:r w:rsidRPr="00E45386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E45386">
        <w:rPr>
          <w:rFonts w:ascii="Times New Roman" w:hAnsi="Times New Roman" w:cs="Times New Roman"/>
        </w:rPr>
        <w:t>Вопросы для самостоятельной подготовки студентов по темам ра</w:t>
      </w:r>
      <w:r w:rsidRPr="00E45386">
        <w:rPr>
          <w:rFonts w:ascii="Times New Roman" w:hAnsi="Times New Roman" w:cs="Times New Roman"/>
        </w:rPr>
        <w:t>з</w:t>
      </w:r>
      <w:r w:rsidRPr="00E45386">
        <w:rPr>
          <w:rFonts w:ascii="Times New Roman" w:hAnsi="Times New Roman" w:cs="Times New Roman"/>
        </w:rPr>
        <w:t>дела</w:t>
      </w:r>
    </w:p>
    <w:p w:rsidR="00D81A64" w:rsidRDefault="00D81A64" w:rsidP="00B67145">
      <w:pPr>
        <w:numPr>
          <w:ilvl w:val="0"/>
          <w:numId w:val="12"/>
        </w:numPr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виды моделей, используемых в современной науке.</w:t>
      </w:r>
    </w:p>
    <w:p w:rsidR="00D81A64" w:rsidRDefault="00D81A64" w:rsidP="00B67145">
      <w:pPr>
        <w:numPr>
          <w:ilvl w:val="0"/>
          <w:numId w:val="12"/>
        </w:numPr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>Какие из моделей используются в экономике?</w:t>
      </w:r>
    </w:p>
    <w:p w:rsidR="00D81A64" w:rsidRDefault="00D81A64" w:rsidP="00B67145">
      <w:pPr>
        <w:numPr>
          <w:ilvl w:val="0"/>
          <w:numId w:val="12"/>
        </w:numPr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>В чём особенности применения математических методов и моделей в марк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тинге?</w:t>
      </w:r>
    </w:p>
    <w:p w:rsidR="00D81A64" w:rsidRDefault="00D81A64" w:rsidP="00B67145">
      <w:pPr>
        <w:numPr>
          <w:ilvl w:val="0"/>
          <w:numId w:val="12"/>
        </w:numPr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>Чем отличаются обратимые и необратимые социально-экономические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сы?</w:t>
      </w:r>
    </w:p>
    <w:p w:rsidR="00D81A64" w:rsidRDefault="00D81A64" w:rsidP="00B67145">
      <w:pPr>
        <w:numPr>
          <w:ilvl w:val="0"/>
          <w:numId w:val="12"/>
        </w:numPr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математические модели и методы могут быть использованы для анализа обратимых процессов в маркетинге, а какие –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необратимых?</w:t>
      </w:r>
    </w:p>
    <w:p w:rsidR="00D81A64" w:rsidRDefault="00D81A64" w:rsidP="00B67145">
      <w:pPr>
        <w:numPr>
          <w:ilvl w:val="0"/>
          <w:numId w:val="12"/>
        </w:numPr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представляет собой прогнозирование?</w:t>
      </w:r>
    </w:p>
    <w:p w:rsidR="00D81A64" w:rsidRDefault="00D81A64" w:rsidP="00B67145">
      <w:pPr>
        <w:numPr>
          <w:ilvl w:val="0"/>
          <w:numId w:val="12"/>
        </w:numPr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>Какие современные методы прогнозирования используются в маркетинге?</w:t>
      </w:r>
    </w:p>
    <w:p w:rsidR="00D81A64" w:rsidRDefault="00D81A64" w:rsidP="00B67145">
      <w:pPr>
        <w:numPr>
          <w:ilvl w:val="0"/>
          <w:numId w:val="12"/>
        </w:numPr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>Почему в маркетинге важно изучать состояние экономической конъюнктуры?</w:t>
      </w:r>
    </w:p>
    <w:p w:rsidR="00D81A64" w:rsidRPr="00E45386" w:rsidRDefault="00D81A64" w:rsidP="00B67145">
      <w:pPr>
        <w:numPr>
          <w:ilvl w:val="0"/>
          <w:numId w:val="12"/>
        </w:numPr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>Как использовать индексы при анализе и прогнозировании экономической конъюнктуры?</w:t>
      </w:r>
    </w:p>
    <w:p w:rsidR="00D81A64" w:rsidRPr="000F3E36" w:rsidRDefault="00D81A64" w:rsidP="003C6876">
      <w:pPr>
        <w:pStyle w:val="3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0F3E36">
        <w:rPr>
          <w:rFonts w:ascii="Times New Roman" w:hAnsi="Times New Roman" w:cs="Times New Roman"/>
          <w:sz w:val="28"/>
          <w:szCs w:val="28"/>
        </w:rPr>
        <w:t>7.2. Раздел № 2. Ценообразование</w:t>
      </w:r>
    </w:p>
    <w:p w:rsidR="00D81A64" w:rsidRPr="000F3E36" w:rsidRDefault="00D81A64" w:rsidP="000F3E36">
      <w:pPr>
        <w:pStyle w:val="4"/>
        <w:numPr>
          <w:ilvl w:val="0"/>
          <w:numId w:val="0"/>
        </w:numPr>
        <w:ind w:left="864"/>
        <w:rPr>
          <w:rFonts w:ascii="Times New Roman" w:hAnsi="Times New Roman" w:cs="Times New Roman"/>
        </w:rPr>
      </w:pPr>
      <w:r w:rsidRPr="000F3E36">
        <w:rPr>
          <w:rFonts w:ascii="Times New Roman" w:hAnsi="Times New Roman" w:cs="Times New Roman"/>
        </w:rPr>
        <w:t>7.2.1.Содержание раздела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0"/>
        <w:gridCol w:w="27"/>
        <w:gridCol w:w="5812"/>
        <w:gridCol w:w="709"/>
        <w:gridCol w:w="3118"/>
      </w:tblGrid>
      <w:tr w:rsidR="00D81A64" w:rsidRPr="000F3E36">
        <w:trPr>
          <w:trHeight w:val="976"/>
        </w:trPr>
        <w:tc>
          <w:tcPr>
            <w:tcW w:w="817" w:type="dxa"/>
            <w:gridSpan w:val="2"/>
          </w:tcPr>
          <w:p w:rsidR="00D81A64" w:rsidRPr="000F3E36" w:rsidRDefault="00D81A64" w:rsidP="007B212D">
            <w:pPr>
              <w:pStyle w:val="af7"/>
              <w:ind w:firstLine="0"/>
              <w:jc w:val="center"/>
            </w:pPr>
            <w:r w:rsidRPr="000F3E36">
              <w:t xml:space="preserve">№ </w:t>
            </w:r>
          </w:p>
          <w:p w:rsidR="00D81A64" w:rsidRPr="000F3E36" w:rsidRDefault="00D81A64" w:rsidP="007B212D">
            <w:pPr>
              <w:pStyle w:val="af7"/>
              <w:ind w:firstLine="0"/>
              <w:jc w:val="center"/>
            </w:pPr>
            <w:r w:rsidRPr="000F3E36">
              <w:t>Т</w:t>
            </w:r>
            <w:r w:rsidRPr="000F3E36">
              <w:t>е</w:t>
            </w:r>
            <w:r w:rsidRPr="000F3E36">
              <w:t>мы</w:t>
            </w:r>
          </w:p>
        </w:tc>
        <w:tc>
          <w:tcPr>
            <w:tcW w:w="5812" w:type="dxa"/>
          </w:tcPr>
          <w:p w:rsidR="00D81A64" w:rsidRPr="000F3E36" w:rsidRDefault="00D81A64" w:rsidP="007B212D">
            <w:pPr>
              <w:pStyle w:val="af7"/>
              <w:ind w:firstLine="0"/>
              <w:jc w:val="center"/>
            </w:pPr>
            <w:r w:rsidRPr="000F3E36">
              <w:t>Название темы</w:t>
            </w:r>
          </w:p>
        </w:tc>
        <w:tc>
          <w:tcPr>
            <w:tcW w:w="709" w:type="dxa"/>
          </w:tcPr>
          <w:p w:rsidR="00D81A64" w:rsidRPr="000F3E36" w:rsidRDefault="00D81A64" w:rsidP="007B212D">
            <w:pPr>
              <w:pStyle w:val="af7"/>
              <w:ind w:firstLine="0"/>
              <w:jc w:val="center"/>
            </w:pPr>
            <w:r w:rsidRPr="000F3E36">
              <w:t>Кол-во ч</w:t>
            </w:r>
            <w:r w:rsidRPr="000F3E36">
              <w:t>а</w:t>
            </w:r>
            <w:r w:rsidRPr="000F3E36">
              <w:t>сов</w:t>
            </w:r>
          </w:p>
        </w:tc>
        <w:tc>
          <w:tcPr>
            <w:tcW w:w="3118" w:type="dxa"/>
          </w:tcPr>
          <w:p w:rsidR="00D81A64" w:rsidRPr="000F3E36" w:rsidRDefault="00D81A64" w:rsidP="007B212D">
            <w:pPr>
              <w:pStyle w:val="af7"/>
              <w:ind w:firstLine="0"/>
              <w:jc w:val="center"/>
            </w:pPr>
            <w:r w:rsidRPr="000F3E36">
              <w:t xml:space="preserve">Тип образовательной технологии </w:t>
            </w:r>
          </w:p>
        </w:tc>
      </w:tr>
      <w:tr w:rsidR="00D81A64" w:rsidRPr="000F3E36">
        <w:trPr>
          <w:trHeight w:val="145"/>
        </w:trPr>
        <w:tc>
          <w:tcPr>
            <w:tcW w:w="10456" w:type="dxa"/>
            <w:gridSpan w:val="5"/>
          </w:tcPr>
          <w:p w:rsidR="00D81A64" w:rsidRPr="000F3E36" w:rsidRDefault="00D81A64" w:rsidP="007B212D">
            <w:pPr>
              <w:pStyle w:val="af7"/>
              <w:ind w:firstLine="0"/>
              <w:jc w:val="center"/>
              <w:rPr>
                <w:b/>
                <w:bCs/>
              </w:rPr>
            </w:pPr>
            <w:r w:rsidRPr="000F3E36">
              <w:rPr>
                <w:b/>
                <w:bCs/>
              </w:rPr>
              <w:t>Лекционный курс</w:t>
            </w:r>
          </w:p>
        </w:tc>
      </w:tr>
      <w:tr w:rsidR="00D81A64" w:rsidRPr="000F3E36">
        <w:tc>
          <w:tcPr>
            <w:tcW w:w="817" w:type="dxa"/>
            <w:gridSpan w:val="2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1</w:t>
            </w:r>
          </w:p>
        </w:tc>
        <w:tc>
          <w:tcPr>
            <w:tcW w:w="5812" w:type="dxa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Виды цен. Состав и структура цены</w:t>
            </w:r>
          </w:p>
        </w:tc>
        <w:tc>
          <w:tcPr>
            <w:tcW w:w="709" w:type="dxa"/>
          </w:tcPr>
          <w:p w:rsidR="00D81A64" w:rsidRPr="000F3E36" w:rsidRDefault="00D81A64" w:rsidP="007B212D">
            <w:pPr>
              <w:pStyle w:val="af7"/>
              <w:ind w:firstLine="0"/>
              <w:jc w:val="center"/>
            </w:pPr>
            <w:r w:rsidRPr="000F3E36">
              <w:t>2</w:t>
            </w:r>
          </w:p>
        </w:tc>
        <w:tc>
          <w:tcPr>
            <w:tcW w:w="3118" w:type="dxa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Лекции</w:t>
            </w:r>
          </w:p>
        </w:tc>
      </w:tr>
      <w:tr w:rsidR="00D81A64" w:rsidRPr="000F3E36">
        <w:tc>
          <w:tcPr>
            <w:tcW w:w="817" w:type="dxa"/>
            <w:gridSpan w:val="2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2</w:t>
            </w:r>
          </w:p>
        </w:tc>
        <w:tc>
          <w:tcPr>
            <w:tcW w:w="5812" w:type="dxa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Финансовые (затратные) маркетинговые и другие методы формирования цен</w:t>
            </w:r>
          </w:p>
        </w:tc>
        <w:tc>
          <w:tcPr>
            <w:tcW w:w="709" w:type="dxa"/>
          </w:tcPr>
          <w:p w:rsidR="00D81A64" w:rsidRPr="000F3E36" w:rsidRDefault="00D81A64" w:rsidP="007B212D">
            <w:pPr>
              <w:pStyle w:val="af7"/>
              <w:ind w:firstLine="0"/>
              <w:jc w:val="center"/>
            </w:pPr>
            <w:r w:rsidRPr="000F3E36">
              <w:t>2</w:t>
            </w:r>
          </w:p>
        </w:tc>
        <w:tc>
          <w:tcPr>
            <w:tcW w:w="3118" w:type="dxa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 xml:space="preserve">Лекции </w:t>
            </w:r>
          </w:p>
        </w:tc>
      </w:tr>
      <w:tr w:rsidR="00D81A64" w:rsidRPr="000F3E36">
        <w:tc>
          <w:tcPr>
            <w:tcW w:w="817" w:type="dxa"/>
            <w:gridSpan w:val="2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3</w:t>
            </w:r>
          </w:p>
        </w:tc>
        <w:tc>
          <w:tcPr>
            <w:tcW w:w="5812" w:type="dxa"/>
          </w:tcPr>
          <w:p w:rsidR="00D81A64" w:rsidRPr="000F3E36" w:rsidRDefault="00D81A64" w:rsidP="007B212D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F3E36">
              <w:rPr>
                <w:sz w:val="28"/>
                <w:szCs w:val="28"/>
              </w:rPr>
              <w:t>Регулирование цен России и в зарубежных странах</w:t>
            </w:r>
          </w:p>
        </w:tc>
        <w:tc>
          <w:tcPr>
            <w:tcW w:w="709" w:type="dxa"/>
          </w:tcPr>
          <w:p w:rsidR="00D81A64" w:rsidRPr="000F3E36" w:rsidRDefault="00D81A64" w:rsidP="007B212D">
            <w:pPr>
              <w:pStyle w:val="af7"/>
              <w:ind w:firstLine="0"/>
              <w:jc w:val="center"/>
            </w:pPr>
            <w:r w:rsidRPr="000F3E36">
              <w:t>2</w:t>
            </w:r>
          </w:p>
        </w:tc>
        <w:tc>
          <w:tcPr>
            <w:tcW w:w="3118" w:type="dxa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 xml:space="preserve">Лекции </w:t>
            </w:r>
          </w:p>
        </w:tc>
      </w:tr>
      <w:tr w:rsidR="00D81A64" w:rsidRPr="000F3E36">
        <w:tc>
          <w:tcPr>
            <w:tcW w:w="6629" w:type="dxa"/>
            <w:gridSpan w:val="3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Итого:</w:t>
            </w:r>
          </w:p>
        </w:tc>
        <w:tc>
          <w:tcPr>
            <w:tcW w:w="709" w:type="dxa"/>
          </w:tcPr>
          <w:p w:rsidR="00D81A64" w:rsidRPr="000F3E36" w:rsidRDefault="00D81A64" w:rsidP="007B212D">
            <w:pPr>
              <w:pStyle w:val="af7"/>
              <w:ind w:firstLine="0"/>
              <w:jc w:val="center"/>
            </w:pPr>
            <w:r w:rsidRPr="000F3E36">
              <w:t>6</w:t>
            </w:r>
          </w:p>
        </w:tc>
        <w:tc>
          <w:tcPr>
            <w:tcW w:w="3118" w:type="dxa"/>
          </w:tcPr>
          <w:p w:rsidR="00D81A64" w:rsidRPr="000F3E36" w:rsidRDefault="00D81A64" w:rsidP="007B212D">
            <w:pPr>
              <w:pStyle w:val="af7"/>
              <w:ind w:firstLine="0"/>
            </w:pPr>
          </w:p>
        </w:tc>
      </w:tr>
      <w:tr w:rsidR="00D81A64" w:rsidRPr="000F3E36">
        <w:tc>
          <w:tcPr>
            <w:tcW w:w="10456" w:type="dxa"/>
            <w:gridSpan w:val="5"/>
          </w:tcPr>
          <w:p w:rsidR="00D81A64" w:rsidRPr="000F3E36" w:rsidRDefault="00D81A64" w:rsidP="007B212D">
            <w:pPr>
              <w:pStyle w:val="af7"/>
              <w:ind w:firstLine="0"/>
              <w:jc w:val="center"/>
            </w:pPr>
            <w:r w:rsidRPr="000F3E36">
              <w:rPr>
                <w:b/>
                <w:bCs/>
              </w:rPr>
              <w:lastRenderedPageBreak/>
              <w:t>Семинарские занятия</w:t>
            </w:r>
          </w:p>
        </w:tc>
      </w:tr>
      <w:tr w:rsidR="00D81A64" w:rsidRPr="000F3E36">
        <w:tc>
          <w:tcPr>
            <w:tcW w:w="817" w:type="dxa"/>
            <w:gridSpan w:val="2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1</w:t>
            </w:r>
          </w:p>
        </w:tc>
        <w:tc>
          <w:tcPr>
            <w:tcW w:w="5812" w:type="dxa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Классификация затрат.</w:t>
            </w:r>
          </w:p>
        </w:tc>
        <w:tc>
          <w:tcPr>
            <w:tcW w:w="709" w:type="dxa"/>
          </w:tcPr>
          <w:p w:rsidR="00D81A64" w:rsidRPr="000F3E36" w:rsidRDefault="00D81A64" w:rsidP="007B212D">
            <w:pPr>
              <w:pStyle w:val="af7"/>
              <w:ind w:firstLine="0"/>
              <w:jc w:val="center"/>
            </w:pPr>
            <w:r w:rsidRPr="000F3E36">
              <w:t>2</w:t>
            </w:r>
          </w:p>
        </w:tc>
        <w:tc>
          <w:tcPr>
            <w:tcW w:w="3118" w:type="dxa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дискуссии</w:t>
            </w:r>
          </w:p>
        </w:tc>
      </w:tr>
      <w:tr w:rsidR="00D81A64" w:rsidRPr="000F3E36">
        <w:tc>
          <w:tcPr>
            <w:tcW w:w="817" w:type="dxa"/>
            <w:gridSpan w:val="2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2</w:t>
            </w:r>
          </w:p>
        </w:tc>
        <w:tc>
          <w:tcPr>
            <w:tcW w:w="5812" w:type="dxa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rPr>
                <w:lang w:eastAsia="ru-RU"/>
              </w:rPr>
              <w:t>Сочетание маркетинговых и финансовых по</w:t>
            </w:r>
            <w:r w:rsidRPr="000F3E36">
              <w:rPr>
                <w:lang w:eastAsia="ru-RU"/>
              </w:rPr>
              <w:t>д</w:t>
            </w:r>
            <w:r w:rsidRPr="000F3E36">
              <w:rPr>
                <w:lang w:eastAsia="ru-RU"/>
              </w:rPr>
              <w:t>ходов к ценообразованию</w:t>
            </w:r>
          </w:p>
        </w:tc>
        <w:tc>
          <w:tcPr>
            <w:tcW w:w="709" w:type="dxa"/>
          </w:tcPr>
          <w:p w:rsidR="00D81A64" w:rsidRPr="000F3E36" w:rsidRDefault="00D81A64" w:rsidP="007B212D">
            <w:pPr>
              <w:pStyle w:val="af7"/>
              <w:ind w:firstLine="0"/>
              <w:jc w:val="center"/>
            </w:pPr>
            <w:r w:rsidRPr="000F3E36">
              <w:t>3</w:t>
            </w:r>
          </w:p>
        </w:tc>
        <w:tc>
          <w:tcPr>
            <w:tcW w:w="3118" w:type="dxa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дискуссии</w:t>
            </w:r>
          </w:p>
        </w:tc>
      </w:tr>
      <w:tr w:rsidR="00D81A64" w:rsidRPr="000F3E36">
        <w:tc>
          <w:tcPr>
            <w:tcW w:w="817" w:type="dxa"/>
            <w:gridSpan w:val="2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3</w:t>
            </w:r>
          </w:p>
        </w:tc>
        <w:tc>
          <w:tcPr>
            <w:tcW w:w="5812" w:type="dxa"/>
          </w:tcPr>
          <w:p w:rsidR="00D81A64" w:rsidRPr="000F3E36" w:rsidRDefault="00D81A64" w:rsidP="007B212D">
            <w:pPr>
              <w:pStyle w:val="af7"/>
              <w:ind w:firstLine="0"/>
            </w:pPr>
            <w:proofErr w:type="gramStart"/>
            <w:r w:rsidRPr="000F3E36">
              <w:t>Виды цен мирового рынка: справочные, цены прейскурантов, каталогов, проспектов, цены предложений, торгов, биржевые и аукцио</w:t>
            </w:r>
            <w:r w:rsidRPr="000F3E36">
              <w:t>н</w:t>
            </w:r>
            <w:r w:rsidRPr="000F3E36">
              <w:t>ные цены, расчетные цены.</w:t>
            </w:r>
            <w:proofErr w:type="gramEnd"/>
            <w:r w:rsidRPr="000F3E36">
              <w:t xml:space="preserve"> Источники и</w:t>
            </w:r>
            <w:r w:rsidRPr="000F3E36">
              <w:t>н</w:t>
            </w:r>
            <w:r w:rsidRPr="000F3E36">
              <w:t>формации о мировых ценах</w:t>
            </w:r>
          </w:p>
        </w:tc>
        <w:tc>
          <w:tcPr>
            <w:tcW w:w="709" w:type="dxa"/>
          </w:tcPr>
          <w:p w:rsidR="00D81A64" w:rsidRPr="000F3E36" w:rsidRDefault="00D81A64" w:rsidP="007B212D">
            <w:pPr>
              <w:pStyle w:val="af7"/>
              <w:ind w:firstLine="0"/>
              <w:jc w:val="center"/>
            </w:pPr>
            <w:r w:rsidRPr="000F3E36">
              <w:t>2</w:t>
            </w:r>
          </w:p>
        </w:tc>
        <w:tc>
          <w:tcPr>
            <w:tcW w:w="3118" w:type="dxa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дискуссии</w:t>
            </w:r>
          </w:p>
        </w:tc>
      </w:tr>
      <w:tr w:rsidR="00D81A64" w:rsidRPr="000F3E36">
        <w:tc>
          <w:tcPr>
            <w:tcW w:w="6629" w:type="dxa"/>
            <w:gridSpan w:val="3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Итого:</w:t>
            </w:r>
          </w:p>
        </w:tc>
        <w:tc>
          <w:tcPr>
            <w:tcW w:w="709" w:type="dxa"/>
          </w:tcPr>
          <w:p w:rsidR="00D81A64" w:rsidRPr="000F3E36" w:rsidRDefault="00D81A64" w:rsidP="007B212D">
            <w:pPr>
              <w:pStyle w:val="af7"/>
              <w:ind w:firstLine="0"/>
              <w:jc w:val="center"/>
            </w:pPr>
            <w:r w:rsidRPr="000F3E36">
              <w:t>7</w:t>
            </w:r>
          </w:p>
        </w:tc>
        <w:tc>
          <w:tcPr>
            <w:tcW w:w="3118" w:type="dxa"/>
          </w:tcPr>
          <w:p w:rsidR="00D81A64" w:rsidRPr="000F3E36" w:rsidRDefault="00D81A64" w:rsidP="007B212D">
            <w:pPr>
              <w:pStyle w:val="af7"/>
              <w:ind w:firstLine="0"/>
            </w:pPr>
          </w:p>
        </w:tc>
      </w:tr>
      <w:tr w:rsidR="00D81A64" w:rsidRPr="000F3E36">
        <w:tc>
          <w:tcPr>
            <w:tcW w:w="10456" w:type="dxa"/>
            <w:gridSpan w:val="5"/>
          </w:tcPr>
          <w:p w:rsidR="00D81A64" w:rsidRPr="000F3E36" w:rsidRDefault="00D81A64" w:rsidP="007B212D">
            <w:pPr>
              <w:pStyle w:val="af7"/>
              <w:ind w:firstLine="0"/>
              <w:jc w:val="center"/>
              <w:rPr>
                <w:b/>
                <w:bCs/>
              </w:rPr>
            </w:pPr>
            <w:r w:rsidRPr="000F3E36">
              <w:rPr>
                <w:b/>
                <w:bCs/>
              </w:rPr>
              <w:t>Практические занятия</w:t>
            </w:r>
          </w:p>
        </w:tc>
      </w:tr>
      <w:tr w:rsidR="00D81A64" w:rsidRPr="000F3E36">
        <w:trPr>
          <w:trHeight w:val="465"/>
        </w:trPr>
        <w:tc>
          <w:tcPr>
            <w:tcW w:w="817" w:type="dxa"/>
            <w:gridSpan w:val="2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1</w:t>
            </w:r>
          </w:p>
        </w:tc>
        <w:tc>
          <w:tcPr>
            <w:tcW w:w="5812" w:type="dxa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Прибыль, ее виды и методы определения</w:t>
            </w:r>
          </w:p>
        </w:tc>
        <w:tc>
          <w:tcPr>
            <w:tcW w:w="709" w:type="dxa"/>
          </w:tcPr>
          <w:p w:rsidR="00D81A64" w:rsidRPr="000F3E36" w:rsidRDefault="00D81A64" w:rsidP="007B212D">
            <w:pPr>
              <w:pStyle w:val="af7"/>
              <w:ind w:firstLine="0"/>
              <w:jc w:val="center"/>
            </w:pPr>
            <w:r w:rsidRPr="000F3E36">
              <w:t>2</w:t>
            </w:r>
          </w:p>
        </w:tc>
        <w:tc>
          <w:tcPr>
            <w:tcW w:w="3118" w:type="dxa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Практические расчёты</w:t>
            </w:r>
          </w:p>
        </w:tc>
      </w:tr>
      <w:tr w:rsidR="00D81A64" w:rsidRPr="000F3E36">
        <w:trPr>
          <w:trHeight w:val="465"/>
        </w:trPr>
        <w:tc>
          <w:tcPr>
            <w:tcW w:w="817" w:type="dxa"/>
            <w:gridSpan w:val="2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1</w:t>
            </w:r>
          </w:p>
        </w:tc>
        <w:tc>
          <w:tcPr>
            <w:tcW w:w="5812" w:type="dxa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Методы прогнозирования цен</w:t>
            </w:r>
          </w:p>
        </w:tc>
        <w:tc>
          <w:tcPr>
            <w:tcW w:w="709" w:type="dxa"/>
          </w:tcPr>
          <w:p w:rsidR="00D81A64" w:rsidRPr="000F3E36" w:rsidRDefault="00D81A64" w:rsidP="007B212D">
            <w:pPr>
              <w:pStyle w:val="af7"/>
              <w:ind w:firstLine="0"/>
              <w:jc w:val="center"/>
            </w:pPr>
            <w:r w:rsidRPr="000F3E36">
              <w:t>2</w:t>
            </w:r>
          </w:p>
        </w:tc>
        <w:tc>
          <w:tcPr>
            <w:tcW w:w="3118" w:type="dxa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Практические расчёты</w:t>
            </w:r>
          </w:p>
        </w:tc>
      </w:tr>
      <w:tr w:rsidR="00D81A64" w:rsidRPr="000F3E36">
        <w:tc>
          <w:tcPr>
            <w:tcW w:w="817" w:type="dxa"/>
            <w:gridSpan w:val="2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2</w:t>
            </w:r>
          </w:p>
        </w:tc>
        <w:tc>
          <w:tcPr>
            <w:tcW w:w="5812" w:type="dxa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Метод определения цены на основе безуб</w:t>
            </w:r>
            <w:r w:rsidRPr="000F3E36">
              <w:t>ы</w:t>
            </w:r>
            <w:r w:rsidRPr="000F3E36">
              <w:t>точности.</w:t>
            </w:r>
          </w:p>
        </w:tc>
        <w:tc>
          <w:tcPr>
            <w:tcW w:w="709" w:type="dxa"/>
          </w:tcPr>
          <w:p w:rsidR="00D81A64" w:rsidRPr="000F3E36" w:rsidRDefault="00D81A64" w:rsidP="007B212D">
            <w:pPr>
              <w:pStyle w:val="af7"/>
              <w:ind w:firstLine="0"/>
              <w:jc w:val="center"/>
            </w:pPr>
            <w:r w:rsidRPr="000F3E36">
              <w:t>3</w:t>
            </w:r>
          </w:p>
        </w:tc>
        <w:tc>
          <w:tcPr>
            <w:tcW w:w="3118" w:type="dxa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Практические расчёты</w:t>
            </w:r>
          </w:p>
        </w:tc>
      </w:tr>
      <w:tr w:rsidR="00D81A64" w:rsidRPr="000F3E36">
        <w:trPr>
          <w:trHeight w:val="416"/>
        </w:trPr>
        <w:tc>
          <w:tcPr>
            <w:tcW w:w="6629" w:type="dxa"/>
            <w:gridSpan w:val="3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Итого:</w:t>
            </w:r>
          </w:p>
        </w:tc>
        <w:tc>
          <w:tcPr>
            <w:tcW w:w="709" w:type="dxa"/>
          </w:tcPr>
          <w:p w:rsidR="00D81A64" w:rsidRPr="000F3E36" w:rsidRDefault="00D81A64" w:rsidP="007B212D">
            <w:pPr>
              <w:pStyle w:val="af7"/>
              <w:ind w:firstLine="0"/>
              <w:jc w:val="center"/>
            </w:pPr>
            <w:r w:rsidRPr="000F3E36">
              <w:t>7</w:t>
            </w:r>
          </w:p>
        </w:tc>
        <w:tc>
          <w:tcPr>
            <w:tcW w:w="3118" w:type="dxa"/>
          </w:tcPr>
          <w:p w:rsidR="00D81A64" w:rsidRPr="000F3E36" w:rsidRDefault="00D81A64" w:rsidP="007B212D">
            <w:pPr>
              <w:pStyle w:val="af7"/>
              <w:ind w:firstLine="0"/>
            </w:pPr>
          </w:p>
        </w:tc>
      </w:tr>
      <w:tr w:rsidR="00D81A64" w:rsidRPr="000F3E36">
        <w:trPr>
          <w:trHeight w:val="416"/>
        </w:trPr>
        <w:tc>
          <w:tcPr>
            <w:tcW w:w="10456" w:type="dxa"/>
            <w:gridSpan w:val="5"/>
          </w:tcPr>
          <w:p w:rsidR="00D81A64" w:rsidRPr="000F3E36" w:rsidRDefault="00D81A64" w:rsidP="007B212D">
            <w:pPr>
              <w:pStyle w:val="af7"/>
              <w:ind w:firstLine="0"/>
              <w:jc w:val="center"/>
            </w:pPr>
            <w:r w:rsidRPr="000F3E36">
              <w:rPr>
                <w:b/>
                <w:bCs/>
              </w:rPr>
              <w:t>Виды самостоятельной работы студентов</w:t>
            </w:r>
          </w:p>
        </w:tc>
      </w:tr>
      <w:tr w:rsidR="00D81A64" w:rsidRPr="000F3E36">
        <w:trPr>
          <w:trHeight w:val="416"/>
        </w:trPr>
        <w:tc>
          <w:tcPr>
            <w:tcW w:w="790" w:type="dxa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1</w:t>
            </w:r>
          </w:p>
        </w:tc>
        <w:tc>
          <w:tcPr>
            <w:tcW w:w="5839" w:type="dxa"/>
            <w:gridSpan w:val="2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Экономические основы эффективного упра</w:t>
            </w:r>
            <w:r w:rsidRPr="000F3E36">
              <w:t>в</w:t>
            </w:r>
            <w:r w:rsidRPr="000F3E36">
              <w:t>ления ценообразованием в фирме</w:t>
            </w:r>
          </w:p>
        </w:tc>
        <w:tc>
          <w:tcPr>
            <w:tcW w:w="709" w:type="dxa"/>
          </w:tcPr>
          <w:p w:rsidR="00D81A64" w:rsidRPr="000F3E36" w:rsidRDefault="00D81A64" w:rsidP="007B212D">
            <w:pPr>
              <w:pStyle w:val="af7"/>
              <w:ind w:firstLine="0"/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Изучение основных концепций развития экономики</w:t>
            </w:r>
          </w:p>
        </w:tc>
      </w:tr>
      <w:tr w:rsidR="00D81A64" w:rsidRPr="000F3E36">
        <w:trPr>
          <w:trHeight w:val="416"/>
        </w:trPr>
        <w:tc>
          <w:tcPr>
            <w:tcW w:w="790" w:type="dxa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2</w:t>
            </w:r>
          </w:p>
        </w:tc>
        <w:tc>
          <w:tcPr>
            <w:tcW w:w="5839" w:type="dxa"/>
            <w:gridSpan w:val="2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Экономическая природа мировых цен. Факт</w:t>
            </w:r>
            <w:r w:rsidRPr="000F3E36">
              <w:t>о</w:t>
            </w:r>
            <w:r w:rsidRPr="000F3E36">
              <w:t>ры, определяющие мировые цены. Источники информации о мировых ценах</w:t>
            </w:r>
          </w:p>
        </w:tc>
        <w:tc>
          <w:tcPr>
            <w:tcW w:w="709" w:type="dxa"/>
          </w:tcPr>
          <w:p w:rsidR="00D81A64" w:rsidRPr="000F3E36" w:rsidRDefault="00D81A64" w:rsidP="007B212D">
            <w:pPr>
              <w:pStyle w:val="af7"/>
              <w:ind w:firstLine="0"/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Сбор статистической информации о динам</w:t>
            </w:r>
            <w:r w:rsidRPr="000F3E36">
              <w:t>и</w:t>
            </w:r>
            <w:r w:rsidRPr="000F3E36">
              <w:t>ке цен на мировом рынке</w:t>
            </w:r>
          </w:p>
        </w:tc>
      </w:tr>
      <w:tr w:rsidR="00D81A64" w:rsidRPr="000F3E36">
        <w:trPr>
          <w:trHeight w:val="416"/>
        </w:trPr>
        <w:tc>
          <w:tcPr>
            <w:tcW w:w="790" w:type="dxa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3</w:t>
            </w:r>
          </w:p>
        </w:tc>
        <w:tc>
          <w:tcPr>
            <w:tcW w:w="5839" w:type="dxa"/>
            <w:gridSpan w:val="2"/>
          </w:tcPr>
          <w:p w:rsidR="00D81A64" w:rsidRPr="000F3E36" w:rsidRDefault="00D81A64" w:rsidP="007B212D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ru-RU"/>
              </w:rPr>
            </w:pPr>
            <w:r w:rsidRPr="000F3E36">
              <w:rPr>
                <w:sz w:val="28"/>
                <w:szCs w:val="28"/>
                <w:lang w:eastAsia="ru-RU"/>
              </w:rPr>
              <w:t>Формы государственного воздействия на ц</w:t>
            </w:r>
            <w:r w:rsidRPr="000F3E36">
              <w:rPr>
                <w:sz w:val="28"/>
                <w:szCs w:val="28"/>
                <w:lang w:eastAsia="ru-RU"/>
              </w:rPr>
              <w:t>е</w:t>
            </w:r>
            <w:r w:rsidRPr="000F3E36">
              <w:rPr>
                <w:sz w:val="28"/>
                <w:szCs w:val="28"/>
                <w:lang w:eastAsia="ru-RU"/>
              </w:rPr>
              <w:t>нообразование</w:t>
            </w:r>
          </w:p>
          <w:p w:rsidR="00D81A64" w:rsidRPr="000F3E36" w:rsidRDefault="00D81A64" w:rsidP="007B212D">
            <w:pPr>
              <w:pStyle w:val="af7"/>
              <w:ind w:firstLine="0"/>
            </w:pPr>
          </w:p>
        </w:tc>
        <w:tc>
          <w:tcPr>
            <w:tcW w:w="709" w:type="dxa"/>
          </w:tcPr>
          <w:p w:rsidR="00D81A64" w:rsidRPr="000F3E36" w:rsidRDefault="00D81A64" w:rsidP="007B212D">
            <w:pPr>
              <w:pStyle w:val="af7"/>
              <w:ind w:firstLine="0"/>
              <w:jc w:val="center"/>
            </w:pPr>
            <w:r>
              <w:t>14</w:t>
            </w:r>
          </w:p>
        </w:tc>
        <w:tc>
          <w:tcPr>
            <w:tcW w:w="3118" w:type="dxa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Изучение основных концепций развития экономики</w:t>
            </w:r>
          </w:p>
        </w:tc>
      </w:tr>
      <w:tr w:rsidR="00D81A64" w:rsidRPr="000F3E36">
        <w:trPr>
          <w:trHeight w:val="416"/>
        </w:trPr>
        <w:tc>
          <w:tcPr>
            <w:tcW w:w="6629" w:type="dxa"/>
            <w:gridSpan w:val="3"/>
          </w:tcPr>
          <w:p w:rsidR="00D81A64" w:rsidRPr="000F3E36" w:rsidRDefault="00D81A64" w:rsidP="007B212D">
            <w:pPr>
              <w:pStyle w:val="af7"/>
              <w:ind w:firstLine="0"/>
            </w:pPr>
            <w:r w:rsidRPr="000F3E36">
              <w:t>Итого:</w:t>
            </w:r>
          </w:p>
        </w:tc>
        <w:tc>
          <w:tcPr>
            <w:tcW w:w="709" w:type="dxa"/>
          </w:tcPr>
          <w:p w:rsidR="00D81A64" w:rsidRPr="000F3E36" w:rsidRDefault="00D81A64" w:rsidP="007B212D">
            <w:pPr>
              <w:pStyle w:val="af7"/>
              <w:ind w:firstLine="0"/>
              <w:jc w:val="center"/>
            </w:pPr>
            <w:r>
              <w:t>38</w:t>
            </w:r>
          </w:p>
        </w:tc>
        <w:tc>
          <w:tcPr>
            <w:tcW w:w="3118" w:type="dxa"/>
          </w:tcPr>
          <w:p w:rsidR="00D81A64" w:rsidRPr="000F3E36" w:rsidRDefault="00D81A64" w:rsidP="007B212D">
            <w:pPr>
              <w:pStyle w:val="af7"/>
              <w:ind w:firstLine="0"/>
            </w:pPr>
          </w:p>
        </w:tc>
      </w:tr>
    </w:tbl>
    <w:p w:rsidR="00D81A64" w:rsidRPr="000F3E36" w:rsidRDefault="00D81A64" w:rsidP="000F3E36">
      <w:pPr>
        <w:rPr>
          <w:sz w:val="28"/>
          <w:szCs w:val="28"/>
        </w:rPr>
      </w:pPr>
    </w:p>
    <w:p w:rsidR="00D81A64" w:rsidRPr="000F3E36" w:rsidRDefault="00D81A64" w:rsidP="000F3E36">
      <w:pPr>
        <w:pStyle w:val="4"/>
        <w:numPr>
          <w:ilvl w:val="0"/>
          <w:numId w:val="0"/>
        </w:numPr>
        <w:ind w:left="864"/>
        <w:jc w:val="both"/>
        <w:rPr>
          <w:rFonts w:ascii="Times New Roman" w:hAnsi="Times New Roman" w:cs="Times New Roman"/>
        </w:rPr>
      </w:pPr>
      <w:r w:rsidRPr="000F3E36">
        <w:rPr>
          <w:rFonts w:ascii="Times New Roman" w:hAnsi="Times New Roman" w:cs="Times New Roman"/>
        </w:rPr>
        <w:t>7.2.2.Содержание тем раздела</w:t>
      </w:r>
    </w:p>
    <w:p w:rsidR="00D81A64" w:rsidRPr="000F3E36" w:rsidRDefault="00D81A64" w:rsidP="000F3E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F3E36">
        <w:rPr>
          <w:sz w:val="28"/>
          <w:szCs w:val="28"/>
        </w:rPr>
        <w:t>Тема 1. Виды цен. Состав и структура цены</w:t>
      </w:r>
    </w:p>
    <w:p w:rsidR="00D81A64" w:rsidRPr="000F3E36" w:rsidRDefault="00D81A64" w:rsidP="000F3E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3E36">
        <w:rPr>
          <w:sz w:val="28"/>
          <w:szCs w:val="28"/>
        </w:rPr>
        <w:t>Понятие о системе цен. Классификация цен в зависимости от характера экон</w:t>
      </w:r>
      <w:r w:rsidRPr="000F3E36">
        <w:rPr>
          <w:sz w:val="28"/>
          <w:szCs w:val="28"/>
        </w:rPr>
        <w:t>о</w:t>
      </w:r>
      <w:r w:rsidRPr="000F3E36">
        <w:rPr>
          <w:sz w:val="28"/>
          <w:szCs w:val="28"/>
        </w:rPr>
        <w:t>мического оборота, который они обслуживают и по отраслевому признаку. Оптовая цена предприятия. Оптовая цена промышленности. Розничная цена. Виды цен во внешнеторговой деятельности. Калькуляция цены сделки при перевозке железнод</w:t>
      </w:r>
      <w:r w:rsidRPr="000F3E36">
        <w:rPr>
          <w:sz w:val="28"/>
          <w:szCs w:val="28"/>
        </w:rPr>
        <w:t>о</w:t>
      </w:r>
      <w:r w:rsidRPr="000F3E36">
        <w:rPr>
          <w:sz w:val="28"/>
          <w:szCs w:val="28"/>
        </w:rPr>
        <w:t xml:space="preserve">рожным транспортом. Калькуляция цены сделки в зависимости от условия поставки </w:t>
      </w:r>
      <w:r w:rsidRPr="000F3E36">
        <w:rPr>
          <w:sz w:val="28"/>
          <w:szCs w:val="28"/>
        </w:rPr>
        <w:lastRenderedPageBreak/>
        <w:t>для морского транспорта. Понятие о составе и структуре цены. Элементы цены. Классификация затрат. Деление затрат по экономическому содержанию. Постоянные и переменные затраты Группировка затрат в зависимости от объема производства. Прибыль, ее виды и методы определения. Прямые и косвенные налоги, их влияние на уровень цены Взаимосвязь между отдельными элементами цены. Прогнозирование цены.</w:t>
      </w:r>
    </w:p>
    <w:p w:rsidR="00D81A64" w:rsidRPr="000F3E36" w:rsidRDefault="00D81A64" w:rsidP="000F3E36">
      <w:pPr>
        <w:autoSpaceDE w:val="0"/>
        <w:autoSpaceDN w:val="0"/>
        <w:adjustRightInd w:val="0"/>
        <w:rPr>
          <w:sz w:val="28"/>
          <w:szCs w:val="28"/>
        </w:rPr>
      </w:pPr>
    </w:p>
    <w:p w:rsidR="00D81A64" w:rsidRPr="000F3E36" w:rsidRDefault="00D81A64" w:rsidP="000F3E36">
      <w:pPr>
        <w:autoSpaceDE w:val="0"/>
        <w:autoSpaceDN w:val="0"/>
        <w:adjustRightInd w:val="0"/>
        <w:rPr>
          <w:sz w:val="28"/>
          <w:szCs w:val="28"/>
        </w:rPr>
      </w:pPr>
      <w:r w:rsidRPr="000F3E36">
        <w:rPr>
          <w:sz w:val="28"/>
          <w:szCs w:val="28"/>
        </w:rPr>
        <w:t>Тема 2. Финансовые (затратные), маркетинговые и другие методы формиров</w:t>
      </w:r>
      <w:r w:rsidRPr="000F3E36">
        <w:rPr>
          <w:sz w:val="28"/>
          <w:szCs w:val="28"/>
        </w:rPr>
        <w:t>а</w:t>
      </w:r>
      <w:r w:rsidRPr="000F3E36">
        <w:rPr>
          <w:sz w:val="28"/>
          <w:szCs w:val="28"/>
        </w:rPr>
        <w:t>ния цен</w:t>
      </w:r>
    </w:p>
    <w:p w:rsidR="00D81A64" w:rsidRPr="000F3E36" w:rsidRDefault="00D81A64" w:rsidP="000F3E36">
      <w:pPr>
        <w:autoSpaceDE w:val="0"/>
        <w:autoSpaceDN w:val="0"/>
        <w:adjustRightInd w:val="0"/>
        <w:rPr>
          <w:sz w:val="28"/>
          <w:szCs w:val="28"/>
        </w:rPr>
      </w:pPr>
      <w:r w:rsidRPr="000F3E36">
        <w:rPr>
          <w:sz w:val="28"/>
          <w:szCs w:val="28"/>
        </w:rPr>
        <w:t>Методология и методики ценообразования, их связь с ценовой политикой, стр</w:t>
      </w:r>
      <w:r w:rsidRPr="000F3E36">
        <w:rPr>
          <w:sz w:val="28"/>
          <w:szCs w:val="28"/>
        </w:rPr>
        <w:t>а</w:t>
      </w:r>
      <w:r w:rsidRPr="000F3E36">
        <w:rPr>
          <w:sz w:val="28"/>
          <w:szCs w:val="28"/>
        </w:rPr>
        <w:t>тегией и тактикой ценообразования. Затратные (финансовые) методы формирования цены и возможности их применения. Метод полных издержек. Метод предельных (маржинальных) издержек. Метод рентабельности (доходности) инвестиций. Метод определения цены на основе безубыточности. Параметрические методы формиров</w:t>
      </w:r>
      <w:r w:rsidRPr="000F3E36">
        <w:rPr>
          <w:sz w:val="28"/>
          <w:szCs w:val="28"/>
        </w:rPr>
        <w:t>а</w:t>
      </w:r>
      <w:r w:rsidRPr="000F3E36">
        <w:rPr>
          <w:sz w:val="28"/>
          <w:szCs w:val="28"/>
        </w:rPr>
        <w:t>ния цены: метод баллов, метод регрессии. Метод оценки реакции покупателя. Метод сходной цены. Тендерный метод.  Торговые наценки и скидки. Виды скидок. Целес</w:t>
      </w:r>
      <w:r w:rsidRPr="000F3E36">
        <w:rPr>
          <w:sz w:val="28"/>
          <w:szCs w:val="28"/>
        </w:rPr>
        <w:t>о</w:t>
      </w:r>
      <w:r w:rsidRPr="000F3E36">
        <w:rPr>
          <w:sz w:val="28"/>
          <w:szCs w:val="28"/>
        </w:rPr>
        <w:t>образность использования скидок.</w:t>
      </w:r>
    </w:p>
    <w:p w:rsidR="00D81A64" w:rsidRPr="000F3E36" w:rsidRDefault="00D81A64" w:rsidP="000F3E36">
      <w:pPr>
        <w:autoSpaceDE w:val="0"/>
        <w:autoSpaceDN w:val="0"/>
        <w:adjustRightInd w:val="0"/>
        <w:rPr>
          <w:sz w:val="28"/>
          <w:szCs w:val="28"/>
        </w:rPr>
      </w:pPr>
    </w:p>
    <w:p w:rsidR="00D81A64" w:rsidRPr="000F3E36" w:rsidRDefault="00D81A64" w:rsidP="000F3E36">
      <w:pPr>
        <w:autoSpaceDE w:val="0"/>
        <w:autoSpaceDN w:val="0"/>
        <w:adjustRightInd w:val="0"/>
        <w:rPr>
          <w:sz w:val="28"/>
          <w:szCs w:val="28"/>
        </w:rPr>
      </w:pPr>
      <w:r w:rsidRPr="000F3E36">
        <w:rPr>
          <w:sz w:val="28"/>
          <w:szCs w:val="28"/>
        </w:rPr>
        <w:t>Тема 3. Регулирование цен России и в зарубежных странах</w:t>
      </w:r>
    </w:p>
    <w:p w:rsidR="00D81A64" w:rsidRPr="000F3E36" w:rsidRDefault="00D81A64" w:rsidP="000F3E36">
      <w:pPr>
        <w:autoSpaceDE w:val="0"/>
        <w:autoSpaceDN w:val="0"/>
        <w:adjustRightInd w:val="0"/>
        <w:rPr>
          <w:sz w:val="28"/>
          <w:szCs w:val="28"/>
        </w:rPr>
      </w:pPr>
      <w:r w:rsidRPr="000F3E36">
        <w:rPr>
          <w:sz w:val="28"/>
          <w:szCs w:val="28"/>
        </w:rPr>
        <w:t>Экономическая природа мировых цен. Факторы, определяющие мировые цены. Государственное регулирование цен. Государственное регулирование цен в зарубе</w:t>
      </w:r>
      <w:r w:rsidRPr="000F3E36">
        <w:rPr>
          <w:sz w:val="28"/>
          <w:szCs w:val="28"/>
        </w:rPr>
        <w:t>ж</w:t>
      </w:r>
      <w:r w:rsidRPr="000F3E36">
        <w:rPr>
          <w:sz w:val="28"/>
          <w:szCs w:val="28"/>
        </w:rPr>
        <w:t xml:space="preserve">ных странах. </w:t>
      </w:r>
      <w:proofErr w:type="gramStart"/>
      <w:r w:rsidRPr="000F3E36">
        <w:rPr>
          <w:sz w:val="28"/>
          <w:szCs w:val="28"/>
        </w:rPr>
        <w:t>Виды цен мирового рынка: справочные, цены прейскурантов, каталогов, проспектов, цены предложений, торгов, биржевые и аукционные цены, расчетные ц</w:t>
      </w:r>
      <w:r w:rsidRPr="000F3E36">
        <w:rPr>
          <w:sz w:val="28"/>
          <w:szCs w:val="28"/>
        </w:rPr>
        <w:t>е</w:t>
      </w:r>
      <w:r w:rsidRPr="000F3E36">
        <w:rPr>
          <w:sz w:val="28"/>
          <w:szCs w:val="28"/>
        </w:rPr>
        <w:t>ны.</w:t>
      </w:r>
      <w:proofErr w:type="gramEnd"/>
      <w:r w:rsidRPr="000F3E36">
        <w:rPr>
          <w:sz w:val="28"/>
          <w:szCs w:val="28"/>
        </w:rPr>
        <w:t xml:space="preserve"> Источники информации о мировых ценах.</w:t>
      </w:r>
    </w:p>
    <w:p w:rsidR="00D81A64" w:rsidRPr="000F3E36" w:rsidRDefault="00D81A64" w:rsidP="000F3E36">
      <w:pPr>
        <w:widowControl w:val="0"/>
        <w:jc w:val="both"/>
        <w:rPr>
          <w:snapToGrid w:val="0"/>
          <w:sz w:val="28"/>
          <w:szCs w:val="28"/>
        </w:rPr>
      </w:pPr>
    </w:p>
    <w:p w:rsidR="00D81A64" w:rsidRPr="000F3E36" w:rsidRDefault="00D81A64" w:rsidP="000F3E36">
      <w:pPr>
        <w:pStyle w:val="4"/>
        <w:numPr>
          <w:ilvl w:val="0"/>
          <w:numId w:val="0"/>
        </w:numPr>
        <w:ind w:left="864"/>
        <w:rPr>
          <w:rFonts w:ascii="Times New Roman" w:hAnsi="Times New Roman" w:cs="Times New Roman"/>
        </w:rPr>
      </w:pPr>
      <w:r w:rsidRPr="000F3E36">
        <w:rPr>
          <w:rFonts w:ascii="Times New Roman" w:hAnsi="Times New Roman" w:cs="Times New Roman"/>
        </w:rPr>
        <w:t>7.2.3. Базовый учебник по разделу</w:t>
      </w:r>
    </w:p>
    <w:p w:rsidR="00D81A64" w:rsidRPr="000F3E36" w:rsidRDefault="00D81A64" w:rsidP="000F3E36">
      <w:pPr>
        <w:autoSpaceDE w:val="0"/>
        <w:autoSpaceDN w:val="0"/>
        <w:adjustRightInd w:val="0"/>
        <w:ind w:firstLine="0"/>
        <w:rPr>
          <w:sz w:val="28"/>
          <w:szCs w:val="28"/>
        </w:rPr>
      </w:pPr>
      <w:proofErr w:type="spellStart"/>
      <w:r w:rsidRPr="000F3E36">
        <w:rPr>
          <w:rFonts w:eastAsia="TimesNewRomanPS-BoldMT"/>
          <w:b/>
          <w:bCs/>
          <w:sz w:val="28"/>
          <w:szCs w:val="28"/>
          <w:lang w:eastAsia="ru-RU"/>
        </w:rPr>
        <w:t>Липсиц</w:t>
      </w:r>
      <w:proofErr w:type="spellEnd"/>
      <w:r w:rsidRPr="000F3E36">
        <w:rPr>
          <w:rFonts w:eastAsia="TimesNewRomanPS-BoldMT"/>
          <w:b/>
          <w:bCs/>
          <w:sz w:val="28"/>
          <w:szCs w:val="28"/>
          <w:lang w:eastAsia="ru-RU"/>
        </w:rPr>
        <w:t xml:space="preserve"> И. В. </w:t>
      </w:r>
      <w:r w:rsidRPr="000F3E36">
        <w:rPr>
          <w:rFonts w:eastAsia="TimesNewRomanPS-BoldMT"/>
          <w:sz w:val="28"/>
          <w:szCs w:val="28"/>
          <w:lang w:eastAsia="ru-RU"/>
        </w:rPr>
        <w:t>Ценообразование</w:t>
      </w:r>
      <w:proofErr w:type="gramStart"/>
      <w:r w:rsidRPr="000F3E36">
        <w:rPr>
          <w:rFonts w:eastAsia="TimesNewRomanPS-BoldMT"/>
          <w:sz w:val="28"/>
          <w:szCs w:val="28"/>
          <w:lang w:eastAsia="ru-RU"/>
        </w:rPr>
        <w:t xml:space="preserve"> :</w:t>
      </w:r>
      <w:proofErr w:type="gramEnd"/>
      <w:r w:rsidRPr="000F3E36">
        <w:rPr>
          <w:rFonts w:eastAsia="TimesNewRomanPS-BoldMT"/>
          <w:sz w:val="28"/>
          <w:szCs w:val="28"/>
          <w:lang w:eastAsia="ru-RU"/>
        </w:rPr>
        <w:t xml:space="preserve"> учебно-практическое пособие / И. В. </w:t>
      </w:r>
      <w:proofErr w:type="spellStart"/>
      <w:r w:rsidRPr="000F3E36">
        <w:rPr>
          <w:rFonts w:eastAsia="TimesNewRomanPS-BoldMT"/>
          <w:sz w:val="28"/>
          <w:szCs w:val="28"/>
          <w:lang w:eastAsia="ru-RU"/>
        </w:rPr>
        <w:t>Липсиц</w:t>
      </w:r>
      <w:proofErr w:type="spellEnd"/>
      <w:r w:rsidRPr="000F3E36">
        <w:rPr>
          <w:rFonts w:eastAsia="TimesNewRomanPS-BoldMT"/>
          <w:sz w:val="28"/>
          <w:szCs w:val="28"/>
          <w:lang w:eastAsia="ru-RU"/>
        </w:rPr>
        <w:t xml:space="preserve">. - 2-е изд. - Москва : </w:t>
      </w:r>
      <w:proofErr w:type="spellStart"/>
      <w:r w:rsidRPr="000F3E36">
        <w:rPr>
          <w:rFonts w:eastAsia="TimesNewRomanPS-BoldMT"/>
          <w:sz w:val="28"/>
          <w:szCs w:val="28"/>
          <w:lang w:eastAsia="ru-RU"/>
        </w:rPr>
        <w:t>Юрайт</w:t>
      </w:r>
      <w:proofErr w:type="spellEnd"/>
      <w:r w:rsidRPr="000F3E36">
        <w:rPr>
          <w:rFonts w:eastAsia="TimesNewRomanPS-BoldMT"/>
          <w:sz w:val="28"/>
          <w:szCs w:val="28"/>
          <w:lang w:eastAsia="ru-RU"/>
        </w:rPr>
        <w:t xml:space="preserve">, 2011. - 399 с. </w:t>
      </w:r>
    </w:p>
    <w:p w:rsidR="00D81A64" w:rsidRPr="000F3E36" w:rsidRDefault="00D81A64" w:rsidP="000F3E36">
      <w:pPr>
        <w:pStyle w:val="4"/>
        <w:numPr>
          <w:ilvl w:val="0"/>
          <w:numId w:val="0"/>
        </w:numPr>
        <w:ind w:left="864"/>
        <w:rPr>
          <w:rFonts w:ascii="Times New Roman" w:hAnsi="Times New Roman" w:cs="Times New Roman"/>
        </w:rPr>
      </w:pPr>
      <w:r w:rsidRPr="000F3E36">
        <w:rPr>
          <w:rFonts w:ascii="Times New Roman" w:hAnsi="Times New Roman" w:cs="Times New Roman"/>
        </w:rPr>
        <w:t>7.2.4. Вопросы для самостоятельной подготовки студентов по темам ра</w:t>
      </w:r>
      <w:r w:rsidRPr="000F3E36">
        <w:rPr>
          <w:rFonts w:ascii="Times New Roman" w:hAnsi="Times New Roman" w:cs="Times New Roman"/>
        </w:rPr>
        <w:t>з</w:t>
      </w:r>
      <w:r w:rsidRPr="000F3E36">
        <w:rPr>
          <w:rFonts w:ascii="Times New Roman" w:hAnsi="Times New Roman" w:cs="Times New Roman"/>
        </w:rPr>
        <w:t>дела</w:t>
      </w:r>
    </w:p>
    <w:p w:rsidR="00D81A64" w:rsidRPr="000F3E36" w:rsidRDefault="00D81A64" w:rsidP="000F3E36">
      <w:pPr>
        <w:autoSpaceDE w:val="0"/>
        <w:autoSpaceDN w:val="0"/>
        <w:adjustRightInd w:val="0"/>
        <w:rPr>
          <w:sz w:val="28"/>
          <w:szCs w:val="28"/>
        </w:rPr>
      </w:pPr>
      <w:r w:rsidRPr="000F3E36">
        <w:rPr>
          <w:sz w:val="28"/>
          <w:szCs w:val="28"/>
        </w:rPr>
        <w:t>1. Какая мнимая и реальная логика взаимосвязи издержек и цен в рыночной экономике?</w:t>
      </w:r>
    </w:p>
    <w:p w:rsidR="00D81A64" w:rsidRPr="000F3E36" w:rsidRDefault="00D81A64" w:rsidP="000F3E36">
      <w:pPr>
        <w:autoSpaceDE w:val="0"/>
        <w:autoSpaceDN w:val="0"/>
        <w:adjustRightInd w:val="0"/>
        <w:rPr>
          <w:sz w:val="28"/>
          <w:szCs w:val="28"/>
        </w:rPr>
      </w:pPr>
      <w:r w:rsidRPr="000F3E36">
        <w:rPr>
          <w:sz w:val="28"/>
          <w:szCs w:val="28"/>
        </w:rPr>
        <w:t>2. Какие цели могут быть у эффективно управляемой фирмы?</w:t>
      </w:r>
    </w:p>
    <w:p w:rsidR="00D81A64" w:rsidRPr="000F3E36" w:rsidRDefault="00D81A64" w:rsidP="000F3E36">
      <w:pPr>
        <w:autoSpaceDE w:val="0"/>
        <w:autoSpaceDN w:val="0"/>
        <w:adjustRightInd w:val="0"/>
        <w:rPr>
          <w:sz w:val="28"/>
          <w:szCs w:val="28"/>
        </w:rPr>
      </w:pPr>
      <w:r w:rsidRPr="000F3E36">
        <w:rPr>
          <w:sz w:val="28"/>
          <w:szCs w:val="28"/>
        </w:rPr>
        <w:t>3. Что такое конкурентные преимущества?</w:t>
      </w:r>
    </w:p>
    <w:p w:rsidR="00D81A64" w:rsidRPr="000F3E36" w:rsidRDefault="00D81A64" w:rsidP="000F3E36">
      <w:pPr>
        <w:autoSpaceDE w:val="0"/>
        <w:autoSpaceDN w:val="0"/>
        <w:adjustRightInd w:val="0"/>
        <w:rPr>
          <w:sz w:val="28"/>
          <w:szCs w:val="28"/>
        </w:rPr>
      </w:pPr>
      <w:r w:rsidRPr="000F3E36">
        <w:rPr>
          <w:sz w:val="28"/>
          <w:szCs w:val="28"/>
        </w:rPr>
        <w:t>4. Сформулируйте основные направления государственного регулирования рынка и предпринимательской деятельности.</w:t>
      </w:r>
    </w:p>
    <w:p w:rsidR="00D81A64" w:rsidRPr="000F3E36" w:rsidRDefault="00D81A64" w:rsidP="000F3E36">
      <w:pPr>
        <w:autoSpaceDE w:val="0"/>
        <w:autoSpaceDN w:val="0"/>
        <w:adjustRightInd w:val="0"/>
        <w:rPr>
          <w:sz w:val="28"/>
          <w:szCs w:val="28"/>
        </w:rPr>
      </w:pPr>
      <w:r w:rsidRPr="000F3E36">
        <w:rPr>
          <w:sz w:val="28"/>
          <w:szCs w:val="28"/>
        </w:rPr>
        <w:t>5. По каким причинам необходимо государственное регулирование конкуре</w:t>
      </w:r>
      <w:r w:rsidRPr="000F3E36">
        <w:rPr>
          <w:sz w:val="28"/>
          <w:szCs w:val="28"/>
        </w:rPr>
        <w:t>н</w:t>
      </w:r>
      <w:r w:rsidRPr="000F3E36">
        <w:rPr>
          <w:sz w:val="28"/>
          <w:szCs w:val="28"/>
        </w:rPr>
        <w:t>ции?</w:t>
      </w:r>
    </w:p>
    <w:p w:rsidR="00D81A64" w:rsidRPr="000F3E36" w:rsidRDefault="00D81A64" w:rsidP="000F3E36">
      <w:pPr>
        <w:autoSpaceDE w:val="0"/>
        <w:autoSpaceDN w:val="0"/>
        <w:adjustRightInd w:val="0"/>
        <w:rPr>
          <w:sz w:val="28"/>
          <w:szCs w:val="28"/>
        </w:rPr>
      </w:pPr>
      <w:r w:rsidRPr="000F3E36">
        <w:rPr>
          <w:sz w:val="28"/>
          <w:szCs w:val="28"/>
        </w:rPr>
        <w:t>6. Какие цены регулируются государством?</w:t>
      </w:r>
    </w:p>
    <w:p w:rsidR="00D81A64" w:rsidRPr="000F3E36" w:rsidRDefault="00D81A64" w:rsidP="000F3E36">
      <w:pPr>
        <w:autoSpaceDE w:val="0"/>
        <w:autoSpaceDN w:val="0"/>
        <w:adjustRightInd w:val="0"/>
        <w:rPr>
          <w:sz w:val="28"/>
          <w:szCs w:val="28"/>
        </w:rPr>
      </w:pPr>
      <w:r w:rsidRPr="000F3E36">
        <w:rPr>
          <w:sz w:val="28"/>
          <w:szCs w:val="28"/>
        </w:rPr>
        <w:t>7. Дайте определение предприятия-монополиста.</w:t>
      </w:r>
    </w:p>
    <w:p w:rsidR="00D81A64" w:rsidRPr="000F3E36" w:rsidRDefault="00D81A64" w:rsidP="000F3E36">
      <w:pPr>
        <w:autoSpaceDE w:val="0"/>
        <w:autoSpaceDN w:val="0"/>
        <w:adjustRightInd w:val="0"/>
        <w:rPr>
          <w:sz w:val="28"/>
          <w:szCs w:val="28"/>
        </w:rPr>
      </w:pPr>
      <w:r w:rsidRPr="000F3E36">
        <w:rPr>
          <w:sz w:val="28"/>
          <w:szCs w:val="28"/>
        </w:rPr>
        <w:t>8. Дайте определение естественной монополии.</w:t>
      </w:r>
    </w:p>
    <w:p w:rsidR="00D81A64" w:rsidRPr="000F3E36" w:rsidRDefault="00D81A64" w:rsidP="000F3E36">
      <w:pPr>
        <w:autoSpaceDE w:val="0"/>
        <w:autoSpaceDN w:val="0"/>
        <w:adjustRightInd w:val="0"/>
        <w:rPr>
          <w:sz w:val="28"/>
          <w:szCs w:val="28"/>
        </w:rPr>
      </w:pPr>
      <w:r w:rsidRPr="000F3E36">
        <w:rPr>
          <w:sz w:val="28"/>
          <w:szCs w:val="28"/>
        </w:rPr>
        <w:lastRenderedPageBreak/>
        <w:t>9. Перечислите основные направления государственной (финансовой) по</w:t>
      </w:r>
      <w:r w:rsidRPr="000F3E36">
        <w:rPr>
          <w:sz w:val="28"/>
          <w:szCs w:val="28"/>
        </w:rPr>
        <w:t>д</w:t>
      </w:r>
      <w:r w:rsidRPr="000F3E36">
        <w:rPr>
          <w:sz w:val="28"/>
          <w:szCs w:val="28"/>
        </w:rPr>
        <w:t>держки цен.</w:t>
      </w:r>
    </w:p>
    <w:p w:rsidR="00D81A64" w:rsidRPr="000F3E36" w:rsidRDefault="00D81A64" w:rsidP="000F3E36">
      <w:pPr>
        <w:rPr>
          <w:sz w:val="28"/>
          <w:szCs w:val="28"/>
        </w:rPr>
      </w:pPr>
    </w:p>
    <w:p w:rsidR="00D81A64" w:rsidRPr="00E45386" w:rsidRDefault="00D81A64" w:rsidP="007B407B">
      <w:pPr>
        <w:pStyle w:val="3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BD08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386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2E5371">
        <w:rPr>
          <w:rFonts w:ascii="Times New Roman" w:hAnsi="Times New Roman" w:cs="Times New Roman"/>
          <w:sz w:val="28"/>
          <w:szCs w:val="28"/>
        </w:rPr>
        <w:t>Модели и методы логистики и управления цепями поставок</w:t>
      </w:r>
    </w:p>
    <w:p w:rsidR="00D81A64" w:rsidRPr="00E45386" w:rsidRDefault="00D81A64" w:rsidP="007B407B">
      <w:pPr>
        <w:pStyle w:val="4"/>
        <w:numPr>
          <w:ilvl w:val="0"/>
          <w:numId w:val="0"/>
        </w:numPr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Pr="00BD08D1">
        <w:rPr>
          <w:rFonts w:ascii="Times New Roman" w:hAnsi="Times New Roman" w:cs="Times New Roman"/>
        </w:rPr>
        <w:t>.</w:t>
      </w:r>
      <w:r w:rsidRPr="00E45386">
        <w:rPr>
          <w:rFonts w:ascii="Times New Roman" w:hAnsi="Times New Roman" w:cs="Times New Roman"/>
        </w:rPr>
        <w:t>1. Содержание раздела</w:t>
      </w:r>
    </w:p>
    <w:tbl>
      <w:tblPr>
        <w:tblW w:w="0" w:type="auto"/>
        <w:tblLayout w:type="fixed"/>
        <w:tblLook w:val="00A0"/>
      </w:tblPr>
      <w:tblGrid>
        <w:gridCol w:w="817"/>
        <w:gridCol w:w="5670"/>
        <w:gridCol w:w="1276"/>
        <w:gridCol w:w="2693"/>
      </w:tblGrid>
      <w:tr w:rsidR="00D81A64" w:rsidRPr="00E45386">
        <w:trPr>
          <w:trHeight w:val="9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1A3345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 xml:space="preserve">№ </w:t>
            </w:r>
          </w:p>
          <w:p w:rsidR="00D81A64" w:rsidRPr="009539D4" w:rsidRDefault="00D81A64" w:rsidP="001A3345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Т</w:t>
            </w:r>
            <w:r w:rsidRPr="009539D4">
              <w:rPr>
                <w:lang w:eastAsia="en-US"/>
              </w:rPr>
              <w:t>е</w:t>
            </w:r>
            <w:r w:rsidRPr="009539D4">
              <w:rPr>
                <w:lang w:eastAsia="en-US"/>
              </w:rPr>
              <w:t>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1A3345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Название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1A3345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1A3345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Тип образовател</w:t>
            </w:r>
            <w:r w:rsidRPr="009539D4">
              <w:rPr>
                <w:lang w:eastAsia="en-US"/>
              </w:rPr>
              <w:t>ь</w:t>
            </w:r>
            <w:r w:rsidRPr="009539D4">
              <w:rPr>
                <w:lang w:eastAsia="en-US"/>
              </w:rPr>
              <w:t xml:space="preserve">ной технологии </w:t>
            </w:r>
          </w:p>
        </w:tc>
      </w:tr>
      <w:tr w:rsidR="00D81A64" w:rsidRPr="00E45386">
        <w:trPr>
          <w:trHeight w:val="145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1A3345">
            <w:pPr>
              <w:pStyle w:val="af7"/>
              <w:ind w:firstLine="0"/>
              <w:jc w:val="center"/>
              <w:rPr>
                <w:b/>
                <w:bCs/>
                <w:lang w:eastAsia="en-US"/>
              </w:rPr>
            </w:pPr>
            <w:r w:rsidRPr="009539D4">
              <w:rPr>
                <w:b/>
                <w:bCs/>
                <w:lang w:eastAsia="en-US"/>
              </w:rPr>
              <w:t>Лекционный курс</w:t>
            </w:r>
          </w:p>
        </w:tc>
      </w:tr>
      <w:tr w:rsidR="00D81A64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1A334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Логистика как фактор конкурентоспособн</w:t>
            </w:r>
            <w:r w:rsidRPr="009539D4">
              <w:rPr>
                <w:lang w:eastAsia="en-US"/>
              </w:rPr>
              <w:t>о</w:t>
            </w:r>
            <w:r w:rsidRPr="009539D4">
              <w:rPr>
                <w:lang w:eastAsia="en-US"/>
              </w:rPr>
              <w:t>сти. Научная база теории логистики.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Лекции и диспуты</w:t>
            </w:r>
          </w:p>
        </w:tc>
      </w:tr>
      <w:tr w:rsidR="00D81A64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1A334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 xml:space="preserve">Основные </w:t>
            </w:r>
            <w:proofErr w:type="spellStart"/>
            <w:r w:rsidRPr="009539D4">
              <w:rPr>
                <w:lang w:eastAsia="en-US"/>
              </w:rPr>
              <w:t>логистические</w:t>
            </w:r>
            <w:proofErr w:type="spellEnd"/>
            <w:r w:rsidRPr="009539D4">
              <w:rPr>
                <w:lang w:eastAsia="en-US"/>
              </w:rPr>
              <w:t xml:space="preserve"> концепции, модели и методы логистики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Лекции и диспуты</w:t>
            </w:r>
          </w:p>
        </w:tc>
      </w:tr>
      <w:tr w:rsidR="00D81A64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1A334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Функциональные области логистики: сна</w:t>
            </w:r>
            <w:r w:rsidRPr="009539D4">
              <w:rPr>
                <w:lang w:eastAsia="en-US"/>
              </w:rPr>
              <w:t>б</w:t>
            </w:r>
            <w:r w:rsidRPr="009539D4">
              <w:rPr>
                <w:lang w:eastAsia="en-US"/>
              </w:rPr>
              <w:t>жение, производство, распределение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Лекции и диспуты</w:t>
            </w:r>
          </w:p>
        </w:tc>
      </w:tr>
      <w:tr w:rsidR="00D81A64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1A334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Транспортировка и управление запасами в цепях поставок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Лекции и диспуты</w:t>
            </w:r>
          </w:p>
        </w:tc>
      </w:tr>
      <w:tr w:rsidR="00D81A64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Интегрированная логистика.  Оценка эффе</w:t>
            </w:r>
            <w:r w:rsidRPr="009539D4">
              <w:rPr>
                <w:lang w:eastAsia="en-US"/>
              </w:rPr>
              <w:t>к</w:t>
            </w:r>
            <w:r w:rsidRPr="009539D4">
              <w:rPr>
                <w:lang w:eastAsia="en-US"/>
              </w:rPr>
              <w:t xml:space="preserve">тивности </w:t>
            </w:r>
            <w:proofErr w:type="spellStart"/>
            <w:r w:rsidRPr="009539D4">
              <w:rPr>
                <w:lang w:eastAsia="en-US"/>
              </w:rPr>
              <w:t>логистических</w:t>
            </w:r>
            <w:proofErr w:type="spellEnd"/>
            <w:r w:rsidRPr="009539D4">
              <w:rPr>
                <w:lang w:eastAsia="en-US"/>
              </w:rPr>
              <w:t xml:space="preserve">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Лекции и диспуты</w:t>
            </w:r>
          </w:p>
        </w:tc>
      </w:tr>
      <w:tr w:rsidR="00D81A64" w:rsidRPr="00E45386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</w:p>
        </w:tc>
      </w:tr>
      <w:tr w:rsidR="00D81A64" w:rsidRPr="00E4538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b/>
                <w:bCs/>
                <w:lang w:eastAsia="en-US"/>
              </w:rPr>
              <w:t>Семинарские занятия</w:t>
            </w:r>
          </w:p>
        </w:tc>
      </w:tr>
      <w:tr w:rsidR="00D81A64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1A334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Анализ подходов к формированию научной базы и классификации моделей и методов логистики и управления цепями поставок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Разбор кейсов, д</w:t>
            </w:r>
            <w:r w:rsidRPr="009539D4">
              <w:rPr>
                <w:lang w:eastAsia="en-US"/>
              </w:rPr>
              <w:t>е</w:t>
            </w:r>
            <w:r w:rsidRPr="009539D4">
              <w:rPr>
                <w:lang w:eastAsia="en-US"/>
              </w:rPr>
              <w:t>ловые игры, диску</w:t>
            </w:r>
            <w:r w:rsidRPr="009539D4">
              <w:rPr>
                <w:lang w:eastAsia="en-US"/>
              </w:rPr>
              <w:t>с</w:t>
            </w:r>
            <w:r w:rsidRPr="009539D4">
              <w:rPr>
                <w:lang w:eastAsia="en-US"/>
              </w:rPr>
              <w:t>сии, тренинги, ма</w:t>
            </w:r>
            <w:r w:rsidRPr="009539D4">
              <w:rPr>
                <w:lang w:eastAsia="en-US"/>
              </w:rPr>
              <w:t>с</w:t>
            </w:r>
            <w:r w:rsidRPr="009539D4">
              <w:rPr>
                <w:lang w:eastAsia="en-US"/>
              </w:rPr>
              <w:t>тер-классы</w:t>
            </w:r>
          </w:p>
        </w:tc>
      </w:tr>
      <w:tr w:rsidR="00D81A64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1A334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Сравнительный анализ функциональных циклов снабжения, производства и распред</w:t>
            </w:r>
            <w:r w:rsidRPr="009539D4">
              <w:rPr>
                <w:lang w:eastAsia="en-US"/>
              </w:rPr>
              <w:t>е</w:t>
            </w:r>
            <w:r w:rsidRPr="009539D4">
              <w:rPr>
                <w:lang w:eastAsia="en-US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</w:p>
        </w:tc>
      </w:tr>
      <w:tr w:rsidR="00D81A64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1A334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Кооперация, координация и интеграция в цепях поставок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</w:p>
        </w:tc>
      </w:tr>
      <w:tr w:rsidR="00D81A64" w:rsidRPr="00E45386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</w:p>
        </w:tc>
      </w:tr>
      <w:tr w:rsidR="00D81A64" w:rsidRPr="00E4538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b/>
                <w:bCs/>
                <w:lang w:eastAsia="en-US"/>
              </w:rPr>
              <w:t>Практические занятия</w:t>
            </w:r>
          </w:p>
        </w:tc>
      </w:tr>
      <w:tr w:rsidR="00D81A64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E85E6E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Эволюция моделей и методов логистики и их анализ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A64" w:rsidRPr="009539D4" w:rsidRDefault="00D81A64" w:rsidP="00F9406A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Дискуссии, расчеты, сравнительный ан</w:t>
            </w:r>
            <w:r w:rsidRPr="009539D4">
              <w:rPr>
                <w:lang w:eastAsia="en-US"/>
              </w:rPr>
              <w:t>а</w:t>
            </w:r>
            <w:r w:rsidRPr="009539D4">
              <w:rPr>
                <w:lang w:eastAsia="en-US"/>
              </w:rPr>
              <w:t>лиз для моделей выбора посредн</w:t>
            </w:r>
            <w:r w:rsidRPr="009539D4">
              <w:rPr>
                <w:lang w:eastAsia="en-US"/>
              </w:rPr>
              <w:t>и</w:t>
            </w:r>
            <w:r w:rsidRPr="009539D4">
              <w:rPr>
                <w:lang w:eastAsia="en-US"/>
              </w:rPr>
              <w:lastRenderedPageBreak/>
              <w:t>ков, «</w:t>
            </w:r>
            <w:proofErr w:type="spellStart"/>
            <w:r w:rsidRPr="009539D4">
              <w:rPr>
                <w:lang w:eastAsia="en-US"/>
              </w:rPr>
              <w:t>точно-вовремя</w:t>
            </w:r>
            <w:proofErr w:type="spellEnd"/>
            <w:r w:rsidRPr="009539D4">
              <w:rPr>
                <w:lang w:eastAsia="en-US"/>
              </w:rPr>
              <w:t>», управл</w:t>
            </w:r>
            <w:r w:rsidRPr="009539D4">
              <w:rPr>
                <w:lang w:eastAsia="en-US"/>
              </w:rPr>
              <w:t>е</w:t>
            </w:r>
            <w:r w:rsidRPr="009539D4">
              <w:rPr>
                <w:lang w:eastAsia="en-US"/>
              </w:rPr>
              <w:t>ния запасами, вида транспортировки (транспорта), опр</w:t>
            </w:r>
            <w:r w:rsidRPr="009539D4">
              <w:rPr>
                <w:lang w:eastAsia="en-US"/>
              </w:rPr>
              <w:t>е</w:t>
            </w:r>
            <w:r w:rsidRPr="009539D4">
              <w:rPr>
                <w:lang w:eastAsia="en-US"/>
              </w:rPr>
              <w:t>деления надежн</w:t>
            </w:r>
            <w:r w:rsidRPr="009539D4">
              <w:rPr>
                <w:lang w:eastAsia="en-US"/>
              </w:rPr>
              <w:t>о</w:t>
            </w:r>
            <w:r w:rsidRPr="009539D4">
              <w:rPr>
                <w:lang w:eastAsia="en-US"/>
              </w:rPr>
              <w:t xml:space="preserve">сти, расположения элементов </w:t>
            </w:r>
            <w:proofErr w:type="spellStart"/>
            <w:r w:rsidRPr="009539D4">
              <w:rPr>
                <w:lang w:eastAsia="en-US"/>
              </w:rPr>
              <w:t>логист</w:t>
            </w:r>
            <w:r w:rsidRPr="009539D4">
              <w:rPr>
                <w:lang w:eastAsia="en-US"/>
              </w:rPr>
              <w:t>и</w:t>
            </w:r>
            <w:r w:rsidRPr="009539D4">
              <w:rPr>
                <w:lang w:eastAsia="en-US"/>
              </w:rPr>
              <w:t>ческой</w:t>
            </w:r>
            <w:proofErr w:type="spellEnd"/>
            <w:r w:rsidRPr="009539D4">
              <w:rPr>
                <w:lang w:eastAsia="en-US"/>
              </w:rPr>
              <w:t xml:space="preserve"> инфрастру</w:t>
            </w:r>
            <w:r w:rsidRPr="009539D4">
              <w:rPr>
                <w:lang w:eastAsia="en-US"/>
              </w:rPr>
              <w:t>к</w:t>
            </w:r>
            <w:r w:rsidRPr="009539D4">
              <w:rPr>
                <w:lang w:eastAsia="en-US"/>
              </w:rPr>
              <w:t>туры</w:t>
            </w:r>
          </w:p>
        </w:tc>
      </w:tr>
      <w:tr w:rsidR="00D81A64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E85E6E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 xml:space="preserve">Модель выбора </w:t>
            </w:r>
            <w:proofErr w:type="spellStart"/>
            <w:r w:rsidRPr="009539D4">
              <w:rPr>
                <w:lang w:eastAsia="en-US"/>
              </w:rPr>
              <w:t>логистического</w:t>
            </w:r>
            <w:proofErr w:type="spellEnd"/>
            <w:r w:rsidRPr="009539D4">
              <w:rPr>
                <w:lang w:eastAsia="en-US"/>
              </w:rPr>
              <w:t xml:space="preserve"> посредника (поставщика, перевозчика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</w:p>
        </w:tc>
      </w:tr>
      <w:tr w:rsidR="00D81A64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E85E6E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Моделирование продолжительности фун</w:t>
            </w:r>
            <w:r w:rsidRPr="009539D4">
              <w:rPr>
                <w:lang w:eastAsia="en-US"/>
              </w:rPr>
              <w:t>к</w:t>
            </w:r>
            <w:r w:rsidRPr="009539D4">
              <w:rPr>
                <w:lang w:eastAsia="en-US"/>
              </w:rPr>
              <w:t xml:space="preserve">циональных </w:t>
            </w:r>
            <w:proofErr w:type="spellStart"/>
            <w:r w:rsidRPr="009539D4">
              <w:rPr>
                <w:lang w:eastAsia="en-US"/>
              </w:rPr>
              <w:t>логистических</w:t>
            </w:r>
            <w:proofErr w:type="spellEnd"/>
            <w:r w:rsidRPr="009539D4">
              <w:rPr>
                <w:lang w:eastAsia="en-US"/>
              </w:rPr>
              <w:t xml:space="preserve"> циклов (конце</w:t>
            </w:r>
            <w:r w:rsidRPr="009539D4">
              <w:rPr>
                <w:lang w:eastAsia="en-US"/>
              </w:rPr>
              <w:t>п</w:t>
            </w:r>
            <w:r w:rsidRPr="009539D4">
              <w:rPr>
                <w:lang w:eastAsia="en-US"/>
              </w:rPr>
              <w:t>ция JIT)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</w:p>
        </w:tc>
      </w:tr>
      <w:tr w:rsidR="00D81A64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E85E6E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Модели расчета показателей запасов, выбор стратегии управления запасами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</w:p>
        </w:tc>
      </w:tr>
      <w:tr w:rsidR="00D81A64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E85E6E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2E5371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 xml:space="preserve">Оценка уровня интеграции и эффективности </w:t>
            </w:r>
            <w:proofErr w:type="spellStart"/>
            <w:r w:rsidRPr="009539D4">
              <w:rPr>
                <w:lang w:eastAsia="en-US"/>
              </w:rPr>
              <w:t>логистических</w:t>
            </w:r>
            <w:proofErr w:type="spellEnd"/>
            <w:r w:rsidRPr="009539D4">
              <w:rPr>
                <w:lang w:eastAsia="en-US"/>
              </w:rPr>
              <w:t xml:space="preserve">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</w:p>
        </w:tc>
      </w:tr>
      <w:tr w:rsidR="00D81A64" w:rsidRPr="00E45386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1A334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</w:p>
        </w:tc>
      </w:tr>
      <w:tr w:rsidR="00D81A64" w:rsidRPr="00E4538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b/>
                <w:bCs/>
                <w:lang w:eastAsia="en-US"/>
              </w:rPr>
            </w:pPr>
            <w:r w:rsidRPr="009539D4">
              <w:rPr>
                <w:b/>
                <w:bCs/>
                <w:lang w:eastAsia="en-US"/>
              </w:rPr>
              <w:t>Виды самостоятельной работы студентов</w:t>
            </w:r>
          </w:p>
          <w:p w:rsidR="00D81A64" w:rsidRPr="009539D4" w:rsidRDefault="00D81A64" w:rsidP="00732887">
            <w:pPr>
              <w:pStyle w:val="af7"/>
              <w:ind w:firstLine="0"/>
              <w:jc w:val="center"/>
              <w:rPr>
                <w:b/>
                <w:bCs/>
                <w:lang w:eastAsia="en-US"/>
              </w:rPr>
            </w:pPr>
          </w:p>
        </w:tc>
      </w:tr>
      <w:tr w:rsidR="00D81A64" w:rsidRPr="00E45386">
        <w:trPr>
          <w:trHeight w:val="20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A64" w:rsidRPr="009539D4" w:rsidRDefault="00D81A64" w:rsidP="001A334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1</w:t>
            </w:r>
          </w:p>
          <w:p w:rsidR="00D81A64" w:rsidRPr="009539D4" w:rsidRDefault="00D81A64" w:rsidP="001A3345">
            <w:pPr>
              <w:pStyle w:val="af7"/>
              <w:rPr>
                <w:lang w:eastAsia="en-US"/>
              </w:rPr>
            </w:pPr>
            <w:r w:rsidRPr="009539D4">
              <w:rPr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A64" w:rsidRPr="009539D4" w:rsidRDefault="00D81A64" w:rsidP="0072359A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Логистика как фактор конкурентоспособн</w:t>
            </w:r>
            <w:r w:rsidRPr="009539D4">
              <w:rPr>
                <w:lang w:eastAsia="en-US"/>
              </w:rPr>
              <w:t>о</w:t>
            </w:r>
            <w:r w:rsidRPr="009539D4">
              <w:rPr>
                <w:lang w:eastAsia="en-US"/>
              </w:rPr>
              <w:t>сти. Научная база теории логистики. Осно</w:t>
            </w:r>
            <w:r w:rsidRPr="009539D4">
              <w:rPr>
                <w:lang w:eastAsia="en-US"/>
              </w:rPr>
              <w:t>в</w:t>
            </w:r>
            <w:r w:rsidRPr="009539D4">
              <w:rPr>
                <w:lang w:eastAsia="en-US"/>
              </w:rPr>
              <w:t xml:space="preserve">ные </w:t>
            </w:r>
            <w:proofErr w:type="spellStart"/>
            <w:r w:rsidRPr="009539D4">
              <w:rPr>
                <w:lang w:eastAsia="en-US"/>
              </w:rPr>
              <w:t>логистические</w:t>
            </w:r>
            <w:proofErr w:type="spellEnd"/>
            <w:r w:rsidRPr="009539D4">
              <w:rPr>
                <w:lang w:eastAsia="en-US"/>
              </w:rPr>
              <w:t xml:space="preserve"> концепции, модели и м</w:t>
            </w:r>
            <w:r w:rsidRPr="009539D4">
              <w:rPr>
                <w:lang w:eastAsia="en-US"/>
              </w:rPr>
              <w:t>е</w:t>
            </w:r>
            <w:r w:rsidRPr="009539D4">
              <w:rPr>
                <w:lang w:eastAsia="en-US"/>
              </w:rPr>
              <w:t>тоды логистики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A64" w:rsidRPr="009539D4" w:rsidRDefault="00D81A64" w:rsidP="0072359A">
            <w:pPr>
              <w:pStyle w:val="af7"/>
              <w:spacing w:after="0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A64" w:rsidRPr="009539D4" w:rsidRDefault="00D81A64" w:rsidP="00F9406A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Сравнительный анализ подходов к формированию н</w:t>
            </w:r>
            <w:r w:rsidRPr="009539D4">
              <w:rPr>
                <w:lang w:eastAsia="en-US"/>
              </w:rPr>
              <w:t>а</w:t>
            </w:r>
            <w:r w:rsidRPr="009539D4">
              <w:rPr>
                <w:lang w:eastAsia="en-US"/>
              </w:rPr>
              <w:t>учной базы в раб</w:t>
            </w:r>
            <w:r w:rsidRPr="009539D4">
              <w:rPr>
                <w:lang w:eastAsia="en-US"/>
              </w:rPr>
              <w:t>о</w:t>
            </w:r>
            <w:r w:rsidRPr="009539D4">
              <w:rPr>
                <w:lang w:eastAsia="en-US"/>
              </w:rPr>
              <w:t>тах отечественных и зарубежных ученых</w:t>
            </w:r>
          </w:p>
        </w:tc>
      </w:tr>
      <w:tr w:rsidR="00D81A64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1A334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6D4646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Функциональные области логистики: сна</w:t>
            </w:r>
            <w:r w:rsidRPr="009539D4">
              <w:rPr>
                <w:lang w:eastAsia="en-US"/>
              </w:rPr>
              <w:t>б</w:t>
            </w:r>
            <w:r w:rsidRPr="009539D4">
              <w:rPr>
                <w:lang w:eastAsia="en-US"/>
              </w:rPr>
              <w:t>жение, производство, распределение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Изучение основных концепций в сна</w:t>
            </w:r>
            <w:r w:rsidRPr="009539D4">
              <w:rPr>
                <w:lang w:eastAsia="en-US"/>
              </w:rPr>
              <w:t>б</w:t>
            </w:r>
            <w:r w:rsidRPr="009539D4">
              <w:rPr>
                <w:lang w:eastAsia="en-US"/>
              </w:rPr>
              <w:t>жении, производс</w:t>
            </w:r>
            <w:r w:rsidRPr="009539D4">
              <w:rPr>
                <w:lang w:eastAsia="en-US"/>
              </w:rPr>
              <w:t>т</w:t>
            </w:r>
            <w:r w:rsidRPr="009539D4">
              <w:rPr>
                <w:lang w:eastAsia="en-US"/>
              </w:rPr>
              <w:t>ве и распределении</w:t>
            </w:r>
          </w:p>
        </w:tc>
      </w:tr>
      <w:tr w:rsidR="00D81A64" w:rsidRPr="00E453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1A334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6D4646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Транспортировка и управление запасами в цепях поставок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2359A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 xml:space="preserve">Формирование </w:t>
            </w:r>
            <w:proofErr w:type="spellStart"/>
            <w:r w:rsidRPr="009539D4">
              <w:rPr>
                <w:lang w:eastAsia="en-US"/>
              </w:rPr>
              <w:t>л</w:t>
            </w:r>
            <w:r w:rsidRPr="009539D4">
              <w:rPr>
                <w:lang w:eastAsia="en-US"/>
              </w:rPr>
              <w:t>о</w:t>
            </w:r>
            <w:r w:rsidRPr="009539D4">
              <w:rPr>
                <w:lang w:eastAsia="en-US"/>
              </w:rPr>
              <w:t>гистических</w:t>
            </w:r>
            <w:proofErr w:type="spellEnd"/>
            <w:r w:rsidRPr="009539D4">
              <w:rPr>
                <w:lang w:eastAsia="en-US"/>
              </w:rPr>
              <w:t xml:space="preserve"> циклов, сбор и анализ и</w:t>
            </w:r>
            <w:r w:rsidRPr="009539D4">
              <w:rPr>
                <w:lang w:eastAsia="en-US"/>
              </w:rPr>
              <w:t>н</w:t>
            </w:r>
            <w:r w:rsidRPr="009539D4">
              <w:rPr>
                <w:lang w:eastAsia="en-US"/>
              </w:rPr>
              <w:t>формации для м</w:t>
            </w:r>
            <w:r w:rsidRPr="009539D4">
              <w:rPr>
                <w:lang w:eastAsia="en-US"/>
              </w:rPr>
              <w:t>о</w:t>
            </w:r>
            <w:r w:rsidRPr="009539D4">
              <w:rPr>
                <w:lang w:eastAsia="en-US"/>
              </w:rPr>
              <w:t>делей JIT и упра</w:t>
            </w:r>
            <w:r w:rsidRPr="009539D4">
              <w:rPr>
                <w:lang w:eastAsia="en-US"/>
              </w:rPr>
              <w:t>в</w:t>
            </w:r>
            <w:r w:rsidRPr="009539D4">
              <w:rPr>
                <w:lang w:eastAsia="en-US"/>
              </w:rPr>
              <w:t>ления запасами</w:t>
            </w:r>
          </w:p>
        </w:tc>
      </w:tr>
      <w:tr w:rsidR="00D81A64" w:rsidRPr="00E45386">
        <w:trPr>
          <w:trHeight w:val="1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1A3345">
            <w:pPr>
              <w:pStyle w:val="af7"/>
              <w:ind w:firstLine="0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6D4646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Интегрированная логистика.  Оценка эффе</w:t>
            </w:r>
            <w:r w:rsidRPr="009539D4">
              <w:rPr>
                <w:lang w:eastAsia="en-US"/>
              </w:rPr>
              <w:t>к</w:t>
            </w:r>
            <w:r w:rsidRPr="009539D4">
              <w:rPr>
                <w:lang w:eastAsia="en-US"/>
              </w:rPr>
              <w:t xml:space="preserve">тивности </w:t>
            </w:r>
            <w:proofErr w:type="spellStart"/>
            <w:r w:rsidRPr="009539D4">
              <w:rPr>
                <w:lang w:eastAsia="en-US"/>
              </w:rPr>
              <w:t>логистических</w:t>
            </w:r>
            <w:proofErr w:type="spellEnd"/>
            <w:r w:rsidRPr="009539D4">
              <w:rPr>
                <w:lang w:eastAsia="en-US"/>
              </w:rPr>
              <w:t xml:space="preserve">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Изучение разли</w:t>
            </w:r>
            <w:r w:rsidRPr="009539D4">
              <w:rPr>
                <w:lang w:eastAsia="en-US"/>
              </w:rPr>
              <w:t>ч</w:t>
            </w:r>
            <w:r w:rsidRPr="009539D4">
              <w:rPr>
                <w:lang w:eastAsia="en-US"/>
              </w:rPr>
              <w:t>ных методов экон</w:t>
            </w:r>
            <w:r w:rsidRPr="009539D4">
              <w:rPr>
                <w:lang w:eastAsia="en-US"/>
              </w:rPr>
              <w:t>о</w:t>
            </w:r>
            <w:r w:rsidRPr="009539D4">
              <w:rPr>
                <w:lang w:eastAsia="en-US"/>
              </w:rPr>
              <w:t>мического анализа</w:t>
            </w:r>
          </w:p>
        </w:tc>
      </w:tr>
      <w:tr w:rsidR="00D81A64" w:rsidRPr="00E45386">
        <w:trPr>
          <w:trHeight w:val="416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1A3345">
            <w:pPr>
              <w:pStyle w:val="af7"/>
              <w:ind w:firstLine="0"/>
              <w:rPr>
                <w:lang w:eastAsia="en-US"/>
              </w:rPr>
            </w:pPr>
            <w:r w:rsidRPr="009539D4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  <w:r w:rsidRPr="009539D4">
              <w:rPr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4" w:rsidRPr="009539D4" w:rsidRDefault="00D81A64" w:rsidP="00732887">
            <w:pPr>
              <w:pStyle w:val="af7"/>
              <w:ind w:firstLine="0"/>
              <w:jc w:val="center"/>
              <w:rPr>
                <w:lang w:eastAsia="en-US"/>
              </w:rPr>
            </w:pPr>
          </w:p>
        </w:tc>
      </w:tr>
    </w:tbl>
    <w:p w:rsidR="00D81A64" w:rsidRPr="00E45386" w:rsidRDefault="00D81A64" w:rsidP="007B407B">
      <w:pPr>
        <w:widowControl w:val="0"/>
        <w:ind w:firstLine="0"/>
        <w:rPr>
          <w:b/>
          <w:bCs/>
          <w:sz w:val="28"/>
          <w:szCs w:val="28"/>
        </w:rPr>
      </w:pPr>
    </w:p>
    <w:p w:rsidR="00D81A64" w:rsidRDefault="00D81A64" w:rsidP="007B407B">
      <w:pPr>
        <w:pStyle w:val="4"/>
        <w:numPr>
          <w:ilvl w:val="0"/>
          <w:numId w:val="0"/>
        </w:numPr>
        <w:ind w:left="8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Pr="00BD08D1">
        <w:rPr>
          <w:rFonts w:ascii="Times New Roman" w:hAnsi="Times New Roman" w:cs="Times New Roman"/>
        </w:rPr>
        <w:t>.</w:t>
      </w:r>
      <w:r w:rsidRPr="00E45386">
        <w:rPr>
          <w:rFonts w:ascii="Times New Roman" w:hAnsi="Times New Roman" w:cs="Times New Roman"/>
        </w:rPr>
        <w:t>2. Содержание тем раздела</w:t>
      </w:r>
    </w:p>
    <w:p w:rsidR="00D81A64" w:rsidRPr="00B10141" w:rsidRDefault="00D81A64" w:rsidP="00456356">
      <w:pPr>
        <w:jc w:val="both"/>
        <w:rPr>
          <w:sz w:val="28"/>
          <w:szCs w:val="28"/>
        </w:rPr>
      </w:pPr>
      <w:r w:rsidRPr="00B10141">
        <w:rPr>
          <w:sz w:val="28"/>
          <w:szCs w:val="28"/>
        </w:rPr>
        <w:t>Тема 1. Логистика как фактор конкурентоспособности. Научная база теории л</w:t>
      </w:r>
      <w:r w:rsidRPr="00B10141">
        <w:rPr>
          <w:sz w:val="28"/>
          <w:szCs w:val="28"/>
        </w:rPr>
        <w:t>о</w:t>
      </w:r>
      <w:r w:rsidRPr="00B10141">
        <w:rPr>
          <w:sz w:val="28"/>
          <w:szCs w:val="28"/>
        </w:rPr>
        <w:t>гистики</w:t>
      </w:r>
      <w:r>
        <w:rPr>
          <w:sz w:val="28"/>
          <w:szCs w:val="28"/>
        </w:rPr>
        <w:t>.</w:t>
      </w:r>
    </w:p>
    <w:p w:rsidR="00D81A64" w:rsidRDefault="00D81A64" w:rsidP="004563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Логистические</w:t>
      </w:r>
      <w:proofErr w:type="spellEnd"/>
      <w:r>
        <w:rPr>
          <w:sz w:val="28"/>
          <w:szCs w:val="28"/>
        </w:rPr>
        <w:t xml:space="preserve"> издержки. Влияние логистики на эффективность и конкурент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способность предприятий. </w:t>
      </w:r>
      <w:proofErr w:type="spellStart"/>
      <w:r>
        <w:rPr>
          <w:sz w:val="28"/>
          <w:szCs w:val="28"/>
        </w:rPr>
        <w:t>Логистические</w:t>
      </w:r>
      <w:proofErr w:type="spellEnd"/>
      <w:r>
        <w:rPr>
          <w:sz w:val="28"/>
          <w:szCs w:val="28"/>
        </w:rPr>
        <w:t xml:space="preserve"> системы: декомпозиция, иерархическая классификация. Этапы развития логистики. Эволюция научной базы теории логист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ки. </w:t>
      </w:r>
    </w:p>
    <w:p w:rsidR="00D81A64" w:rsidRPr="00B10141" w:rsidRDefault="00D81A64" w:rsidP="00456356">
      <w:pPr>
        <w:jc w:val="both"/>
        <w:rPr>
          <w:sz w:val="28"/>
          <w:szCs w:val="28"/>
        </w:rPr>
      </w:pPr>
    </w:p>
    <w:p w:rsidR="00D81A64" w:rsidRDefault="00D81A64" w:rsidP="00456356">
      <w:pPr>
        <w:jc w:val="both"/>
        <w:rPr>
          <w:sz w:val="28"/>
          <w:szCs w:val="28"/>
        </w:rPr>
      </w:pPr>
      <w:r w:rsidRPr="00B10141">
        <w:rPr>
          <w:sz w:val="28"/>
          <w:szCs w:val="28"/>
        </w:rPr>
        <w:t xml:space="preserve">Тема 2. Основные </w:t>
      </w:r>
      <w:proofErr w:type="spellStart"/>
      <w:r w:rsidRPr="00B10141">
        <w:rPr>
          <w:sz w:val="28"/>
          <w:szCs w:val="28"/>
        </w:rPr>
        <w:t>логистические</w:t>
      </w:r>
      <w:proofErr w:type="spellEnd"/>
      <w:r w:rsidRPr="00B10141">
        <w:rPr>
          <w:sz w:val="28"/>
          <w:szCs w:val="28"/>
        </w:rPr>
        <w:t xml:space="preserve"> концепции, модели и методы логистики</w:t>
      </w:r>
      <w:r>
        <w:rPr>
          <w:sz w:val="28"/>
          <w:szCs w:val="28"/>
        </w:rPr>
        <w:t>.</w:t>
      </w:r>
    </w:p>
    <w:p w:rsidR="00D81A64" w:rsidRPr="00B10141" w:rsidRDefault="00D81A64" w:rsidP="00456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основных </w:t>
      </w:r>
      <w:proofErr w:type="spellStart"/>
      <w:r>
        <w:rPr>
          <w:sz w:val="28"/>
          <w:szCs w:val="28"/>
        </w:rPr>
        <w:t>логистических</w:t>
      </w:r>
      <w:proofErr w:type="spellEnd"/>
      <w:r>
        <w:rPr>
          <w:sz w:val="28"/>
          <w:szCs w:val="28"/>
        </w:rPr>
        <w:t xml:space="preserve"> концепций. Классификация методов и моделей логистики.</w:t>
      </w:r>
    </w:p>
    <w:p w:rsidR="00D81A64" w:rsidRPr="00B10141" w:rsidRDefault="00D81A64" w:rsidP="00456356">
      <w:pPr>
        <w:jc w:val="both"/>
        <w:rPr>
          <w:sz w:val="28"/>
          <w:szCs w:val="28"/>
        </w:rPr>
      </w:pPr>
    </w:p>
    <w:p w:rsidR="00D81A64" w:rsidRDefault="00D81A64" w:rsidP="00456356">
      <w:pPr>
        <w:jc w:val="both"/>
        <w:rPr>
          <w:sz w:val="28"/>
          <w:szCs w:val="28"/>
        </w:rPr>
      </w:pPr>
      <w:r w:rsidRPr="00B10141">
        <w:rPr>
          <w:sz w:val="28"/>
          <w:szCs w:val="28"/>
        </w:rPr>
        <w:t>Тема 3. Функциональные области логистики: снабжение, производство, распр</w:t>
      </w:r>
      <w:r w:rsidRPr="00B10141">
        <w:rPr>
          <w:sz w:val="28"/>
          <w:szCs w:val="28"/>
        </w:rPr>
        <w:t>е</w:t>
      </w:r>
      <w:r w:rsidRPr="00B10141">
        <w:rPr>
          <w:sz w:val="28"/>
          <w:szCs w:val="28"/>
        </w:rPr>
        <w:t>деление</w:t>
      </w:r>
      <w:r>
        <w:rPr>
          <w:sz w:val="28"/>
          <w:szCs w:val="28"/>
        </w:rPr>
        <w:t>.</w:t>
      </w:r>
    </w:p>
    <w:p w:rsidR="00D81A64" w:rsidRPr="00B10141" w:rsidRDefault="00D81A64" w:rsidP="00456356">
      <w:pPr>
        <w:jc w:val="both"/>
        <w:rPr>
          <w:sz w:val="28"/>
          <w:szCs w:val="28"/>
        </w:rPr>
      </w:pPr>
      <w:r w:rsidRPr="00B10141">
        <w:rPr>
          <w:sz w:val="28"/>
          <w:szCs w:val="28"/>
        </w:rPr>
        <w:t>Функциональные области логистики: снабжение</w:t>
      </w:r>
      <w:r>
        <w:rPr>
          <w:sz w:val="28"/>
          <w:szCs w:val="28"/>
        </w:rPr>
        <w:t xml:space="preserve">. </w:t>
      </w:r>
      <w:r w:rsidRPr="00B10141">
        <w:rPr>
          <w:sz w:val="28"/>
          <w:szCs w:val="28"/>
        </w:rPr>
        <w:t>Функциональные области л</w:t>
      </w:r>
      <w:r w:rsidRPr="00B10141">
        <w:rPr>
          <w:sz w:val="28"/>
          <w:szCs w:val="28"/>
        </w:rPr>
        <w:t>о</w:t>
      </w:r>
      <w:r w:rsidRPr="00B10141">
        <w:rPr>
          <w:sz w:val="28"/>
          <w:szCs w:val="28"/>
        </w:rPr>
        <w:t>гистики: производство</w:t>
      </w:r>
      <w:r>
        <w:rPr>
          <w:sz w:val="28"/>
          <w:szCs w:val="28"/>
        </w:rPr>
        <w:t xml:space="preserve">. </w:t>
      </w:r>
      <w:r w:rsidRPr="00B10141">
        <w:rPr>
          <w:sz w:val="28"/>
          <w:szCs w:val="28"/>
        </w:rPr>
        <w:t>Функциональные области логистики: распределение</w:t>
      </w:r>
      <w:r>
        <w:rPr>
          <w:sz w:val="28"/>
          <w:szCs w:val="28"/>
        </w:rPr>
        <w:t>.</w:t>
      </w:r>
    </w:p>
    <w:p w:rsidR="00D81A64" w:rsidRDefault="00D81A64" w:rsidP="00456356">
      <w:pPr>
        <w:jc w:val="both"/>
        <w:rPr>
          <w:sz w:val="28"/>
          <w:szCs w:val="28"/>
        </w:rPr>
      </w:pPr>
    </w:p>
    <w:p w:rsidR="00D81A64" w:rsidRDefault="00D81A64" w:rsidP="00456356">
      <w:pPr>
        <w:jc w:val="both"/>
        <w:rPr>
          <w:sz w:val="28"/>
          <w:szCs w:val="28"/>
        </w:rPr>
      </w:pPr>
      <w:r w:rsidRPr="00B10141">
        <w:rPr>
          <w:sz w:val="28"/>
          <w:szCs w:val="28"/>
        </w:rPr>
        <w:t>Тема 4. Транспортировка и управление запасами в цепях поставок</w:t>
      </w:r>
      <w:r>
        <w:rPr>
          <w:sz w:val="28"/>
          <w:szCs w:val="28"/>
        </w:rPr>
        <w:t>.</w:t>
      </w:r>
    </w:p>
    <w:p w:rsidR="00D81A64" w:rsidRPr="00B60CE3" w:rsidRDefault="00D81A64" w:rsidP="00456356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транспортировки в цепях поставок. Выбор способа транспо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тировки и вида транспорта. Методы снижения </w:t>
      </w:r>
      <w:proofErr w:type="spellStart"/>
      <w:r>
        <w:rPr>
          <w:sz w:val="28"/>
          <w:szCs w:val="28"/>
        </w:rPr>
        <w:t>логистических</w:t>
      </w:r>
      <w:proofErr w:type="spellEnd"/>
      <w:r>
        <w:rPr>
          <w:sz w:val="28"/>
          <w:szCs w:val="28"/>
        </w:rPr>
        <w:t xml:space="preserve"> затрат при организации транспортировки. Методы определения текущего и страхового запаса. Модель опт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мального размера заказа. ABC, XYZ анализ. Стратегии управления запасами. Методы управления многономенклатурными запасами.</w:t>
      </w:r>
    </w:p>
    <w:p w:rsidR="00D81A64" w:rsidRPr="00B10141" w:rsidRDefault="00D81A64" w:rsidP="00456356">
      <w:pPr>
        <w:jc w:val="both"/>
        <w:rPr>
          <w:sz w:val="28"/>
          <w:szCs w:val="28"/>
        </w:rPr>
      </w:pPr>
    </w:p>
    <w:p w:rsidR="00D81A64" w:rsidRDefault="00D81A64" w:rsidP="00456356">
      <w:pPr>
        <w:jc w:val="both"/>
        <w:rPr>
          <w:sz w:val="28"/>
          <w:szCs w:val="28"/>
        </w:rPr>
      </w:pPr>
      <w:r w:rsidRPr="00B10141">
        <w:rPr>
          <w:sz w:val="28"/>
          <w:szCs w:val="28"/>
        </w:rPr>
        <w:t xml:space="preserve">Тема 5. Интегрированная логистика.  Оценка эффективности </w:t>
      </w:r>
      <w:proofErr w:type="spellStart"/>
      <w:r w:rsidRPr="00B10141">
        <w:rPr>
          <w:sz w:val="28"/>
          <w:szCs w:val="28"/>
        </w:rPr>
        <w:t>логистических</w:t>
      </w:r>
      <w:proofErr w:type="spellEnd"/>
      <w:r w:rsidRPr="00B10141">
        <w:rPr>
          <w:sz w:val="28"/>
          <w:szCs w:val="28"/>
        </w:rPr>
        <w:t xml:space="preserve"> систем.</w:t>
      </w:r>
    </w:p>
    <w:p w:rsidR="00D81A64" w:rsidRDefault="00D81A64" w:rsidP="00456356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взаимосвязи звеньев интегрированной цепи поставок на основе матри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ного подхода. Интегральная оценка эффективности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деятельности с использованием ключевых показателей.</w:t>
      </w:r>
    </w:p>
    <w:p w:rsidR="00D81A64" w:rsidRPr="00E45386" w:rsidRDefault="00D81A64" w:rsidP="00456356">
      <w:pPr>
        <w:pStyle w:val="4"/>
        <w:numPr>
          <w:ilvl w:val="0"/>
          <w:numId w:val="0"/>
        </w:numPr>
        <w:ind w:left="8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Pr="00BD08D1">
        <w:rPr>
          <w:rFonts w:ascii="Times New Roman" w:hAnsi="Times New Roman" w:cs="Times New Roman"/>
        </w:rPr>
        <w:t>.</w:t>
      </w:r>
      <w:r w:rsidRPr="00E45386">
        <w:rPr>
          <w:rFonts w:ascii="Times New Roman" w:hAnsi="Times New Roman" w:cs="Times New Roman"/>
        </w:rPr>
        <w:t>3. Базовы</w:t>
      </w:r>
      <w:r>
        <w:rPr>
          <w:rFonts w:ascii="Times New Roman" w:hAnsi="Times New Roman" w:cs="Times New Roman"/>
        </w:rPr>
        <w:t>й</w:t>
      </w:r>
      <w:r w:rsidRPr="00E45386">
        <w:rPr>
          <w:rFonts w:ascii="Times New Roman" w:hAnsi="Times New Roman" w:cs="Times New Roman"/>
        </w:rPr>
        <w:t xml:space="preserve"> учебник по разделу</w:t>
      </w:r>
    </w:p>
    <w:p w:rsidR="00D81A64" w:rsidRPr="00B10141" w:rsidRDefault="00D81A64" w:rsidP="00456356">
      <w:pPr>
        <w:spacing w:line="250" w:lineRule="atLeast"/>
        <w:ind w:left="432" w:firstLine="0"/>
        <w:jc w:val="both"/>
        <w:rPr>
          <w:sz w:val="28"/>
          <w:szCs w:val="28"/>
        </w:rPr>
      </w:pPr>
      <w:r w:rsidRPr="00B10141">
        <w:rPr>
          <w:sz w:val="28"/>
          <w:szCs w:val="28"/>
        </w:rPr>
        <w:t xml:space="preserve">1. Корпоративная логистика в вопросах и ответах / В.И. Сергеев, Е.В. </w:t>
      </w:r>
      <w:proofErr w:type="spellStart"/>
      <w:r w:rsidRPr="00B10141">
        <w:rPr>
          <w:sz w:val="28"/>
          <w:szCs w:val="28"/>
        </w:rPr>
        <w:t>Будрина</w:t>
      </w:r>
      <w:proofErr w:type="spellEnd"/>
      <w:r w:rsidRPr="00B10141">
        <w:rPr>
          <w:sz w:val="28"/>
          <w:szCs w:val="28"/>
        </w:rPr>
        <w:t xml:space="preserve"> и др.; Под ред. В.И.Сергеева - 2-e изд., </w:t>
      </w:r>
      <w:proofErr w:type="spellStart"/>
      <w:r w:rsidRPr="00B10141">
        <w:rPr>
          <w:sz w:val="28"/>
          <w:szCs w:val="28"/>
        </w:rPr>
        <w:t>перераб</w:t>
      </w:r>
      <w:proofErr w:type="spellEnd"/>
      <w:r w:rsidRPr="00B10141">
        <w:rPr>
          <w:sz w:val="28"/>
          <w:szCs w:val="28"/>
        </w:rPr>
        <w:t xml:space="preserve">. и доп. - М.: НИЦ ИНФРА-М, 2014. - 634 с.: 60x90 1/16 + </w:t>
      </w:r>
      <w:proofErr w:type="gramStart"/>
      <w:r w:rsidRPr="00B10141">
        <w:rPr>
          <w:sz w:val="28"/>
          <w:szCs w:val="28"/>
        </w:rPr>
        <w:t xml:space="preserve">( </w:t>
      </w:r>
      <w:proofErr w:type="gramEnd"/>
      <w:r w:rsidRPr="00B10141">
        <w:rPr>
          <w:sz w:val="28"/>
          <w:szCs w:val="28"/>
        </w:rPr>
        <w:t>Доп. мат. znanium.com). (</w:t>
      </w:r>
      <w:proofErr w:type="spellStart"/>
      <w:r w:rsidRPr="00B10141">
        <w:rPr>
          <w:sz w:val="28"/>
          <w:szCs w:val="28"/>
        </w:rPr>
        <w:t>п</w:t>
      </w:r>
      <w:proofErr w:type="spellEnd"/>
      <w:r w:rsidRPr="00B10141">
        <w:rPr>
          <w:sz w:val="28"/>
          <w:szCs w:val="28"/>
        </w:rPr>
        <w:t xml:space="preserve">) ISBN 978-5-16-004556-6, 300 экз. </w:t>
      </w:r>
      <w:hyperlink r:id="rId8" w:history="1">
        <w:r w:rsidRPr="00B10141">
          <w:rPr>
            <w:rStyle w:val="af"/>
            <w:sz w:val="28"/>
            <w:szCs w:val="28"/>
          </w:rPr>
          <w:t>http://znanium.com/bookread.php?book=407668</w:t>
        </w:r>
      </w:hyperlink>
    </w:p>
    <w:p w:rsidR="00D81A64" w:rsidRPr="00E45386" w:rsidRDefault="00D81A64" w:rsidP="007B407B">
      <w:pPr>
        <w:pStyle w:val="4"/>
        <w:numPr>
          <w:ilvl w:val="0"/>
          <w:numId w:val="0"/>
        </w:numPr>
        <w:ind w:left="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Pr="00BD08D1">
        <w:rPr>
          <w:rFonts w:ascii="Times New Roman" w:hAnsi="Times New Roman" w:cs="Times New Roman"/>
        </w:rPr>
        <w:t>.</w:t>
      </w:r>
      <w:r w:rsidRPr="00E45386">
        <w:rPr>
          <w:rFonts w:ascii="Times New Roman" w:hAnsi="Times New Roman" w:cs="Times New Roman"/>
        </w:rPr>
        <w:t>4. Вопросы для самостоятельной подготовки студентов по темам ра</w:t>
      </w:r>
      <w:r w:rsidRPr="00E45386">
        <w:rPr>
          <w:rFonts w:ascii="Times New Roman" w:hAnsi="Times New Roman" w:cs="Times New Roman"/>
        </w:rPr>
        <w:t>з</w:t>
      </w:r>
      <w:r w:rsidRPr="00E45386">
        <w:rPr>
          <w:rFonts w:ascii="Times New Roman" w:hAnsi="Times New Roman" w:cs="Times New Roman"/>
        </w:rPr>
        <w:t>дела</w:t>
      </w:r>
    </w:p>
    <w:p w:rsidR="00D81A64" w:rsidRPr="00314B8D" w:rsidRDefault="00D81A64" w:rsidP="00314B8D">
      <w:pPr>
        <w:pStyle w:val="21"/>
        <w:numPr>
          <w:ilvl w:val="0"/>
          <w:numId w:val="27"/>
        </w:numPr>
        <w:ind w:left="357" w:hanging="357"/>
        <w:rPr>
          <w:sz w:val="28"/>
          <w:szCs w:val="28"/>
        </w:rPr>
      </w:pPr>
      <w:r w:rsidRPr="00314B8D">
        <w:rPr>
          <w:sz w:val="28"/>
          <w:szCs w:val="28"/>
        </w:rPr>
        <w:t xml:space="preserve">Дайте оценку уровня </w:t>
      </w:r>
      <w:proofErr w:type="spellStart"/>
      <w:r w:rsidRPr="00314B8D">
        <w:rPr>
          <w:sz w:val="28"/>
          <w:szCs w:val="28"/>
        </w:rPr>
        <w:t>логистических</w:t>
      </w:r>
      <w:proofErr w:type="spellEnd"/>
      <w:r w:rsidRPr="00314B8D">
        <w:rPr>
          <w:sz w:val="28"/>
          <w:szCs w:val="28"/>
        </w:rPr>
        <w:t xml:space="preserve"> затрат в разных странах. </w:t>
      </w:r>
    </w:p>
    <w:p w:rsidR="00D81A64" w:rsidRPr="00314B8D" w:rsidRDefault="00D81A64" w:rsidP="00314B8D">
      <w:pPr>
        <w:pStyle w:val="21"/>
        <w:numPr>
          <w:ilvl w:val="0"/>
          <w:numId w:val="27"/>
        </w:numPr>
        <w:ind w:left="357" w:hanging="357"/>
        <w:rPr>
          <w:sz w:val="28"/>
          <w:szCs w:val="28"/>
        </w:rPr>
      </w:pPr>
      <w:r w:rsidRPr="00314B8D">
        <w:rPr>
          <w:sz w:val="28"/>
          <w:szCs w:val="28"/>
        </w:rPr>
        <w:t>Каким образом логистика сказывается на конкурентоспособности фирмы?</w:t>
      </w:r>
    </w:p>
    <w:p w:rsidR="00D81A64" w:rsidRPr="00314B8D" w:rsidRDefault="00D81A64" w:rsidP="00314B8D">
      <w:pPr>
        <w:pStyle w:val="21"/>
        <w:numPr>
          <w:ilvl w:val="0"/>
          <w:numId w:val="27"/>
        </w:numPr>
        <w:ind w:left="357" w:hanging="357"/>
        <w:rPr>
          <w:sz w:val="28"/>
          <w:szCs w:val="28"/>
        </w:rPr>
      </w:pPr>
      <w:r w:rsidRPr="00314B8D">
        <w:rPr>
          <w:sz w:val="28"/>
          <w:szCs w:val="28"/>
        </w:rPr>
        <w:t>Каковы сдерживающие факторы и перспективы логистики в России?</w:t>
      </w:r>
    </w:p>
    <w:p w:rsidR="00D81A64" w:rsidRPr="00314B8D" w:rsidRDefault="00D81A64" w:rsidP="00314B8D">
      <w:pPr>
        <w:pStyle w:val="21"/>
        <w:widowControl w:val="0"/>
        <w:numPr>
          <w:ilvl w:val="0"/>
          <w:numId w:val="27"/>
        </w:numPr>
        <w:ind w:left="357" w:hanging="357"/>
        <w:rPr>
          <w:sz w:val="28"/>
          <w:szCs w:val="28"/>
        </w:rPr>
      </w:pPr>
      <w:r w:rsidRPr="00314B8D">
        <w:rPr>
          <w:sz w:val="28"/>
          <w:szCs w:val="28"/>
        </w:rPr>
        <w:t>Какие дисциплины лежат в основе научной базы логистики?</w:t>
      </w:r>
    </w:p>
    <w:p w:rsidR="00D81A64" w:rsidRPr="00314B8D" w:rsidRDefault="00D81A64" w:rsidP="00314B8D">
      <w:pPr>
        <w:pStyle w:val="21"/>
        <w:widowControl w:val="0"/>
        <w:numPr>
          <w:ilvl w:val="0"/>
          <w:numId w:val="27"/>
        </w:numPr>
        <w:ind w:left="357" w:hanging="357"/>
        <w:rPr>
          <w:sz w:val="28"/>
          <w:szCs w:val="28"/>
        </w:rPr>
      </w:pPr>
      <w:r w:rsidRPr="00314B8D">
        <w:rPr>
          <w:sz w:val="28"/>
          <w:szCs w:val="28"/>
        </w:rPr>
        <w:t xml:space="preserve">Как </w:t>
      </w:r>
      <w:proofErr w:type="spellStart"/>
      <w:r w:rsidRPr="00314B8D">
        <w:rPr>
          <w:sz w:val="28"/>
          <w:szCs w:val="28"/>
        </w:rPr>
        <w:t>укрупненно</w:t>
      </w:r>
      <w:proofErr w:type="spellEnd"/>
      <w:r w:rsidRPr="00314B8D">
        <w:rPr>
          <w:sz w:val="28"/>
          <w:szCs w:val="28"/>
        </w:rPr>
        <w:t xml:space="preserve"> можно представить структуру методов и моделей логистики?</w:t>
      </w:r>
    </w:p>
    <w:p w:rsidR="00D81A64" w:rsidRPr="00314B8D" w:rsidRDefault="00D81A64" w:rsidP="00314B8D">
      <w:pPr>
        <w:pStyle w:val="21"/>
        <w:numPr>
          <w:ilvl w:val="0"/>
          <w:numId w:val="27"/>
        </w:numPr>
        <w:ind w:left="357" w:hanging="357"/>
        <w:rPr>
          <w:sz w:val="28"/>
          <w:szCs w:val="28"/>
        </w:rPr>
      </w:pPr>
      <w:r w:rsidRPr="00314B8D">
        <w:rPr>
          <w:sz w:val="28"/>
          <w:szCs w:val="28"/>
        </w:rPr>
        <w:t>Охарактеризуйте эволюцию моделей и методов логистики.</w:t>
      </w:r>
    </w:p>
    <w:p w:rsidR="00D81A64" w:rsidRPr="00314B8D" w:rsidRDefault="00D81A64" w:rsidP="00314B8D">
      <w:pPr>
        <w:pStyle w:val="21"/>
        <w:numPr>
          <w:ilvl w:val="0"/>
          <w:numId w:val="27"/>
        </w:numPr>
        <w:ind w:left="357" w:hanging="357"/>
        <w:rPr>
          <w:sz w:val="28"/>
          <w:szCs w:val="28"/>
        </w:rPr>
      </w:pPr>
      <w:r w:rsidRPr="00314B8D">
        <w:rPr>
          <w:sz w:val="28"/>
          <w:szCs w:val="28"/>
        </w:rPr>
        <w:t>Каковы особенности модели «делать или покупать»?</w:t>
      </w:r>
    </w:p>
    <w:p w:rsidR="00D81A64" w:rsidRPr="00314B8D" w:rsidRDefault="00D81A64" w:rsidP="00314B8D">
      <w:pPr>
        <w:pStyle w:val="21"/>
        <w:numPr>
          <w:ilvl w:val="0"/>
          <w:numId w:val="27"/>
        </w:numPr>
        <w:ind w:left="357" w:hanging="357"/>
        <w:rPr>
          <w:sz w:val="28"/>
          <w:szCs w:val="28"/>
        </w:rPr>
      </w:pPr>
      <w:r w:rsidRPr="00314B8D">
        <w:rPr>
          <w:sz w:val="28"/>
          <w:szCs w:val="28"/>
        </w:rPr>
        <w:t>Охарактеризуйте этапы алгоритма выбора поставщика.</w:t>
      </w:r>
    </w:p>
    <w:p w:rsidR="00D81A64" w:rsidRPr="00314B8D" w:rsidRDefault="00D81A64" w:rsidP="00314B8D">
      <w:pPr>
        <w:pStyle w:val="21"/>
        <w:numPr>
          <w:ilvl w:val="0"/>
          <w:numId w:val="27"/>
        </w:numPr>
        <w:ind w:left="357" w:hanging="357"/>
        <w:rPr>
          <w:sz w:val="28"/>
          <w:szCs w:val="28"/>
        </w:rPr>
      </w:pPr>
      <w:r w:rsidRPr="00314B8D">
        <w:rPr>
          <w:sz w:val="28"/>
          <w:szCs w:val="28"/>
        </w:rPr>
        <w:lastRenderedPageBreak/>
        <w:t>Каковы достоинства и недостатки статистических методов расчета текущего и страхового запасов?</w:t>
      </w:r>
    </w:p>
    <w:p w:rsidR="00D81A64" w:rsidRPr="00314B8D" w:rsidRDefault="00D81A64" w:rsidP="00314B8D">
      <w:pPr>
        <w:pStyle w:val="21"/>
        <w:numPr>
          <w:ilvl w:val="0"/>
          <w:numId w:val="27"/>
        </w:numPr>
        <w:ind w:left="357" w:hanging="357"/>
        <w:rPr>
          <w:sz w:val="28"/>
          <w:szCs w:val="28"/>
        </w:rPr>
      </w:pPr>
      <w:r w:rsidRPr="00314B8D">
        <w:rPr>
          <w:sz w:val="28"/>
          <w:szCs w:val="28"/>
        </w:rPr>
        <w:t>В чем заключаются особенности статической задачи?</w:t>
      </w:r>
    </w:p>
    <w:p w:rsidR="00D81A64" w:rsidRPr="00314B8D" w:rsidRDefault="00D81A64" w:rsidP="00314B8D">
      <w:pPr>
        <w:pStyle w:val="21"/>
        <w:numPr>
          <w:ilvl w:val="0"/>
          <w:numId w:val="27"/>
        </w:numPr>
        <w:ind w:left="357" w:hanging="357"/>
        <w:rPr>
          <w:sz w:val="28"/>
          <w:szCs w:val="28"/>
        </w:rPr>
      </w:pPr>
      <w:r w:rsidRPr="00314B8D">
        <w:rPr>
          <w:sz w:val="28"/>
          <w:szCs w:val="28"/>
        </w:rPr>
        <w:t>В чем заключается сущность АВС – анализа?</w:t>
      </w:r>
    </w:p>
    <w:p w:rsidR="00D81A64" w:rsidRPr="00314B8D" w:rsidRDefault="00D81A64" w:rsidP="00314B8D">
      <w:pPr>
        <w:pStyle w:val="21"/>
        <w:numPr>
          <w:ilvl w:val="0"/>
          <w:numId w:val="27"/>
        </w:numPr>
        <w:ind w:left="357" w:hanging="357"/>
        <w:rPr>
          <w:sz w:val="28"/>
          <w:szCs w:val="28"/>
        </w:rPr>
      </w:pPr>
      <w:r w:rsidRPr="00314B8D">
        <w:rPr>
          <w:sz w:val="28"/>
          <w:szCs w:val="28"/>
        </w:rPr>
        <w:t>Каковы цели и задачи транспортировки в цепях поставок?</w:t>
      </w:r>
    </w:p>
    <w:p w:rsidR="00D81A64" w:rsidRPr="00E45386" w:rsidRDefault="00D81A64" w:rsidP="001817AF">
      <w:pPr>
        <w:pStyle w:val="1"/>
      </w:pPr>
      <w:r w:rsidRPr="00E45386">
        <w:t>Образовательные технологии</w:t>
      </w:r>
    </w:p>
    <w:p w:rsidR="00D81A64" w:rsidRPr="00E45386" w:rsidRDefault="00D81A64" w:rsidP="00477071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В курсе лекционных занятий  используется как классическая лекционная форма проведения урока, так и форма диспута</w:t>
      </w:r>
      <w:r>
        <w:rPr>
          <w:sz w:val="28"/>
          <w:szCs w:val="28"/>
        </w:rPr>
        <w:t>.</w:t>
      </w:r>
      <w:r w:rsidRPr="00E45386">
        <w:rPr>
          <w:sz w:val="28"/>
          <w:szCs w:val="28"/>
        </w:rPr>
        <w:t xml:space="preserve"> </w:t>
      </w:r>
    </w:p>
    <w:p w:rsidR="00D81A64" w:rsidRPr="00E45386" w:rsidRDefault="00D81A64" w:rsidP="00477071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 xml:space="preserve">В курсе практических занятий используется инновационная образовательная технология </w:t>
      </w:r>
      <w:proofErr w:type="spellStart"/>
      <w:r w:rsidRPr="00E45386">
        <w:rPr>
          <w:sz w:val="28"/>
          <w:szCs w:val="28"/>
        </w:rPr>
        <w:t>креативной</w:t>
      </w:r>
      <w:proofErr w:type="spellEnd"/>
      <w:r w:rsidRPr="00E45386">
        <w:rPr>
          <w:sz w:val="28"/>
          <w:szCs w:val="28"/>
        </w:rPr>
        <w:t xml:space="preserve"> разработки магистрантами командных </w:t>
      </w:r>
      <w:proofErr w:type="spellStart"/>
      <w:proofErr w:type="gramStart"/>
      <w:r w:rsidRPr="00E45386">
        <w:rPr>
          <w:sz w:val="28"/>
          <w:szCs w:val="28"/>
        </w:rPr>
        <w:t>тренинг-проектов</w:t>
      </w:r>
      <w:proofErr w:type="spellEnd"/>
      <w:proofErr w:type="gramEnd"/>
      <w:r w:rsidRPr="00E45386">
        <w:rPr>
          <w:sz w:val="28"/>
          <w:szCs w:val="28"/>
        </w:rPr>
        <w:t xml:space="preserve">. В </w:t>
      </w:r>
      <w:proofErr w:type="spellStart"/>
      <w:proofErr w:type="gramStart"/>
      <w:r w:rsidRPr="00E45386">
        <w:rPr>
          <w:sz w:val="28"/>
          <w:szCs w:val="28"/>
        </w:rPr>
        <w:t>тренинг-проекты</w:t>
      </w:r>
      <w:proofErr w:type="spellEnd"/>
      <w:proofErr w:type="gramEnd"/>
      <w:r w:rsidRPr="00E45386">
        <w:rPr>
          <w:sz w:val="28"/>
          <w:szCs w:val="28"/>
        </w:rPr>
        <w:t xml:space="preserve"> встроен ряд мастер-классов, позволяющих преподавателю сначала продемонстрировать на практике целевые методы разработки, затем помочь студе</w:t>
      </w:r>
      <w:r w:rsidRPr="00E45386">
        <w:rPr>
          <w:sz w:val="28"/>
          <w:szCs w:val="28"/>
        </w:rPr>
        <w:t>н</w:t>
      </w:r>
      <w:r w:rsidRPr="00E45386">
        <w:rPr>
          <w:sz w:val="28"/>
          <w:szCs w:val="28"/>
        </w:rPr>
        <w:t>там в рамках оставшегося времени практического занятия самим разобраться в из</w:t>
      </w:r>
      <w:r w:rsidRPr="00E45386">
        <w:rPr>
          <w:sz w:val="28"/>
          <w:szCs w:val="28"/>
        </w:rPr>
        <w:t>у</w:t>
      </w:r>
      <w:r w:rsidRPr="00E45386">
        <w:rPr>
          <w:sz w:val="28"/>
          <w:szCs w:val="28"/>
        </w:rPr>
        <w:t xml:space="preserve">чаемой технологии, и дать окончательную доводку разрабатываемых </w:t>
      </w:r>
      <w:proofErr w:type="spellStart"/>
      <w:r w:rsidRPr="00E45386">
        <w:rPr>
          <w:sz w:val="28"/>
          <w:szCs w:val="28"/>
        </w:rPr>
        <w:t>креативных</w:t>
      </w:r>
      <w:proofErr w:type="spellEnd"/>
      <w:r w:rsidRPr="00E45386">
        <w:rPr>
          <w:sz w:val="28"/>
          <w:szCs w:val="28"/>
        </w:rPr>
        <w:t xml:space="preserve"> м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териалов на самостоятельную работу.</w:t>
      </w:r>
    </w:p>
    <w:p w:rsidR="00D81A64" w:rsidRPr="00E45386" w:rsidRDefault="00D81A64" w:rsidP="00477071">
      <w:pPr>
        <w:jc w:val="both"/>
        <w:rPr>
          <w:sz w:val="28"/>
          <w:szCs w:val="28"/>
        </w:rPr>
      </w:pPr>
      <w:r w:rsidRPr="00E45386">
        <w:rPr>
          <w:sz w:val="28"/>
          <w:szCs w:val="28"/>
        </w:rPr>
        <w:t>Самостоятельная работа магистров по освоению курса привязана не только к освоению тем теоретического материала, но и интегрирована в образовательные пр</w:t>
      </w:r>
      <w:r w:rsidRPr="00E45386">
        <w:rPr>
          <w:sz w:val="28"/>
          <w:szCs w:val="28"/>
        </w:rPr>
        <w:t>о</w:t>
      </w:r>
      <w:r w:rsidRPr="00E45386">
        <w:rPr>
          <w:sz w:val="28"/>
          <w:szCs w:val="28"/>
        </w:rPr>
        <w:t xml:space="preserve">цессы курса практических занятий для осуществления домашней доводки и </w:t>
      </w:r>
      <w:proofErr w:type="gramStart"/>
      <w:r w:rsidRPr="00E45386">
        <w:rPr>
          <w:sz w:val="28"/>
          <w:szCs w:val="28"/>
        </w:rPr>
        <w:t>дорабо</w:t>
      </w:r>
      <w:r w:rsidRPr="00E45386">
        <w:rPr>
          <w:sz w:val="28"/>
          <w:szCs w:val="28"/>
        </w:rPr>
        <w:t>т</w:t>
      </w:r>
      <w:r w:rsidRPr="00E45386">
        <w:rPr>
          <w:sz w:val="28"/>
          <w:szCs w:val="28"/>
        </w:rPr>
        <w:t>ки</w:t>
      </w:r>
      <w:proofErr w:type="gramEnd"/>
      <w:r w:rsidRPr="00E45386">
        <w:rPr>
          <w:sz w:val="28"/>
          <w:szCs w:val="28"/>
        </w:rPr>
        <w:t xml:space="preserve"> получаемых командами магистрантов </w:t>
      </w:r>
      <w:proofErr w:type="spellStart"/>
      <w:r w:rsidRPr="00E45386">
        <w:rPr>
          <w:sz w:val="28"/>
          <w:szCs w:val="28"/>
        </w:rPr>
        <w:t>креативных</w:t>
      </w:r>
      <w:proofErr w:type="spellEnd"/>
      <w:r w:rsidRPr="00E45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маркетинговых </w:t>
      </w:r>
      <w:r w:rsidRPr="00E45386">
        <w:rPr>
          <w:sz w:val="28"/>
          <w:szCs w:val="28"/>
        </w:rPr>
        <w:t>материалов, а также на подготовку отчетов и презентаций к отчетным занятиям по каждому из ра</w:t>
      </w:r>
      <w:r w:rsidRPr="00E45386">
        <w:rPr>
          <w:sz w:val="28"/>
          <w:szCs w:val="28"/>
        </w:rPr>
        <w:t>з</w:t>
      </w:r>
      <w:r w:rsidRPr="00E45386">
        <w:rPr>
          <w:sz w:val="28"/>
          <w:szCs w:val="28"/>
        </w:rPr>
        <w:t>делов.</w:t>
      </w:r>
    </w:p>
    <w:p w:rsidR="00D81A64" w:rsidRPr="00E45386" w:rsidRDefault="00D81A64" w:rsidP="000E1069">
      <w:pPr>
        <w:rPr>
          <w:sz w:val="28"/>
          <w:szCs w:val="28"/>
        </w:rPr>
      </w:pPr>
    </w:p>
    <w:p w:rsidR="00D81A64" w:rsidRPr="009150C2" w:rsidRDefault="00D81A64" w:rsidP="00EF255F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9150C2">
        <w:rPr>
          <w:b/>
          <w:bCs/>
          <w:color w:val="000000"/>
          <w:sz w:val="28"/>
          <w:szCs w:val="28"/>
        </w:rPr>
        <w:t>8.2.2. Требования к  домашнему заданию</w:t>
      </w:r>
    </w:p>
    <w:p w:rsidR="00D81A64" w:rsidRPr="009150C2" w:rsidRDefault="00D81A64" w:rsidP="00EF255F">
      <w:pPr>
        <w:pStyle w:val="12pt"/>
        <w:ind w:firstLine="709"/>
        <w:rPr>
          <w:color w:val="auto"/>
          <w:spacing w:val="0"/>
        </w:rPr>
      </w:pPr>
    </w:p>
    <w:p w:rsidR="00D81A64" w:rsidRPr="009150C2" w:rsidRDefault="00D81A64" w:rsidP="009150C2">
      <w:pPr>
        <w:jc w:val="both"/>
        <w:rPr>
          <w:sz w:val="28"/>
          <w:szCs w:val="28"/>
        </w:rPr>
      </w:pPr>
      <w:r w:rsidRPr="009150C2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>реферату</w:t>
      </w:r>
      <w:r w:rsidRPr="009150C2">
        <w:rPr>
          <w:sz w:val="28"/>
          <w:szCs w:val="28"/>
        </w:rPr>
        <w:t xml:space="preserve">. Объем работы </w:t>
      </w:r>
      <w:r w:rsidRPr="009150C2">
        <w:rPr>
          <w:rStyle w:val="af9"/>
          <w:b w:val="0"/>
          <w:bCs w:val="0"/>
          <w:sz w:val="28"/>
          <w:szCs w:val="28"/>
        </w:rPr>
        <w:t>900-1000</w:t>
      </w:r>
      <w:r w:rsidRPr="009150C2">
        <w:rPr>
          <w:rStyle w:val="af9"/>
          <w:sz w:val="28"/>
          <w:szCs w:val="28"/>
        </w:rPr>
        <w:t xml:space="preserve"> </w:t>
      </w:r>
      <w:r w:rsidRPr="009150C2">
        <w:rPr>
          <w:sz w:val="28"/>
          <w:szCs w:val="28"/>
        </w:rPr>
        <w:t xml:space="preserve"> слов. Список литературы до</w:t>
      </w:r>
      <w:r w:rsidRPr="009150C2">
        <w:rPr>
          <w:sz w:val="28"/>
          <w:szCs w:val="28"/>
        </w:rPr>
        <w:t>л</w:t>
      </w:r>
      <w:r w:rsidRPr="009150C2">
        <w:rPr>
          <w:sz w:val="28"/>
          <w:szCs w:val="28"/>
        </w:rPr>
        <w:t xml:space="preserve">жен состоять не менее чем из 10 источников, 5 из которых приходятся на публикации в международных рецензируемых журналах. Наличие логических выводов, авторской оценки излагаемого материала. </w:t>
      </w:r>
    </w:p>
    <w:p w:rsidR="00D81A64" w:rsidRPr="009150C2" w:rsidRDefault="00D81A64" w:rsidP="009150C2">
      <w:pPr>
        <w:jc w:val="both"/>
        <w:rPr>
          <w:sz w:val="28"/>
          <w:szCs w:val="28"/>
        </w:rPr>
      </w:pPr>
      <w:r w:rsidRPr="009150C2">
        <w:rPr>
          <w:sz w:val="28"/>
          <w:szCs w:val="28"/>
        </w:rPr>
        <w:t>Требования к домашним заданиям. Домашнее задание считается успешно в</w:t>
      </w:r>
      <w:r w:rsidRPr="009150C2">
        <w:rPr>
          <w:sz w:val="28"/>
          <w:szCs w:val="28"/>
        </w:rPr>
        <w:t>ы</w:t>
      </w:r>
      <w:r w:rsidRPr="009150C2">
        <w:rPr>
          <w:sz w:val="28"/>
          <w:szCs w:val="28"/>
        </w:rPr>
        <w:t xml:space="preserve">полненным и проверяется преподавателем в случае соблюдения следующих условий: </w:t>
      </w:r>
    </w:p>
    <w:p w:rsidR="00D81A64" w:rsidRPr="009150C2" w:rsidRDefault="00D81A64" w:rsidP="009150C2">
      <w:pPr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9150C2">
        <w:rPr>
          <w:sz w:val="28"/>
          <w:szCs w:val="28"/>
        </w:rPr>
        <w:t>Студент сдает задание в срок (дата и время) и в форме (письменно, устно, пр</w:t>
      </w:r>
      <w:r w:rsidRPr="009150C2">
        <w:rPr>
          <w:sz w:val="28"/>
          <w:szCs w:val="28"/>
        </w:rPr>
        <w:t>е</w:t>
      </w:r>
      <w:r w:rsidRPr="009150C2">
        <w:rPr>
          <w:sz w:val="28"/>
          <w:szCs w:val="28"/>
        </w:rPr>
        <w:t xml:space="preserve">зентация в </w:t>
      </w:r>
      <w:r w:rsidRPr="009150C2">
        <w:rPr>
          <w:sz w:val="28"/>
          <w:szCs w:val="28"/>
          <w:lang w:val="en-US"/>
        </w:rPr>
        <w:t>Power</w:t>
      </w:r>
      <w:r w:rsidRPr="009150C2">
        <w:rPr>
          <w:sz w:val="28"/>
          <w:szCs w:val="28"/>
        </w:rPr>
        <w:t xml:space="preserve"> </w:t>
      </w:r>
      <w:r w:rsidRPr="009150C2">
        <w:rPr>
          <w:sz w:val="28"/>
          <w:szCs w:val="28"/>
          <w:lang w:val="en-US"/>
        </w:rPr>
        <w:t>Point</w:t>
      </w:r>
      <w:r w:rsidRPr="009150C2">
        <w:rPr>
          <w:sz w:val="28"/>
          <w:szCs w:val="28"/>
        </w:rPr>
        <w:t>), определенной преподавателем</w:t>
      </w:r>
    </w:p>
    <w:p w:rsidR="00D81A64" w:rsidRPr="009150C2" w:rsidRDefault="00D81A64" w:rsidP="009150C2">
      <w:pPr>
        <w:numPr>
          <w:ilvl w:val="0"/>
          <w:numId w:val="37"/>
        </w:numPr>
        <w:spacing w:line="276" w:lineRule="auto"/>
        <w:ind w:left="709"/>
        <w:jc w:val="both"/>
        <w:rPr>
          <w:sz w:val="28"/>
          <w:szCs w:val="28"/>
        </w:rPr>
      </w:pPr>
      <w:r w:rsidRPr="009150C2">
        <w:rPr>
          <w:sz w:val="28"/>
          <w:szCs w:val="28"/>
        </w:rPr>
        <w:t>Студент выполняет задание в соответствии с требованиями преподавателя (структура, наличие всех разделов задания в полном объеме)</w:t>
      </w:r>
    </w:p>
    <w:p w:rsidR="00D81A64" w:rsidRPr="009150C2" w:rsidRDefault="00D81A64" w:rsidP="009150C2">
      <w:pPr>
        <w:numPr>
          <w:ilvl w:val="0"/>
          <w:numId w:val="37"/>
        </w:numPr>
        <w:spacing w:line="276" w:lineRule="auto"/>
        <w:ind w:left="709"/>
        <w:jc w:val="both"/>
        <w:rPr>
          <w:sz w:val="28"/>
          <w:szCs w:val="28"/>
        </w:rPr>
      </w:pPr>
      <w:r w:rsidRPr="009150C2">
        <w:rPr>
          <w:sz w:val="28"/>
          <w:szCs w:val="28"/>
        </w:rPr>
        <w:t>Студент выполняет задание самостоятельно, с использованием типов информ</w:t>
      </w:r>
      <w:r w:rsidRPr="009150C2">
        <w:rPr>
          <w:sz w:val="28"/>
          <w:szCs w:val="28"/>
        </w:rPr>
        <w:t>а</w:t>
      </w:r>
      <w:r w:rsidRPr="009150C2">
        <w:rPr>
          <w:sz w:val="28"/>
          <w:szCs w:val="28"/>
        </w:rPr>
        <w:t>ционных источников, рекомендованных преподавателем</w:t>
      </w:r>
    </w:p>
    <w:p w:rsidR="00D81A64" w:rsidRPr="009150C2" w:rsidRDefault="00D81A64" w:rsidP="009150C2">
      <w:pPr>
        <w:jc w:val="both"/>
        <w:rPr>
          <w:sz w:val="28"/>
          <w:szCs w:val="28"/>
        </w:rPr>
      </w:pPr>
      <w:r w:rsidRPr="009150C2">
        <w:rPr>
          <w:sz w:val="28"/>
          <w:szCs w:val="28"/>
        </w:rPr>
        <w:t xml:space="preserve">При несоблюдении любого из перечисленных требований, Домашнее задание не проверяется и студенту автоматически выставляется оценка 0 баллов. </w:t>
      </w:r>
      <w:proofErr w:type="gramStart"/>
      <w:r w:rsidRPr="009150C2">
        <w:rPr>
          <w:sz w:val="28"/>
          <w:szCs w:val="28"/>
        </w:rPr>
        <w:t>Принятое</w:t>
      </w:r>
      <w:proofErr w:type="gramEnd"/>
      <w:r w:rsidRPr="009150C2">
        <w:rPr>
          <w:sz w:val="28"/>
          <w:szCs w:val="28"/>
        </w:rPr>
        <w:t xml:space="preserve"> к проверке. Домашнее задание оценивается по 10 балльной шкале.</w:t>
      </w:r>
    </w:p>
    <w:p w:rsidR="00D81A64" w:rsidRPr="009150C2" w:rsidRDefault="00D81A64" w:rsidP="001817AF">
      <w:pPr>
        <w:pStyle w:val="1"/>
      </w:pPr>
      <w:r w:rsidRPr="009150C2">
        <w:lastRenderedPageBreak/>
        <w:t>Учебно-методическое и информационное обеспечение дисциплины</w:t>
      </w:r>
    </w:p>
    <w:p w:rsidR="00D81A64" w:rsidRPr="00E45386" w:rsidRDefault="00D81A64" w:rsidP="001817AF">
      <w:pPr>
        <w:pStyle w:val="2"/>
        <w:spacing w:before="240"/>
        <w:rPr>
          <w:sz w:val="28"/>
          <w:szCs w:val="28"/>
        </w:rPr>
      </w:pPr>
      <w:r w:rsidRPr="00E45386">
        <w:rPr>
          <w:sz w:val="28"/>
          <w:szCs w:val="28"/>
        </w:rPr>
        <w:t>Базовы</w:t>
      </w:r>
      <w:r>
        <w:rPr>
          <w:sz w:val="28"/>
          <w:szCs w:val="28"/>
        </w:rPr>
        <w:t>е</w:t>
      </w:r>
      <w:r w:rsidRPr="00E45386">
        <w:rPr>
          <w:sz w:val="28"/>
          <w:szCs w:val="28"/>
        </w:rPr>
        <w:t xml:space="preserve"> учебник</w:t>
      </w:r>
      <w:r>
        <w:rPr>
          <w:sz w:val="28"/>
          <w:szCs w:val="28"/>
        </w:rPr>
        <w:t>и</w:t>
      </w:r>
    </w:p>
    <w:p w:rsidR="00D81A64" w:rsidRDefault="00D81A64" w:rsidP="00592D4B">
      <w:pPr>
        <w:ind w:left="360" w:firstLine="0"/>
        <w:jc w:val="both"/>
      </w:pPr>
      <w:r>
        <w:t>1. Светуньков И.С., Светуньков С.Г. Методы и модели социально-экономического прогнозир</w:t>
      </w:r>
      <w:r>
        <w:t>о</w:t>
      </w:r>
      <w:r>
        <w:t xml:space="preserve">вания: учебник и практикум </w:t>
      </w:r>
      <w:proofErr w:type="gramStart"/>
      <w:r>
        <w:t>для</w:t>
      </w:r>
      <w:proofErr w:type="gramEnd"/>
      <w:r>
        <w:t xml:space="preserve"> академического </w:t>
      </w:r>
      <w:proofErr w:type="spellStart"/>
      <w:r>
        <w:t>бакалавриата</w:t>
      </w:r>
      <w:proofErr w:type="spellEnd"/>
      <w:r>
        <w:t>. В 2-х т. Т. 1. Теория и методол</w:t>
      </w:r>
      <w:r>
        <w:t>о</w:t>
      </w:r>
      <w:r>
        <w:t xml:space="preserve">гия прогнозирования. - </w:t>
      </w:r>
      <w:r w:rsidRPr="00F25D75">
        <w:t xml:space="preserve">М.: Издательство </w:t>
      </w:r>
      <w:proofErr w:type="spellStart"/>
      <w:r w:rsidRPr="00F25D75">
        <w:t>Юрайт</w:t>
      </w:r>
      <w:proofErr w:type="spellEnd"/>
      <w:r w:rsidRPr="00F25D75">
        <w:t>, 2014</w:t>
      </w:r>
      <w:r>
        <w:t>. – 351 с.</w:t>
      </w:r>
    </w:p>
    <w:p w:rsidR="00D81A64" w:rsidRDefault="00D81A64" w:rsidP="00592D4B">
      <w:pPr>
        <w:ind w:left="360" w:firstLine="0"/>
        <w:jc w:val="both"/>
      </w:pPr>
      <w:r>
        <w:t xml:space="preserve">2. </w:t>
      </w:r>
      <w:r w:rsidRPr="00F25D75">
        <w:t>Светуньков И.С., Светуньков С.Г.</w:t>
      </w:r>
      <w:r>
        <w:t xml:space="preserve"> </w:t>
      </w:r>
      <w:r w:rsidRPr="00F25D75">
        <w:t>Методы и модели социально-экономического прогнозир</w:t>
      </w:r>
      <w:r w:rsidRPr="00F25D75">
        <w:t>о</w:t>
      </w:r>
      <w:r w:rsidRPr="00F25D75">
        <w:t xml:space="preserve">вания: учебник и практикум </w:t>
      </w:r>
      <w:proofErr w:type="gramStart"/>
      <w:r w:rsidRPr="00F25D75">
        <w:t>для</w:t>
      </w:r>
      <w:proofErr w:type="gramEnd"/>
      <w:r w:rsidRPr="00F25D75">
        <w:t xml:space="preserve"> академического </w:t>
      </w:r>
      <w:proofErr w:type="spellStart"/>
      <w:r w:rsidRPr="00F25D75">
        <w:t>бакалавриата</w:t>
      </w:r>
      <w:proofErr w:type="spellEnd"/>
      <w:r w:rsidRPr="00F25D75">
        <w:t>. В 2-х т.</w:t>
      </w:r>
      <w:r>
        <w:t xml:space="preserve"> Т. 2. Модели и методы. - </w:t>
      </w:r>
      <w:r w:rsidRPr="00F25D75">
        <w:t xml:space="preserve">М.: Издательство </w:t>
      </w:r>
      <w:proofErr w:type="spellStart"/>
      <w:r w:rsidRPr="00F25D75">
        <w:t>Юрайт</w:t>
      </w:r>
      <w:proofErr w:type="spellEnd"/>
      <w:r w:rsidRPr="00F25D75">
        <w:t>, 2014.</w:t>
      </w:r>
      <w:r>
        <w:t xml:space="preserve"> – 450 с.</w:t>
      </w:r>
    </w:p>
    <w:p w:rsidR="00D81A64" w:rsidRDefault="00D81A64" w:rsidP="00C25D8D">
      <w:pPr>
        <w:jc w:val="both"/>
        <w:rPr>
          <w:sz w:val="28"/>
          <w:szCs w:val="28"/>
        </w:rPr>
      </w:pPr>
    </w:p>
    <w:p w:rsidR="00D81A64" w:rsidRPr="00E45386" w:rsidRDefault="00D81A64" w:rsidP="001817AF">
      <w:pPr>
        <w:pStyle w:val="2"/>
        <w:spacing w:before="240"/>
        <w:rPr>
          <w:sz w:val="28"/>
          <w:szCs w:val="28"/>
        </w:rPr>
      </w:pPr>
      <w:r w:rsidRPr="00E45386">
        <w:rPr>
          <w:sz w:val="28"/>
          <w:szCs w:val="28"/>
        </w:rPr>
        <w:t>Основная литература</w:t>
      </w:r>
    </w:p>
    <w:p w:rsidR="00D81A64" w:rsidRDefault="00D81A64" w:rsidP="004631B7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Волгина О.А., Голодная Н.Ю., </w:t>
      </w:r>
      <w:proofErr w:type="spellStart"/>
      <w:r>
        <w:rPr>
          <w:sz w:val="28"/>
          <w:szCs w:val="28"/>
        </w:rPr>
        <w:t>Одияо</w:t>
      </w:r>
      <w:proofErr w:type="spellEnd"/>
      <w:r>
        <w:rPr>
          <w:sz w:val="28"/>
          <w:szCs w:val="28"/>
        </w:rPr>
        <w:t xml:space="preserve"> Н.Н.. Шуман Г.И.</w:t>
      </w:r>
      <w:r w:rsidRPr="004631B7">
        <w:t xml:space="preserve"> </w:t>
      </w:r>
      <w:r>
        <w:rPr>
          <w:sz w:val="28"/>
          <w:szCs w:val="28"/>
        </w:rPr>
        <w:t xml:space="preserve"> </w:t>
      </w:r>
      <w:r w:rsidRPr="004631B7">
        <w:rPr>
          <w:sz w:val="28"/>
          <w:szCs w:val="28"/>
        </w:rPr>
        <w:t xml:space="preserve">Математическое моделирование </w:t>
      </w:r>
      <w:proofErr w:type="gramStart"/>
      <w:r w:rsidRPr="004631B7">
        <w:rPr>
          <w:sz w:val="28"/>
          <w:szCs w:val="28"/>
        </w:rPr>
        <w:t>экономических процессов</w:t>
      </w:r>
      <w:proofErr w:type="gramEnd"/>
      <w:r w:rsidRPr="004631B7">
        <w:rPr>
          <w:sz w:val="28"/>
          <w:szCs w:val="28"/>
        </w:rPr>
        <w:t xml:space="preserve"> и систем</w:t>
      </w:r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2014. – 200 с.</w:t>
      </w:r>
    </w:p>
    <w:p w:rsidR="00D81A64" w:rsidRDefault="00D81A64" w:rsidP="000E2FB8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Петровская Л.М., Осипов Р.Д., Данильченко А.О. Конъюнктура открытой экономики: теоретические и эмпирические взаимосвязи – М.: РИВШ, 2012. – 120 с.</w:t>
      </w:r>
    </w:p>
    <w:p w:rsidR="00D81A64" w:rsidRDefault="00D81A64" w:rsidP="000E2FB8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Полынская</w:t>
      </w:r>
      <w:proofErr w:type="spellEnd"/>
      <w:r w:rsidRPr="000E2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Г.А. </w:t>
      </w:r>
      <w:r w:rsidRPr="000E2FB8">
        <w:rPr>
          <w:sz w:val="28"/>
          <w:szCs w:val="28"/>
        </w:rPr>
        <w:t>Информационные системы маркетинга. Учебник и пра</w:t>
      </w:r>
      <w:r w:rsidRPr="000E2FB8">
        <w:rPr>
          <w:sz w:val="28"/>
          <w:szCs w:val="28"/>
        </w:rPr>
        <w:t>к</w:t>
      </w:r>
      <w:r w:rsidRPr="000E2FB8">
        <w:rPr>
          <w:sz w:val="28"/>
          <w:szCs w:val="28"/>
        </w:rPr>
        <w:t>тикум</w:t>
      </w:r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2014. – 370 с.</w:t>
      </w:r>
    </w:p>
    <w:p w:rsidR="00D81A64" w:rsidRPr="004631B7" w:rsidRDefault="00D81A64" w:rsidP="004631B7">
      <w:pPr>
        <w:ind w:left="1429" w:firstLine="0"/>
        <w:jc w:val="both"/>
        <w:rPr>
          <w:sz w:val="28"/>
          <w:szCs w:val="28"/>
        </w:rPr>
      </w:pPr>
    </w:p>
    <w:p w:rsidR="00D81A64" w:rsidRPr="009D1E2A" w:rsidRDefault="00D81A64" w:rsidP="009D1E2A">
      <w:pPr>
        <w:pStyle w:val="2"/>
        <w:spacing w:before="240"/>
        <w:rPr>
          <w:sz w:val="28"/>
          <w:szCs w:val="28"/>
        </w:rPr>
      </w:pPr>
      <w:r w:rsidRPr="00E45386">
        <w:rPr>
          <w:sz w:val="28"/>
          <w:szCs w:val="28"/>
        </w:rPr>
        <w:t xml:space="preserve">Дополнительная литература </w:t>
      </w:r>
    </w:p>
    <w:p w:rsidR="00D81A64" w:rsidRDefault="00D81A64" w:rsidP="004631B7">
      <w:pPr>
        <w:numPr>
          <w:ilvl w:val="0"/>
          <w:numId w:val="19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4631B7">
        <w:rPr>
          <w:sz w:val="28"/>
          <w:szCs w:val="28"/>
        </w:rPr>
        <w:t>Белотелов</w:t>
      </w:r>
      <w:r>
        <w:rPr>
          <w:sz w:val="28"/>
          <w:szCs w:val="28"/>
        </w:rPr>
        <w:t xml:space="preserve"> Н.В.</w:t>
      </w:r>
      <w:r w:rsidRPr="004631B7">
        <w:rPr>
          <w:sz w:val="28"/>
          <w:szCs w:val="28"/>
        </w:rPr>
        <w:t>, Бродский</w:t>
      </w:r>
      <w:r>
        <w:rPr>
          <w:sz w:val="28"/>
          <w:szCs w:val="28"/>
        </w:rPr>
        <w:t xml:space="preserve"> Ю.Н.</w:t>
      </w:r>
      <w:r w:rsidRPr="004631B7">
        <w:rPr>
          <w:sz w:val="28"/>
          <w:szCs w:val="28"/>
        </w:rPr>
        <w:t>, Павловский</w:t>
      </w:r>
      <w:r>
        <w:rPr>
          <w:sz w:val="28"/>
          <w:szCs w:val="28"/>
        </w:rPr>
        <w:t xml:space="preserve"> Ю.Н. </w:t>
      </w:r>
      <w:r w:rsidRPr="004631B7">
        <w:rPr>
          <w:sz w:val="28"/>
          <w:szCs w:val="28"/>
        </w:rPr>
        <w:t>Сложность. Матем</w:t>
      </w:r>
      <w:r w:rsidRPr="004631B7">
        <w:rPr>
          <w:sz w:val="28"/>
          <w:szCs w:val="28"/>
        </w:rPr>
        <w:t>а</w:t>
      </w:r>
      <w:r w:rsidRPr="004631B7">
        <w:rPr>
          <w:sz w:val="28"/>
          <w:szCs w:val="28"/>
        </w:rPr>
        <w:t>тическое моделирование. Гуманитарный анализ. Исследование историч</w:t>
      </w:r>
      <w:r w:rsidRPr="004631B7">
        <w:rPr>
          <w:sz w:val="28"/>
          <w:szCs w:val="28"/>
        </w:rPr>
        <w:t>е</w:t>
      </w:r>
      <w:r w:rsidRPr="004631B7">
        <w:rPr>
          <w:sz w:val="28"/>
          <w:szCs w:val="28"/>
        </w:rPr>
        <w:t>ских, военных, социально-экономических и политических процессов</w:t>
      </w:r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Либроком</w:t>
      </w:r>
      <w:proofErr w:type="spellEnd"/>
      <w:r>
        <w:rPr>
          <w:sz w:val="28"/>
          <w:szCs w:val="28"/>
        </w:rPr>
        <w:t>, 2009. – 320 с.</w:t>
      </w:r>
    </w:p>
    <w:p w:rsidR="00D81A64" w:rsidRDefault="00D81A64" w:rsidP="004631B7">
      <w:pPr>
        <w:numPr>
          <w:ilvl w:val="0"/>
          <w:numId w:val="19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Лычкина</w:t>
      </w:r>
      <w:proofErr w:type="spellEnd"/>
      <w:r>
        <w:rPr>
          <w:sz w:val="28"/>
          <w:szCs w:val="28"/>
        </w:rPr>
        <w:t xml:space="preserve"> Н.Н. </w:t>
      </w:r>
      <w:r w:rsidRPr="004631B7">
        <w:rPr>
          <w:sz w:val="28"/>
          <w:szCs w:val="28"/>
        </w:rPr>
        <w:t>Имитационное моделирование экономических процессов</w:t>
      </w:r>
      <w:r>
        <w:rPr>
          <w:sz w:val="28"/>
          <w:szCs w:val="28"/>
        </w:rPr>
        <w:t>. – М.: Высшее образование, 2012. – 256 с.</w:t>
      </w:r>
    </w:p>
    <w:p w:rsidR="00D81A64" w:rsidRPr="004631B7" w:rsidRDefault="00D81A64" w:rsidP="004631B7">
      <w:pPr>
        <w:numPr>
          <w:ilvl w:val="0"/>
          <w:numId w:val="19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proofErr w:type="spellStart"/>
      <w:r w:rsidRPr="004631B7">
        <w:rPr>
          <w:sz w:val="28"/>
          <w:szCs w:val="28"/>
        </w:rPr>
        <w:t>Чесбро</w:t>
      </w:r>
      <w:proofErr w:type="spellEnd"/>
      <w:r w:rsidRPr="004631B7">
        <w:rPr>
          <w:sz w:val="28"/>
          <w:szCs w:val="28"/>
        </w:rPr>
        <w:t xml:space="preserve"> Г. Открытые инновации. – М.: Поколение, 2007. - 333 с.</w:t>
      </w:r>
    </w:p>
    <w:p w:rsidR="00D81A64" w:rsidRPr="004631B7" w:rsidRDefault="00D81A64" w:rsidP="001817AF">
      <w:pPr>
        <w:rPr>
          <w:sz w:val="28"/>
          <w:szCs w:val="28"/>
        </w:rPr>
      </w:pPr>
    </w:p>
    <w:p w:rsidR="00D81A64" w:rsidRPr="00E45386" w:rsidRDefault="00D81A64" w:rsidP="001817AF">
      <w:pPr>
        <w:pStyle w:val="2"/>
        <w:spacing w:before="240"/>
        <w:rPr>
          <w:sz w:val="28"/>
          <w:szCs w:val="28"/>
        </w:rPr>
      </w:pPr>
      <w:r w:rsidRPr="00E45386">
        <w:rPr>
          <w:sz w:val="28"/>
          <w:szCs w:val="28"/>
        </w:rPr>
        <w:t>Справочники, словари, энциклопедии</w:t>
      </w:r>
    </w:p>
    <w:p w:rsidR="00D81A64" w:rsidRPr="00E45386" w:rsidRDefault="00D81A64" w:rsidP="001E67A2">
      <w:pPr>
        <w:rPr>
          <w:sz w:val="28"/>
          <w:szCs w:val="28"/>
        </w:rPr>
      </w:pPr>
      <w:r w:rsidRPr="00E45386">
        <w:rPr>
          <w:sz w:val="28"/>
          <w:szCs w:val="28"/>
        </w:rPr>
        <w:t xml:space="preserve">В ряде тем дисциплины целесообразно использование студентами электронной энциклопедии </w:t>
      </w:r>
      <w:hyperlink r:id="rId9" w:history="1">
        <w:r w:rsidRPr="00E45386">
          <w:rPr>
            <w:sz w:val="28"/>
            <w:szCs w:val="28"/>
          </w:rPr>
          <w:t>http://ru.wikipedia.org/</w:t>
        </w:r>
      </w:hyperlink>
      <w:r w:rsidRPr="00E45386">
        <w:rPr>
          <w:sz w:val="28"/>
          <w:szCs w:val="28"/>
        </w:rPr>
        <w:t xml:space="preserve">, а также ряд электронных ресурсов и библиотек, расположенных в Интернете по следующим URL-адресам: </w:t>
      </w:r>
    </w:p>
    <w:p w:rsidR="00D81A64" w:rsidRPr="00E45386" w:rsidRDefault="00D81A64" w:rsidP="00B67145">
      <w:pPr>
        <w:numPr>
          <w:ilvl w:val="0"/>
          <w:numId w:val="22"/>
        </w:numPr>
        <w:ind w:left="993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www.marketing.spb.ru</w:t>
      </w:r>
      <w:proofErr w:type="spellEnd"/>
    </w:p>
    <w:p w:rsidR="00D81A64" w:rsidRPr="00E45386" w:rsidRDefault="00D81A64" w:rsidP="00B67145">
      <w:pPr>
        <w:numPr>
          <w:ilvl w:val="0"/>
          <w:numId w:val="22"/>
        </w:numPr>
        <w:ind w:left="993"/>
        <w:rPr>
          <w:sz w:val="28"/>
          <w:szCs w:val="28"/>
        </w:rPr>
      </w:pPr>
      <w:proofErr w:type="spellStart"/>
      <w:r w:rsidRPr="00E45386">
        <w:rPr>
          <w:sz w:val="28"/>
          <w:szCs w:val="28"/>
        </w:rPr>
        <w:t>grebennikov.ru</w:t>
      </w:r>
      <w:proofErr w:type="spellEnd"/>
    </w:p>
    <w:p w:rsidR="00D81A64" w:rsidRPr="00E45386" w:rsidRDefault="00D81A64" w:rsidP="001817AF">
      <w:pPr>
        <w:pStyle w:val="2"/>
        <w:spacing w:before="240"/>
        <w:rPr>
          <w:sz w:val="28"/>
          <w:szCs w:val="28"/>
        </w:rPr>
      </w:pPr>
      <w:r w:rsidRPr="00E45386">
        <w:rPr>
          <w:sz w:val="28"/>
          <w:szCs w:val="28"/>
        </w:rPr>
        <w:t>Программные средства</w:t>
      </w:r>
    </w:p>
    <w:p w:rsidR="00D81A64" w:rsidRPr="00E45386" w:rsidRDefault="00D81A64" w:rsidP="001E67A2">
      <w:pPr>
        <w:rPr>
          <w:sz w:val="28"/>
          <w:szCs w:val="28"/>
        </w:rPr>
      </w:pPr>
      <w:r w:rsidRPr="00E45386">
        <w:rPr>
          <w:sz w:val="28"/>
          <w:szCs w:val="28"/>
        </w:rPr>
        <w:t xml:space="preserve">Для успешного освоения практической части дисциплины и  разработки </w:t>
      </w:r>
      <w:proofErr w:type="spellStart"/>
      <w:r w:rsidRPr="00E45386">
        <w:rPr>
          <w:sz w:val="28"/>
          <w:szCs w:val="28"/>
        </w:rPr>
        <w:t>кре</w:t>
      </w:r>
      <w:r w:rsidRPr="00E45386">
        <w:rPr>
          <w:sz w:val="28"/>
          <w:szCs w:val="28"/>
        </w:rPr>
        <w:t>а</w:t>
      </w:r>
      <w:r w:rsidRPr="00E45386">
        <w:rPr>
          <w:sz w:val="28"/>
          <w:szCs w:val="28"/>
        </w:rPr>
        <w:t>тивных</w:t>
      </w:r>
      <w:proofErr w:type="spellEnd"/>
      <w:r w:rsidRPr="00E45386">
        <w:rPr>
          <w:sz w:val="28"/>
          <w:szCs w:val="28"/>
        </w:rPr>
        <w:t xml:space="preserve"> материалов </w:t>
      </w:r>
      <w:proofErr w:type="spellStart"/>
      <w:proofErr w:type="gramStart"/>
      <w:r w:rsidRPr="00E45386">
        <w:rPr>
          <w:sz w:val="28"/>
          <w:szCs w:val="28"/>
        </w:rPr>
        <w:t>тренинг-проекта</w:t>
      </w:r>
      <w:proofErr w:type="spellEnd"/>
      <w:proofErr w:type="gramEnd"/>
      <w:r w:rsidRPr="00E45386">
        <w:rPr>
          <w:sz w:val="28"/>
          <w:szCs w:val="28"/>
        </w:rPr>
        <w:t xml:space="preserve"> дисциплины студенты должны использовать следующие профессиональные пакеты программных средств:</w:t>
      </w:r>
    </w:p>
    <w:p w:rsidR="00D81A64" w:rsidRPr="00E45386" w:rsidRDefault="00D81A64" w:rsidP="00B67145">
      <w:pPr>
        <w:numPr>
          <w:ilvl w:val="0"/>
          <w:numId w:val="23"/>
        </w:numPr>
        <w:ind w:left="993"/>
        <w:rPr>
          <w:sz w:val="28"/>
          <w:szCs w:val="28"/>
        </w:rPr>
      </w:pPr>
      <w:r w:rsidRPr="00E45386">
        <w:rPr>
          <w:sz w:val="28"/>
          <w:szCs w:val="28"/>
        </w:rPr>
        <w:t xml:space="preserve">MS </w:t>
      </w:r>
      <w:proofErr w:type="spellStart"/>
      <w:r w:rsidRPr="00E45386">
        <w:rPr>
          <w:sz w:val="28"/>
          <w:szCs w:val="28"/>
        </w:rPr>
        <w:t>Excel</w:t>
      </w:r>
      <w:proofErr w:type="spellEnd"/>
      <w:r w:rsidRPr="00E45386">
        <w:rPr>
          <w:sz w:val="28"/>
          <w:szCs w:val="28"/>
        </w:rPr>
        <w:t xml:space="preserve"> 2008-2011  </w:t>
      </w:r>
    </w:p>
    <w:p w:rsidR="00D81A64" w:rsidRPr="00E45386" w:rsidRDefault="00D81A64" w:rsidP="00444FB9">
      <w:pPr>
        <w:ind w:firstLine="0"/>
        <w:jc w:val="both"/>
        <w:rPr>
          <w:sz w:val="28"/>
          <w:szCs w:val="28"/>
        </w:rPr>
      </w:pPr>
    </w:p>
    <w:p w:rsidR="00D81A64" w:rsidRPr="00E45386" w:rsidRDefault="00D81A64" w:rsidP="001817AF">
      <w:pPr>
        <w:pStyle w:val="1"/>
      </w:pPr>
      <w:r w:rsidRPr="00E45386">
        <w:lastRenderedPageBreak/>
        <w:t>Материально-техническое обеспечение дисциплины</w:t>
      </w:r>
    </w:p>
    <w:p w:rsidR="00D81A64" w:rsidRPr="00E45386" w:rsidRDefault="00D81A64" w:rsidP="001E67A2">
      <w:pPr>
        <w:rPr>
          <w:sz w:val="28"/>
          <w:szCs w:val="28"/>
        </w:rPr>
      </w:pPr>
      <w:r w:rsidRPr="00E45386">
        <w:rPr>
          <w:sz w:val="28"/>
          <w:szCs w:val="28"/>
        </w:rPr>
        <w:t xml:space="preserve">Для проведения лекционного курса используется мультимедиа </w:t>
      </w:r>
      <w:proofErr w:type="gramStart"/>
      <w:r w:rsidRPr="00E45386">
        <w:rPr>
          <w:sz w:val="28"/>
          <w:szCs w:val="28"/>
        </w:rPr>
        <w:t>-к</w:t>
      </w:r>
      <w:proofErr w:type="gramEnd"/>
      <w:r w:rsidRPr="00E45386">
        <w:rPr>
          <w:sz w:val="28"/>
          <w:szCs w:val="28"/>
        </w:rPr>
        <w:t>омплексы оборудования, которыми оснащены лекционные залы, в который входит следующее оборудование:</w:t>
      </w:r>
    </w:p>
    <w:p w:rsidR="00D81A64" w:rsidRPr="00E45386" w:rsidRDefault="00D81A64" w:rsidP="00A04FC0">
      <w:pPr>
        <w:numPr>
          <w:ilvl w:val="0"/>
          <w:numId w:val="36"/>
        </w:numPr>
        <w:rPr>
          <w:sz w:val="28"/>
          <w:szCs w:val="28"/>
        </w:rPr>
      </w:pPr>
      <w:r w:rsidRPr="00E45386">
        <w:rPr>
          <w:sz w:val="28"/>
          <w:szCs w:val="28"/>
        </w:rPr>
        <w:t>проектор,</w:t>
      </w:r>
    </w:p>
    <w:p w:rsidR="00D81A64" w:rsidRPr="00E45386" w:rsidRDefault="00D81A64" w:rsidP="00A04FC0">
      <w:pPr>
        <w:numPr>
          <w:ilvl w:val="0"/>
          <w:numId w:val="36"/>
        </w:numPr>
        <w:rPr>
          <w:sz w:val="28"/>
          <w:szCs w:val="28"/>
        </w:rPr>
      </w:pPr>
      <w:r w:rsidRPr="00E45386">
        <w:rPr>
          <w:sz w:val="28"/>
          <w:szCs w:val="28"/>
        </w:rPr>
        <w:t>ноутбук,</w:t>
      </w:r>
    </w:p>
    <w:p w:rsidR="00D81A64" w:rsidRPr="00E45386" w:rsidRDefault="00D81A64" w:rsidP="00A04FC0">
      <w:pPr>
        <w:numPr>
          <w:ilvl w:val="0"/>
          <w:numId w:val="36"/>
        </w:numPr>
        <w:rPr>
          <w:sz w:val="28"/>
          <w:szCs w:val="28"/>
        </w:rPr>
      </w:pPr>
      <w:r w:rsidRPr="00E45386">
        <w:rPr>
          <w:sz w:val="28"/>
          <w:szCs w:val="28"/>
        </w:rPr>
        <w:t>усилитель,</w:t>
      </w:r>
    </w:p>
    <w:p w:rsidR="00D81A64" w:rsidRPr="00E45386" w:rsidRDefault="00D81A64" w:rsidP="00A04FC0">
      <w:pPr>
        <w:numPr>
          <w:ilvl w:val="0"/>
          <w:numId w:val="36"/>
        </w:numPr>
        <w:rPr>
          <w:sz w:val="28"/>
          <w:szCs w:val="28"/>
        </w:rPr>
      </w:pPr>
      <w:r w:rsidRPr="00E45386">
        <w:rPr>
          <w:sz w:val="28"/>
          <w:szCs w:val="28"/>
        </w:rPr>
        <w:t>моторизованный экран,</w:t>
      </w:r>
    </w:p>
    <w:p w:rsidR="00D81A64" w:rsidRPr="00E45386" w:rsidRDefault="00D81A64" w:rsidP="00A04FC0">
      <w:pPr>
        <w:numPr>
          <w:ilvl w:val="0"/>
          <w:numId w:val="36"/>
        </w:numPr>
        <w:rPr>
          <w:sz w:val="28"/>
          <w:szCs w:val="28"/>
        </w:rPr>
      </w:pPr>
      <w:r w:rsidRPr="00E45386">
        <w:rPr>
          <w:sz w:val="28"/>
          <w:szCs w:val="28"/>
        </w:rPr>
        <w:t>микрофон,</w:t>
      </w:r>
    </w:p>
    <w:p w:rsidR="00D81A64" w:rsidRPr="00E45386" w:rsidRDefault="00D81A64" w:rsidP="00A04FC0">
      <w:pPr>
        <w:numPr>
          <w:ilvl w:val="0"/>
          <w:numId w:val="36"/>
        </w:numPr>
        <w:rPr>
          <w:sz w:val="28"/>
          <w:szCs w:val="28"/>
        </w:rPr>
      </w:pPr>
      <w:r w:rsidRPr="00E45386">
        <w:rPr>
          <w:sz w:val="28"/>
          <w:szCs w:val="28"/>
        </w:rPr>
        <w:t>пульт,</w:t>
      </w:r>
    </w:p>
    <w:p w:rsidR="00D81A64" w:rsidRPr="00E45386" w:rsidRDefault="00D81A64" w:rsidP="00A04FC0">
      <w:pPr>
        <w:numPr>
          <w:ilvl w:val="0"/>
          <w:numId w:val="36"/>
        </w:numPr>
        <w:rPr>
          <w:sz w:val="28"/>
          <w:szCs w:val="28"/>
        </w:rPr>
      </w:pPr>
      <w:r w:rsidRPr="00E45386">
        <w:rPr>
          <w:sz w:val="28"/>
          <w:szCs w:val="28"/>
        </w:rPr>
        <w:t xml:space="preserve">набор видео-аудио кабелей. </w:t>
      </w:r>
    </w:p>
    <w:p w:rsidR="00D81A64" w:rsidRPr="00E45386" w:rsidRDefault="00D81A64" w:rsidP="001E67A2">
      <w:pPr>
        <w:rPr>
          <w:sz w:val="28"/>
          <w:szCs w:val="28"/>
        </w:rPr>
      </w:pPr>
      <w:r w:rsidRPr="00E45386">
        <w:rPr>
          <w:sz w:val="28"/>
          <w:szCs w:val="28"/>
        </w:rPr>
        <w:t>Часть практических занятий и мастер-классов планируется проводить с испол</w:t>
      </w:r>
      <w:r w:rsidRPr="00E45386">
        <w:rPr>
          <w:sz w:val="28"/>
          <w:szCs w:val="28"/>
        </w:rPr>
        <w:t>ь</w:t>
      </w:r>
      <w:r w:rsidRPr="00E45386">
        <w:rPr>
          <w:sz w:val="28"/>
          <w:szCs w:val="28"/>
        </w:rPr>
        <w:t>зованием компьютерного класса, расположенного в этом же корпусе.</w:t>
      </w:r>
    </w:p>
    <w:p w:rsidR="00D81A64" w:rsidRPr="00E45386" w:rsidRDefault="00D81A64" w:rsidP="001E67A2">
      <w:pPr>
        <w:rPr>
          <w:sz w:val="28"/>
          <w:szCs w:val="28"/>
        </w:rPr>
      </w:pPr>
    </w:p>
    <w:sectPr w:rsidR="00D81A64" w:rsidRPr="00E45386" w:rsidSect="00FA7F18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678" w:right="850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48E" w:rsidRDefault="0022748E" w:rsidP="00074D27">
      <w:r>
        <w:separator/>
      </w:r>
    </w:p>
  </w:endnote>
  <w:endnote w:type="continuationSeparator" w:id="0">
    <w:p w:rsidR="0022748E" w:rsidRDefault="0022748E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64" w:rsidRDefault="00D81A6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64" w:rsidRDefault="00D81A6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64" w:rsidRDefault="00D81A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48E" w:rsidRDefault="0022748E" w:rsidP="00074D27">
      <w:r>
        <w:separator/>
      </w:r>
    </w:p>
  </w:footnote>
  <w:footnote w:type="continuationSeparator" w:id="0">
    <w:p w:rsidR="0022748E" w:rsidRDefault="0022748E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885"/>
      <w:gridCol w:w="9571"/>
    </w:tblGrid>
    <w:tr w:rsidR="00D81A64" w:rsidRPr="00FA7F18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D81A64" w:rsidRPr="00FA7F18" w:rsidRDefault="008E4213" w:rsidP="00FA7F18">
          <w:pPr>
            <w:tabs>
              <w:tab w:val="center" w:pos="4677"/>
              <w:tab w:val="right" w:pos="9355"/>
            </w:tabs>
            <w:ind w:firstLine="0"/>
            <w:jc w:val="both"/>
            <w:rPr>
              <w:sz w:val="28"/>
              <w:szCs w:val="28"/>
            </w:rPr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05765" cy="445135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4" w:type="dxa"/>
          <w:tcBorders>
            <w:top w:val="single" w:sz="4" w:space="0" w:color="A6A6A6"/>
            <w:bottom w:val="single" w:sz="4" w:space="0" w:color="A6A6A6"/>
          </w:tcBorders>
        </w:tcPr>
        <w:p w:rsidR="00D81A64" w:rsidRPr="00FA7F18" w:rsidRDefault="00D81A64" w:rsidP="00FA7F18">
          <w:pPr>
            <w:jc w:val="center"/>
            <w:rPr>
              <w:sz w:val="20"/>
              <w:szCs w:val="20"/>
            </w:rPr>
          </w:pPr>
          <w:r w:rsidRPr="00FA7F18">
            <w:rPr>
              <w:sz w:val="20"/>
              <w:szCs w:val="20"/>
            </w:rPr>
            <w:t>Национальный исследовательский  университет – Высшая школа экономики</w:t>
          </w:r>
          <w:r w:rsidRPr="00FA7F18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«Современные технологии и инструментарий маркетинга»</w:t>
          </w:r>
          <w:r w:rsidRPr="00FA7F18">
            <w:rPr>
              <w:sz w:val="20"/>
              <w:szCs w:val="20"/>
            </w:rPr>
            <w:t xml:space="preserve"> для направления 080200.68 «Менеджмент» подготовки  магистра по магистерской программе «Маркетинговые технологии»</w:t>
          </w:r>
        </w:p>
      </w:tc>
    </w:tr>
  </w:tbl>
  <w:p w:rsidR="00D81A64" w:rsidRPr="00FA7F18" w:rsidRDefault="00D81A64" w:rsidP="0024751E">
    <w:pPr>
      <w:pStyle w:val="a9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AECEA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87084"/>
    <w:multiLevelType w:val="hybridMultilevel"/>
    <w:tmpl w:val="1BB66D96"/>
    <w:lvl w:ilvl="0" w:tplc="881AE876">
      <w:start w:val="1"/>
      <w:numFmt w:val="decimal"/>
      <w:lvlText w:val="%1."/>
      <w:lvlJc w:val="left"/>
      <w:pPr>
        <w:tabs>
          <w:tab w:val="num" w:pos="284"/>
        </w:tabs>
        <w:ind w:left="397" w:hanging="340"/>
      </w:pPr>
      <w:rPr>
        <w:rFonts w:cs="Times New Roman" w:hint="default"/>
      </w:rPr>
    </w:lvl>
    <w:lvl w:ilvl="1" w:tplc="725CCCAA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2525AC"/>
    <w:multiLevelType w:val="hybridMultilevel"/>
    <w:tmpl w:val="7152F8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FAF5A3D"/>
    <w:multiLevelType w:val="hybridMultilevel"/>
    <w:tmpl w:val="652E263C"/>
    <w:lvl w:ilvl="0" w:tplc="96A6D1B0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999" w:hanging="432"/>
      </w:pPr>
      <w:rPr>
        <w:rFonts w:cs="Times New Roman"/>
        <w:b/>
        <w:bCs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12FB6C8F"/>
    <w:multiLevelType w:val="hybridMultilevel"/>
    <w:tmpl w:val="0E78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0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6697F6A"/>
    <w:multiLevelType w:val="hybridMultilevel"/>
    <w:tmpl w:val="C83656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9B55A86"/>
    <w:multiLevelType w:val="hybridMultilevel"/>
    <w:tmpl w:val="BF6C13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18D4DF9"/>
    <w:multiLevelType w:val="hybridMultilevel"/>
    <w:tmpl w:val="FB7A07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56B34E3"/>
    <w:multiLevelType w:val="hybridMultilevel"/>
    <w:tmpl w:val="805830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9F622E"/>
    <w:multiLevelType w:val="hybridMultilevel"/>
    <w:tmpl w:val="80386B20"/>
    <w:lvl w:ilvl="0" w:tplc="0A6402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77CBC"/>
    <w:multiLevelType w:val="multilevel"/>
    <w:tmpl w:val="00DC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516CA4"/>
    <w:multiLevelType w:val="hybridMultilevel"/>
    <w:tmpl w:val="1660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19530D"/>
    <w:multiLevelType w:val="hybridMultilevel"/>
    <w:tmpl w:val="A7BC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684364"/>
    <w:multiLevelType w:val="hybridMultilevel"/>
    <w:tmpl w:val="1924D8DC"/>
    <w:lvl w:ilvl="0" w:tplc="96A6D1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D0B12D1"/>
    <w:multiLevelType w:val="hybridMultilevel"/>
    <w:tmpl w:val="02B2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6246F5"/>
    <w:multiLevelType w:val="hybridMultilevel"/>
    <w:tmpl w:val="DBD04C86"/>
    <w:lvl w:ilvl="0" w:tplc="C490625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D7536B8"/>
    <w:multiLevelType w:val="hybridMultilevel"/>
    <w:tmpl w:val="FC5AB9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E874A12"/>
    <w:multiLevelType w:val="hybridMultilevel"/>
    <w:tmpl w:val="9570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6767F7"/>
    <w:multiLevelType w:val="hybridMultilevel"/>
    <w:tmpl w:val="BF6C13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12F47E1"/>
    <w:multiLevelType w:val="hybridMultilevel"/>
    <w:tmpl w:val="8B84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B92358"/>
    <w:multiLevelType w:val="hybridMultilevel"/>
    <w:tmpl w:val="615C90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9346765"/>
    <w:multiLevelType w:val="hybridMultilevel"/>
    <w:tmpl w:val="B4B40AB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5">
    <w:nsid w:val="5CA330C7"/>
    <w:multiLevelType w:val="hybridMultilevel"/>
    <w:tmpl w:val="2D0A6288"/>
    <w:lvl w:ilvl="0" w:tplc="51A0C2C8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CD3BD5"/>
    <w:multiLevelType w:val="hybridMultilevel"/>
    <w:tmpl w:val="5A0E582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07955C9"/>
    <w:multiLevelType w:val="hybridMultilevel"/>
    <w:tmpl w:val="C8285A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6180410D"/>
    <w:multiLevelType w:val="hybridMultilevel"/>
    <w:tmpl w:val="E5D8351A"/>
    <w:lvl w:ilvl="0" w:tplc="CC08F19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653310F1"/>
    <w:multiLevelType w:val="hybridMultilevel"/>
    <w:tmpl w:val="5F0C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831D0B"/>
    <w:multiLevelType w:val="multilevel"/>
    <w:tmpl w:val="74EC0F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A364CD"/>
    <w:multiLevelType w:val="hybridMultilevel"/>
    <w:tmpl w:val="D760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10685F"/>
    <w:multiLevelType w:val="hybridMultilevel"/>
    <w:tmpl w:val="56C89806"/>
    <w:lvl w:ilvl="0" w:tplc="031CBAD6">
      <w:start w:val="1"/>
      <w:numFmt w:val="bullet"/>
      <w:pStyle w:val="a3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F07AC"/>
    <w:multiLevelType w:val="hybridMultilevel"/>
    <w:tmpl w:val="E086134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04F56FB"/>
    <w:multiLevelType w:val="hybridMultilevel"/>
    <w:tmpl w:val="4078A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567CDC"/>
    <w:multiLevelType w:val="hybridMultilevel"/>
    <w:tmpl w:val="9ED0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511B1E"/>
    <w:multiLevelType w:val="hybridMultilevel"/>
    <w:tmpl w:val="05F04BCC"/>
    <w:lvl w:ilvl="0" w:tplc="016AA228">
      <w:start w:val="1"/>
      <w:numFmt w:val="bullet"/>
      <w:lvlText w:val="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7">
    <w:nsid w:val="752A1170"/>
    <w:multiLevelType w:val="hybridMultilevel"/>
    <w:tmpl w:val="3AC858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6946C06"/>
    <w:multiLevelType w:val="hybridMultilevel"/>
    <w:tmpl w:val="F05C7C6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A0D21C4"/>
    <w:multiLevelType w:val="hybridMultilevel"/>
    <w:tmpl w:val="FB10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6A0F7F"/>
    <w:multiLevelType w:val="hybridMultilevel"/>
    <w:tmpl w:val="6F6C05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5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35"/>
  </w:num>
  <w:num w:numId="8">
    <w:abstractNumId w:val="24"/>
  </w:num>
  <w:num w:numId="9">
    <w:abstractNumId w:val="30"/>
  </w:num>
  <w:num w:numId="10">
    <w:abstractNumId w:val="17"/>
  </w:num>
  <w:num w:numId="11">
    <w:abstractNumId w:val="22"/>
  </w:num>
  <w:num w:numId="12">
    <w:abstractNumId w:val="20"/>
  </w:num>
  <w:num w:numId="13">
    <w:abstractNumId w:val="3"/>
  </w:num>
  <w:num w:numId="14">
    <w:abstractNumId w:val="16"/>
  </w:num>
  <w:num w:numId="15">
    <w:abstractNumId w:val="5"/>
  </w:num>
  <w:num w:numId="16">
    <w:abstractNumId w:val="33"/>
  </w:num>
  <w:num w:numId="17">
    <w:abstractNumId w:val="14"/>
  </w:num>
  <w:num w:numId="18">
    <w:abstractNumId w:val="37"/>
  </w:num>
  <w:num w:numId="19">
    <w:abstractNumId w:val="21"/>
  </w:num>
  <w:num w:numId="20">
    <w:abstractNumId w:val="26"/>
  </w:num>
  <w:num w:numId="21">
    <w:abstractNumId w:val="29"/>
  </w:num>
  <w:num w:numId="22">
    <w:abstractNumId w:val="7"/>
  </w:num>
  <w:num w:numId="23">
    <w:abstractNumId w:val="19"/>
  </w:num>
  <w:num w:numId="24">
    <w:abstractNumId w:val="40"/>
  </w:num>
  <w:num w:numId="25">
    <w:abstractNumId w:val="23"/>
  </w:num>
  <w:num w:numId="26">
    <w:abstractNumId w:val="32"/>
  </w:num>
  <w:num w:numId="27">
    <w:abstractNumId w:val="11"/>
  </w:num>
  <w:num w:numId="28">
    <w:abstractNumId w:val="28"/>
  </w:num>
  <w:num w:numId="29">
    <w:abstractNumId w:val="15"/>
  </w:num>
  <w:num w:numId="30">
    <w:abstractNumId w:val="31"/>
  </w:num>
  <w:num w:numId="31">
    <w:abstractNumId w:val="39"/>
  </w:num>
  <w:num w:numId="32">
    <w:abstractNumId w:val="0"/>
  </w:num>
  <w:num w:numId="33">
    <w:abstractNumId w:val="34"/>
  </w:num>
  <w:num w:numId="34">
    <w:abstractNumId w:val="2"/>
  </w:num>
  <w:num w:numId="35">
    <w:abstractNumId w:val="8"/>
  </w:num>
  <w:num w:numId="36">
    <w:abstractNumId w:val="38"/>
  </w:num>
  <w:num w:numId="37">
    <w:abstractNumId w:val="12"/>
  </w:num>
  <w:num w:numId="38">
    <w:abstractNumId w:val="13"/>
  </w:num>
  <w:num w:numId="39">
    <w:abstractNumId w:val="27"/>
  </w:num>
  <w:num w:numId="40">
    <w:abstractNumId w:val="36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1721"/>
  <w:defaultTabStop w:val="709"/>
  <w:autoHyphenation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2550B"/>
    <w:rsid w:val="00000E25"/>
    <w:rsid w:val="00011A28"/>
    <w:rsid w:val="00016CC3"/>
    <w:rsid w:val="0002550B"/>
    <w:rsid w:val="000324DC"/>
    <w:rsid w:val="000347B2"/>
    <w:rsid w:val="000374EA"/>
    <w:rsid w:val="00047039"/>
    <w:rsid w:val="000522F8"/>
    <w:rsid w:val="00052F8C"/>
    <w:rsid w:val="00053437"/>
    <w:rsid w:val="000535EA"/>
    <w:rsid w:val="0005480F"/>
    <w:rsid w:val="0005529F"/>
    <w:rsid w:val="00060113"/>
    <w:rsid w:val="00060F80"/>
    <w:rsid w:val="00062388"/>
    <w:rsid w:val="00063DB0"/>
    <w:rsid w:val="00064DC0"/>
    <w:rsid w:val="00071B0D"/>
    <w:rsid w:val="00073753"/>
    <w:rsid w:val="00074D27"/>
    <w:rsid w:val="000761E6"/>
    <w:rsid w:val="000766EA"/>
    <w:rsid w:val="00084E42"/>
    <w:rsid w:val="000A1CE4"/>
    <w:rsid w:val="000A6144"/>
    <w:rsid w:val="000A7CDD"/>
    <w:rsid w:val="000C22C6"/>
    <w:rsid w:val="000C6FCE"/>
    <w:rsid w:val="000D2165"/>
    <w:rsid w:val="000D3968"/>
    <w:rsid w:val="000D609D"/>
    <w:rsid w:val="000D63C6"/>
    <w:rsid w:val="000E0818"/>
    <w:rsid w:val="000E0DD4"/>
    <w:rsid w:val="000E1069"/>
    <w:rsid w:val="000E277B"/>
    <w:rsid w:val="000E2FB8"/>
    <w:rsid w:val="000E3C81"/>
    <w:rsid w:val="000F3E36"/>
    <w:rsid w:val="00102C96"/>
    <w:rsid w:val="001058C8"/>
    <w:rsid w:val="00110B8F"/>
    <w:rsid w:val="00112927"/>
    <w:rsid w:val="001144E4"/>
    <w:rsid w:val="00115DBB"/>
    <w:rsid w:val="00116302"/>
    <w:rsid w:val="00117234"/>
    <w:rsid w:val="00133147"/>
    <w:rsid w:val="00133D80"/>
    <w:rsid w:val="00140BA8"/>
    <w:rsid w:val="00142CC1"/>
    <w:rsid w:val="001466F4"/>
    <w:rsid w:val="00167C70"/>
    <w:rsid w:val="001817AF"/>
    <w:rsid w:val="00186F07"/>
    <w:rsid w:val="00195238"/>
    <w:rsid w:val="001A3345"/>
    <w:rsid w:val="001A5698"/>
    <w:rsid w:val="001A5F84"/>
    <w:rsid w:val="001B2D15"/>
    <w:rsid w:val="001B2F48"/>
    <w:rsid w:val="001B3E49"/>
    <w:rsid w:val="001C45C0"/>
    <w:rsid w:val="001D58DE"/>
    <w:rsid w:val="001D716F"/>
    <w:rsid w:val="001E67A2"/>
    <w:rsid w:val="001F5D87"/>
    <w:rsid w:val="001F5F2C"/>
    <w:rsid w:val="001F63CC"/>
    <w:rsid w:val="00216C79"/>
    <w:rsid w:val="00216E99"/>
    <w:rsid w:val="0022032F"/>
    <w:rsid w:val="002214E3"/>
    <w:rsid w:val="00226D2E"/>
    <w:rsid w:val="0022748E"/>
    <w:rsid w:val="002305FC"/>
    <w:rsid w:val="00241180"/>
    <w:rsid w:val="00242594"/>
    <w:rsid w:val="0024325E"/>
    <w:rsid w:val="00243757"/>
    <w:rsid w:val="00244DB6"/>
    <w:rsid w:val="002456B2"/>
    <w:rsid w:val="0024751E"/>
    <w:rsid w:val="00255657"/>
    <w:rsid w:val="002558AE"/>
    <w:rsid w:val="002568B9"/>
    <w:rsid w:val="00256971"/>
    <w:rsid w:val="00257AD2"/>
    <w:rsid w:val="0027065F"/>
    <w:rsid w:val="00272792"/>
    <w:rsid w:val="0027504B"/>
    <w:rsid w:val="00282344"/>
    <w:rsid w:val="002872CF"/>
    <w:rsid w:val="00287B55"/>
    <w:rsid w:val="00293910"/>
    <w:rsid w:val="0029552C"/>
    <w:rsid w:val="00297587"/>
    <w:rsid w:val="00297F09"/>
    <w:rsid w:val="002A2C97"/>
    <w:rsid w:val="002A739A"/>
    <w:rsid w:val="002B3315"/>
    <w:rsid w:val="002C1309"/>
    <w:rsid w:val="002C38D5"/>
    <w:rsid w:val="002D0C52"/>
    <w:rsid w:val="002D3358"/>
    <w:rsid w:val="002D63F0"/>
    <w:rsid w:val="002E10B5"/>
    <w:rsid w:val="002E5371"/>
    <w:rsid w:val="002E6F63"/>
    <w:rsid w:val="002F19EC"/>
    <w:rsid w:val="002F2AFA"/>
    <w:rsid w:val="0030145A"/>
    <w:rsid w:val="00301C6B"/>
    <w:rsid w:val="00302A48"/>
    <w:rsid w:val="00305087"/>
    <w:rsid w:val="0031451B"/>
    <w:rsid w:val="00314B8D"/>
    <w:rsid w:val="00316844"/>
    <w:rsid w:val="00336982"/>
    <w:rsid w:val="003518D1"/>
    <w:rsid w:val="003519CA"/>
    <w:rsid w:val="00363369"/>
    <w:rsid w:val="003657E8"/>
    <w:rsid w:val="00370371"/>
    <w:rsid w:val="003714D9"/>
    <w:rsid w:val="0037505F"/>
    <w:rsid w:val="00377578"/>
    <w:rsid w:val="00380296"/>
    <w:rsid w:val="00385AFF"/>
    <w:rsid w:val="00386B8C"/>
    <w:rsid w:val="003902C7"/>
    <w:rsid w:val="003B0A89"/>
    <w:rsid w:val="003B628E"/>
    <w:rsid w:val="003C304C"/>
    <w:rsid w:val="003C6876"/>
    <w:rsid w:val="003C7CA8"/>
    <w:rsid w:val="003D4DDE"/>
    <w:rsid w:val="003D5568"/>
    <w:rsid w:val="003F1EC3"/>
    <w:rsid w:val="003F41E3"/>
    <w:rsid w:val="004038CC"/>
    <w:rsid w:val="00404AB3"/>
    <w:rsid w:val="00404FC5"/>
    <w:rsid w:val="00410097"/>
    <w:rsid w:val="00411C20"/>
    <w:rsid w:val="004159F7"/>
    <w:rsid w:val="00417EC9"/>
    <w:rsid w:val="00423FDF"/>
    <w:rsid w:val="00430A84"/>
    <w:rsid w:val="00432888"/>
    <w:rsid w:val="00436D50"/>
    <w:rsid w:val="00444FB9"/>
    <w:rsid w:val="004502E1"/>
    <w:rsid w:val="00452502"/>
    <w:rsid w:val="004526A6"/>
    <w:rsid w:val="00452B07"/>
    <w:rsid w:val="00456356"/>
    <w:rsid w:val="004569F3"/>
    <w:rsid w:val="004631B7"/>
    <w:rsid w:val="00465AB9"/>
    <w:rsid w:val="00466879"/>
    <w:rsid w:val="00477071"/>
    <w:rsid w:val="00482A97"/>
    <w:rsid w:val="00482EAD"/>
    <w:rsid w:val="00486373"/>
    <w:rsid w:val="004966A6"/>
    <w:rsid w:val="004A1891"/>
    <w:rsid w:val="004B4BE0"/>
    <w:rsid w:val="004C00B4"/>
    <w:rsid w:val="004C3004"/>
    <w:rsid w:val="004D1EA5"/>
    <w:rsid w:val="004D4761"/>
    <w:rsid w:val="004E2613"/>
    <w:rsid w:val="0050049B"/>
    <w:rsid w:val="00523BF9"/>
    <w:rsid w:val="00526A68"/>
    <w:rsid w:val="00536CD1"/>
    <w:rsid w:val="00543518"/>
    <w:rsid w:val="00545565"/>
    <w:rsid w:val="00545F91"/>
    <w:rsid w:val="00546B57"/>
    <w:rsid w:val="00550E43"/>
    <w:rsid w:val="005563E2"/>
    <w:rsid w:val="00563109"/>
    <w:rsid w:val="00574207"/>
    <w:rsid w:val="005779C3"/>
    <w:rsid w:val="00592D4B"/>
    <w:rsid w:val="005954BC"/>
    <w:rsid w:val="0059677B"/>
    <w:rsid w:val="005A20CE"/>
    <w:rsid w:val="005A237D"/>
    <w:rsid w:val="005A46DE"/>
    <w:rsid w:val="005A56F1"/>
    <w:rsid w:val="005A6FE7"/>
    <w:rsid w:val="005C181E"/>
    <w:rsid w:val="005C6CFC"/>
    <w:rsid w:val="005D049E"/>
    <w:rsid w:val="005D3425"/>
    <w:rsid w:val="005D6F22"/>
    <w:rsid w:val="005F4A20"/>
    <w:rsid w:val="005F5408"/>
    <w:rsid w:val="00602B69"/>
    <w:rsid w:val="006052E1"/>
    <w:rsid w:val="00605BD3"/>
    <w:rsid w:val="006139D4"/>
    <w:rsid w:val="00614BC1"/>
    <w:rsid w:val="0062096E"/>
    <w:rsid w:val="00630891"/>
    <w:rsid w:val="00630BD0"/>
    <w:rsid w:val="00636C14"/>
    <w:rsid w:val="00642DCE"/>
    <w:rsid w:val="0066167B"/>
    <w:rsid w:val="00670437"/>
    <w:rsid w:val="006713E8"/>
    <w:rsid w:val="00673E68"/>
    <w:rsid w:val="006751DD"/>
    <w:rsid w:val="006815A8"/>
    <w:rsid w:val="006826E2"/>
    <w:rsid w:val="00685575"/>
    <w:rsid w:val="0068711A"/>
    <w:rsid w:val="006923E5"/>
    <w:rsid w:val="006A1201"/>
    <w:rsid w:val="006A1C8B"/>
    <w:rsid w:val="006A3316"/>
    <w:rsid w:val="006A6B88"/>
    <w:rsid w:val="006A7590"/>
    <w:rsid w:val="006B2F46"/>
    <w:rsid w:val="006B54AC"/>
    <w:rsid w:val="006B7843"/>
    <w:rsid w:val="006C148D"/>
    <w:rsid w:val="006C2432"/>
    <w:rsid w:val="006D33CC"/>
    <w:rsid w:val="006D4465"/>
    <w:rsid w:val="006D4646"/>
    <w:rsid w:val="006E272A"/>
    <w:rsid w:val="006E6F2E"/>
    <w:rsid w:val="00705942"/>
    <w:rsid w:val="00707E61"/>
    <w:rsid w:val="00714321"/>
    <w:rsid w:val="00715CD0"/>
    <w:rsid w:val="0072359A"/>
    <w:rsid w:val="0072618C"/>
    <w:rsid w:val="00732887"/>
    <w:rsid w:val="0073416D"/>
    <w:rsid w:val="00740D59"/>
    <w:rsid w:val="0074309C"/>
    <w:rsid w:val="00747E31"/>
    <w:rsid w:val="00747F28"/>
    <w:rsid w:val="00760879"/>
    <w:rsid w:val="0077738C"/>
    <w:rsid w:val="007907E3"/>
    <w:rsid w:val="0079175F"/>
    <w:rsid w:val="0079538D"/>
    <w:rsid w:val="007A387E"/>
    <w:rsid w:val="007A39DB"/>
    <w:rsid w:val="007A70D0"/>
    <w:rsid w:val="007B212D"/>
    <w:rsid w:val="007B35DE"/>
    <w:rsid w:val="007B3E47"/>
    <w:rsid w:val="007B407B"/>
    <w:rsid w:val="007C1842"/>
    <w:rsid w:val="007C4D36"/>
    <w:rsid w:val="007D11C1"/>
    <w:rsid w:val="007D18CB"/>
    <w:rsid w:val="007D4137"/>
    <w:rsid w:val="007D54B9"/>
    <w:rsid w:val="007D5ABC"/>
    <w:rsid w:val="007E2F6A"/>
    <w:rsid w:val="007E6100"/>
    <w:rsid w:val="008037E6"/>
    <w:rsid w:val="008215D2"/>
    <w:rsid w:val="00826DA4"/>
    <w:rsid w:val="0083632E"/>
    <w:rsid w:val="00846620"/>
    <w:rsid w:val="00850D1F"/>
    <w:rsid w:val="00850DC8"/>
    <w:rsid w:val="008515A5"/>
    <w:rsid w:val="008519EE"/>
    <w:rsid w:val="00853570"/>
    <w:rsid w:val="00865D79"/>
    <w:rsid w:val="008830AA"/>
    <w:rsid w:val="0088494A"/>
    <w:rsid w:val="008876C5"/>
    <w:rsid w:val="008913EA"/>
    <w:rsid w:val="00892034"/>
    <w:rsid w:val="008928D3"/>
    <w:rsid w:val="008936B0"/>
    <w:rsid w:val="008A7377"/>
    <w:rsid w:val="008B6546"/>
    <w:rsid w:val="008B7F20"/>
    <w:rsid w:val="008C2054"/>
    <w:rsid w:val="008D011B"/>
    <w:rsid w:val="008D3D6A"/>
    <w:rsid w:val="008D4CEB"/>
    <w:rsid w:val="008E4213"/>
    <w:rsid w:val="008E5A61"/>
    <w:rsid w:val="008F0205"/>
    <w:rsid w:val="008F18FC"/>
    <w:rsid w:val="008F201C"/>
    <w:rsid w:val="008F4769"/>
    <w:rsid w:val="00910B45"/>
    <w:rsid w:val="009150C2"/>
    <w:rsid w:val="00916AED"/>
    <w:rsid w:val="00917218"/>
    <w:rsid w:val="00924E53"/>
    <w:rsid w:val="00924F4B"/>
    <w:rsid w:val="0093605D"/>
    <w:rsid w:val="00940D74"/>
    <w:rsid w:val="009539D4"/>
    <w:rsid w:val="00954639"/>
    <w:rsid w:val="009628CF"/>
    <w:rsid w:val="00967EC4"/>
    <w:rsid w:val="009700D9"/>
    <w:rsid w:val="00972AA6"/>
    <w:rsid w:val="0097450F"/>
    <w:rsid w:val="00977A2F"/>
    <w:rsid w:val="009878D4"/>
    <w:rsid w:val="009A12AB"/>
    <w:rsid w:val="009C30FB"/>
    <w:rsid w:val="009D1E2A"/>
    <w:rsid w:val="009D3686"/>
    <w:rsid w:val="009D6F34"/>
    <w:rsid w:val="009E0DD6"/>
    <w:rsid w:val="009E3078"/>
    <w:rsid w:val="009E34AB"/>
    <w:rsid w:val="009E66C8"/>
    <w:rsid w:val="009E7457"/>
    <w:rsid w:val="009E75CD"/>
    <w:rsid w:val="009E7D0D"/>
    <w:rsid w:val="009F2863"/>
    <w:rsid w:val="009F5FD2"/>
    <w:rsid w:val="00A04FC0"/>
    <w:rsid w:val="00A06417"/>
    <w:rsid w:val="00A120C4"/>
    <w:rsid w:val="00A22361"/>
    <w:rsid w:val="00A24AC1"/>
    <w:rsid w:val="00A251DA"/>
    <w:rsid w:val="00A414D4"/>
    <w:rsid w:val="00A4470A"/>
    <w:rsid w:val="00A53BF6"/>
    <w:rsid w:val="00A54E80"/>
    <w:rsid w:val="00A63CB5"/>
    <w:rsid w:val="00A715E4"/>
    <w:rsid w:val="00A722EC"/>
    <w:rsid w:val="00A73CEF"/>
    <w:rsid w:val="00A80629"/>
    <w:rsid w:val="00A80B3E"/>
    <w:rsid w:val="00A810D4"/>
    <w:rsid w:val="00A84660"/>
    <w:rsid w:val="00A858BD"/>
    <w:rsid w:val="00A860A1"/>
    <w:rsid w:val="00A8781A"/>
    <w:rsid w:val="00A90BDC"/>
    <w:rsid w:val="00A94C47"/>
    <w:rsid w:val="00AA34AB"/>
    <w:rsid w:val="00AA6C7E"/>
    <w:rsid w:val="00AC214E"/>
    <w:rsid w:val="00AC21C7"/>
    <w:rsid w:val="00AC4A66"/>
    <w:rsid w:val="00AD39AB"/>
    <w:rsid w:val="00AD3B01"/>
    <w:rsid w:val="00AD57AD"/>
    <w:rsid w:val="00AE2B96"/>
    <w:rsid w:val="00AE3D0C"/>
    <w:rsid w:val="00AF2C6A"/>
    <w:rsid w:val="00AF4BEF"/>
    <w:rsid w:val="00AF5554"/>
    <w:rsid w:val="00AF5930"/>
    <w:rsid w:val="00B05697"/>
    <w:rsid w:val="00B10141"/>
    <w:rsid w:val="00B1332F"/>
    <w:rsid w:val="00B238E0"/>
    <w:rsid w:val="00B37485"/>
    <w:rsid w:val="00B417AC"/>
    <w:rsid w:val="00B44689"/>
    <w:rsid w:val="00B44FB3"/>
    <w:rsid w:val="00B4623D"/>
    <w:rsid w:val="00B4644A"/>
    <w:rsid w:val="00B50233"/>
    <w:rsid w:val="00B52900"/>
    <w:rsid w:val="00B533A5"/>
    <w:rsid w:val="00B60708"/>
    <w:rsid w:val="00B60CE3"/>
    <w:rsid w:val="00B61852"/>
    <w:rsid w:val="00B6259C"/>
    <w:rsid w:val="00B67145"/>
    <w:rsid w:val="00B71CDC"/>
    <w:rsid w:val="00B7475A"/>
    <w:rsid w:val="00B75EF8"/>
    <w:rsid w:val="00B87B4D"/>
    <w:rsid w:val="00B91DC4"/>
    <w:rsid w:val="00B93DD9"/>
    <w:rsid w:val="00BA6F4D"/>
    <w:rsid w:val="00BB0EDE"/>
    <w:rsid w:val="00BB0F63"/>
    <w:rsid w:val="00BB2D78"/>
    <w:rsid w:val="00BB3753"/>
    <w:rsid w:val="00BB416E"/>
    <w:rsid w:val="00BB564F"/>
    <w:rsid w:val="00BB6B4D"/>
    <w:rsid w:val="00BC09C9"/>
    <w:rsid w:val="00BC537D"/>
    <w:rsid w:val="00BD08D1"/>
    <w:rsid w:val="00BD1C86"/>
    <w:rsid w:val="00BD36CB"/>
    <w:rsid w:val="00BE1B45"/>
    <w:rsid w:val="00BE3786"/>
    <w:rsid w:val="00BE5704"/>
    <w:rsid w:val="00BF7CD6"/>
    <w:rsid w:val="00C03858"/>
    <w:rsid w:val="00C04C3C"/>
    <w:rsid w:val="00C11782"/>
    <w:rsid w:val="00C159A7"/>
    <w:rsid w:val="00C15F93"/>
    <w:rsid w:val="00C16B24"/>
    <w:rsid w:val="00C2139E"/>
    <w:rsid w:val="00C25C0F"/>
    <w:rsid w:val="00C25D8D"/>
    <w:rsid w:val="00C269A1"/>
    <w:rsid w:val="00C3192C"/>
    <w:rsid w:val="00C33CAD"/>
    <w:rsid w:val="00C3528D"/>
    <w:rsid w:val="00C36678"/>
    <w:rsid w:val="00C368E3"/>
    <w:rsid w:val="00C4764E"/>
    <w:rsid w:val="00C5781B"/>
    <w:rsid w:val="00C616B5"/>
    <w:rsid w:val="00C62DA9"/>
    <w:rsid w:val="00C6634D"/>
    <w:rsid w:val="00C66E85"/>
    <w:rsid w:val="00C73F3C"/>
    <w:rsid w:val="00C92948"/>
    <w:rsid w:val="00CA09FC"/>
    <w:rsid w:val="00CA71C9"/>
    <w:rsid w:val="00CB0577"/>
    <w:rsid w:val="00CB2115"/>
    <w:rsid w:val="00CB6AB1"/>
    <w:rsid w:val="00CB79E2"/>
    <w:rsid w:val="00CB7BF8"/>
    <w:rsid w:val="00CB7E21"/>
    <w:rsid w:val="00CC2E18"/>
    <w:rsid w:val="00CC437F"/>
    <w:rsid w:val="00CC7533"/>
    <w:rsid w:val="00CE1F4B"/>
    <w:rsid w:val="00CE5E39"/>
    <w:rsid w:val="00CF31F6"/>
    <w:rsid w:val="00CF3C81"/>
    <w:rsid w:val="00CF3D82"/>
    <w:rsid w:val="00CF72DC"/>
    <w:rsid w:val="00D0502B"/>
    <w:rsid w:val="00D1078E"/>
    <w:rsid w:val="00D109AC"/>
    <w:rsid w:val="00D16981"/>
    <w:rsid w:val="00D17E92"/>
    <w:rsid w:val="00D17F88"/>
    <w:rsid w:val="00D22D80"/>
    <w:rsid w:val="00D243CE"/>
    <w:rsid w:val="00D317B7"/>
    <w:rsid w:val="00D344FC"/>
    <w:rsid w:val="00D43C68"/>
    <w:rsid w:val="00D520F2"/>
    <w:rsid w:val="00D550B6"/>
    <w:rsid w:val="00D5784E"/>
    <w:rsid w:val="00D61665"/>
    <w:rsid w:val="00D641A5"/>
    <w:rsid w:val="00D657AF"/>
    <w:rsid w:val="00D66735"/>
    <w:rsid w:val="00D70E08"/>
    <w:rsid w:val="00D71ED4"/>
    <w:rsid w:val="00D754CE"/>
    <w:rsid w:val="00D77124"/>
    <w:rsid w:val="00D81A64"/>
    <w:rsid w:val="00D85DF1"/>
    <w:rsid w:val="00DA09FD"/>
    <w:rsid w:val="00DA25E9"/>
    <w:rsid w:val="00DA3251"/>
    <w:rsid w:val="00DB38F6"/>
    <w:rsid w:val="00DB3BC3"/>
    <w:rsid w:val="00DB434D"/>
    <w:rsid w:val="00DB56F7"/>
    <w:rsid w:val="00DC0526"/>
    <w:rsid w:val="00DC05EB"/>
    <w:rsid w:val="00DC726F"/>
    <w:rsid w:val="00DC73EB"/>
    <w:rsid w:val="00DD0F6A"/>
    <w:rsid w:val="00DD74A4"/>
    <w:rsid w:val="00DE49C8"/>
    <w:rsid w:val="00DF4506"/>
    <w:rsid w:val="00DF606F"/>
    <w:rsid w:val="00E15E6F"/>
    <w:rsid w:val="00E17945"/>
    <w:rsid w:val="00E21550"/>
    <w:rsid w:val="00E33AA0"/>
    <w:rsid w:val="00E40863"/>
    <w:rsid w:val="00E4243A"/>
    <w:rsid w:val="00E45386"/>
    <w:rsid w:val="00E52564"/>
    <w:rsid w:val="00E7763D"/>
    <w:rsid w:val="00E85E6E"/>
    <w:rsid w:val="00E86C43"/>
    <w:rsid w:val="00E873FB"/>
    <w:rsid w:val="00EA5484"/>
    <w:rsid w:val="00EA63CF"/>
    <w:rsid w:val="00EB1A4B"/>
    <w:rsid w:val="00EB1E01"/>
    <w:rsid w:val="00EC0669"/>
    <w:rsid w:val="00EC408F"/>
    <w:rsid w:val="00EC4850"/>
    <w:rsid w:val="00EC6D1A"/>
    <w:rsid w:val="00ED6B80"/>
    <w:rsid w:val="00EE1EEA"/>
    <w:rsid w:val="00EE42CA"/>
    <w:rsid w:val="00EE68AD"/>
    <w:rsid w:val="00EF255F"/>
    <w:rsid w:val="00EF5D41"/>
    <w:rsid w:val="00EF773C"/>
    <w:rsid w:val="00F00036"/>
    <w:rsid w:val="00F00117"/>
    <w:rsid w:val="00F00B02"/>
    <w:rsid w:val="00F133F3"/>
    <w:rsid w:val="00F151CB"/>
    <w:rsid w:val="00F16287"/>
    <w:rsid w:val="00F169C4"/>
    <w:rsid w:val="00F220B3"/>
    <w:rsid w:val="00F25354"/>
    <w:rsid w:val="00F25502"/>
    <w:rsid w:val="00F259A5"/>
    <w:rsid w:val="00F25D75"/>
    <w:rsid w:val="00F31C5E"/>
    <w:rsid w:val="00F33CE6"/>
    <w:rsid w:val="00F42560"/>
    <w:rsid w:val="00F4748A"/>
    <w:rsid w:val="00F47495"/>
    <w:rsid w:val="00F83869"/>
    <w:rsid w:val="00F847FE"/>
    <w:rsid w:val="00F912F9"/>
    <w:rsid w:val="00F93A7C"/>
    <w:rsid w:val="00F9406A"/>
    <w:rsid w:val="00F97DCE"/>
    <w:rsid w:val="00FA0E78"/>
    <w:rsid w:val="00FA22C2"/>
    <w:rsid w:val="00FA61AC"/>
    <w:rsid w:val="00FA7187"/>
    <w:rsid w:val="00FA7F18"/>
    <w:rsid w:val="00FB0C36"/>
    <w:rsid w:val="00FB34C5"/>
    <w:rsid w:val="00FC27F3"/>
    <w:rsid w:val="00FC2A01"/>
    <w:rsid w:val="00FC4274"/>
    <w:rsid w:val="00FC4AE8"/>
    <w:rsid w:val="00FD0670"/>
    <w:rsid w:val="00FD29E9"/>
    <w:rsid w:val="00FD51A5"/>
    <w:rsid w:val="00FE1415"/>
    <w:rsid w:val="00FF0AF0"/>
    <w:rsid w:val="00FF0E57"/>
    <w:rsid w:val="00FF13D5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TOC Heading" w:semiHidden="0" w:qFormat="1"/>
  </w:latentStyles>
  <w:style w:type="paragraph" w:default="1" w:styleId="a4">
    <w:name w:val="Normal"/>
    <w:qFormat/>
    <w:rsid w:val="00BD36CB"/>
    <w:pPr>
      <w:ind w:firstLine="709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4"/>
    <w:next w:val="a4"/>
    <w:link w:val="10"/>
    <w:autoRedefine/>
    <w:uiPriority w:val="9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28"/>
      <w:lang w:eastAsia="ja-JP"/>
    </w:rPr>
  </w:style>
  <w:style w:type="paragraph" w:styleId="2">
    <w:name w:val="heading 2"/>
    <w:basedOn w:val="a4"/>
    <w:next w:val="a4"/>
    <w:link w:val="20"/>
    <w:uiPriority w:val="9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lang w:eastAsia="ja-JP"/>
    </w:rPr>
  </w:style>
  <w:style w:type="paragraph" w:styleId="3">
    <w:name w:val="heading 3"/>
    <w:basedOn w:val="a4"/>
    <w:next w:val="a4"/>
    <w:link w:val="30"/>
    <w:uiPriority w:val="9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ja-JP"/>
    </w:rPr>
  </w:style>
  <w:style w:type="paragraph" w:styleId="4">
    <w:name w:val="heading 4"/>
    <w:basedOn w:val="a4"/>
    <w:next w:val="a4"/>
    <w:link w:val="40"/>
    <w:uiPriority w:val="9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ja-JP"/>
    </w:rPr>
  </w:style>
  <w:style w:type="paragraph" w:styleId="5">
    <w:name w:val="heading 5"/>
    <w:basedOn w:val="a4"/>
    <w:next w:val="a4"/>
    <w:link w:val="50"/>
    <w:uiPriority w:val="9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ja-JP"/>
    </w:rPr>
  </w:style>
  <w:style w:type="paragraph" w:styleId="6">
    <w:name w:val="heading 6"/>
    <w:basedOn w:val="a4"/>
    <w:next w:val="a4"/>
    <w:link w:val="60"/>
    <w:uiPriority w:val="9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  <w:lang w:eastAsia="ja-JP"/>
    </w:rPr>
  </w:style>
  <w:style w:type="paragraph" w:styleId="7">
    <w:name w:val="heading 7"/>
    <w:basedOn w:val="a4"/>
    <w:next w:val="a4"/>
    <w:link w:val="70"/>
    <w:uiPriority w:val="9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 w:cs="Calibri"/>
      <w:lang w:eastAsia="ja-JP"/>
    </w:rPr>
  </w:style>
  <w:style w:type="paragraph" w:styleId="8">
    <w:name w:val="heading 8"/>
    <w:basedOn w:val="a4"/>
    <w:next w:val="a4"/>
    <w:link w:val="80"/>
    <w:uiPriority w:val="9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 w:cs="Calibri"/>
      <w:i/>
      <w:iCs/>
      <w:lang w:eastAsia="ja-JP"/>
    </w:rPr>
  </w:style>
  <w:style w:type="paragraph" w:styleId="9">
    <w:name w:val="heading 9"/>
    <w:basedOn w:val="a4"/>
    <w:next w:val="a4"/>
    <w:link w:val="90"/>
    <w:uiPriority w:val="9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 w:cs="Cambria"/>
      <w:sz w:val="22"/>
      <w:szCs w:val="22"/>
      <w:lang w:eastAsia="ja-JP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9"/>
    <w:rsid w:val="008C2054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5"/>
    <w:link w:val="2"/>
    <w:uiPriority w:val="99"/>
    <w:rsid w:val="00685575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5"/>
    <w:link w:val="3"/>
    <w:uiPriority w:val="99"/>
    <w:rsid w:val="001A5F8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5"/>
    <w:link w:val="4"/>
    <w:uiPriority w:val="99"/>
    <w:rsid w:val="001A5F84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5"/>
    <w:link w:val="5"/>
    <w:uiPriority w:val="99"/>
    <w:rsid w:val="001A5F84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5"/>
    <w:link w:val="6"/>
    <w:uiPriority w:val="99"/>
    <w:rsid w:val="001A5F84"/>
    <w:rPr>
      <w:rFonts w:eastAsia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5"/>
    <w:link w:val="7"/>
    <w:uiPriority w:val="99"/>
    <w:rsid w:val="001A5F84"/>
    <w:rPr>
      <w:rFonts w:eastAsia="Times New Roman" w:cs="Times New Roman"/>
      <w:sz w:val="24"/>
      <w:szCs w:val="24"/>
    </w:rPr>
  </w:style>
  <w:style w:type="character" w:customStyle="1" w:styleId="80">
    <w:name w:val="Заголовок 8 Знак"/>
    <w:basedOn w:val="a5"/>
    <w:link w:val="8"/>
    <w:uiPriority w:val="99"/>
    <w:rsid w:val="001A5F84"/>
    <w:rPr>
      <w:rFonts w:eastAsia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uiPriority w:val="99"/>
    <w:rsid w:val="001A5F84"/>
    <w:rPr>
      <w:rFonts w:ascii="Cambria" w:hAnsi="Cambria" w:cs="Cambria"/>
      <w:sz w:val="22"/>
      <w:szCs w:val="22"/>
    </w:rPr>
  </w:style>
  <w:style w:type="table" w:styleId="a8">
    <w:name w:val="Table Grid"/>
    <w:basedOn w:val="a6"/>
    <w:uiPriority w:val="99"/>
    <w:rsid w:val="0002550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Маркированный."/>
    <w:basedOn w:val="a4"/>
    <w:uiPriority w:val="99"/>
    <w:rsid w:val="00CB0577"/>
    <w:pPr>
      <w:numPr>
        <w:numId w:val="1"/>
      </w:numPr>
      <w:ind w:left="1066" w:hanging="357"/>
    </w:pPr>
  </w:style>
  <w:style w:type="paragraph" w:customStyle="1" w:styleId="a1">
    <w:name w:val="нумерованный"/>
    <w:basedOn w:val="a4"/>
    <w:uiPriority w:val="99"/>
    <w:rsid w:val="00685575"/>
    <w:pPr>
      <w:numPr>
        <w:numId w:val="2"/>
      </w:numPr>
      <w:ind w:left="1066" w:hanging="357"/>
    </w:pPr>
  </w:style>
  <w:style w:type="paragraph" w:customStyle="1" w:styleId="a0">
    <w:name w:val="нумерованный содержание"/>
    <w:basedOn w:val="a4"/>
    <w:uiPriority w:val="99"/>
    <w:rsid w:val="00B4623D"/>
    <w:pPr>
      <w:numPr>
        <w:numId w:val="3"/>
      </w:numPr>
    </w:pPr>
  </w:style>
  <w:style w:type="paragraph" w:styleId="a9">
    <w:name w:val="header"/>
    <w:basedOn w:val="a4"/>
    <w:link w:val="aa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5"/>
    <w:link w:val="a9"/>
    <w:uiPriority w:val="99"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styleId="ab">
    <w:name w:val="footer"/>
    <w:basedOn w:val="a4"/>
    <w:link w:val="ac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5"/>
    <w:link w:val="ab"/>
    <w:uiPriority w:val="99"/>
    <w:rsid w:val="00074D27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d">
    <w:name w:val="Заголовок в тексте"/>
    <w:basedOn w:val="a4"/>
    <w:next w:val="a4"/>
    <w:uiPriority w:val="99"/>
    <w:rsid w:val="005C6CFC"/>
    <w:pPr>
      <w:spacing w:before="120" w:after="120" w:line="276" w:lineRule="auto"/>
    </w:pPr>
    <w:rPr>
      <w:rFonts w:eastAsia="Times New Roman"/>
      <w:b/>
      <w:bCs/>
      <w:sz w:val="26"/>
      <w:szCs w:val="26"/>
    </w:rPr>
  </w:style>
  <w:style w:type="paragraph" w:customStyle="1" w:styleId="ae">
    <w:name w:val="Текст таблица одинарный интервал"/>
    <w:basedOn w:val="a4"/>
    <w:uiPriority w:val="99"/>
    <w:rsid w:val="005C6CFC"/>
    <w:pPr>
      <w:ind w:firstLine="0"/>
    </w:pPr>
    <w:rPr>
      <w:rFonts w:eastAsia="Times New Roman"/>
      <w:sz w:val="26"/>
      <w:szCs w:val="26"/>
    </w:rPr>
  </w:style>
  <w:style w:type="character" w:styleId="af">
    <w:name w:val="Hyperlink"/>
    <w:basedOn w:val="a5"/>
    <w:uiPriority w:val="99"/>
    <w:rsid w:val="00F259A5"/>
    <w:rPr>
      <w:rFonts w:cs="Times New Roman"/>
      <w:color w:val="0000FF"/>
      <w:u w:val="single"/>
    </w:rPr>
  </w:style>
  <w:style w:type="character" w:styleId="af0">
    <w:name w:val="FollowedHyperlink"/>
    <w:basedOn w:val="a5"/>
    <w:uiPriority w:val="99"/>
    <w:semiHidden/>
    <w:rsid w:val="00F259A5"/>
    <w:rPr>
      <w:rFonts w:cs="Times New Roman"/>
      <w:color w:val="800080"/>
      <w:u w:val="single"/>
    </w:rPr>
  </w:style>
  <w:style w:type="paragraph" w:styleId="af1">
    <w:name w:val="Balloon Text"/>
    <w:basedOn w:val="a4"/>
    <w:link w:val="af2"/>
    <w:uiPriority w:val="99"/>
    <w:semiHidden/>
    <w:rsid w:val="00740D5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paragraph" w:styleId="af3">
    <w:name w:val="Normal (Web)"/>
    <w:basedOn w:val="a4"/>
    <w:uiPriority w:val="99"/>
    <w:rsid w:val="00465AB9"/>
    <w:pPr>
      <w:ind w:firstLine="0"/>
    </w:pPr>
    <w:rPr>
      <w:rFonts w:eastAsia="Times New Roman"/>
      <w:lang w:eastAsia="ru-RU"/>
    </w:rPr>
  </w:style>
  <w:style w:type="paragraph" w:customStyle="1" w:styleId="11">
    <w:name w:val="Цветной список — акцент 11"/>
    <w:aliases w:val="Абзац списка  1Список литературы мой"/>
    <w:basedOn w:val="a4"/>
    <w:uiPriority w:val="99"/>
    <w:rsid w:val="009D3686"/>
    <w:pPr>
      <w:spacing w:after="200" w:line="276" w:lineRule="auto"/>
      <w:ind w:left="720" w:firstLine="0"/>
      <w:contextualSpacing/>
    </w:pPr>
    <w:rPr>
      <w:rFonts w:ascii="Calibri" w:hAnsi="Calibri" w:cs="Calibri"/>
      <w:sz w:val="22"/>
      <w:szCs w:val="22"/>
    </w:rPr>
  </w:style>
  <w:style w:type="paragraph" w:customStyle="1" w:styleId="FR1">
    <w:name w:val="FR1"/>
    <w:uiPriority w:val="99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4">
    <w:name w:val="footnote text"/>
    <w:basedOn w:val="a4"/>
    <w:link w:val="af5"/>
    <w:uiPriority w:val="99"/>
    <w:semiHidden/>
    <w:rsid w:val="00380296"/>
    <w:rPr>
      <w:sz w:val="20"/>
      <w:szCs w:val="20"/>
    </w:rPr>
  </w:style>
  <w:style w:type="character" w:customStyle="1" w:styleId="af5">
    <w:name w:val="Текст сноски Знак"/>
    <w:basedOn w:val="a5"/>
    <w:link w:val="af4"/>
    <w:uiPriority w:val="99"/>
    <w:rsid w:val="00380296"/>
    <w:rPr>
      <w:rFonts w:ascii="Times New Roman" w:hAnsi="Times New Roman" w:cs="Times New Roman"/>
      <w:lang w:eastAsia="en-US"/>
    </w:rPr>
  </w:style>
  <w:style w:type="character" w:styleId="af6">
    <w:name w:val="footnote reference"/>
    <w:basedOn w:val="a5"/>
    <w:uiPriority w:val="99"/>
    <w:semiHidden/>
    <w:rsid w:val="00380296"/>
    <w:rPr>
      <w:rFonts w:cs="Times New Roman"/>
      <w:vertAlign w:val="superscript"/>
    </w:rPr>
  </w:style>
  <w:style w:type="paragraph" w:styleId="21">
    <w:name w:val="Body Text 2"/>
    <w:basedOn w:val="a4"/>
    <w:link w:val="22"/>
    <w:uiPriority w:val="99"/>
    <w:rsid w:val="004569F3"/>
    <w:pPr>
      <w:ind w:firstLine="0"/>
      <w:jc w:val="both"/>
    </w:pPr>
    <w:rPr>
      <w:rFonts w:eastAsia="Times New Roman"/>
      <w:sz w:val="22"/>
      <w:szCs w:val="22"/>
      <w:lang w:eastAsia="ru-RU"/>
    </w:rPr>
  </w:style>
  <w:style w:type="character" w:customStyle="1" w:styleId="22">
    <w:name w:val="Основной текст 2 Знак"/>
    <w:basedOn w:val="a5"/>
    <w:link w:val="21"/>
    <w:uiPriority w:val="99"/>
    <w:rsid w:val="004569F3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4"/>
    <w:link w:val="af8"/>
    <w:uiPriority w:val="99"/>
    <w:rsid w:val="004569F3"/>
    <w:pPr>
      <w:spacing w:after="120"/>
      <w:jc w:val="both"/>
    </w:pPr>
    <w:rPr>
      <w:sz w:val="28"/>
      <w:szCs w:val="28"/>
      <w:lang w:eastAsia="ja-JP"/>
    </w:rPr>
  </w:style>
  <w:style w:type="character" w:customStyle="1" w:styleId="af8">
    <w:name w:val="Основной текст Знак"/>
    <w:basedOn w:val="a5"/>
    <w:link w:val="af7"/>
    <w:uiPriority w:val="99"/>
    <w:rsid w:val="004569F3"/>
    <w:rPr>
      <w:rFonts w:ascii="Times New Roman" w:hAnsi="Times New Roman" w:cs="Times New Roman"/>
      <w:sz w:val="22"/>
      <w:szCs w:val="22"/>
    </w:rPr>
  </w:style>
  <w:style w:type="paragraph" w:customStyle="1" w:styleId="12pt">
    <w:name w:val="Обычный + 12 pt"/>
    <w:aliases w:val="Черный,уплотненный на  0,85 пт"/>
    <w:basedOn w:val="a4"/>
    <w:uiPriority w:val="99"/>
    <w:rsid w:val="00D17E92"/>
    <w:pPr>
      <w:shd w:val="clear" w:color="auto" w:fill="FFFFFF"/>
      <w:ind w:firstLine="0"/>
      <w:jc w:val="both"/>
    </w:pPr>
    <w:rPr>
      <w:rFonts w:eastAsia="Times New Roman"/>
      <w:color w:val="000000"/>
      <w:spacing w:val="-12"/>
      <w:sz w:val="28"/>
      <w:szCs w:val="28"/>
      <w:lang w:eastAsia="ru-RU"/>
    </w:rPr>
  </w:style>
  <w:style w:type="character" w:styleId="af9">
    <w:name w:val="Strong"/>
    <w:basedOn w:val="a5"/>
    <w:uiPriority w:val="99"/>
    <w:qFormat/>
    <w:rsid w:val="00D17E92"/>
    <w:rPr>
      <w:rFonts w:cs="Times New Roman"/>
      <w:b/>
      <w:bCs/>
    </w:rPr>
  </w:style>
  <w:style w:type="character" w:styleId="afa">
    <w:name w:val="Emphasis"/>
    <w:basedOn w:val="a5"/>
    <w:uiPriority w:val="99"/>
    <w:qFormat/>
    <w:rsid w:val="00D17E92"/>
    <w:rPr>
      <w:rFonts w:cs="Times New Roman"/>
      <w:b/>
      <w:bCs/>
    </w:rPr>
  </w:style>
  <w:style w:type="paragraph" w:styleId="HTML">
    <w:name w:val="HTML Preformatted"/>
    <w:basedOn w:val="a4"/>
    <w:link w:val="HTML0"/>
    <w:uiPriority w:val="99"/>
    <w:rsid w:val="00D17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rsid w:val="00D17E92"/>
    <w:rPr>
      <w:rFonts w:ascii="Courier New" w:hAnsi="Courier New" w:cs="Courier New"/>
      <w:lang w:eastAsia="ru-RU"/>
    </w:rPr>
  </w:style>
  <w:style w:type="paragraph" w:styleId="31">
    <w:name w:val="Body Text Indent 3"/>
    <w:basedOn w:val="a4"/>
    <w:link w:val="32"/>
    <w:uiPriority w:val="99"/>
    <w:semiHidden/>
    <w:rsid w:val="00D17E92"/>
    <w:pPr>
      <w:spacing w:after="120"/>
      <w:ind w:left="283"/>
      <w:jc w:val="both"/>
    </w:pPr>
    <w:rPr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5"/>
    <w:link w:val="31"/>
    <w:uiPriority w:val="99"/>
    <w:semiHidden/>
    <w:rsid w:val="00D17E92"/>
    <w:rPr>
      <w:rFonts w:ascii="Times New Roman" w:hAnsi="Times New Roman" w:cs="Times New Roman"/>
      <w:sz w:val="16"/>
      <w:szCs w:val="16"/>
    </w:rPr>
  </w:style>
  <w:style w:type="paragraph" w:customStyle="1" w:styleId="afb">
    <w:name w:val="Базовый"/>
    <w:link w:val="afc"/>
    <w:uiPriority w:val="99"/>
    <w:rsid w:val="00D17E92"/>
    <w:pPr>
      <w:ind w:firstLine="709"/>
      <w:jc w:val="both"/>
    </w:pPr>
    <w:rPr>
      <w:rFonts w:ascii="Arial" w:hAnsi="Arial"/>
      <w:sz w:val="24"/>
    </w:rPr>
  </w:style>
  <w:style w:type="character" w:customStyle="1" w:styleId="afc">
    <w:name w:val="Базовый Знак"/>
    <w:link w:val="afb"/>
    <w:uiPriority w:val="99"/>
    <w:rsid w:val="00D17E92"/>
    <w:rPr>
      <w:rFonts w:ascii="Arial" w:hAnsi="Arial"/>
      <w:sz w:val="22"/>
      <w:lang w:eastAsia="ru-RU"/>
    </w:rPr>
  </w:style>
  <w:style w:type="paragraph" w:customStyle="1" w:styleId="afd">
    <w:name w:val="Стиль Содержания таблицы"/>
    <w:basedOn w:val="a4"/>
    <w:uiPriority w:val="99"/>
    <w:rsid w:val="00D17E92"/>
    <w:pPr>
      <w:widowControl w:val="0"/>
      <w:autoSpaceDE w:val="0"/>
      <w:autoSpaceDN w:val="0"/>
      <w:adjustRightInd w:val="0"/>
      <w:ind w:firstLine="0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e">
    <w:name w:val="Стиль Левой шапки таблиц"/>
    <w:basedOn w:val="afd"/>
    <w:uiPriority w:val="99"/>
    <w:rsid w:val="00D17E92"/>
    <w:rPr>
      <w:sz w:val="24"/>
      <w:szCs w:val="24"/>
    </w:rPr>
  </w:style>
  <w:style w:type="paragraph" w:customStyle="1" w:styleId="aff">
    <w:name w:val="Стиль Главной шапки"/>
    <w:basedOn w:val="afe"/>
    <w:uiPriority w:val="99"/>
    <w:rsid w:val="00D17E92"/>
    <w:rPr>
      <w:rFonts w:ascii="Times New Roman" w:hAnsi="Times New Roman" w:cs="Times New Roman"/>
      <w:b/>
      <w:bCs/>
      <w:sz w:val="28"/>
      <w:szCs w:val="28"/>
    </w:rPr>
  </w:style>
  <w:style w:type="paragraph" w:customStyle="1" w:styleId="aff0">
    <w:name w:val="Стиль Заглавия таблиц"/>
    <w:basedOn w:val="a4"/>
    <w:uiPriority w:val="99"/>
    <w:rsid w:val="00D17E92"/>
    <w:pPr>
      <w:widowControl w:val="0"/>
      <w:autoSpaceDE w:val="0"/>
      <w:autoSpaceDN w:val="0"/>
      <w:adjustRightInd w:val="0"/>
      <w:ind w:left="567" w:right="567" w:firstLine="0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aff1">
    <w:name w:val="Стиль Номера таблиц"/>
    <w:basedOn w:val="a4"/>
    <w:uiPriority w:val="99"/>
    <w:rsid w:val="00D17E92"/>
    <w:pPr>
      <w:widowControl w:val="0"/>
      <w:autoSpaceDE w:val="0"/>
      <w:autoSpaceDN w:val="0"/>
      <w:adjustRightInd w:val="0"/>
      <w:ind w:left="567" w:right="48"/>
      <w:jc w:val="right"/>
    </w:pPr>
    <w:rPr>
      <w:rFonts w:eastAsia="Times New Roman"/>
      <w:b/>
      <w:bCs/>
      <w:i/>
      <w:iCs/>
      <w:sz w:val="26"/>
      <w:szCs w:val="26"/>
      <w:lang w:eastAsia="ru-RU"/>
    </w:rPr>
  </w:style>
  <w:style w:type="paragraph" w:customStyle="1" w:styleId="aff2">
    <w:name w:val="Стиль названия таблиц"/>
    <w:basedOn w:val="af7"/>
    <w:uiPriority w:val="99"/>
    <w:rsid w:val="00D17E92"/>
    <w:pPr>
      <w:spacing w:after="0"/>
      <w:jc w:val="center"/>
    </w:pPr>
    <w:rPr>
      <w:rFonts w:eastAsia="Times New Roman"/>
      <w:b/>
      <w:bCs/>
      <w:lang w:eastAsia="ru-RU"/>
    </w:rPr>
  </w:style>
  <w:style w:type="paragraph" w:customStyle="1" w:styleId="aff3">
    <w:name w:val="СтильПояснений к таблице"/>
    <w:basedOn w:val="aff2"/>
    <w:uiPriority w:val="99"/>
    <w:rsid w:val="00D17E92"/>
    <w:pPr>
      <w:tabs>
        <w:tab w:val="left" w:pos="8220"/>
      </w:tabs>
      <w:ind w:right="-2"/>
    </w:pPr>
    <w:rPr>
      <w:i/>
      <w:iCs/>
      <w:sz w:val="24"/>
      <w:szCs w:val="24"/>
    </w:rPr>
  </w:style>
  <w:style w:type="paragraph" w:customStyle="1" w:styleId="12">
    <w:name w:val="Стиль1"/>
    <w:basedOn w:val="aff3"/>
    <w:uiPriority w:val="99"/>
    <w:rsid w:val="00D17E92"/>
  </w:style>
  <w:style w:type="paragraph" w:customStyle="1" w:styleId="23">
    <w:name w:val="Стиль2"/>
    <w:basedOn w:val="12"/>
    <w:uiPriority w:val="99"/>
    <w:rsid w:val="00D17E92"/>
    <w:pPr>
      <w:ind w:right="0"/>
    </w:pPr>
  </w:style>
  <w:style w:type="paragraph" w:customStyle="1" w:styleId="aff4">
    <w:name w:val="Стиль НАЗВАНИЕ БРОШЮРЫ"/>
    <w:basedOn w:val="a4"/>
    <w:uiPriority w:val="99"/>
    <w:rsid w:val="00D17E92"/>
    <w:pPr>
      <w:ind w:firstLine="0"/>
      <w:jc w:val="center"/>
    </w:pPr>
    <w:rPr>
      <w:rFonts w:eastAsia="Times New Roman"/>
      <w:caps/>
      <w:sz w:val="40"/>
      <w:szCs w:val="40"/>
      <w:lang w:eastAsia="ru-RU"/>
    </w:rPr>
  </w:style>
  <w:style w:type="paragraph" w:customStyle="1" w:styleId="33">
    <w:name w:val="Стиль3"/>
    <w:basedOn w:val="a4"/>
    <w:uiPriority w:val="99"/>
    <w:rsid w:val="00D17E92"/>
    <w:pPr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f5">
    <w:name w:val="Стиль абзаца"/>
    <w:basedOn w:val="afb"/>
    <w:uiPriority w:val="99"/>
    <w:rsid w:val="00D17E92"/>
    <w:rPr>
      <w:rFonts w:ascii="Times New Roman" w:hAnsi="Times New Roman"/>
      <w:sz w:val="28"/>
      <w:szCs w:val="28"/>
    </w:rPr>
  </w:style>
  <w:style w:type="paragraph" w:styleId="aff6">
    <w:name w:val="TOC Heading"/>
    <w:basedOn w:val="1"/>
    <w:next w:val="a4"/>
    <w:uiPriority w:val="99"/>
    <w:qFormat/>
    <w:rsid w:val="00D17E92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hAnsi="Cambria" w:cs="Cambria"/>
      <w:color w:val="365F91"/>
      <w:kern w:val="0"/>
    </w:rPr>
  </w:style>
  <w:style w:type="paragraph" w:styleId="13">
    <w:name w:val="toc 1"/>
    <w:basedOn w:val="a4"/>
    <w:next w:val="a4"/>
    <w:autoRedefine/>
    <w:uiPriority w:val="99"/>
    <w:semiHidden/>
    <w:rsid w:val="00D17E92"/>
    <w:pPr>
      <w:spacing w:after="100"/>
      <w:jc w:val="both"/>
    </w:pPr>
    <w:rPr>
      <w:rFonts w:ascii="Arial" w:eastAsia="Times New Roman" w:hAnsi="Arial" w:cs="Arial"/>
      <w:sz w:val="30"/>
      <w:szCs w:val="30"/>
      <w:lang w:eastAsia="ru-RU"/>
    </w:rPr>
  </w:style>
  <w:style w:type="paragraph" w:styleId="aff7">
    <w:name w:val="Title"/>
    <w:basedOn w:val="a4"/>
    <w:link w:val="aff8"/>
    <w:uiPriority w:val="99"/>
    <w:qFormat/>
    <w:rsid w:val="00D17E92"/>
    <w:pPr>
      <w:ind w:firstLine="0"/>
      <w:jc w:val="center"/>
    </w:pPr>
    <w:rPr>
      <w:rFonts w:eastAsia="Times New Roman"/>
      <w:sz w:val="28"/>
      <w:szCs w:val="28"/>
      <w:lang w:eastAsia="ru-RU"/>
    </w:rPr>
  </w:style>
  <w:style w:type="character" w:customStyle="1" w:styleId="aff8">
    <w:name w:val="Название Знак"/>
    <w:basedOn w:val="a5"/>
    <w:link w:val="aff7"/>
    <w:uiPriority w:val="99"/>
    <w:rsid w:val="00D17E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uiPriority w:val="99"/>
    <w:rsid w:val="00D17E92"/>
    <w:rPr>
      <w:rFonts w:eastAsia="Times New Roman"/>
    </w:rPr>
  </w:style>
  <w:style w:type="character" w:customStyle="1" w:styleId="NoSpacingChar">
    <w:name w:val="No Spacing Char"/>
    <w:link w:val="NoSpacing1"/>
    <w:uiPriority w:val="99"/>
    <w:rsid w:val="00D17E92"/>
    <w:rPr>
      <w:rFonts w:eastAsia="Times New Roman"/>
      <w:sz w:val="22"/>
    </w:rPr>
  </w:style>
  <w:style w:type="character" w:customStyle="1" w:styleId="EndnoteTextChar">
    <w:name w:val="Endnote Text Char"/>
    <w:uiPriority w:val="99"/>
    <w:semiHidden/>
    <w:rsid w:val="00D17E92"/>
    <w:rPr>
      <w:rFonts w:ascii="Arial" w:hAnsi="Arial"/>
    </w:rPr>
  </w:style>
  <w:style w:type="paragraph" w:styleId="aff9">
    <w:name w:val="endnote text"/>
    <w:basedOn w:val="a4"/>
    <w:link w:val="affa"/>
    <w:uiPriority w:val="99"/>
    <w:semiHidden/>
    <w:rsid w:val="00D17E92"/>
    <w:pPr>
      <w:jc w:val="both"/>
    </w:pPr>
    <w:rPr>
      <w:rFonts w:ascii="Arial" w:hAnsi="Arial"/>
      <w:sz w:val="20"/>
      <w:szCs w:val="20"/>
      <w:lang w:eastAsia="ja-JP"/>
    </w:rPr>
  </w:style>
  <w:style w:type="character" w:customStyle="1" w:styleId="affa">
    <w:name w:val="Текст концевой сноски Знак"/>
    <w:basedOn w:val="a5"/>
    <w:link w:val="aff9"/>
    <w:uiPriority w:val="99"/>
    <w:semiHidden/>
    <w:rsid w:val="00D17E92"/>
    <w:rPr>
      <w:rFonts w:ascii="Times New Roman" w:hAnsi="Times New Roman" w:cs="Times New Roman"/>
      <w:sz w:val="24"/>
      <w:szCs w:val="24"/>
    </w:rPr>
  </w:style>
  <w:style w:type="paragraph" w:styleId="affb">
    <w:name w:val="Bibliography"/>
    <w:basedOn w:val="a4"/>
    <w:next w:val="a4"/>
    <w:uiPriority w:val="99"/>
    <w:rsid w:val="00D17E92"/>
    <w:pPr>
      <w:jc w:val="both"/>
    </w:pPr>
    <w:rPr>
      <w:rFonts w:ascii="Arial" w:eastAsia="Times New Roman" w:hAnsi="Arial" w:cs="Arial"/>
      <w:sz w:val="30"/>
      <w:szCs w:val="30"/>
      <w:lang w:eastAsia="ru-RU"/>
    </w:rPr>
  </w:style>
  <w:style w:type="paragraph" w:styleId="24">
    <w:name w:val="toc 2"/>
    <w:basedOn w:val="a4"/>
    <w:next w:val="a4"/>
    <w:autoRedefine/>
    <w:uiPriority w:val="99"/>
    <w:semiHidden/>
    <w:rsid w:val="00D17E92"/>
    <w:pPr>
      <w:spacing w:after="100"/>
      <w:ind w:left="300"/>
      <w:jc w:val="both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affc">
    <w:name w:val="Подпись рисунка"/>
    <w:basedOn w:val="a4"/>
    <w:next w:val="af7"/>
    <w:uiPriority w:val="99"/>
    <w:rsid w:val="00D17E92"/>
    <w:pPr>
      <w:spacing w:before="120"/>
      <w:jc w:val="both"/>
    </w:pPr>
    <w:rPr>
      <w:rFonts w:ascii="Arial" w:hAnsi="Arial" w:cs="Arial"/>
      <w:i/>
      <w:iCs/>
      <w:sz w:val="26"/>
      <w:szCs w:val="26"/>
    </w:rPr>
  </w:style>
  <w:style w:type="paragraph" w:customStyle="1" w:styleId="affd">
    <w:name w:val="Примечания к таблицам"/>
    <w:basedOn w:val="a4"/>
    <w:uiPriority w:val="99"/>
    <w:rsid w:val="00D17E92"/>
    <w:pPr>
      <w:spacing w:before="120" w:after="120"/>
      <w:jc w:val="both"/>
    </w:pPr>
    <w:rPr>
      <w:rFonts w:eastAsia="Times New Roman"/>
      <w:i/>
      <w:iCs/>
      <w:sz w:val="26"/>
      <w:szCs w:val="26"/>
      <w:lang w:eastAsia="ru-RU"/>
    </w:rPr>
  </w:style>
  <w:style w:type="paragraph" w:customStyle="1" w:styleId="affe">
    <w:name w:val="Примечания в сносках"/>
    <w:basedOn w:val="a4"/>
    <w:uiPriority w:val="99"/>
    <w:rsid w:val="00D17E92"/>
    <w:pPr>
      <w:shd w:val="clear" w:color="auto" w:fill="F8FCFF"/>
      <w:spacing w:before="100" w:beforeAutospacing="1" w:after="100" w:afterAutospacing="1"/>
      <w:jc w:val="both"/>
    </w:pPr>
    <w:rPr>
      <w:rFonts w:eastAsia="Times New Roman"/>
      <w:sz w:val="28"/>
      <w:szCs w:val="28"/>
      <w:lang w:eastAsia="ru-RU"/>
    </w:rPr>
  </w:style>
  <w:style w:type="paragraph" w:customStyle="1" w:styleId="afff">
    <w:name w:val="Стиль  шрифт внутри ячеек таблиц"/>
    <w:basedOn w:val="a4"/>
    <w:uiPriority w:val="99"/>
    <w:rsid w:val="00D17E92"/>
    <w:pPr>
      <w:suppressAutoHyphens/>
      <w:spacing w:line="360" w:lineRule="auto"/>
      <w:jc w:val="both"/>
    </w:pPr>
    <w:rPr>
      <w:rFonts w:eastAsia="Times New Roman"/>
      <w:kern w:val="1"/>
      <w:sz w:val="28"/>
      <w:szCs w:val="28"/>
      <w:lang w:eastAsia="ar-SA"/>
    </w:rPr>
  </w:style>
  <w:style w:type="paragraph" w:customStyle="1" w:styleId="14">
    <w:name w:val="Основной шрифт абзаца1"/>
    <w:basedOn w:val="aff2"/>
    <w:uiPriority w:val="99"/>
    <w:rsid w:val="00D17E92"/>
    <w:pPr>
      <w:ind w:firstLine="0"/>
    </w:pPr>
    <w:rPr>
      <w:b w:val="0"/>
      <w:bCs w:val="0"/>
    </w:rPr>
  </w:style>
  <w:style w:type="paragraph" w:styleId="34">
    <w:name w:val="toc 3"/>
    <w:basedOn w:val="a4"/>
    <w:next w:val="a4"/>
    <w:autoRedefine/>
    <w:uiPriority w:val="99"/>
    <w:semiHidden/>
    <w:rsid w:val="00D17E92"/>
    <w:pPr>
      <w:ind w:left="600"/>
      <w:jc w:val="both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afff0">
    <w:name w:val="Рисунок:Подпись снизу"/>
    <w:basedOn w:val="af7"/>
    <w:next w:val="af7"/>
    <w:uiPriority w:val="99"/>
    <w:rsid w:val="00D17E92"/>
    <w:pPr>
      <w:spacing w:after="0"/>
    </w:pPr>
    <w:rPr>
      <w:rFonts w:eastAsia="Times New Roman"/>
      <w:lang w:eastAsia="ru-RU"/>
    </w:rPr>
  </w:style>
  <w:style w:type="paragraph" w:styleId="afff1">
    <w:name w:val="Subtitle"/>
    <w:basedOn w:val="a4"/>
    <w:next w:val="a4"/>
    <w:link w:val="afff2"/>
    <w:uiPriority w:val="99"/>
    <w:qFormat/>
    <w:rsid w:val="00D17E92"/>
    <w:pPr>
      <w:numPr>
        <w:ilvl w:val="1"/>
      </w:numPr>
      <w:ind w:firstLine="709"/>
      <w:jc w:val="both"/>
    </w:pPr>
    <w:rPr>
      <w:rFonts w:eastAsia="MS Gothic"/>
      <w:i/>
      <w:iCs/>
      <w:spacing w:val="15"/>
      <w:sz w:val="28"/>
      <w:szCs w:val="28"/>
      <w:lang w:eastAsia="ru-RU"/>
    </w:rPr>
  </w:style>
  <w:style w:type="character" w:customStyle="1" w:styleId="afff2">
    <w:name w:val="Подзаголовок Знак"/>
    <w:basedOn w:val="a5"/>
    <w:link w:val="afff1"/>
    <w:uiPriority w:val="99"/>
    <w:rsid w:val="00D17E92"/>
    <w:rPr>
      <w:rFonts w:ascii="Times New Roman" w:eastAsia="MS Gothic" w:hAnsi="Times New Roman" w:cs="Times New Roman"/>
      <w:i/>
      <w:iCs/>
      <w:spacing w:val="15"/>
      <w:sz w:val="24"/>
      <w:szCs w:val="24"/>
      <w:lang w:eastAsia="ru-RU"/>
    </w:rPr>
  </w:style>
  <w:style w:type="character" w:styleId="afff3">
    <w:name w:val="Subtle Emphasis"/>
    <w:basedOn w:val="a5"/>
    <w:uiPriority w:val="99"/>
    <w:qFormat/>
    <w:rsid w:val="00D17E92"/>
    <w:rPr>
      <w:rFonts w:cs="Times New Roman"/>
      <w:i/>
      <w:iCs/>
      <w:color w:val="808080"/>
    </w:rPr>
  </w:style>
  <w:style w:type="character" w:customStyle="1" w:styleId="140">
    <w:name w:val="Заголовок Тем 14 пт курсив"/>
    <w:uiPriority w:val="99"/>
    <w:rsid w:val="00D17E92"/>
    <w:rPr>
      <w:i/>
    </w:rPr>
  </w:style>
  <w:style w:type="paragraph" w:customStyle="1" w:styleId="a">
    <w:name w:val="Стиль списков"/>
    <w:basedOn w:val="a4"/>
    <w:uiPriority w:val="99"/>
    <w:rsid w:val="00D17E92"/>
    <w:pPr>
      <w:widowControl w:val="0"/>
      <w:numPr>
        <w:ilvl w:val="1"/>
        <w:numId w:val="6"/>
      </w:numPr>
      <w:autoSpaceDE w:val="0"/>
      <w:autoSpaceDN w:val="0"/>
      <w:adjustRightInd w:val="0"/>
      <w:ind w:left="426"/>
      <w:jc w:val="both"/>
    </w:pPr>
    <w:rPr>
      <w:sz w:val="28"/>
      <w:szCs w:val="28"/>
    </w:rPr>
  </w:style>
  <w:style w:type="paragraph" w:customStyle="1" w:styleId="u-2-msonormal">
    <w:name w:val="u-2-msonormal"/>
    <w:basedOn w:val="a4"/>
    <w:uiPriority w:val="99"/>
    <w:rsid w:val="00D17E92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a3">
    <w:name w:val="список без выступа"/>
    <w:basedOn w:val="a4"/>
    <w:uiPriority w:val="99"/>
    <w:rsid w:val="00377578"/>
    <w:pPr>
      <w:numPr>
        <w:numId w:val="26"/>
      </w:numPr>
      <w:tabs>
        <w:tab w:val="left" w:pos="0"/>
        <w:tab w:val="left" w:pos="357"/>
      </w:tabs>
      <w:jc w:val="both"/>
    </w:pPr>
    <w:rPr>
      <w:rFonts w:eastAsia="Times New Roman"/>
      <w:lang w:eastAsia="ru-RU"/>
    </w:rPr>
  </w:style>
  <w:style w:type="character" w:styleId="afff4">
    <w:name w:val="annotation reference"/>
    <w:basedOn w:val="a5"/>
    <w:uiPriority w:val="99"/>
    <w:semiHidden/>
    <w:rsid w:val="00EB1E01"/>
    <w:rPr>
      <w:rFonts w:cs="Times New Roman"/>
      <w:sz w:val="18"/>
      <w:szCs w:val="18"/>
    </w:rPr>
  </w:style>
  <w:style w:type="paragraph" w:styleId="afff5">
    <w:name w:val="annotation text"/>
    <w:basedOn w:val="a4"/>
    <w:link w:val="afff6"/>
    <w:uiPriority w:val="99"/>
    <w:semiHidden/>
    <w:rsid w:val="00EB1E01"/>
    <w:rPr>
      <w:lang w:eastAsia="ja-JP"/>
    </w:rPr>
  </w:style>
  <w:style w:type="character" w:customStyle="1" w:styleId="afff6">
    <w:name w:val="Текст примечания Знак"/>
    <w:basedOn w:val="a5"/>
    <w:link w:val="afff5"/>
    <w:uiPriority w:val="99"/>
    <w:rsid w:val="00EB1E01"/>
    <w:rPr>
      <w:rFonts w:ascii="Times New Roman" w:hAnsi="Times New Roman" w:cs="Times New Roman"/>
      <w:sz w:val="24"/>
      <w:szCs w:val="24"/>
    </w:rPr>
  </w:style>
  <w:style w:type="paragraph" w:styleId="afff7">
    <w:name w:val="annotation subject"/>
    <w:basedOn w:val="afff5"/>
    <w:next w:val="afff5"/>
    <w:link w:val="afff8"/>
    <w:uiPriority w:val="99"/>
    <w:semiHidden/>
    <w:rsid w:val="00EB1E01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EB1E01"/>
    <w:rPr>
      <w:b/>
      <w:bCs/>
    </w:rPr>
  </w:style>
  <w:style w:type="paragraph" w:styleId="afff9">
    <w:name w:val="List Paragraph"/>
    <w:basedOn w:val="a4"/>
    <w:uiPriority w:val="99"/>
    <w:qFormat/>
    <w:rsid w:val="007E2F6A"/>
    <w:pPr>
      <w:ind w:left="720"/>
      <w:contextualSpacing/>
    </w:pPr>
  </w:style>
  <w:style w:type="character" w:customStyle="1" w:styleId="FontStyle44">
    <w:name w:val="Font Style44"/>
    <w:basedOn w:val="a5"/>
    <w:uiPriority w:val="99"/>
    <w:rsid w:val="00B60CE3"/>
    <w:rPr>
      <w:rFonts w:ascii="Times New Roman" w:hAnsi="Times New Roman" w:cs="Times New Roman"/>
      <w:sz w:val="26"/>
      <w:szCs w:val="26"/>
    </w:rPr>
  </w:style>
  <w:style w:type="paragraph" w:customStyle="1" w:styleId="xl24">
    <w:name w:val="xl24"/>
    <w:basedOn w:val="a4"/>
    <w:uiPriority w:val="99"/>
    <w:rsid w:val="00C368E3"/>
    <w:pPr>
      <w:spacing w:before="100" w:beforeAutospacing="1" w:after="100" w:afterAutospacing="1"/>
      <w:ind w:firstLine="0"/>
      <w:jc w:val="center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.php?book=407668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svetunkov@hse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4402</Words>
  <Characters>25092</Characters>
  <Application>Microsoft Office Word</Application>
  <DocSecurity>0</DocSecurity>
  <Lines>209</Lines>
  <Paragraphs>58</Paragraphs>
  <ScaleCrop>false</ScaleCrop>
  <Company/>
  <LinksUpToDate>false</LinksUpToDate>
  <CharactersWithSpaces>29436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dc:description/>
  <cp:lastModifiedBy>agfedorenko</cp:lastModifiedBy>
  <cp:revision>6</cp:revision>
  <cp:lastPrinted>2010-04-13T13:28:00Z</cp:lastPrinted>
  <dcterms:created xsi:type="dcterms:W3CDTF">2016-03-15T11:44:00Z</dcterms:created>
  <dcterms:modified xsi:type="dcterms:W3CDTF">2016-03-25T10:50:00Z</dcterms:modified>
</cp:coreProperties>
</file>