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06" w:rsidRDefault="00D43CB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Ansi="Times New Roman"/>
          <w:b/>
          <w:bCs/>
          <w:sz w:val="28"/>
          <w:szCs w:val="28"/>
        </w:rPr>
        <w:t>Проектное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предложение</w:t>
      </w:r>
    </w:p>
    <w:p w:rsidR="00F64C06" w:rsidRDefault="00F64C0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C06" w:rsidRDefault="00D43CB7" w:rsidP="004B50A2">
      <w:pPr>
        <w:pStyle w:val="ConsPlusNonformat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Организация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выпускниками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ОП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«ЭКОНОМИКА»</w:t>
      </w:r>
    </w:p>
    <w:p w:rsidR="00F64C06" w:rsidRDefault="00D43CB7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(</w:t>
      </w:r>
      <w:r>
        <w:rPr>
          <w:rFonts w:hAnsi="Times New Roman"/>
        </w:rPr>
        <w:t>название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проекта</w:t>
      </w:r>
      <w:r>
        <w:rPr>
          <w:rFonts w:ascii="Times New Roman"/>
        </w:rPr>
        <w:t>)</w:t>
      </w:r>
    </w:p>
    <w:p w:rsidR="00F64C06" w:rsidRDefault="00F64C0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F64C06" w:rsidRDefault="00D43CB7" w:rsidP="00D43CB7">
      <w:pPr>
        <w:pStyle w:val="ConsPlusNonformat"/>
        <w:numPr>
          <w:ilvl w:val="0"/>
          <w:numId w:val="1"/>
        </w:numPr>
        <w:tabs>
          <w:tab w:val="clear" w:pos="1080"/>
          <w:tab w:val="num" w:pos="874"/>
        </w:tabs>
        <w:ind w:left="874" w:hanging="51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hAnsi="Times New Roman"/>
          <w:sz w:val="28"/>
          <w:szCs w:val="28"/>
        </w:rPr>
        <w:t>Общая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информация</w:t>
      </w:r>
    </w:p>
    <w:p w:rsidR="00F64C06" w:rsidRDefault="00F64C06">
      <w:pPr>
        <w:pStyle w:val="ConsPlusNonformat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F64C06">
        <w:trPr>
          <w:trHeight w:val="127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ConsPlusNonformat"/>
              <w:numPr>
                <w:ilvl w:val="0"/>
                <w:numId w:val="2"/>
              </w:numPr>
              <w:tabs>
                <w:tab w:val="clear" w:pos="284"/>
                <w:tab w:val="num" w:pos="203"/>
              </w:tabs>
              <w:ind w:left="203" w:hanging="2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8"/>
                <w:szCs w:val="28"/>
              </w:rPr>
              <w:t>Инициатор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проекта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ФИО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должность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контактный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телефон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asci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asci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4B50A2">
            <w:r>
              <w:t>ОП</w:t>
            </w:r>
            <w:r>
              <w:t xml:space="preserve"> </w:t>
            </w:r>
            <w:r>
              <w:t>«Экономика»</w:t>
            </w:r>
            <w:r>
              <w:t xml:space="preserve"> </w:t>
            </w:r>
            <w:r>
              <w:t>подготовки</w:t>
            </w:r>
            <w:r>
              <w:t xml:space="preserve"> </w:t>
            </w:r>
            <w:r>
              <w:t>бакалавра</w:t>
            </w:r>
            <w:r>
              <w:t xml:space="preserve"> </w:t>
            </w:r>
            <w:r>
              <w:t>СПб</w:t>
            </w:r>
            <w:r>
              <w:t xml:space="preserve"> </w:t>
            </w:r>
            <w:r>
              <w:t>ШЭМ</w:t>
            </w:r>
            <w:r>
              <w:t xml:space="preserve"> </w:t>
            </w:r>
            <w:r>
              <w:t>НИУ</w:t>
            </w:r>
            <w:r>
              <w:t xml:space="preserve"> </w:t>
            </w:r>
            <w:r>
              <w:t>ВШЭ</w:t>
            </w:r>
            <w:r>
              <w:t xml:space="preserve">, </w:t>
            </w:r>
            <w:r w:rsidR="00D43CB7">
              <w:t>Пырлик</w:t>
            </w:r>
            <w:r w:rsidR="00D43CB7">
              <w:t xml:space="preserve"> </w:t>
            </w:r>
            <w:r w:rsidR="00D43CB7">
              <w:t>Владимир</w:t>
            </w:r>
            <w:r w:rsidR="00D43CB7">
              <w:t xml:space="preserve"> </w:t>
            </w:r>
            <w:r w:rsidR="00D43CB7">
              <w:t>Николаевич</w:t>
            </w:r>
            <w:r w:rsidR="00D43CB7">
              <w:rPr>
                <w:rFonts w:ascii="Times New Roman"/>
              </w:rPr>
              <w:t xml:space="preserve">, </w:t>
            </w:r>
            <w:r w:rsidR="00D43CB7">
              <w:t>доцент</w:t>
            </w:r>
            <w:r w:rsidR="00D43CB7">
              <w:t xml:space="preserve"> </w:t>
            </w:r>
            <w:r w:rsidR="00D43CB7">
              <w:t>департамента</w:t>
            </w:r>
            <w:r w:rsidR="00D43CB7">
              <w:t xml:space="preserve"> </w:t>
            </w:r>
            <w:r w:rsidR="00D43CB7">
              <w:t>экономики</w:t>
            </w:r>
            <w:r w:rsidR="00D43CB7">
              <w:t xml:space="preserve"> </w:t>
            </w:r>
            <w:r w:rsidR="00D43CB7">
              <w:t>СПб</w:t>
            </w:r>
            <w:r w:rsidR="00D43CB7">
              <w:t xml:space="preserve"> </w:t>
            </w:r>
            <w:r w:rsidR="00D43CB7">
              <w:t>ШЭМ</w:t>
            </w:r>
            <w:r w:rsidR="00D43CB7">
              <w:t xml:space="preserve"> </w:t>
            </w:r>
            <w:r w:rsidR="00D43CB7">
              <w:t>НИУ</w:t>
            </w:r>
            <w:r w:rsidR="00D43CB7">
              <w:t xml:space="preserve"> </w:t>
            </w:r>
            <w:r w:rsidR="00D43CB7">
              <w:t>ВШЭ</w:t>
            </w:r>
          </w:p>
        </w:tc>
      </w:tr>
      <w:tr w:rsidR="00F64C06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ConsPlusNonformat"/>
              <w:numPr>
                <w:ilvl w:val="0"/>
                <w:numId w:val="3"/>
              </w:numPr>
              <w:tabs>
                <w:tab w:val="clear" w:pos="398"/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8"/>
                <w:szCs w:val="28"/>
              </w:rPr>
              <w:t>Описание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проблемы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которой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направлен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проект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rPr>
                <w:rFonts w:ascii="Times New Roman" w:hAnsi="Arial Unicode MS"/>
              </w:rPr>
              <w:t xml:space="preserve">1. </w:t>
            </w:r>
            <w:r>
              <w:t>Отсутствие</w:t>
            </w:r>
            <w:r>
              <w:t xml:space="preserve"> </w:t>
            </w:r>
            <w:r>
              <w:t>налаженной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коммуникации</w:t>
            </w:r>
            <w:r>
              <w:t xml:space="preserve"> </w:t>
            </w:r>
            <w:r>
              <w:t>университета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выпускниками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направлении</w:t>
            </w:r>
            <w:r>
              <w:t xml:space="preserve"> </w:t>
            </w:r>
            <w:r>
              <w:t>программ</w:t>
            </w:r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</w:t>
            </w:r>
            <w:r>
              <w:t>и</w:t>
            </w:r>
            <w:r>
              <w:t xml:space="preserve"> </w:t>
            </w:r>
            <w:r>
              <w:t>магистратуры</w:t>
            </w:r>
            <w:r>
              <w:rPr>
                <w:rFonts w:ascii="Times New Roman" w:hAnsi="Arial Unicode MS"/>
              </w:rPr>
              <w:t xml:space="preserve">. </w:t>
            </w:r>
            <w:r>
              <w:br/>
            </w:r>
            <w:r>
              <w:rPr>
                <w:rFonts w:ascii="Times New Roman" w:hAnsi="Arial Unicode MS"/>
              </w:rPr>
              <w:t xml:space="preserve">2. </w:t>
            </w:r>
            <w:r>
              <w:t>Отсутствие</w:t>
            </w:r>
            <w:r>
              <w:t xml:space="preserve"> </w:t>
            </w:r>
            <w:r>
              <w:t>общей</w:t>
            </w:r>
            <w:r>
              <w:t xml:space="preserve"> </w:t>
            </w:r>
            <w:r>
              <w:t>базы</w:t>
            </w:r>
            <w:r>
              <w:t xml:space="preserve"> </w:t>
            </w:r>
            <w:r>
              <w:t>контактов</w:t>
            </w:r>
            <w:r>
              <w:t xml:space="preserve"> </w:t>
            </w:r>
            <w:r>
              <w:t>выпускников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методики</w:t>
            </w:r>
            <w:r>
              <w:t xml:space="preserve"> </w:t>
            </w:r>
            <w:r>
              <w:t>её</w:t>
            </w:r>
            <w:r>
              <w:t xml:space="preserve"> </w:t>
            </w:r>
            <w:r>
              <w:t>обновления</w:t>
            </w:r>
            <w:r>
              <w:rPr>
                <w:rFonts w:ascii="Times New Roman" w:hAnsi="Arial Unicode MS"/>
              </w:rPr>
              <w:t>.</w:t>
            </w:r>
          </w:p>
        </w:tc>
      </w:tr>
      <w:tr w:rsidR="00F64C06">
        <w:trPr>
          <w:trHeight w:val="12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4"/>
              </w:numPr>
              <w:tabs>
                <w:tab w:val="clear" w:pos="331"/>
                <w:tab w:val="num" w:pos="284"/>
              </w:tabs>
              <w:ind w:left="284" w:hanging="284"/>
              <w:jc w:val="both"/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t>Организация</w:t>
            </w:r>
            <w:r>
              <w:t xml:space="preserve"> </w:t>
            </w:r>
            <w:r>
              <w:t>системной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выпускниками</w:t>
            </w:r>
            <w:r>
              <w:t xml:space="preserve"> </w:t>
            </w:r>
            <w:r>
              <w:t>ОП</w:t>
            </w:r>
            <w:r>
              <w:t xml:space="preserve"> </w:t>
            </w:r>
            <w:r>
              <w:t>«Экономика»</w:t>
            </w:r>
            <w:r>
              <w:t xml:space="preserve"> </w:t>
            </w:r>
            <w:r>
              <w:t>СПб</w:t>
            </w:r>
            <w:r>
              <w:t xml:space="preserve"> </w:t>
            </w:r>
            <w:r>
              <w:t>ШЭМ</w:t>
            </w:r>
            <w:r>
              <w:t xml:space="preserve"> </w:t>
            </w:r>
            <w:r>
              <w:t>НИУ</w:t>
            </w:r>
            <w:r>
              <w:t xml:space="preserve"> </w:t>
            </w:r>
            <w:r>
              <w:t>ВШЭ</w:t>
            </w:r>
            <w:r>
              <w:rPr>
                <w:rFonts w:ascii="Times New Roman"/>
              </w:rPr>
              <w:t>.</w:t>
            </w:r>
            <w:r>
              <w:br/>
            </w:r>
            <w:r>
              <w:t>Создание</w:t>
            </w:r>
            <w:r>
              <w:t xml:space="preserve"> </w:t>
            </w:r>
            <w:r>
              <w:t>базы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контактами</w:t>
            </w:r>
            <w:r>
              <w:t xml:space="preserve"> </w:t>
            </w:r>
            <w:r>
              <w:t>выпускников</w:t>
            </w:r>
            <w:r>
              <w:rPr>
                <w:rFonts w:ascii="Times New Roman"/>
              </w:rPr>
              <w:t xml:space="preserve">, </w:t>
            </w:r>
            <w:r>
              <w:t>разработка</w:t>
            </w:r>
            <w:r>
              <w:t xml:space="preserve"> </w:t>
            </w:r>
            <w:r>
              <w:t>механизма</w:t>
            </w:r>
            <w:r>
              <w:t xml:space="preserve"> </w:t>
            </w:r>
            <w:r>
              <w:t>её</w:t>
            </w:r>
            <w:r>
              <w:t xml:space="preserve"> </w:t>
            </w:r>
            <w:r>
              <w:t>обновления</w:t>
            </w:r>
            <w:r>
              <w:rPr>
                <w:rFonts w:ascii="Times New Roman"/>
              </w:rPr>
              <w:t>.</w:t>
            </w:r>
          </w:p>
        </w:tc>
      </w:tr>
      <w:tr w:rsidR="00F64C06">
        <w:trPr>
          <w:trHeight w:val="6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5"/>
              </w:numPr>
              <w:tabs>
                <w:tab w:val="clear" w:pos="331"/>
                <w:tab w:val="num" w:pos="284"/>
              </w:tabs>
              <w:ind w:left="284" w:hanging="284"/>
              <w:jc w:val="both"/>
            </w:pPr>
            <w:r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6"/>
              </w:numPr>
            </w:pPr>
            <w:r>
              <w:t>Проанализировать</w:t>
            </w:r>
            <w:r>
              <w:t xml:space="preserve"> </w:t>
            </w:r>
            <w:r>
              <w:t>существующие</w:t>
            </w:r>
            <w:r>
              <w:t xml:space="preserve"> </w:t>
            </w:r>
            <w:r>
              <w:t>данные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выпускниках</w:t>
            </w:r>
          </w:p>
          <w:p w:rsidR="00F64C06" w:rsidRDefault="00D43CB7" w:rsidP="00D43CB7">
            <w:pPr>
              <w:pStyle w:val="a6"/>
              <w:numPr>
                <w:ilvl w:val="0"/>
                <w:numId w:val="7"/>
              </w:numPr>
            </w:pPr>
            <w:r>
              <w:t>Проанализировать</w:t>
            </w:r>
            <w:r>
              <w:t xml:space="preserve"> </w:t>
            </w:r>
            <w:r>
              <w:t>существующие</w:t>
            </w:r>
            <w:r>
              <w:t xml:space="preserve"> </w:t>
            </w:r>
            <w:r>
              <w:t>механизмы</w:t>
            </w:r>
            <w:r>
              <w:t xml:space="preserve"> </w:t>
            </w:r>
            <w:r>
              <w:t>взаимодействия</w:t>
            </w:r>
            <w:r>
              <w:t xml:space="preserve"> </w:t>
            </w:r>
            <w:r>
              <w:t>университета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выпускников</w:t>
            </w:r>
          </w:p>
          <w:p w:rsidR="00F64C06" w:rsidRDefault="00D43CB7" w:rsidP="00D43CB7">
            <w:pPr>
              <w:pStyle w:val="a6"/>
              <w:numPr>
                <w:ilvl w:val="0"/>
                <w:numId w:val="8"/>
              </w:numPr>
            </w:pPr>
            <w:r>
              <w:t>Проанализировать</w:t>
            </w:r>
            <w:r>
              <w:t xml:space="preserve"> </w:t>
            </w:r>
            <w:r>
              <w:t>существующие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мониторинга</w:t>
            </w:r>
          </w:p>
          <w:p w:rsidR="00F64C06" w:rsidRDefault="00D43CB7" w:rsidP="00D43CB7">
            <w:pPr>
              <w:pStyle w:val="a6"/>
              <w:numPr>
                <w:ilvl w:val="0"/>
                <w:numId w:val="9"/>
              </w:numPr>
            </w:pPr>
            <w:r>
              <w:t>Проанализировать</w:t>
            </w:r>
            <w:r>
              <w:t xml:space="preserve"> </w:t>
            </w:r>
            <w:r>
              <w:t>существующие</w:t>
            </w:r>
            <w:r>
              <w:t xml:space="preserve"> </w:t>
            </w:r>
            <w:r>
              <w:t>проектные</w:t>
            </w:r>
            <w:r>
              <w:t xml:space="preserve"> </w:t>
            </w:r>
            <w:r>
              <w:t>предложения</w:t>
            </w:r>
            <w:r>
              <w:t xml:space="preserve"> </w:t>
            </w:r>
            <w:r>
              <w:t>внутри</w:t>
            </w:r>
            <w:r>
              <w:t xml:space="preserve"> </w:t>
            </w:r>
            <w:r>
              <w:t>университета</w:t>
            </w:r>
            <w:r>
              <w:rPr>
                <w:rFonts w:ascii="Times New Roman"/>
              </w:rPr>
              <w:t xml:space="preserve">, </w:t>
            </w:r>
            <w:r>
              <w:t>направленные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  <w:r>
              <w:t>сформулированной</w:t>
            </w:r>
            <w:r>
              <w:t xml:space="preserve"> </w:t>
            </w:r>
            <w:r>
              <w:t>проблемы</w:t>
            </w:r>
          </w:p>
          <w:p w:rsidR="00F64C06" w:rsidRDefault="00D43CB7" w:rsidP="00D43CB7">
            <w:pPr>
              <w:pStyle w:val="a6"/>
              <w:numPr>
                <w:ilvl w:val="0"/>
                <w:numId w:val="10"/>
              </w:numPr>
            </w:pPr>
            <w:r>
              <w:t>Проанализировать</w:t>
            </w:r>
            <w:r>
              <w:t xml:space="preserve"> </w:t>
            </w:r>
            <w:r>
              <w:t>опыт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заведений</w:t>
            </w:r>
          </w:p>
          <w:p w:rsidR="00F64C06" w:rsidRDefault="00D43CB7" w:rsidP="00D43CB7">
            <w:pPr>
              <w:pStyle w:val="a6"/>
              <w:numPr>
                <w:ilvl w:val="0"/>
                <w:numId w:val="11"/>
              </w:numPr>
            </w:pPr>
            <w:r>
              <w:t>Определить</w:t>
            </w:r>
            <w:r>
              <w:t xml:space="preserve"> </w:t>
            </w:r>
            <w:r>
              <w:t>каналы</w:t>
            </w:r>
            <w:r>
              <w:t xml:space="preserve"> </w:t>
            </w:r>
            <w:r>
              <w:t>взаимодействия</w:t>
            </w:r>
          </w:p>
          <w:p w:rsidR="00F64C06" w:rsidRDefault="00D43CB7" w:rsidP="00D43CB7">
            <w:pPr>
              <w:pStyle w:val="a6"/>
              <w:numPr>
                <w:ilvl w:val="0"/>
                <w:numId w:val="12"/>
              </w:numPr>
            </w:pPr>
            <w:r>
              <w:t>Определить</w:t>
            </w:r>
            <w:r>
              <w:t xml:space="preserve"> </w:t>
            </w:r>
            <w:r>
              <w:t>механизмы</w:t>
            </w:r>
            <w:r>
              <w:t xml:space="preserve"> </w:t>
            </w:r>
            <w:r>
              <w:t>взаимодействия</w:t>
            </w:r>
          </w:p>
          <w:p w:rsidR="00F64C06" w:rsidRDefault="00D43CB7" w:rsidP="00D43CB7">
            <w:pPr>
              <w:pStyle w:val="a6"/>
              <w:numPr>
                <w:ilvl w:val="0"/>
                <w:numId w:val="13"/>
              </w:numPr>
            </w:pPr>
            <w:r>
              <w:t>Провести</w:t>
            </w:r>
            <w:r>
              <w:t xml:space="preserve"> </w:t>
            </w:r>
            <w:r>
              <w:t>интервью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t>первичных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вторичных</w:t>
            </w:r>
            <w:r>
              <w:rPr>
                <w:rFonts w:ascii="Times New Roman"/>
              </w:rPr>
              <w:t xml:space="preserve">) </w:t>
            </w:r>
            <w:r>
              <w:t>на</w:t>
            </w:r>
            <w:r>
              <w:t xml:space="preserve"> </w:t>
            </w:r>
            <w:r>
              <w:t>выявление</w:t>
            </w:r>
            <w:r>
              <w:t xml:space="preserve"> </w:t>
            </w:r>
            <w:r>
              <w:t>потребностей</w:t>
            </w:r>
            <w:r>
              <w:t xml:space="preserve"> </w:t>
            </w:r>
            <w:r>
              <w:t>выпускников</w:t>
            </w:r>
          </w:p>
          <w:p w:rsidR="00F64C06" w:rsidRDefault="00D43CB7" w:rsidP="00D43CB7">
            <w:pPr>
              <w:pStyle w:val="a6"/>
              <w:numPr>
                <w:ilvl w:val="0"/>
                <w:numId w:val="14"/>
              </w:numPr>
            </w:pPr>
            <w:r>
              <w:t>Определить</w:t>
            </w:r>
            <w:r>
              <w:t xml:space="preserve"> </w:t>
            </w:r>
            <w:r>
              <w:t>потребности</w:t>
            </w:r>
            <w:r>
              <w:t xml:space="preserve"> </w:t>
            </w:r>
            <w:r>
              <w:t>заинтересованных</w:t>
            </w:r>
            <w:r>
              <w:t xml:space="preserve"> </w:t>
            </w:r>
            <w:r>
              <w:t>сторон</w:t>
            </w:r>
          </w:p>
          <w:p w:rsidR="00F64C06" w:rsidRDefault="00D43CB7" w:rsidP="00D43CB7">
            <w:pPr>
              <w:pStyle w:val="a6"/>
              <w:numPr>
                <w:ilvl w:val="0"/>
                <w:numId w:val="15"/>
              </w:numPr>
            </w:pPr>
            <w:r>
              <w:t>Сформировать</w:t>
            </w:r>
            <w:r>
              <w:t xml:space="preserve"> </w:t>
            </w:r>
            <w:r>
              <w:t>базу</w:t>
            </w:r>
            <w:r>
              <w:t xml:space="preserve"> </w:t>
            </w:r>
            <w:r>
              <w:t>данных</w:t>
            </w:r>
          </w:p>
          <w:p w:rsidR="00F64C06" w:rsidRDefault="00D43CB7" w:rsidP="00D43CB7">
            <w:pPr>
              <w:pStyle w:val="a6"/>
              <w:numPr>
                <w:ilvl w:val="0"/>
                <w:numId w:val="16"/>
              </w:numPr>
            </w:pPr>
            <w:r>
              <w:t>Сформировать</w:t>
            </w:r>
            <w:r>
              <w:t xml:space="preserve"> </w:t>
            </w:r>
            <w:r>
              <w:t>механизм</w:t>
            </w:r>
            <w:r>
              <w:t xml:space="preserve"> </w:t>
            </w:r>
            <w:r>
              <w:t>обновления</w:t>
            </w:r>
            <w:r>
              <w:t xml:space="preserve"> </w:t>
            </w:r>
            <w:r>
              <w:t>базы</w:t>
            </w:r>
          </w:p>
          <w:p w:rsidR="00F64C06" w:rsidRDefault="00D43CB7" w:rsidP="00D43CB7">
            <w:pPr>
              <w:pStyle w:val="a6"/>
              <w:numPr>
                <w:ilvl w:val="0"/>
                <w:numId w:val="17"/>
              </w:numPr>
            </w:pPr>
            <w:r>
              <w:t>Сформулировать</w:t>
            </w:r>
            <w:r>
              <w:t xml:space="preserve"> </w:t>
            </w:r>
            <w:r>
              <w:t>предложения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запуску</w:t>
            </w:r>
            <w:r>
              <w:t xml:space="preserve"> </w:t>
            </w:r>
            <w:r>
              <w:t>процесса</w:t>
            </w:r>
            <w:r>
              <w:t xml:space="preserve"> </w:t>
            </w:r>
            <w:r>
              <w:t>налаживания</w:t>
            </w:r>
            <w:r>
              <w:t xml:space="preserve"> </w:t>
            </w:r>
            <w:r>
              <w:t>коммуникации</w:t>
            </w:r>
            <w:r>
              <w:t xml:space="preserve"> </w:t>
            </w:r>
            <w:r>
              <w:t>среди</w:t>
            </w:r>
            <w:r>
              <w:t xml:space="preserve"> </w:t>
            </w:r>
            <w:r>
              <w:t>заинтересованных</w:t>
            </w:r>
            <w:r>
              <w:t xml:space="preserve"> </w:t>
            </w:r>
            <w:r>
              <w:t>сторон</w:t>
            </w:r>
          </w:p>
          <w:p w:rsidR="00F64C06" w:rsidRDefault="00D43CB7" w:rsidP="00D43CB7">
            <w:pPr>
              <w:pStyle w:val="a6"/>
              <w:numPr>
                <w:ilvl w:val="0"/>
                <w:numId w:val="18"/>
              </w:numPr>
            </w:pPr>
            <w:r>
              <w:t>Сформулировать</w:t>
            </w:r>
            <w:r>
              <w:t xml:space="preserve"> </w:t>
            </w:r>
            <w:r>
              <w:t>предложения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взаимодействия</w:t>
            </w:r>
            <w:r>
              <w:t xml:space="preserve"> </w:t>
            </w:r>
            <w:r>
              <w:t>заинтересованных</w:t>
            </w:r>
            <w:r>
              <w:t xml:space="preserve"> </w:t>
            </w:r>
            <w:r>
              <w:t>сторон</w:t>
            </w:r>
          </w:p>
        </w:tc>
      </w:tr>
      <w:tr w:rsidR="00F64C06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19"/>
              </w:numPr>
              <w:tabs>
                <w:tab w:val="clear" w:pos="331"/>
                <w:tab w:val="num" w:pos="284"/>
              </w:tabs>
              <w:ind w:left="284" w:hanging="284"/>
              <w:jc w:val="both"/>
            </w:pPr>
            <w:r>
              <w:rPr>
                <w:sz w:val="28"/>
                <w:szCs w:val="28"/>
              </w:rPr>
              <w:t>Целевая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t>Студенты</w:t>
            </w:r>
            <w:r>
              <w:t xml:space="preserve"> </w:t>
            </w:r>
            <w:r>
              <w:t>ОП</w:t>
            </w:r>
            <w:r>
              <w:t xml:space="preserve"> </w:t>
            </w:r>
            <w:r>
              <w:t>«Экономика»</w:t>
            </w:r>
            <w:r>
              <w:rPr>
                <w:rFonts w:ascii="Times New Roman"/>
              </w:rPr>
              <w:t>,</w:t>
            </w:r>
          </w:p>
          <w:p w:rsidR="00F64C06" w:rsidRDefault="00D43CB7">
            <w:r>
              <w:t>выпускники</w:t>
            </w:r>
            <w:r>
              <w:t xml:space="preserve"> </w:t>
            </w:r>
            <w:r>
              <w:t>ОП</w:t>
            </w:r>
            <w:r>
              <w:t xml:space="preserve"> </w:t>
            </w:r>
            <w:r>
              <w:t>«Экономика»</w:t>
            </w:r>
            <w:r>
              <w:rPr>
                <w:rFonts w:ascii="Times New Roman"/>
              </w:rPr>
              <w:t>,</w:t>
            </w:r>
          </w:p>
          <w:p w:rsidR="00F64C06" w:rsidRDefault="00D43CB7">
            <w:r>
              <w:t>Центр</w:t>
            </w:r>
            <w:r>
              <w:t xml:space="preserve"> </w:t>
            </w:r>
            <w:r>
              <w:t>карьеры</w:t>
            </w:r>
            <w:r>
              <w:t xml:space="preserve"> </w:t>
            </w:r>
            <w:r>
              <w:t>НИУ</w:t>
            </w:r>
            <w:r>
              <w:t xml:space="preserve"> </w:t>
            </w:r>
            <w:r>
              <w:t>ВШЭ</w:t>
            </w:r>
            <w:r>
              <w:t xml:space="preserve"> </w:t>
            </w:r>
            <w:r>
              <w:t>СПб</w:t>
            </w:r>
          </w:p>
        </w:tc>
      </w:tr>
      <w:tr w:rsidR="00F64C06">
        <w:trPr>
          <w:trHeight w:val="21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0"/>
              </w:numPr>
              <w:tabs>
                <w:tab w:val="clear" w:pos="284"/>
                <w:tab w:val="num" w:pos="243"/>
              </w:tabs>
              <w:ind w:left="243" w:hanging="243"/>
              <w:jc w:val="both"/>
            </w:pPr>
            <w:r>
              <w:rPr>
                <w:sz w:val="28"/>
                <w:szCs w:val="28"/>
              </w:rPr>
              <w:lastRenderedPageBreak/>
              <w:t>Планируемые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1"/>
              </w:numPr>
            </w:pPr>
            <w:r>
              <w:t>Актуализация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выпускниках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последние</w:t>
            </w:r>
            <w:r>
              <w:t xml:space="preserve"> </w:t>
            </w:r>
            <w:r>
              <w:t>годы</w:t>
            </w:r>
          </w:p>
          <w:p w:rsidR="00F64C06" w:rsidRDefault="00D43CB7" w:rsidP="00D43CB7">
            <w:pPr>
              <w:pStyle w:val="a6"/>
              <w:numPr>
                <w:ilvl w:val="0"/>
                <w:numId w:val="22"/>
              </w:numPr>
            </w:pPr>
            <w:r>
              <w:t>Разработка</w:t>
            </w:r>
            <w:r>
              <w:t xml:space="preserve"> </w:t>
            </w:r>
            <w:r>
              <w:t>подходов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взаимодействия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выпускниками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разным</w:t>
            </w:r>
            <w:r>
              <w:t xml:space="preserve"> </w:t>
            </w:r>
            <w:r>
              <w:t>направлениям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proofErr w:type="gramStart"/>
            <w:r>
              <w:t>см</w:t>
            </w:r>
            <w:proofErr w:type="gramEnd"/>
            <w:r>
              <w:t xml:space="preserve"> </w:t>
            </w:r>
            <w:r>
              <w:t>задачи</w:t>
            </w:r>
            <w:r>
              <w:t xml:space="preserve"> </w:t>
            </w:r>
            <w:r>
              <w:t>проекта</w:t>
            </w:r>
            <w:r>
              <w:rPr>
                <w:rFonts w:ascii="Times New Roman"/>
              </w:rPr>
              <w:t>)</w:t>
            </w:r>
          </w:p>
          <w:p w:rsidR="00F64C06" w:rsidRDefault="00D43CB7" w:rsidP="00D43CB7">
            <w:pPr>
              <w:pStyle w:val="a6"/>
              <w:numPr>
                <w:ilvl w:val="0"/>
                <w:numId w:val="23"/>
              </w:numPr>
            </w:pPr>
            <w:r>
              <w:t>Организация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участием</w:t>
            </w:r>
            <w:r>
              <w:t xml:space="preserve"> </w:t>
            </w:r>
            <w:r>
              <w:t>выпускников</w:t>
            </w:r>
            <w:r>
              <w:t xml:space="preserve"> </w:t>
            </w:r>
            <w:r>
              <w:t>программы</w:t>
            </w:r>
          </w:p>
        </w:tc>
      </w:tr>
      <w:tr w:rsidR="00F64C06">
        <w:trPr>
          <w:trHeight w:val="3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4"/>
              </w:numPr>
              <w:tabs>
                <w:tab w:val="clear" w:pos="331"/>
                <w:tab w:val="num" w:pos="284"/>
              </w:tabs>
              <w:ind w:left="284" w:hanging="284"/>
              <w:jc w:val="both"/>
            </w:pPr>
            <w:r>
              <w:rPr>
                <w:sz w:val="28"/>
                <w:szCs w:val="28"/>
              </w:rPr>
              <w:t>Основное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стр</w:t>
            </w:r>
            <w:r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t>Работа</w:t>
            </w:r>
            <w:r>
              <w:t xml:space="preserve"> </w:t>
            </w:r>
            <w:r>
              <w:t>подразделяется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две</w:t>
            </w:r>
            <w:r>
              <w:t xml:space="preserve"> </w:t>
            </w:r>
            <w:r>
              <w:t>части</w:t>
            </w:r>
            <w:r>
              <w:rPr>
                <w:rFonts w:ascii="Times New Roman"/>
              </w:rPr>
              <w:t xml:space="preserve">: </w:t>
            </w:r>
            <w:r>
              <w:t>системная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несистемная</w:t>
            </w:r>
            <w:r>
              <w:rPr>
                <w:rFonts w:ascii="Times New Roman"/>
              </w:rPr>
              <w:t>.</w:t>
            </w:r>
          </w:p>
          <w:p w:rsidR="00F64C06" w:rsidRDefault="00F64C06"/>
          <w:p w:rsidR="00F64C06" w:rsidRDefault="00D43CB7">
            <w:r>
              <w:t>К</w:t>
            </w:r>
            <w:r>
              <w:t xml:space="preserve"> </w:t>
            </w:r>
            <w:r>
              <w:t>системной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проекте</w:t>
            </w:r>
            <w:r>
              <w:t xml:space="preserve"> </w:t>
            </w:r>
            <w:r>
              <w:t>относится</w:t>
            </w:r>
            <w:r>
              <w:t xml:space="preserve"> </w:t>
            </w:r>
            <w:r>
              <w:t>постоянное</w:t>
            </w:r>
            <w:r>
              <w:t xml:space="preserve"> </w:t>
            </w:r>
            <w:r>
              <w:t>обновление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выпускниках</w:t>
            </w:r>
            <w:r>
              <w:t xml:space="preserve"> </w:t>
            </w:r>
            <w:r>
              <w:t>программы</w:t>
            </w:r>
            <w:r>
              <w:rPr>
                <w:rFonts w:ascii="Times New Roman"/>
              </w:rPr>
              <w:t xml:space="preserve">, </w:t>
            </w:r>
            <w:r>
              <w:t>их</w:t>
            </w:r>
            <w:r>
              <w:t xml:space="preserve"> </w:t>
            </w:r>
            <w:r>
              <w:t>анализ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актуализация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целью</w:t>
            </w:r>
            <w:r>
              <w:t xml:space="preserve"> </w:t>
            </w:r>
            <w:r>
              <w:t>информирования</w:t>
            </w:r>
            <w:r>
              <w:t xml:space="preserve"> </w:t>
            </w:r>
            <w:r>
              <w:t>заинтересованных</w:t>
            </w:r>
            <w:r>
              <w:t xml:space="preserve"> </w:t>
            </w:r>
            <w:r>
              <w:t>подразделений</w:t>
            </w:r>
            <w:r>
              <w:t xml:space="preserve"> </w:t>
            </w:r>
            <w:r>
              <w:t>кампуса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выпускниках</w:t>
            </w:r>
            <w:r>
              <w:t xml:space="preserve"> </w:t>
            </w:r>
            <w:r>
              <w:t>программы</w:t>
            </w:r>
            <w:r>
              <w:rPr>
                <w:rFonts w:ascii="Times New Roman"/>
              </w:rPr>
              <w:t>.</w:t>
            </w:r>
          </w:p>
          <w:p w:rsidR="00F64C06" w:rsidRDefault="00F64C06"/>
          <w:p w:rsidR="00F64C06" w:rsidRDefault="00D43CB7">
            <w:r>
              <w:t>К</w:t>
            </w:r>
            <w:r>
              <w:t xml:space="preserve"> </w:t>
            </w:r>
            <w:r>
              <w:t>несистемной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относится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проведении</w:t>
            </w:r>
            <w:r>
              <w:t xml:space="preserve"> </w:t>
            </w:r>
            <w:r>
              <w:t>периодически</w:t>
            </w:r>
            <w:r>
              <w:t xml:space="preserve"> </w:t>
            </w:r>
            <w:r>
              <w:t>объявляемых</w:t>
            </w:r>
            <w:r>
              <w:t xml:space="preserve"> </w:t>
            </w:r>
            <w:r>
              <w:t>подразделениями</w:t>
            </w:r>
            <w:r>
              <w:t xml:space="preserve"> </w:t>
            </w:r>
            <w:r>
              <w:t>кампуса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t>в</w:t>
            </w:r>
            <w:r>
              <w:t xml:space="preserve"> </w:t>
            </w:r>
            <w:r>
              <w:t>основном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центром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карьеры</w:t>
            </w:r>
            <w:r>
              <w:rPr>
                <w:rFonts w:ascii="Times New Roman"/>
              </w:rPr>
              <w:t xml:space="preserve">) </w:t>
            </w:r>
            <w:r>
              <w:t>мероприятий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участием</w:t>
            </w:r>
            <w:r>
              <w:t xml:space="preserve"> </w:t>
            </w:r>
            <w:r>
              <w:t>выпускников</w:t>
            </w:r>
            <w:r>
              <w:t xml:space="preserve"> </w:t>
            </w:r>
            <w:r>
              <w:t>программы</w:t>
            </w:r>
          </w:p>
        </w:tc>
      </w:tr>
      <w:tr w:rsidR="00F64C06">
        <w:trPr>
          <w:trHeight w:val="63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5"/>
              </w:numPr>
              <w:tabs>
                <w:tab w:val="clear" w:pos="284"/>
                <w:tab w:val="num" w:pos="243"/>
              </w:tabs>
              <w:ind w:left="243" w:hanging="243"/>
              <w:jc w:val="both"/>
            </w:pPr>
            <w:r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rPr>
                <w:rFonts w:ascii="Times New Roman"/>
              </w:rPr>
              <w:t xml:space="preserve">3-4 </w:t>
            </w:r>
            <w:r>
              <w:t>модули</w:t>
            </w:r>
            <w:r>
              <w:t xml:space="preserve"> </w:t>
            </w:r>
            <w:r>
              <w:rPr>
                <w:rFonts w:ascii="Times New Roman"/>
              </w:rPr>
              <w:t>2015</w:t>
            </w:r>
            <w:r>
              <w:rPr>
                <w:rFonts w:ascii="Times New Roman"/>
                <w:lang w:val="en-US"/>
              </w:rPr>
              <w:t xml:space="preserve">/16 </w:t>
            </w:r>
            <w:r>
              <w:t>уч</w:t>
            </w:r>
            <w:r>
              <w:rPr>
                <w:rFonts w:ascii="Times New Roman"/>
              </w:rPr>
              <w:t xml:space="preserve">. </w:t>
            </w:r>
            <w:r>
              <w:t>года</w:t>
            </w:r>
          </w:p>
        </w:tc>
      </w:tr>
      <w:tr w:rsidR="00F64C06">
        <w:trPr>
          <w:trHeight w:val="6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6"/>
              </w:numPr>
              <w:tabs>
                <w:tab w:val="clear" w:pos="497"/>
                <w:tab w:val="num" w:pos="426"/>
              </w:tabs>
              <w:ind w:left="426" w:hanging="426"/>
              <w:jc w:val="both"/>
            </w:pPr>
            <w:r>
              <w:rPr>
                <w:sz w:val="28"/>
                <w:szCs w:val="28"/>
              </w:rPr>
              <w:t>Календарный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</w:t>
            </w:r>
            <w:r>
              <w:rPr>
                <w:rFonts w:asci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этапы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t>Февраль</w:t>
            </w:r>
            <w:r>
              <w:rPr>
                <w:rFonts w:ascii="Times New Roman"/>
              </w:rPr>
              <w:t xml:space="preserve"> 2015 </w:t>
            </w:r>
            <w:r>
              <w:t>—</w:t>
            </w:r>
            <w:r>
              <w:t xml:space="preserve"> </w:t>
            </w:r>
            <w:r>
              <w:t>формирование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проекта</w:t>
            </w:r>
            <w:r>
              <w:rPr>
                <w:rFonts w:ascii="Times New Roman"/>
              </w:rPr>
              <w:t xml:space="preserve">, </w:t>
            </w:r>
            <w:r>
              <w:t>постановка</w:t>
            </w:r>
            <w:r>
              <w:t xml:space="preserve"> </w:t>
            </w:r>
            <w:r>
              <w:t>задач</w:t>
            </w:r>
          </w:p>
          <w:p w:rsidR="00F64C06" w:rsidRDefault="00D43CB7">
            <w:r>
              <w:t>Март</w:t>
            </w:r>
            <w:r>
              <w:t xml:space="preserve"> </w:t>
            </w:r>
            <w:r>
              <w:rPr>
                <w:rFonts w:ascii="Times New Roman"/>
              </w:rPr>
              <w:t xml:space="preserve">2016 - </w:t>
            </w:r>
            <w:r>
              <w:t>анализ</w:t>
            </w:r>
            <w:r>
              <w:t xml:space="preserve"> </w:t>
            </w:r>
            <w:r>
              <w:t>существующих</w:t>
            </w:r>
            <w:r>
              <w:t xml:space="preserve"> </w:t>
            </w:r>
            <w:r>
              <w:t>опытов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выпускниками</w:t>
            </w:r>
            <w:r>
              <w:rPr>
                <w:rFonts w:ascii="Times New Roman"/>
              </w:rPr>
              <w:t xml:space="preserve">, </w:t>
            </w:r>
            <w:r>
              <w:t>сбор</w:t>
            </w:r>
            <w:r>
              <w:t xml:space="preserve"> </w:t>
            </w:r>
            <w:r>
              <w:t>имеющихся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университета</w:t>
            </w:r>
            <w:r>
              <w:t xml:space="preserve"> </w:t>
            </w:r>
            <w:r>
              <w:t>данных</w:t>
            </w:r>
          </w:p>
          <w:p w:rsidR="00F64C06" w:rsidRDefault="00D43CB7">
            <w:proofErr w:type="gramStart"/>
            <w:r>
              <w:t>Март</w:t>
            </w:r>
            <w:r>
              <w:rPr>
                <w:rFonts w:ascii="Times New Roman"/>
              </w:rPr>
              <w:t xml:space="preserve"> 2016 </w:t>
            </w:r>
            <w:r>
              <w:t>—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сбора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выпускниках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последние</w:t>
            </w:r>
            <w:r>
              <w:t xml:space="preserve"> </w:t>
            </w:r>
            <w:r>
              <w:rPr>
                <w:rFonts w:ascii="Times New Roman"/>
              </w:rPr>
              <w:t xml:space="preserve">3 </w:t>
            </w:r>
            <w:r>
              <w:t>года</w:t>
            </w:r>
            <w:r>
              <w:rPr>
                <w:rFonts w:ascii="Times New Roman"/>
              </w:rPr>
              <w:t xml:space="preserve">, </w:t>
            </w:r>
            <w:r>
              <w:t>выявление</w:t>
            </w:r>
            <w:r>
              <w:t xml:space="preserve"> </w:t>
            </w:r>
            <w:r>
              <w:t>проблем</w:t>
            </w:r>
            <w:r>
              <w:rPr>
                <w:rFonts w:ascii="Times New Roman"/>
              </w:rPr>
              <w:t xml:space="preserve">, </w:t>
            </w:r>
            <w:r>
              <w:t>выработка</w:t>
            </w:r>
            <w:r>
              <w:t xml:space="preserve"> </w:t>
            </w:r>
            <w:r>
              <w:t>подходов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решения</w:t>
            </w:r>
            <w:r>
              <w:t xml:space="preserve"> </w:t>
            </w:r>
            <w:proofErr w:type="gramEnd"/>
          </w:p>
          <w:p w:rsidR="00F64C06" w:rsidRDefault="00D43CB7">
            <w:r>
              <w:t>Апрель</w:t>
            </w:r>
            <w:r>
              <w:rPr>
                <w:rFonts w:ascii="Times New Roman"/>
              </w:rPr>
              <w:t xml:space="preserve"> 2016 </w:t>
            </w:r>
            <w:r>
              <w:t>—</w:t>
            </w:r>
            <w:r>
              <w:t xml:space="preserve"> </w:t>
            </w:r>
            <w:r>
              <w:t>продолжение</w:t>
            </w:r>
            <w:r>
              <w:t xml:space="preserve"> </w:t>
            </w:r>
            <w:r>
              <w:t>сбора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выпускниках</w:t>
            </w:r>
            <w:r>
              <w:rPr>
                <w:rFonts w:ascii="Times New Roman"/>
              </w:rPr>
              <w:t xml:space="preserve">, </w:t>
            </w:r>
            <w:r>
              <w:t>создание</w:t>
            </w:r>
            <w:r>
              <w:t xml:space="preserve"> </w:t>
            </w:r>
            <w:r>
              <w:t>прототипа</w:t>
            </w:r>
            <w:r>
              <w:t xml:space="preserve"> </w:t>
            </w:r>
            <w:r>
              <w:t>базы</w:t>
            </w:r>
            <w:r>
              <w:t xml:space="preserve"> </w:t>
            </w:r>
            <w:r>
              <w:t>данных</w:t>
            </w:r>
          </w:p>
          <w:p w:rsidR="00F64C06" w:rsidRDefault="00D43CB7">
            <w:r>
              <w:t>Май</w:t>
            </w:r>
            <w:r>
              <w:rPr>
                <w:rFonts w:ascii="Times New Roman"/>
              </w:rPr>
              <w:t xml:space="preserve"> 2016 </w:t>
            </w:r>
            <w:r>
              <w:t>—</w:t>
            </w:r>
            <w:r>
              <w:t xml:space="preserve"> </w:t>
            </w:r>
            <w:r>
              <w:t>разработка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апробация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ограниченном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респондентов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t>выпускников</w:t>
            </w:r>
            <w:r>
              <w:rPr>
                <w:rFonts w:ascii="Times New Roman"/>
              </w:rPr>
              <w:t xml:space="preserve">) </w:t>
            </w:r>
            <w:r>
              <w:t>опросников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возможному</w:t>
            </w:r>
            <w:r>
              <w:t xml:space="preserve"> </w:t>
            </w:r>
            <w:r>
              <w:t>взаимодействию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целью</w:t>
            </w:r>
            <w:r>
              <w:t xml:space="preserve"> </w:t>
            </w:r>
            <w:r>
              <w:t>трудоустройства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практики</w:t>
            </w:r>
            <w:r>
              <w:t xml:space="preserve"> </w:t>
            </w:r>
            <w:r>
              <w:t>студентов</w:t>
            </w:r>
            <w:r>
              <w:t xml:space="preserve"> </w:t>
            </w:r>
            <w:r>
              <w:t>программы</w:t>
            </w:r>
          </w:p>
          <w:p w:rsidR="00F64C06" w:rsidRDefault="00D43CB7">
            <w:r>
              <w:t>конец</w:t>
            </w:r>
            <w:r>
              <w:t xml:space="preserve"> </w:t>
            </w:r>
            <w:r>
              <w:t>Мая</w:t>
            </w:r>
            <w:r>
              <w:rPr>
                <w:rFonts w:ascii="Times New Roman"/>
              </w:rPr>
              <w:t xml:space="preserve"> 2016 </w:t>
            </w:r>
            <w:r>
              <w:t>—</w:t>
            </w:r>
            <w:r>
              <w:t xml:space="preserve"> </w:t>
            </w:r>
            <w:r>
              <w:t>доработка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широкая</w:t>
            </w:r>
            <w:r>
              <w:t xml:space="preserve"> </w:t>
            </w:r>
            <w:r>
              <w:t>апробация</w:t>
            </w:r>
            <w:r>
              <w:t xml:space="preserve"> </w:t>
            </w:r>
            <w:r>
              <w:t>опросников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практике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трудоустройстве</w:t>
            </w:r>
            <w:r>
              <w:t xml:space="preserve"> </w:t>
            </w:r>
            <w:r>
              <w:t>выпускников</w:t>
            </w:r>
          </w:p>
          <w:p w:rsidR="00F64C06" w:rsidRDefault="00D43CB7">
            <w:r>
              <w:t>Июнь</w:t>
            </w:r>
            <w:r>
              <w:t xml:space="preserve"> </w:t>
            </w:r>
            <w:r>
              <w:rPr>
                <w:rFonts w:ascii="Times New Roman"/>
              </w:rPr>
              <w:t xml:space="preserve">2016 </w:t>
            </w:r>
            <w:r>
              <w:t>—</w:t>
            </w:r>
            <w:r>
              <w:t xml:space="preserve"> </w:t>
            </w:r>
            <w:r>
              <w:t>разработка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апробация</w:t>
            </w:r>
            <w:r>
              <w:t xml:space="preserve"> </w:t>
            </w:r>
            <w:r>
              <w:t>опросников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возможном</w:t>
            </w:r>
            <w:r>
              <w:t xml:space="preserve"> </w:t>
            </w:r>
            <w:r>
              <w:t>продолжении</w:t>
            </w:r>
            <w:r>
              <w:t xml:space="preserve"> </w:t>
            </w:r>
            <w:r>
              <w:t>учебы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t>продвижение</w:t>
            </w:r>
            <w:r>
              <w:t xml:space="preserve"> </w:t>
            </w:r>
            <w:r>
              <w:t>магистерских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аспирантских</w:t>
            </w:r>
            <w:r>
              <w:t xml:space="preserve"> </w:t>
            </w:r>
            <w:r>
              <w:t>программ</w:t>
            </w:r>
            <w:r>
              <w:rPr>
                <w:rFonts w:ascii="Times New Roman"/>
              </w:rPr>
              <w:t>)</w:t>
            </w:r>
          </w:p>
          <w:p w:rsidR="00F64C06" w:rsidRDefault="00D43CB7">
            <w:r>
              <w:t>Июнь</w:t>
            </w:r>
            <w:r>
              <w:t xml:space="preserve"> </w:t>
            </w:r>
            <w:r>
              <w:rPr>
                <w:rFonts w:ascii="Times New Roman"/>
              </w:rPr>
              <w:t xml:space="preserve">2016 </w:t>
            </w:r>
            <w:r>
              <w:t>—</w:t>
            </w:r>
            <w:r>
              <w:t xml:space="preserve"> </w:t>
            </w:r>
            <w:r>
              <w:t>подведение</w:t>
            </w:r>
            <w:r>
              <w:t xml:space="preserve"> </w:t>
            </w:r>
            <w:r>
              <w:t>итогов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защита</w:t>
            </w:r>
            <w:r>
              <w:t xml:space="preserve"> </w:t>
            </w:r>
            <w:r>
              <w:t>проекта</w:t>
            </w:r>
          </w:p>
        </w:tc>
      </w:tr>
      <w:tr w:rsidR="00F64C06">
        <w:trPr>
          <w:trHeight w:val="2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7"/>
              </w:numPr>
              <w:tabs>
                <w:tab w:val="clear" w:pos="426"/>
                <w:tab w:val="num" w:pos="365"/>
              </w:tabs>
              <w:ind w:left="365" w:hanging="365"/>
              <w:jc w:val="both"/>
            </w:pPr>
            <w:r>
              <w:rPr>
                <w:sz w:val="28"/>
                <w:szCs w:val="28"/>
              </w:rPr>
              <w:lastRenderedPageBreak/>
              <w:t>Ресурсное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t>Доступ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базе</w:t>
            </w:r>
            <w:r>
              <w:t xml:space="preserve"> </w:t>
            </w:r>
            <w:r>
              <w:t>выпускников</w:t>
            </w:r>
            <w:r>
              <w:t xml:space="preserve"> </w:t>
            </w:r>
            <w:r>
              <w:t>программы</w:t>
            </w:r>
          </w:p>
          <w:p w:rsidR="00F64C06" w:rsidRDefault="00D43CB7">
            <w:r>
              <w:t>Доступ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существующим</w:t>
            </w:r>
            <w:r>
              <w:t xml:space="preserve"> </w:t>
            </w:r>
            <w:r>
              <w:t>результатам</w:t>
            </w:r>
            <w:r>
              <w:t xml:space="preserve"> </w:t>
            </w:r>
            <w:r>
              <w:t>коммуникации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выпускниками</w:t>
            </w:r>
          </w:p>
          <w:p w:rsidR="00F64C06" w:rsidRDefault="00D43CB7">
            <w:r>
              <w:t>Доступ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базе</w:t>
            </w:r>
            <w:r>
              <w:t xml:space="preserve"> </w:t>
            </w:r>
            <w:r>
              <w:t>университетских</w:t>
            </w:r>
            <w:r>
              <w:t xml:space="preserve"> </w:t>
            </w:r>
            <w:r>
              <w:t>проектов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рассматриваемой</w:t>
            </w:r>
            <w:r>
              <w:t xml:space="preserve"> </w:t>
            </w:r>
            <w:r>
              <w:t>тематике</w:t>
            </w:r>
          </w:p>
          <w:p w:rsidR="00F64C06" w:rsidRDefault="00D43CB7">
            <w:r>
              <w:t>Служебный</w:t>
            </w:r>
            <w:r>
              <w:t xml:space="preserve"> </w:t>
            </w:r>
            <w:r>
              <w:t>телефон</w:t>
            </w:r>
            <w:r>
              <w:t xml:space="preserve"> </w:t>
            </w:r>
            <w:r>
              <w:rPr>
                <w:rFonts w:ascii="Times New Roman"/>
              </w:rPr>
              <w:t xml:space="preserve">/ </w:t>
            </w:r>
            <w:r>
              <w:t>корпоративный</w:t>
            </w:r>
            <w:r>
              <w:t xml:space="preserve"> </w:t>
            </w:r>
            <w:r>
              <w:rPr>
                <w:rFonts w:ascii="Times New Roman"/>
                <w:lang w:val="en-US"/>
              </w:rPr>
              <w:t>email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коммуникации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выпускниками</w:t>
            </w:r>
          </w:p>
          <w:p w:rsidR="00F64C06" w:rsidRDefault="00D43CB7">
            <w:r>
              <w:t>Аудитория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проектором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компьютером</w:t>
            </w:r>
          </w:p>
        </w:tc>
      </w:tr>
      <w:tr w:rsidR="00F64C06">
        <w:trPr>
          <w:trHeight w:val="21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8"/>
              </w:numPr>
              <w:tabs>
                <w:tab w:val="clear" w:pos="497"/>
                <w:tab w:val="num" w:pos="426"/>
              </w:tabs>
              <w:ind w:left="426" w:hanging="426"/>
              <w:jc w:val="both"/>
            </w:pPr>
            <w:r>
              <w:rPr>
                <w:sz w:val="28"/>
                <w:szCs w:val="28"/>
              </w:rPr>
              <w:t>Возможные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t>Низкое</w:t>
            </w:r>
            <w:r>
              <w:t xml:space="preserve"> </w:t>
            </w:r>
            <w:r>
              <w:t>качество</w:t>
            </w:r>
            <w:r>
              <w:t xml:space="preserve"> </w:t>
            </w:r>
            <w:r>
              <w:t>имеющейся</w:t>
            </w:r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выпускниках</w:t>
            </w:r>
            <w:r>
              <w:t xml:space="preserve"> </w:t>
            </w:r>
            <w:r>
              <w:t>программы</w:t>
            </w:r>
          </w:p>
          <w:p w:rsidR="00F64C06" w:rsidRDefault="00D43CB7">
            <w:r>
              <w:t>Невозможность</w:t>
            </w:r>
            <w:r>
              <w:t xml:space="preserve"> </w:t>
            </w:r>
            <w:r>
              <w:t>выявления</w:t>
            </w:r>
            <w:r>
              <w:t xml:space="preserve"> </w:t>
            </w:r>
            <w:r>
              <w:t>выгод</w:t>
            </w:r>
            <w:r>
              <w:t xml:space="preserve"> </w:t>
            </w:r>
            <w:r>
              <w:t>одной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заинтересованных</w:t>
            </w:r>
            <w:r>
              <w:t xml:space="preserve"> </w:t>
            </w:r>
            <w:r>
              <w:t>групп</w:t>
            </w:r>
          </w:p>
          <w:p w:rsidR="00F64C06" w:rsidRDefault="00D43CB7">
            <w:r>
              <w:t>Слабая</w:t>
            </w:r>
            <w:r>
              <w:t xml:space="preserve"> </w:t>
            </w:r>
            <w:r>
              <w:t>вовлеченность</w:t>
            </w:r>
            <w:r>
              <w:t xml:space="preserve"> </w:t>
            </w:r>
            <w:r>
              <w:t>заинтересованных</w:t>
            </w:r>
            <w:r>
              <w:t xml:space="preserve"> </w:t>
            </w:r>
            <w:r>
              <w:t>сторон</w:t>
            </w:r>
          </w:p>
          <w:p w:rsidR="00F64C06" w:rsidRDefault="00D43CB7">
            <w:r>
              <w:t>Низкое</w:t>
            </w:r>
            <w:r>
              <w:t xml:space="preserve"> </w:t>
            </w:r>
            <w:r>
              <w:t>качество</w:t>
            </w:r>
            <w:r>
              <w:t xml:space="preserve"> </w:t>
            </w:r>
            <w:r>
              <w:t>исполнения</w:t>
            </w:r>
            <w:r>
              <w:t xml:space="preserve"> </w:t>
            </w:r>
            <w:r>
              <w:t>проектного</w:t>
            </w:r>
            <w:r>
              <w:t xml:space="preserve"> </w:t>
            </w:r>
            <w:r>
              <w:t>предложения</w:t>
            </w:r>
          </w:p>
          <w:p w:rsidR="00F64C06" w:rsidRDefault="00D43CB7">
            <w:r>
              <w:t>Отсутствие</w:t>
            </w:r>
            <w:r>
              <w:t xml:space="preserve"> </w:t>
            </w:r>
            <w:r>
              <w:t>ресурсов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</w:p>
        </w:tc>
      </w:tr>
      <w:tr w:rsidR="00F64C06" w:rsidTr="004B50A2">
        <w:trPr>
          <w:trHeight w:val="89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 w:rsidP="00D43CB7">
            <w:pPr>
              <w:pStyle w:val="a6"/>
              <w:numPr>
                <w:ilvl w:val="0"/>
                <w:numId w:val="29"/>
              </w:numPr>
              <w:tabs>
                <w:tab w:val="clear" w:pos="497"/>
                <w:tab w:val="num" w:pos="426"/>
              </w:tabs>
              <w:ind w:left="426" w:hanging="426"/>
              <w:jc w:val="both"/>
            </w:pPr>
            <w:r>
              <w:rPr>
                <w:sz w:val="28"/>
                <w:szCs w:val="28"/>
              </w:rPr>
              <w:t>Критерии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r>
              <w:t>Объем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детальность</w:t>
            </w:r>
            <w:r>
              <w:t xml:space="preserve"> </w:t>
            </w:r>
            <w:r>
              <w:t>базы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выпускникам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последних</w:t>
            </w:r>
            <w:r>
              <w:t xml:space="preserve"> </w:t>
            </w:r>
            <w:r>
              <w:t>лет</w:t>
            </w:r>
          </w:p>
          <w:p w:rsidR="00F64C06" w:rsidRDefault="00D43CB7">
            <w:r>
              <w:t>Количество</w:t>
            </w:r>
            <w:r>
              <w:t xml:space="preserve"> </w:t>
            </w:r>
            <w:r>
              <w:t>установленных</w:t>
            </w:r>
            <w:r>
              <w:t xml:space="preserve"> </w:t>
            </w:r>
            <w:r>
              <w:t>контактов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выпускниками</w:t>
            </w:r>
          </w:p>
          <w:p w:rsidR="00F64C06" w:rsidRDefault="00D43CB7">
            <w:r>
              <w:t>Количество</w:t>
            </w:r>
            <w:r>
              <w:t xml:space="preserve"> </w:t>
            </w:r>
            <w:r>
              <w:t>предложенных</w:t>
            </w:r>
            <w:r>
              <w:t xml:space="preserve"> </w:t>
            </w:r>
            <w:r>
              <w:t>выпускниками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практики</w:t>
            </w:r>
            <w:r>
              <w:t xml:space="preserve"> </w:t>
            </w:r>
            <w:r>
              <w:rPr>
                <w:rFonts w:ascii="Times New Roman"/>
              </w:rPr>
              <w:t xml:space="preserve">/ </w:t>
            </w:r>
            <w:r>
              <w:t>стажировки</w:t>
            </w:r>
            <w:r>
              <w:t xml:space="preserve"> </w:t>
            </w:r>
            <w:r>
              <w:t>студентов</w:t>
            </w:r>
            <w:r>
              <w:t xml:space="preserve"> </w:t>
            </w:r>
            <w:r>
              <w:t>программы</w:t>
            </w:r>
          </w:p>
          <w:p w:rsidR="00F64C06" w:rsidRDefault="00D43CB7">
            <w:r>
              <w:t>Количество</w:t>
            </w:r>
            <w:r>
              <w:t xml:space="preserve"> </w:t>
            </w:r>
            <w:r>
              <w:t>проектных</w:t>
            </w:r>
            <w:r>
              <w:t xml:space="preserve"> </w:t>
            </w:r>
            <w:r>
              <w:t>предложений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выпускников</w:t>
            </w:r>
            <w:r>
              <w:t xml:space="preserve"> </w:t>
            </w:r>
            <w:r>
              <w:t>программы</w:t>
            </w:r>
          </w:p>
        </w:tc>
      </w:tr>
    </w:tbl>
    <w:p w:rsidR="00F64C06" w:rsidRPr="004B50A2" w:rsidRDefault="00F64C06" w:rsidP="004B50A2">
      <w:pPr>
        <w:pStyle w:val="ConsPlusNonformat"/>
        <w:ind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F64C06" w:rsidRDefault="00D43CB7" w:rsidP="004B50A2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13.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</w:p>
    <w:tbl>
      <w:tblPr>
        <w:tblStyle w:val="TableNormal"/>
        <w:tblW w:w="92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764"/>
        <w:gridCol w:w="2189"/>
        <w:gridCol w:w="1767"/>
        <w:gridCol w:w="2444"/>
      </w:tblGrid>
      <w:tr w:rsidR="00F64C06" w:rsidTr="004B50A2">
        <w:trPr>
          <w:trHeight w:val="9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8"/>
                <w:szCs w:val="28"/>
              </w:rPr>
              <w:t>Роль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проекте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8"/>
                <w:szCs w:val="28"/>
              </w:rPr>
              <w:t>Количество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вакантных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мест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8"/>
                <w:szCs w:val="28"/>
              </w:rPr>
              <w:t>Функции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участника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проекта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8"/>
                <w:szCs w:val="28"/>
              </w:rPr>
              <w:t>ОП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которых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обучаются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8"/>
                <w:szCs w:val="28"/>
              </w:rPr>
              <w:t>Требования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участникам</w:t>
            </w:r>
          </w:p>
        </w:tc>
      </w:tr>
      <w:tr w:rsidR="00F64C06" w:rsidTr="004B50A2">
        <w:trPr>
          <w:trHeight w:val="360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</w:pPr>
            <w:r>
              <w:rPr>
                <w:rFonts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ascii="Times New Roman"/>
                <w:sz w:val="28"/>
                <w:szCs w:val="28"/>
              </w:rPr>
              <w:t>10-12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Pr="004B50A2" w:rsidRDefault="00D43CB7" w:rsidP="00D43CB7">
            <w:pPr>
              <w:pStyle w:val="ConsPlusNonforma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Сбор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и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анализ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данных</w:t>
            </w:r>
            <w:r w:rsidRPr="004B50A2">
              <w:rPr>
                <w:rFonts w:ascii="Times New Roman"/>
                <w:sz w:val="24"/>
                <w:szCs w:val="28"/>
              </w:rPr>
              <w:t xml:space="preserve">, </w:t>
            </w:r>
          </w:p>
          <w:p w:rsidR="00F64C06" w:rsidRPr="004B50A2" w:rsidRDefault="00D43CB7" w:rsidP="00D43CB7">
            <w:pPr>
              <w:pStyle w:val="ConsPlusNonforma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Составление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текстов</w:t>
            </w:r>
            <w:r w:rsidRPr="004B50A2">
              <w:rPr>
                <w:rFonts w:ascii="Times New Roman"/>
                <w:sz w:val="24"/>
                <w:szCs w:val="28"/>
              </w:rPr>
              <w:t>,</w:t>
            </w:r>
          </w:p>
          <w:p w:rsidR="00F64C06" w:rsidRPr="004B50A2" w:rsidRDefault="00D43CB7" w:rsidP="00D43CB7">
            <w:pPr>
              <w:pStyle w:val="ConsPlusNonforma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Составление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анкет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и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proofErr w:type="spellStart"/>
            <w:r w:rsidRPr="004B50A2">
              <w:rPr>
                <w:rFonts w:hAnsi="Times New Roman"/>
                <w:sz w:val="24"/>
                <w:szCs w:val="28"/>
              </w:rPr>
              <w:t>гайдов</w:t>
            </w:r>
            <w:proofErr w:type="spellEnd"/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для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интервью</w:t>
            </w:r>
            <w:r w:rsidRPr="004B50A2">
              <w:rPr>
                <w:rFonts w:ascii="Times New Roman"/>
                <w:sz w:val="24"/>
                <w:szCs w:val="28"/>
              </w:rPr>
              <w:t xml:space="preserve">, </w:t>
            </w:r>
          </w:p>
          <w:p w:rsidR="00F64C06" w:rsidRPr="004B50A2" w:rsidRDefault="00D43CB7" w:rsidP="00D43CB7">
            <w:pPr>
              <w:pStyle w:val="ConsPlusNonforma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Проведение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опросов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и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интервью</w:t>
            </w:r>
            <w:r w:rsidRPr="004B50A2">
              <w:rPr>
                <w:rFonts w:ascii="Times New Roman"/>
                <w:sz w:val="24"/>
                <w:szCs w:val="28"/>
              </w:rPr>
              <w:t>,</w:t>
            </w:r>
          </w:p>
          <w:p w:rsidR="00F64C06" w:rsidRPr="004B50A2" w:rsidRDefault="00D43CB7" w:rsidP="00D43CB7">
            <w:pPr>
              <w:pStyle w:val="ConsPlusNonforma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asci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Создание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таблиц</w:t>
            </w:r>
            <w:r w:rsidRPr="004B50A2">
              <w:rPr>
                <w:rFonts w:ascii="Times New Roman"/>
                <w:sz w:val="24"/>
                <w:szCs w:val="28"/>
              </w:rPr>
              <w:t xml:space="preserve">, </w:t>
            </w:r>
          </w:p>
          <w:p w:rsidR="00F64C06" w:rsidRDefault="00D43CB7" w:rsidP="00D43CB7">
            <w:pPr>
              <w:pStyle w:val="ConsPlusNonforma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Формирование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алгоритмов</w:t>
            </w:r>
            <w:r w:rsidRPr="004B50A2">
              <w:rPr>
                <w:rFonts w:ascii="Times New Roman"/>
                <w:sz w:val="24"/>
                <w:szCs w:val="28"/>
              </w:rPr>
              <w:t xml:space="preserve">, </w:t>
            </w:r>
            <w:r w:rsidRPr="004B50A2">
              <w:rPr>
                <w:rFonts w:hAnsi="Times New Roman"/>
                <w:sz w:val="24"/>
                <w:szCs w:val="28"/>
              </w:rPr>
              <w:t>организация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8"/>
                <w:szCs w:val="28"/>
              </w:rPr>
              <w:t>Экономика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Pr="004B50A2" w:rsidRDefault="00D43CB7" w:rsidP="00D43CB7">
            <w:pPr>
              <w:pStyle w:val="ConsPlusNonforma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Аналитические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способности</w:t>
            </w:r>
            <w:r w:rsidRPr="004B50A2">
              <w:rPr>
                <w:rFonts w:ascii="Times New Roman"/>
                <w:sz w:val="24"/>
                <w:szCs w:val="28"/>
              </w:rPr>
              <w:t xml:space="preserve">, </w:t>
            </w:r>
          </w:p>
          <w:p w:rsidR="00F64C06" w:rsidRPr="004B50A2" w:rsidRDefault="00D43CB7" w:rsidP="00D43CB7">
            <w:pPr>
              <w:pStyle w:val="ConsPlusNonformat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Коммуникативные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навыки</w:t>
            </w:r>
            <w:r w:rsidRPr="004B50A2">
              <w:rPr>
                <w:rFonts w:ascii="Times New Roman"/>
                <w:sz w:val="24"/>
                <w:szCs w:val="28"/>
              </w:rPr>
              <w:t xml:space="preserve">, </w:t>
            </w:r>
          </w:p>
          <w:p w:rsidR="00F64C06" w:rsidRPr="004B50A2" w:rsidRDefault="00D43CB7" w:rsidP="00D43CB7">
            <w:pPr>
              <w:pStyle w:val="ConsPlusNonforma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hAnsi="Times New Roman"/>
                <w:sz w:val="24"/>
                <w:szCs w:val="28"/>
              </w:rPr>
              <w:t>Творческие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навыки</w:t>
            </w:r>
            <w:r w:rsidRPr="004B50A2">
              <w:rPr>
                <w:rFonts w:ascii="Times New Roman"/>
                <w:sz w:val="24"/>
                <w:szCs w:val="28"/>
              </w:rPr>
              <w:t>,</w:t>
            </w:r>
          </w:p>
          <w:p w:rsidR="00F64C06" w:rsidRPr="004B50A2" w:rsidRDefault="00D43CB7" w:rsidP="00D43CB7">
            <w:pPr>
              <w:pStyle w:val="ConsPlusNonforma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position w:val="-2"/>
                <w:sz w:val="24"/>
                <w:szCs w:val="28"/>
              </w:rPr>
            </w:pPr>
            <w:r w:rsidRPr="004B50A2">
              <w:rPr>
                <w:rFonts w:asci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Умение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работать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в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команде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и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самостоятельно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принимать</w:t>
            </w:r>
            <w:r w:rsidRPr="004B50A2">
              <w:rPr>
                <w:rFonts w:hAns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решения</w:t>
            </w:r>
            <w:r w:rsidRPr="004B50A2">
              <w:rPr>
                <w:rFonts w:ascii="Times New Roman"/>
                <w:sz w:val="24"/>
                <w:szCs w:val="28"/>
              </w:rPr>
              <w:t>,</w:t>
            </w:r>
          </w:p>
          <w:p w:rsidR="00F64C06" w:rsidRDefault="00D43CB7" w:rsidP="00D43CB7">
            <w:pPr>
              <w:pStyle w:val="ConsPlusNonforma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</w:pPr>
            <w:r w:rsidRPr="004B50A2">
              <w:rPr>
                <w:rFonts w:ascii="Times New Roman"/>
                <w:sz w:val="24"/>
                <w:szCs w:val="28"/>
              </w:rPr>
              <w:t xml:space="preserve"> </w:t>
            </w:r>
            <w:r w:rsidRPr="004B50A2">
              <w:rPr>
                <w:rFonts w:hAnsi="Times New Roman"/>
                <w:sz w:val="24"/>
                <w:szCs w:val="28"/>
              </w:rPr>
              <w:t>Увлеченность</w:t>
            </w:r>
          </w:p>
        </w:tc>
      </w:tr>
    </w:tbl>
    <w:p w:rsidR="00F64C06" w:rsidRDefault="00F64C0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F64C06" w:rsidRDefault="00F64C0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C06" w:rsidRDefault="00D43CB7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</w:rPr>
        <w:t>________________   (_________________)</w:t>
      </w:r>
      <w:r>
        <w:rPr>
          <w:rFonts w:ascii="Times New Roman"/>
          <w:sz w:val="28"/>
          <w:szCs w:val="28"/>
          <w:lang w:val="en-US"/>
        </w:rPr>
        <w:t xml:space="preserve">                       ______________</w:t>
      </w:r>
    </w:p>
    <w:p w:rsidR="00F64C06" w:rsidRDefault="00D43CB7" w:rsidP="004B50A2">
      <w:pPr>
        <w:pStyle w:val="ConsPlusNonformat"/>
        <w:rPr>
          <w:b/>
          <w:bCs/>
          <w:sz w:val="28"/>
          <w:szCs w:val="28"/>
        </w:rPr>
      </w:pPr>
      <w:r>
        <w:rPr>
          <w:rFonts w:hAnsi="Times New Roman"/>
          <w:sz w:val="18"/>
          <w:szCs w:val="18"/>
        </w:rPr>
        <w:t>Подпись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инициатора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проекта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 xml:space="preserve">       (</w:t>
      </w:r>
      <w:r>
        <w:rPr>
          <w:rFonts w:hAnsi="Times New Roman"/>
          <w:sz w:val="18"/>
          <w:szCs w:val="18"/>
        </w:rPr>
        <w:t>расшифровка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подписи</w:t>
      </w:r>
      <w:r>
        <w:rPr>
          <w:rFonts w:ascii="Times New Roman"/>
          <w:sz w:val="18"/>
          <w:szCs w:val="18"/>
        </w:rPr>
        <w:t xml:space="preserve">)                                                                  </w:t>
      </w:r>
      <w:r>
        <w:rPr>
          <w:rFonts w:hAnsi="Times New Roman"/>
          <w:sz w:val="18"/>
          <w:szCs w:val="18"/>
        </w:rPr>
        <w:t>дата</w:t>
      </w:r>
    </w:p>
    <w:p w:rsidR="00F64C06" w:rsidRDefault="00F64C06">
      <w:pPr>
        <w:pStyle w:val="ConsPlusNonformat"/>
        <w:jc w:val="center"/>
        <w:sectPr w:rsidR="00F64C06">
          <w:headerReference w:type="default" r:id="rId8"/>
          <w:footerReference w:type="default" r:id="rId9"/>
          <w:pgSz w:w="11900" w:h="16840"/>
          <w:pgMar w:top="709" w:right="850" w:bottom="709" w:left="1701" w:header="708" w:footer="708" w:gutter="0"/>
          <w:cols w:space="720"/>
        </w:sectPr>
      </w:pPr>
    </w:p>
    <w:p w:rsidR="00F64C06" w:rsidRDefault="00F64C0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C06" w:rsidRDefault="00D43CB7" w:rsidP="00D43CB7">
      <w:pPr>
        <w:pStyle w:val="ConsPlusNonformat"/>
        <w:numPr>
          <w:ilvl w:val="0"/>
          <w:numId w:val="1"/>
        </w:numPr>
        <w:tabs>
          <w:tab w:val="clear" w:pos="1080"/>
          <w:tab w:val="num" w:pos="874"/>
        </w:tabs>
        <w:ind w:left="874" w:hanging="5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Компетенции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осваиваемые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</w:p>
    <w:p w:rsidR="00F64C06" w:rsidRDefault="00F64C0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F64C06" w:rsidRDefault="00D43CB7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Образовательная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Экономика</w:t>
      </w:r>
    </w:p>
    <w:p w:rsidR="00F64C06" w:rsidRDefault="00F64C06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8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42"/>
        <w:gridCol w:w="1438"/>
        <w:gridCol w:w="1214"/>
        <w:gridCol w:w="611"/>
        <w:gridCol w:w="633"/>
        <w:gridCol w:w="1842"/>
        <w:gridCol w:w="1391"/>
        <w:gridCol w:w="1219"/>
      </w:tblGrid>
      <w:tr w:rsidR="00F64C06" w:rsidTr="004B50A2">
        <w:trPr>
          <w:trHeight w:val="2466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Роль</w:t>
            </w:r>
            <w:r>
              <w:t xml:space="preserve"> </w:t>
            </w:r>
            <w:r>
              <w:t>участника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проекте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Количество</w:t>
            </w:r>
            <w:r>
              <w:t xml:space="preserve"> </w:t>
            </w:r>
            <w:r>
              <w:t>участников</w:t>
            </w:r>
            <w:r>
              <w:t xml:space="preserve"> </w:t>
            </w:r>
            <w:r>
              <w:t>проекта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Период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Компетенции</w:t>
            </w:r>
            <w:r>
              <w:rPr>
                <w:rFonts w:ascii="Times New Roman"/>
              </w:rPr>
              <w:t xml:space="preserve">, </w:t>
            </w:r>
            <w:r>
              <w:t>которые</w:t>
            </w:r>
            <w:r>
              <w:t xml:space="preserve"> </w:t>
            </w:r>
            <w:r>
              <w:t>предполагается</w:t>
            </w:r>
            <w:r>
              <w:t xml:space="preserve"> </w:t>
            </w:r>
            <w:r>
              <w:t>освоить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t>ОП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Форма</w:t>
            </w:r>
            <w:r>
              <w:t xml:space="preserve"> </w:t>
            </w:r>
            <w:r>
              <w:t>представления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проекта</w:t>
            </w:r>
            <w:r>
              <w:rPr>
                <w:rFonts w:ascii="Times New Roman"/>
              </w:rPr>
              <w:t xml:space="preserve">, </w:t>
            </w:r>
            <w:r>
              <w:t>которые</w:t>
            </w:r>
            <w:r>
              <w:t xml:space="preserve"> </w:t>
            </w:r>
            <w:r>
              <w:t>подлежат</w:t>
            </w:r>
            <w:r>
              <w:t xml:space="preserve"> </w:t>
            </w:r>
            <w:r>
              <w:t>оцениванию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64C06" w:rsidRDefault="00D43CB7">
            <w:pPr>
              <w:ind w:left="113" w:right="113"/>
              <w:jc w:val="center"/>
            </w:pPr>
            <w:r>
              <w:t>Рекомендуемый</w:t>
            </w:r>
            <w:r>
              <w:t xml:space="preserve"> </w:t>
            </w:r>
            <w:r>
              <w:t>руководитель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>
              <w:t>ОП</w:t>
            </w:r>
          </w:p>
        </w:tc>
      </w:tr>
      <w:tr w:rsidR="00F64C06" w:rsidTr="004B50A2">
        <w:trPr>
          <w:trHeight w:val="12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06" w:rsidRDefault="00F64C06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06" w:rsidRDefault="00F64C06"/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06" w:rsidRDefault="00F64C06"/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06" w:rsidRDefault="00F64C06"/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Е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4"/>
                <w:szCs w:val="24"/>
              </w:rPr>
              <w:t>Кол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06" w:rsidRDefault="00F64C06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06" w:rsidRDefault="00F64C06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C06" w:rsidRDefault="00F64C06"/>
        </w:tc>
      </w:tr>
      <w:tr w:rsidR="00F64C06" w:rsidTr="004B50A2">
        <w:trPr>
          <w:trHeight w:val="308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hAnsi="Times New Roman"/>
                <w:sz w:val="28"/>
                <w:szCs w:val="28"/>
              </w:rPr>
              <w:t>Исполнитель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F64C0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F64C06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ascii="Times New Roman"/>
                <w:sz w:val="28"/>
                <w:szCs w:val="28"/>
              </w:rPr>
              <w:t xml:space="preserve">3-4 </w:t>
            </w:r>
            <w:r>
              <w:rPr>
                <w:rFonts w:hAnsi="Times New Roman"/>
                <w:sz w:val="28"/>
                <w:szCs w:val="28"/>
              </w:rPr>
              <w:t>модули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2015/16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уч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pStyle w:val="ConsPlusNonformat"/>
              <w:jc w:val="center"/>
            </w:pPr>
            <w:r>
              <w:rPr>
                <w:rFonts w:ascii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СК</w:t>
            </w:r>
            <w:r>
              <w:rPr>
                <w:rFonts w:ascii="Arial"/>
                <w:sz w:val="20"/>
                <w:szCs w:val="20"/>
              </w:rPr>
              <w:t>-</w:t>
            </w:r>
            <w:r>
              <w:rPr>
                <w:rFonts w:hAnsi="Arial"/>
                <w:sz w:val="20"/>
                <w:szCs w:val="20"/>
              </w:rPr>
              <w:t>Б</w:t>
            </w:r>
            <w:r>
              <w:rPr>
                <w:rFonts w:ascii="Arial"/>
                <w:sz w:val="20"/>
                <w:szCs w:val="20"/>
              </w:rPr>
              <w:t>1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СК</w:t>
            </w:r>
            <w:r>
              <w:rPr>
                <w:rFonts w:ascii="Arial"/>
                <w:sz w:val="20"/>
                <w:szCs w:val="20"/>
              </w:rPr>
              <w:t>-</w:t>
            </w:r>
            <w:r>
              <w:rPr>
                <w:rFonts w:hAnsi="Arial"/>
                <w:sz w:val="20"/>
                <w:szCs w:val="20"/>
              </w:rPr>
              <w:t>Б</w:t>
            </w:r>
            <w:r>
              <w:rPr>
                <w:rFonts w:ascii="Arial"/>
                <w:sz w:val="20"/>
                <w:szCs w:val="20"/>
              </w:rPr>
              <w:t>4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СК</w:t>
            </w:r>
            <w:r>
              <w:rPr>
                <w:rFonts w:ascii="Arial"/>
                <w:sz w:val="20"/>
                <w:szCs w:val="20"/>
              </w:rPr>
              <w:t>-</w:t>
            </w:r>
            <w:r>
              <w:rPr>
                <w:rFonts w:hAnsi="Arial"/>
                <w:sz w:val="20"/>
                <w:szCs w:val="20"/>
              </w:rPr>
              <w:t>Б</w:t>
            </w:r>
            <w:r>
              <w:rPr>
                <w:rFonts w:ascii="Arial"/>
                <w:sz w:val="20"/>
                <w:szCs w:val="20"/>
              </w:rPr>
              <w:t>5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СК</w:t>
            </w:r>
            <w:r>
              <w:rPr>
                <w:rFonts w:ascii="Arial"/>
                <w:sz w:val="20"/>
                <w:szCs w:val="20"/>
              </w:rPr>
              <w:t>-</w:t>
            </w:r>
            <w:r>
              <w:rPr>
                <w:rFonts w:hAnsi="Arial"/>
                <w:sz w:val="20"/>
                <w:szCs w:val="20"/>
              </w:rPr>
              <w:t>Б</w:t>
            </w:r>
            <w:r>
              <w:rPr>
                <w:rFonts w:ascii="Arial"/>
                <w:sz w:val="20"/>
                <w:szCs w:val="20"/>
              </w:rPr>
              <w:t>8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СК</w:t>
            </w:r>
            <w:r>
              <w:rPr>
                <w:rFonts w:ascii="Arial"/>
                <w:sz w:val="20"/>
                <w:szCs w:val="20"/>
              </w:rPr>
              <w:t>-</w:t>
            </w:r>
            <w:r>
              <w:rPr>
                <w:rFonts w:hAnsi="Arial"/>
                <w:sz w:val="20"/>
                <w:szCs w:val="20"/>
              </w:rPr>
              <w:t>Б</w:t>
            </w:r>
            <w:r>
              <w:rPr>
                <w:rFonts w:ascii="Arial"/>
                <w:sz w:val="20"/>
                <w:szCs w:val="20"/>
              </w:rPr>
              <w:t>9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ИК</w:t>
            </w:r>
            <w:r>
              <w:rPr>
                <w:rFonts w:ascii="Arial"/>
                <w:sz w:val="20"/>
                <w:szCs w:val="20"/>
              </w:rPr>
              <w:t>-4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ИК</w:t>
            </w:r>
            <w:r>
              <w:rPr>
                <w:rFonts w:ascii="Arial"/>
                <w:sz w:val="20"/>
                <w:szCs w:val="20"/>
              </w:rPr>
              <w:t>-5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ИК</w:t>
            </w:r>
            <w:r>
              <w:rPr>
                <w:rFonts w:ascii="Arial"/>
                <w:sz w:val="20"/>
                <w:szCs w:val="20"/>
              </w:rPr>
              <w:t>-4.1_4.2_4.3_4.4_4.6</w:t>
            </w:r>
            <w:r>
              <w:rPr>
                <w:rFonts w:hAnsi="Arial"/>
                <w:sz w:val="20"/>
                <w:szCs w:val="20"/>
              </w:rPr>
              <w:t>ОУ</w:t>
            </w:r>
            <w:proofErr w:type="gramStart"/>
            <w:r>
              <w:rPr>
                <w:rFonts w:hAnsi="Arial"/>
                <w:sz w:val="20"/>
                <w:szCs w:val="20"/>
              </w:rPr>
              <w:t>Д</w:t>
            </w:r>
            <w:r>
              <w:rPr>
                <w:rFonts w:ascii="Arial"/>
                <w:sz w:val="20"/>
                <w:szCs w:val="20"/>
              </w:rPr>
              <w:t>(</w:t>
            </w:r>
            <w:proofErr w:type="gramEnd"/>
            <w:r>
              <w:rPr>
                <w:rFonts w:hAnsi="Arial"/>
                <w:sz w:val="20"/>
                <w:szCs w:val="20"/>
              </w:rPr>
              <w:t>Э</w:t>
            </w:r>
            <w:r>
              <w:rPr>
                <w:rFonts w:ascii="Arial"/>
                <w:sz w:val="20"/>
                <w:szCs w:val="20"/>
              </w:rPr>
              <w:t>)</w:t>
            </w:r>
          </w:p>
          <w:p w:rsidR="00F64C06" w:rsidRDefault="00D43C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ИК</w:t>
            </w:r>
            <w:r>
              <w:rPr>
                <w:rFonts w:ascii="Arial"/>
                <w:sz w:val="20"/>
                <w:szCs w:val="20"/>
              </w:rPr>
              <w:t>-</w:t>
            </w:r>
            <w:r>
              <w:rPr>
                <w:rFonts w:hAnsi="Arial"/>
                <w:sz w:val="20"/>
                <w:szCs w:val="20"/>
              </w:rPr>
              <w:t>Б</w:t>
            </w:r>
            <w:r>
              <w:rPr>
                <w:rFonts w:ascii="Arial"/>
                <w:sz w:val="20"/>
                <w:szCs w:val="20"/>
              </w:rPr>
              <w:t>1.1_</w:t>
            </w:r>
            <w:r>
              <w:rPr>
                <w:rFonts w:hAnsi="Arial"/>
                <w:sz w:val="20"/>
                <w:szCs w:val="20"/>
              </w:rPr>
              <w:t>Б</w:t>
            </w:r>
            <w:proofErr w:type="gramStart"/>
            <w:r>
              <w:rPr>
                <w:rFonts w:ascii="Arial"/>
                <w:sz w:val="20"/>
                <w:szCs w:val="20"/>
              </w:rPr>
              <w:t>4</w:t>
            </w:r>
            <w:proofErr w:type="gramEnd"/>
            <w:r>
              <w:rPr>
                <w:rFonts w:ascii="Arial"/>
                <w:sz w:val="20"/>
                <w:szCs w:val="20"/>
              </w:rPr>
              <w:t>.1</w:t>
            </w:r>
            <w:r>
              <w:rPr>
                <w:rFonts w:hAnsi="Arial"/>
                <w:sz w:val="20"/>
                <w:szCs w:val="20"/>
              </w:rPr>
              <w:t>ПД</w:t>
            </w:r>
            <w:r>
              <w:rPr>
                <w:rFonts w:ascii="Arial"/>
                <w:sz w:val="20"/>
                <w:szCs w:val="20"/>
              </w:rPr>
              <w:t>1(</w:t>
            </w:r>
            <w:r>
              <w:rPr>
                <w:rFonts w:hAnsi="Arial"/>
                <w:sz w:val="20"/>
                <w:szCs w:val="20"/>
              </w:rPr>
              <w:t>Э</w:t>
            </w:r>
            <w:r>
              <w:rPr>
                <w:rFonts w:ascii="Arial"/>
                <w:sz w:val="20"/>
                <w:szCs w:val="20"/>
              </w:rPr>
              <w:t>)</w:t>
            </w:r>
          </w:p>
          <w:p w:rsidR="00F64C06" w:rsidRDefault="00D43CB7">
            <w:pPr>
              <w:jc w:val="center"/>
            </w:pPr>
            <w:r>
              <w:rPr>
                <w:rFonts w:hAnsi="Arial"/>
                <w:sz w:val="20"/>
                <w:szCs w:val="20"/>
              </w:rPr>
              <w:t>ИК</w:t>
            </w:r>
            <w:r>
              <w:rPr>
                <w:rFonts w:ascii="Arial"/>
                <w:sz w:val="20"/>
                <w:szCs w:val="20"/>
              </w:rPr>
              <w:t>-</w:t>
            </w:r>
            <w:r>
              <w:rPr>
                <w:rFonts w:hAnsi="Arial"/>
                <w:sz w:val="20"/>
                <w:szCs w:val="20"/>
              </w:rPr>
              <w:t>Б</w:t>
            </w:r>
            <w:r>
              <w:rPr>
                <w:rFonts w:ascii="Arial"/>
                <w:sz w:val="20"/>
                <w:szCs w:val="20"/>
              </w:rPr>
              <w:t>1.1_4.1_4.3</w:t>
            </w:r>
            <w:r>
              <w:rPr>
                <w:rFonts w:hAnsi="Arial"/>
                <w:sz w:val="20"/>
                <w:szCs w:val="20"/>
              </w:rPr>
              <w:t>АД</w:t>
            </w:r>
            <w:r>
              <w:rPr>
                <w:rFonts w:ascii="Arial"/>
                <w:sz w:val="20"/>
                <w:szCs w:val="20"/>
              </w:rPr>
              <w:t>_</w:t>
            </w:r>
            <w:r>
              <w:rPr>
                <w:rFonts w:hAnsi="Arial"/>
                <w:sz w:val="20"/>
                <w:szCs w:val="20"/>
              </w:rPr>
              <w:t>НИ</w:t>
            </w:r>
            <w:proofErr w:type="gramStart"/>
            <w:r>
              <w:rPr>
                <w:rFonts w:hAnsi="Arial"/>
                <w:sz w:val="20"/>
                <w:szCs w:val="20"/>
              </w:rPr>
              <w:t>Д</w:t>
            </w:r>
            <w:r>
              <w:rPr>
                <w:rFonts w:ascii="Arial"/>
                <w:sz w:val="20"/>
                <w:szCs w:val="20"/>
              </w:rPr>
              <w:t>(</w:t>
            </w:r>
            <w:proofErr w:type="gramEnd"/>
            <w:r>
              <w:rPr>
                <w:rFonts w:hAnsi="Arial"/>
                <w:sz w:val="20"/>
                <w:szCs w:val="20"/>
              </w:rPr>
              <w:t>Э</w:t>
            </w:r>
            <w:r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Default="00F64C06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C06" w:rsidRPr="004B50A2" w:rsidRDefault="004B50A2" w:rsidP="004B50A2">
            <w:pPr>
              <w:pStyle w:val="ConsPlusNonformat"/>
              <w:jc w:val="center"/>
              <w:rPr>
                <w:b/>
                <w:sz w:val="24"/>
                <w:lang w:val="en-US"/>
              </w:rPr>
            </w:pPr>
            <w:r w:rsidRPr="004B50A2">
              <w:rPr>
                <w:rFonts w:hAnsi="Times New Roman"/>
                <w:sz w:val="28"/>
                <w:szCs w:val="28"/>
              </w:rPr>
              <w:t>Т</w:t>
            </w:r>
            <w:r w:rsidRPr="004B50A2">
              <w:rPr>
                <w:rFonts w:hAnsi="Times New Roman"/>
                <w:sz w:val="28"/>
                <w:szCs w:val="28"/>
              </w:rPr>
              <w:t xml:space="preserve">. </w:t>
            </w:r>
            <w:r w:rsidRPr="004B50A2">
              <w:rPr>
                <w:rFonts w:hAnsi="Times New Roman"/>
                <w:sz w:val="28"/>
                <w:szCs w:val="28"/>
              </w:rPr>
              <w:t>Н</w:t>
            </w:r>
            <w:r w:rsidRPr="004B50A2">
              <w:rPr>
                <w:rFonts w:hAnsi="Times New Roman"/>
                <w:sz w:val="28"/>
                <w:szCs w:val="28"/>
              </w:rPr>
              <w:t xml:space="preserve">. </w:t>
            </w:r>
            <w:r w:rsidRPr="004B50A2">
              <w:rPr>
                <w:rFonts w:hAnsi="Times New Roman"/>
                <w:sz w:val="28"/>
                <w:szCs w:val="28"/>
              </w:rPr>
              <w:t>Адаменко</w:t>
            </w:r>
            <w:r w:rsidRPr="004B50A2">
              <w:rPr>
                <w:b/>
                <w:sz w:val="24"/>
                <w:lang w:val="en-US"/>
              </w:rPr>
              <w:t xml:space="preserve"> </w:t>
            </w:r>
          </w:p>
        </w:tc>
      </w:tr>
    </w:tbl>
    <w:p w:rsidR="00F64C06" w:rsidRDefault="00F64C06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C06" w:rsidRDefault="00F64C06">
      <w:pPr>
        <w:rPr>
          <w:sz w:val="28"/>
          <w:szCs w:val="28"/>
        </w:rPr>
      </w:pPr>
    </w:p>
    <w:p w:rsidR="00F64C06" w:rsidRDefault="00F64C06">
      <w:pPr>
        <w:pStyle w:val="a6"/>
        <w:ind w:left="851"/>
        <w:jc w:val="center"/>
        <w:rPr>
          <w:sz w:val="28"/>
          <w:szCs w:val="28"/>
        </w:rPr>
      </w:pPr>
    </w:p>
    <w:p w:rsidR="00F64C06" w:rsidRDefault="00D43CB7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 xml:space="preserve">  </w:t>
      </w:r>
      <w:r>
        <w:rPr>
          <w:rFonts w:ascii="Times New Roman"/>
          <w:sz w:val="28"/>
          <w:szCs w:val="28"/>
        </w:rPr>
        <w:t>__________________</w:t>
      </w:r>
      <w:r>
        <w:rPr>
          <w:rFonts w:ascii="Times New Roman"/>
          <w:sz w:val="28"/>
          <w:szCs w:val="28"/>
          <w:lang w:val="en-US"/>
        </w:rPr>
        <w:t>_______</w:t>
      </w:r>
      <w:r>
        <w:rPr>
          <w:rFonts w:ascii="Times New Roman"/>
          <w:sz w:val="28"/>
          <w:szCs w:val="28"/>
        </w:rPr>
        <w:t xml:space="preserve">          (_________________)</w:t>
      </w:r>
      <w:r>
        <w:rPr>
          <w:rFonts w:ascii="Times New Roman"/>
          <w:sz w:val="28"/>
          <w:szCs w:val="28"/>
          <w:lang w:val="en-US"/>
        </w:rPr>
        <w:t xml:space="preserve">                  </w:t>
      </w:r>
      <w:r>
        <w:rPr>
          <w:rFonts w:ascii="Times New Roman"/>
          <w:sz w:val="28"/>
          <w:szCs w:val="28"/>
        </w:rPr>
        <w:t>________</w:t>
      </w:r>
    </w:p>
    <w:p w:rsidR="00F64C06" w:rsidRDefault="00D43CB7">
      <w:pPr>
        <w:pStyle w:val="ConsPlusNonformat"/>
        <w:jc w:val="right"/>
      </w:pPr>
      <w:r>
        <w:rPr>
          <w:rFonts w:hAnsi="Times New Roman"/>
          <w:sz w:val="18"/>
          <w:szCs w:val="18"/>
        </w:rPr>
        <w:t>Подпись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академического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руководителя</w:t>
      </w:r>
      <w:r>
        <w:rPr>
          <w:rFonts w:hAnsi="Times New Roman"/>
          <w:sz w:val="18"/>
          <w:szCs w:val="18"/>
        </w:rPr>
        <w:t xml:space="preserve">  </w:t>
      </w:r>
      <w:r>
        <w:rPr>
          <w:rFonts w:ascii="Times New Roman"/>
          <w:sz w:val="18"/>
          <w:szCs w:val="18"/>
        </w:rPr>
        <w:t xml:space="preserve">                           (</w:t>
      </w:r>
      <w:r>
        <w:rPr>
          <w:rFonts w:hAnsi="Times New Roman"/>
          <w:sz w:val="18"/>
          <w:szCs w:val="18"/>
        </w:rPr>
        <w:t>расшифровка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подписи</w:t>
      </w:r>
      <w:r>
        <w:rPr>
          <w:rFonts w:ascii="Times New Roman"/>
          <w:sz w:val="18"/>
          <w:szCs w:val="18"/>
        </w:rPr>
        <w:t xml:space="preserve">)                                                     </w:t>
      </w:r>
      <w:r>
        <w:rPr>
          <w:rFonts w:hAnsi="Times New Roman"/>
          <w:sz w:val="18"/>
          <w:szCs w:val="18"/>
        </w:rPr>
        <w:t>дата</w:t>
      </w:r>
    </w:p>
    <w:sectPr w:rsidR="00F64C06">
      <w:pgSz w:w="11900" w:h="16840"/>
      <w:pgMar w:top="1701" w:right="709" w:bottom="85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12" w:rsidRDefault="00616612">
      <w:r>
        <w:separator/>
      </w:r>
    </w:p>
  </w:endnote>
  <w:endnote w:type="continuationSeparator" w:id="0">
    <w:p w:rsidR="00616612" w:rsidRDefault="006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06" w:rsidRDefault="00F64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12" w:rsidRDefault="00616612">
      <w:r>
        <w:separator/>
      </w:r>
    </w:p>
  </w:footnote>
  <w:footnote w:type="continuationSeparator" w:id="0">
    <w:p w:rsidR="00616612" w:rsidRDefault="0061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06" w:rsidRDefault="00F64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85C"/>
    <w:multiLevelType w:val="multilevel"/>
    <w:tmpl w:val="283034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">
    <w:nsid w:val="07626F20"/>
    <w:multiLevelType w:val="multilevel"/>
    <w:tmpl w:val="B81A47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nsid w:val="079A555B"/>
    <w:multiLevelType w:val="multilevel"/>
    <w:tmpl w:val="879292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">
    <w:nsid w:val="07A624F4"/>
    <w:multiLevelType w:val="multilevel"/>
    <w:tmpl w:val="A72CC586"/>
    <w:lvl w:ilvl="0">
      <w:start w:val="3"/>
      <w:numFmt w:val="decimal"/>
      <w:lvlText w:val="%1."/>
      <w:lvlJc w:val="left"/>
      <w:pPr>
        <w:tabs>
          <w:tab w:val="num" w:pos="331"/>
        </w:tabs>
        <w:ind w:left="331" w:hanging="33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4">
    <w:nsid w:val="0B3D59C3"/>
    <w:multiLevelType w:val="multilevel"/>
    <w:tmpl w:val="A0346652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5">
    <w:nsid w:val="0DBC1F7F"/>
    <w:multiLevelType w:val="multilevel"/>
    <w:tmpl w:val="FB32677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6">
    <w:nsid w:val="0F210A78"/>
    <w:multiLevelType w:val="multilevel"/>
    <w:tmpl w:val="7BCE2B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7">
    <w:nsid w:val="106F2F59"/>
    <w:multiLevelType w:val="multilevel"/>
    <w:tmpl w:val="6E308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8">
    <w:nsid w:val="11702F3E"/>
    <w:multiLevelType w:val="multilevel"/>
    <w:tmpl w:val="2ACE751E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9">
    <w:nsid w:val="152D0BEF"/>
    <w:multiLevelType w:val="multilevel"/>
    <w:tmpl w:val="1808513E"/>
    <w:lvl w:ilvl="0">
      <w:start w:val="4"/>
      <w:numFmt w:val="decimal"/>
      <w:lvlText w:val="%1."/>
      <w:lvlJc w:val="left"/>
      <w:pPr>
        <w:tabs>
          <w:tab w:val="num" w:pos="331"/>
        </w:tabs>
        <w:ind w:left="331" w:hanging="33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0">
    <w:nsid w:val="18551BF5"/>
    <w:multiLevelType w:val="multilevel"/>
    <w:tmpl w:val="6A6AF9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1">
    <w:nsid w:val="1C3D1782"/>
    <w:multiLevelType w:val="multilevel"/>
    <w:tmpl w:val="3676DE22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2">
    <w:nsid w:val="1F7927B4"/>
    <w:multiLevelType w:val="multilevel"/>
    <w:tmpl w:val="979477DA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3">
    <w:nsid w:val="22C463E0"/>
    <w:multiLevelType w:val="multilevel"/>
    <w:tmpl w:val="C180D5D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4">
    <w:nsid w:val="252D68AC"/>
    <w:multiLevelType w:val="multilevel"/>
    <w:tmpl w:val="AFE6920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5">
    <w:nsid w:val="26471C5E"/>
    <w:multiLevelType w:val="multilevel"/>
    <w:tmpl w:val="CDE69F00"/>
    <w:styleLink w:val="41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6">
    <w:nsid w:val="28807400"/>
    <w:multiLevelType w:val="multilevel"/>
    <w:tmpl w:val="D8C6E1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7">
    <w:nsid w:val="2A122F14"/>
    <w:multiLevelType w:val="multilevel"/>
    <w:tmpl w:val="9A62457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8">
    <w:nsid w:val="31927736"/>
    <w:multiLevelType w:val="multilevel"/>
    <w:tmpl w:val="270A2A3C"/>
    <w:lvl w:ilvl="0">
      <w:start w:val="11"/>
      <w:numFmt w:val="decimal"/>
      <w:lvlText w:val="%1."/>
      <w:lvlJc w:val="left"/>
      <w:pPr>
        <w:tabs>
          <w:tab w:val="num" w:pos="497"/>
        </w:tabs>
        <w:ind w:left="497" w:hanging="4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9">
    <w:nsid w:val="33E921E1"/>
    <w:multiLevelType w:val="multilevel"/>
    <w:tmpl w:val="EDC8D062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20">
    <w:nsid w:val="39390282"/>
    <w:multiLevelType w:val="multilevel"/>
    <w:tmpl w:val="C084044A"/>
    <w:lvl w:ilvl="0">
      <w:start w:val="9"/>
      <w:numFmt w:val="decimal"/>
      <w:lvlText w:val="%1."/>
      <w:lvlJc w:val="left"/>
      <w:pPr>
        <w:tabs>
          <w:tab w:val="num" w:pos="497"/>
        </w:tabs>
        <w:ind w:left="497" w:hanging="4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21">
    <w:nsid w:val="3A5B6394"/>
    <w:multiLevelType w:val="multilevel"/>
    <w:tmpl w:val="BC685BC6"/>
    <w:styleLink w:val="31"/>
    <w:lvl w:ilvl="0">
      <w:start w:val="7"/>
      <w:numFmt w:val="decimal"/>
      <w:lvlText w:val="%1."/>
      <w:lvlJc w:val="left"/>
      <w:pPr>
        <w:tabs>
          <w:tab w:val="num" w:pos="331"/>
        </w:tabs>
        <w:ind w:left="331" w:hanging="33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22">
    <w:nsid w:val="3B445704"/>
    <w:multiLevelType w:val="multilevel"/>
    <w:tmpl w:val="E95AE6D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23">
    <w:nsid w:val="3FEB6B7D"/>
    <w:multiLevelType w:val="multilevel"/>
    <w:tmpl w:val="E2FEDF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4">
    <w:nsid w:val="41EA64FF"/>
    <w:multiLevelType w:val="multilevel"/>
    <w:tmpl w:val="A84015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5">
    <w:nsid w:val="461B3910"/>
    <w:multiLevelType w:val="multilevel"/>
    <w:tmpl w:val="CD7CB84C"/>
    <w:lvl w:ilvl="0">
      <w:start w:val="5"/>
      <w:numFmt w:val="decimal"/>
      <w:lvlText w:val="%1."/>
      <w:lvlJc w:val="left"/>
      <w:pPr>
        <w:tabs>
          <w:tab w:val="num" w:pos="331"/>
        </w:tabs>
        <w:ind w:left="331" w:hanging="33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26">
    <w:nsid w:val="4CDA0E39"/>
    <w:multiLevelType w:val="multilevel"/>
    <w:tmpl w:val="A5ECF332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27">
    <w:nsid w:val="50550025"/>
    <w:multiLevelType w:val="multilevel"/>
    <w:tmpl w:val="76F4DC42"/>
    <w:styleLink w:val="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8">
    <w:nsid w:val="53620C18"/>
    <w:multiLevelType w:val="multilevel"/>
    <w:tmpl w:val="42A87E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9">
    <w:nsid w:val="53D37F58"/>
    <w:multiLevelType w:val="multilevel"/>
    <w:tmpl w:val="37BCB1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0">
    <w:nsid w:val="57440A73"/>
    <w:multiLevelType w:val="multilevel"/>
    <w:tmpl w:val="F8CE7E02"/>
    <w:styleLink w:val="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1">
    <w:nsid w:val="5F563B6C"/>
    <w:multiLevelType w:val="multilevel"/>
    <w:tmpl w:val="E1E6D9AA"/>
    <w:styleLink w:val="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32">
    <w:nsid w:val="5F632524"/>
    <w:multiLevelType w:val="multilevel"/>
    <w:tmpl w:val="19E0EF3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33">
    <w:nsid w:val="63CD7522"/>
    <w:multiLevelType w:val="multilevel"/>
    <w:tmpl w:val="D144BBD4"/>
    <w:styleLink w:val="51"/>
    <w:lvl w:ilvl="0">
      <w:start w:val="12"/>
      <w:numFmt w:val="decimal"/>
      <w:lvlText w:val="%1."/>
      <w:lvlJc w:val="left"/>
      <w:pPr>
        <w:tabs>
          <w:tab w:val="num" w:pos="497"/>
        </w:tabs>
        <w:ind w:left="497" w:hanging="4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34">
    <w:nsid w:val="6AD70160"/>
    <w:multiLevelType w:val="multilevel"/>
    <w:tmpl w:val="EBE416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5">
    <w:nsid w:val="71E9494A"/>
    <w:multiLevelType w:val="multilevel"/>
    <w:tmpl w:val="C4706E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6">
    <w:nsid w:val="74D01826"/>
    <w:multiLevelType w:val="multilevel"/>
    <w:tmpl w:val="19D2D2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7">
    <w:nsid w:val="76084F56"/>
    <w:multiLevelType w:val="multilevel"/>
    <w:tmpl w:val="BBE0FAC4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8">
    <w:nsid w:val="7CEE1877"/>
    <w:multiLevelType w:val="multilevel"/>
    <w:tmpl w:val="A0741ED0"/>
    <w:styleLink w:val="21"/>
    <w:lvl w:ilvl="0">
      <w:start w:val="2"/>
      <w:numFmt w:val="decimal"/>
      <w:lvlText w:val="%1."/>
      <w:lvlJc w:val="left"/>
      <w:pPr>
        <w:tabs>
          <w:tab w:val="num" w:pos="398"/>
        </w:tabs>
        <w:ind w:left="398" w:hanging="39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39">
    <w:nsid w:val="7EC110FE"/>
    <w:multiLevelType w:val="multilevel"/>
    <w:tmpl w:val="0512C1C4"/>
    <w:styleLink w:val="List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num w:numId="1">
    <w:abstractNumId w:val="37"/>
  </w:num>
  <w:num w:numId="2">
    <w:abstractNumId w:val="39"/>
  </w:num>
  <w:num w:numId="3">
    <w:abstractNumId w:val="38"/>
  </w:num>
  <w:num w:numId="4">
    <w:abstractNumId w:val="3"/>
  </w:num>
  <w:num w:numId="5">
    <w:abstractNumId w:val="9"/>
  </w:num>
  <w:num w:numId="6">
    <w:abstractNumId w:val="0"/>
  </w:num>
  <w:num w:numId="7">
    <w:abstractNumId w:val="23"/>
  </w:num>
  <w:num w:numId="8">
    <w:abstractNumId w:val="34"/>
  </w:num>
  <w:num w:numId="9">
    <w:abstractNumId w:val="24"/>
  </w:num>
  <w:num w:numId="10">
    <w:abstractNumId w:val="7"/>
  </w:num>
  <w:num w:numId="11">
    <w:abstractNumId w:val="35"/>
  </w:num>
  <w:num w:numId="12">
    <w:abstractNumId w:val="28"/>
  </w:num>
  <w:num w:numId="13">
    <w:abstractNumId w:val="6"/>
  </w:num>
  <w:num w:numId="14">
    <w:abstractNumId w:val="36"/>
  </w:num>
  <w:num w:numId="15">
    <w:abstractNumId w:val="2"/>
  </w:num>
  <w:num w:numId="16">
    <w:abstractNumId w:val="10"/>
  </w:num>
  <w:num w:numId="17">
    <w:abstractNumId w:val="29"/>
  </w:num>
  <w:num w:numId="18">
    <w:abstractNumId w:val="30"/>
  </w:num>
  <w:num w:numId="19">
    <w:abstractNumId w:val="25"/>
  </w:num>
  <w:num w:numId="20">
    <w:abstractNumId w:val="12"/>
  </w:num>
  <w:num w:numId="21">
    <w:abstractNumId w:val="1"/>
  </w:num>
  <w:num w:numId="22">
    <w:abstractNumId w:val="16"/>
  </w:num>
  <w:num w:numId="23">
    <w:abstractNumId w:val="27"/>
  </w:num>
  <w:num w:numId="24">
    <w:abstractNumId w:val="21"/>
  </w:num>
  <w:num w:numId="25">
    <w:abstractNumId w:val="15"/>
  </w:num>
  <w:num w:numId="26">
    <w:abstractNumId w:val="20"/>
  </w:num>
  <w:num w:numId="27">
    <w:abstractNumId w:val="8"/>
  </w:num>
  <w:num w:numId="28">
    <w:abstractNumId w:val="18"/>
  </w:num>
  <w:num w:numId="29">
    <w:abstractNumId w:val="33"/>
  </w:num>
  <w:num w:numId="30">
    <w:abstractNumId w:val="5"/>
  </w:num>
  <w:num w:numId="31">
    <w:abstractNumId w:val="26"/>
  </w:num>
  <w:num w:numId="32">
    <w:abstractNumId w:val="13"/>
  </w:num>
  <w:num w:numId="33">
    <w:abstractNumId w:val="14"/>
  </w:num>
  <w:num w:numId="34">
    <w:abstractNumId w:val="4"/>
  </w:num>
  <w:num w:numId="35">
    <w:abstractNumId w:val="32"/>
  </w:num>
  <w:num w:numId="36">
    <w:abstractNumId w:val="22"/>
  </w:num>
  <w:num w:numId="37">
    <w:abstractNumId w:val="11"/>
  </w:num>
  <w:num w:numId="38">
    <w:abstractNumId w:val="17"/>
  </w:num>
  <w:num w:numId="39">
    <w:abstractNumId w:val="19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4C06"/>
    <w:rsid w:val="00085DAE"/>
    <w:rsid w:val="004B50A2"/>
    <w:rsid w:val="00616612"/>
    <w:rsid w:val="00D43CB7"/>
    <w:rsid w:val="00F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Arial Unicode MS" w:hAnsi="Courier New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0"/>
    <w:pPr>
      <w:numPr>
        <w:numId w:val="3"/>
      </w:numPr>
    </w:pPr>
  </w:style>
  <w:style w:type="numbering" w:customStyle="1" w:styleId="20">
    <w:name w:val="Импортированный стиль 2.0"/>
  </w:style>
  <w:style w:type="paragraph" w:styleId="a6">
    <w:name w:val="List Paragraph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31">
    <w:name w:val="Список 31"/>
    <w:basedOn w:val="20"/>
    <w:pPr>
      <w:numPr>
        <w:numId w:val="24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1">
    <w:name w:val="Список 41"/>
    <w:basedOn w:val="20"/>
    <w:pPr>
      <w:numPr>
        <w:numId w:val="25"/>
      </w:numPr>
    </w:pPr>
  </w:style>
  <w:style w:type="numbering" w:customStyle="1" w:styleId="4">
    <w:name w:val="Импортированный стиль 4"/>
    <w:pPr>
      <w:numPr>
        <w:numId w:val="23"/>
      </w:numPr>
    </w:pPr>
  </w:style>
  <w:style w:type="numbering" w:customStyle="1" w:styleId="51">
    <w:name w:val="Список 51"/>
    <w:basedOn w:val="20"/>
    <w:pPr>
      <w:numPr>
        <w:numId w:val="29"/>
      </w:numPr>
    </w:pPr>
  </w:style>
  <w:style w:type="numbering" w:customStyle="1" w:styleId="List6">
    <w:name w:val="List 6"/>
    <w:basedOn w:val="20"/>
    <w:pPr>
      <w:numPr>
        <w:numId w:val="27"/>
      </w:numPr>
    </w:pPr>
  </w:style>
  <w:style w:type="numbering" w:customStyle="1" w:styleId="a">
    <w:name w:val="Пункт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Arial Unicode MS" w:hAnsi="Courier New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0"/>
    <w:pPr>
      <w:numPr>
        <w:numId w:val="3"/>
      </w:numPr>
    </w:pPr>
  </w:style>
  <w:style w:type="numbering" w:customStyle="1" w:styleId="20">
    <w:name w:val="Импортированный стиль 2.0"/>
  </w:style>
  <w:style w:type="paragraph" w:styleId="a6">
    <w:name w:val="List Paragraph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31">
    <w:name w:val="Список 31"/>
    <w:basedOn w:val="20"/>
    <w:pPr>
      <w:numPr>
        <w:numId w:val="24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1">
    <w:name w:val="Список 41"/>
    <w:basedOn w:val="20"/>
    <w:pPr>
      <w:numPr>
        <w:numId w:val="25"/>
      </w:numPr>
    </w:pPr>
  </w:style>
  <w:style w:type="numbering" w:customStyle="1" w:styleId="4">
    <w:name w:val="Импортированный стиль 4"/>
    <w:pPr>
      <w:numPr>
        <w:numId w:val="23"/>
      </w:numPr>
    </w:pPr>
  </w:style>
  <w:style w:type="numbering" w:customStyle="1" w:styleId="51">
    <w:name w:val="Список 51"/>
    <w:basedOn w:val="20"/>
    <w:pPr>
      <w:numPr>
        <w:numId w:val="29"/>
      </w:numPr>
    </w:pPr>
  </w:style>
  <w:style w:type="numbering" w:customStyle="1" w:styleId="List6">
    <w:name w:val="List 6"/>
    <w:basedOn w:val="20"/>
    <w:pPr>
      <w:numPr>
        <w:numId w:val="27"/>
      </w:numPr>
    </w:pPr>
  </w:style>
  <w:style w:type="numbering" w:customStyle="1" w:styleId="a">
    <w:name w:val="Пункт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Пырлик Владимир Николаевич</dc:creator>
  <cp:lastModifiedBy>Набока Аркадий Владимирович</cp:lastModifiedBy>
  <cp:revision>2</cp:revision>
  <dcterms:created xsi:type="dcterms:W3CDTF">2016-02-25T12:11:00Z</dcterms:created>
  <dcterms:modified xsi:type="dcterms:W3CDTF">2016-02-25T12:11:00Z</dcterms:modified>
</cp:coreProperties>
</file>