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2" w:rsidRDefault="00BF0DBF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D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04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42" w:rsidRDefault="000D324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42" w:rsidRPr="00BF0DBF" w:rsidRDefault="00BF0DBF" w:rsidP="00BF0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D3242" w:rsidRDefault="000D324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42" w:rsidRDefault="00273AAA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C48">
        <w:rPr>
          <w:rStyle w:val="cavalue1"/>
        </w:rPr>
        <w:t>24</w:t>
      </w:r>
      <w:r>
        <w:rPr>
          <w:rStyle w:val="cavalue1"/>
        </w:rPr>
        <w:t>.04.205                                                                                                                           № 8.3.6.2-06/2404-02</w:t>
      </w:r>
    </w:p>
    <w:p w:rsidR="000D3242" w:rsidRDefault="000D324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392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99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государственной итоговой аттестации студентов </w:t>
      </w:r>
      <w:r w:rsidR="00CF0990" w:rsidRPr="00CF0990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образовательной программы магистратуры «Политика и управление», направление «Политология» факультета </w:t>
      </w:r>
      <w:r w:rsidR="00CF0990" w:rsidRPr="00CF0990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Санкт-Петербургская школа социальных и гуманитарных наук </w:t>
      </w:r>
      <w:r w:rsidR="00CF0990" w:rsidRPr="00CF0990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CF0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3591">
        <w:rPr>
          <w:rFonts w:ascii="Times New Roman" w:hAnsi="Times New Roman" w:cs="Times New Roman"/>
          <w:b/>
          <w:bCs/>
          <w:sz w:val="28"/>
          <w:szCs w:val="28"/>
        </w:rPr>
        <w:t xml:space="preserve"> в 2015 году</w:t>
      </w:r>
    </w:p>
    <w:p w:rsidR="00091392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42" w:rsidRPr="00B23591" w:rsidRDefault="000D3242" w:rsidP="000913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1392" w:rsidRDefault="00091392" w:rsidP="00091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2925">
        <w:rPr>
          <w:rFonts w:ascii="Times New Roman" w:hAnsi="Times New Roman" w:cs="Times New Roman"/>
          <w:sz w:val="26"/>
          <w:szCs w:val="26"/>
        </w:rPr>
        <w:t>ПРИКАЗЫВАЮ:</w:t>
      </w:r>
    </w:p>
    <w:p w:rsidR="00091392" w:rsidRPr="006B2925" w:rsidRDefault="00091392" w:rsidP="00091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392" w:rsidRPr="00FD76BF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591">
        <w:rPr>
          <w:rFonts w:ascii="Times New Roman" w:hAnsi="Times New Roman" w:cs="Times New Roman"/>
          <w:sz w:val="26"/>
          <w:szCs w:val="26"/>
        </w:rPr>
        <w:t xml:space="preserve">1. Провести в период с 08.06.2015 г. по 09.06.2015 государственную итоговую аттестацию студентов 2 курса </w:t>
      </w:r>
      <w:r w:rsidR="00CF0990" w:rsidRPr="00CF0990">
        <w:rPr>
          <w:rFonts w:ascii="Times New Roman" w:hAnsi="Times New Roman" w:cs="Times New Roman"/>
          <w:bCs/>
          <w:sz w:val="26"/>
          <w:szCs w:val="26"/>
        </w:rPr>
        <w:t xml:space="preserve">образовательной программы магистратуры «Политика и управление», направление «Политология» факультета </w:t>
      </w:r>
      <w:r w:rsidR="00CF0990" w:rsidRPr="00CF0990">
        <w:rPr>
          <w:rStyle w:val="apple-style-span"/>
          <w:rFonts w:ascii="Times New Roman" w:hAnsi="Times New Roman" w:cs="Times New Roman"/>
          <w:sz w:val="26"/>
          <w:szCs w:val="26"/>
        </w:rPr>
        <w:t xml:space="preserve">Санкт-Петербургская школа социальных и гуманитарных наук </w:t>
      </w:r>
      <w:r w:rsidR="00CF0990" w:rsidRPr="00CF0990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FD76BF">
        <w:rPr>
          <w:rFonts w:ascii="Times New Roman" w:hAnsi="Times New Roman" w:cs="Times New Roman"/>
          <w:sz w:val="26"/>
          <w:szCs w:val="26"/>
        </w:rPr>
        <w:t>, очной формы обучения.</w:t>
      </w:r>
    </w:p>
    <w:p w:rsidR="00091392" w:rsidRPr="00B23591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3591">
        <w:rPr>
          <w:rFonts w:ascii="Times New Roman" w:hAnsi="Times New Roman" w:cs="Times New Roman"/>
          <w:sz w:val="26"/>
          <w:szCs w:val="26"/>
        </w:rPr>
        <w:t xml:space="preserve">2. Включить в состав государственной итоговой </w:t>
      </w:r>
      <w:proofErr w:type="gramStart"/>
      <w:r w:rsidRPr="00B23591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B23591">
        <w:rPr>
          <w:rFonts w:ascii="Times New Roman" w:hAnsi="Times New Roman" w:cs="Times New Roman"/>
          <w:sz w:val="26"/>
          <w:szCs w:val="26"/>
        </w:rPr>
        <w:t xml:space="preserve"> следующие государственные аттестационные испытания: защита выпускной квалификационной работы (магистерской диссертации).</w:t>
      </w:r>
    </w:p>
    <w:p w:rsidR="00091392" w:rsidRPr="00B23591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591">
        <w:rPr>
          <w:rFonts w:ascii="Times New Roman" w:hAnsi="Times New Roman" w:cs="Times New Roman"/>
          <w:sz w:val="26"/>
          <w:szCs w:val="26"/>
        </w:rPr>
        <w:t>3. Утвердить график  проведения государственной итоговой аттестации (приложение).</w:t>
      </w:r>
    </w:p>
    <w:p w:rsidR="00091392" w:rsidRPr="00B23591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591">
        <w:rPr>
          <w:rFonts w:ascii="Times New Roman" w:hAnsi="Times New Roman" w:cs="Times New Roman"/>
          <w:sz w:val="26"/>
          <w:szCs w:val="26"/>
        </w:rPr>
        <w:t>4. Установить срок представления окончательного варианта выпускной квалификационной работу с отзывом научного руководителя до 16.05.2015 г.</w:t>
      </w:r>
    </w:p>
    <w:p w:rsidR="00091392" w:rsidRPr="006B2925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392" w:rsidRPr="006B2925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392" w:rsidRPr="006B2925" w:rsidRDefault="00091392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392" w:rsidRPr="00B44C48" w:rsidRDefault="00333046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С.М.Кадочников</w:t>
      </w: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jc w:val="right"/>
        <w:rPr>
          <w:rFonts w:ascii="Times New Roman" w:hAnsi="Times New Roman" w:cs="Times New Roman"/>
          <w:sz w:val="26"/>
          <w:szCs w:val="26"/>
        </w:rPr>
      </w:pPr>
      <w:r w:rsidRPr="00B44C48">
        <w:rPr>
          <w:rFonts w:ascii="Times New Roman" w:hAnsi="Times New Roman" w:cs="Times New Roman"/>
          <w:sz w:val="26"/>
          <w:szCs w:val="26"/>
        </w:rPr>
        <w:lastRenderedPageBreak/>
        <w:t>Приложение  к приказу</w:t>
      </w:r>
    </w:p>
    <w:p w:rsidR="00B44C48" w:rsidRPr="00B44C48" w:rsidRDefault="00B44C48" w:rsidP="00B44C48">
      <w:pPr>
        <w:jc w:val="right"/>
        <w:rPr>
          <w:rFonts w:ascii="Times New Roman" w:hAnsi="Times New Roman" w:cs="Times New Roman"/>
          <w:sz w:val="26"/>
          <w:szCs w:val="26"/>
        </w:rPr>
      </w:pPr>
      <w:r w:rsidRPr="00B44C48">
        <w:rPr>
          <w:rFonts w:ascii="Times New Roman" w:hAnsi="Times New Roman" w:cs="Times New Roman"/>
          <w:sz w:val="26"/>
          <w:szCs w:val="26"/>
        </w:rPr>
        <w:t xml:space="preserve">НИУ </w:t>
      </w:r>
      <w:proofErr w:type="spellStart"/>
      <w:r w:rsidRPr="00B44C48">
        <w:rPr>
          <w:rFonts w:ascii="Times New Roman" w:hAnsi="Times New Roman" w:cs="Times New Roman"/>
          <w:sz w:val="26"/>
          <w:szCs w:val="26"/>
        </w:rPr>
        <w:t>ВШЭ-Санкт-Петербург</w:t>
      </w:r>
      <w:proofErr w:type="spellEnd"/>
    </w:p>
    <w:p w:rsidR="007262F7" w:rsidRPr="007262F7" w:rsidRDefault="00B44C48" w:rsidP="007262F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2F7">
        <w:rPr>
          <w:rFonts w:ascii="Times New Roman" w:hAnsi="Times New Roman" w:cs="Times New Roman"/>
          <w:sz w:val="24"/>
          <w:szCs w:val="24"/>
        </w:rPr>
        <w:t xml:space="preserve">от </w:t>
      </w:r>
      <w:r w:rsidR="007262F7" w:rsidRPr="007262F7">
        <w:rPr>
          <w:rStyle w:val="cavalue1"/>
          <w:rFonts w:ascii="Times New Roman" w:hAnsi="Times New Roman" w:cs="Times New Roman"/>
          <w:sz w:val="24"/>
          <w:szCs w:val="24"/>
        </w:rPr>
        <w:t>24.04.205</w:t>
      </w:r>
      <w:r w:rsidRPr="007262F7">
        <w:rPr>
          <w:rFonts w:ascii="Times New Roman" w:hAnsi="Times New Roman" w:cs="Times New Roman"/>
          <w:sz w:val="24"/>
          <w:szCs w:val="24"/>
        </w:rPr>
        <w:t xml:space="preserve"> №</w:t>
      </w:r>
      <w:r w:rsidR="007262F7">
        <w:rPr>
          <w:rFonts w:ascii="Times New Roman" w:hAnsi="Times New Roman" w:cs="Times New Roman"/>
          <w:sz w:val="24"/>
          <w:szCs w:val="24"/>
        </w:rPr>
        <w:t xml:space="preserve"> </w:t>
      </w:r>
      <w:r w:rsidR="007262F7" w:rsidRPr="007262F7">
        <w:rPr>
          <w:rStyle w:val="cavalue1"/>
          <w:rFonts w:ascii="Times New Roman" w:hAnsi="Times New Roman" w:cs="Times New Roman"/>
          <w:sz w:val="24"/>
          <w:szCs w:val="24"/>
        </w:rPr>
        <w:t>8.3.6.2-06/2404-02</w:t>
      </w:r>
    </w:p>
    <w:p w:rsidR="00B44C48" w:rsidRPr="00B44C48" w:rsidRDefault="00B44C48" w:rsidP="00B44C4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rPr>
          <w:rFonts w:ascii="Times New Roman" w:hAnsi="Times New Roman" w:cs="Times New Roman"/>
          <w:sz w:val="26"/>
          <w:szCs w:val="26"/>
        </w:rPr>
      </w:pPr>
    </w:p>
    <w:p w:rsidR="00B44C48" w:rsidRPr="00B44C48" w:rsidRDefault="00B44C48" w:rsidP="00B44C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C48">
        <w:rPr>
          <w:rFonts w:ascii="Times New Roman" w:hAnsi="Times New Roman" w:cs="Times New Roman"/>
          <w:b/>
          <w:sz w:val="26"/>
          <w:szCs w:val="26"/>
        </w:rPr>
        <w:t>ГРАФИК РАБОТЫ ГЭК</w:t>
      </w:r>
    </w:p>
    <w:p w:rsidR="00B44C48" w:rsidRPr="00B44C48" w:rsidRDefault="00B44C48" w:rsidP="00B44C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C48">
        <w:rPr>
          <w:rFonts w:ascii="Times New Roman" w:hAnsi="Times New Roman" w:cs="Times New Roman"/>
          <w:b/>
          <w:sz w:val="26"/>
          <w:szCs w:val="26"/>
        </w:rPr>
        <w:t>по образовательной программе «Политика и управление» в 2015 году</w:t>
      </w:r>
    </w:p>
    <w:p w:rsidR="00B44C48" w:rsidRPr="00B44C48" w:rsidRDefault="00B44C48" w:rsidP="00B44C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C48" w:rsidRPr="00B44C48" w:rsidRDefault="00B44C48" w:rsidP="00B44C4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44C48">
        <w:rPr>
          <w:rFonts w:ascii="Times New Roman" w:hAnsi="Times New Roman" w:cs="Times New Roman"/>
          <w:b/>
          <w:sz w:val="26"/>
          <w:szCs w:val="26"/>
        </w:rPr>
        <w:t>Направление: Политология</w:t>
      </w:r>
    </w:p>
    <w:p w:rsidR="00B44C48" w:rsidRPr="00B44C48" w:rsidRDefault="00B44C48" w:rsidP="00B44C4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392"/>
        <w:gridCol w:w="1544"/>
        <w:gridCol w:w="3242"/>
        <w:gridCol w:w="2393"/>
      </w:tblGrid>
      <w:tr w:rsidR="00B44C48" w:rsidRPr="00B44C48" w:rsidTr="00B44C4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Начало работы ГЭК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Вид итоговой аттестации</w:t>
            </w:r>
          </w:p>
        </w:tc>
      </w:tr>
      <w:tr w:rsidR="00B44C48" w:rsidRPr="00B44C48" w:rsidTr="00B44C4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 w:rsidP="003C2E4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08.0</w:t>
            </w:r>
            <w:r w:rsidR="003C2E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4C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44C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proofErr w:type="spellStart"/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«Политика и управление», специализация «Политические институты и политические инновации»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</w:tr>
      <w:tr w:rsidR="00B44C48" w:rsidRPr="00B44C48" w:rsidTr="00B44C4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09.06.2015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«Политика и управление», специализация «Менеджмент в публичной политике»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C48" w:rsidRPr="00B44C48" w:rsidRDefault="00B44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</w:tr>
    </w:tbl>
    <w:p w:rsidR="00B44C48" w:rsidRPr="00B44C48" w:rsidRDefault="00B44C48" w:rsidP="00B44C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4C48" w:rsidRPr="00B44C48" w:rsidRDefault="00B44C48" w:rsidP="000913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F1D2C" w:rsidRDefault="007F1D2C"/>
    <w:sectPr w:rsidR="007F1D2C" w:rsidSect="007F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1392"/>
    <w:rsid w:val="00091392"/>
    <w:rsid w:val="000B57C3"/>
    <w:rsid w:val="000D3242"/>
    <w:rsid w:val="00273AAA"/>
    <w:rsid w:val="00333046"/>
    <w:rsid w:val="003C2E46"/>
    <w:rsid w:val="004723E2"/>
    <w:rsid w:val="004B0069"/>
    <w:rsid w:val="007262F7"/>
    <w:rsid w:val="007C4D6F"/>
    <w:rsid w:val="007F1D2C"/>
    <w:rsid w:val="0097088D"/>
    <w:rsid w:val="00B44C48"/>
    <w:rsid w:val="00BF0DBF"/>
    <w:rsid w:val="00CF0990"/>
    <w:rsid w:val="00EC5FEC"/>
    <w:rsid w:val="00F27E2E"/>
    <w:rsid w:val="00FD2782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9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F0990"/>
  </w:style>
  <w:style w:type="paragraph" w:styleId="a3">
    <w:name w:val="Balloon Text"/>
    <w:basedOn w:val="a"/>
    <w:link w:val="a4"/>
    <w:uiPriority w:val="99"/>
    <w:semiHidden/>
    <w:unhideWhenUsed/>
    <w:rsid w:val="00B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BF"/>
    <w:rPr>
      <w:rFonts w:ascii="Tahoma" w:eastAsiaTheme="minorEastAsia" w:hAnsi="Tahoma" w:cs="Tahoma"/>
      <w:sz w:val="16"/>
      <w:szCs w:val="16"/>
    </w:rPr>
  </w:style>
  <w:style w:type="character" w:customStyle="1" w:styleId="cavalue1">
    <w:name w:val="cavalue1"/>
    <w:basedOn w:val="a0"/>
    <w:rsid w:val="00273AAA"/>
    <w:rPr>
      <w:rFonts w:ascii="Arial" w:hAnsi="Arial" w:cs="Arial" w:hint="default"/>
      <w:b/>
      <w:bCs/>
      <w:color w:val="000000"/>
      <w:sz w:val="18"/>
      <w:szCs w:val="18"/>
    </w:rPr>
  </w:style>
  <w:style w:type="table" w:styleId="a5">
    <w:name w:val="Table Grid"/>
    <w:basedOn w:val="a1"/>
    <w:uiPriority w:val="59"/>
    <w:rsid w:val="00B4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oreshenkova</dc:creator>
  <cp:keywords/>
  <dc:description/>
  <cp:lastModifiedBy>oreshenkova</cp:lastModifiedBy>
  <cp:revision>4</cp:revision>
  <dcterms:created xsi:type="dcterms:W3CDTF">2015-04-27T14:37:00Z</dcterms:created>
  <dcterms:modified xsi:type="dcterms:W3CDTF">2015-05-05T12:48:00Z</dcterms:modified>
</cp:coreProperties>
</file>