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96C" w:rsidRPr="00142147" w:rsidRDefault="009B796C" w:rsidP="009B796C">
      <w:pPr>
        <w:jc w:val="right"/>
        <w:rPr>
          <w:rFonts w:ascii="Times New Roman" w:hAnsi="Times New Roman" w:cs="Times New Roman"/>
          <w:sz w:val="26"/>
          <w:szCs w:val="26"/>
          <w:lang w:val="en-US"/>
        </w:rPr>
      </w:pPr>
      <w:r w:rsidRPr="009B796C">
        <w:rPr>
          <w:rFonts w:ascii="Times New Roman" w:hAnsi="Times New Roman" w:cs="Times New Roman"/>
          <w:sz w:val="26"/>
          <w:szCs w:val="26"/>
        </w:rPr>
        <w:t xml:space="preserve">Приложение </w:t>
      </w:r>
      <w:r w:rsidR="00142147">
        <w:rPr>
          <w:rFonts w:ascii="Times New Roman" w:hAnsi="Times New Roman" w:cs="Times New Roman"/>
          <w:sz w:val="26"/>
          <w:szCs w:val="26"/>
          <w:lang w:val="en-US"/>
        </w:rPr>
        <w:t>3</w:t>
      </w:r>
    </w:p>
    <w:p w:rsidR="009B796C" w:rsidRPr="009B796C" w:rsidRDefault="009B796C" w:rsidP="009B796C">
      <w:pPr>
        <w:jc w:val="right"/>
        <w:rPr>
          <w:rFonts w:ascii="Times New Roman" w:hAnsi="Times New Roman" w:cs="Times New Roman"/>
          <w:sz w:val="26"/>
          <w:szCs w:val="26"/>
        </w:rPr>
      </w:pPr>
      <w:r w:rsidRPr="009B796C">
        <w:rPr>
          <w:rFonts w:ascii="Times New Roman" w:hAnsi="Times New Roman" w:cs="Times New Roman"/>
          <w:sz w:val="26"/>
          <w:szCs w:val="26"/>
        </w:rPr>
        <w:t>к протоколу ученого совета</w:t>
      </w:r>
    </w:p>
    <w:p w:rsidR="009B796C" w:rsidRPr="009B796C" w:rsidRDefault="009B796C" w:rsidP="009B796C">
      <w:pPr>
        <w:jc w:val="right"/>
        <w:rPr>
          <w:rFonts w:ascii="Times New Roman" w:hAnsi="Times New Roman" w:cs="Times New Roman"/>
          <w:sz w:val="26"/>
          <w:szCs w:val="26"/>
        </w:rPr>
      </w:pPr>
      <w:r w:rsidRPr="009B796C">
        <w:rPr>
          <w:rFonts w:ascii="Times New Roman" w:hAnsi="Times New Roman" w:cs="Times New Roman"/>
          <w:sz w:val="26"/>
          <w:szCs w:val="26"/>
        </w:rPr>
        <w:t>НИУ ВШЭ – Санкт-Петербург</w:t>
      </w:r>
    </w:p>
    <w:p w:rsidR="009B796C" w:rsidRPr="009B796C" w:rsidRDefault="009B796C" w:rsidP="009B796C">
      <w:pPr>
        <w:jc w:val="right"/>
        <w:rPr>
          <w:rFonts w:ascii="Times New Roman" w:hAnsi="Times New Roman" w:cs="Times New Roman"/>
          <w:sz w:val="26"/>
          <w:szCs w:val="26"/>
        </w:rPr>
      </w:pPr>
      <w:r w:rsidRPr="009B796C">
        <w:rPr>
          <w:rFonts w:ascii="Times New Roman" w:hAnsi="Times New Roman" w:cs="Times New Roman"/>
          <w:sz w:val="26"/>
          <w:szCs w:val="26"/>
        </w:rPr>
        <w:t xml:space="preserve">№ 08/11 от 26.11.2014 г. </w:t>
      </w:r>
      <w:r w:rsidRPr="009B796C">
        <w:rPr>
          <w:rFonts w:ascii="Times New Roman" w:hAnsi="Times New Roman" w:cs="Times New Roman"/>
          <w:sz w:val="26"/>
          <w:szCs w:val="26"/>
        </w:rPr>
        <w:cr/>
      </w:r>
    </w:p>
    <w:p w:rsidR="009B796C" w:rsidRPr="009B796C" w:rsidRDefault="009B796C" w:rsidP="009B796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B796C">
        <w:rPr>
          <w:rFonts w:ascii="Times New Roman" w:hAnsi="Times New Roman" w:cs="Times New Roman"/>
          <w:b/>
          <w:sz w:val="26"/>
          <w:szCs w:val="26"/>
        </w:rPr>
        <w:t>Сроки проведения аттестационных испытаний в НИУ ВШЭ – Санкт-</w:t>
      </w:r>
    </w:p>
    <w:p w:rsidR="004C3790" w:rsidRPr="009B796C" w:rsidRDefault="009B796C" w:rsidP="009B796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B796C">
        <w:rPr>
          <w:rFonts w:ascii="Times New Roman" w:hAnsi="Times New Roman" w:cs="Times New Roman"/>
          <w:b/>
          <w:sz w:val="26"/>
          <w:szCs w:val="26"/>
        </w:rPr>
        <w:t>Петербург в 2013 году</w:t>
      </w:r>
    </w:p>
    <w:p w:rsidR="009B796C" w:rsidRPr="009B796C" w:rsidRDefault="009B796C" w:rsidP="009B796C">
      <w:pPr>
        <w:rPr>
          <w:rFonts w:ascii="Times New Roman" w:hAnsi="Times New Roman" w:cs="Times New Roman"/>
          <w:b/>
          <w:sz w:val="26"/>
          <w:szCs w:val="26"/>
        </w:rPr>
      </w:pPr>
      <w:r w:rsidRPr="009B796C">
        <w:rPr>
          <w:rFonts w:ascii="Times New Roman" w:hAnsi="Times New Roman" w:cs="Times New Roman"/>
          <w:b/>
          <w:sz w:val="26"/>
          <w:szCs w:val="26"/>
        </w:rPr>
        <w:t>Направления: 040100.62  «Социология»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6"/>
        <w:gridCol w:w="1101"/>
        <w:gridCol w:w="3837"/>
        <w:gridCol w:w="3152"/>
      </w:tblGrid>
      <w:tr w:rsidR="009B796C" w:rsidRPr="009B796C" w:rsidTr="00570487">
        <w:tc>
          <w:tcPr>
            <w:tcW w:w="1516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b/>
                <w:sz w:val="26"/>
                <w:szCs w:val="26"/>
              </w:rPr>
              <w:t>Дата</w:t>
            </w:r>
          </w:p>
        </w:tc>
        <w:tc>
          <w:tcPr>
            <w:tcW w:w="1101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b/>
                <w:sz w:val="26"/>
                <w:szCs w:val="26"/>
              </w:rPr>
              <w:t>Начало работы ГЭК</w:t>
            </w:r>
          </w:p>
        </w:tc>
        <w:tc>
          <w:tcPr>
            <w:tcW w:w="3837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b/>
                <w:sz w:val="26"/>
                <w:szCs w:val="26"/>
              </w:rPr>
              <w:t>Направление</w:t>
            </w:r>
          </w:p>
        </w:tc>
        <w:tc>
          <w:tcPr>
            <w:tcW w:w="3152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b/>
                <w:sz w:val="26"/>
                <w:szCs w:val="26"/>
              </w:rPr>
              <w:t>Вид итоговой аттестации</w:t>
            </w:r>
          </w:p>
        </w:tc>
      </w:tr>
      <w:tr w:rsidR="009B796C" w:rsidRPr="009B796C" w:rsidTr="00570487">
        <w:tc>
          <w:tcPr>
            <w:tcW w:w="1516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08.06.2015</w:t>
            </w:r>
          </w:p>
        </w:tc>
        <w:tc>
          <w:tcPr>
            <w:tcW w:w="1101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10.00</w:t>
            </w:r>
          </w:p>
        </w:tc>
        <w:tc>
          <w:tcPr>
            <w:tcW w:w="3837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040100.62 «Социология»</w:t>
            </w:r>
            <w:bookmarkStart w:id="0" w:name="_GoBack"/>
            <w:bookmarkEnd w:id="0"/>
          </w:p>
        </w:tc>
        <w:tc>
          <w:tcPr>
            <w:tcW w:w="3152" w:type="dxa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Междисциплинарный государственный экзамен</w:t>
            </w:r>
          </w:p>
        </w:tc>
      </w:tr>
      <w:tr w:rsidR="009B796C" w:rsidRPr="009B796C" w:rsidTr="00570487">
        <w:tc>
          <w:tcPr>
            <w:tcW w:w="1516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15.06.2015</w:t>
            </w:r>
          </w:p>
        </w:tc>
        <w:tc>
          <w:tcPr>
            <w:tcW w:w="1101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10.00</w:t>
            </w:r>
          </w:p>
        </w:tc>
        <w:tc>
          <w:tcPr>
            <w:tcW w:w="3837" w:type="dxa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040100.62 «Социология»</w:t>
            </w:r>
          </w:p>
        </w:tc>
        <w:tc>
          <w:tcPr>
            <w:tcW w:w="3152" w:type="dxa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Защита ВКР</w:t>
            </w:r>
          </w:p>
        </w:tc>
      </w:tr>
      <w:tr w:rsidR="009B796C" w:rsidRPr="009B796C" w:rsidTr="00570487">
        <w:tc>
          <w:tcPr>
            <w:tcW w:w="1516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16.06.2015</w:t>
            </w:r>
          </w:p>
        </w:tc>
        <w:tc>
          <w:tcPr>
            <w:tcW w:w="1101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10.00</w:t>
            </w:r>
          </w:p>
        </w:tc>
        <w:tc>
          <w:tcPr>
            <w:tcW w:w="3837" w:type="dxa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040100.62 «Социология»</w:t>
            </w:r>
          </w:p>
        </w:tc>
        <w:tc>
          <w:tcPr>
            <w:tcW w:w="3152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Защита ВКР</w:t>
            </w:r>
          </w:p>
        </w:tc>
      </w:tr>
      <w:tr w:rsidR="009B796C" w:rsidRPr="009B796C" w:rsidTr="00570487">
        <w:tc>
          <w:tcPr>
            <w:tcW w:w="1516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17.06.2015</w:t>
            </w:r>
          </w:p>
        </w:tc>
        <w:tc>
          <w:tcPr>
            <w:tcW w:w="1101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</w:t>
            </w: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9B796C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00</w:t>
            </w:r>
          </w:p>
        </w:tc>
        <w:tc>
          <w:tcPr>
            <w:tcW w:w="3837" w:type="dxa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040100.62 «Социология»</w:t>
            </w:r>
          </w:p>
        </w:tc>
        <w:tc>
          <w:tcPr>
            <w:tcW w:w="3152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Защита ВКР</w:t>
            </w:r>
          </w:p>
        </w:tc>
      </w:tr>
    </w:tbl>
    <w:p w:rsidR="009B796C" w:rsidRDefault="009B796C" w:rsidP="009B796C">
      <w:pPr>
        <w:rPr>
          <w:rFonts w:ascii="Times New Roman" w:hAnsi="Times New Roman" w:cs="Times New Roman"/>
          <w:sz w:val="26"/>
          <w:szCs w:val="26"/>
        </w:rPr>
      </w:pPr>
    </w:p>
    <w:p w:rsidR="009B796C" w:rsidRPr="009B796C" w:rsidRDefault="009B796C" w:rsidP="009B796C">
      <w:pPr>
        <w:rPr>
          <w:rFonts w:ascii="Times New Roman" w:hAnsi="Times New Roman" w:cs="Times New Roman"/>
          <w:b/>
          <w:sz w:val="26"/>
          <w:szCs w:val="26"/>
        </w:rPr>
      </w:pPr>
      <w:r w:rsidRPr="009B796C">
        <w:rPr>
          <w:rFonts w:ascii="Times New Roman" w:hAnsi="Times New Roman" w:cs="Times New Roman"/>
          <w:b/>
          <w:sz w:val="26"/>
          <w:szCs w:val="26"/>
        </w:rPr>
        <w:t>Направления: 080200.62 «Менеджмент»</w:t>
      </w:r>
    </w:p>
    <w:p w:rsidR="009B796C" w:rsidRPr="009B796C" w:rsidRDefault="009B796C" w:rsidP="009B796C">
      <w:pPr>
        <w:tabs>
          <w:tab w:val="left" w:pos="1701"/>
        </w:tabs>
        <w:ind w:left="1701" w:hanging="2268"/>
        <w:rPr>
          <w:rFonts w:ascii="Times New Roman" w:hAnsi="Times New Roman" w:cs="Times New Roman"/>
          <w:b/>
          <w:sz w:val="26"/>
          <w:szCs w:val="26"/>
        </w:rPr>
      </w:pPr>
      <w:r w:rsidRPr="009B796C">
        <w:rPr>
          <w:rFonts w:ascii="Times New Roman" w:hAnsi="Times New Roman" w:cs="Times New Roman"/>
          <w:b/>
          <w:sz w:val="26"/>
          <w:szCs w:val="26"/>
        </w:rPr>
        <w:t xml:space="preserve">                                </w:t>
      </w:r>
      <w:r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Pr="009B796C">
        <w:rPr>
          <w:rFonts w:ascii="Times New Roman" w:hAnsi="Times New Roman" w:cs="Times New Roman"/>
          <w:b/>
          <w:sz w:val="26"/>
          <w:szCs w:val="26"/>
        </w:rPr>
        <w:t xml:space="preserve"> 080200.62 «Менеджмент», профиль дисциплин </w:t>
      </w:r>
      <w:r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="000A2005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9B796C">
        <w:rPr>
          <w:rFonts w:ascii="Times New Roman" w:hAnsi="Times New Roman" w:cs="Times New Roman"/>
          <w:b/>
          <w:sz w:val="26"/>
          <w:szCs w:val="26"/>
        </w:rPr>
        <w:t>«Государственное и муниципальное управление»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6"/>
        <w:gridCol w:w="1101"/>
        <w:gridCol w:w="3837"/>
        <w:gridCol w:w="3152"/>
      </w:tblGrid>
      <w:tr w:rsidR="009B796C" w:rsidRPr="009B796C" w:rsidTr="00570487">
        <w:tc>
          <w:tcPr>
            <w:tcW w:w="1516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b/>
                <w:sz w:val="26"/>
                <w:szCs w:val="26"/>
              </w:rPr>
              <w:t>Дата</w:t>
            </w:r>
          </w:p>
        </w:tc>
        <w:tc>
          <w:tcPr>
            <w:tcW w:w="1101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b/>
                <w:sz w:val="26"/>
                <w:szCs w:val="26"/>
              </w:rPr>
              <w:t>Начало работы ГЭК</w:t>
            </w:r>
          </w:p>
        </w:tc>
        <w:tc>
          <w:tcPr>
            <w:tcW w:w="3837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b/>
                <w:sz w:val="26"/>
                <w:szCs w:val="26"/>
              </w:rPr>
              <w:t>Направление/Специальность</w:t>
            </w:r>
          </w:p>
        </w:tc>
        <w:tc>
          <w:tcPr>
            <w:tcW w:w="3152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b/>
                <w:sz w:val="26"/>
                <w:szCs w:val="26"/>
              </w:rPr>
              <w:t>Вид итоговой аттестации</w:t>
            </w:r>
          </w:p>
        </w:tc>
      </w:tr>
      <w:tr w:rsidR="009B796C" w:rsidRPr="009B796C" w:rsidTr="00570487">
        <w:tc>
          <w:tcPr>
            <w:tcW w:w="1516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23.03.2015</w:t>
            </w:r>
          </w:p>
        </w:tc>
        <w:tc>
          <w:tcPr>
            <w:tcW w:w="1101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10.00</w:t>
            </w:r>
          </w:p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14.00</w:t>
            </w:r>
          </w:p>
        </w:tc>
        <w:tc>
          <w:tcPr>
            <w:tcW w:w="3837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080200.62 «Менеджмент»</w:t>
            </w:r>
          </w:p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080200.62 «Менеджмент», профиль дисциплин «Государственное и муниципальное управление»</w:t>
            </w:r>
          </w:p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2" w:type="dxa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Государственный экзамен по английскому языку (письменная часть)</w:t>
            </w:r>
          </w:p>
        </w:tc>
      </w:tr>
      <w:tr w:rsidR="009B796C" w:rsidRPr="009B796C" w:rsidTr="00570487">
        <w:tc>
          <w:tcPr>
            <w:tcW w:w="1516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26.03.2015</w:t>
            </w:r>
          </w:p>
        </w:tc>
        <w:tc>
          <w:tcPr>
            <w:tcW w:w="1101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10.00</w:t>
            </w:r>
          </w:p>
        </w:tc>
        <w:tc>
          <w:tcPr>
            <w:tcW w:w="3837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080200.62 «Менеджмент»</w:t>
            </w:r>
          </w:p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2" w:type="dxa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Государственный экзамен по английскому языку </w:t>
            </w:r>
            <w:r w:rsidRPr="009B796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(устная часть)</w:t>
            </w:r>
          </w:p>
        </w:tc>
      </w:tr>
      <w:tr w:rsidR="009B796C" w:rsidRPr="009B796C" w:rsidTr="00570487">
        <w:tc>
          <w:tcPr>
            <w:tcW w:w="1516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27.03.2015</w:t>
            </w:r>
          </w:p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01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10.00</w:t>
            </w:r>
          </w:p>
        </w:tc>
        <w:tc>
          <w:tcPr>
            <w:tcW w:w="3837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080200.62 «Менеджмент»</w:t>
            </w:r>
          </w:p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080200.62 «Менеджмент», профиль дисциплин «Государственное и муниципальное управление»</w:t>
            </w:r>
          </w:p>
        </w:tc>
        <w:tc>
          <w:tcPr>
            <w:tcW w:w="3152" w:type="dxa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Государственный экзамен по английскому языку (устная часть)</w:t>
            </w:r>
          </w:p>
        </w:tc>
      </w:tr>
      <w:tr w:rsidR="009B796C" w:rsidRPr="009B796C" w:rsidTr="00570487">
        <w:tc>
          <w:tcPr>
            <w:tcW w:w="1516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01.06.2015</w:t>
            </w:r>
          </w:p>
        </w:tc>
        <w:tc>
          <w:tcPr>
            <w:tcW w:w="1101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10.00</w:t>
            </w:r>
          </w:p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14.00</w:t>
            </w:r>
          </w:p>
        </w:tc>
        <w:tc>
          <w:tcPr>
            <w:tcW w:w="3837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080200.62 «Менеджмент»</w:t>
            </w:r>
          </w:p>
        </w:tc>
        <w:tc>
          <w:tcPr>
            <w:tcW w:w="3152" w:type="dxa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Междисциплинарный государственный экзамен</w:t>
            </w:r>
          </w:p>
        </w:tc>
      </w:tr>
      <w:tr w:rsidR="009B796C" w:rsidRPr="009B796C" w:rsidTr="00570487">
        <w:tc>
          <w:tcPr>
            <w:tcW w:w="1516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02.06.2015</w:t>
            </w:r>
          </w:p>
        </w:tc>
        <w:tc>
          <w:tcPr>
            <w:tcW w:w="1101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10.00</w:t>
            </w:r>
          </w:p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14.00</w:t>
            </w:r>
          </w:p>
        </w:tc>
        <w:tc>
          <w:tcPr>
            <w:tcW w:w="3837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080200.62 «Менеджмент» «Государственное и муниципальное управление»</w:t>
            </w:r>
          </w:p>
        </w:tc>
        <w:tc>
          <w:tcPr>
            <w:tcW w:w="3152" w:type="dxa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Междисциплинарный государственный экзамен</w:t>
            </w:r>
          </w:p>
        </w:tc>
      </w:tr>
      <w:tr w:rsidR="009B796C" w:rsidRPr="009B796C" w:rsidTr="00570487">
        <w:tc>
          <w:tcPr>
            <w:tcW w:w="1516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16.06.2015</w:t>
            </w:r>
          </w:p>
        </w:tc>
        <w:tc>
          <w:tcPr>
            <w:tcW w:w="1101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10.00</w:t>
            </w:r>
          </w:p>
        </w:tc>
        <w:tc>
          <w:tcPr>
            <w:tcW w:w="3837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080200.62 «Менеджмент»</w:t>
            </w:r>
          </w:p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2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Защита ВКР</w:t>
            </w:r>
          </w:p>
        </w:tc>
      </w:tr>
      <w:tr w:rsidR="009B796C" w:rsidRPr="009B796C" w:rsidTr="00570487">
        <w:tc>
          <w:tcPr>
            <w:tcW w:w="1516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17.06.2015</w:t>
            </w:r>
          </w:p>
        </w:tc>
        <w:tc>
          <w:tcPr>
            <w:tcW w:w="1101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10.00</w:t>
            </w:r>
          </w:p>
        </w:tc>
        <w:tc>
          <w:tcPr>
            <w:tcW w:w="3837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080200.62 «Менеджмент»</w:t>
            </w:r>
          </w:p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2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Защита ВКР</w:t>
            </w:r>
          </w:p>
        </w:tc>
      </w:tr>
      <w:tr w:rsidR="009B796C" w:rsidRPr="009B796C" w:rsidTr="00570487">
        <w:tc>
          <w:tcPr>
            <w:tcW w:w="1516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18.06.2015</w:t>
            </w:r>
          </w:p>
        </w:tc>
        <w:tc>
          <w:tcPr>
            <w:tcW w:w="1101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10.00</w:t>
            </w:r>
          </w:p>
        </w:tc>
        <w:tc>
          <w:tcPr>
            <w:tcW w:w="3837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080200.62 «Менеджмент»</w:t>
            </w:r>
          </w:p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2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Защита ВКР</w:t>
            </w:r>
          </w:p>
        </w:tc>
      </w:tr>
      <w:tr w:rsidR="009B796C" w:rsidRPr="009B796C" w:rsidTr="00570487">
        <w:tc>
          <w:tcPr>
            <w:tcW w:w="1516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18.06.2015</w:t>
            </w:r>
          </w:p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19.06.2015</w:t>
            </w:r>
          </w:p>
        </w:tc>
        <w:tc>
          <w:tcPr>
            <w:tcW w:w="1101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10.00</w:t>
            </w:r>
          </w:p>
        </w:tc>
        <w:tc>
          <w:tcPr>
            <w:tcW w:w="3837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080200.62 «Менеджмент», профиль дисциплин «Государственное и муниципальное управление»</w:t>
            </w:r>
          </w:p>
        </w:tc>
        <w:tc>
          <w:tcPr>
            <w:tcW w:w="3152" w:type="dxa"/>
            <w:vAlign w:val="center"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Защита ВКР</w:t>
            </w:r>
          </w:p>
        </w:tc>
      </w:tr>
    </w:tbl>
    <w:p w:rsidR="009B796C" w:rsidRDefault="009B796C">
      <w:pPr>
        <w:rPr>
          <w:rFonts w:ascii="Times New Roman" w:hAnsi="Times New Roman" w:cs="Times New Roman"/>
          <w:sz w:val="26"/>
          <w:szCs w:val="26"/>
        </w:rPr>
      </w:pPr>
    </w:p>
    <w:p w:rsidR="009B796C" w:rsidRPr="009B796C" w:rsidRDefault="009B796C" w:rsidP="009B796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A2005">
        <w:rPr>
          <w:rFonts w:ascii="Times New Roman" w:eastAsia="Calibri" w:hAnsi="Times New Roman" w:cs="Times New Roman"/>
          <w:b/>
          <w:sz w:val="28"/>
          <w:szCs w:val="28"/>
        </w:rPr>
        <w:t xml:space="preserve">направление: </w:t>
      </w:r>
      <w:r w:rsidRPr="009B796C">
        <w:rPr>
          <w:rFonts w:ascii="Times New Roman" w:eastAsia="Calibri" w:hAnsi="Times New Roman" w:cs="Times New Roman"/>
          <w:b/>
          <w:sz w:val="28"/>
          <w:szCs w:val="28"/>
        </w:rPr>
        <w:t>080300.68 «Финансы и кредит»</w:t>
      </w:r>
    </w:p>
    <w:p w:rsidR="009B796C" w:rsidRPr="009B796C" w:rsidRDefault="009B796C" w:rsidP="009B796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A2005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</w:t>
      </w:r>
      <w:r w:rsidRPr="009B796C">
        <w:rPr>
          <w:rFonts w:ascii="Times New Roman" w:eastAsia="Calibri" w:hAnsi="Times New Roman" w:cs="Times New Roman"/>
          <w:b/>
          <w:sz w:val="28"/>
          <w:szCs w:val="28"/>
        </w:rPr>
        <w:t>МП «Финансы»</w:t>
      </w:r>
    </w:p>
    <w:p w:rsidR="009B796C" w:rsidRPr="009B796C" w:rsidRDefault="009B796C" w:rsidP="009B796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11"/>
        <w:gridCol w:w="1989"/>
        <w:gridCol w:w="5171"/>
      </w:tblGrid>
      <w:tr w:rsidR="009B796C" w:rsidRPr="009B796C" w:rsidTr="009B796C">
        <w:tc>
          <w:tcPr>
            <w:tcW w:w="2411" w:type="dxa"/>
          </w:tcPr>
          <w:p w:rsidR="009B796C" w:rsidRPr="009B796C" w:rsidRDefault="009B796C" w:rsidP="009B796C">
            <w:pPr>
              <w:jc w:val="center"/>
              <w:rPr>
                <w:rFonts w:eastAsia="Calibri"/>
              </w:rPr>
            </w:pPr>
            <w:r w:rsidRPr="009B796C">
              <w:rPr>
                <w:rFonts w:eastAsia="Calibri"/>
              </w:rPr>
              <w:t>Дата</w:t>
            </w:r>
          </w:p>
        </w:tc>
        <w:tc>
          <w:tcPr>
            <w:tcW w:w="1989" w:type="dxa"/>
          </w:tcPr>
          <w:p w:rsidR="009B796C" w:rsidRPr="009B796C" w:rsidRDefault="009B796C" w:rsidP="009B796C">
            <w:pPr>
              <w:jc w:val="center"/>
              <w:rPr>
                <w:rFonts w:eastAsia="Calibri"/>
              </w:rPr>
            </w:pPr>
            <w:r w:rsidRPr="009B796C">
              <w:rPr>
                <w:rFonts w:eastAsia="Calibri"/>
              </w:rPr>
              <w:t>Группа</w:t>
            </w:r>
          </w:p>
        </w:tc>
        <w:tc>
          <w:tcPr>
            <w:tcW w:w="5171" w:type="dxa"/>
          </w:tcPr>
          <w:p w:rsidR="009B796C" w:rsidRPr="009B796C" w:rsidRDefault="009B796C" w:rsidP="009B796C">
            <w:pPr>
              <w:jc w:val="center"/>
              <w:rPr>
                <w:rFonts w:eastAsia="Calibri"/>
              </w:rPr>
            </w:pPr>
            <w:r w:rsidRPr="009B796C">
              <w:rPr>
                <w:rFonts w:eastAsia="Calibri"/>
              </w:rPr>
              <w:t>Форма итоговой аттестации</w:t>
            </w:r>
          </w:p>
        </w:tc>
      </w:tr>
      <w:tr w:rsidR="009B796C" w:rsidRPr="009B796C" w:rsidTr="009B796C">
        <w:tc>
          <w:tcPr>
            <w:tcW w:w="2411" w:type="dxa"/>
          </w:tcPr>
          <w:p w:rsidR="009B796C" w:rsidRPr="009B796C" w:rsidRDefault="009B796C" w:rsidP="009B796C">
            <w:pPr>
              <w:jc w:val="center"/>
              <w:rPr>
                <w:rFonts w:eastAsia="Calibri"/>
              </w:rPr>
            </w:pPr>
            <w:r w:rsidRPr="009B796C">
              <w:rPr>
                <w:rFonts w:eastAsia="Calibri"/>
              </w:rPr>
              <w:t>09.06.2014 г.</w:t>
            </w:r>
          </w:p>
        </w:tc>
        <w:tc>
          <w:tcPr>
            <w:tcW w:w="1989" w:type="dxa"/>
          </w:tcPr>
          <w:p w:rsidR="009B796C" w:rsidRPr="009B796C" w:rsidRDefault="009B796C" w:rsidP="009B796C">
            <w:pPr>
              <w:jc w:val="center"/>
              <w:rPr>
                <w:rFonts w:eastAsia="Calibri"/>
              </w:rPr>
            </w:pPr>
            <w:r w:rsidRPr="009B796C">
              <w:rPr>
                <w:rFonts w:eastAsia="Calibri"/>
              </w:rPr>
              <w:t>1321</w:t>
            </w:r>
          </w:p>
        </w:tc>
        <w:tc>
          <w:tcPr>
            <w:tcW w:w="5171" w:type="dxa"/>
          </w:tcPr>
          <w:p w:rsidR="009B796C" w:rsidRPr="009B796C" w:rsidRDefault="009B796C" w:rsidP="009B796C">
            <w:pPr>
              <w:jc w:val="center"/>
              <w:rPr>
                <w:rFonts w:eastAsia="Calibri"/>
              </w:rPr>
            </w:pPr>
            <w:r w:rsidRPr="009B796C">
              <w:rPr>
                <w:rFonts w:eastAsia="Calibri"/>
              </w:rPr>
              <w:t>Защита ВКР (магистерской диссертации)</w:t>
            </w:r>
          </w:p>
        </w:tc>
      </w:tr>
      <w:tr w:rsidR="009B796C" w:rsidRPr="009B796C" w:rsidTr="009B796C">
        <w:tc>
          <w:tcPr>
            <w:tcW w:w="2411" w:type="dxa"/>
          </w:tcPr>
          <w:p w:rsidR="009B796C" w:rsidRPr="009B796C" w:rsidRDefault="009B796C" w:rsidP="009B796C">
            <w:pPr>
              <w:jc w:val="center"/>
              <w:rPr>
                <w:rFonts w:eastAsia="Calibri"/>
              </w:rPr>
            </w:pPr>
            <w:r w:rsidRPr="009B796C">
              <w:rPr>
                <w:rFonts w:eastAsia="Calibri"/>
              </w:rPr>
              <w:t>10.06.2014 г.</w:t>
            </w:r>
          </w:p>
        </w:tc>
        <w:tc>
          <w:tcPr>
            <w:tcW w:w="1989" w:type="dxa"/>
          </w:tcPr>
          <w:p w:rsidR="009B796C" w:rsidRPr="009B796C" w:rsidRDefault="009B796C" w:rsidP="009B796C">
            <w:pPr>
              <w:jc w:val="center"/>
              <w:rPr>
                <w:rFonts w:eastAsia="Calibri"/>
              </w:rPr>
            </w:pPr>
            <w:r w:rsidRPr="009B796C">
              <w:rPr>
                <w:rFonts w:eastAsia="Calibri"/>
              </w:rPr>
              <w:t>1322</w:t>
            </w:r>
          </w:p>
        </w:tc>
        <w:tc>
          <w:tcPr>
            <w:tcW w:w="5171" w:type="dxa"/>
          </w:tcPr>
          <w:p w:rsidR="009B796C" w:rsidRPr="009B796C" w:rsidRDefault="009B796C" w:rsidP="009B796C">
            <w:pPr>
              <w:jc w:val="center"/>
              <w:rPr>
                <w:rFonts w:eastAsia="Calibri"/>
              </w:rPr>
            </w:pPr>
            <w:r w:rsidRPr="009B796C">
              <w:rPr>
                <w:rFonts w:eastAsia="Calibri"/>
              </w:rPr>
              <w:t>Защита ВКР (магистерской диссертации)</w:t>
            </w:r>
          </w:p>
        </w:tc>
      </w:tr>
    </w:tbl>
    <w:p w:rsidR="009B796C" w:rsidRPr="009B796C" w:rsidRDefault="009B796C" w:rsidP="009B796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B796C" w:rsidRDefault="009B796C" w:rsidP="009B796C">
      <w:pPr>
        <w:rPr>
          <w:rFonts w:ascii="Times New Roman" w:hAnsi="Times New Roman" w:cs="Times New Roman"/>
          <w:sz w:val="26"/>
          <w:szCs w:val="26"/>
        </w:rPr>
      </w:pPr>
    </w:p>
    <w:p w:rsidR="009B796C" w:rsidRDefault="009B796C" w:rsidP="009B796C">
      <w:pPr>
        <w:rPr>
          <w:rFonts w:ascii="Times New Roman" w:hAnsi="Times New Roman" w:cs="Times New Roman"/>
          <w:sz w:val="26"/>
          <w:szCs w:val="26"/>
        </w:rPr>
      </w:pPr>
    </w:p>
    <w:p w:rsidR="009B796C" w:rsidRPr="000A2005" w:rsidRDefault="009B796C" w:rsidP="009B796C">
      <w:pPr>
        <w:rPr>
          <w:rFonts w:ascii="Times New Roman" w:hAnsi="Times New Roman" w:cs="Times New Roman"/>
          <w:b/>
          <w:sz w:val="26"/>
          <w:szCs w:val="26"/>
        </w:rPr>
      </w:pPr>
      <w:r w:rsidRPr="000A2005">
        <w:rPr>
          <w:rFonts w:ascii="Times New Roman" w:hAnsi="Times New Roman" w:cs="Times New Roman"/>
          <w:b/>
          <w:sz w:val="26"/>
          <w:szCs w:val="26"/>
        </w:rPr>
        <w:lastRenderedPageBreak/>
        <w:t>График</w:t>
      </w:r>
    </w:p>
    <w:p w:rsidR="009B796C" w:rsidRPr="000A2005" w:rsidRDefault="009B796C" w:rsidP="009B796C">
      <w:pPr>
        <w:rPr>
          <w:rFonts w:ascii="Times New Roman" w:hAnsi="Times New Roman" w:cs="Times New Roman"/>
          <w:b/>
          <w:sz w:val="26"/>
          <w:szCs w:val="26"/>
        </w:rPr>
      </w:pPr>
      <w:r w:rsidRPr="000A2005">
        <w:rPr>
          <w:rFonts w:ascii="Times New Roman" w:hAnsi="Times New Roman" w:cs="Times New Roman"/>
          <w:b/>
          <w:sz w:val="26"/>
          <w:szCs w:val="26"/>
        </w:rPr>
        <w:t>проведения итогового междисциплинарного экзамена и</w:t>
      </w:r>
    </w:p>
    <w:p w:rsidR="009B796C" w:rsidRPr="000A2005" w:rsidRDefault="009B796C" w:rsidP="009B796C">
      <w:pPr>
        <w:rPr>
          <w:rFonts w:ascii="Times New Roman" w:hAnsi="Times New Roman" w:cs="Times New Roman"/>
          <w:b/>
          <w:sz w:val="26"/>
          <w:szCs w:val="26"/>
        </w:rPr>
      </w:pPr>
      <w:r w:rsidRPr="000A2005">
        <w:rPr>
          <w:rFonts w:ascii="Times New Roman" w:hAnsi="Times New Roman" w:cs="Times New Roman"/>
          <w:b/>
          <w:sz w:val="26"/>
          <w:szCs w:val="26"/>
        </w:rPr>
        <w:t>защиты выпускной квалификационной работы на ФПО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13"/>
        <w:gridCol w:w="990"/>
        <w:gridCol w:w="1287"/>
        <w:gridCol w:w="2549"/>
        <w:gridCol w:w="1451"/>
        <w:gridCol w:w="1681"/>
      </w:tblGrid>
      <w:tr w:rsidR="009B796C" w:rsidRPr="009B796C" w:rsidTr="009B796C">
        <w:tc>
          <w:tcPr>
            <w:tcW w:w="1613" w:type="dxa"/>
          </w:tcPr>
          <w:p w:rsidR="009B796C" w:rsidRPr="009B796C" w:rsidRDefault="009B796C" w:rsidP="009B796C">
            <w:pPr>
              <w:spacing w:after="200" w:line="276" w:lineRule="auto"/>
              <w:ind w:firstLine="0"/>
              <w:jc w:val="left"/>
              <w:rPr>
                <w:sz w:val="26"/>
                <w:szCs w:val="26"/>
              </w:rPr>
            </w:pPr>
            <w:r w:rsidRPr="009B796C">
              <w:rPr>
                <w:sz w:val="26"/>
                <w:szCs w:val="26"/>
              </w:rPr>
              <w:t>Направление</w:t>
            </w:r>
          </w:p>
        </w:tc>
        <w:tc>
          <w:tcPr>
            <w:tcW w:w="990" w:type="dxa"/>
          </w:tcPr>
          <w:p w:rsidR="009B796C" w:rsidRPr="009B796C" w:rsidRDefault="009B796C" w:rsidP="009B796C">
            <w:pPr>
              <w:spacing w:after="200" w:line="276" w:lineRule="auto"/>
              <w:ind w:firstLine="0"/>
              <w:jc w:val="left"/>
              <w:rPr>
                <w:sz w:val="26"/>
                <w:szCs w:val="26"/>
              </w:rPr>
            </w:pPr>
            <w:r w:rsidRPr="009B796C">
              <w:rPr>
                <w:sz w:val="26"/>
                <w:szCs w:val="26"/>
              </w:rPr>
              <w:t>Группа</w:t>
            </w:r>
          </w:p>
        </w:tc>
        <w:tc>
          <w:tcPr>
            <w:tcW w:w="1287" w:type="dxa"/>
          </w:tcPr>
          <w:p w:rsidR="009B796C" w:rsidRPr="009B796C" w:rsidRDefault="009B796C" w:rsidP="009B796C">
            <w:pPr>
              <w:spacing w:after="200" w:line="276" w:lineRule="auto"/>
              <w:ind w:firstLine="0"/>
              <w:jc w:val="left"/>
              <w:rPr>
                <w:sz w:val="26"/>
                <w:szCs w:val="26"/>
              </w:rPr>
            </w:pPr>
            <w:proofErr w:type="gramStart"/>
            <w:r w:rsidRPr="009B796C">
              <w:rPr>
                <w:sz w:val="26"/>
                <w:szCs w:val="26"/>
              </w:rPr>
              <w:t>К-во</w:t>
            </w:r>
            <w:proofErr w:type="gramEnd"/>
            <w:r w:rsidRPr="009B796C">
              <w:rPr>
                <w:sz w:val="26"/>
                <w:szCs w:val="26"/>
              </w:rPr>
              <w:t xml:space="preserve"> студентов</w:t>
            </w:r>
          </w:p>
        </w:tc>
        <w:tc>
          <w:tcPr>
            <w:tcW w:w="2549" w:type="dxa"/>
          </w:tcPr>
          <w:p w:rsidR="009B796C" w:rsidRPr="009B796C" w:rsidRDefault="009B796C" w:rsidP="009B796C">
            <w:pPr>
              <w:spacing w:after="200" w:line="276" w:lineRule="auto"/>
              <w:ind w:firstLine="0"/>
              <w:jc w:val="left"/>
              <w:rPr>
                <w:sz w:val="26"/>
                <w:szCs w:val="26"/>
              </w:rPr>
            </w:pPr>
            <w:r w:rsidRPr="009B796C">
              <w:rPr>
                <w:sz w:val="26"/>
                <w:szCs w:val="26"/>
              </w:rPr>
              <w:t>Дата проведения итогового междисциплинарного экзамена</w:t>
            </w:r>
          </w:p>
        </w:tc>
        <w:tc>
          <w:tcPr>
            <w:tcW w:w="1451" w:type="dxa"/>
          </w:tcPr>
          <w:p w:rsidR="009B796C" w:rsidRPr="009B796C" w:rsidRDefault="009B796C" w:rsidP="009B796C">
            <w:pPr>
              <w:spacing w:after="200" w:line="276" w:lineRule="auto"/>
              <w:ind w:firstLine="0"/>
              <w:jc w:val="left"/>
              <w:rPr>
                <w:sz w:val="26"/>
                <w:szCs w:val="26"/>
              </w:rPr>
            </w:pPr>
            <w:r w:rsidRPr="009B796C">
              <w:rPr>
                <w:sz w:val="26"/>
                <w:szCs w:val="26"/>
              </w:rPr>
              <w:t>Дата проведения защиты ВКР</w:t>
            </w:r>
          </w:p>
        </w:tc>
        <w:tc>
          <w:tcPr>
            <w:tcW w:w="1681" w:type="dxa"/>
          </w:tcPr>
          <w:p w:rsidR="009B796C" w:rsidRPr="009B796C" w:rsidRDefault="009B796C" w:rsidP="009B796C">
            <w:pPr>
              <w:spacing w:after="200" w:line="276" w:lineRule="auto"/>
              <w:ind w:firstLine="0"/>
              <w:jc w:val="left"/>
              <w:rPr>
                <w:sz w:val="26"/>
                <w:szCs w:val="26"/>
              </w:rPr>
            </w:pPr>
            <w:r w:rsidRPr="009B796C">
              <w:rPr>
                <w:sz w:val="26"/>
                <w:szCs w:val="26"/>
              </w:rPr>
              <w:t>Председатель АК</w:t>
            </w:r>
          </w:p>
        </w:tc>
      </w:tr>
      <w:tr w:rsidR="009B796C" w:rsidRPr="009B796C" w:rsidTr="009B796C">
        <w:tc>
          <w:tcPr>
            <w:tcW w:w="1613" w:type="dxa"/>
          </w:tcPr>
          <w:p w:rsidR="009B796C" w:rsidRPr="009B796C" w:rsidRDefault="009B796C" w:rsidP="009B796C">
            <w:pPr>
              <w:spacing w:after="200" w:line="276" w:lineRule="auto"/>
              <w:ind w:firstLine="0"/>
              <w:jc w:val="left"/>
              <w:rPr>
                <w:sz w:val="26"/>
                <w:szCs w:val="26"/>
              </w:rPr>
            </w:pPr>
            <w:r w:rsidRPr="009B796C">
              <w:rPr>
                <w:sz w:val="26"/>
                <w:szCs w:val="26"/>
              </w:rPr>
              <w:t>Экономика</w:t>
            </w:r>
          </w:p>
        </w:tc>
        <w:tc>
          <w:tcPr>
            <w:tcW w:w="990" w:type="dxa"/>
          </w:tcPr>
          <w:p w:rsidR="009B796C" w:rsidRPr="009B796C" w:rsidRDefault="009B796C" w:rsidP="009B796C">
            <w:pPr>
              <w:spacing w:after="200" w:line="276" w:lineRule="auto"/>
              <w:ind w:firstLine="0"/>
              <w:jc w:val="left"/>
              <w:rPr>
                <w:sz w:val="26"/>
                <w:szCs w:val="26"/>
              </w:rPr>
            </w:pPr>
            <w:r w:rsidRPr="009B796C">
              <w:rPr>
                <w:sz w:val="26"/>
                <w:szCs w:val="26"/>
              </w:rPr>
              <w:t>122</w:t>
            </w:r>
          </w:p>
        </w:tc>
        <w:tc>
          <w:tcPr>
            <w:tcW w:w="1287" w:type="dxa"/>
          </w:tcPr>
          <w:p w:rsidR="009B796C" w:rsidRPr="009B796C" w:rsidRDefault="009B796C" w:rsidP="009B796C">
            <w:pPr>
              <w:spacing w:after="200" w:line="276" w:lineRule="auto"/>
              <w:ind w:firstLine="0"/>
              <w:jc w:val="left"/>
              <w:rPr>
                <w:sz w:val="26"/>
                <w:szCs w:val="26"/>
              </w:rPr>
            </w:pPr>
            <w:r w:rsidRPr="009B796C">
              <w:rPr>
                <w:sz w:val="26"/>
                <w:szCs w:val="26"/>
              </w:rPr>
              <w:t>6</w:t>
            </w:r>
          </w:p>
        </w:tc>
        <w:tc>
          <w:tcPr>
            <w:tcW w:w="2549" w:type="dxa"/>
          </w:tcPr>
          <w:p w:rsidR="009B796C" w:rsidRPr="009B796C" w:rsidRDefault="009B796C" w:rsidP="009B796C">
            <w:pPr>
              <w:spacing w:after="200" w:line="276" w:lineRule="auto"/>
              <w:ind w:firstLine="0"/>
              <w:jc w:val="left"/>
              <w:rPr>
                <w:sz w:val="26"/>
                <w:szCs w:val="26"/>
              </w:rPr>
            </w:pPr>
            <w:r w:rsidRPr="009B796C">
              <w:rPr>
                <w:sz w:val="26"/>
                <w:szCs w:val="26"/>
              </w:rPr>
              <w:t>14.04.2015</w:t>
            </w:r>
          </w:p>
        </w:tc>
        <w:tc>
          <w:tcPr>
            <w:tcW w:w="1451" w:type="dxa"/>
          </w:tcPr>
          <w:p w:rsidR="009B796C" w:rsidRPr="009B796C" w:rsidRDefault="009B796C" w:rsidP="009B796C">
            <w:pPr>
              <w:spacing w:after="200" w:line="276" w:lineRule="auto"/>
              <w:ind w:firstLine="0"/>
              <w:jc w:val="left"/>
              <w:rPr>
                <w:sz w:val="26"/>
                <w:szCs w:val="26"/>
              </w:rPr>
            </w:pPr>
            <w:r w:rsidRPr="009B796C">
              <w:rPr>
                <w:sz w:val="26"/>
                <w:szCs w:val="26"/>
              </w:rPr>
              <w:t>23.06.2015</w:t>
            </w:r>
          </w:p>
        </w:tc>
        <w:tc>
          <w:tcPr>
            <w:tcW w:w="1681" w:type="dxa"/>
          </w:tcPr>
          <w:p w:rsidR="009B796C" w:rsidRPr="009B796C" w:rsidRDefault="009B796C" w:rsidP="009B796C">
            <w:pPr>
              <w:spacing w:after="200" w:line="276" w:lineRule="auto"/>
              <w:ind w:firstLine="0"/>
              <w:jc w:val="left"/>
              <w:rPr>
                <w:sz w:val="26"/>
                <w:szCs w:val="26"/>
              </w:rPr>
            </w:pPr>
            <w:r w:rsidRPr="009B796C">
              <w:rPr>
                <w:sz w:val="26"/>
                <w:szCs w:val="26"/>
              </w:rPr>
              <w:t>Родионов Д.Г.,  д.э.н., профессор</w:t>
            </w:r>
          </w:p>
        </w:tc>
      </w:tr>
    </w:tbl>
    <w:p w:rsidR="009B796C" w:rsidRPr="009B796C" w:rsidRDefault="009B796C" w:rsidP="009B796C">
      <w:pPr>
        <w:rPr>
          <w:rFonts w:ascii="Times New Roman" w:hAnsi="Times New Roman" w:cs="Times New Roman"/>
          <w:sz w:val="26"/>
          <w:szCs w:val="26"/>
        </w:rPr>
      </w:pPr>
    </w:p>
    <w:p w:rsidR="009B796C" w:rsidRPr="009B796C" w:rsidRDefault="009B796C" w:rsidP="009B796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B796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Направления:</w:t>
      </w:r>
      <w:r w:rsidRPr="009B796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  <w:t>080200.68 «Менеджмент»</w:t>
      </w:r>
    </w:p>
    <w:p w:rsidR="009B796C" w:rsidRPr="009B796C" w:rsidRDefault="009B796C" w:rsidP="009B796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6"/>
        <w:gridCol w:w="1101"/>
        <w:gridCol w:w="3837"/>
        <w:gridCol w:w="3152"/>
      </w:tblGrid>
      <w:tr w:rsidR="009B796C" w:rsidRPr="009B796C" w:rsidTr="009B796C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B796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Дата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B796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Начало работы ГЭК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B796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Направление/Специальность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B796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Вид итоговой аттестации</w:t>
            </w:r>
          </w:p>
        </w:tc>
      </w:tr>
      <w:tr w:rsidR="009B796C" w:rsidRPr="009B796C" w:rsidTr="009B796C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B796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08.06.2015</w:t>
            </w:r>
          </w:p>
          <w:p w:rsidR="009B796C" w:rsidRPr="009B796C" w:rsidRDefault="009B796C" w:rsidP="009B7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B796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09.06.2015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B796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10.00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B796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080200.68 «Менеджмент»</w:t>
            </w:r>
          </w:p>
          <w:p w:rsidR="009B796C" w:rsidRPr="009B796C" w:rsidRDefault="009B796C" w:rsidP="009B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B796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Образовательная программа</w:t>
            </w:r>
          </w:p>
          <w:p w:rsidR="009B796C" w:rsidRPr="009B796C" w:rsidRDefault="009B796C" w:rsidP="009B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B796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«Экономика впечатлений: менеджмент в индустрии гостеприимства и туризме»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B796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Защита ВКР</w:t>
            </w:r>
          </w:p>
        </w:tc>
      </w:tr>
      <w:tr w:rsidR="009B796C" w:rsidRPr="009B796C" w:rsidTr="009B796C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B796C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15</w:t>
            </w:r>
            <w:r w:rsidRPr="009B796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.06.2015</w:t>
            </w:r>
          </w:p>
          <w:p w:rsidR="009B796C" w:rsidRPr="009B796C" w:rsidRDefault="009B796C" w:rsidP="009B7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9B796C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16</w:t>
            </w:r>
            <w:r w:rsidRPr="009B796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.06.201</w:t>
            </w:r>
            <w:r w:rsidRPr="009B796C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5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B796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10.00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B796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080200.68 «Менеджмент»</w:t>
            </w:r>
          </w:p>
          <w:p w:rsidR="009B796C" w:rsidRPr="009B796C" w:rsidRDefault="009B796C" w:rsidP="009B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B796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Образовательная программа</w:t>
            </w:r>
          </w:p>
          <w:p w:rsidR="009B796C" w:rsidRPr="009B796C" w:rsidRDefault="009B796C" w:rsidP="009B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B796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«Маркетинговые технологии»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B796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Защита ВКР</w:t>
            </w:r>
          </w:p>
        </w:tc>
      </w:tr>
    </w:tbl>
    <w:p w:rsidR="009B796C" w:rsidRPr="009B796C" w:rsidRDefault="009B796C" w:rsidP="009B796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</w:p>
    <w:p w:rsidR="009B796C" w:rsidRPr="000A2005" w:rsidRDefault="009B796C" w:rsidP="009B796C">
      <w:pPr>
        <w:rPr>
          <w:rFonts w:ascii="Times New Roman" w:hAnsi="Times New Roman" w:cs="Times New Roman"/>
          <w:b/>
          <w:sz w:val="26"/>
          <w:szCs w:val="26"/>
        </w:rPr>
      </w:pPr>
      <w:r w:rsidRPr="000A2005">
        <w:rPr>
          <w:rFonts w:ascii="Times New Roman" w:hAnsi="Times New Roman" w:cs="Times New Roman"/>
          <w:b/>
          <w:sz w:val="26"/>
          <w:szCs w:val="26"/>
        </w:rPr>
        <w:t>Направление:</w:t>
      </w:r>
      <w:r w:rsidRPr="000A2005">
        <w:rPr>
          <w:rFonts w:ascii="Times New Roman" w:hAnsi="Times New Roman" w:cs="Times New Roman"/>
          <w:b/>
          <w:sz w:val="26"/>
          <w:szCs w:val="26"/>
        </w:rPr>
        <w:tab/>
        <w:t>030200.62 «Политология»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6"/>
        <w:gridCol w:w="1101"/>
        <w:gridCol w:w="3837"/>
        <w:gridCol w:w="3152"/>
      </w:tblGrid>
      <w:tr w:rsidR="009B796C" w:rsidRPr="009B796C" w:rsidTr="009B796C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b/>
                <w:sz w:val="26"/>
                <w:szCs w:val="26"/>
              </w:rPr>
              <w:t>Дата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b/>
                <w:sz w:val="26"/>
                <w:szCs w:val="26"/>
              </w:rPr>
              <w:t>Начало работы ГЭК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b/>
                <w:sz w:val="26"/>
                <w:szCs w:val="26"/>
              </w:rPr>
              <w:t>Направление/Специальность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b/>
                <w:sz w:val="26"/>
                <w:szCs w:val="26"/>
              </w:rPr>
              <w:t>Вид итоговой аттестации</w:t>
            </w:r>
          </w:p>
        </w:tc>
      </w:tr>
      <w:tr w:rsidR="009B796C" w:rsidRPr="009B796C" w:rsidTr="009B796C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16.03.2015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10.00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030200.62 «Политология»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Государственный экзамен по английскому языку (письменная часть)</w:t>
            </w:r>
          </w:p>
        </w:tc>
      </w:tr>
      <w:tr w:rsidR="009B796C" w:rsidRPr="009B796C" w:rsidTr="009B796C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20.03.2015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10.00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030200.62 «Политология»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Государственный экзамен по английскому языку (устная часть)</w:t>
            </w:r>
          </w:p>
        </w:tc>
      </w:tr>
      <w:tr w:rsidR="009B796C" w:rsidRPr="009B796C" w:rsidTr="009B796C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26.05.2015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10.00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030200.62 «Политология»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Междисциплинарный государственный экзамен</w:t>
            </w:r>
          </w:p>
        </w:tc>
      </w:tr>
      <w:tr w:rsidR="009B796C" w:rsidRPr="009B796C" w:rsidTr="009B796C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15.06.2014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10.00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030200.62 «Политология»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Защита ВКР</w:t>
            </w:r>
          </w:p>
        </w:tc>
      </w:tr>
      <w:tr w:rsidR="009B796C" w:rsidRPr="009B796C" w:rsidTr="009B796C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16.06.2014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10.00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030200.62 «Политология»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Защита ВКР</w:t>
            </w:r>
          </w:p>
        </w:tc>
      </w:tr>
    </w:tbl>
    <w:p w:rsidR="009B796C" w:rsidRPr="009B796C" w:rsidRDefault="009B796C" w:rsidP="009B796C">
      <w:pPr>
        <w:rPr>
          <w:rFonts w:ascii="Times New Roman" w:hAnsi="Times New Roman" w:cs="Times New Roman"/>
          <w:b/>
          <w:sz w:val="26"/>
          <w:szCs w:val="26"/>
        </w:rPr>
      </w:pPr>
    </w:p>
    <w:p w:rsidR="009B796C" w:rsidRPr="009B796C" w:rsidRDefault="009B796C" w:rsidP="009B796C">
      <w:pPr>
        <w:rPr>
          <w:rFonts w:ascii="Times New Roman" w:hAnsi="Times New Roman" w:cs="Times New Roman"/>
          <w:b/>
          <w:sz w:val="26"/>
          <w:szCs w:val="26"/>
        </w:rPr>
      </w:pPr>
      <w:r w:rsidRPr="009B796C">
        <w:rPr>
          <w:rFonts w:ascii="Times New Roman" w:hAnsi="Times New Roman" w:cs="Times New Roman"/>
          <w:b/>
          <w:sz w:val="26"/>
          <w:szCs w:val="26"/>
        </w:rPr>
        <w:t>Направление:</w:t>
      </w:r>
      <w:r w:rsidRPr="009B796C">
        <w:rPr>
          <w:rFonts w:ascii="Times New Roman" w:hAnsi="Times New Roman" w:cs="Times New Roman"/>
          <w:b/>
          <w:sz w:val="26"/>
          <w:szCs w:val="26"/>
        </w:rPr>
        <w:tab/>
        <w:t>030900.62 «Юриспруденция» (подготовка бакалавров)</w:t>
      </w:r>
    </w:p>
    <w:p w:rsidR="009B796C" w:rsidRPr="009B796C" w:rsidRDefault="009B796C" w:rsidP="009B796C">
      <w:pPr>
        <w:rPr>
          <w:rFonts w:ascii="Times New Roman" w:hAnsi="Times New Roman" w:cs="Times New Roman"/>
          <w:b/>
          <w:sz w:val="26"/>
          <w:szCs w:val="26"/>
        </w:rPr>
      </w:pPr>
      <w:r w:rsidRPr="009B796C">
        <w:rPr>
          <w:rFonts w:ascii="Times New Roman" w:hAnsi="Times New Roman" w:cs="Times New Roman"/>
          <w:b/>
          <w:sz w:val="26"/>
          <w:szCs w:val="26"/>
        </w:rPr>
        <w:t>ОП «Юриспруденция»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6"/>
        <w:gridCol w:w="1101"/>
        <w:gridCol w:w="3837"/>
        <w:gridCol w:w="3152"/>
      </w:tblGrid>
      <w:tr w:rsidR="009B796C" w:rsidRPr="009B796C" w:rsidTr="009B796C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b/>
                <w:sz w:val="26"/>
                <w:szCs w:val="26"/>
              </w:rPr>
              <w:t>Дата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b/>
                <w:sz w:val="26"/>
                <w:szCs w:val="26"/>
              </w:rPr>
              <w:t>Начало работы ГЭК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b/>
                <w:sz w:val="26"/>
                <w:szCs w:val="26"/>
              </w:rPr>
              <w:t>Направление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b/>
                <w:sz w:val="26"/>
                <w:szCs w:val="26"/>
              </w:rPr>
              <w:t>Вид итоговой аттестации</w:t>
            </w:r>
          </w:p>
        </w:tc>
      </w:tr>
      <w:tr w:rsidR="009B796C" w:rsidRPr="009B796C" w:rsidTr="009B796C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05.06.2015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10.00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030900.62 «Юриспруденция»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Междисциплинарный государственный экзамен</w:t>
            </w:r>
          </w:p>
        </w:tc>
      </w:tr>
      <w:tr w:rsidR="009B796C" w:rsidRPr="009B796C" w:rsidTr="009B796C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22.06.2015</w:t>
            </w:r>
          </w:p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23.06.2015</w:t>
            </w:r>
          </w:p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24.06.2015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10.00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030900.62 «Юриспруденция»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 xml:space="preserve">Защита ВКР </w:t>
            </w:r>
          </w:p>
        </w:tc>
      </w:tr>
    </w:tbl>
    <w:p w:rsidR="009B796C" w:rsidRDefault="009B796C" w:rsidP="009B796C">
      <w:pPr>
        <w:rPr>
          <w:rFonts w:ascii="Times New Roman" w:hAnsi="Times New Roman" w:cs="Times New Roman"/>
          <w:sz w:val="26"/>
          <w:szCs w:val="26"/>
        </w:rPr>
      </w:pPr>
    </w:p>
    <w:p w:rsidR="009B796C" w:rsidRPr="009B796C" w:rsidRDefault="009B796C" w:rsidP="009B796C">
      <w:pPr>
        <w:rPr>
          <w:rFonts w:ascii="Times New Roman" w:hAnsi="Times New Roman" w:cs="Times New Roman"/>
          <w:b/>
          <w:sz w:val="26"/>
          <w:szCs w:val="26"/>
        </w:rPr>
      </w:pPr>
      <w:r w:rsidRPr="009B796C">
        <w:rPr>
          <w:rFonts w:ascii="Times New Roman" w:hAnsi="Times New Roman" w:cs="Times New Roman"/>
          <w:b/>
          <w:sz w:val="26"/>
          <w:szCs w:val="26"/>
        </w:rPr>
        <w:t>Направление:</w:t>
      </w:r>
      <w:r w:rsidRPr="009B796C">
        <w:rPr>
          <w:rFonts w:ascii="Times New Roman" w:hAnsi="Times New Roman" w:cs="Times New Roman"/>
          <w:b/>
          <w:sz w:val="26"/>
          <w:szCs w:val="26"/>
        </w:rPr>
        <w:tab/>
        <w:t xml:space="preserve">030900.68 «Юриспруденция» </w:t>
      </w:r>
    </w:p>
    <w:p w:rsidR="009B796C" w:rsidRPr="009B796C" w:rsidRDefault="009B796C" w:rsidP="009B796C">
      <w:pPr>
        <w:rPr>
          <w:rFonts w:ascii="Times New Roman" w:hAnsi="Times New Roman" w:cs="Times New Roman"/>
          <w:b/>
          <w:sz w:val="26"/>
          <w:szCs w:val="26"/>
        </w:rPr>
      </w:pPr>
      <w:r w:rsidRPr="009B796C">
        <w:rPr>
          <w:rFonts w:ascii="Times New Roman" w:hAnsi="Times New Roman" w:cs="Times New Roman"/>
          <w:b/>
          <w:sz w:val="26"/>
          <w:szCs w:val="26"/>
        </w:rPr>
        <w:t>ОП «Адвокатура»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6"/>
        <w:gridCol w:w="1101"/>
        <w:gridCol w:w="3837"/>
        <w:gridCol w:w="3152"/>
      </w:tblGrid>
      <w:tr w:rsidR="009B796C" w:rsidRPr="009B796C" w:rsidTr="009B796C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b/>
                <w:sz w:val="26"/>
                <w:szCs w:val="26"/>
              </w:rPr>
              <w:t>Дата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b/>
                <w:sz w:val="26"/>
                <w:szCs w:val="26"/>
              </w:rPr>
              <w:t>Начало работы ГЭК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b/>
                <w:sz w:val="26"/>
                <w:szCs w:val="26"/>
              </w:rPr>
              <w:t>Направление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b/>
                <w:sz w:val="26"/>
                <w:szCs w:val="26"/>
              </w:rPr>
              <w:t>Вид итоговой аттестации</w:t>
            </w:r>
          </w:p>
        </w:tc>
      </w:tr>
      <w:tr w:rsidR="009B796C" w:rsidRPr="009B796C" w:rsidTr="009B796C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21.05.2015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10.00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030900.68 «Юриспруденция»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Междисциплинарный государственный экзамен</w:t>
            </w:r>
          </w:p>
        </w:tc>
      </w:tr>
      <w:tr w:rsidR="009B796C" w:rsidRPr="009B796C" w:rsidTr="009B796C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05.06.2015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10.00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030900.68 «Юриспруденция»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96C" w:rsidRPr="009B796C" w:rsidRDefault="009B796C" w:rsidP="009B79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796C">
              <w:rPr>
                <w:rFonts w:ascii="Times New Roman" w:hAnsi="Times New Roman" w:cs="Times New Roman"/>
                <w:sz w:val="26"/>
                <w:szCs w:val="26"/>
              </w:rPr>
              <w:t>Защита ВКР (магистерской диссертации)</w:t>
            </w:r>
          </w:p>
        </w:tc>
      </w:tr>
    </w:tbl>
    <w:p w:rsidR="009B796C" w:rsidRDefault="009B796C" w:rsidP="009B796C">
      <w:pPr>
        <w:rPr>
          <w:rFonts w:ascii="Times New Roman" w:hAnsi="Times New Roman" w:cs="Times New Roman"/>
          <w:sz w:val="26"/>
          <w:szCs w:val="26"/>
        </w:rPr>
      </w:pPr>
    </w:p>
    <w:p w:rsidR="009B796C" w:rsidRDefault="009B796C" w:rsidP="009B796C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9B796C" w:rsidRDefault="009B796C" w:rsidP="009B796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 маг соц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96C" w:rsidRDefault="009B796C" w:rsidP="009B796C">
      <w:pPr>
        <w:rPr>
          <w:rFonts w:ascii="Times New Roman" w:hAnsi="Times New Roman" w:cs="Times New Roman"/>
          <w:sz w:val="26"/>
          <w:szCs w:val="26"/>
        </w:rPr>
      </w:pPr>
    </w:p>
    <w:p w:rsidR="009B796C" w:rsidRDefault="009B796C" w:rsidP="009B796C">
      <w:pPr>
        <w:rPr>
          <w:rFonts w:ascii="Times New Roman" w:hAnsi="Times New Roman" w:cs="Times New Roman"/>
          <w:sz w:val="26"/>
          <w:szCs w:val="26"/>
        </w:rPr>
      </w:pPr>
    </w:p>
    <w:p w:rsidR="009B796C" w:rsidRDefault="009B796C" w:rsidP="009B796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 маг.прикладная эк-ка и мат.методы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96C" w:rsidRDefault="009B796C" w:rsidP="009B796C">
      <w:pPr>
        <w:rPr>
          <w:rFonts w:ascii="Times New Roman" w:hAnsi="Times New Roman" w:cs="Times New Roman"/>
          <w:sz w:val="26"/>
          <w:szCs w:val="26"/>
        </w:rPr>
      </w:pPr>
    </w:p>
    <w:p w:rsidR="009B796C" w:rsidRDefault="009B796C" w:rsidP="009B796C">
      <w:pPr>
        <w:rPr>
          <w:rFonts w:ascii="Times New Roman" w:hAnsi="Times New Roman" w:cs="Times New Roman"/>
          <w:sz w:val="26"/>
          <w:szCs w:val="26"/>
        </w:rPr>
      </w:pPr>
    </w:p>
    <w:p w:rsidR="009B796C" w:rsidRDefault="009B796C" w:rsidP="009B796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1749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 работы  Эк БАК посл вар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96C" w:rsidRDefault="009B796C" w:rsidP="009B796C">
      <w:pPr>
        <w:rPr>
          <w:rFonts w:ascii="Times New Roman" w:hAnsi="Times New Roman" w:cs="Times New Roman"/>
          <w:sz w:val="26"/>
          <w:szCs w:val="26"/>
        </w:rPr>
      </w:pPr>
    </w:p>
    <w:p w:rsidR="009B796C" w:rsidRDefault="009B796C" w:rsidP="009B796C">
      <w:pPr>
        <w:rPr>
          <w:rFonts w:ascii="Times New Roman" w:hAnsi="Times New Roman" w:cs="Times New Roman"/>
          <w:sz w:val="26"/>
          <w:szCs w:val="26"/>
        </w:rPr>
      </w:pPr>
    </w:p>
    <w:p w:rsidR="009B796C" w:rsidRDefault="009B796C" w:rsidP="009B796C">
      <w:pPr>
        <w:rPr>
          <w:rFonts w:ascii="Times New Roman" w:hAnsi="Times New Roman" w:cs="Times New Roman"/>
          <w:sz w:val="26"/>
          <w:szCs w:val="26"/>
        </w:rPr>
      </w:pPr>
    </w:p>
    <w:p w:rsidR="009B796C" w:rsidRPr="009B796C" w:rsidRDefault="009B796C" w:rsidP="009B796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33396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796C" w:rsidRPr="009B79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96C"/>
    <w:rsid w:val="000A2005"/>
    <w:rsid w:val="00142147"/>
    <w:rsid w:val="004C3790"/>
    <w:rsid w:val="009B7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796C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B7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79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796C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B7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79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3821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Василевская Юлия Николаевна</dc:creator>
  <cp:keywords/>
  <dc:description/>
  <cp:lastModifiedBy>Василевская Юлия Николаевна</cp:lastModifiedBy>
  <cp:revision>2</cp:revision>
  <dcterms:created xsi:type="dcterms:W3CDTF">2014-12-08T10:30:00Z</dcterms:created>
  <dcterms:modified xsi:type="dcterms:W3CDTF">2014-12-26T12:15:00Z</dcterms:modified>
</cp:coreProperties>
</file>