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  <w:gridCol w:w="2300"/>
      </w:tblGrid>
      <w:tr w:rsidR="00506D64" w:rsidRPr="00506D64" w:rsidTr="00506D64">
        <w:trPr>
          <w:tblCellSpacing w:w="15" w:type="dxa"/>
        </w:trPr>
        <w:tc>
          <w:tcPr>
            <w:tcW w:w="0" w:type="auto"/>
            <w:noWrap/>
            <w:hideMark/>
          </w:tcPr>
          <w:p w:rsidR="00506D64" w:rsidRPr="00506D64" w:rsidRDefault="00506D64" w:rsidP="0050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06D6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Регистрационный номер: </w:t>
            </w:r>
          </w:p>
        </w:tc>
        <w:tc>
          <w:tcPr>
            <w:tcW w:w="968" w:type="pct"/>
            <w:noWrap/>
            <w:hideMark/>
          </w:tcPr>
          <w:p w:rsidR="00506D64" w:rsidRPr="00506D64" w:rsidRDefault="00506D64" w:rsidP="0050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6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  <w:r w:rsidRPr="0050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6.18.1-05/1011-05</w:t>
            </w:r>
          </w:p>
        </w:tc>
      </w:tr>
      <w:tr w:rsidR="00506D64" w:rsidRPr="00506D64" w:rsidTr="00506D64">
        <w:trPr>
          <w:tblCellSpacing w:w="15" w:type="dxa"/>
        </w:trPr>
        <w:tc>
          <w:tcPr>
            <w:tcW w:w="3978" w:type="pct"/>
            <w:noWrap/>
            <w:hideMark/>
          </w:tcPr>
          <w:p w:rsidR="00506D64" w:rsidRPr="00506D64" w:rsidRDefault="00506D64" w:rsidP="0050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06D6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Дата регистрации: </w:t>
            </w:r>
          </w:p>
        </w:tc>
        <w:tc>
          <w:tcPr>
            <w:tcW w:w="968" w:type="pct"/>
            <w:noWrap/>
            <w:hideMark/>
          </w:tcPr>
          <w:p w:rsidR="00506D64" w:rsidRPr="00506D64" w:rsidRDefault="00506D64" w:rsidP="0050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06D6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  10.11.2014 </w:t>
            </w:r>
          </w:p>
        </w:tc>
      </w:tr>
    </w:tbl>
    <w:p w:rsidR="00BC0602" w:rsidRDefault="00BC0602" w:rsidP="00BC0602">
      <w:pPr>
        <w:pStyle w:val="2"/>
        <w:jc w:val="left"/>
        <w:rPr>
          <w:sz w:val="28"/>
          <w:szCs w:val="28"/>
        </w:rPr>
      </w:pPr>
    </w:p>
    <w:p w:rsidR="00BC0602" w:rsidRDefault="00BC0602" w:rsidP="00BC0602">
      <w:pPr>
        <w:pStyle w:val="2"/>
        <w:jc w:val="left"/>
        <w:rPr>
          <w:sz w:val="28"/>
          <w:szCs w:val="28"/>
        </w:rPr>
      </w:pPr>
    </w:p>
    <w:p w:rsidR="00BC0602" w:rsidRDefault="00BC0602" w:rsidP="00BC0602">
      <w:pPr>
        <w:pStyle w:val="2"/>
        <w:jc w:val="left"/>
        <w:rPr>
          <w:sz w:val="28"/>
          <w:szCs w:val="28"/>
        </w:rPr>
      </w:pPr>
    </w:p>
    <w:p w:rsidR="00BC0602" w:rsidRDefault="00BC0602" w:rsidP="00BC0602">
      <w:pPr>
        <w:pStyle w:val="2"/>
        <w:jc w:val="left"/>
        <w:rPr>
          <w:sz w:val="28"/>
          <w:szCs w:val="28"/>
        </w:rPr>
      </w:pPr>
    </w:p>
    <w:p w:rsidR="00BC0602" w:rsidRDefault="00BC0602" w:rsidP="00BC0602">
      <w:pPr>
        <w:pStyle w:val="2"/>
        <w:jc w:val="left"/>
        <w:rPr>
          <w:sz w:val="28"/>
          <w:szCs w:val="28"/>
        </w:rPr>
      </w:pPr>
    </w:p>
    <w:p w:rsidR="00BC0602" w:rsidRDefault="00BC0602" w:rsidP="00BC0602">
      <w:pPr>
        <w:pStyle w:val="2"/>
        <w:jc w:val="left"/>
        <w:rPr>
          <w:sz w:val="28"/>
          <w:szCs w:val="28"/>
        </w:rPr>
      </w:pPr>
    </w:p>
    <w:p w:rsidR="00BC0602" w:rsidRPr="00796B74" w:rsidRDefault="00BC0602" w:rsidP="00BC0602">
      <w:pPr>
        <w:pStyle w:val="2"/>
        <w:jc w:val="left"/>
        <w:rPr>
          <w:sz w:val="28"/>
          <w:szCs w:val="28"/>
          <w:lang w:val="en-US"/>
        </w:rPr>
      </w:pPr>
      <w:bookmarkStart w:id="0" w:name="_GoBack"/>
      <w:bookmarkEnd w:id="0"/>
    </w:p>
    <w:p w:rsidR="00883FB6" w:rsidRPr="00883FB6" w:rsidRDefault="00883FB6" w:rsidP="00883FB6">
      <w:pPr>
        <w:pStyle w:val="2"/>
        <w:jc w:val="left"/>
        <w:rPr>
          <w:sz w:val="28"/>
          <w:szCs w:val="28"/>
          <w:lang w:val="en-US"/>
        </w:rPr>
      </w:pPr>
    </w:p>
    <w:p w:rsidR="0093143A" w:rsidRDefault="0093143A" w:rsidP="0093143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 в аспирантуру  НИУ ВШЭ – Санкт-Петербург</w:t>
      </w:r>
    </w:p>
    <w:p w:rsidR="0093143A" w:rsidRDefault="0093143A" w:rsidP="0093143A">
      <w:pPr>
        <w:spacing w:after="0" w:line="240" w:lineRule="auto"/>
        <w:jc w:val="both"/>
        <w:rPr>
          <w:b/>
          <w:sz w:val="26"/>
          <w:szCs w:val="26"/>
        </w:rPr>
      </w:pPr>
    </w:p>
    <w:p w:rsidR="0093143A" w:rsidRDefault="0093143A" w:rsidP="0093143A">
      <w:pPr>
        <w:pStyle w:val="2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основании решения Приемной комиссии  аспирантуры от </w:t>
      </w:r>
      <w:r w:rsidRPr="00BC0602">
        <w:rPr>
          <w:color w:val="auto"/>
          <w:sz w:val="26"/>
          <w:szCs w:val="26"/>
        </w:rPr>
        <w:t>20</w:t>
      </w:r>
      <w:r>
        <w:rPr>
          <w:color w:val="auto"/>
          <w:sz w:val="26"/>
          <w:szCs w:val="26"/>
        </w:rPr>
        <w:t>.10.201</w:t>
      </w:r>
      <w:r w:rsidRPr="00CC3E56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, протокол № 2</w:t>
      </w:r>
    </w:p>
    <w:p w:rsidR="0093143A" w:rsidRDefault="0093143A" w:rsidP="0093143A">
      <w:pPr>
        <w:pStyle w:val="23"/>
        <w:ind w:firstLine="0"/>
        <w:rPr>
          <w:color w:val="auto"/>
          <w:sz w:val="26"/>
          <w:szCs w:val="26"/>
        </w:rPr>
      </w:pPr>
    </w:p>
    <w:p w:rsidR="0093143A" w:rsidRDefault="0093143A" w:rsidP="0093143A">
      <w:pPr>
        <w:pStyle w:val="23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ПРИКАЗЫВАЮ:</w:t>
      </w:r>
    </w:p>
    <w:p w:rsidR="0093143A" w:rsidRDefault="0093143A" w:rsidP="0093143A">
      <w:pPr>
        <w:pStyle w:val="23"/>
        <w:ind w:firstLine="0"/>
        <w:rPr>
          <w:color w:val="auto"/>
          <w:sz w:val="26"/>
          <w:szCs w:val="26"/>
        </w:rPr>
      </w:pPr>
    </w:p>
    <w:p w:rsidR="0093143A" w:rsidRDefault="0093143A" w:rsidP="0093143A">
      <w:pPr>
        <w:pStyle w:val="23"/>
        <w:tabs>
          <w:tab w:val="left" w:pos="426"/>
        </w:tabs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Зачислить в аспирантуру НИУ ВШЭ – Санкт-Петербург на очную форму обучения  на места, обеспеченные государственным финансированием, с 01 ноября 201</w:t>
      </w:r>
      <w:r w:rsidRPr="00BC0602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 г.:</w:t>
      </w:r>
    </w:p>
    <w:p w:rsidR="0093143A" w:rsidRPr="0093143A" w:rsidRDefault="0093143A" w:rsidP="004000E1">
      <w:pPr>
        <w:pStyle w:val="23"/>
        <w:numPr>
          <w:ilvl w:val="0"/>
          <w:numId w:val="12"/>
        </w:numPr>
        <w:tabs>
          <w:tab w:val="left" w:pos="0"/>
        </w:tabs>
        <w:ind w:left="42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направлению 38.06.01 Экономика»: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426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Чичерину Елену Михайловну;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426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Травина Александра Сергеевича;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426"/>
        </w:tabs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Эльканову</w:t>
      </w:r>
      <w:proofErr w:type="spellEnd"/>
      <w:r>
        <w:rPr>
          <w:color w:val="auto"/>
          <w:sz w:val="26"/>
          <w:szCs w:val="26"/>
        </w:rPr>
        <w:t xml:space="preserve"> Елену Михайловну;</w:t>
      </w:r>
    </w:p>
    <w:p w:rsidR="0093143A" w:rsidRDefault="00FB1D8A" w:rsidP="004000E1">
      <w:pPr>
        <w:pStyle w:val="23"/>
        <w:numPr>
          <w:ilvl w:val="1"/>
          <w:numId w:val="12"/>
        </w:numPr>
        <w:tabs>
          <w:tab w:val="left" w:pos="426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Белошапко Елену Вадимовну</w:t>
      </w:r>
      <w:r w:rsidR="0093143A">
        <w:rPr>
          <w:color w:val="auto"/>
          <w:sz w:val="26"/>
          <w:szCs w:val="26"/>
        </w:rPr>
        <w:t>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426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Быковского Георгия Валериевича;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426"/>
        </w:tabs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Михалищева</w:t>
      </w:r>
      <w:proofErr w:type="spellEnd"/>
      <w:r>
        <w:rPr>
          <w:color w:val="auto"/>
          <w:sz w:val="26"/>
          <w:szCs w:val="26"/>
        </w:rPr>
        <w:t xml:space="preserve"> Сергея Георгиевича;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426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Филиппова Александра Ивановича;</w:t>
      </w:r>
    </w:p>
    <w:p w:rsidR="0011736A" w:rsidRPr="003328F8" w:rsidRDefault="0093143A" w:rsidP="004000E1">
      <w:pPr>
        <w:pStyle w:val="23"/>
        <w:numPr>
          <w:ilvl w:val="0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направлению 39.06.01 «Социологические науки»: 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Волченко Олесю Викторовну;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Игушкину</w:t>
      </w:r>
      <w:proofErr w:type="spellEnd"/>
      <w:r>
        <w:rPr>
          <w:color w:val="auto"/>
          <w:sz w:val="26"/>
          <w:szCs w:val="26"/>
        </w:rPr>
        <w:t xml:space="preserve"> Ольгу Николаевну;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Федорову Наталью Андреевну;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Титкову Веру Викторовну;</w:t>
      </w:r>
    </w:p>
    <w:p w:rsidR="0011736A" w:rsidRPr="003328F8" w:rsidRDefault="0011736A" w:rsidP="004000E1">
      <w:pPr>
        <w:pStyle w:val="23"/>
        <w:numPr>
          <w:ilvl w:val="0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направлению  40.06.01 «Юриспруденция»:</w:t>
      </w:r>
    </w:p>
    <w:p w:rsidR="0011736A" w:rsidRDefault="0011736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Грибанова Алексея Анатольевича;</w:t>
      </w:r>
    </w:p>
    <w:p w:rsidR="0011736A" w:rsidRPr="0011736A" w:rsidRDefault="0011736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Абрамян </w:t>
      </w:r>
      <w:proofErr w:type="spellStart"/>
      <w:r>
        <w:rPr>
          <w:color w:val="auto"/>
          <w:sz w:val="26"/>
          <w:szCs w:val="26"/>
        </w:rPr>
        <w:t>Татевик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Арсеновну</w:t>
      </w:r>
      <w:proofErr w:type="spellEnd"/>
    </w:p>
    <w:p w:rsidR="00B26793" w:rsidRPr="00B26793" w:rsidRDefault="0093143A" w:rsidP="004000E1">
      <w:pPr>
        <w:pStyle w:val="23"/>
        <w:numPr>
          <w:ilvl w:val="0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направлению 41.06.01 «Политические науки и регионоведение»: 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Турченко Михаила Сергеевича;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Глухову Екатерину Александровну;</w:t>
      </w:r>
    </w:p>
    <w:p w:rsidR="0093143A" w:rsidRPr="00383C7B" w:rsidRDefault="0093143A" w:rsidP="004000E1">
      <w:pPr>
        <w:pStyle w:val="23"/>
        <w:numPr>
          <w:ilvl w:val="0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направлению 46.06.01 «Исторические науки и археология»: 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Калеменеву</w:t>
      </w:r>
      <w:proofErr w:type="spellEnd"/>
      <w:r>
        <w:rPr>
          <w:color w:val="auto"/>
          <w:sz w:val="26"/>
          <w:szCs w:val="26"/>
        </w:rPr>
        <w:t xml:space="preserve"> Екатерину Алексеевну;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Кузнецову Александру Геннадьевну;</w:t>
      </w:r>
    </w:p>
    <w:p w:rsidR="0093143A" w:rsidRDefault="0093143A" w:rsidP="004000E1">
      <w:pPr>
        <w:pStyle w:val="23"/>
        <w:numPr>
          <w:ilvl w:val="1"/>
          <w:numId w:val="12"/>
        </w:numPr>
        <w:tabs>
          <w:tab w:val="left" w:pos="-5245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Троя</w:t>
      </w:r>
      <w:r w:rsidR="004000E1">
        <w:rPr>
          <w:color w:val="auto"/>
          <w:sz w:val="26"/>
          <w:szCs w:val="26"/>
        </w:rPr>
        <w:t>новского Константина Вадимовича.</w:t>
      </w:r>
    </w:p>
    <w:p w:rsidR="003328F8" w:rsidRDefault="003328F8" w:rsidP="0093143A">
      <w:pPr>
        <w:pStyle w:val="a3"/>
        <w:tabs>
          <w:tab w:val="num" w:pos="0"/>
        </w:tabs>
        <w:ind w:left="284" w:right="-181" w:hanging="284"/>
        <w:rPr>
          <w:rFonts w:ascii="Times New Roman" w:hAnsi="Times New Roman"/>
          <w:imprint w:val="0"/>
          <w:sz w:val="26"/>
          <w:szCs w:val="26"/>
        </w:rPr>
      </w:pPr>
    </w:p>
    <w:p w:rsidR="003328F8" w:rsidRDefault="003328F8" w:rsidP="0093143A">
      <w:pPr>
        <w:pStyle w:val="a3"/>
        <w:tabs>
          <w:tab w:val="num" w:pos="0"/>
        </w:tabs>
        <w:ind w:left="284" w:right="-181" w:hanging="284"/>
        <w:rPr>
          <w:rFonts w:ascii="Times New Roman" w:hAnsi="Times New Roman"/>
          <w:imprint w:val="0"/>
          <w:sz w:val="26"/>
          <w:szCs w:val="26"/>
        </w:rPr>
      </w:pPr>
    </w:p>
    <w:p w:rsidR="004000E1" w:rsidRDefault="004000E1" w:rsidP="0093143A">
      <w:pPr>
        <w:pStyle w:val="a3"/>
        <w:tabs>
          <w:tab w:val="num" w:pos="0"/>
        </w:tabs>
        <w:ind w:left="284" w:right="-181" w:hanging="284"/>
        <w:rPr>
          <w:rFonts w:ascii="Times New Roman" w:hAnsi="Times New Roman"/>
          <w:imprint w:val="0"/>
          <w:sz w:val="26"/>
          <w:szCs w:val="26"/>
        </w:rPr>
      </w:pPr>
    </w:p>
    <w:p w:rsidR="00F47843" w:rsidRPr="0093143A" w:rsidRDefault="0093143A" w:rsidP="0093143A">
      <w:pPr>
        <w:pStyle w:val="a3"/>
        <w:tabs>
          <w:tab w:val="num" w:pos="0"/>
        </w:tabs>
        <w:ind w:left="284" w:right="-181" w:hanging="284"/>
        <w:rPr>
          <w:rFonts w:ascii="Times New Roman" w:hAnsi="Times New Roman"/>
          <w:imprint w:val="0"/>
          <w:sz w:val="26"/>
          <w:szCs w:val="26"/>
          <w:lang w:val="en-US"/>
        </w:rPr>
      </w:pPr>
      <w:r>
        <w:rPr>
          <w:rFonts w:ascii="Times New Roman" w:hAnsi="Times New Roman"/>
          <w:imprint w:val="0"/>
          <w:sz w:val="26"/>
          <w:szCs w:val="26"/>
        </w:rPr>
        <w:t>Проректор                                                                                  С.Ю. Рощин</w:t>
      </w:r>
    </w:p>
    <w:sectPr w:rsidR="00F47843" w:rsidRPr="0093143A" w:rsidSect="005C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F4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31233A"/>
    <w:multiLevelType w:val="hybridMultilevel"/>
    <w:tmpl w:val="529C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122A07"/>
    <w:multiLevelType w:val="multilevel"/>
    <w:tmpl w:val="0419001F"/>
    <w:numStyleLink w:val="1"/>
  </w:abstractNum>
  <w:abstractNum w:abstractNumId="5">
    <w:nsid w:val="46C47DDD"/>
    <w:multiLevelType w:val="hybridMultilevel"/>
    <w:tmpl w:val="D11E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08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D60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4A0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250982"/>
    <w:multiLevelType w:val="hybridMultilevel"/>
    <w:tmpl w:val="C522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0D7D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E30EFB"/>
    <w:multiLevelType w:val="hybridMultilevel"/>
    <w:tmpl w:val="EB02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602"/>
    <w:rsid w:val="0011736A"/>
    <w:rsid w:val="00131F31"/>
    <w:rsid w:val="001F1339"/>
    <w:rsid w:val="003328F8"/>
    <w:rsid w:val="003651EB"/>
    <w:rsid w:val="004000E1"/>
    <w:rsid w:val="00506D64"/>
    <w:rsid w:val="005C4A98"/>
    <w:rsid w:val="006B59CA"/>
    <w:rsid w:val="00734D57"/>
    <w:rsid w:val="00796B74"/>
    <w:rsid w:val="008754D2"/>
    <w:rsid w:val="00883FB6"/>
    <w:rsid w:val="0088621F"/>
    <w:rsid w:val="0090646F"/>
    <w:rsid w:val="0093143A"/>
    <w:rsid w:val="00A23F2F"/>
    <w:rsid w:val="00B12E85"/>
    <w:rsid w:val="00B26793"/>
    <w:rsid w:val="00BC0602"/>
    <w:rsid w:val="00C52C7C"/>
    <w:rsid w:val="00CC3E56"/>
    <w:rsid w:val="00D83B6D"/>
    <w:rsid w:val="00E77E3C"/>
    <w:rsid w:val="00EB14AA"/>
    <w:rsid w:val="00F47843"/>
    <w:rsid w:val="00FB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8"/>
  </w:style>
  <w:style w:type="paragraph" w:styleId="2">
    <w:name w:val="heading 2"/>
    <w:basedOn w:val="a"/>
    <w:next w:val="a"/>
    <w:link w:val="20"/>
    <w:unhideWhenUsed/>
    <w:qFormat/>
    <w:rsid w:val="00BC0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602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C0602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C0602"/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paragraph" w:styleId="23">
    <w:name w:val="Body Text Indent 2"/>
    <w:basedOn w:val="a"/>
    <w:link w:val="24"/>
    <w:unhideWhenUsed/>
    <w:rsid w:val="00BC06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BC0602"/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paragraph" w:styleId="a3">
    <w:name w:val="Plain Text"/>
    <w:basedOn w:val="a"/>
    <w:link w:val="a4"/>
    <w:unhideWhenUsed/>
    <w:rsid w:val="00BC0602"/>
    <w:pPr>
      <w:spacing w:after="0" w:line="240" w:lineRule="auto"/>
    </w:pPr>
    <w:rPr>
      <w:rFonts w:ascii="Courier New" w:eastAsia="Times New Roman" w:hAnsi="Courier New" w:cs="Times New Roman"/>
      <w:imprint/>
      <w:color w:val="000000"/>
      <w:kern w:val="28"/>
      <w:sz w:val="20"/>
      <w:szCs w:val="20"/>
    </w:rPr>
  </w:style>
  <w:style w:type="character" w:customStyle="1" w:styleId="a4">
    <w:name w:val="Текст Знак"/>
    <w:basedOn w:val="a0"/>
    <w:link w:val="a3"/>
    <w:rsid w:val="00BC0602"/>
    <w:rPr>
      <w:rFonts w:ascii="Courier New" w:eastAsia="Times New Roman" w:hAnsi="Courier New" w:cs="Times New Roman"/>
      <w:imprint/>
      <w:color w:val="000000"/>
      <w:kern w:val="28"/>
      <w:sz w:val="20"/>
      <w:szCs w:val="20"/>
    </w:rPr>
  </w:style>
  <w:style w:type="character" w:customStyle="1" w:styleId="cavalue1">
    <w:name w:val="cavalue1"/>
    <w:basedOn w:val="a0"/>
    <w:rsid w:val="00BC0602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1736A"/>
    <w:pPr>
      <w:ind w:left="720"/>
      <w:contextualSpacing/>
    </w:pPr>
  </w:style>
  <w:style w:type="numbering" w:customStyle="1" w:styleId="1">
    <w:name w:val="Стиль1"/>
    <w:uiPriority w:val="99"/>
    <w:rsid w:val="0011736A"/>
    <w:pPr>
      <w:numPr>
        <w:numId w:val="10"/>
      </w:numPr>
    </w:pPr>
  </w:style>
  <w:style w:type="character" w:customStyle="1" w:styleId="calabel1">
    <w:name w:val="calabel1"/>
    <w:basedOn w:val="a0"/>
    <w:rsid w:val="00506D64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97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8907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441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60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900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208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gbozhuk</dc:creator>
  <cp:keywords/>
  <dc:description/>
  <cp:lastModifiedBy>Александрович Оксана Сергеевна</cp:lastModifiedBy>
  <cp:revision>5</cp:revision>
  <cp:lastPrinted>2014-11-13T12:41:00Z</cp:lastPrinted>
  <dcterms:created xsi:type="dcterms:W3CDTF">2014-11-11T11:40:00Z</dcterms:created>
  <dcterms:modified xsi:type="dcterms:W3CDTF">2014-11-13T14:51:00Z</dcterms:modified>
</cp:coreProperties>
</file>