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0" w:rsidRDefault="00E25BC0" w:rsidP="001F6B1B">
      <w:pPr>
        <w:pStyle w:val="Default"/>
        <w:keepNext/>
      </w:pPr>
      <w:bookmarkStart w:id="0" w:name="_GoBack"/>
      <w:bookmarkEnd w:id="0"/>
    </w:p>
    <w:p w:rsidR="00E25BC0" w:rsidRDefault="00E25BC0" w:rsidP="001F6B1B">
      <w:pPr>
        <w:pStyle w:val="Default"/>
        <w:keepNext/>
        <w:rPr>
          <w:sz w:val="28"/>
          <w:szCs w:val="28"/>
        </w:rPr>
      </w:pPr>
      <w:r>
        <w:rPr>
          <w:sz w:val="28"/>
          <w:szCs w:val="28"/>
        </w:rPr>
        <w:t xml:space="preserve">Г Б О У Ц О « С П </w:t>
      </w:r>
      <w:r>
        <w:rPr>
          <w:sz w:val="22"/>
          <w:szCs w:val="22"/>
        </w:rPr>
        <w:t xml:space="preserve">Б </w:t>
      </w:r>
      <w:r>
        <w:rPr>
          <w:sz w:val="28"/>
          <w:szCs w:val="28"/>
        </w:rPr>
        <w:t xml:space="preserve">Г Д ТЮ »    А </w:t>
      </w:r>
      <w:r>
        <w:rPr>
          <w:sz w:val="22"/>
          <w:szCs w:val="22"/>
        </w:rPr>
        <w:t>Н И Ч К О В Л И Ц Е Й</w:t>
      </w:r>
    </w:p>
    <w:p w:rsidR="00E25BC0" w:rsidRDefault="00E25BC0" w:rsidP="001F6B1B">
      <w:pPr>
        <w:pStyle w:val="Default"/>
        <w:keepNext/>
        <w:rPr>
          <w:rFonts w:cs="Times New Roman"/>
          <w:color w:val="auto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9468"/>
      </w:tblGrid>
      <w:tr w:rsidR="00E25BC0" w:rsidRPr="00DF319F" w:rsidTr="001F6B1B">
        <w:trPr>
          <w:gridBefore w:val="1"/>
          <w:wBefore w:w="72" w:type="dxa"/>
          <w:trHeight w:val="719"/>
        </w:trPr>
        <w:tc>
          <w:tcPr>
            <w:tcW w:w="9468" w:type="dxa"/>
          </w:tcPr>
          <w:p w:rsidR="00E25BC0" w:rsidRPr="001F6B1B" w:rsidRDefault="00E25BC0" w:rsidP="001F6B1B">
            <w:pPr>
              <w:pStyle w:val="Default"/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1B">
              <w:rPr>
                <w:rFonts w:ascii="Times New Roman" w:hAnsi="Times New Roman" w:cs="Times New Roman"/>
                <w:sz w:val="28"/>
                <w:szCs w:val="28"/>
              </w:rPr>
              <w:t xml:space="preserve">XXIV </w:t>
            </w:r>
            <w:r w:rsidRPr="001F6B1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F6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ткрытая конференция </w:t>
            </w:r>
          </w:p>
          <w:p w:rsidR="00E25BC0" w:rsidRPr="001F6B1B" w:rsidRDefault="00E25BC0" w:rsidP="001F6B1B">
            <w:pPr>
              <w:pStyle w:val="Default"/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Аничкова лицея </w:t>
            </w:r>
          </w:p>
        </w:tc>
      </w:tr>
      <w:tr w:rsidR="00E25BC0" w:rsidRPr="00DF319F" w:rsidTr="001F6B1B">
        <w:trPr>
          <w:gridBefore w:val="1"/>
          <w:wBefore w:w="72" w:type="dxa"/>
          <w:trHeight w:val="201"/>
        </w:trPr>
        <w:tc>
          <w:tcPr>
            <w:tcW w:w="9468" w:type="dxa"/>
          </w:tcPr>
          <w:p w:rsidR="00E25BC0" w:rsidRPr="001F6B1B" w:rsidRDefault="00E25BC0" w:rsidP="001F6B1B">
            <w:pPr>
              <w:pStyle w:val="Default"/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– 19 февраля 2014 года </w:t>
            </w:r>
            <w:r w:rsidRPr="001F6B1B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E25BC0" w:rsidRPr="00F51825" w:rsidTr="001F6B1B">
        <w:trPr>
          <w:trHeight w:val="1995"/>
        </w:trPr>
        <w:tc>
          <w:tcPr>
            <w:tcW w:w="9540" w:type="dxa"/>
            <w:gridSpan w:val="2"/>
          </w:tcPr>
          <w:p w:rsidR="00E25BC0" w:rsidRPr="00F51825" w:rsidRDefault="00E25BC0" w:rsidP="001F6B1B">
            <w:pPr>
              <w:pStyle w:val="Default"/>
              <w:keepNext/>
              <w:jc w:val="center"/>
              <w:rPr>
                <w:b/>
                <w:bCs/>
                <w:sz w:val="32"/>
                <w:szCs w:val="32"/>
              </w:rPr>
            </w:pPr>
          </w:p>
          <w:p w:rsidR="00E25BC0" w:rsidRPr="00F51825" w:rsidRDefault="00E25BC0" w:rsidP="001F6B1B">
            <w:pPr>
              <w:pStyle w:val="Default"/>
              <w:keepNext/>
              <w:ind w:left="1276"/>
              <w:jc w:val="center"/>
              <w:rPr>
                <w:b/>
                <w:bCs/>
                <w:sz w:val="32"/>
                <w:szCs w:val="32"/>
              </w:rPr>
            </w:pPr>
            <w:r w:rsidRPr="00F51825">
              <w:rPr>
                <w:b/>
                <w:bCs/>
                <w:sz w:val="32"/>
                <w:szCs w:val="32"/>
              </w:rPr>
              <w:t>День первый:</w:t>
            </w:r>
          </w:p>
          <w:p w:rsidR="00E25BC0" w:rsidRPr="00F51825" w:rsidRDefault="00E25BC0" w:rsidP="001F6B1B">
            <w:pPr>
              <w:pStyle w:val="Default"/>
              <w:keepNext/>
              <w:ind w:left="1276"/>
              <w:jc w:val="center"/>
              <w:rPr>
                <w:sz w:val="32"/>
                <w:szCs w:val="32"/>
              </w:rPr>
            </w:pP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9:30 – 10:00</w:t>
            </w:r>
            <w:r w:rsidRPr="00F51825">
              <w:rPr>
                <w:sz w:val="26"/>
                <w:szCs w:val="26"/>
              </w:rPr>
              <w:t xml:space="preserve"> – регистрация участников Конференции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10:00</w:t>
            </w:r>
            <w:r w:rsidRPr="00F51825">
              <w:rPr>
                <w:sz w:val="26"/>
                <w:szCs w:val="26"/>
              </w:rPr>
              <w:t xml:space="preserve"> – открытие Конференции. Концертный зал Аничкова дворца.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sz w:val="26"/>
                <w:szCs w:val="26"/>
              </w:rPr>
              <w:t xml:space="preserve">Н.Ф. Трубицын, директор Аничкова лицея. Вступительное слово.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10:30 – 12:00</w:t>
            </w:r>
            <w:r w:rsidRPr="00F51825">
              <w:rPr>
                <w:sz w:val="26"/>
                <w:szCs w:val="26"/>
              </w:rPr>
              <w:t xml:space="preserve"> – Пленарное заседание.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sz w:val="26"/>
                <w:szCs w:val="26"/>
              </w:rPr>
              <w:t xml:space="preserve">«Проблемы социальной эволюции в современном мире»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sz w:val="26"/>
                <w:szCs w:val="26"/>
              </w:rPr>
              <w:t xml:space="preserve">Выступление гостей Конференции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sz w:val="26"/>
                <w:szCs w:val="26"/>
              </w:rPr>
              <w:t xml:space="preserve">Выступление участников Конференции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12:00 – 13:00</w:t>
            </w:r>
            <w:r w:rsidRPr="00F51825">
              <w:rPr>
                <w:sz w:val="26"/>
                <w:szCs w:val="26"/>
              </w:rPr>
              <w:t xml:space="preserve"> – обеденный перерыв.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13:00 – 15:00</w:t>
            </w:r>
            <w:r w:rsidRPr="00F51825">
              <w:rPr>
                <w:sz w:val="26"/>
                <w:szCs w:val="26"/>
              </w:rPr>
              <w:t xml:space="preserve"> – Работа секций. </w:t>
            </w:r>
          </w:p>
        </w:tc>
      </w:tr>
    </w:tbl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bCs/>
          <w:color w:val="auto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auto"/>
          <w:sz w:val="36"/>
          <w:szCs w:val="36"/>
        </w:rPr>
        <w:t>Пленарное заседание</w:t>
      </w:r>
    </w:p>
    <w:p w:rsidR="00E25BC0" w:rsidRDefault="00E25BC0" w:rsidP="001F6B1B">
      <w:pPr>
        <w:pStyle w:val="Default"/>
        <w:keepNext/>
        <w:rPr>
          <w:rFonts w:ascii="Bookman Old Style" w:hAnsi="Bookman Old Style" w:cs="Bookman Old Style"/>
          <w:color w:val="auto"/>
          <w:sz w:val="36"/>
          <w:szCs w:val="36"/>
        </w:rPr>
      </w:pP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>
        <w:rPr>
          <w:b/>
          <w:bCs/>
          <w:color w:val="auto"/>
          <w:sz w:val="23"/>
          <w:szCs w:val="23"/>
        </w:rPr>
        <w:t>1</w:t>
      </w:r>
      <w:r w:rsidRPr="004A0001">
        <w:rPr>
          <w:b/>
          <w:bCs/>
          <w:color w:val="auto"/>
          <w:sz w:val="26"/>
          <w:szCs w:val="26"/>
        </w:rPr>
        <w:t xml:space="preserve">. Тимганова Вера Михайловна, Лаврентьева Мария Алексеевна. </w:t>
      </w:r>
      <w:r w:rsidRPr="004A0001">
        <w:rPr>
          <w:color w:val="auto"/>
          <w:sz w:val="26"/>
          <w:szCs w:val="26"/>
        </w:rPr>
        <w:t xml:space="preserve">Аничков лицей, 11а класс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rFonts w:ascii="Calibri" w:hAnsi="Calibri" w:cs="Calibri"/>
          <w:color w:val="auto"/>
          <w:sz w:val="26"/>
          <w:szCs w:val="26"/>
        </w:rPr>
      </w:pPr>
      <w:r w:rsidRPr="004A0001">
        <w:rPr>
          <w:rFonts w:ascii="Calibri" w:hAnsi="Calibri" w:cs="Calibri"/>
          <w:color w:val="auto"/>
          <w:sz w:val="26"/>
          <w:szCs w:val="26"/>
        </w:rPr>
        <w:t xml:space="preserve">ИЗ ИСТОРИИ АНИЧКОВА ЛИЦЕЯ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i/>
          <w:iCs/>
          <w:color w:val="auto"/>
          <w:sz w:val="26"/>
          <w:szCs w:val="26"/>
        </w:rPr>
        <w:t xml:space="preserve">Научный руководитель: Гущина Нина Валерьевна, учитель, ГБОУ ЦО «СПб ГДТЮ», Аничков лицей </w:t>
      </w:r>
    </w:p>
    <w:p w:rsidR="00E25BC0" w:rsidRDefault="00E25BC0" w:rsidP="001F6B1B">
      <w:pPr>
        <w:pStyle w:val="Default"/>
        <w:keepNext/>
        <w:rPr>
          <w:b/>
          <w:bCs/>
          <w:color w:val="auto"/>
          <w:sz w:val="26"/>
          <w:szCs w:val="26"/>
        </w:rPr>
      </w:pPr>
    </w:p>
    <w:p w:rsidR="00E25BC0" w:rsidRDefault="00E25BC0" w:rsidP="001F6B1B">
      <w:pPr>
        <w:pStyle w:val="Default"/>
        <w:keepNext/>
        <w:rPr>
          <w:b/>
          <w:bCs/>
          <w:color w:val="auto"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2. Березовская Василисса Александровна. </w:t>
      </w:r>
      <w:r w:rsidRPr="004A0001">
        <w:rPr>
          <w:color w:val="auto"/>
          <w:sz w:val="26"/>
          <w:szCs w:val="26"/>
        </w:rPr>
        <w:t xml:space="preserve">Аничков лицей, 11а класс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rFonts w:ascii="Calibri" w:hAnsi="Calibri" w:cs="Calibri"/>
          <w:color w:val="auto"/>
          <w:sz w:val="26"/>
          <w:szCs w:val="26"/>
        </w:rPr>
      </w:pPr>
      <w:r w:rsidRPr="004A0001">
        <w:rPr>
          <w:rFonts w:ascii="Calibri" w:hAnsi="Calibri" w:cs="Calibri"/>
          <w:color w:val="auto"/>
          <w:sz w:val="26"/>
          <w:szCs w:val="26"/>
        </w:rPr>
        <w:t xml:space="preserve">ХРАМОВАЯ ФРЕСКА ГЕОРГИЕВСКОЙ ЦЕРКВИ В СТАРОЙ ЛАДОГЕ И ТИПОЛОГИЯ ИКОНОГРАФИИ ЧУДА ГЕОРГИЯ О ЗМИЕ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i/>
          <w:iCs/>
          <w:color w:val="auto"/>
          <w:sz w:val="26"/>
          <w:szCs w:val="26"/>
        </w:rPr>
        <w:t xml:space="preserve">Научный руководитель: Жеглова Тамара Александровна, педагог дополнительного образования, ГБОУ ЦО «СПб ГДТЮ», Аничков лицей </w:t>
      </w:r>
    </w:p>
    <w:p w:rsidR="00E25BC0" w:rsidRDefault="00E25BC0" w:rsidP="001F6B1B">
      <w:pPr>
        <w:pStyle w:val="Default"/>
        <w:keepNext/>
        <w:rPr>
          <w:b/>
          <w:bCs/>
          <w:color w:val="auto"/>
          <w:sz w:val="26"/>
          <w:szCs w:val="26"/>
        </w:rPr>
      </w:pPr>
    </w:p>
    <w:p w:rsidR="00E25BC0" w:rsidRDefault="00E25BC0" w:rsidP="001F6B1B">
      <w:pPr>
        <w:pStyle w:val="Default"/>
        <w:keepNext/>
        <w:rPr>
          <w:b/>
          <w:bCs/>
          <w:color w:val="auto"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3. Кравцова Анна Сергеевна. </w:t>
      </w:r>
      <w:r w:rsidRPr="004A0001">
        <w:rPr>
          <w:color w:val="auto"/>
          <w:sz w:val="26"/>
          <w:szCs w:val="26"/>
        </w:rPr>
        <w:t xml:space="preserve">Аничков лицей, 11а класс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rFonts w:ascii="Calibri" w:hAnsi="Calibri" w:cs="Calibri"/>
          <w:color w:val="auto"/>
          <w:sz w:val="26"/>
          <w:szCs w:val="26"/>
        </w:rPr>
      </w:pPr>
      <w:r w:rsidRPr="004A0001">
        <w:rPr>
          <w:rFonts w:ascii="Calibri" w:hAnsi="Calibri" w:cs="Calibri"/>
          <w:color w:val="auto"/>
          <w:sz w:val="26"/>
          <w:szCs w:val="26"/>
        </w:rPr>
        <w:t xml:space="preserve">МОДЕЛИРОВАНИЕ ПРОТЕКАНИЯ ЭЛЕКТРИЧЕСКОГО ТОКА ПО НЕУПОРЯДОЧЕННОЙ СЕТИ ИЗ РЕЗИСТОРОВ СРЕДСТВАМИ ОФИСНЫХ ЭЛЕКТРОННЫХ ТАБЛИЦ </w:t>
      </w:r>
    </w:p>
    <w:p w:rsidR="00E25BC0" w:rsidRPr="004A0001" w:rsidRDefault="00E25BC0" w:rsidP="001F6B1B">
      <w:pPr>
        <w:keepNext/>
        <w:rPr>
          <w:rFonts w:ascii="Garamond" w:hAnsi="Garamond"/>
          <w:sz w:val="26"/>
          <w:szCs w:val="26"/>
        </w:rPr>
      </w:pPr>
      <w:r w:rsidRPr="004A0001">
        <w:rPr>
          <w:rFonts w:ascii="Garamond" w:hAnsi="Garamond"/>
          <w:i/>
          <w:iCs/>
          <w:sz w:val="26"/>
          <w:szCs w:val="26"/>
        </w:rPr>
        <w:t>Научный руководитель: Анухин Павел Михайлович, учитель, ГБОУ ЦО «СПб ГДТЮ», Аничков лицей</w:t>
      </w:r>
    </w:p>
    <w:p w:rsidR="00E25BC0" w:rsidRDefault="00E25BC0" w:rsidP="001F6B1B">
      <w:pPr>
        <w:keepNext/>
      </w:pPr>
    </w:p>
    <w:p w:rsidR="00E25BC0" w:rsidRDefault="00E25BC0" w:rsidP="001F6B1B">
      <w:pPr>
        <w:keepNext/>
      </w:pPr>
    </w:p>
    <w:p w:rsidR="00E25BC0" w:rsidRDefault="00E25BC0" w:rsidP="001F6B1B">
      <w:pPr>
        <w:keepNext/>
      </w:pPr>
    </w:p>
    <w:p w:rsidR="00E25BC0" w:rsidRDefault="00E25BC0" w:rsidP="001F6B1B">
      <w:pPr>
        <w:pStyle w:val="Default"/>
        <w:keepNext/>
        <w:jc w:val="center"/>
        <w:rPr>
          <w:sz w:val="28"/>
          <w:szCs w:val="28"/>
        </w:rPr>
      </w:pP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bCs/>
          <w:color w:val="auto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auto"/>
          <w:sz w:val="36"/>
          <w:szCs w:val="36"/>
        </w:rPr>
        <w:t>Секция биологии</w:t>
      </w: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auto"/>
          <w:sz w:val="23"/>
          <w:szCs w:val="23"/>
        </w:rPr>
        <w:t>Концертный зал Аничкова дворца</w:t>
      </w:r>
    </w:p>
    <w:p w:rsidR="00E25BC0" w:rsidRPr="004A0001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</w:pPr>
      <w:r w:rsidRPr="004A0001"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  <w:t>Руководитель секции:</w:t>
      </w: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</w:pPr>
      <w:r w:rsidRPr="004A0001"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  <w:t>Екатерина.Леонидовна Золотухина, учитель биологии Аничкова лицея</w:t>
      </w:r>
    </w:p>
    <w:p w:rsidR="00E25BC0" w:rsidRPr="004A0001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color w:val="auto"/>
          <w:sz w:val="23"/>
          <w:szCs w:val="23"/>
        </w:rPr>
      </w:pP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>1. Лайус Георгий Дмитриевич</w:t>
      </w:r>
      <w:r w:rsidRPr="004A0001">
        <w:rPr>
          <w:color w:val="auto"/>
          <w:sz w:val="26"/>
          <w:szCs w:val="26"/>
        </w:rPr>
        <w:t xml:space="preserve">. Аничков лицей, 9 класс.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РАЗМЕЩЕНИЕ НАСКАЛЬНЫХ ЛИШАЙНИКОВ, ВЛИЯНИЕ ВОДНЫХ ЗАПЛЕСКОВ НА РАЗМЕЩЕНИЕ ЛИШАЙНИКОВ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Черепанов Иван Владимирович, к. б. н., педагог дополнительного образования, ГБОУ ЦО «СПб ГДТЮ», ЭБЦ «Крестовский остров»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2. Витенко Дмитрий Дмитриевич. </w:t>
      </w:r>
      <w:r w:rsidRPr="004A0001">
        <w:rPr>
          <w:color w:val="auto"/>
          <w:sz w:val="26"/>
          <w:szCs w:val="26"/>
        </w:rPr>
        <w:t xml:space="preserve">Аничков лицей, 9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НОВЫЕ ДАННЫЕ ОБ ИСКОПАЕМОЙ ДИАПСИДНОЙ РЕПТИЛИИ РОДА KHURENDUKHOSAURUS (DIAPSIDA, СHORISTODERA) ИЗ РАННЕГО МЕЛА ЗАБАЙКАЛЬЯ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Скутчас Павел Петрович, к. б. н., педагог дополнительного образования, ГБОУ ЦО «СПб ГДТЮ», ЭБЦ «Крестовский остров»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3. Ганкевич Владимир Денисович. </w:t>
      </w:r>
      <w:r w:rsidRPr="004A0001">
        <w:rPr>
          <w:color w:val="auto"/>
          <w:sz w:val="26"/>
          <w:szCs w:val="26"/>
        </w:rPr>
        <w:t xml:space="preserve">Аничков лицей, 8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СРАВНЕНИЕ СПОСОБОВ ОТБОРА ПРОБ МАКРОЗООБЕНТОСА НА ПРИМЕРЕ КРУПНОГО ВОДОТОКА РОССИИ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Лянзберг Артур Рэмович, к. б. н., педагог дополнительного образования, ГБОУ ЦО «СПб ГДТЮ», ЭБЦ «Крестовский остров»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4. Смутин Даниил Валерьевич. </w:t>
      </w:r>
      <w:r w:rsidRPr="004A0001">
        <w:rPr>
          <w:color w:val="auto"/>
          <w:sz w:val="26"/>
          <w:szCs w:val="26"/>
        </w:rPr>
        <w:t xml:space="preserve">Аничков лицей, 8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ОЦЕНКА РАЗЛИЧИЯ ВИДОВОГО СОСТАВА МАКРОБЕНТОСА ИЗОЛИРОВАННЫХ И СОЕДИНЕННЫХ С ЧЕРНЫМ МОРЕМ ОЗЕР СОЛЕНООЗЕРНОГО УЧАСТКА ЧЕРНОМОРСКОГО ЗАПОВЕДНИКА И ИЗУЧЕНИЕ ЕГО ПРИЧИН </w:t>
      </w:r>
    </w:p>
    <w:p w:rsidR="00E25BC0" w:rsidRDefault="00E25BC0" w:rsidP="001F6B1B">
      <w:pPr>
        <w:pStyle w:val="Default"/>
        <w:keepNext/>
        <w:rPr>
          <w:color w:val="auto"/>
          <w:sz w:val="28"/>
          <w:szCs w:val="28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Лянзберг Артур Рэмович, к. б. н., педагог дополнительного образования, ГБОУ ЦО «СПб ГДТЮ», ЭБЦ «Крестовский остров»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5. Смирнов Илья Юрьевич. </w:t>
      </w:r>
      <w:r w:rsidRPr="004A0001">
        <w:rPr>
          <w:color w:val="auto"/>
          <w:sz w:val="26"/>
          <w:szCs w:val="26"/>
        </w:rPr>
        <w:t xml:space="preserve">Аничков лицей, 8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ИССЛЕДОВАНИЕ ЗАБРОШЕННЫХ ХУТОРОВ НА ПОЛУСТРОВЕ КУЛХОНИЕМИ, ПИТКЯРАНТСКИЙ РАЙОН КАРЕЛИИ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Черепанов Иван Владимирович, к. б. н., педагог дополнительного образования, ГБОУ ЦО «СПб ГДТЮ», ЭБЦ «Крестовский остров»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6. Толкачева Екатерина Сергеевна. </w:t>
      </w:r>
      <w:r w:rsidRPr="004A0001">
        <w:rPr>
          <w:color w:val="auto"/>
          <w:sz w:val="26"/>
          <w:szCs w:val="26"/>
        </w:rPr>
        <w:t xml:space="preserve">Аничков лицей, 10б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ХАРАКТЕРИСТИКА ОСНОВНЫХ ПОЧВЕННЫХ УСЛОВИЙ И РАСТИТЕЛЬНЫХ СООБЩЕСТВ ТРОПЫ «ПУТЬ К ЧИСТОМУ БАЙКАЛУ»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Научные руководители: Ашик Евгения Владимировна, Зайцева Юлия Владимировна, Жарких Игорь Александрович, педагоги дополнительного образования, ГБОУ ЦО «СПбГДТЮ», ЭБЦ «Крестовский остров»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7. Левчук Мария Николаевна. </w:t>
      </w:r>
      <w:r w:rsidRPr="004A0001">
        <w:rPr>
          <w:color w:val="auto"/>
          <w:sz w:val="26"/>
          <w:szCs w:val="26"/>
        </w:rPr>
        <w:t xml:space="preserve">Аничков лицей, 11а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НЕКОТОРЫЕ ОСОБЕННОСТИ МОРФОЛОГИЧЕСКОГО СТРОЕНИЯ ПИХТЫ КАВКАЗСКОЙ (ABIES NORDMANNIA)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Зайцева Юлия Владимировна, к. б. н., педагог дополнительного образования, ГБОУ ЦО «СПбГДТЮ», ЭБЦ «Крестовский остров»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8. Сафонов Павел Юрьевич. </w:t>
      </w:r>
      <w:r w:rsidRPr="004A0001">
        <w:rPr>
          <w:color w:val="auto"/>
          <w:sz w:val="26"/>
          <w:szCs w:val="26"/>
        </w:rPr>
        <w:t xml:space="preserve">Аничков лицей, 11а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ФАКТОРЫ, РЕГУЛИРУЮЩИЕ СООТНОШЕНИЕ MYTILUS EDULIS l. И MYTILUS TROSSULUS GOULD В СМЕШАННЫХ ПОСЕЛЕНИЯХ НА ЛИТОРАЛИ БЕЛОГО МОРЯ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Хайтов Вадим Михайлович, к. б. н., педагог дополнительного образования, заведующий сектором полевой экологии, ГБОУ ЦО «СПбГДТЮ», ЭБЦ «Крестовский остров»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9. Виняр Анна Игоревна </w:t>
      </w:r>
      <w:r w:rsidRPr="004A0001">
        <w:rPr>
          <w:color w:val="auto"/>
          <w:sz w:val="26"/>
          <w:szCs w:val="26"/>
        </w:rPr>
        <w:t xml:space="preserve">Аничков лицей, 11а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КЛОНИРОВАНИЕ ГЕНА КАТЕЛИЦИДИНА ЧЕЛОВЕКА CAMP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Научный руководитель: Румянцев Андрей Михайлович, аспирант кафедры биохимической генетики СПбГУ </w:t>
      </w: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10. Глушкевич Анна Ильинична. </w:t>
      </w:r>
      <w:r w:rsidRPr="004A0001">
        <w:rPr>
          <w:color w:val="auto"/>
          <w:sz w:val="26"/>
          <w:szCs w:val="26"/>
        </w:rPr>
        <w:t xml:space="preserve">Аничков лицей, 10а класс </w:t>
      </w: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ФЛОРА СОСУДИСТЫХ РАСТЕНИЙ НА ПОЛУОСТРОВЕ КУЛХОННИЕМИ (ПИТКЯРАНТСКИЙ Р-Н. КАРЕЛИИ) </w:t>
      </w:r>
    </w:p>
    <w:p w:rsidR="00E25BC0" w:rsidRDefault="00E25BC0" w:rsidP="001F6B1B">
      <w:pPr>
        <w:pStyle w:val="Default"/>
        <w:keepNext/>
        <w:rPr>
          <w:rFonts w:cs="Times New Roman"/>
          <w:color w:val="auto"/>
        </w:rPr>
      </w:pPr>
      <w:r w:rsidRPr="001F6B1B">
        <w:rPr>
          <w:i/>
          <w:iCs/>
          <w:color w:val="auto"/>
        </w:rPr>
        <w:t xml:space="preserve">Научный руководитель: Черепанов Иван Владимирович, к. б. н., педагог дополнительного образования, ГБОУ ЦО «СПб ГДТЮ», ЭБЦ «Крестовский остров» </w:t>
      </w:r>
      <w:r w:rsidRPr="001F6B1B">
        <w:rPr>
          <w:rFonts w:cs="Times New Roman"/>
          <w:color w:val="auto"/>
        </w:rPr>
        <w:t xml:space="preserve"> </w:t>
      </w:r>
    </w:p>
    <w:p w:rsidR="00E25BC0" w:rsidRDefault="00E25BC0" w:rsidP="001F6B1B">
      <w:pPr>
        <w:pStyle w:val="Default"/>
        <w:keepNext/>
        <w:pageBreakBefore/>
        <w:jc w:val="center"/>
        <w:rPr>
          <w:rFonts w:ascii="Bookman Old Style" w:hAnsi="Bookman Old Style" w:cs="Bookman Old Style"/>
          <w:color w:val="auto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auto"/>
          <w:sz w:val="36"/>
          <w:szCs w:val="36"/>
        </w:rPr>
        <w:lastRenderedPageBreak/>
        <w:t>Секция естественных наук</w:t>
      </w: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bCs/>
          <w:color w:val="auto"/>
          <w:sz w:val="23"/>
          <w:szCs w:val="23"/>
        </w:rPr>
      </w:pP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auto"/>
          <w:sz w:val="23"/>
          <w:szCs w:val="23"/>
        </w:rPr>
        <w:t>Читальный зал библиотеки Аничкова дворца</w:t>
      </w: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</w:pP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</w:pPr>
      <w:r w:rsidRPr="004A0001"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  <w:t>Руководитель секции:</w:t>
      </w: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</w:pPr>
      <w:r w:rsidRPr="004A0001"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  <w:t xml:space="preserve">Павел Михайлович Анухин, </w:t>
      </w: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</w:pPr>
      <w:r w:rsidRPr="004A0001"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  <w:t>заведующий сектором, учитель физики Аничкова лицея</w:t>
      </w:r>
    </w:p>
    <w:p w:rsidR="00E25BC0" w:rsidRPr="004A0001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color w:val="auto"/>
          <w:sz w:val="23"/>
          <w:szCs w:val="23"/>
        </w:rPr>
      </w:pPr>
    </w:p>
    <w:p w:rsidR="00E25BC0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1. Чистякова Альвина Владимировна. </w:t>
      </w:r>
      <w:r w:rsidRPr="004A0001">
        <w:rPr>
          <w:color w:val="auto"/>
          <w:sz w:val="26"/>
          <w:szCs w:val="26"/>
        </w:rPr>
        <w:t xml:space="preserve">Аничков лицей, 9 класс </w:t>
      </w:r>
    </w:p>
    <w:p w:rsidR="00E25BC0" w:rsidRPr="004A0001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ИЗУЧЕНИЕ СУЛЬФИДНЫХ КОНКРЕЦИЙ ИЗ СИНИХ КЕМБРИЙСКИХ ГЛИН ЛЕНИНГРАДСКОЙ ОБЛАСТИ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Ермош Наталья Геннадьевна, педагог дополнительного образования, ГБОУ ЦО «СПб ГДТЮ», руководитель клуба юных геологов им. В. А. Обручева </w:t>
      </w:r>
    </w:p>
    <w:p w:rsidR="00E25BC0" w:rsidRDefault="00E25BC0" w:rsidP="001F6B1B">
      <w:pPr>
        <w:pStyle w:val="Default"/>
        <w:keepNext/>
        <w:rPr>
          <w:b/>
          <w:bCs/>
          <w:color w:val="auto"/>
          <w:sz w:val="23"/>
          <w:szCs w:val="23"/>
        </w:rPr>
      </w:pP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2. Куприянов Генрих Александрович. </w:t>
      </w:r>
      <w:r w:rsidRPr="004A0001">
        <w:rPr>
          <w:color w:val="auto"/>
          <w:sz w:val="26"/>
          <w:szCs w:val="26"/>
        </w:rPr>
        <w:t xml:space="preserve">Аничков лицей, 9 класс </w:t>
      </w:r>
    </w:p>
    <w:p w:rsidR="00E25BC0" w:rsidRPr="004A0001" w:rsidRDefault="00E25BC0" w:rsidP="001F6B1B">
      <w:pPr>
        <w:pStyle w:val="Default"/>
        <w:keepNext/>
        <w:rPr>
          <w:rFonts w:ascii="Calibri" w:hAnsi="Calibri" w:cs="Calibri"/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ИССЛЕДОВАНИЕ ТЕПЛОПЕРЕДАЧИ ЧЕРЕЗ СТЕНКУ КОНТЕЙНЕРА С ЦЕЛЬЮ УМЕНЬШЕНИЯ ВЛИЯНИЯ ТЕМПЕРАТУРЫ ВНЕШНЕЙ СРЕДЫ НА ТЕМПЕРАТУРУ В КОНТЕЙНЕРЕ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Адонина Нина Петровна , к. б. н., директор ботанического сада СПбГЛТУ им. Кирова </w:t>
      </w:r>
    </w:p>
    <w:p w:rsidR="00E25BC0" w:rsidRDefault="00E25BC0" w:rsidP="001F6B1B">
      <w:pPr>
        <w:pStyle w:val="Default"/>
        <w:keepNext/>
        <w:rPr>
          <w:b/>
          <w:bCs/>
          <w:color w:val="auto"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3. Корженевский Роман Александрович. </w:t>
      </w:r>
      <w:r w:rsidRPr="004A0001">
        <w:rPr>
          <w:color w:val="auto"/>
          <w:sz w:val="26"/>
          <w:szCs w:val="26"/>
        </w:rPr>
        <w:t xml:space="preserve">Аничков лицей, 8 класс </w:t>
      </w:r>
    </w:p>
    <w:p w:rsidR="00E25BC0" w:rsidRPr="004A0001" w:rsidRDefault="00E25BC0" w:rsidP="001F6B1B">
      <w:pPr>
        <w:pStyle w:val="Default"/>
        <w:keepNext/>
        <w:rPr>
          <w:rFonts w:ascii="Calibri" w:hAnsi="Calibri" w:cs="Calibri"/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СПОСОБЫ КРИСТАЛЛИЗАЦИИ ТВЕРДЫХ ВЕЩЕСТВ ИЗ РАСТВОРОВ В ПРИРОДЕ И СТРОИТЕЛЬНОЙ ХИМИИ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Ковалева Галина Викторовна, учитель, ГБОУ ЦО «СПб ГДТЮ», Аничков лицей </w:t>
      </w:r>
    </w:p>
    <w:p w:rsidR="00E25BC0" w:rsidRDefault="00E25BC0" w:rsidP="001F6B1B">
      <w:pPr>
        <w:pStyle w:val="Default"/>
        <w:keepNext/>
        <w:rPr>
          <w:b/>
          <w:bCs/>
          <w:color w:val="auto"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4. Кибирева Виктория Дмитриевна. </w:t>
      </w:r>
      <w:r w:rsidRPr="004A0001">
        <w:rPr>
          <w:color w:val="auto"/>
          <w:sz w:val="26"/>
          <w:szCs w:val="26"/>
        </w:rPr>
        <w:t xml:space="preserve">Аничков лицей, 8 класс </w:t>
      </w:r>
    </w:p>
    <w:p w:rsidR="00E25BC0" w:rsidRPr="004A0001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НЕКОТОРЫЕ АСПЕКТЫ ТЕРРАФОРМИРОВАНИЯ НЕКОТОРЫХ ПЛАНЕТ ЗЕМНОЙ ГРУППЫ И ЛУНЫ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Малинина Анна Анатольевна, учитель ФМЛ № 30 </w:t>
      </w:r>
    </w:p>
    <w:p w:rsidR="00E25BC0" w:rsidRDefault="00E25BC0" w:rsidP="001F6B1B">
      <w:pPr>
        <w:pStyle w:val="Default"/>
        <w:keepNext/>
        <w:rPr>
          <w:b/>
          <w:bCs/>
          <w:color w:val="auto"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4A0001">
        <w:rPr>
          <w:b/>
          <w:bCs/>
          <w:color w:val="auto"/>
          <w:sz w:val="26"/>
          <w:szCs w:val="26"/>
        </w:rPr>
        <w:t xml:space="preserve">5. Гладков Владимир Евгеньевич. </w:t>
      </w:r>
      <w:r w:rsidRPr="004A0001">
        <w:rPr>
          <w:color w:val="auto"/>
          <w:sz w:val="26"/>
          <w:szCs w:val="26"/>
        </w:rPr>
        <w:t xml:space="preserve">Аничков лицей, 10б класс </w:t>
      </w:r>
    </w:p>
    <w:p w:rsidR="00E25BC0" w:rsidRPr="004A0001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НЕГАТИВНОЕ ВЛИЯНИЕ ВОДЫ НА МЕТАЛЛЫ </w:t>
      </w:r>
    </w:p>
    <w:p w:rsidR="00E25BC0" w:rsidRDefault="00E25BC0" w:rsidP="001F6B1B">
      <w:pPr>
        <w:keepNext/>
      </w:pPr>
      <w:r>
        <w:rPr>
          <w:i/>
          <w:iCs/>
          <w:sz w:val="23"/>
          <w:szCs w:val="23"/>
        </w:rPr>
        <w:t xml:space="preserve">Научный руководитель: Ковалева Галина Викторовна, учитель, ГБОУ ЦО «СПбГДТЮ», Аничков лицей </w:t>
      </w:r>
    </w:p>
    <w:p w:rsidR="00E25BC0" w:rsidRPr="004A0001" w:rsidRDefault="00E25BC0" w:rsidP="001F6B1B">
      <w:pPr>
        <w:pStyle w:val="Default"/>
        <w:keepNext/>
        <w:rPr>
          <w:sz w:val="26"/>
          <w:szCs w:val="26"/>
        </w:rPr>
      </w:pPr>
      <w:r w:rsidRPr="004A0001">
        <w:rPr>
          <w:b/>
          <w:bCs/>
          <w:sz w:val="26"/>
          <w:szCs w:val="26"/>
        </w:rPr>
        <w:t xml:space="preserve">6. Петрова Анна Антоновна. </w:t>
      </w:r>
      <w:r w:rsidRPr="004A0001">
        <w:rPr>
          <w:sz w:val="26"/>
          <w:szCs w:val="26"/>
        </w:rPr>
        <w:t xml:space="preserve">Аничков лицей, 11б класс </w:t>
      </w:r>
    </w:p>
    <w:p w:rsidR="00E25BC0" w:rsidRPr="000700B5" w:rsidRDefault="00E25BC0" w:rsidP="001F6B1B">
      <w:pPr>
        <w:pStyle w:val="Default"/>
        <w:keepNext/>
        <w:rPr>
          <w:rFonts w:ascii="Calibri" w:hAnsi="Calibri" w:cs="Calibri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ХИМИЯ В ФОТОГРАФИИ, ИЛИ ПОЧЕМУ В XIX ВЕКЕ СНИМАЛИ ЛУЧШЕ, ЧЕМ В XXI </w:t>
      </w:r>
    </w:p>
    <w:p w:rsidR="00E25BC0" w:rsidRDefault="00E25BC0" w:rsidP="001F6B1B">
      <w:pPr>
        <w:pStyle w:val="Default"/>
        <w:keepNext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Научный руководитель: Ковалева Галина Викторовна, учитель, ГБОУ ЦО «СПбГДТЮ», Аничков лицей </w:t>
      </w:r>
    </w:p>
    <w:p w:rsidR="00E25BC0" w:rsidRDefault="00E25BC0" w:rsidP="001F6B1B">
      <w:pPr>
        <w:pStyle w:val="Default"/>
        <w:keepNext/>
        <w:rPr>
          <w:b/>
          <w:bCs/>
          <w:sz w:val="23"/>
          <w:szCs w:val="23"/>
        </w:rPr>
      </w:pPr>
    </w:p>
    <w:p w:rsidR="00E25BC0" w:rsidRPr="004A0001" w:rsidRDefault="00E25BC0" w:rsidP="001F6B1B">
      <w:pPr>
        <w:pStyle w:val="Default"/>
        <w:keepNext/>
        <w:rPr>
          <w:sz w:val="26"/>
          <w:szCs w:val="26"/>
        </w:rPr>
      </w:pPr>
      <w:r w:rsidRPr="004A0001">
        <w:rPr>
          <w:b/>
          <w:bCs/>
          <w:sz w:val="26"/>
          <w:szCs w:val="26"/>
        </w:rPr>
        <w:t xml:space="preserve">7. Сорокина Дарья Сергеевна. </w:t>
      </w:r>
      <w:r w:rsidRPr="004A0001">
        <w:rPr>
          <w:sz w:val="26"/>
          <w:szCs w:val="26"/>
        </w:rPr>
        <w:t xml:space="preserve">Аничков лицей, 11б класс </w:t>
      </w:r>
    </w:p>
    <w:p w:rsidR="00E25BC0" w:rsidRPr="000700B5" w:rsidRDefault="00E25BC0" w:rsidP="001F6B1B">
      <w:pPr>
        <w:pStyle w:val="Default"/>
        <w:keepNext/>
        <w:rPr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ЛУННАЯ ЭНЕРГЕТИКА: КОМПАКТНАЯ ПЕРЕРАБОТКА ГРУНТА </w:t>
      </w:r>
    </w:p>
    <w:p w:rsidR="00E25BC0" w:rsidRDefault="00E25BC0" w:rsidP="001F6B1B">
      <w:pPr>
        <w:pStyle w:val="Default"/>
        <w:keepNext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Научный руководитель: Ковалева Галина Викторовна, учитель, ГБОУ ЦО «СПбГДТЮ», Аничков лицей </w:t>
      </w:r>
    </w:p>
    <w:p w:rsidR="00E25BC0" w:rsidRDefault="00E25BC0" w:rsidP="001F6B1B">
      <w:pPr>
        <w:pStyle w:val="Default"/>
        <w:keepNext/>
        <w:rPr>
          <w:b/>
          <w:bCs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sz w:val="26"/>
          <w:szCs w:val="26"/>
        </w:rPr>
      </w:pPr>
      <w:r w:rsidRPr="004A0001">
        <w:rPr>
          <w:b/>
          <w:bCs/>
          <w:sz w:val="26"/>
          <w:szCs w:val="26"/>
        </w:rPr>
        <w:t xml:space="preserve">8. Филимонова Наталья Алексеевна. </w:t>
      </w:r>
      <w:r w:rsidRPr="004A0001">
        <w:rPr>
          <w:sz w:val="26"/>
          <w:szCs w:val="26"/>
        </w:rPr>
        <w:t xml:space="preserve">Аничков лицей, 11б класс </w:t>
      </w:r>
    </w:p>
    <w:p w:rsidR="00E25BC0" w:rsidRPr="000700B5" w:rsidRDefault="00E25BC0" w:rsidP="001F6B1B">
      <w:pPr>
        <w:pStyle w:val="Default"/>
        <w:keepNext/>
        <w:rPr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МАСТЕР-КЛАСС ПО СОЗДАНИЮ МЕТОДИЧЕСКИХ ВИДЕОРОЛИКОВ </w:t>
      </w:r>
    </w:p>
    <w:p w:rsidR="00E25BC0" w:rsidRDefault="00E25BC0" w:rsidP="001F6B1B">
      <w:pPr>
        <w:pStyle w:val="Default"/>
        <w:keepNext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Научный руководитель: Ковалева Галина Викторовна, учитель, ГБОУ ЦО «СПбГДТЮ», Аничков лицей </w:t>
      </w:r>
    </w:p>
    <w:p w:rsidR="00E25BC0" w:rsidRDefault="00E25BC0" w:rsidP="001F6B1B">
      <w:pPr>
        <w:pStyle w:val="Default"/>
        <w:keepNext/>
        <w:rPr>
          <w:b/>
          <w:bCs/>
          <w:sz w:val="26"/>
          <w:szCs w:val="26"/>
        </w:rPr>
      </w:pPr>
    </w:p>
    <w:p w:rsidR="00E25BC0" w:rsidRPr="004A0001" w:rsidRDefault="00E25BC0" w:rsidP="001F6B1B">
      <w:pPr>
        <w:pStyle w:val="Default"/>
        <w:keepNext/>
        <w:rPr>
          <w:sz w:val="26"/>
          <w:szCs w:val="26"/>
        </w:rPr>
      </w:pPr>
      <w:r w:rsidRPr="004A0001">
        <w:rPr>
          <w:b/>
          <w:bCs/>
          <w:sz w:val="26"/>
          <w:szCs w:val="26"/>
        </w:rPr>
        <w:t xml:space="preserve">9. Котюргин Александр Павлович. </w:t>
      </w:r>
      <w:r w:rsidRPr="004A0001">
        <w:rPr>
          <w:sz w:val="26"/>
          <w:szCs w:val="26"/>
        </w:rPr>
        <w:t xml:space="preserve">Аничков лицей, 10а класс </w:t>
      </w:r>
    </w:p>
    <w:p w:rsidR="00E25BC0" w:rsidRPr="000700B5" w:rsidRDefault="00E25BC0" w:rsidP="001F6B1B">
      <w:pPr>
        <w:pStyle w:val="Default"/>
        <w:keepNext/>
        <w:rPr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КОМПЬЮТЕРНОЕ МОДЕЛИРОВАНИЕ ИОННОЙ ПОДВИЖНОСТИ В НАНОРАЗМЕРНЫХ КРИСТАЛЛАХ ФТОРИДА СВИНЦА </w:t>
      </w:r>
    </w:p>
    <w:p w:rsidR="00E25BC0" w:rsidRDefault="00E25BC0" w:rsidP="001F6B1B">
      <w:pPr>
        <w:keepNext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Научный руководитель: Петров Андрей Витальевич, СПбГУ</w:t>
      </w: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color w:val="auto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auto"/>
          <w:sz w:val="36"/>
          <w:szCs w:val="36"/>
        </w:rPr>
        <w:t>Секция гуманитарных и социальных наук</w:t>
      </w: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bCs/>
          <w:color w:val="auto"/>
          <w:sz w:val="23"/>
          <w:szCs w:val="23"/>
        </w:rPr>
      </w:pP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auto"/>
          <w:sz w:val="23"/>
          <w:szCs w:val="23"/>
        </w:rPr>
        <w:t>Золотая гостиная Аничкова дворца</w:t>
      </w:r>
    </w:p>
    <w:p w:rsidR="00E25BC0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</w:pPr>
      <w:r w:rsidRPr="000700B5"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  <w:t xml:space="preserve">Руководитель секции: </w:t>
      </w:r>
    </w:p>
    <w:p w:rsidR="00E25BC0" w:rsidRPr="000700B5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color w:val="auto"/>
          <w:sz w:val="23"/>
          <w:szCs w:val="23"/>
        </w:rPr>
      </w:pPr>
      <w:r w:rsidRPr="000700B5">
        <w:rPr>
          <w:rFonts w:ascii="Bookman Old Style" w:hAnsi="Bookman Old Style" w:cs="Bookman Old Style"/>
          <w:b/>
          <w:i/>
          <w:iCs/>
          <w:color w:val="auto"/>
          <w:sz w:val="23"/>
          <w:szCs w:val="23"/>
        </w:rPr>
        <w:t>Тамара Александровна Жеглова, учитель истории Аничкова лицея</w:t>
      </w:r>
    </w:p>
    <w:p w:rsidR="00E25BC0" w:rsidRDefault="00E25BC0" w:rsidP="001F6B1B">
      <w:pPr>
        <w:pStyle w:val="Default"/>
        <w:keepNext/>
        <w:rPr>
          <w:b/>
          <w:bCs/>
          <w:color w:val="auto"/>
          <w:sz w:val="23"/>
          <w:szCs w:val="23"/>
        </w:rPr>
      </w:pPr>
    </w:p>
    <w:p w:rsidR="00E25BC0" w:rsidRDefault="00E25BC0" w:rsidP="001F6B1B">
      <w:pPr>
        <w:pStyle w:val="Default"/>
        <w:keepNext/>
        <w:rPr>
          <w:b/>
          <w:bCs/>
          <w:color w:val="auto"/>
          <w:sz w:val="23"/>
          <w:szCs w:val="23"/>
        </w:rPr>
      </w:pP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Pr="000700B5">
        <w:rPr>
          <w:b/>
          <w:bCs/>
          <w:color w:val="auto"/>
          <w:sz w:val="26"/>
          <w:szCs w:val="26"/>
        </w:rPr>
        <w:t xml:space="preserve">. Рахман Хашими Матиар Мизанурович. </w:t>
      </w:r>
      <w:r w:rsidRPr="000700B5">
        <w:rPr>
          <w:color w:val="auto"/>
          <w:sz w:val="26"/>
          <w:szCs w:val="26"/>
        </w:rPr>
        <w:t>Аничков лицей, 8 класс</w:t>
      </w:r>
      <w:r>
        <w:rPr>
          <w:color w:val="auto"/>
          <w:sz w:val="23"/>
          <w:szCs w:val="23"/>
        </w:rPr>
        <w:t xml:space="preserve"> </w:t>
      </w:r>
    </w:p>
    <w:p w:rsidR="00E25BC0" w:rsidRPr="000700B5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ПАХТУСОВ ПЕТР КУЗЬМИЧ – ИССЛЕДОВАТЕЛЬ АРКТИКИ </w:t>
      </w:r>
    </w:p>
    <w:p w:rsidR="00E25BC0" w:rsidRDefault="00E25BC0" w:rsidP="001F6B1B">
      <w:pPr>
        <w:pStyle w:val="Default"/>
        <w:keepNext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Аксельрод Владимир Ильич, к. п. н., педагог дополнительного образования, методист ГБОУ ЦО «СПб ГДТЮ»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</w:p>
    <w:p w:rsidR="00E25BC0" w:rsidRPr="000700B5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0700B5">
        <w:rPr>
          <w:b/>
          <w:bCs/>
          <w:color w:val="auto"/>
          <w:sz w:val="26"/>
          <w:szCs w:val="26"/>
        </w:rPr>
        <w:t>2. Шкляева Софья Романовна</w:t>
      </w:r>
      <w:r w:rsidRPr="000700B5">
        <w:rPr>
          <w:color w:val="auto"/>
          <w:sz w:val="26"/>
          <w:szCs w:val="26"/>
        </w:rPr>
        <w:t xml:space="preserve">. Аничков лицей, 10б класс </w:t>
      </w:r>
    </w:p>
    <w:p w:rsidR="00E25BC0" w:rsidRPr="000700B5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ТАКОЙ ОБЫЧНЫЙ ПЕТЕРБУРГСКИЙ ДОМ (ЛЕВАШОВСКИЙ ПР., Д. 4) </w:t>
      </w:r>
    </w:p>
    <w:p w:rsidR="00E25BC0" w:rsidRDefault="00E25BC0" w:rsidP="001F6B1B">
      <w:pPr>
        <w:pStyle w:val="Default"/>
        <w:keepNext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Аксельрод Владимир Ильич, к. п. н., педагог дополнительного образования, методист ГБОУ ЦО «СПб ГДТЮ»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</w:p>
    <w:p w:rsidR="00E25BC0" w:rsidRPr="000700B5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0700B5">
        <w:rPr>
          <w:b/>
          <w:bCs/>
          <w:color w:val="auto"/>
          <w:sz w:val="26"/>
          <w:szCs w:val="26"/>
        </w:rPr>
        <w:t xml:space="preserve">3. Фортунатова Анна Владимировна. </w:t>
      </w:r>
      <w:r w:rsidRPr="000700B5">
        <w:rPr>
          <w:color w:val="auto"/>
          <w:sz w:val="26"/>
          <w:szCs w:val="26"/>
        </w:rPr>
        <w:t xml:space="preserve">Аничков лицей, 10б класс </w:t>
      </w:r>
    </w:p>
    <w:p w:rsidR="00E25BC0" w:rsidRPr="000700B5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ОТ КАВКАЗА ДО АРХАНГЕЛЬСКА: НАША СЕМЬЯ НА ПРОСТОРАХ РОССИИ </w:t>
      </w:r>
    </w:p>
    <w:p w:rsidR="00E25BC0" w:rsidRDefault="00E25BC0" w:rsidP="001F6B1B">
      <w:pPr>
        <w:pStyle w:val="Default"/>
        <w:keepNext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Градова Светлана Сауловна, педагог дополнительного образования методист ДДТ «Левобережный» Невского района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Виняр Алексей Игоревич. </w:t>
      </w:r>
      <w:r>
        <w:rPr>
          <w:color w:val="auto"/>
          <w:sz w:val="23"/>
          <w:szCs w:val="23"/>
        </w:rPr>
        <w:t xml:space="preserve">Аничков лицей, 11а класс </w:t>
      </w:r>
    </w:p>
    <w:p w:rsidR="00E25BC0" w:rsidRPr="000700B5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КОММУНИКАЦИЯ В ЖИВОЙ ПРИРОДЕ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Влахов Андриан Викторович, учитель, ГБОУ ЦО «СПбГДТЮ», Аничков лицей </w:t>
      </w:r>
    </w:p>
    <w:p w:rsidR="00E25BC0" w:rsidRDefault="00E25BC0" w:rsidP="001F6B1B">
      <w:pPr>
        <w:pStyle w:val="Default"/>
        <w:keepNext/>
        <w:rPr>
          <w:b/>
          <w:bCs/>
          <w:color w:val="auto"/>
          <w:sz w:val="23"/>
          <w:szCs w:val="23"/>
        </w:rPr>
      </w:pPr>
    </w:p>
    <w:p w:rsidR="00E25BC0" w:rsidRPr="000700B5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0700B5">
        <w:rPr>
          <w:b/>
          <w:bCs/>
          <w:color w:val="auto"/>
          <w:sz w:val="26"/>
          <w:szCs w:val="26"/>
        </w:rPr>
        <w:t xml:space="preserve">5. Веревкина Дарья Михайловна. </w:t>
      </w:r>
      <w:r w:rsidRPr="000700B5">
        <w:rPr>
          <w:color w:val="auto"/>
          <w:sz w:val="26"/>
          <w:szCs w:val="26"/>
        </w:rPr>
        <w:t xml:space="preserve">Аничков лицей, 10а класс </w:t>
      </w:r>
    </w:p>
    <w:p w:rsidR="00E25BC0" w:rsidRPr="000700B5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ШУТОВСКИЕ И ПАРОДИЙНЫЕ ГЕРОИ В ТВОРЧЕСТВЕ М. А. БУЛГАКОВА </w:t>
      </w:r>
    </w:p>
    <w:p w:rsidR="00E25BC0" w:rsidRDefault="00E25BC0" w:rsidP="001F6B1B">
      <w:pPr>
        <w:keepNext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Научный руководитель: Гущина Нина Валерьевна, учитель, ГБОУ ЦО СПбГДТЮ, Аничков лицей</w:t>
      </w:r>
    </w:p>
    <w:p w:rsidR="00E25BC0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0700B5">
        <w:rPr>
          <w:b/>
          <w:bCs/>
          <w:color w:val="auto"/>
          <w:sz w:val="26"/>
          <w:szCs w:val="26"/>
        </w:rPr>
        <w:t>6. Сидорова Мария Александровна</w:t>
      </w:r>
      <w:r w:rsidRPr="000700B5">
        <w:rPr>
          <w:color w:val="auto"/>
          <w:sz w:val="26"/>
          <w:szCs w:val="26"/>
        </w:rPr>
        <w:t xml:space="preserve">. Аничков лицей, 11а класс </w:t>
      </w:r>
    </w:p>
    <w:p w:rsidR="00E25BC0" w:rsidRPr="000700B5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СПЕЦИАЛИЗИРОВАННАЯ ФОРМА ИНФИНИТИВНОГО ПАССИВА В РУССКОМ ЯЗЫКЕ </w:t>
      </w:r>
    </w:p>
    <w:p w:rsidR="00E25BC0" w:rsidRDefault="00E25BC0" w:rsidP="001F6B1B">
      <w:pPr>
        <w:pStyle w:val="Default"/>
        <w:keepNext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Научный руководитель: Шагал Ксения Андреевна, магистр лингвистики, докторант Хельсинкского университета </w:t>
      </w:r>
    </w:p>
    <w:p w:rsidR="00E25BC0" w:rsidRDefault="00E25BC0" w:rsidP="001F6B1B">
      <w:pPr>
        <w:pStyle w:val="Default"/>
        <w:keepNext/>
        <w:rPr>
          <w:color w:val="auto"/>
          <w:sz w:val="23"/>
          <w:szCs w:val="23"/>
        </w:rPr>
      </w:pPr>
    </w:p>
    <w:p w:rsidR="00E25BC0" w:rsidRPr="000700B5" w:rsidRDefault="00E25BC0" w:rsidP="001F6B1B">
      <w:pPr>
        <w:pStyle w:val="Default"/>
        <w:keepNext/>
        <w:rPr>
          <w:color w:val="auto"/>
          <w:sz w:val="26"/>
          <w:szCs w:val="26"/>
        </w:rPr>
      </w:pPr>
      <w:r w:rsidRPr="000700B5">
        <w:rPr>
          <w:b/>
          <w:bCs/>
          <w:color w:val="auto"/>
          <w:sz w:val="26"/>
          <w:szCs w:val="26"/>
        </w:rPr>
        <w:t xml:space="preserve">7. Веревкина Дарья Михайловна. </w:t>
      </w:r>
      <w:r w:rsidRPr="000700B5">
        <w:rPr>
          <w:color w:val="auto"/>
          <w:sz w:val="26"/>
          <w:szCs w:val="26"/>
        </w:rPr>
        <w:t xml:space="preserve">Аничков лицей, 10а класс </w:t>
      </w:r>
    </w:p>
    <w:p w:rsidR="00E25BC0" w:rsidRPr="000700B5" w:rsidRDefault="00E25BC0" w:rsidP="001F6B1B">
      <w:pPr>
        <w:pStyle w:val="Default"/>
        <w:keepNext/>
        <w:rPr>
          <w:color w:val="auto"/>
          <w:sz w:val="10"/>
          <w:szCs w:val="10"/>
        </w:rPr>
      </w:pPr>
    </w:p>
    <w:p w:rsidR="00E25BC0" w:rsidRDefault="00E25BC0" w:rsidP="001F6B1B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СИСТЕМЫ МИРА В НЕКОТОРЫХ РЕЛИГИОЗНЫХ КОНЦЕПЦИЯХ. ВОСТОК И ЗАПАД </w:t>
      </w:r>
    </w:p>
    <w:p w:rsidR="00E25BC0" w:rsidRPr="000700B5" w:rsidRDefault="00E25BC0" w:rsidP="001F6B1B">
      <w:pPr>
        <w:keepNext/>
        <w:rPr>
          <w:rFonts w:ascii="Garamond" w:hAnsi="Garamond"/>
          <w:i/>
          <w:iCs/>
          <w:sz w:val="23"/>
          <w:szCs w:val="23"/>
        </w:rPr>
      </w:pPr>
      <w:r w:rsidRPr="000700B5">
        <w:rPr>
          <w:rFonts w:ascii="Garamond" w:hAnsi="Garamond"/>
          <w:i/>
          <w:iCs/>
          <w:sz w:val="23"/>
          <w:szCs w:val="23"/>
        </w:rPr>
        <w:t>Научный руководитель: Ильин Сергей Львович, учитель, ГБОУ ЦО СПбГДТЮ, Аничков лицей</w:t>
      </w: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p w:rsidR="00E25BC0" w:rsidRDefault="00E25BC0" w:rsidP="001F6B1B">
      <w:pPr>
        <w:keepNext/>
        <w:rPr>
          <w:i/>
          <w:iCs/>
          <w:sz w:val="23"/>
          <w:szCs w:val="23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E25BC0" w:rsidRPr="00F51825" w:rsidTr="008804FD">
        <w:trPr>
          <w:trHeight w:val="1117"/>
        </w:trPr>
        <w:tc>
          <w:tcPr>
            <w:tcW w:w="9606" w:type="dxa"/>
          </w:tcPr>
          <w:p w:rsidR="00E25BC0" w:rsidRPr="00F51825" w:rsidRDefault="00E25BC0" w:rsidP="001F6B1B">
            <w:pPr>
              <w:pStyle w:val="Default"/>
              <w:keepNext/>
              <w:ind w:firstLine="1276"/>
              <w:rPr>
                <w:sz w:val="32"/>
                <w:szCs w:val="32"/>
              </w:rPr>
            </w:pPr>
            <w:r w:rsidRPr="00F51825">
              <w:rPr>
                <w:b/>
                <w:bCs/>
                <w:sz w:val="32"/>
                <w:szCs w:val="32"/>
              </w:rPr>
              <w:t xml:space="preserve">                      День второй: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ind w:firstLine="1276"/>
              <w:jc w:val="both"/>
              <w:rPr>
                <w:b/>
                <w:sz w:val="26"/>
                <w:szCs w:val="26"/>
              </w:rPr>
            </w:pP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ind w:firstLine="1276"/>
              <w:jc w:val="both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9:30 – 10:00</w:t>
            </w:r>
            <w:r w:rsidRPr="00F51825">
              <w:rPr>
                <w:sz w:val="26"/>
                <w:szCs w:val="26"/>
              </w:rPr>
              <w:t xml:space="preserve"> – регистрация участников Конференции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ind w:firstLine="1276"/>
              <w:jc w:val="both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10:00 – 12:00</w:t>
            </w:r>
            <w:r w:rsidRPr="00F51825">
              <w:rPr>
                <w:sz w:val="26"/>
                <w:szCs w:val="26"/>
              </w:rPr>
              <w:t xml:space="preserve">– работа круглых столов на тему 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ind w:firstLine="1276"/>
              <w:jc w:val="both"/>
              <w:rPr>
                <w:sz w:val="26"/>
                <w:szCs w:val="26"/>
              </w:rPr>
            </w:pPr>
            <w:r w:rsidRPr="00F51825">
              <w:rPr>
                <w:sz w:val="26"/>
                <w:szCs w:val="26"/>
              </w:rPr>
              <w:t>«Проблемы социальной эволюции в современном мире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ind w:firstLine="1276"/>
              <w:jc w:val="both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12:00 – 13:00</w:t>
            </w:r>
            <w:r w:rsidRPr="00F51825">
              <w:rPr>
                <w:sz w:val="26"/>
                <w:szCs w:val="26"/>
              </w:rPr>
              <w:t xml:space="preserve"> – обеденный перерыв.</w:t>
            </w:r>
          </w:p>
          <w:p w:rsidR="00E25BC0" w:rsidRPr="00F51825" w:rsidRDefault="00E25BC0" w:rsidP="001F6B1B">
            <w:pPr>
              <w:pStyle w:val="Default"/>
              <w:keepNext/>
              <w:spacing w:line="360" w:lineRule="auto"/>
              <w:ind w:firstLine="1276"/>
              <w:jc w:val="both"/>
              <w:rPr>
                <w:sz w:val="26"/>
                <w:szCs w:val="26"/>
              </w:rPr>
            </w:pPr>
            <w:r w:rsidRPr="00F51825">
              <w:rPr>
                <w:b/>
                <w:sz w:val="26"/>
                <w:szCs w:val="26"/>
              </w:rPr>
              <w:t>13:00 – 15:00</w:t>
            </w:r>
            <w:r w:rsidRPr="00F51825">
              <w:rPr>
                <w:sz w:val="26"/>
                <w:szCs w:val="26"/>
              </w:rPr>
              <w:t xml:space="preserve"> – подведение итогов Конференции</w:t>
            </w:r>
          </w:p>
        </w:tc>
      </w:tr>
    </w:tbl>
    <w:p w:rsidR="00E25BC0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u w:val="single"/>
        </w:rPr>
      </w:pPr>
    </w:p>
    <w:p w:rsidR="00E25BC0" w:rsidRPr="008804FD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8"/>
          <w:szCs w:val="28"/>
          <w:u w:val="single"/>
        </w:rPr>
      </w:pPr>
      <w:r w:rsidRPr="008804FD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u w:val="single"/>
        </w:rPr>
        <w:t>Политология и социология</w:t>
      </w:r>
    </w:p>
    <w:p w:rsidR="00E25BC0" w:rsidRPr="00520E7B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520E7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Концертный зал Аничкова дворца</w:t>
      </w:r>
    </w:p>
    <w:p w:rsidR="00E25BC0" w:rsidRPr="00520E7B" w:rsidRDefault="00E25BC0" w:rsidP="001F6B1B">
      <w:pPr>
        <w:pStyle w:val="Default"/>
        <w:keepNext/>
        <w:spacing w:line="360" w:lineRule="auto"/>
        <w:jc w:val="center"/>
        <w:rPr>
          <w:rFonts w:ascii="Bookman Old Style" w:hAnsi="Bookman Old Style" w:cs="Bookman Old Style"/>
          <w:i/>
          <w:iCs/>
          <w:sz w:val="26"/>
          <w:szCs w:val="26"/>
        </w:rPr>
      </w:pPr>
      <w:r w:rsidRPr="00520E7B">
        <w:rPr>
          <w:rFonts w:ascii="Bookman Old Style" w:hAnsi="Bookman Old Style" w:cs="Bookman Old Style"/>
          <w:i/>
          <w:iCs/>
          <w:sz w:val="26"/>
          <w:szCs w:val="26"/>
          <w:u w:val="single"/>
        </w:rPr>
        <w:t>Руководители круглого стола</w:t>
      </w:r>
      <w:r w:rsidRPr="00520E7B">
        <w:rPr>
          <w:rFonts w:ascii="Bookman Old Style" w:hAnsi="Bookman Old Style" w:cs="Bookman Old Style"/>
          <w:i/>
          <w:iCs/>
          <w:sz w:val="26"/>
          <w:szCs w:val="26"/>
        </w:rPr>
        <w:t xml:space="preserve">: </w:t>
      </w:r>
    </w:p>
    <w:p w:rsidR="00E25BC0" w:rsidRPr="000700B5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i/>
          <w:iCs/>
          <w:color w:val="000000"/>
          <w:sz w:val="26"/>
          <w:szCs w:val="26"/>
        </w:rPr>
      </w:pPr>
      <w:r w:rsidRPr="00520E7B"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>Кирилл Борисович Назаренко</w:t>
      </w:r>
      <w:r>
        <w:rPr>
          <w:rFonts w:ascii="Bookman Old Style" w:hAnsi="Bookman Old Style" w:cs="Bookman Old Style"/>
          <w:i/>
          <w:iCs/>
          <w:color w:val="000000"/>
          <w:sz w:val="26"/>
          <w:szCs w:val="26"/>
        </w:rPr>
        <w:t xml:space="preserve">  </w:t>
      </w:r>
      <w:r w:rsidRPr="0089535D">
        <w:rPr>
          <w:rFonts w:ascii="Bookman Old Style" w:hAnsi="Bookman Old Style" w:cs="Bookman Old Style"/>
          <w:i/>
          <w:iCs/>
          <w:color w:val="000000"/>
          <w:sz w:val="23"/>
          <w:szCs w:val="23"/>
        </w:rPr>
        <w:t xml:space="preserve"> </w:t>
      </w:r>
      <w:r w:rsidRPr="005B21AC">
        <w:rPr>
          <w:rFonts w:ascii="Bookman Old Style" w:hAnsi="Bookman Old Style" w:cs="Bookman Old Style"/>
          <w:i/>
          <w:iCs/>
          <w:color w:val="000000"/>
        </w:rPr>
        <w:t>д.и.н, учитель истории Аничкова лицея</w:t>
      </w:r>
    </w:p>
    <w:p w:rsidR="00E25BC0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i/>
          <w:iCs/>
          <w:color w:val="000000"/>
        </w:rPr>
      </w:pPr>
      <w:r w:rsidRPr="00520E7B"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>Анна Васильевна Тарасенко</w:t>
      </w:r>
      <w:r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 xml:space="preserve"> </w:t>
      </w:r>
      <w:r w:rsidRPr="005B21AC">
        <w:rPr>
          <w:rFonts w:ascii="Bookman Old Style" w:hAnsi="Bookman Old Style" w:cs="Bookman Old Style"/>
          <w:i/>
          <w:iCs/>
          <w:color w:val="000000"/>
        </w:rPr>
        <w:t xml:space="preserve">доцент НИУ ВШЭ СПб </w:t>
      </w:r>
    </w:p>
    <w:p w:rsidR="00E25BC0" w:rsidRPr="000700B5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</w:pPr>
      <w:r w:rsidRPr="005B21AC">
        <w:rPr>
          <w:rFonts w:ascii="Bookman Old Style" w:hAnsi="Bookman Old Style" w:cs="Bookman Old Style"/>
          <w:i/>
          <w:iCs/>
          <w:color w:val="000000"/>
        </w:rPr>
        <w:t xml:space="preserve">кафедра </w:t>
      </w:r>
      <w:r>
        <w:rPr>
          <w:rFonts w:ascii="Bookman Old Style" w:hAnsi="Bookman Old Style" w:cs="Bookman Old Style"/>
          <w:i/>
          <w:iCs/>
          <w:color w:val="000000"/>
        </w:rPr>
        <w:t>прикладной политологии</w:t>
      </w:r>
    </w:p>
    <w:p w:rsidR="00E25BC0" w:rsidRPr="008804FD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4"/>
          <w:szCs w:val="24"/>
          <w:u w:val="single"/>
        </w:rPr>
      </w:pPr>
    </w:p>
    <w:p w:rsidR="00E25BC0" w:rsidRPr="008804FD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8"/>
          <w:szCs w:val="28"/>
          <w:u w:val="single"/>
        </w:rPr>
      </w:pPr>
      <w:r w:rsidRPr="008804FD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u w:val="single"/>
        </w:rPr>
        <w:t>Экономика</w:t>
      </w:r>
    </w:p>
    <w:p w:rsidR="00E25BC0" w:rsidRPr="00520E7B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520E7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Голубая гостиная Аничкова дворца</w:t>
      </w:r>
    </w:p>
    <w:p w:rsidR="00E25BC0" w:rsidRPr="00520E7B" w:rsidRDefault="00E25BC0" w:rsidP="001F6B1B">
      <w:pPr>
        <w:pStyle w:val="Default"/>
        <w:keepNext/>
        <w:spacing w:line="360" w:lineRule="auto"/>
        <w:jc w:val="center"/>
        <w:rPr>
          <w:rFonts w:ascii="Bookman Old Style" w:hAnsi="Bookman Old Style" w:cs="Bookman Old Style"/>
          <w:i/>
          <w:iCs/>
          <w:sz w:val="26"/>
          <w:szCs w:val="26"/>
        </w:rPr>
      </w:pPr>
      <w:r w:rsidRPr="00520E7B">
        <w:rPr>
          <w:rFonts w:ascii="Bookman Old Style" w:hAnsi="Bookman Old Style" w:cs="Bookman Old Style"/>
          <w:i/>
          <w:iCs/>
          <w:sz w:val="26"/>
          <w:szCs w:val="26"/>
          <w:u w:val="single"/>
        </w:rPr>
        <w:t>Руководители круглого стола</w:t>
      </w:r>
      <w:r w:rsidRPr="00520E7B">
        <w:rPr>
          <w:rFonts w:ascii="Bookman Old Style" w:hAnsi="Bookman Old Style" w:cs="Bookman Old Style"/>
          <w:i/>
          <w:iCs/>
          <w:sz w:val="26"/>
          <w:szCs w:val="26"/>
        </w:rPr>
        <w:t xml:space="preserve">: </w:t>
      </w:r>
    </w:p>
    <w:p w:rsidR="00E25BC0" w:rsidRPr="000700B5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</w:pPr>
      <w:r w:rsidRPr="00520E7B"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>Иван Александрович Дарушин</w:t>
      </w:r>
      <w:r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 xml:space="preserve"> </w:t>
      </w:r>
      <w:r w:rsidRPr="005B21AC">
        <w:rPr>
          <w:rFonts w:ascii="Bookman Old Style" w:hAnsi="Bookman Old Style" w:cs="Bookman Old Style"/>
          <w:i/>
          <w:iCs/>
          <w:color w:val="000000"/>
        </w:rPr>
        <w:t>к.э.н, учитель экономики Аничкова лицея</w:t>
      </w:r>
      <w:r w:rsidRPr="005B21AC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</w:p>
    <w:p w:rsidR="00E25BC0" w:rsidRPr="000700B5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</w:pPr>
      <w:r w:rsidRPr="00520E7B"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>Иван Дмитриевич Летюхин</w:t>
      </w:r>
      <w:r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 xml:space="preserve"> </w:t>
      </w:r>
      <w:r w:rsidRPr="005B21AC">
        <w:rPr>
          <w:rFonts w:ascii="Bookman Old Style" w:hAnsi="Bookman Old Style" w:cs="Bookman Old Style"/>
          <w:i/>
          <w:iCs/>
          <w:color w:val="000000"/>
        </w:rPr>
        <w:t xml:space="preserve">к.э.н, </w:t>
      </w:r>
      <w:r>
        <w:rPr>
          <w:rFonts w:ascii="Bookman Old Style" w:hAnsi="Bookman Old Style" w:cs="Bookman Old Style"/>
          <w:i/>
          <w:iCs/>
          <w:color w:val="000000"/>
        </w:rPr>
        <w:t xml:space="preserve">ст. преподаватель </w:t>
      </w:r>
      <w:r w:rsidRPr="005B21AC">
        <w:rPr>
          <w:rFonts w:ascii="Bookman Old Style" w:hAnsi="Bookman Old Style" w:cs="Bookman Old Style"/>
          <w:i/>
          <w:iCs/>
          <w:color w:val="000000"/>
        </w:rPr>
        <w:t xml:space="preserve">НИУ ВШЭ СПб </w:t>
      </w:r>
    </w:p>
    <w:p w:rsidR="00E25BC0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u w:val="single"/>
        </w:rPr>
      </w:pPr>
    </w:p>
    <w:p w:rsidR="00E25BC0" w:rsidRPr="008804FD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color w:val="000000"/>
          <w:sz w:val="28"/>
          <w:szCs w:val="28"/>
          <w:u w:val="single"/>
        </w:rPr>
      </w:pPr>
      <w:r w:rsidRPr="008804FD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u w:val="single"/>
        </w:rPr>
        <w:t>Право</w:t>
      </w:r>
    </w:p>
    <w:p w:rsidR="00E25BC0" w:rsidRPr="00520E7B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520E7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Золотая гостиная Аничкова дворца</w:t>
      </w:r>
    </w:p>
    <w:p w:rsidR="00E25BC0" w:rsidRPr="00520E7B" w:rsidRDefault="00E25BC0" w:rsidP="001F6B1B">
      <w:pPr>
        <w:pStyle w:val="Default"/>
        <w:keepNext/>
        <w:spacing w:line="360" w:lineRule="auto"/>
        <w:jc w:val="center"/>
        <w:rPr>
          <w:rFonts w:ascii="Bookman Old Style" w:hAnsi="Bookman Old Style" w:cs="Bookman Old Style"/>
          <w:i/>
          <w:iCs/>
          <w:sz w:val="26"/>
          <w:szCs w:val="26"/>
        </w:rPr>
      </w:pPr>
      <w:r w:rsidRPr="00520E7B">
        <w:rPr>
          <w:rFonts w:ascii="Bookman Old Style" w:hAnsi="Bookman Old Style" w:cs="Bookman Old Style"/>
          <w:i/>
          <w:iCs/>
          <w:sz w:val="26"/>
          <w:szCs w:val="26"/>
          <w:u w:val="single"/>
        </w:rPr>
        <w:t>Руководители круглого стола</w:t>
      </w:r>
      <w:r w:rsidRPr="00520E7B">
        <w:rPr>
          <w:rFonts w:ascii="Bookman Old Style" w:hAnsi="Bookman Old Style" w:cs="Bookman Old Style"/>
          <w:i/>
          <w:iCs/>
          <w:sz w:val="26"/>
          <w:szCs w:val="26"/>
        </w:rPr>
        <w:t xml:space="preserve">: </w:t>
      </w:r>
    </w:p>
    <w:p w:rsidR="00E25BC0" w:rsidRPr="000700B5" w:rsidRDefault="00E25BC0" w:rsidP="001F6B1B">
      <w:pPr>
        <w:keepNext/>
        <w:spacing w:after="0" w:line="240" w:lineRule="auto"/>
        <w:jc w:val="center"/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</w:pPr>
      <w:r w:rsidRPr="00520E7B"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>Анна Александровна Булатова</w:t>
      </w:r>
      <w:r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 xml:space="preserve"> </w:t>
      </w:r>
      <w:r w:rsidRPr="005B21AC">
        <w:rPr>
          <w:rFonts w:ascii="Bookman Old Style" w:hAnsi="Bookman Old Style"/>
          <w:i/>
          <w:iCs/>
        </w:rPr>
        <w:t>к.ю.н., учитель права Аничкова лицея</w:t>
      </w:r>
    </w:p>
    <w:p w:rsidR="00E25BC0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i/>
          <w:iCs/>
          <w:color w:val="000000"/>
        </w:rPr>
      </w:pPr>
      <w:r w:rsidRPr="00520E7B">
        <w:rPr>
          <w:rFonts w:ascii="Bookman Old Style" w:hAnsi="Bookman Old Style" w:cs="Bookman Old Style"/>
          <w:b/>
          <w:bCs/>
          <w:i/>
          <w:iCs/>
          <w:color w:val="000000"/>
          <w:sz w:val="26"/>
          <w:szCs w:val="26"/>
        </w:rPr>
        <w:t>Елена Геннадьевна Ракова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6"/>
          <w:szCs w:val="26"/>
        </w:rPr>
        <w:t xml:space="preserve"> </w:t>
      </w:r>
      <w:r w:rsidRPr="005B21AC">
        <w:rPr>
          <w:rFonts w:ascii="Bookman Old Style" w:hAnsi="Bookman Old Style" w:cs="Bookman Old Style"/>
          <w:i/>
          <w:iCs/>
          <w:color w:val="000000"/>
        </w:rPr>
        <w:t xml:space="preserve">доцент НИУ ВШЭ СПб </w:t>
      </w:r>
    </w:p>
    <w:p w:rsidR="00E25BC0" w:rsidRPr="000700B5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6"/>
          <w:szCs w:val="26"/>
        </w:rPr>
      </w:pPr>
      <w:r w:rsidRPr="005B21AC">
        <w:rPr>
          <w:rFonts w:ascii="Bookman Old Style" w:hAnsi="Bookman Old Style" w:cs="Bookman Old Style"/>
          <w:i/>
          <w:iCs/>
          <w:color w:val="000000"/>
        </w:rPr>
        <w:t>кафедра гражданского права и процесса</w:t>
      </w:r>
    </w:p>
    <w:p w:rsidR="00E25BC0" w:rsidRPr="00ED302A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10"/>
          <w:szCs w:val="10"/>
        </w:rPr>
      </w:pPr>
    </w:p>
    <w:p w:rsidR="00E25BC0" w:rsidRPr="008804FD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8"/>
          <w:szCs w:val="28"/>
          <w:u w:val="single"/>
        </w:rPr>
      </w:pPr>
      <w:r w:rsidRPr="008804FD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  <w:u w:val="single"/>
        </w:rPr>
        <w:t>Культурология</w:t>
      </w:r>
    </w:p>
    <w:p w:rsidR="00E25BC0" w:rsidRPr="0089535D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3"/>
          <w:szCs w:val="23"/>
        </w:rPr>
      </w:pPr>
      <w:r w:rsidRPr="0089535D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>Читальный зал библиотеки Аничкова дворца</w:t>
      </w:r>
    </w:p>
    <w:p w:rsidR="00E25BC0" w:rsidRPr="004F1EEC" w:rsidRDefault="00E25BC0" w:rsidP="001F6B1B">
      <w:pPr>
        <w:pStyle w:val="Default"/>
        <w:keepNext/>
        <w:spacing w:line="360" w:lineRule="auto"/>
        <w:jc w:val="center"/>
        <w:rPr>
          <w:rFonts w:ascii="Bookman Old Style" w:hAnsi="Bookman Old Style" w:cs="Bookman Old Style"/>
          <w:i/>
          <w:iCs/>
          <w:sz w:val="26"/>
          <w:szCs w:val="26"/>
        </w:rPr>
      </w:pPr>
      <w:r w:rsidRPr="004F1EEC">
        <w:rPr>
          <w:rFonts w:ascii="Bookman Old Style" w:hAnsi="Bookman Old Style" w:cs="Bookman Old Style"/>
          <w:i/>
          <w:iCs/>
          <w:sz w:val="26"/>
          <w:szCs w:val="26"/>
          <w:u w:val="single"/>
        </w:rPr>
        <w:t>Руководители круглого стола</w:t>
      </w:r>
      <w:r w:rsidRPr="004F1EEC">
        <w:rPr>
          <w:rFonts w:ascii="Bookman Old Style" w:hAnsi="Bookman Old Style" w:cs="Bookman Old Style"/>
          <w:i/>
          <w:iCs/>
          <w:sz w:val="26"/>
          <w:szCs w:val="26"/>
        </w:rPr>
        <w:t xml:space="preserve">: </w:t>
      </w:r>
    </w:p>
    <w:p w:rsidR="00E25BC0" w:rsidRPr="000700B5" w:rsidRDefault="00E25BC0" w:rsidP="001F6B1B">
      <w:pPr>
        <w:pStyle w:val="Default"/>
        <w:keepNext/>
        <w:jc w:val="center"/>
        <w:rPr>
          <w:rFonts w:ascii="Bookman Old Style" w:hAnsi="Bookman Old Style" w:cs="Bookman Old Style"/>
          <w:b/>
          <w:i/>
          <w:iCs/>
          <w:sz w:val="26"/>
          <w:szCs w:val="26"/>
        </w:rPr>
      </w:pPr>
      <w:r w:rsidRPr="004F1EEC">
        <w:rPr>
          <w:rFonts w:ascii="Bookman Old Style" w:hAnsi="Bookman Old Style" w:cs="Bookman Old Style"/>
          <w:b/>
          <w:i/>
          <w:iCs/>
          <w:sz w:val="26"/>
          <w:szCs w:val="26"/>
        </w:rPr>
        <w:t>Андриан Викторович Влахов</w:t>
      </w:r>
      <w:r>
        <w:rPr>
          <w:rFonts w:ascii="Bookman Old Style" w:hAnsi="Bookman Old Style" w:cs="Bookman Old Style"/>
          <w:b/>
          <w:i/>
          <w:iCs/>
          <w:sz w:val="26"/>
          <w:szCs w:val="26"/>
        </w:rPr>
        <w:t xml:space="preserve"> </w:t>
      </w:r>
      <w:r w:rsidRPr="00ED302A">
        <w:rPr>
          <w:rFonts w:ascii="Bookman Old Style" w:hAnsi="Bookman Old Style" w:cs="Bookman Old Style"/>
          <w:i/>
          <w:iCs/>
          <w:sz w:val="22"/>
          <w:szCs w:val="22"/>
        </w:rPr>
        <w:t>учитель русского языка Аничкова лицея</w:t>
      </w:r>
    </w:p>
    <w:p w:rsidR="00E25BC0" w:rsidRPr="000700B5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</w:pPr>
      <w:r w:rsidRPr="004F1EEC"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>Юлия Викторовна Иванова</w:t>
      </w:r>
      <w:r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 xml:space="preserve"> </w:t>
      </w:r>
      <w:r w:rsidRPr="005B21AC">
        <w:rPr>
          <w:rFonts w:ascii="Bookman Old Style" w:hAnsi="Bookman Old Style" w:cs="Bookman Old Style"/>
          <w:i/>
          <w:iCs/>
          <w:color w:val="000000"/>
        </w:rPr>
        <w:t>кандидат культурологи</w:t>
      </w:r>
      <w:r>
        <w:rPr>
          <w:rFonts w:ascii="Bookman Old Style" w:hAnsi="Bookman Old Style" w:cs="Bookman Old Style"/>
          <w:i/>
          <w:iCs/>
          <w:color w:val="000000"/>
        </w:rPr>
        <w:t>и</w:t>
      </w:r>
      <w:r w:rsidRPr="005B21AC">
        <w:rPr>
          <w:rFonts w:ascii="Bookman Old Style" w:hAnsi="Bookman Old Style" w:cs="Bookman Old Style"/>
          <w:i/>
          <w:iCs/>
          <w:color w:val="000000"/>
        </w:rPr>
        <w:t xml:space="preserve">, доцент НИУ ВШЭ </w:t>
      </w:r>
    </w:p>
    <w:p w:rsidR="00E25BC0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i/>
          <w:iCs/>
          <w:color w:val="000000"/>
        </w:rPr>
      </w:pPr>
      <w:r w:rsidRPr="005B21AC">
        <w:rPr>
          <w:rFonts w:ascii="Bookman Old Style" w:hAnsi="Bookman Old Style" w:cs="Bookman Old Style"/>
          <w:i/>
          <w:iCs/>
          <w:color w:val="000000"/>
        </w:rPr>
        <w:t>кафедра гуманитарных наук</w:t>
      </w:r>
    </w:p>
    <w:p w:rsidR="00E25BC0" w:rsidRPr="00ED302A" w:rsidRDefault="00E25BC0" w:rsidP="001F6B1B">
      <w:pPr>
        <w:keepNext/>
        <w:ind w:left="459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10"/>
          <w:szCs w:val="10"/>
        </w:rPr>
      </w:pPr>
    </w:p>
    <w:p w:rsidR="00E25BC0" w:rsidRPr="004F1EEC" w:rsidRDefault="00E25BC0" w:rsidP="001F6B1B">
      <w:pPr>
        <w:keepNext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2"/>
          <w:szCs w:val="32"/>
          <w:u w:val="single"/>
        </w:rPr>
      </w:pPr>
      <w:r w:rsidRPr="004F1EEC">
        <w:rPr>
          <w:rFonts w:ascii="Bookman Old Style" w:hAnsi="Bookman Old Style" w:cs="Bookman Old Style"/>
          <w:b/>
          <w:bCs/>
          <w:i/>
          <w:iCs/>
          <w:color w:val="000000"/>
          <w:sz w:val="32"/>
          <w:szCs w:val="32"/>
          <w:u w:val="single"/>
        </w:rPr>
        <w:t>Естественные и фундаментальные науки</w:t>
      </w:r>
    </w:p>
    <w:p w:rsidR="00E25BC0" w:rsidRPr="0089535D" w:rsidRDefault="00E25BC0" w:rsidP="001F6B1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3"/>
          <w:szCs w:val="23"/>
        </w:rPr>
      </w:pPr>
      <w:r w:rsidRPr="0089535D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lastRenderedPageBreak/>
        <w:t>211 аудитория Аничкова лицея</w:t>
      </w:r>
    </w:p>
    <w:p w:rsidR="00E25BC0" w:rsidRPr="004F1EEC" w:rsidRDefault="00E25BC0" w:rsidP="001F6B1B">
      <w:pPr>
        <w:keepNext/>
        <w:spacing w:after="0" w:line="360" w:lineRule="auto"/>
        <w:jc w:val="center"/>
        <w:rPr>
          <w:rFonts w:ascii="Bookman Old Style" w:hAnsi="Bookman Old Style" w:cs="Bookman Old Style"/>
          <w:i/>
          <w:iCs/>
          <w:color w:val="000000"/>
          <w:sz w:val="26"/>
          <w:szCs w:val="26"/>
        </w:rPr>
      </w:pPr>
      <w:r w:rsidRPr="004F1EEC">
        <w:rPr>
          <w:rFonts w:ascii="Bookman Old Style" w:hAnsi="Bookman Old Style" w:cs="Bookman Old Style"/>
          <w:i/>
          <w:iCs/>
          <w:color w:val="000000"/>
          <w:sz w:val="26"/>
          <w:szCs w:val="26"/>
          <w:u w:val="single"/>
        </w:rPr>
        <w:t>Руководители круглого стола</w:t>
      </w:r>
      <w:r w:rsidRPr="004F1EEC">
        <w:rPr>
          <w:rFonts w:ascii="Bookman Old Style" w:hAnsi="Bookman Old Style" w:cs="Bookman Old Style"/>
          <w:i/>
          <w:iCs/>
          <w:color w:val="000000"/>
          <w:sz w:val="26"/>
          <w:szCs w:val="26"/>
        </w:rPr>
        <w:t xml:space="preserve">: </w:t>
      </w:r>
    </w:p>
    <w:p w:rsidR="00E25BC0" w:rsidRPr="008804FD" w:rsidRDefault="00E25BC0" w:rsidP="001F6B1B">
      <w:pPr>
        <w:keepNext/>
        <w:spacing w:after="0" w:line="240" w:lineRule="auto"/>
        <w:jc w:val="center"/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</w:pPr>
      <w:r w:rsidRPr="004F1EEC"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>Сергей Львович Ильин</w:t>
      </w:r>
      <w:r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 xml:space="preserve"> </w:t>
      </w:r>
      <w:r w:rsidRPr="00ED302A">
        <w:rPr>
          <w:rFonts w:ascii="Bookman Old Style" w:hAnsi="Bookman Old Style" w:cs="Bookman Old Style"/>
          <w:i/>
          <w:iCs/>
          <w:color w:val="000000"/>
        </w:rPr>
        <w:t xml:space="preserve">учитель </w:t>
      </w:r>
      <w:r w:rsidRPr="00ED302A">
        <w:rPr>
          <w:rFonts w:ascii="Bookman Old Style" w:hAnsi="Bookman Old Style"/>
          <w:i/>
          <w:iCs/>
        </w:rPr>
        <w:t>физики Аничкова лицея</w:t>
      </w:r>
    </w:p>
    <w:p w:rsidR="00E25BC0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i/>
          <w:iCs/>
          <w:color w:val="000000"/>
        </w:rPr>
      </w:pPr>
      <w:r w:rsidRPr="004F1EEC"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>Александр  Сергеевич Роткевич</w:t>
      </w:r>
      <w:r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 xml:space="preserve"> </w:t>
      </w:r>
      <w:r w:rsidRPr="005B21AC">
        <w:rPr>
          <w:rFonts w:ascii="Bookman Old Style" w:hAnsi="Bookman Old Style" w:cs="Bookman Old Style"/>
          <w:i/>
          <w:iCs/>
          <w:color w:val="000000"/>
        </w:rPr>
        <w:t xml:space="preserve">НИУ ВШЭ </w:t>
      </w:r>
    </w:p>
    <w:p w:rsidR="00E25BC0" w:rsidRPr="008804FD" w:rsidRDefault="00E25BC0" w:rsidP="001F6B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</w:pPr>
      <w:r>
        <w:rPr>
          <w:rFonts w:ascii="Bookman Old Style" w:hAnsi="Bookman Old Style" w:cs="Bookman Old Style"/>
          <w:i/>
          <w:iCs/>
          <w:color w:val="000000"/>
        </w:rPr>
        <w:t xml:space="preserve">  факультет экономики</w:t>
      </w:r>
      <w:r>
        <w:rPr>
          <w:rFonts w:ascii="Bookman Old Style" w:hAnsi="Bookman Old Style" w:cs="Bookman Old Style"/>
          <w:b/>
          <w:i/>
          <w:iCs/>
          <w:color w:val="000000"/>
          <w:sz w:val="26"/>
          <w:szCs w:val="26"/>
        </w:rPr>
        <w:t xml:space="preserve"> </w:t>
      </w:r>
      <w:r w:rsidRPr="008804FD">
        <w:rPr>
          <w:rFonts w:ascii="Bookman Old Style" w:hAnsi="Bookman Old Style" w:cs="Bookman Old Style"/>
          <w:i/>
          <w:iCs/>
          <w:color w:val="000000"/>
          <w:sz w:val="26"/>
          <w:szCs w:val="26"/>
        </w:rPr>
        <w:t>(</w:t>
      </w:r>
      <w:r>
        <w:rPr>
          <w:rFonts w:ascii="Bookman Old Style" w:hAnsi="Bookman Old Style" w:cs="Bookman Old Style"/>
          <w:i/>
          <w:iCs/>
          <w:color w:val="000000"/>
        </w:rPr>
        <w:t>фундаментальные науки)</w:t>
      </w:r>
    </w:p>
    <w:sectPr w:rsidR="00E25BC0" w:rsidRPr="008804FD" w:rsidSect="004A0001">
      <w:footerReference w:type="even" r:id="rId7"/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8D" w:rsidRDefault="0061038D">
      <w:r>
        <w:separator/>
      </w:r>
    </w:p>
  </w:endnote>
  <w:endnote w:type="continuationSeparator" w:id="0">
    <w:p w:rsidR="0061038D" w:rsidRDefault="0061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0" w:rsidRDefault="00E25BC0" w:rsidP="00887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BC0" w:rsidRDefault="00E25B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0" w:rsidRDefault="00E25BC0" w:rsidP="00887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247">
      <w:rPr>
        <w:rStyle w:val="a5"/>
        <w:noProof/>
      </w:rPr>
      <w:t>1</w:t>
    </w:r>
    <w:r>
      <w:rPr>
        <w:rStyle w:val="a5"/>
      </w:rPr>
      <w:fldChar w:fldCharType="end"/>
    </w:r>
  </w:p>
  <w:p w:rsidR="00E25BC0" w:rsidRDefault="00E25B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8D" w:rsidRDefault="0061038D">
      <w:r>
        <w:separator/>
      </w:r>
    </w:p>
  </w:footnote>
  <w:footnote w:type="continuationSeparator" w:id="0">
    <w:p w:rsidR="0061038D" w:rsidRDefault="0061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54"/>
    <w:rsid w:val="000700B5"/>
    <w:rsid w:val="001F6B1B"/>
    <w:rsid w:val="003318D4"/>
    <w:rsid w:val="00426554"/>
    <w:rsid w:val="004359E2"/>
    <w:rsid w:val="004A0001"/>
    <w:rsid w:val="004F1EEC"/>
    <w:rsid w:val="00520E7B"/>
    <w:rsid w:val="005B21AC"/>
    <w:rsid w:val="0061038D"/>
    <w:rsid w:val="00795AC9"/>
    <w:rsid w:val="00813247"/>
    <w:rsid w:val="008804FD"/>
    <w:rsid w:val="0088738C"/>
    <w:rsid w:val="0089535D"/>
    <w:rsid w:val="009D0E25"/>
    <w:rsid w:val="00A0474A"/>
    <w:rsid w:val="00B41A3A"/>
    <w:rsid w:val="00DF319F"/>
    <w:rsid w:val="00E25BC0"/>
    <w:rsid w:val="00ED302A"/>
    <w:rsid w:val="00F24791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655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1F6B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11C4"/>
    <w:rPr>
      <w:lang w:eastAsia="en-US"/>
    </w:rPr>
  </w:style>
  <w:style w:type="character" w:styleId="a5">
    <w:name w:val="page number"/>
    <w:basedOn w:val="a0"/>
    <w:uiPriority w:val="99"/>
    <w:rsid w:val="001F6B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655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1F6B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11C4"/>
    <w:rPr>
      <w:lang w:eastAsia="en-US"/>
    </w:rPr>
  </w:style>
  <w:style w:type="character" w:styleId="a5">
    <w:name w:val="page number"/>
    <w:basedOn w:val="a0"/>
    <w:uiPriority w:val="99"/>
    <w:rsid w:val="001F6B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Б О У Ц О « С П Б Г Д ТЮ »    А Н И Ч К О В Л И Ц Е Й</vt:lpstr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Б О У Ц О « С П Б Г Д ТЮ »    А Н И Ч К О В Л И Ц Е Й</dc:title>
  <dc:creator>Алевтина Анатольевна</dc:creator>
  <cp:lastModifiedBy>Natalia Gorbacheva</cp:lastModifiedBy>
  <cp:revision>2</cp:revision>
  <cp:lastPrinted>2014-02-17T09:55:00Z</cp:lastPrinted>
  <dcterms:created xsi:type="dcterms:W3CDTF">2014-02-17T18:57:00Z</dcterms:created>
  <dcterms:modified xsi:type="dcterms:W3CDTF">2014-02-17T18:57:00Z</dcterms:modified>
</cp:coreProperties>
</file>