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Санкт-Петербургский филиал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институциональной экономики</w:t>
      </w:r>
    </w:p>
    <w:p w:rsidR="00E46C83" w:rsidRPr="000428C8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8C8">
        <w:rPr>
          <w:rFonts w:ascii="Times New Roman" w:hAnsi="Times New Roman" w:cs="Times New Roman"/>
          <w:sz w:val="28"/>
          <w:szCs w:val="28"/>
        </w:rPr>
        <w:t>Магистерская программа «Управление образованием»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081100.68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«Государственное и муниципальное управление»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759" w:rsidRPr="000428C8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8C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21F43" w:rsidRPr="00521F43">
        <w:rPr>
          <w:rFonts w:ascii="Times New Roman" w:hAnsi="Times New Roman" w:cs="Times New Roman"/>
          <w:sz w:val="28"/>
          <w:szCs w:val="28"/>
        </w:rPr>
        <w:t xml:space="preserve">Возможности использования модели Д. </w:t>
      </w:r>
      <w:proofErr w:type="spellStart"/>
      <w:r w:rsidR="00521F43" w:rsidRPr="00521F43">
        <w:rPr>
          <w:rFonts w:ascii="Times New Roman" w:hAnsi="Times New Roman" w:cs="Times New Roman"/>
          <w:sz w:val="28"/>
          <w:szCs w:val="28"/>
        </w:rPr>
        <w:t>Денисона</w:t>
      </w:r>
      <w:proofErr w:type="spellEnd"/>
      <w:r w:rsidR="00521F43" w:rsidRPr="00521F43">
        <w:rPr>
          <w:rFonts w:ascii="Times New Roman" w:hAnsi="Times New Roman" w:cs="Times New Roman"/>
          <w:sz w:val="28"/>
          <w:szCs w:val="28"/>
        </w:rPr>
        <w:t xml:space="preserve"> для </w:t>
      </w:r>
      <w:r w:rsidR="00521F43">
        <w:rPr>
          <w:rFonts w:ascii="Times New Roman" w:hAnsi="Times New Roman" w:cs="Times New Roman"/>
          <w:sz w:val="28"/>
          <w:szCs w:val="28"/>
        </w:rPr>
        <w:t>диагностики</w:t>
      </w:r>
      <w:r w:rsidR="00521F43" w:rsidRPr="00521F43">
        <w:rPr>
          <w:rFonts w:ascii="Times New Roman" w:hAnsi="Times New Roman" w:cs="Times New Roman"/>
          <w:sz w:val="28"/>
          <w:szCs w:val="28"/>
        </w:rPr>
        <w:t xml:space="preserve"> корпоративной культуры образовательной организации</w:t>
      </w:r>
    </w:p>
    <w:p w:rsidR="001045C3" w:rsidRDefault="001045C3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C83" w:rsidRPr="000428C8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C8">
        <w:rPr>
          <w:rFonts w:ascii="Times New Roman" w:hAnsi="Times New Roman" w:cs="Times New Roman"/>
          <w:b/>
          <w:sz w:val="28"/>
          <w:szCs w:val="28"/>
        </w:rPr>
        <w:t>Студентки группы № 2411</w:t>
      </w:r>
    </w:p>
    <w:p w:rsidR="00E46C83" w:rsidRPr="000428C8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C8">
        <w:rPr>
          <w:rFonts w:ascii="Times New Roman" w:hAnsi="Times New Roman" w:cs="Times New Roman"/>
          <w:b/>
          <w:sz w:val="28"/>
          <w:szCs w:val="28"/>
        </w:rPr>
        <w:t>Смирновой Ольги Юрьевны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C83" w:rsidRDefault="00E46C83" w:rsidP="000428C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0428C8">
        <w:rPr>
          <w:rFonts w:ascii="Times New Roman" w:hAnsi="Times New Roman" w:cs="Times New Roman"/>
          <w:sz w:val="28"/>
          <w:szCs w:val="28"/>
        </w:rPr>
        <w:t xml:space="preserve">доцент кафедры менеджмента, кандидат философских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Геннадьевна</w:t>
      </w:r>
    </w:p>
    <w:p w:rsidR="00E46C83" w:rsidRDefault="00E46C83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________</w:t>
      </w:r>
    </w:p>
    <w:p w:rsidR="000428C8" w:rsidRDefault="000428C8" w:rsidP="00042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членов комиссии ________</w:t>
      </w: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428C8" w:rsidRDefault="000428C8" w:rsidP="00042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г.</w:t>
      </w:r>
    </w:p>
    <w:p w:rsidR="000428C8" w:rsidRDefault="000428C8" w:rsidP="0052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E0B9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62D88" w:rsidRPr="008E0B9C" w:rsidRDefault="00F8501F" w:rsidP="00F027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208A7">
        <w:rPr>
          <w:rFonts w:ascii="Times New Roman" w:hAnsi="Times New Roman" w:cs="Times New Roman"/>
          <w:sz w:val="28"/>
          <w:szCs w:val="28"/>
        </w:rPr>
        <w:t>Перенос рыночных подходов на систему образования позволил многим исследователям обратиться к изучению корпоративной культуры образовательных организаций.</w:t>
      </w:r>
      <w:r w:rsidR="00D63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35" w:rsidRDefault="00D63429" w:rsidP="00337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мы полагаем, что феномен корпоративной культуры образовательной организации существовал с момента возникновения образовательных организаций, проявляясь в традициях образовательного учреждения, характере взаимоотношений между членами педагогического коллектива, в стиле руководства, в разделяемых всем коллективом ценностях. </w:t>
      </w:r>
      <w:r w:rsidR="00337635">
        <w:rPr>
          <w:rFonts w:ascii="Times New Roman" w:hAnsi="Times New Roman" w:cs="Times New Roman"/>
          <w:sz w:val="28"/>
          <w:szCs w:val="28"/>
        </w:rPr>
        <w:t xml:space="preserve">В данном исследовании мы исходим из гипотезы, что корпоративная культура является одной из основных отличительных черт, определяющих различия между образовательными организациями и уникальность каждой из них. </w:t>
      </w:r>
    </w:p>
    <w:p w:rsidR="00823D3A" w:rsidRDefault="008E0B9C" w:rsidP="00823D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к</w:t>
      </w:r>
      <w:r w:rsidRPr="001208A7">
        <w:rPr>
          <w:rFonts w:ascii="Times New Roman" w:hAnsi="Times New Roman" w:cs="Times New Roman"/>
          <w:sz w:val="28"/>
          <w:szCs w:val="28"/>
        </w:rPr>
        <w:t xml:space="preserve">орпоративная культура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выступает важной характеристикой педагогического коллектива и во многом определяет его потенциал развития. Поэтому понимание и учет особенностей корпоративной культуры необходимы для </w:t>
      </w:r>
      <w:r w:rsidR="00823D3A">
        <w:rPr>
          <w:rFonts w:ascii="Times New Roman" w:hAnsi="Times New Roman" w:cs="Times New Roman"/>
          <w:sz w:val="28"/>
          <w:szCs w:val="28"/>
        </w:rPr>
        <w:t xml:space="preserve">эффективного управления развитием образовательной организации. Актуальность исследования подкрепляется и тем, что </w:t>
      </w:r>
      <w:r w:rsidR="00823D3A" w:rsidRPr="001208A7">
        <w:rPr>
          <w:rFonts w:ascii="Times New Roman" w:hAnsi="Times New Roman" w:cs="Times New Roman"/>
          <w:sz w:val="28"/>
          <w:szCs w:val="28"/>
        </w:rPr>
        <w:t>стремление обеспечить качество образования требуют от образовательно</w:t>
      </w:r>
      <w:r w:rsidR="00823D3A">
        <w:rPr>
          <w:rFonts w:ascii="Times New Roman" w:hAnsi="Times New Roman" w:cs="Times New Roman"/>
          <w:sz w:val="28"/>
          <w:szCs w:val="28"/>
        </w:rPr>
        <w:t>й</w:t>
      </w:r>
      <w:r w:rsidR="00823D3A" w:rsidRPr="001208A7">
        <w:rPr>
          <w:rFonts w:ascii="Times New Roman" w:hAnsi="Times New Roman" w:cs="Times New Roman"/>
          <w:sz w:val="28"/>
          <w:szCs w:val="28"/>
        </w:rPr>
        <w:t xml:space="preserve"> </w:t>
      </w:r>
      <w:r w:rsidR="00823D3A">
        <w:rPr>
          <w:rFonts w:ascii="Times New Roman" w:hAnsi="Times New Roman" w:cs="Times New Roman"/>
          <w:sz w:val="28"/>
          <w:szCs w:val="28"/>
        </w:rPr>
        <w:t>организации</w:t>
      </w:r>
      <w:r w:rsidR="00823D3A" w:rsidRPr="001208A7">
        <w:rPr>
          <w:rFonts w:ascii="Times New Roman" w:hAnsi="Times New Roman" w:cs="Times New Roman"/>
          <w:sz w:val="28"/>
          <w:szCs w:val="28"/>
        </w:rPr>
        <w:t xml:space="preserve"> выработки единой политики качества, единых профессиональн</w:t>
      </w:r>
      <w:r w:rsidR="00823D3A">
        <w:rPr>
          <w:rFonts w:ascii="Times New Roman" w:hAnsi="Times New Roman" w:cs="Times New Roman"/>
          <w:sz w:val="28"/>
          <w:szCs w:val="28"/>
        </w:rPr>
        <w:t>ых норм, которых бы придерживал</w:t>
      </w:r>
      <w:r w:rsidR="00823D3A" w:rsidRPr="001208A7">
        <w:rPr>
          <w:rFonts w:ascii="Times New Roman" w:hAnsi="Times New Roman" w:cs="Times New Roman"/>
          <w:sz w:val="28"/>
          <w:szCs w:val="28"/>
        </w:rPr>
        <w:t>с</w:t>
      </w:r>
      <w:r w:rsidR="00823D3A">
        <w:rPr>
          <w:rFonts w:ascii="Times New Roman" w:hAnsi="Times New Roman" w:cs="Times New Roman"/>
          <w:sz w:val="28"/>
          <w:szCs w:val="28"/>
        </w:rPr>
        <w:t>я</w:t>
      </w:r>
      <w:r w:rsidR="00823D3A" w:rsidRPr="001208A7">
        <w:rPr>
          <w:rFonts w:ascii="Times New Roman" w:hAnsi="Times New Roman" w:cs="Times New Roman"/>
          <w:sz w:val="28"/>
          <w:szCs w:val="28"/>
        </w:rPr>
        <w:t xml:space="preserve"> </w:t>
      </w:r>
      <w:r w:rsidR="00823D3A">
        <w:rPr>
          <w:rFonts w:ascii="Times New Roman" w:hAnsi="Times New Roman" w:cs="Times New Roman"/>
          <w:sz w:val="28"/>
          <w:szCs w:val="28"/>
        </w:rPr>
        <w:t xml:space="preserve">педагогический коллектив, а профессиональная этика и нормы поведения также выступают одной из составляющих корпоративной культуры.  </w:t>
      </w:r>
      <w:r w:rsidR="00823D3A" w:rsidRPr="0012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70" w:rsidRDefault="00440270" w:rsidP="00823D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исследования является разработка и описание модели использования данных о состоянии корпоративной культуры в управлении образовательной организацией. С этой целью должны быть решены следующие задачи: </w:t>
      </w:r>
    </w:p>
    <w:p w:rsidR="00440270" w:rsidRDefault="00440270" w:rsidP="00823D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="008B0394">
        <w:rPr>
          <w:rFonts w:ascii="Times New Roman" w:hAnsi="Times New Roman" w:cs="Times New Roman"/>
          <w:sz w:val="28"/>
          <w:szCs w:val="28"/>
        </w:rPr>
        <w:t xml:space="preserve">описанных в научной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моделей корпоративной культуры с целью самоопределения в подходе к анализу корпоративной культуры образовательной организации; </w:t>
      </w:r>
    </w:p>
    <w:p w:rsidR="00D63429" w:rsidRDefault="00440270" w:rsidP="00823D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3429">
        <w:rPr>
          <w:rFonts w:ascii="Times New Roman" w:hAnsi="Times New Roman" w:cs="Times New Roman"/>
          <w:sz w:val="28"/>
          <w:szCs w:val="28"/>
        </w:rPr>
        <w:t xml:space="preserve">исследование и описание корпоративной культуры образовательной организации на основе методологии избранного подхода; </w:t>
      </w:r>
    </w:p>
    <w:p w:rsidR="00440270" w:rsidRDefault="00D63429" w:rsidP="00D63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1ABA">
        <w:rPr>
          <w:rFonts w:ascii="Times New Roman" w:hAnsi="Times New Roman" w:cs="Times New Roman"/>
          <w:sz w:val="28"/>
          <w:szCs w:val="28"/>
        </w:rPr>
        <w:t>анализ возможностей использования данных о корпоративной культуре в управлении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– при принятии управленческих решений, разработке локальных актов и образовательных программ. </w:t>
      </w:r>
    </w:p>
    <w:p w:rsidR="00337635" w:rsidRDefault="00337635" w:rsidP="00D63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исследования, таким образом, выступает корпоративная культура образовательной организации, а предметом исследование является механизм использования данных о корпоративной культуре в управлении образовательной организацией. </w:t>
      </w:r>
    </w:p>
    <w:p w:rsidR="00521F43" w:rsidRDefault="00521F43" w:rsidP="00D63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Д.Денисона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диагностики корпоративной культуры образовательной организации обусловлен тем, что данная модель очень наглядна и может быть использована как независимым исследователем, так и самой организацией. Проведение диагностики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Д.Денисона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требует вмешательства в дела организации, не предполагает сложных психологических методик. Благодаря такой диагностике можно получить объективные данные, которые будут служить основой для принятия управленческих решений. Так как ранее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Д.Денисона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использовалась для диагностики корпоративной культуры российских образовательных учреждений, исследование данной  темы представляется актуальным и перспективным. </w:t>
      </w:r>
    </w:p>
    <w:p w:rsidR="00521F43" w:rsidRDefault="00521F43" w:rsidP="00D63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исследования включает две главы</w:t>
      </w:r>
      <w:r w:rsidR="0082072A">
        <w:rPr>
          <w:rFonts w:ascii="Times New Roman" w:hAnsi="Times New Roman" w:cs="Times New Roman"/>
          <w:sz w:val="28"/>
          <w:szCs w:val="28"/>
        </w:rPr>
        <w:t xml:space="preserve">. В первой главе будут рассмотрены особенности модели </w:t>
      </w:r>
      <w:proofErr w:type="spellStart"/>
      <w:r w:rsidR="0082072A">
        <w:rPr>
          <w:rFonts w:ascii="Times New Roman" w:hAnsi="Times New Roman" w:cs="Times New Roman"/>
          <w:sz w:val="28"/>
          <w:szCs w:val="28"/>
        </w:rPr>
        <w:t>Д.Денисона</w:t>
      </w:r>
      <w:proofErr w:type="spellEnd"/>
      <w:r w:rsidR="0082072A">
        <w:rPr>
          <w:rFonts w:ascii="Times New Roman" w:hAnsi="Times New Roman" w:cs="Times New Roman"/>
          <w:sz w:val="28"/>
          <w:szCs w:val="28"/>
        </w:rPr>
        <w:t xml:space="preserve"> с точки зрения потенциала использования данной модели для диагностики корпоративной культуры образовательной организации. Вторая глава будет посвящена результатом проведенной диагностики и использованию этих результатов в управлении образовательной организацией.  </w:t>
      </w:r>
      <w:bookmarkStart w:id="0" w:name="_GoBack"/>
      <w:bookmarkEnd w:id="0"/>
    </w:p>
    <w:sectPr w:rsidR="00521F43" w:rsidSect="008E0B9C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AB" w:rsidRDefault="00087AAB" w:rsidP="001208A7">
      <w:pPr>
        <w:spacing w:after="0" w:line="240" w:lineRule="auto"/>
      </w:pPr>
      <w:r>
        <w:separator/>
      </w:r>
    </w:p>
  </w:endnote>
  <w:endnote w:type="continuationSeparator" w:id="0">
    <w:p w:rsidR="00087AAB" w:rsidRDefault="00087AAB" w:rsidP="0012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418285"/>
      <w:docPartObj>
        <w:docPartGallery w:val="Page Numbers (Bottom of Page)"/>
        <w:docPartUnique/>
      </w:docPartObj>
    </w:sdtPr>
    <w:sdtEndPr/>
    <w:sdtContent>
      <w:p w:rsidR="003234D1" w:rsidRDefault="003234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2A">
          <w:rPr>
            <w:noProof/>
          </w:rPr>
          <w:t>3</w:t>
        </w:r>
        <w:r>
          <w:fldChar w:fldCharType="end"/>
        </w:r>
      </w:p>
    </w:sdtContent>
  </w:sdt>
  <w:p w:rsidR="003234D1" w:rsidRDefault="003234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AB" w:rsidRDefault="00087AAB" w:rsidP="001208A7">
      <w:pPr>
        <w:spacing w:after="0" w:line="240" w:lineRule="auto"/>
      </w:pPr>
      <w:r>
        <w:separator/>
      </w:r>
    </w:p>
  </w:footnote>
  <w:footnote w:type="continuationSeparator" w:id="0">
    <w:p w:rsidR="00087AAB" w:rsidRDefault="00087AAB" w:rsidP="0012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B29"/>
    <w:multiLevelType w:val="multilevel"/>
    <w:tmpl w:val="A538C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E7A7C18"/>
    <w:multiLevelType w:val="multilevel"/>
    <w:tmpl w:val="098A4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C3"/>
    <w:rsid w:val="000428C8"/>
    <w:rsid w:val="00087AAB"/>
    <w:rsid w:val="000E126B"/>
    <w:rsid w:val="001045C3"/>
    <w:rsid w:val="00105A74"/>
    <w:rsid w:val="001208A7"/>
    <w:rsid w:val="00123632"/>
    <w:rsid w:val="00262D88"/>
    <w:rsid w:val="00312759"/>
    <w:rsid w:val="003234D1"/>
    <w:rsid w:val="00337635"/>
    <w:rsid w:val="00397765"/>
    <w:rsid w:val="00440270"/>
    <w:rsid w:val="00474605"/>
    <w:rsid w:val="00484D67"/>
    <w:rsid w:val="004D61CA"/>
    <w:rsid w:val="00521F43"/>
    <w:rsid w:val="00566EAF"/>
    <w:rsid w:val="00594197"/>
    <w:rsid w:val="005F18F7"/>
    <w:rsid w:val="00622CEF"/>
    <w:rsid w:val="00692C48"/>
    <w:rsid w:val="00707D39"/>
    <w:rsid w:val="007C76C7"/>
    <w:rsid w:val="007D1ECF"/>
    <w:rsid w:val="0082072A"/>
    <w:rsid w:val="00823D3A"/>
    <w:rsid w:val="008532A3"/>
    <w:rsid w:val="00873609"/>
    <w:rsid w:val="008B0394"/>
    <w:rsid w:val="008E0B9C"/>
    <w:rsid w:val="009351CE"/>
    <w:rsid w:val="0096111F"/>
    <w:rsid w:val="009725F4"/>
    <w:rsid w:val="00995AA5"/>
    <w:rsid w:val="009B5EA5"/>
    <w:rsid w:val="009F17FD"/>
    <w:rsid w:val="00A15B7F"/>
    <w:rsid w:val="00A31ABA"/>
    <w:rsid w:val="00AA0E79"/>
    <w:rsid w:val="00AB1D33"/>
    <w:rsid w:val="00BE04F3"/>
    <w:rsid w:val="00BE095C"/>
    <w:rsid w:val="00C72487"/>
    <w:rsid w:val="00CF3888"/>
    <w:rsid w:val="00D63429"/>
    <w:rsid w:val="00E46C83"/>
    <w:rsid w:val="00E83F48"/>
    <w:rsid w:val="00F027CB"/>
    <w:rsid w:val="00F8501F"/>
    <w:rsid w:val="00FB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FD"/>
  </w:style>
  <w:style w:type="paragraph" w:styleId="1">
    <w:name w:val="heading 1"/>
    <w:basedOn w:val="a"/>
    <w:next w:val="a"/>
    <w:link w:val="10"/>
    <w:uiPriority w:val="9"/>
    <w:qFormat/>
    <w:rsid w:val="009F17F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F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F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F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F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F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F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F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F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D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8A7"/>
  </w:style>
  <w:style w:type="paragraph" w:styleId="a7">
    <w:name w:val="footer"/>
    <w:basedOn w:val="a"/>
    <w:link w:val="a8"/>
    <w:uiPriority w:val="99"/>
    <w:unhideWhenUsed/>
    <w:rsid w:val="0012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8A7"/>
  </w:style>
  <w:style w:type="character" w:customStyle="1" w:styleId="10">
    <w:name w:val="Заголовок 1 Знак"/>
    <w:basedOn w:val="a0"/>
    <w:link w:val="1"/>
    <w:uiPriority w:val="9"/>
    <w:rsid w:val="009F17F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17F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17F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17F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F17F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F17F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F17F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F17F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7FD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F17FD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F17F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9F17FD"/>
    <w:rPr>
      <w:caps/>
      <w:color w:val="632423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9F17F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9F17FD"/>
    <w:rPr>
      <w:caps/>
      <w:spacing w:val="20"/>
      <w:sz w:val="18"/>
      <w:szCs w:val="18"/>
    </w:rPr>
  </w:style>
  <w:style w:type="character" w:styleId="ae">
    <w:name w:val="Strong"/>
    <w:uiPriority w:val="22"/>
    <w:qFormat/>
    <w:rsid w:val="009F17FD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9F17FD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9F17FD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9F17FD"/>
  </w:style>
  <w:style w:type="paragraph" w:styleId="21">
    <w:name w:val="Quote"/>
    <w:basedOn w:val="a"/>
    <w:next w:val="a"/>
    <w:link w:val="22"/>
    <w:uiPriority w:val="29"/>
    <w:qFormat/>
    <w:rsid w:val="009F17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17FD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9F17F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9F17FD"/>
    <w:rPr>
      <w:caps/>
      <w:color w:val="622423" w:themeColor="accent2" w:themeShade="7F"/>
      <w:spacing w:val="5"/>
      <w:sz w:val="20"/>
      <w:szCs w:val="20"/>
    </w:rPr>
  </w:style>
  <w:style w:type="character" w:styleId="af4">
    <w:name w:val="Subtle Emphasis"/>
    <w:uiPriority w:val="19"/>
    <w:qFormat/>
    <w:rsid w:val="009F17FD"/>
    <w:rPr>
      <w:i/>
      <w:iCs/>
    </w:rPr>
  </w:style>
  <w:style w:type="character" w:styleId="af5">
    <w:name w:val="Intense Emphasis"/>
    <w:uiPriority w:val="21"/>
    <w:qFormat/>
    <w:rsid w:val="009F17FD"/>
    <w:rPr>
      <w:i/>
      <w:iCs/>
      <w:caps/>
      <w:spacing w:val="10"/>
      <w:sz w:val="20"/>
      <w:szCs w:val="20"/>
    </w:rPr>
  </w:style>
  <w:style w:type="character" w:styleId="af6">
    <w:name w:val="Subtle Reference"/>
    <w:basedOn w:val="a0"/>
    <w:uiPriority w:val="31"/>
    <w:qFormat/>
    <w:rsid w:val="009F17F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7">
    <w:name w:val="Intense Reference"/>
    <w:uiPriority w:val="32"/>
    <w:qFormat/>
    <w:rsid w:val="009F17F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8">
    <w:name w:val="Book Title"/>
    <w:uiPriority w:val="33"/>
    <w:qFormat/>
    <w:rsid w:val="009F17FD"/>
    <w:rPr>
      <w:caps/>
      <w:color w:val="622423" w:themeColor="accent2" w:themeShade="7F"/>
      <w:spacing w:val="5"/>
      <w:u w:color="622423" w:themeColor="accent2" w:themeShade="7F"/>
    </w:rPr>
  </w:style>
  <w:style w:type="paragraph" w:styleId="af9">
    <w:name w:val="TOC Heading"/>
    <w:basedOn w:val="1"/>
    <w:next w:val="a"/>
    <w:uiPriority w:val="39"/>
    <w:semiHidden/>
    <w:unhideWhenUsed/>
    <w:qFormat/>
    <w:rsid w:val="009F17FD"/>
    <w:pPr>
      <w:outlineLvl w:val="9"/>
    </w:pPr>
    <w:rPr>
      <w:lang w:bidi="en-US"/>
    </w:rPr>
  </w:style>
  <w:style w:type="paragraph" w:styleId="afa">
    <w:name w:val="Normal (Web)"/>
    <w:basedOn w:val="a"/>
    <w:uiPriority w:val="99"/>
    <w:semiHidden/>
    <w:unhideWhenUsed/>
    <w:rsid w:val="00A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7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7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FD"/>
  </w:style>
  <w:style w:type="paragraph" w:styleId="1">
    <w:name w:val="heading 1"/>
    <w:basedOn w:val="a"/>
    <w:next w:val="a"/>
    <w:link w:val="10"/>
    <w:uiPriority w:val="9"/>
    <w:qFormat/>
    <w:rsid w:val="009F17F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F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F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F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F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F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F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F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F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D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8A7"/>
  </w:style>
  <w:style w:type="paragraph" w:styleId="a7">
    <w:name w:val="footer"/>
    <w:basedOn w:val="a"/>
    <w:link w:val="a8"/>
    <w:uiPriority w:val="99"/>
    <w:unhideWhenUsed/>
    <w:rsid w:val="0012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8A7"/>
  </w:style>
  <w:style w:type="character" w:customStyle="1" w:styleId="10">
    <w:name w:val="Заголовок 1 Знак"/>
    <w:basedOn w:val="a0"/>
    <w:link w:val="1"/>
    <w:uiPriority w:val="9"/>
    <w:rsid w:val="009F17F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17F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17F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17F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F17F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F17F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F17F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F17F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17FD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F17FD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F17F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9F17FD"/>
    <w:rPr>
      <w:caps/>
      <w:color w:val="632423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9F17F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9F17FD"/>
    <w:rPr>
      <w:caps/>
      <w:spacing w:val="20"/>
      <w:sz w:val="18"/>
      <w:szCs w:val="18"/>
    </w:rPr>
  </w:style>
  <w:style w:type="character" w:styleId="ae">
    <w:name w:val="Strong"/>
    <w:uiPriority w:val="22"/>
    <w:qFormat/>
    <w:rsid w:val="009F17FD"/>
    <w:rPr>
      <w:b/>
      <w:bCs/>
      <w:color w:val="943634" w:themeColor="accent2" w:themeShade="BF"/>
      <w:spacing w:val="5"/>
    </w:rPr>
  </w:style>
  <w:style w:type="character" w:styleId="af">
    <w:name w:val="Emphasis"/>
    <w:uiPriority w:val="20"/>
    <w:qFormat/>
    <w:rsid w:val="009F17FD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9F17FD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9F17FD"/>
  </w:style>
  <w:style w:type="paragraph" w:styleId="21">
    <w:name w:val="Quote"/>
    <w:basedOn w:val="a"/>
    <w:next w:val="a"/>
    <w:link w:val="22"/>
    <w:uiPriority w:val="29"/>
    <w:qFormat/>
    <w:rsid w:val="009F17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17FD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9F17F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9F17FD"/>
    <w:rPr>
      <w:caps/>
      <w:color w:val="622423" w:themeColor="accent2" w:themeShade="7F"/>
      <w:spacing w:val="5"/>
      <w:sz w:val="20"/>
      <w:szCs w:val="20"/>
    </w:rPr>
  </w:style>
  <w:style w:type="character" w:styleId="af4">
    <w:name w:val="Subtle Emphasis"/>
    <w:uiPriority w:val="19"/>
    <w:qFormat/>
    <w:rsid w:val="009F17FD"/>
    <w:rPr>
      <w:i/>
      <w:iCs/>
    </w:rPr>
  </w:style>
  <w:style w:type="character" w:styleId="af5">
    <w:name w:val="Intense Emphasis"/>
    <w:uiPriority w:val="21"/>
    <w:qFormat/>
    <w:rsid w:val="009F17FD"/>
    <w:rPr>
      <w:i/>
      <w:iCs/>
      <w:caps/>
      <w:spacing w:val="10"/>
      <w:sz w:val="20"/>
      <w:szCs w:val="20"/>
    </w:rPr>
  </w:style>
  <w:style w:type="character" w:styleId="af6">
    <w:name w:val="Subtle Reference"/>
    <w:basedOn w:val="a0"/>
    <w:uiPriority w:val="31"/>
    <w:qFormat/>
    <w:rsid w:val="009F17F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7">
    <w:name w:val="Intense Reference"/>
    <w:uiPriority w:val="32"/>
    <w:qFormat/>
    <w:rsid w:val="009F17F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8">
    <w:name w:val="Book Title"/>
    <w:uiPriority w:val="33"/>
    <w:qFormat/>
    <w:rsid w:val="009F17FD"/>
    <w:rPr>
      <w:caps/>
      <w:color w:val="622423" w:themeColor="accent2" w:themeShade="7F"/>
      <w:spacing w:val="5"/>
      <w:u w:color="622423" w:themeColor="accent2" w:themeShade="7F"/>
    </w:rPr>
  </w:style>
  <w:style w:type="paragraph" w:styleId="af9">
    <w:name w:val="TOC Heading"/>
    <w:basedOn w:val="1"/>
    <w:next w:val="a"/>
    <w:uiPriority w:val="39"/>
    <w:semiHidden/>
    <w:unhideWhenUsed/>
    <w:qFormat/>
    <w:rsid w:val="009F17FD"/>
    <w:pPr>
      <w:outlineLvl w:val="9"/>
    </w:pPr>
    <w:rPr>
      <w:lang w:bidi="en-US"/>
    </w:rPr>
  </w:style>
  <w:style w:type="paragraph" w:styleId="afa">
    <w:name w:val="Normal (Web)"/>
    <w:basedOn w:val="a"/>
    <w:uiPriority w:val="99"/>
    <w:semiHidden/>
    <w:unhideWhenUsed/>
    <w:rsid w:val="00AA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7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7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Surochek</dc:creator>
  <cp:lastModifiedBy>Surochek</cp:lastModifiedBy>
  <cp:revision>2</cp:revision>
  <dcterms:created xsi:type="dcterms:W3CDTF">2013-05-25T19:47:00Z</dcterms:created>
  <dcterms:modified xsi:type="dcterms:W3CDTF">2013-05-25T19:47:00Z</dcterms:modified>
</cp:coreProperties>
</file>