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A34" w:rsidRPr="00713651" w:rsidRDefault="00AD6C73" w:rsidP="00713651">
      <w:pPr>
        <w:spacing w:line="360" w:lineRule="auto"/>
        <w:jc w:val="right"/>
        <w:rPr>
          <w:szCs w:val="24"/>
        </w:rPr>
      </w:pPr>
      <w:r w:rsidRPr="00713651">
        <w:rPr>
          <w:szCs w:val="24"/>
        </w:rPr>
        <w:t>Горяевой Маргариты</w:t>
      </w:r>
    </w:p>
    <w:p w:rsidR="00AD6C73" w:rsidRPr="00713651" w:rsidRDefault="00AD6C73" w:rsidP="00713651">
      <w:pPr>
        <w:spacing w:line="360" w:lineRule="auto"/>
        <w:jc w:val="center"/>
        <w:rPr>
          <w:szCs w:val="24"/>
        </w:rPr>
      </w:pPr>
      <w:r w:rsidRPr="00713651">
        <w:rPr>
          <w:szCs w:val="24"/>
        </w:rPr>
        <w:t>Как стать «правильным» родителем: анализ популярных книг советов.</w:t>
      </w:r>
    </w:p>
    <w:p w:rsidR="00AD6C73" w:rsidRPr="00713651" w:rsidRDefault="00AD6C73" w:rsidP="00713651">
      <w:pPr>
        <w:spacing w:line="360" w:lineRule="auto"/>
        <w:jc w:val="center"/>
        <w:rPr>
          <w:szCs w:val="24"/>
        </w:rPr>
      </w:pPr>
    </w:p>
    <w:p w:rsidR="005220EC" w:rsidRPr="00713651" w:rsidRDefault="00BC6424" w:rsidP="00713651">
      <w:pPr>
        <w:spacing w:line="360" w:lineRule="auto"/>
        <w:rPr>
          <w:szCs w:val="24"/>
        </w:rPr>
      </w:pPr>
      <w:r w:rsidRPr="00713651">
        <w:rPr>
          <w:szCs w:val="24"/>
        </w:rPr>
        <w:t xml:space="preserve">Данная статья посвящена анализу популярных книг советов для родителей по уходу и воспитанию ребенка от рождения до трех лет для выявления определенных нормативных образцов, моделей </w:t>
      </w:r>
      <w:proofErr w:type="spellStart"/>
      <w:r w:rsidRPr="00713651">
        <w:rPr>
          <w:szCs w:val="24"/>
        </w:rPr>
        <w:t>родительства</w:t>
      </w:r>
      <w:proofErr w:type="spellEnd"/>
      <w:r w:rsidRPr="00713651">
        <w:rPr>
          <w:szCs w:val="24"/>
        </w:rPr>
        <w:t xml:space="preserve">. Модели рассматриваются с точки зрения деятельности, практик, стиля поведения матерей и отцов по отношению к ребенку, а также каким образом осуществляется забота о ребенке, на каких условиях разделяются обязанности между родителями по уходу и воспитанию ребенка. </w:t>
      </w:r>
      <w:r w:rsidR="000D0A01" w:rsidRPr="00713651">
        <w:rPr>
          <w:szCs w:val="24"/>
        </w:rPr>
        <w:t xml:space="preserve">Для анализа книг была использована определенная схема, в основе которой лежит концепция «заботы», как одна из основных категорий для выявления моделей </w:t>
      </w:r>
      <w:proofErr w:type="spellStart"/>
      <w:r w:rsidR="000D0A01" w:rsidRPr="00713651">
        <w:rPr>
          <w:szCs w:val="24"/>
        </w:rPr>
        <w:t>родительства</w:t>
      </w:r>
      <w:proofErr w:type="spellEnd"/>
      <w:r w:rsidR="000D0A01" w:rsidRPr="00713651">
        <w:rPr>
          <w:szCs w:val="24"/>
        </w:rPr>
        <w:t xml:space="preserve">. В результате были сформулированы два доминирующих дискурса: «полное материнство» и «отец-ассистент», образованных как результат взаимодействия с </w:t>
      </w:r>
      <w:proofErr w:type="spellStart"/>
      <w:r w:rsidR="000D0A01" w:rsidRPr="00713651">
        <w:rPr>
          <w:szCs w:val="24"/>
        </w:rPr>
        <w:t>субдискурсами</w:t>
      </w:r>
      <w:proofErr w:type="spellEnd"/>
      <w:r w:rsidR="000D0A01" w:rsidRPr="00713651">
        <w:rPr>
          <w:szCs w:val="24"/>
        </w:rPr>
        <w:t xml:space="preserve"> </w:t>
      </w:r>
      <w:r w:rsidR="005220EC" w:rsidRPr="00713651">
        <w:rPr>
          <w:szCs w:val="24"/>
        </w:rPr>
        <w:t xml:space="preserve">«симметричное </w:t>
      </w:r>
      <w:proofErr w:type="spellStart"/>
      <w:r w:rsidR="005220EC" w:rsidRPr="00713651">
        <w:rPr>
          <w:szCs w:val="24"/>
        </w:rPr>
        <w:t>родительство</w:t>
      </w:r>
      <w:proofErr w:type="spellEnd"/>
      <w:r w:rsidR="005220EC" w:rsidRPr="00713651">
        <w:rPr>
          <w:szCs w:val="24"/>
        </w:rPr>
        <w:t xml:space="preserve">», «суррогатное </w:t>
      </w:r>
      <w:proofErr w:type="spellStart"/>
      <w:r w:rsidR="005220EC" w:rsidRPr="00713651">
        <w:rPr>
          <w:szCs w:val="24"/>
        </w:rPr>
        <w:t>родительство</w:t>
      </w:r>
      <w:proofErr w:type="spellEnd"/>
      <w:r w:rsidR="005220EC" w:rsidRPr="00713651">
        <w:rPr>
          <w:szCs w:val="24"/>
        </w:rPr>
        <w:t xml:space="preserve">», «мать-менеджер», «отец-менеджер», отец-аниматор» и так далее. </w:t>
      </w:r>
    </w:p>
    <w:p w:rsidR="005220EC" w:rsidRPr="00713651" w:rsidRDefault="005220EC" w:rsidP="00713651">
      <w:pPr>
        <w:spacing w:line="360" w:lineRule="auto"/>
        <w:rPr>
          <w:szCs w:val="24"/>
        </w:rPr>
      </w:pPr>
    </w:p>
    <w:p w:rsidR="00BC6424" w:rsidRPr="00713651" w:rsidRDefault="005220EC" w:rsidP="00713651">
      <w:pPr>
        <w:spacing w:line="360" w:lineRule="auto"/>
        <w:rPr>
          <w:szCs w:val="24"/>
        </w:rPr>
      </w:pPr>
      <w:r w:rsidRPr="00713651">
        <w:rPr>
          <w:szCs w:val="24"/>
        </w:rPr>
        <w:t xml:space="preserve">Ключевые слова: модели </w:t>
      </w:r>
      <w:proofErr w:type="spellStart"/>
      <w:r w:rsidRPr="00713651">
        <w:rPr>
          <w:szCs w:val="24"/>
        </w:rPr>
        <w:t>родительства</w:t>
      </w:r>
      <w:proofErr w:type="spellEnd"/>
      <w:r w:rsidRPr="00713651">
        <w:rPr>
          <w:szCs w:val="24"/>
        </w:rPr>
        <w:t>, забота, воспитание и уход за ребенком.</w:t>
      </w:r>
    </w:p>
    <w:p w:rsidR="00BC6424" w:rsidRPr="00713651" w:rsidRDefault="00BC6424" w:rsidP="00713651">
      <w:pPr>
        <w:spacing w:line="360" w:lineRule="auto"/>
        <w:rPr>
          <w:szCs w:val="24"/>
        </w:rPr>
      </w:pPr>
    </w:p>
    <w:p w:rsidR="00771647" w:rsidRPr="00713651" w:rsidRDefault="005220EC" w:rsidP="00713651">
      <w:pPr>
        <w:spacing w:line="360" w:lineRule="auto"/>
        <w:rPr>
          <w:szCs w:val="24"/>
        </w:rPr>
      </w:pPr>
      <w:r w:rsidRPr="00713651">
        <w:rPr>
          <w:szCs w:val="24"/>
        </w:rPr>
        <w:t xml:space="preserve">Понятие </w:t>
      </w:r>
      <w:proofErr w:type="spellStart"/>
      <w:r w:rsidRPr="00713651">
        <w:rPr>
          <w:szCs w:val="24"/>
        </w:rPr>
        <w:t>родительства</w:t>
      </w:r>
      <w:proofErr w:type="spellEnd"/>
      <w:r w:rsidRPr="00713651">
        <w:rPr>
          <w:szCs w:val="24"/>
        </w:rPr>
        <w:t xml:space="preserve"> в </w:t>
      </w:r>
      <w:proofErr w:type="gramStart"/>
      <w:r w:rsidRPr="00713651">
        <w:rPr>
          <w:szCs w:val="24"/>
        </w:rPr>
        <w:t>современных</w:t>
      </w:r>
      <w:proofErr w:type="gramEnd"/>
      <w:r w:rsidRPr="00713651">
        <w:rPr>
          <w:szCs w:val="24"/>
        </w:rPr>
        <w:t xml:space="preserve"> социологических исследования довольно размыто. Сегодня мы можем наблюдать, как с изменением гендерных отношений, практик и ценностей трансформируется поведение родителей внутри семьи. </w:t>
      </w:r>
      <w:r w:rsidR="00901297" w:rsidRPr="00713651">
        <w:rPr>
          <w:szCs w:val="24"/>
        </w:rPr>
        <w:t xml:space="preserve">Понятие </w:t>
      </w:r>
      <w:proofErr w:type="spellStart"/>
      <w:r w:rsidR="00901297" w:rsidRPr="00713651">
        <w:rPr>
          <w:szCs w:val="24"/>
        </w:rPr>
        <w:t>родительства</w:t>
      </w:r>
      <w:proofErr w:type="spellEnd"/>
      <w:r w:rsidR="00901297" w:rsidRPr="00713651">
        <w:rPr>
          <w:szCs w:val="24"/>
        </w:rPr>
        <w:t xml:space="preserve"> пересекается с понятием семьи и семейного воспитания, но не совпадает с ними. </w:t>
      </w:r>
    </w:p>
    <w:p w:rsidR="00AA6000" w:rsidRPr="00713651" w:rsidRDefault="00846544" w:rsidP="00713651">
      <w:pPr>
        <w:spacing w:line="360" w:lineRule="auto"/>
        <w:rPr>
          <w:szCs w:val="24"/>
        </w:rPr>
      </w:pPr>
      <w:r w:rsidRPr="00713651">
        <w:rPr>
          <w:szCs w:val="24"/>
        </w:rPr>
        <w:t xml:space="preserve">В досоветский период России </w:t>
      </w:r>
      <w:proofErr w:type="spellStart"/>
      <w:r w:rsidRPr="00713651">
        <w:rPr>
          <w:szCs w:val="24"/>
        </w:rPr>
        <w:t>родительство</w:t>
      </w:r>
      <w:proofErr w:type="spellEnd"/>
      <w:r w:rsidRPr="00713651">
        <w:rPr>
          <w:szCs w:val="24"/>
        </w:rPr>
        <w:t xml:space="preserve"> являлось многодетным в рамках традиционной </w:t>
      </w:r>
      <w:proofErr w:type="spellStart"/>
      <w:r w:rsidR="00466779" w:rsidRPr="00713651">
        <w:rPr>
          <w:szCs w:val="24"/>
        </w:rPr>
        <w:t>патриархатной</w:t>
      </w:r>
      <w:proofErr w:type="spellEnd"/>
      <w:r w:rsidR="00466779" w:rsidRPr="00713651">
        <w:rPr>
          <w:szCs w:val="24"/>
        </w:rPr>
        <w:t xml:space="preserve"> </w:t>
      </w:r>
      <w:r w:rsidRPr="00713651">
        <w:rPr>
          <w:szCs w:val="24"/>
        </w:rPr>
        <w:t xml:space="preserve">семьи. </w:t>
      </w:r>
      <w:r w:rsidRPr="00713651">
        <w:rPr>
          <w:szCs w:val="24"/>
        </w:rPr>
        <w:t xml:space="preserve">До </w:t>
      </w:r>
      <w:r w:rsidRPr="00713651">
        <w:rPr>
          <w:szCs w:val="24"/>
          <w:lang w:val="en-US"/>
        </w:rPr>
        <w:t>XX</w:t>
      </w:r>
      <w:r w:rsidRPr="00713651">
        <w:rPr>
          <w:szCs w:val="24"/>
        </w:rPr>
        <w:t xml:space="preserve"> века одним из главных достижений России было сельское хозяйство, следовательно, население деревень и сел превосходило во много раз городское население, так как для людей не было необходимости переезжать в города. В деревне они имели свое собственное хозяйство, которое обеспечивало их пропитанием. Дети для них являлись помощниками и помогали управлять хозяйством. Поэтому для родителей традиционной семьи в досоветское время многодетность была важным фактором благополучия семьи. Дети являлись дополнительной рабочей силой в управлении хозяйством.  Но с изменением уклада жизни, увеличением занятости женской половины населения, преобладанием городского населения </w:t>
      </w:r>
      <w:proofErr w:type="gramStart"/>
      <w:r w:rsidRPr="00713651">
        <w:rPr>
          <w:szCs w:val="24"/>
        </w:rPr>
        <w:t>над</w:t>
      </w:r>
      <w:proofErr w:type="gramEnd"/>
      <w:r w:rsidRPr="00713651">
        <w:rPr>
          <w:szCs w:val="24"/>
        </w:rPr>
        <w:t xml:space="preserve"> сельским, семьи перестали нуждать</w:t>
      </w:r>
      <w:r w:rsidRPr="00713651">
        <w:rPr>
          <w:szCs w:val="24"/>
        </w:rPr>
        <w:t xml:space="preserve">ся в детях в большом количестве, что привело </w:t>
      </w:r>
      <w:r w:rsidR="00AA6000" w:rsidRPr="00713651">
        <w:rPr>
          <w:szCs w:val="24"/>
        </w:rPr>
        <w:t xml:space="preserve">к </w:t>
      </w:r>
      <w:proofErr w:type="spellStart"/>
      <w:r w:rsidRPr="00713651">
        <w:rPr>
          <w:szCs w:val="24"/>
        </w:rPr>
        <w:t>малодетному</w:t>
      </w:r>
      <w:proofErr w:type="spellEnd"/>
      <w:r w:rsidRPr="00713651">
        <w:rPr>
          <w:szCs w:val="24"/>
        </w:rPr>
        <w:t xml:space="preserve"> </w:t>
      </w:r>
      <w:proofErr w:type="spellStart"/>
      <w:r w:rsidRPr="00713651">
        <w:rPr>
          <w:szCs w:val="24"/>
        </w:rPr>
        <w:t>родительству</w:t>
      </w:r>
      <w:proofErr w:type="spellEnd"/>
      <w:r w:rsidRPr="00713651">
        <w:rPr>
          <w:szCs w:val="24"/>
        </w:rPr>
        <w:t xml:space="preserve"> в рамках </w:t>
      </w:r>
      <w:proofErr w:type="spellStart"/>
      <w:r w:rsidRPr="00713651">
        <w:rPr>
          <w:szCs w:val="24"/>
        </w:rPr>
        <w:t>нуклеарной</w:t>
      </w:r>
      <w:proofErr w:type="spellEnd"/>
      <w:r w:rsidRPr="00713651">
        <w:rPr>
          <w:szCs w:val="24"/>
        </w:rPr>
        <w:t xml:space="preserve"> семьи или </w:t>
      </w:r>
      <w:proofErr w:type="spellStart"/>
      <w:r w:rsidRPr="00713651">
        <w:rPr>
          <w:szCs w:val="24"/>
        </w:rPr>
        <w:t>монородительских</w:t>
      </w:r>
      <w:proofErr w:type="spellEnd"/>
      <w:r w:rsidRPr="00713651">
        <w:rPr>
          <w:szCs w:val="24"/>
        </w:rPr>
        <w:t xml:space="preserve"> семей. </w:t>
      </w:r>
    </w:p>
    <w:p w:rsidR="00AA6000" w:rsidRPr="00713651" w:rsidRDefault="004C3C31" w:rsidP="00713651">
      <w:pPr>
        <w:spacing w:line="360" w:lineRule="auto"/>
        <w:rPr>
          <w:szCs w:val="24"/>
        </w:rPr>
      </w:pPr>
      <w:r w:rsidRPr="00713651">
        <w:rPr>
          <w:szCs w:val="24"/>
        </w:rPr>
        <w:lastRenderedPageBreak/>
        <w:t>Эта трансформация начинает прослеживаться в</w:t>
      </w:r>
      <w:r w:rsidR="00AA6000" w:rsidRPr="00713651">
        <w:rPr>
          <w:szCs w:val="24"/>
        </w:rPr>
        <w:t xml:space="preserve"> советский период, где декларировалось равенство </w:t>
      </w:r>
      <w:r w:rsidRPr="00713651">
        <w:rPr>
          <w:szCs w:val="24"/>
        </w:rPr>
        <w:t>всех граждан независимо от пола. С</w:t>
      </w:r>
      <w:r w:rsidR="00AA6000" w:rsidRPr="00713651">
        <w:rPr>
          <w:szCs w:val="24"/>
        </w:rPr>
        <w:t xml:space="preserve">емья и </w:t>
      </w:r>
      <w:proofErr w:type="spellStart"/>
      <w:r w:rsidR="00AA6000" w:rsidRPr="00713651">
        <w:rPr>
          <w:szCs w:val="24"/>
        </w:rPr>
        <w:t>родительство</w:t>
      </w:r>
      <w:proofErr w:type="spellEnd"/>
      <w:r w:rsidR="00AA6000" w:rsidRPr="00713651">
        <w:rPr>
          <w:szCs w:val="24"/>
        </w:rPr>
        <w:t xml:space="preserve"> становятся значимыми только с точки зрения государственного интереса. </w:t>
      </w:r>
      <w:r w:rsidR="00466779" w:rsidRPr="00713651">
        <w:rPr>
          <w:szCs w:val="24"/>
        </w:rPr>
        <w:t xml:space="preserve">Появляется понятие гендерного контракта «работающая мать», в котором женская роль определяется как с экономической точки зрения, так и с социальной. </w:t>
      </w:r>
      <w:r w:rsidR="00466779" w:rsidRPr="00713651">
        <w:rPr>
          <w:szCs w:val="24"/>
        </w:rPr>
        <w:t>Женщина вовлекается в производственную сферу, где делит трудовую активность вместе с мужчиной.</w:t>
      </w:r>
      <w:r w:rsidR="00466779" w:rsidRPr="00713651">
        <w:rPr>
          <w:szCs w:val="24"/>
        </w:rPr>
        <w:t xml:space="preserve"> Однако</w:t>
      </w:r>
      <w:proofErr w:type="gramStart"/>
      <w:r w:rsidR="00466779" w:rsidRPr="00713651">
        <w:rPr>
          <w:szCs w:val="24"/>
        </w:rPr>
        <w:t>,</w:t>
      </w:r>
      <w:proofErr w:type="gramEnd"/>
      <w:r w:rsidR="00466779" w:rsidRPr="00713651">
        <w:rPr>
          <w:szCs w:val="24"/>
        </w:rPr>
        <w:t xml:space="preserve"> гендерный контракт не снимал с женщины факт</w:t>
      </w:r>
      <w:r w:rsidRPr="00713651">
        <w:rPr>
          <w:szCs w:val="24"/>
        </w:rPr>
        <w:t>а</w:t>
      </w:r>
      <w:r w:rsidR="00466779" w:rsidRPr="00713651">
        <w:rPr>
          <w:szCs w:val="24"/>
        </w:rPr>
        <w:t xml:space="preserve"> материнства: «ответственность за воспитание детей, уход за пожилыми, бытовое обслуживание семьи, компенсирующее недостатки социального сервиса и дефицита». (Темкина, 2002)</w:t>
      </w:r>
      <w:r w:rsidR="00CF66EB" w:rsidRPr="00713651">
        <w:rPr>
          <w:szCs w:val="24"/>
        </w:rPr>
        <w:t xml:space="preserve">. Женщина с государственной позиции имела статус свободного гражданина, но с позиции повседневной жизни должна была выполнять все функции матери. Таким образом,  происходит трансформация института семьи и </w:t>
      </w:r>
      <w:proofErr w:type="spellStart"/>
      <w:r w:rsidR="00CF66EB" w:rsidRPr="00713651">
        <w:rPr>
          <w:szCs w:val="24"/>
        </w:rPr>
        <w:t>родительства</w:t>
      </w:r>
      <w:proofErr w:type="spellEnd"/>
      <w:r w:rsidR="00CF66EB" w:rsidRPr="00713651">
        <w:rPr>
          <w:szCs w:val="24"/>
        </w:rPr>
        <w:t xml:space="preserve">, что приводит к разрушению традиционной </w:t>
      </w:r>
      <w:proofErr w:type="spellStart"/>
      <w:r w:rsidR="00CF66EB" w:rsidRPr="00713651">
        <w:rPr>
          <w:szCs w:val="24"/>
        </w:rPr>
        <w:t>патриархатной</w:t>
      </w:r>
      <w:proofErr w:type="spellEnd"/>
      <w:r w:rsidR="00CF66EB" w:rsidRPr="00713651">
        <w:rPr>
          <w:szCs w:val="24"/>
        </w:rPr>
        <w:t xml:space="preserve"> модели семьи</w:t>
      </w:r>
      <w:proofErr w:type="gramStart"/>
      <w:r w:rsidR="00CF66EB" w:rsidRPr="00713651">
        <w:rPr>
          <w:szCs w:val="24"/>
        </w:rPr>
        <w:t xml:space="preserve">.  </w:t>
      </w:r>
      <w:proofErr w:type="gramEnd"/>
    </w:p>
    <w:p w:rsidR="00200246" w:rsidRPr="00713651" w:rsidRDefault="00CF66EB" w:rsidP="00713651">
      <w:pPr>
        <w:spacing w:line="360" w:lineRule="auto"/>
        <w:rPr>
          <w:szCs w:val="24"/>
        </w:rPr>
      </w:pPr>
      <w:r w:rsidRPr="00713651">
        <w:rPr>
          <w:szCs w:val="24"/>
        </w:rPr>
        <w:t xml:space="preserve">. В связи с индустриализацией, появлением понятия «работающая мать» </w:t>
      </w:r>
      <w:r w:rsidR="004C3C31" w:rsidRPr="00713651">
        <w:rPr>
          <w:szCs w:val="24"/>
        </w:rPr>
        <w:t xml:space="preserve">государство начинает вести политику охраны </w:t>
      </w:r>
      <w:r w:rsidR="004C3C31" w:rsidRPr="00713651">
        <w:rPr>
          <w:szCs w:val="24"/>
        </w:rPr>
        <w:t>материнства и детства. Н</w:t>
      </w:r>
      <w:r w:rsidR="00200246" w:rsidRPr="00713651">
        <w:rPr>
          <w:szCs w:val="24"/>
        </w:rPr>
        <w:t>ачинается строительство</w:t>
      </w:r>
      <w:r w:rsidR="00200246" w:rsidRPr="00713651">
        <w:rPr>
          <w:szCs w:val="24"/>
        </w:rPr>
        <w:t xml:space="preserve"> новых яслей, детских садов, появляются женские консультации, что дает видимость того, что институт семьи</w:t>
      </w:r>
      <w:r w:rsidR="00200246" w:rsidRPr="00713651">
        <w:rPr>
          <w:szCs w:val="24"/>
        </w:rPr>
        <w:t xml:space="preserve"> и </w:t>
      </w:r>
      <w:proofErr w:type="spellStart"/>
      <w:r w:rsidR="00200246" w:rsidRPr="00713651">
        <w:rPr>
          <w:szCs w:val="24"/>
        </w:rPr>
        <w:t>родительства</w:t>
      </w:r>
      <w:proofErr w:type="spellEnd"/>
      <w:r w:rsidR="00200246" w:rsidRPr="00713651">
        <w:rPr>
          <w:szCs w:val="24"/>
        </w:rPr>
        <w:t xml:space="preserve"> развивается в нужном направлении и способствует воспроизводству населения. Однако у всего этого проглядывается латентная функция. Со всеми этими строительствами государство пытается внушить женщине, что все это поможет и облегчит ее семейные тяготы, связанные с заботой о ребенке и ведением хозяйства. «Однако при низком уровне жизни и плохой организации социальной инфраструктуры домашние заботы все равно оставались на их плечах. Так что по существу эти меры были направлены на то, чтобы «освободить» женщин от воспитания детей и от семьи, и как можно больше вовлечь </w:t>
      </w:r>
      <w:r w:rsidR="00200246" w:rsidRPr="00713651">
        <w:rPr>
          <w:szCs w:val="24"/>
        </w:rPr>
        <w:t xml:space="preserve">их в общественное производство». </w:t>
      </w:r>
    </w:p>
    <w:p w:rsidR="00200246" w:rsidRPr="00713651" w:rsidRDefault="00200246" w:rsidP="00713651">
      <w:pPr>
        <w:spacing w:line="360" w:lineRule="auto"/>
        <w:rPr>
          <w:szCs w:val="24"/>
        </w:rPr>
      </w:pPr>
      <w:r w:rsidRPr="00713651">
        <w:rPr>
          <w:szCs w:val="24"/>
        </w:rPr>
        <w:t xml:space="preserve">Кроме того, в стране с приходом к власти Коммунистической партии большевиков велась широко-распространенная пропаганда семьи как помехи дальнейшем развитию страны. В социалистической России семья рассматривалась «как нечто сугубо «личное», противостоящее интересам общественного производства, как помеху участию женщин в производительном труде. Термин «домашняя хозяйка» сохранил пренебрежительный оттенок до наших дней. </w:t>
      </w:r>
      <w:proofErr w:type="spellStart"/>
      <w:r w:rsidRPr="00713651">
        <w:rPr>
          <w:szCs w:val="24"/>
        </w:rPr>
        <w:t>Самоценность</w:t>
      </w:r>
      <w:proofErr w:type="spellEnd"/>
      <w:r w:rsidRPr="00713651">
        <w:rPr>
          <w:szCs w:val="24"/>
        </w:rPr>
        <w:t xml:space="preserve"> семьи и семейной жизни для гармоничного всестороннего развития личности человека долгие годы не только не осознавалась в должной мере, но порой и прямо осуждалась».</w:t>
      </w:r>
    </w:p>
    <w:p w:rsidR="00C8301F" w:rsidRPr="00713651" w:rsidRDefault="004C3C31" w:rsidP="00713651">
      <w:pPr>
        <w:spacing w:line="360" w:lineRule="auto"/>
        <w:rPr>
          <w:szCs w:val="24"/>
        </w:rPr>
      </w:pPr>
      <w:r w:rsidRPr="00713651">
        <w:rPr>
          <w:szCs w:val="24"/>
        </w:rPr>
        <w:t>Также с</w:t>
      </w:r>
      <w:r w:rsidR="00C8301F" w:rsidRPr="00713651">
        <w:rPr>
          <w:szCs w:val="24"/>
        </w:rPr>
        <w:t xml:space="preserve"> появлением гендерного контракта «работающая мать», вспомогательных </w:t>
      </w:r>
      <w:proofErr w:type="spellStart"/>
      <w:r w:rsidR="00C8301F" w:rsidRPr="00713651">
        <w:rPr>
          <w:szCs w:val="24"/>
        </w:rPr>
        <w:t>акторов</w:t>
      </w:r>
      <w:proofErr w:type="spellEnd"/>
      <w:r w:rsidR="00C8301F" w:rsidRPr="00713651">
        <w:rPr>
          <w:szCs w:val="24"/>
        </w:rPr>
        <w:t xml:space="preserve"> воспитания и ухода за </w:t>
      </w:r>
      <w:proofErr w:type="spellStart"/>
      <w:r w:rsidR="00C8301F" w:rsidRPr="00713651">
        <w:rPr>
          <w:szCs w:val="24"/>
        </w:rPr>
        <w:t>рабенком</w:t>
      </w:r>
      <w:proofErr w:type="spellEnd"/>
      <w:r w:rsidR="00C8301F" w:rsidRPr="00713651">
        <w:rPr>
          <w:szCs w:val="24"/>
        </w:rPr>
        <w:t xml:space="preserve"> (детские сады, ясли), индустриализации происходит трансформация ценностей </w:t>
      </w:r>
      <w:proofErr w:type="spellStart"/>
      <w:r w:rsidR="00C8301F" w:rsidRPr="00713651">
        <w:rPr>
          <w:szCs w:val="24"/>
        </w:rPr>
        <w:t>родительства</w:t>
      </w:r>
      <w:proofErr w:type="spellEnd"/>
      <w:r w:rsidR="00C8301F" w:rsidRPr="00713651">
        <w:rPr>
          <w:szCs w:val="24"/>
        </w:rPr>
        <w:t xml:space="preserve">. Голод С. И. вводит понятие </w:t>
      </w:r>
      <w:r w:rsidR="00C8301F" w:rsidRPr="00713651">
        <w:rPr>
          <w:szCs w:val="24"/>
        </w:rPr>
        <w:lastRenderedPageBreak/>
        <w:t>«</w:t>
      </w:r>
      <w:proofErr w:type="spellStart"/>
      <w:r w:rsidR="00C8301F" w:rsidRPr="00713651">
        <w:rPr>
          <w:szCs w:val="24"/>
        </w:rPr>
        <w:t>детоцентристской</w:t>
      </w:r>
      <w:proofErr w:type="spellEnd"/>
      <w:r w:rsidR="00C8301F" w:rsidRPr="00713651">
        <w:rPr>
          <w:szCs w:val="24"/>
        </w:rPr>
        <w:t>» семьи, как явления индустриального общества. Он пишет, что со второй половины двадцатого столетия происходит резкая миграция сельского населения в города на заработки. С изменением уклада жизни родители, имея только начальное образование, стремились дать ребенку «максимально возможное образование», что способствовало угасанию обычая многодетности из-за того, что «желанные ребенок превращается в объект родительской заботы и стойкой привязанности».</w:t>
      </w:r>
    </w:p>
    <w:p w:rsidR="006A27D5" w:rsidRPr="00713651" w:rsidRDefault="00C8301F" w:rsidP="00713651">
      <w:pPr>
        <w:spacing w:line="360" w:lineRule="auto"/>
        <w:rPr>
          <w:szCs w:val="24"/>
        </w:rPr>
      </w:pPr>
      <w:r w:rsidRPr="00713651">
        <w:rPr>
          <w:szCs w:val="24"/>
        </w:rPr>
        <w:t xml:space="preserve">Голод И. С. выделяет некоторые базовые модели </w:t>
      </w:r>
      <w:proofErr w:type="spellStart"/>
      <w:r w:rsidRPr="00713651">
        <w:rPr>
          <w:szCs w:val="24"/>
        </w:rPr>
        <w:t>детоцентристской</w:t>
      </w:r>
      <w:proofErr w:type="spellEnd"/>
      <w:r w:rsidRPr="00713651">
        <w:rPr>
          <w:szCs w:val="24"/>
        </w:rPr>
        <w:t xml:space="preserve"> семьи. Первой такой моделью выступает «авторитарная». Здесь ключевым моментом является тот факт, что «ребенок часто выступает средством самоутверждения одного из родителей (как правило, матери). Второй является амбивалентная модель. Здесь, на ребенке негативно сказываются конфликты между мужем и женой, формируя, «в конечном счете, духовный и эмоциональный потенциал взрослого человека». И последней моделью выступает «квазиавтономная». Ребенок в такой семье имеет автономное развитие. Родители стараются предоставить ребенку все возможности для развития своих талантов и самореализация. Ребенок в свою очередь чувствует обязанность использовать все эти возможности. </w:t>
      </w:r>
    </w:p>
    <w:p w:rsidR="00485743" w:rsidRPr="00713651" w:rsidRDefault="00485743" w:rsidP="00713651">
      <w:pPr>
        <w:spacing w:line="360" w:lineRule="auto"/>
        <w:rPr>
          <w:rFonts w:cs="Times New Roman"/>
          <w:szCs w:val="24"/>
        </w:rPr>
      </w:pPr>
      <w:r w:rsidRPr="00713651">
        <w:rPr>
          <w:rFonts w:cs="Times New Roman"/>
          <w:szCs w:val="24"/>
        </w:rPr>
        <w:t>Если раньше ответственность за воспитание на себя брало государство, то сегодня эту функцию государство передало семье.</w:t>
      </w:r>
      <w:r w:rsidR="00D46E0C" w:rsidRPr="00713651">
        <w:rPr>
          <w:rFonts w:cs="Times New Roman"/>
          <w:szCs w:val="24"/>
        </w:rPr>
        <w:t xml:space="preserve"> </w:t>
      </w:r>
      <w:r w:rsidR="00231710" w:rsidRPr="00713651">
        <w:rPr>
          <w:szCs w:val="24"/>
        </w:rPr>
        <w:t xml:space="preserve">Как пишут </w:t>
      </w:r>
      <w:r w:rsidR="00901297" w:rsidRPr="00713651">
        <w:rPr>
          <w:szCs w:val="24"/>
        </w:rPr>
        <w:t xml:space="preserve">М. </w:t>
      </w:r>
      <w:proofErr w:type="spellStart"/>
      <w:r w:rsidR="00901297" w:rsidRPr="00713651">
        <w:rPr>
          <w:szCs w:val="24"/>
        </w:rPr>
        <w:t>Майофис</w:t>
      </w:r>
      <w:proofErr w:type="spellEnd"/>
      <w:r w:rsidR="00901297" w:rsidRPr="00713651">
        <w:rPr>
          <w:szCs w:val="24"/>
        </w:rPr>
        <w:t xml:space="preserve"> и </w:t>
      </w:r>
      <w:proofErr w:type="spellStart"/>
      <w:r w:rsidR="00901297" w:rsidRPr="00713651">
        <w:rPr>
          <w:szCs w:val="24"/>
        </w:rPr>
        <w:t>И</w:t>
      </w:r>
      <w:proofErr w:type="spellEnd"/>
      <w:r w:rsidR="00901297" w:rsidRPr="00713651">
        <w:rPr>
          <w:szCs w:val="24"/>
        </w:rPr>
        <w:t>. Куклин в своей статье «</w:t>
      </w:r>
      <w:r w:rsidR="00901297" w:rsidRPr="00713651">
        <w:rPr>
          <w:rFonts w:cs="Times New Roman"/>
          <w:szCs w:val="24"/>
        </w:rPr>
        <w:t xml:space="preserve">Новое </w:t>
      </w:r>
      <w:proofErr w:type="spellStart"/>
      <w:r w:rsidR="00901297" w:rsidRPr="00713651">
        <w:rPr>
          <w:rFonts w:cs="Times New Roman"/>
          <w:szCs w:val="24"/>
        </w:rPr>
        <w:t>родительство</w:t>
      </w:r>
      <w:proofErr w:type="spellEnd"/>
      <w:r w:rsidR="00901297" w:rsidRPr="00713651">
        <w:rPr>
          <w:rFonts w:cs="Times New Roman"/>
          <w:szCs w:val="24"/>
        </w:rPr>
        <w:t xml:space="preserve"> и его политические аспекты</w:t>
      </w:r>
      <w:r w:rsidR="00901297" w:rsidRPr="00713651">
        <w:rPr>
          <w:szCs w:val="24"/>
        </w:rPr>
        <w:t xml:space="preserve">» </w:t>
      </w:r>
      <w:r w:rsidR="00231710" w:rsidRPr="00713651">
        <w:rPr>
          <w:rFonts w:cs="Times New Roman"/>
          <w:szCs w:val="24"/>
        </w:rPr>
        <w:t>«</w:t>
      </w:r>
      <w:r w:rsidR="00901297" w:rsidRPr="00713651">
        <w:rPr>
          <w:rFonts w:cs="Times New Roman"/>
          <w:szCs w:val="24"/>
        </w:rPr>
        <w:t>среди представителей  «среднего» класса начинается формироваться психологическая установка по отношению к воспитанию детей. Происходит распространение представления о том, что «</w:t>
      </w:r>
      <w:proofErr w:type="spellStart"/>
      <w:r w:rsidR="00901297" w:rsidRPr="00713651">
        <w:rPr>
          <w:rFonts w:cs="Times New Roman"/>
          <w:szCs w:val="24"/>
        </w:rPr>
        <w:t>родительство</w:t>
      </w:r>
      <w:proofErr w:type="spellEnd"/>
      <w:r w:rsidR="00901297" w:rsidRPr="00713651">
        <w:rPr>
          <w:rFonts w:cs="Times New Roman"/>
          <w:szCs w:val="24"/>
        </w:rPr>
        <w:t xml:space="preserve"> и доверительное отношение с детьми – самостоятельная ценность, значимая «здесь и сейчас». </w:t>
      </w:r>
      <w:r w:rsidR="00901297" w:rsidRPr="00713651">
        <w:rPr>
          <w:szCs w:val="24"/>
        </w:rPr>
        <w:t xml:space="preserve">М. </w:t>
      </w:r>
      <w:proofErr w:type="spellStart"/>
      <w:r w:rsidR="00901297" w:rsidRPr="00713651">
        <w:rPr>
          <w:szCs w:val="24"/>
        </w:rPr>
        <w:t>Майофис</w:t>
      </w:r>
      <w:proofErr w:type="spellEnd"/>
      <w:r w:rsidR="00901297" w:rsidRPr="00713651">
        <w:rPr>
          <w:szCs w:val="24"/>
        </w:rPr>
        <w:t xml:space="preserve"> и </w:t>
      </w:r>
      <w:proofErr w:type="spellStart"/>
      <w:r w:rsidR="00901297" w:rsidRPr="00713651">
        <w:rPr>
          <w:szCs w:val="24"/>
        </w:rPr>
        <w:t>И</w:t>
      </w:r>
      <w:proofErr w:type="spellEnd"/>
      <w:r w:rsidR="00901297" w:rsidRPr="00713651">
        <w:rPr>
          <w:szCs w:val="24"/>
        </w:rPr>
        <w:t xml:space="preserve">. Куклин называют это явление «неимперативным </w:t>
      </w:r>
      <w:proofErr w:type="spellStart"/>
      <w:r w:rsidR="00901297" w:rsidRPr="00713651">
        <w:rPr>
          <w:szCs w:val="24"/>
        </w:rPr>
        <w:t>родительством</w:t>
      </w:r>
      <w:proofErr w:type="spellEnd"/>
      <w:r w:rsidR="00901297" w:rsidRPr="00713651">
        <w:rPr>
          <w:szCs w:val="24"/>
        </w:rPr>
        <w:t xml:space="preserve">». Продвигается тенденция осознания родителями </w:t>
      </w:r>
      <w:r w:rsidR="00901297" w:rsidRPr="00713651">
        <w:rPr>
          <w:rFonts w:cs="Times New Roman"/>
          <w:szCs w:val="24"/>
        </w:rPr>
        <w:t>не факта того, что следует больше проводить времени с ребенком, а «понимания семейных взаимоотношений как результата совместного творчества всех членов семьи, приносящего удовольствие каждому».</w:t>
      </w:r>
      <w:r w:rsidR="00901297" w:rsidRPr="00713651">
        <w:rPr>
          <w:rFonts w:cs="Times New Roman"/>
          <w:szCs w:val="24"/>
        </w:rPr>
        <w:t xml:space="preserve"> </w:t>
      </w:r>
    </w:p>
    <w:p w:rsidR="00D77B2B" w:rsidRPr="00713651" w:rsidRDefault="00485743" w:rsidP="00713651">
      <w:pPr>
        <w:spacing w:line="360" w:lineRule="auto"/>
        <w:rPr>
          <w:rFonts w:cs="Times New Roman"/>
          <w:szCs w:val="24"/>
        </w:rPr>
      </w:pPr>
      <w:r w:rsidRPr="00713651">
        <w:rPr>
          <w:rFonts w:cs="Times New Roman"/>
          <w:szCs w:val="24"/>
        </w:rPr>
        <w:t xml:space="preserve">Похожую идею в новых ценностях </w:t>
      </w:r>
      <w:proofErr w:type="spellStart"/>
      <w:r w:rsidRPr="00713651">
        <w:rPr>
          <w:rFonts w:cs="Times New Roman"/>
          <w:szCs w:val="24"/>
        </w:rPr>
        <w:t>родительства</w:t>
      </w:r>
      <w:proofErr w:type="spellEnd"/>
      <w:r w:rsidRPr="00713651">
        <w:rPr>
          <w:rFonts w:cs="Times New Roman"/>
          <w:szCs w:val="24"/>
        </w:rPr>
        <w:t xml:space="preserve"> </w:t>
      </w:r>
      <w:r w:rsidR="00D77B2B" w:rsidRPr="00713651">
        <w:rPr>
          <w:rFonts w:cs="Times New Roman"/>
          <w:szCs w:val="24"/>
        </w:rPr>
        <w:t>выдвигает</w:t>
      </w:r>
      <w:r w:rsidRPr="00713651">
        <w:rPr>
          <w:rFonts w:cs="Times New Roman"/>
          <w:szCs w:val="24"/>
        </w:rPr>
        <w:t xml:space="preserve"> </w:t>
      </w:r>
      <w:r w:rsidR="00D77B2B" w:rsidRPr="00713651">
        <w:rPr>
          <w:rFonts w:cs="Times New Roman"/>
          <w:szCs w:val="24"/>
        </w:rPr>
        <w:t xml:space="preserve">Е. </w:t>
      </w:r>
      <w:proofErr w:type="spellStart"/>
      <w:r w:rsidR="00D77B2B" w:rsidRPr="00713651">
        <w:rPr>
          <w:rFonts w:cs="Times New Roman"/>
          <w:szCs w:val="24"/>
        </w:rPr>
        <w:t>Асонова</w:t>
      </w:r>
      <w:proofErr w:type="spellEnd"/>
      <w:r w:rsidR="00D77B2B" w:rsidRPr="00713651">
        <w:rPr>
          <w:rFonts w:cs="Times New Roman"/>
          <w:szCs w:val="24"/>
        </w:rPr>
        <w:t xml:space="preserve"> в своей статье «Новые ценности в детско-родительских отношениях». Она также говорит о том, что в современном российском обществе «н</w:t>
      </w:r>
      <w:r w:rsidR="00D77B2B" w:rsidRPr="00713651">
        <w:rPr>
          <w:rFonts w:cs="Times New Roman"/>
          <w:szCs w:val="24"/>
        </w:rPr>
        <w:t>овой ценностью родительского опыта является получение радости и удовольствия от процесса воспитания и общения с детьми. Достижение взаимопонимания с ребёнком стало очень важным для родителей. Также ценностью для родителей стала способность довер</w:t>
      </w:r>
      <w:r w:rsidR="00D77B2B" w:rsidRPr="00713651">
        <w:rPr>
          <w:rFonts w:cs="Times New Roman"/>
          <w:szCs w:val="24"/>
        </w:rPr>
        <w:t xml:space="preserve">ять своему ребёнку, и наоборот». </w:t>
      </w:r>
    </w:p>
    <w:p w:rsidR="00D46E0C" w:rsidRPr="00713651" w:rsidRDefault="00D77B2B" w:rsidP="00713651">
      <w:pPr>
        <w:spacing w:line="360" w:lineRule="auto"/>
        <w:rPr>
          <w:szCs w:val="24"/>
        </w:rPr>
      </w:pPr>
      <w:r w:rsidRPr="00713651">
        <w:rPr>
          <w:rFonts w:cs="Times New Roman"/>
          <w:szCs w:val="24"/>
        </w:rPr>
        <w:t xml:space="preserve">Тем самым сегодня человеку приходится социализироваться в роли родителя. Раньше этому помогали старшее поколение, по Маргарет </w:t>
      </w:r>
      <w:proofErr w:type="spellStart"/>
      <w:r w:rsidRPr="00713651">
        <w:rPr>
          <w:rFonts w:cs="Times New Roman"/>
          <w:szCs w:val="24"/>
        </w:rPr>
        <w:t>Мид</w:t>
      </w:r>
      <w:proofErr w:type="spellEnd"/>
      <w:r w:rsidRPr="00713651">
        <w:rPr>
          <w:rFonts w:cs="Times New Roman"/>
          <w:szCs w:val="24"/>
        </w:rPr>
        <w:t xml:space="preserve">, </w:t>
      </w:r>
      <w:proofErr w:type="spellStart"/>
      <w:r w:rsidRPr="00713651">
        <w:rPr>
          <w:rFonts w:cs="Times New Roman"/>
          <w:szCs w:val="24"/>
        </w:rPr>
        <w:t>постфигуративного</w:t>
      </w:r>
      <w:proofErr w:type="spellEnd"/>
      <w:r w:rsidRPr="00713651">
        <w:rPr>
          <w:rFonts w:cs="Times New Roman"/>
          <w:szCs w:val="24"/>
        </w:rPr>
        <w:t xml:space="preserve"> </w:t>
      </w:r>
      <w:r w:rsidRPr="00713651">
        <w:rPr>
          <w:rFonts w:cs="Times New Roman"/>
          <w:szCs w:val="24"/>
        </w:rPr>
        <w:lastRenderedPageBreak/>
        <w:t>сообщества, где</w:t>
      </w:r>
      <w:r w:rsidRPr="00713651">
        <w:rPr>
          <w:szCs w:val="24"/>
        </w:rPr>
        <w:t xml:space="preserve"> </w:t>
      </w:r>
      <w:r w:rsidRPr="00713651">
        <w:rPr>
          <w:szCs w:val="24"/>
        </w:rPr>
        <w:t>«</w:t>
      </w:r>
      <w:r w:rsidRPr="00713651">
        <w:rPr>
          <w:szCs w:val="24"/>
        </w:rPr>
        <w:t>дети, прежде всего, учатся у своих предшественников</w:t>
      </w:r>
      <w:r w:rsidRPr="00713651">
        <w:rPr>
          <w:szCs w:val="24"/>
        </w:rPr>
        <w:t>». Сегодня  же ситуация меняется. Р</w:t>
      </w:r>
      <w:r w:rsidR="00D46E0C" w:rsidRPr="00713651">
        <w:rPr>
          <w:szCs w:val="24"/>
        </w:rPr>
        <w:t>одители</w:t>
      </w:r>
      <w:r w:rsidR="00D46E0C" w:rsidRPr="00713651">
        <w:rPr>
          <w:szCs w:val="24"/>
        </w:rPr>
        <w:t xml:space="preserve"> стараются выработать какие-то новые модели поведения, которые основываются на опыте их сверстников</w:t>
      </w:r>
      <w:r w:rsidR="00D46E0C" w:rsidRPr="00713651">
        <w:rPr>
          <w:szCs w:val="24"/>
        </w:rPr>
        <w:t xml:space="preserve">, по Маргарет </w:t>
      </w:r>
      <w:proofErr w:type="spellStart"/>
      <w:r w:rsidR="00D46E0C" w:rsidRPr="00713651">
        <w:rPr>
          <w:szCs w:val="24"/>
        </w:rPr>
        <w:t>Мид</w:t>
      </w:r>
      <w:proofErr w:type="spellEnd"/>
      <w:r w:rsidR="00D46E0C" w:rsidRPr="00713651">
        <w:rPr>
          <w:szCs w:val="24"/>
        </w:rPr>
        <w:t xml:space="preserve">, </w:t>
      </w:r>
      <w:proofErr w:type="spellStart"/>
      <w:r w:rsidR="00D46E0C" w:rsidRPr="00713651">
        <w:rPr>
          <w:szCs w:val="24"/>
        </w:rPr>
        <w:t>кофигуративного</w:t>
      </w:r>
      <w:proofErr w:type="spellEnd"/>
      <w:r w:rsidR="00D46E0C" w:rsidRPr="00713651">
        <w:rPr>
          <w:szCs w:val="24"/>
        </w:rPr>
        <w:t xml:space="preserve"> сообщества</w:t>
      </w:r>
      <w:r w:rsidR="00D46E0C" w:rsidRPr="00713651">
        <w:rPr>
          <w:szCs w:val="24"/>
        </w:rPr>
        <w:t xml:space="preserve">, где </w:t>
      </w:r>
      <w:r w:rsidR="00D46E0C" w:rsidRPr="00713651">
        <w:rPr>
          <w:szCs w:val="24"/>
        </w:rPr>
        <w:t>«</w:t>
      </w:r>
      <w:r w:rsidR="00D46E0C" w:rsidRPr="00713651">
        <w:rPr>
          <w:szCs w:val="24"/>
        </w:rPr>
        <w:t>мнение и авторитет старшего поколения теряет свою значимость</w:t>
      </w:r>
      <w:r w:rsidR="00D46E0C" w:rsidRPr="00713651">
        <w:rPr>
          <w:szCs w:val="24"/>
        </w:rPr>
        <w:t>»</w:t>
      </w:r>
      <w:r w:rsidR="00D46E0C" w:rsidRPr="00713651">
        <w:rPr>
          <w:szCs w:val="24"/>
        </w:rPr>
        <w:t xml:space="preserve">. В настоящее время все больше родителей обращаются за советом по воспитанию и уходу за ребенком не к своим бабушкам и дедушкам, а к советам специалистов, журналов, брошюр и так далее. Одним их таких источников, помогающим родителям в их нелегком деле, может стать книга, которая поможет родителям выполнить как можно «правильнее» их функцию воспитания и воспроизводства. Также по результатам исследования, </w:t>
      </w:r>
      <w:proofErr w:type="spellStart"/>
      <w:r w:rsidR="00D46E0C" w:rsidRPr="00713651">
        <w:rPr>
          <w:szCs w:val="24"/>
        </w:rPr>
        <w:t>проводящегося</w:t>
      </w:r>
      <w:proofErr w:type="spellEnd"/>
      <w:r w:rsidR="00D46E0C" w:rsidRPr="00713651">
        <w:rPr>
          <w:szCs w:val="24"/>
        </w:rPr>
        <w:t xml:space="preserve"> «Фондом поддержки детей, находящихся в трудной жизненной ситуации» в 2009 году было выявлено, что 27,8% женщин и 22,6% мужчин считают, что хорошие книги о том, как строить отношения с детьми являются ведущей мерой помощи «ответственному» </w:t>
      </w:r>
      <w:proofErr w:type="spellStart"/>
      <w:r w:rsidR="00D46E0C" w:rsidRPr="00713651">
        <w:rPr>
          <w:szCs w:val="24"/>
        </w:rPr>
        <w:t>родительству</w:t>
      </w:r>
      <w:proofErr w:type="spellEnd"/>
      <w:r w:rsidR="00D46E0C" w:rsidRPr="00713651">
        <w:rPr>
          <w:szCs w:val="24"/>
        </w:rPr>
        <w:t>.</w:t>
      </w:r>
      <w:r w:rsidR="00D46E0C" w:rsidRPr="00713651">
        <w:rPr>
          <w:szCs w:val="24"/>
        </w:rPr>
        <w:t xml:space="preserve"> </w:t>
      </w:r>
    </w:p>
    <w:p w:rsidR="003B3E1C" w:rsidRPr="00713651" w:rsidRDefault="00821021" w:rsidP="00713651">
      <w:pPr>
        <w:spacing w:line="360" w:lineRule="auto"/>
        <w:rPr>
          <w:szCs w:val="24"/>
        </w:rPr>
      </w:pPr>
      <w:r w:rsidRPr="00713651">
        <w:rPr>
          <w:szCs w:val="24"/>
        </w:rPr>
        <w:t>И</w:t>
      </w:r>
      <w:r w:rsidR="003B3E1C" w:rsidRPr="00713651">
        <w:rPr>
          <w:szCs w:val="24"/>
        </w:rPr>
        <w:t xml:space="preserve">нтересом данной работы является </w:t>
      </w:r>
      <w:proofErr w:type="gramStart"/>
      <w:r w:rsidR="003B3E1C" w:rsidRPr="00713651">
        <w:rPr>
          <w:szCs w:val="24"/>
        </w:rPr>
        <w:t>современное</w:t>
      </w:r>
      <w:proofErr w:type="gramEnd"/>
      <w:r w:rsidR="003B3E1C" w:rsidRPr="00713651">
        <w:rPr>
          <w:szCs w:val="24"/>
        </w:rPr>
        <w:t xml:space="preserve"> </w:t>
      </w:r>
      <w:proofErr w:type="spellStart"/>
      <w:r w:rsidR="003B3E1C" w:rsidRPr="00713651">
        <w:rPr>
          <w:szCs w:val="24"/>
        </w:rPr>
        <w:t>родительство</w:t>
      </w:r>
      <w:proofErr w:type="spellEnd"/>
      <w:r w:rsidR="003B3E1C" w:rsidRPr="00713651">
        <w:rPr>
          <w:szCs w:val="24"/>
        </w:rPr>
        <w:t xml:space="preserve">, как деятельность, практики и стили поведения между супругами и ребенком (Кон). Сегодня существует плюрализм моделей </w:t>
      </w:r>
      <w:proofErr w:type="spellStart"/>
      <w:r w:rsidR="003B3E1C" w:rsidRPr="00713651">
        <w:rPr>
          <w:szCs w:val="24"/>
        </w:rPr>
        <w:t>родительства</w:t>
      </w:r>
      <w:proofErr w:type="spellEnd"/>
      <w:r w:rsidR="003B3E1C" w:rsidRPr="00713651">
        <w:rPr>
          <w:szCs w:val="24"/>
        </w:rPr>
        <w:t xml:space="preserve"> и противоречий между ними, которые </w:t>
      </w:r>
      <w:r w:rsidRPr="00713651">
        <w:rPr>
          <w:szCs w:val="24"/>
        </w:rPr>
        <w:t>пропагандируют государство, Церковь и печатные издания от лица экспертов и самих родителей. Н</w:t>
      </w:r>
      <w:r w:rsidR="003B3E1C" w:rsidRPr="00713651">
        <w:rPr>
          <w:szCs w:val="24"/>
        </w:rPr>
        <w:t xml:space="preserve">а прилавках книжных магазинов </w:t>
      </w:r>
      <w:r w:rsidRPr="00713651">
        <w:rPr>
          <w:szCs w:val="24"/>
        </w:rPr>
        <w:t xml:space="preserve">можно наблюдать </w:t>
      </w:r>
      <w:r w:rsidR="003B3E1C" w:rsidRPr="00713651">
        <w:rPr>
          <w:szCs w:val="24"/>
        </w:rPr>
        <w:t xml:space="preserve">огромное количество книг, посвященных воспитанию и уходу за ребенком. </w:t>
      </w:r>
      <w:r w:rsidRPr="00713651">
        <w:rPr>
          <w:szCs w:val="24"/>
        </w:rPr>
        <w:t xml:space="preserve">Но дискурсы в этих книгах являются некогерентными, и каждый из них борется друг с другом за гегемонию. </w:t>
      </w:r>
    </w:p>
    <w:p w:rsidR="00821021" w:rsidRPr="00713651" w:rsidRDefault="00821021" w:rsidP="00713651">
      <w:pPr>
        <w:spacing w:line="360" w:lineRule="auto"/>
        <w:rPr>
          <w:szCs w:val="24"/>
        </w:rPr>
      </w:pPr>
      <w:r w:rsidRPr="00713651">
        <w:rPr>
          <w:szCs w:val="24"/>
        </w:rPr>
        <w:t xml:space="preserve">Целью данной работы стало выявление нормативных моделей </w:t>
      </w:r>
      <w:proofErr w:type="spellStart"/>
      <w:r w:rsidRPr="00713651">
        <w:rPr>
          <w:szCs w:val="24"/>
        </w:rPr>
        <w:t>родительства</w:t>
      </w:r>
      <w:proofErr w:type="spellEnd"/>
      <w:r w:rsidRPr="00713651">
        <w:rPr>
          <w:szCs w:val="24"/>
        </w:rPr>
        <w:t xml:space="preserve">, транслируемых популярными книгами для родителей. Предметом исследования являются репрезентации </w:t>
      </w:r>
      <w:proofErr w:type="spellStart"/>
      <w:r w:rsidRPr="00713651">
        <w:rPr>
          <w:szCs w:val="24"/>
        </w:rPr>
        <w:t>родительства</w:t>
      </w:r>
      <w:proofErr w:type="spellEnd"/>
      <w:r w:rsidRPr="00713651">
        <w:rPr>
          <w:szCs w:val="24"/>
        </w:rPr>
        <w:t xml:space="preserve"> (вербальные и визуальные) в современной российской книжной продукции. Объектом данной работы выступают</w:t>
      </w:r>
      <w:r w:rsidR="00813244" w:rsidRPr="00713651">
        <w:rPr>
          <w:szCs w:val="24"/>
        </w:rPr>
        <w:t xml:space="preserve"> книги, посвященные уходу и воспитанию детей от нуля до трех лет</w:t>
      </w:r>
      <w:r w:rsidRPr="00713651">
        <w:rPr>
          <w:szCs w:val="24"/>
        </w:rPr>
        <w:t xml:space="preserve">. Главная задача – исследование нормативных моделей </w:t>
      </w:r>
      <w:proofErr w:type="spellStart"/>
      <w:r w:rsidRPr="00713651">
        <w:rPr>
          <w:szCs w:val="24"/>
        </w:rPr>
        <w:t>родительства</w:t>
      </w:r>
      <w:proofErr w:type="spellEnd"/>
      <w:r w:rsidRPr="00713651">
        <w:rPr>
          <w:szCs w:val="24"/>
        </w:rPr>
        <w:t xml:space="preserve">, анализ репрезентаций и идеалов заботы о ребенке. </w:t>
      </w:r>
    </w:p>
    <w:p w:rsidR="00813244" w:rsidRPr="00713651" w:rsidRDefault="00813244" w:rsidP="00713651">
      <w:pPr>
        <w:spacing w:line="360" w:lineRule="auto"/>
        <w:rPr>
          <w:szCs w:val="24"/>
        </w:rPr>
      </w:pPr>
      <w:r w:rsidRPr="00713651">
        <w:rPr>
          <w:szCs w:val="24"/>
        </w:rPr>
        <w:t>В российских изданиях существует большое количество книг для родителей по воспитанию и уходу за ребенком, поэтому для реализации цели исследования были заданы критерии отбора книг:</w:t>
      </w:r>
    </w:p>
    <w:p w:rsidR="00813244" w:rsidRPr="00713651" w:rsidRDefault="00813244" w:rsidP="00713651">
      <w:pPr>
        <w:pStyle w:val="a9"/>
        <w:numPr>
          <w:ilvl w:val="0"/>
          <w:numId w:val="2"/>
        </w:numPr>
        <w:spacing w:line="360" w:lineRule="auto"/>
        <w:rPr>
          <w:szCs w:val="24"/>
        </w:rPr>
      </w:pPr>
      <w:r w:rsidRPr="00713651">
        <w:rPr>
          <w:szCs w:val="24"/>
        </w:rPr>
        <w:t xml:space="preserve">Название должно быть связано с </w:t>
      </w:r>
      <w:proofErr w:type="spellStart"/>
      <w:r w:rsidRPr="00713651">
        <w:rPr>
          <w:szCs w:val="24"/>
        </w:rPr>
        <w:t>родительством</w:t>
      </w:r>
      <w:proofErr w:type="spellEnd"/>
    </w:p>
    <w:p w:rsidR="00813244" w:rsidRPr="00713651" w:rsidRDefault="00813244" w:rsidP="00713651">
      <w:pPr>
        <w:pStyle w:val="a9"/>
        <w:numPr>
          <w:ilvl w:val="0"/>
          <w:numId w:val="2"/>
        </w:numPr>
        <w:spacing w:line="360" w:lineRule="auto"/>
        <w:rPr>
          <w:szCs w:val="24"/>
        </w:rPr>
      </w:pPr>
      <w:r w:rsidRPr="00713651">
        <w:rPr>
          <w:szCs w:val="24"/>
        </w:rPr>
        <w:t>Возраст ребенка составлял от 0 до 3 лет</w:t>
      </w:r>
    </w:p>
    <w:p w:rsidR="00813244" w:rsidRPr="00713651" w:rsidRDefault="00813244" w:rsidP="00713651">
      <w:pPr>
        <w:pStyle w:val="a9"/>
        <w:numPr>
          <w:ilvl w:val="0"/>
          <w:numId w:val="2"/>
        </w:numPr>
        <w:spacing w:line="360" w:lineRule="auto"/>
        <w:rPr>
          <w:szCs w:val="24"/>
        </w:rPr>
      </w:pPr>
      <w:r w:rsidRPr="00713651">
        <w:rPr>
          <w:szCs w:val="24"/>
        </w:rPr>
        <w:t>Популярность книг на форумах и представление их на книжных прилавках</w:t>
      </w:r>
    </w:p>
    <w:p w:rsidR="00813244" w:rsidRPr="00713651" w:rsidRDefault="00813244" w:rsidP="00713651">
      <w:pPr>
        <w:pStyle w:val="a9"/>
        <w:numPr>
          <w:ilvl w:val="0"/>
          <w:numId w:val="2"/>
        </w:numPr>
        <w:spacing w:line="360" w:lineRule="auto"/>
        <w:rPr>
          <w:szCs w:val="24"/>
        </w:rPr>
      </w:pPr>
      <w:r w:rsidRPr="00713651">
        <w:rPr>
          <w:szCs w:val="24"/>
        </w:rPr>
        <w:t>Тираж</w:t>
      </w:r>
    </w:p>
    <w:p w:rsidR="0004127C" w:rsidRPr="00713651" w:rsidRDefault="00813244" w:rsidP="00713651">
      <w:pPr>
        <w:spacing w:line="360" w:lineRule="auto"/>
        <w:rPr>
          <w:szCs w:val="24"/>
        </w:rPr>
      </w:pPr>
      <w:proofErr w:type="gramStart"/>
      <w:r w:rsidRPr="00713651">
        <w:rPr>
          <w:szCs w:val="24"/>
        </w:rPr>
        <w:t>Для</w:t>
      </w:r>
      <w:proofErr w:type="gramEnd"/>
      <w:r w:rsidRPr="00713651">
        <w:rPr>
          <w:szCs w:val="24"/>
        </w:rPr>
        <w:t xml:space="preserve"> </w:t>
      </w:r>
      <w:proofErr w:type="gramStart"/>
      <w:r w:rsidRPr="00713651">
        <w:rPr>
          <w:szCs w:val="24"/>
        </w:rPr>
        <w:t>достижение</w:t>
      </w:r>
      <w:proofErr w:type="gramEnd"/>
      <w:r w:rsidRPr="00713651">
        <w:rPr>
          <w:szCs w:val="24"/>
        </w:rPr>
        <w:t xml:space="preserve"> этих критериев были рассмотрены форумы в интернете, такие как </w:t>
      </w:r>
      <w:proofErr w:type="spellStart"/>
      <w:r w:rsidRPr="00713651">
        <w:rPr>
          <w:szCs w:val="24"/>
          <w:lang w:val="en-US"/>
        </w:rPr>
        <w:t>littleone</w:t>
      </w:r>
      <w:proofErr w:type="spellEnd"/>
      <w:r w:rsidRPr="00713651">
        <w:rPr>
          <w:szCs w:val="24"/>
        </w:rPr>
        <w:t>.</w:t>
      </w:r>
      <w:proofErr w:type="spellStart"/>
      <w:r w:rsidRPr="00713651">
        <w:rPr>
          <w:szCs w:val="24"/>
          <w:lang w:val="en-US"/>
        </w:rPr>
        <w:t>ru</w:t>
      </w:r>
      <w:proofErr w:type="spellEnd"/>
      <w:r w:rsidRPr="00713651">
        <w:rPr>
          <w:szCs w:val="24"/>
        </w:rPr>
        <w:t xml:space="preserve">, </w:t>
      </w:r>
      <w:proofErr w:type="spellStart"/>
      <w:r w:rsidRPr="00713651">
        <w:rPr>
          <w:szCs w:val="24"/>
          <w:lang w:val="en-US"/>
        </w:rPr>
        <w:t>eva</w:t>
      </w:r>
      <w:proofErr w:type="spellEnd"/>
      <w:r w:rsidRPr="00713651">
        <w:rPr>
          <w:szCs w:val="24"/>
        </w:rPr>
        <w:t>.</w:t>
      </w:r>
      <w:proofErr w:type="spellStart"/>
      <w:r w:rsidRPr="00713651">
        <w:rPr>
          <w:szCs w:val="24"/>
          <w:lang w:val="en-US"/>
        </w:rPr>
        <w:t>ru</w:t>
      </w:r>
      <w:proofErr w:type="spellEnd"/>
      <w:r w:rsidRPr="00713651">
        <w:rPr>
          <w:szCs w:val="24"/>
        </w:rPr>
        <w:t xml:space="preserve">, </w:t>
      </w:r>
      <w:proofErr w:type="spellStart"/>
      <w:r w:rsidRPr="00713651">
        <w:rPr>
          <w:szCs w:val="24"/>
          <w:lang w:val="en-US"/>
        </w:rPr>
        <w:t>chado</w:t>
      </w:r>
      <w:proofErr w:type="spellEnd"/>
      <w:r w:rsidRPr="00713651">
        <w:rPr>
          <w:szCs w:val="24"/>
        </w:rPr>
        <w:t>.</w:t>
      </w:r>
      <w:proofErr w:type="spellStart"/>
      <w:r w:rsidRPr="00713651">
        <w:rPr>
          <w:szCs w:val="24"/>
          <w:lang w:val="en-US"/>
        </w:rPr>
        <w:t>spb</w:t>
      </w:r>
      <w:proofErr w:type="spellEnd"/>
      <w:r w:rsidRPr="00713651">
        <w:rPr>
          <w:szCs w:val="24"/>
        </w:rPr>
        <w:t>.</w:t>
      </w:r>
      <w:proofErr w:type="spellStart"/>
      <w:r w:rsidRPr="00713651">
        <w:rPr>
          <w:szCs w:val="24"/>
          <w:lang w:val="en-US"/>
        </w:rPr>
        <w:t>ru</w:t>
      </w:r>
      <w:proofErr w:type="spellEnd"/>
      <w:r w:rsidRPr="00713651">
        <w:rPr>
          <w:szCs w:val="24"/>
        </w:rPr>
        <w:t xml:space="preserve">, </w:t>
      </w:r>
      <w:proofErr w:type="spellStart"/>
      <w:r w:rsidRPr="00713651">
        <w:rPr>
          <w:szCs w:val="24"/>
          <w:lang w:val="en-US"/>
        </w:rPr>
        <w:t>babyforum</w:t>
      </w:r>
      <w:proofErr w:type="spellEnd"/>
      <w:r w:rsidRPr="00713651">
        <w:rPr>
          <w:szCs w:val="24"/>
        </w:rPr>
        <w:t>.</w:t>
      </w:r>
      <w:proofErr w:type="spellStart"/>
      <w:r w:rsidRPr="00713651">
        <w:rPr>
          <w:szCs w:val="24"/>
          <w:lang w:val="en-US"/>
        </w:rPr>
        <w:t>ru</w:t>
      </w:r>
      <w:proofErr w:type="spellEnd"/>
      <w:r w:rsidRPr="00713651">
        <w:rPr>
          <w:szCs w:val="24"/>
        </w:rPr>
        <w:t xml:space="preserve"> и другие. Основным центром внимания были </w:t>
      </w:r>
      <w:proofErr w:type="spellStart"/>
      <w:proofErr w:type="gramStart"/>
      <w:r w:rsidRPr="00713651">
        <w:rPr>
          <w:szCs w:val="24"/>
        </w:rPr>
        <w:lastRenderedPageBreak/>
        <w:t>были</w:t>
      </w:r>
      <w:proofErr w:type="spellEnd"/>
      <w:proofErr w:type="gramEnd"/>
      <w:r w:rsidRPr="00713651">
        <w:rPr>
          <w:szCs w:val="24"/>
        </w:rPr>
        <w:t xml:space="preserve"> рекомендации книг зарегистрированных участников интернет-сообществ. Для того</w:t>
      </w:r>
      <w:proofErr w:type="gramStart"/>
      <w:r w:rsidRPr="00713651">
        <w:rPr>
          <w:szCs w:val="24"/>
        </w:rPr>
        <w:t>,</w:t>
      </w:r>
      <w:proofErr w:type="gramEnd"/>
      <w:r w:rsidRPr="00713651">
        <w:rPr>
          <w:szCs w:val="24"/>
        </w:rPr>
        <w:t xml:space="preserve"> чтобы отобрать книг по популярности в книжных магазинах</w:t>
      </w:r>
      <w:r w:rsidR="0004127C" w:rsidRPr="00713651">
        <w:rPr>
          <w:szCs w:val="24"/>
        </w:rPr>
        <w:t>,</w:t>
      </w:r>
      <w:r w:rsidRPr="00713651">
        <w:rPr>
          <w:szCs w:val="24"/>
        </w:rPr>
        <w:t xml:space="preserve"> продавцам задавались такие вопросы, как «Какие книги наиболее популярны, то есть какие чаще всего покупают?», «Чтобы Вы посоветовали купить?»</w:t>
      </w:r>
    </w:p>
    <w:p w:rsidR="0004127C" w:rsidRPr="00713651" w:rsidRDefault="0004127C" w:rsidP="00713651">
      <w:pPr>
        <w:spacing w:line="360" w:lineRule="auto"/>
        <w:rPr>
          <w:szCs w:val="24"/>
        </w:rPr>
      </w:pPr>
      <w:r w:rsidRPr="00713651">
        <w:rPr>
          <w:szCs w:val="24"/>
        </w:rPr>
        <w:t xml:space="preserve">По таким критериям были отобраны для анализа следующие книги: Г. В. </w:t>
      </w:r>
      <w:proofErr w:type="spellStart"/>
      <w:r w:rsidRPr="00713651">
        <w:rPr>
          <w:szCs w:val="24"/>
        </w:rPr>
        <w:t>Болотовский</w:t>
      </w:r>
      <w:proofErr w:type="spellEnd"/>
      <w:r w:rsidRPr="00713651">
        <w:rPr>
          <w:szCs w:val="24"/>
        </w:rPr>
        <w:t xml:space="preserve"> и А. Д. </w:t>
      </w:r>
      <w:proofErr w:type="spellStart"/>
      <w:r w:rsidRPr="00713651">
        <w:rPr>
          <w:szCs w:val="24"/>
        </w:rPr>
        <w:t>Царегородцев</w:t>
      </w:r>
      <w:proofErr w:type="spellEnd"/>
      <w:r w:rsidRPr="00713651">
        <w:rPr>
          <w:szCs w:val="24"/>
        </w:rPr>
        <w:t xml:space="preserve"> «Три главных года», Б. </w:t>
      </w:r>
      <w:proofErr w:type="spellStart"/>
      <w:r w:rsidRPr="00713651">
        <w:rPr>
          <w:szCs w:val="24"/>
        </w:rPr>
        <w:t>Спок</w:t>
      </w:r>
      <w:proofErr w:type="spellEnd"/>
      <w:r w:rsidRPr="00713651">
        <w:rPr>
          <w:szCs w:val="24"/>
        </w:rPr>
        <w:t xml:space="preserve"> «Ребенок и уход за ним», У. </w:t>
      </w:r>
      <w:proofErr w:type="spellStart"/>
      <w:r w:rsidRPr="00713651">
        <w:rPr>
          <w:szCs w:val="24"/>
        </w:rPr>
        <w:t>Сирс</w:t>
      </w:r>
      <w:proofErr w:type="spellEnd"/>
      <w:r w:rsidRPr="00713651">
        <w:rPr>
          <w:szCs w:val="24"/>
        </w:rPr>
        <w:t xml:space="preserve"> и М. </w:t>
      </w:r>
      <w:proofErr w:type="spellStart"/>
      <w:r w:rsidRPr="00713651">
        <w:rPr>
          <w:szCs w:val="24"/>
        </w:rPr>
        <w:t>Сирс</w:t>
      </w:r>
      <w:proofErr w:type="spellEnd"/>
      <w:r w:rsidRPr="00713651">
        <w:rPr>
          <w:szCs w:val="24"/>
        </w:rPr>
        <w:t xml:space="preserve"> «Ваш малыш от рождения до двух лет».</w:t>
      </w:r>
    </w:p>
    <w:p w:rsidR="00F75544" w:rsidRPr="00713651" w:rsidRDefault="0004127C" w:rsidP="00713651">
      <w:pPr>
        <w:spacing w:line="360" w:lineRule="auto"/>
        <w:rPr>
          <w:szCs w:val="24"/>
        </w:rPr>
      </w:pPr>
      <w:r w:rsidRPr="00713651">
        <w:rPr>
          <w:szCs w:val="24"/>
        </w:rPr>
        <w:t>Однако</w:t>
      </w:r>
      <w:proofErr w:type="gramStart"/>
      <w:r w:rsidRPr="00713651">
        <w:rPr>
          <w:szCs w:val="24"/>
        </w:rPr>
        <w:t>,</w:t>
      </w:r>
      <w:proofErr w:type="gramEnd"/>
      <w:r w:rsidRPr="00713651">
        <w:rPr>
          <w:szCs w:val="24"/>
        </w:rPr>
        <w:t xml:space="preserve"> сегодня мы можем наблюдать возрождение ценностей и устоев, основанных на православных идеалах. Церковь начинает приобретать все больший авторитет среди населения. </w:t>
      </w:r>
      <w:r w:rsidR="00F75544" w:rsidRPr="00713651">
        <w:rPr>
          <w:szCs w:val="24"/>
        </w:rPr>
        <w:t>Государство пропагандирует эти ценности:</w:t>
      </w:r>
    </w:p>
    <w:p w:rsidR="002B44CD" w:rsidRPr="00713651" w:rsidRDefault="002B44CD" w:rsidP="00713651">
      <w:pPr>
        <w:spacing w:line="360" w:lineRule="auto"/>
        <w:rPr>
          <w:szCs w:val="24"/>
        </w:rPr>
      </w:pPr>
    </w:p>
    <w:p w:rsidR="00F75544" w:rsidRPr="00713651" w:rsidRDefault="00F75544" w:rsidP="00713651">
      <w:pPr>
        <w:spacing w:line="360" w:lineRule="auto"/>
        <w:rPr>
          <w:szCs w:val="24"/>
        </w:rPr>
      </w:pPr>
      <w:r w:rsidRPr="00713651">
        <w:rPr>
          <w:szCs w:val="24"/>
        </w:rPr>
        <w:t>«Уверена? Что сегодня именно сейчас настал такой момент, когда необходимо вернуться к традиционным ценностям. Начиная с 17-го года институт семьи в стране мед</w:t>
      </w:r>
      <w:r w:rsidR="008230EB" w:rsidRPr="00713651">
        <w:rPr>
          <w:szCs w:val="24"/>
        </w:rPr>
        <w:t>л</w:t>
      </w:r>
      <w:r w:rsidRPr="00713651">
        <w:rPr>
          <w:szCs w:val="24"/>
        </w:rPr>
        <w:t>енно разрушался, были утеряны русские христианские традиции большой семьи, прочности родственных связей, семейного воспитания» (</w:t>
      </w:r>
      <w:proofErr w:type="gramStart"/>
      <w:r w:rsidR="002B44CD" w:rsidRPr="00713651">
        <w:rPr>
          <w:szCs w:val="24"/>
        </w:rPr>
        <w:t>по</w:t>
      </w:r>
      <w:proofErr w:type="gramEnd"/>
      <w:r w:rsidR="002B44CD" w:rsidRPr="00713651">
        <w:rPr>
          <w:szCs w:val="24"/>
        </w:rPr>
        <w:t xml:space="preserve"> Печерская, 2012, стр. 333)</w:t>
      </w:r>
    </w:p>
    <w:p w:rsidR="002B44CD" w:rsidRPr="00713651" w:rsidRDefault="002B44CD" w:rsidP="00713651">
      <w:pPr>
        <w:spacing w:line="360" w:lineRule="auto"/>
        <w:rPr>
          <w:szCs w:val="24"/>
        </w:rPr>
      </w:pPr>
    </w:p>
    <w:p w:rsidR="0004127C" w:rsidRPr="00713651" w:rsidRDefault="00F75544" w:rsidP="00713651">
      <w:pPr>
        <w:spacing w:line="360" w:lineRule="auto"/>
        <w:rPr>
          <w:szCs w:val="24"/>
        </w:rPr>
      </w:pPr>
      <w:r w:rsidRPr="00713651">
        <w:rPr>
          <w:szCs w:val="24"/>
        </w:rPr>
        <w:t xml:space="preserve"> Одним из важных символических проектов, повышающий статус семейной жизни, является учреждение «в 2008 году Дня семьи, любви и верности (8 июля) под покровительством Петра и </w:t>
      </w:r>
      <w:proofErr w:type="spellStart"/>
      <w:r w:rsidRPr="00713651">
        <w:rPr>
          <w:szCs w:val="24"/>
        </w:rPr>
        <w:t>Февронии</w:t>
      </w:r>
      <w:proofErr w:type="spellEnd"/>
      <w:r w:rsidRPr="00713651">
        <w:rPr>
          <w:szCs w:val="24"/>
        </w:rPr>
        <w:t xml:space="preserve"> – канонизированных символов христианского брака». (Печерская, 2012)</w:t>
      </w:r>
    </w:p>
    <w:p w:rsidR="00000000" w:rsidRPr="00713651" w:rsidRDefault="008230EB" w:rsidP="00713651">
      <w:pPr>
        <w:spacing w:line="360" w:lineRule="auto"/>
        <w:rPr>
          <w:iCs/>
          <w:szCs w:val="24"/>
        </w:rPr>
      </w:pPr>
      <w:r w:rsidRPr="00713651">
        <w:rPr>
          <w:szCs w:val="24"/>
        </w:rPr>
        <w:t xml:space="preserve">Таким образом, были также рассмотрены книги, посвященные воспитанию и уходу за ребенком православной точки зрения: </w:t>
      </w:r>
      <w:r w:rsidR="004C6564" w:rsidRPr="00713651">
        <w:rPr>
          <w:szCs w:val="24"/>
        </w:rPr>
        <w:t xml:space="preserve">Г.В. </w:t>
      </w:r>
      <w:proofErr w:type="spellStart"/>
      <w:r w:rsidR="004C6564" w:rsidRPr="00713651">
        <w:rPr>
          <w:szCs w:val="24"/>
        </w:rPr>
        <w:t>Лавренова</w:t>
      </w:r>
      <w:proofErr w:type="spellEnd"/>
      <w:r w:rsidR="004C6564" w:rsidRPr="00713651">
        <w:rPr>
          <w:szCs w:val="24"/>
        </w:rPr>
        <w:t xml:space="preserve">, Ю.В. </w:t>
      </w:r>
      <w:proofErr w:type="spellStart"/>
      <w:r w:rsidR="004C6564" w:rsidRPr="00713651">
        <w:rPr>
          <w:szCs w:val="24"/>
        </w:rPr>
        <w:t>Лавренов</w:t>
      </w:r>
      <w:proofErr w:type="spellEnd"/>
      <w:r w:rsidR="004C6564" w:rsidRPr="00713651">
        <w:rPr>
          <w:szCs w:val="24"/>
        </w:rPr>
        <w:t xml:space="preserve">, А.Н. Новиков, священник Сергий Филимонов </w:t>
      </w:r>
      <w:r w:rsidRPr="00713651">
        <w:rPr>
          <w:iCs/>
          <w:szCs w:val="24"/>
        </w:rPr>
        <w:t>«Энциклопедия молодой православной мамы»</w:t>
      </w:r>
      <w:r w:rsidRPr="00713651">
        <w:rPr>
          <w:szCs w:val="24"/>
        </w:rPr>
        <w:t xml:space="preserve">, </w:t>
      </w:r>
      <w:r w:rsidR="004C6564" w:rsidRPr="00713651">
        <w:rPr>
          <w:szCs w:val="24"/>
        </w:rPr>
        <w:t xml:space="preserve"> Куломзина</w:t>
      </w:r>
      <w:r w:rsidRPr="00713651">
        <w:rPr>
          <w:szCs w:val="24"/>
        </w:rPr>
        <w:t xml:space="preserve"> </w:t>
      </w:r>
      <w:r w:rsidR="004C6564" w:rsidRPr="00713651">
        <w:rPr>
          <w:iCs/>
          <w:szCs w:val="24"/>
        </w:rPr>
        <w:t>«Н</w:t>
      </w:r>
      <w:r w:rsidR="004C6564" w:rsidRPr="00713651">
        <w:rPr>
          <w:iCs/>
          <w:szCs w:val="24"/>
        </w:rPr>
        <w:t>аша Церковь и наши дети: христианское воспитание детей в современном мире»</w:t>
      </w:r>
      <w:r w:rsidRPr="00713651">
        <w:rPr>
          <w:iCs/>
          <w:szCs w:val="24"/>
        </w:rPr>
        <w:t xml:space="preserve">. </w:t>
      </w:r>
    </w:p>
    <w:p w:rsidR="0098331F" w:rsidRPr="00713651" w:rsidRDefault="008230EB" w:rsidP="00713651">
      <w:pPr>
        <w:spacing w:line="360" w:lineRule="auto"/>
        <w:rPr>
          <w:szCs w:val="24"/>
        </w:rPr>
      </w:pPr>
      <w:r w:rsidRPr="00713651">
        <w:rPr>
          <w:iCs/>
          <w:szCs w:val="24"/>
        </w:rPr>
        <w:t>Для анализа книг была разработана определенная схема анализа, в кот</w:t>
      </w:r>
      <w:r w:rsidR="0098331F" w:rsidRPr="00713651">
        <w:rPr>
          <w:iCs/>
          <w:szCs w:val="24"/>
        </w:rPr>
        <w:t>о</w:t>
      </w:r>
      <w:r w:rsidRPr="00713651">
        <w:rPr>
          <w:iCs/>
          <w:szCs w:val="24"/>
        </w:rPr>
        <w:t xml:space="preserve">рой основной категорией являлась концепция заботы. </w:t>
      </w:r>
      <w:r w:rsidR="0098331F" w:rsidRPr="00713651">
        <w:rPr>
          <w:iCs/>
          <w:szCs w:val="24"/>
        </w:rPr>
        <w:t xml:space="preserve">В данной работе представлен анализ книг, посвященных воспитанию и уходу за ребенком от 0 до 3 лет. </w:t>
      </w:r>
      <w:proofErr w:type="gramStart"/>
      <w:r w:rsidR="0098331F" w:rsidRPr="00713651">
        <w:rPr>
          <w:iCs/>
          <w:szCs w:val="24"/>
        </w:rPr>
        <w:t xml:space="preserve">Именно поэтому можно предположить, что основная функция </w:t>
      </w:r>
      <w:proofErr w:type="spellStart"/>
      <w:r w:rsidR="0098331F" w:rsidRPr="00713651">
        <w:rPr>
          <w:iCs/>
          <w:szCs w:val="24"/>
        </w:rPr>
        <w:t>родительства</w:t>
      </w:r>
      <w:proofErr w:type="spellEnd"/>
      <w:r w:rsidR="0098331F" w:rsidRPr="00713651">
        <w:rPr>
          <w:iCs/>
          <w:szCs w:val="24"/>
        </w:rPr>
        <w:t xml:space="preserve"> за ребенком до трех лет сводится к «правильному» уходу и заботе о нем. </w:t>
      </w:r>
      <w:r w:rsidR="0098331F" w:rsidRPr="00713651">
        <w:rPr>
          <w:szCs w:val="24"/>
        </w:rPr>
        <w:t xml:space="preserve">В научной литературе существует огромное количество определений заботы, но, учитывая специфику исследования, было выбрано определение заботы, которое предлагает американская исследовательница </w:t>
      </w:r>
      <w:proofErr w:type="spellStart"/>
      <w:r w:rsidR="0098331F" w:rsidRPr="00713651">
        <w:rPr>
          <w:szCs w:val="24"/>
        </w:rPr>
        <w:t>Арли</w:t>
      </w:r>
      <w:proofErr w:type="spellEnd"/>
      <w:r w:rsidR="0098331F" w:rsidRPr="00713651">
        <w:rPr>
          <w:szCs w:val="24"/>
        </w:rPr>
        <w:t xml:space="preserve"> </w:t>
      </w:r>
      <w:proofErr w:type="spellStart"/>
      <w:r w:rsidR="0098331F" w:rsidRPr="00713651">
        <w:rPr>
          <w:szCs w:val="24"/>
        </w:rPr>
        <w:t>Хохшильд</w:t>
      </w:r>
      <w:proofErr w:type="spellEnd"/>
      <w:r w:rsidR="0098331F" w:rsidRPr="00713651">
        <w:rPr>
          <w:szCs w:val="24"/>
        </w:rPr>
        <w:t>: «эмоциональные связи и взаимоотношения, которые возникают между тем, кто осуществляет заботу и тем, о ком заботятся;</w:t>
      </w:r>
      <w:proofErr w:type="gramEnd"/>
      <w:r w:rsidR="0098331F" w:rsidRPr="00713651">
        <w:rPr>
          <w:szCs w:val="24"/>
        </w:rPr>
        <w:t xml:space="preserve"> а также как обязательство, при котором тот человек, который осуществляет заботу, чувствует себя ответственным за </w:t>
      </w:r>
      <w:r w:rsidR="0098331F" w:rsidRPr="00713651">
        <w:rPr>
          <w:szCs w:val="24"/>
        </w:rPr>
        <w:lastRenderedPageBreak/>
        <w:t>благополучие других и выполняет интеллектуальную, эмоциональную, физическую работу для осуществления этой ответственности» [</w:t>
      </w:r>
      <w:r w:rsidR="0098331F" w:rsidRPr="00713651">
        <w:rPr>
          <w:szCs w:val="24"/>
        </w:rPr>
        <w:t xml:space="preserve">по </w:t>
      </w:r>
      <w:r w:rsidR="0098331F" w:rsidRPr="00713651">
        <w:rPr>
          <w:szCs w:val="24"/>
        </w:rPr>
        <w:t xml:space="preserve">Чернова, 2011]. </w:t>
      </w:r>
    </w:p>
    <w:p w:rsidR="00713651" w:rsidRPr="00713651" w:rsidRDefault="00713651" w:rsidP="00713651">
      <w:pPr>
        <w:spacing w:line="360" w:lineRule="auto"/>
        <w:rPr>
          <w:szCs w:val="24"/>
        </w:rPr>
      </w:pPr>
      <w:r w:rsidRPr="00713651">
        <w:rPr>
          <w:szCs w:val="24"/>
        </w:rPr>
        <w:t>Для того</w:t>
      </w:r>
      <w:proofErr w:type="gramStart"/>
      <w:r w:rsidRPr="00713651">
        <w:rPr>
          <w:szCs w:val="24"/>
        </w:rPr>
        <w:t>,</w:t>
      </w:r>
      <w:proofErr w:type="gramEnd"/>
      <w:r w:rsidRPr="00713651">
        <w:rPr>
          <w:szCs w:val="24"/>
        </w:rPr>
        <w:t xml:space="preserve"> чтобы </w:t>
      </w:r>
      <w:proofErr w:type="spellStart"/>
      <w:r w:rsidRPr="00713651">
        <w:rPr>
          <w:szCs w:val="24"/>
        </w:rPr>
        <w:t>операционализировать</w:t>
      </w:r>
      <w:proofErr w:type="spellEnd"/>
      <w:r w:rsidRPr="00713651">
        <w:rPr>
          <w:szCs w:val="24"/>
        </w:rPr>
        <w:t xml:space="preserve"> данное значение заботы, была выбрана аналитическая схема, которую предлаг</w:t>
      </w:r>
      <w:r w:rsidRPr="00713651">
        <w:rPr>
          <w:szCs w:val="24"/>
        </w:rPr>
        <w:t>ает Моник Креме</w:t>
      </w:r>
      <w:r w:rsidRPr="00713651">
        <w:rPr>
          <w:szCs w:val="24"/>
        </w:rPr>
        <w:t>р.  Сначала выделяется субъект заботы, то есть социальные характеристики того, кто заботится. В данном контексте субъект определяется через семейные статусы, например, «жена», «мать», «отец». Тот, за кем ухаживают и о ком заботятся, является объектом заботы. Следующее основание для анализа – локализация заботы: где осуществляется забота, в публичной или приватной сфере. Под публичной сферой понимается, осуществление заботы за пределами домашних условий, например, ясли, детские сады и так далее. А приватная сфера – это осуществление заботы полностью родителями в домашних условиях. Важным основанием анализа стал характер взаимоотношений родителей и детей, то есть отношения между субъектом и объектом. Особо был выделен статус заботы. Здесь главным фактом представляется механизм осуществления заботы: за деньги человеком со стороны, например, няней, или же забота является бесплатной</w:t>
      </w:r>
      <w:r w:rsidRPr="00713651">
        <w:rPr>
          <w:szCs w:val="24"/>
        </w:rPr>
        <w:t xml:space="preserve"> </w:t>
      </w:r>
      <w:r w:rsidRPr="00713651">
        <w:rPr>
          <w:szCs w:val="24"/>
        </w:rPr>
        <w:t xml:space="preserve">[Чернова,2011]. Также аналитическим фактором для анализа стало разделение родительских ролей внутри семьи, какие функции выполняет женщина как мать и мужчина как отец. </w:t>
      </w:r>
    </w:p>
    <w:p w:rsidR="00713651" w:rsidRPr="00713651" w:rsidRDefault="00713651" w:rsidP="00713651">
      <w:pPr>
        <w:spacing w:line="360" w:lineRule="auto"/>
        <w:rPr>
          <w:szCs w:val="24"/>
        </w:rPr>
      </w:pPr>
      <w:r w:rsidRPr="00713651">
        <w:rPr>
          <w:szCs w:val="24"/>
        </w:rPr>
        <w:t xml:space="preserve">Следуя данной схеме анализа, было выявлено две основные нормативные модели </w:t>
      </w:r>
      <w:proofErr w:type="spellStart"/>
      <w:r w:rsidRPr="00713651">
        <w:rPr>
          <w:szCs w:val="24"/>
        </w:rPr>
        <w:t>родительства</w:t>
      </w:r>
      <w:proofErr w:type="spellEnd"/>
      <w:r w:rsidRPr="00713651">
        <w:rPr>
          <w:szCs w:val="24"/>
        </w:rPr>
        <w:t xml:space="preserve">, представленные в популярных российских книжных изданиях: «традиционная» модель и «суррогатная» модель. Каждая из этих моделей имеет подтипы, основанные на разделении ролей между матерью и отцом по уходу и заботе о ребенке. </w:t>
      </w:r>
    </w:p>
    <w:p w:rsidR="00713651" w:rsidRPr="00713651" w:rsidRDefault="00713651" w:rsidP="00713651">
      <w:pPr>
        <w:spacing w:line="360" w:lineRule="auto"/>
        <w:rPr>
          <w:szCs w:val="24"/>
        </w:rPr>
      </w:pPr>
      <w:r w:rsidRPr="00713651">
        <w:rPr>
          <w:szCs w:val="24"/>
        </w:rPr>
        <w:t>Названия</w:t>
      </w:r>
      <w:r w:rsidRPr="00713651">
        <w:rPr>
          <w:szCs w:val="24"/>
          <w:lang w:val="en-US"/>
        </w:rPr>
        <w:t xml:space="preserve"> </w:t>
      </w:r>
      <w:r w:rsidRPr="00713651">
        <w:rPr>
          <w:szCs w:val="24"/>
        </w:rPr>
        <w:t>каждого</w:t>
      </w:r>
      <w:r w:rsidRPr="00713651">
        <w:rPr>
          <w:szCs w:val="24"/>
          <w:lang w:val="en-US"/>
        </w:rPr>
        <w:t xml:space="preserve"> </w:t>
      </w:r>
      <w:r w:rsidRPr="00713651">
        <w:rPr>
          <w:szCs w:val="24"/>
        </w:rPr>
        <w:t>подтипа</w:t>
      </w:r>
      <w:r w:rsidRPr="00713651">
        <w:rPr>
          <w:szCs w:val="24"/>
          <w:lang w:val="en-US"/>
        </w:rPr>
        <w:t xml:space="preserve"> </w:t>
      </w:r>
      <w:r w:rsidRPr="00713651">
        <w:rPr>
          <w:szCs w:val="24"/>
        </w:rPr>
        <w:t>были</w:t>
      </w:r>
      <w:r w:rsidRPr="00713651">
        <w:rPr>
          <w:szCs w:val="24"/>
          <w:lang w:val="en-US"/>
        </w:rPr>
        <w:t xml:space="preserve"> </w:t>
      </w:r>
      <w:r w:rsidRPr="00713651">
        <w:rPr>
          <w:szCs w:val="24"/>
        </w:rPr>
        <w:t>заимствованы</w:t>
      </w:r>
      <w:r w:rsidRPr="00713651">
        <w:rPr>
          <w:szCs w:val="24"/>
          <w:lang w:val="en-US"/>
        </w:rPr>
        <w:t xml:space="preserve"> </w:t>
      </w:r>
      <w:r w:rsidRPr="00713651">
        <w:rPr>
          <w:szCs w:val="24"/>
        </w:rPr>
        <w:t>из</w:t>
      </w:r>
      <w:r w:rsidRPr="00713651">
        <w:rPr>
          <w:szCs w:val="24"/>
          <w:lang w:val="en-US"/>
        </w:rPr>
        <w:t xml:space="preserve"> </w:t>
      </w:r>
      <w:r w:rsidRPr="00713651">
        <w:rPr>
          <w:szCs w:val="24"/>
        </w:rPr>
        <w:t>работ</w:t>
      </w:r>
      <w:r w:rsidRPr="00713651">
        <w:rPr>
          <w:szCs w:val="24"/>
          <w:lang w:val="en-US"/>
        </w:rPr>
        <w:t xml:space="preserve"> </w:t>
      </w:r>
      <w:r w:rsidRPr="00713651">
        <w:rPr>
          <w:szCs w:val="24"/>
        </w:rPr>
        <w:t>Джейн</w:t>
      </w:r>
      <w:r w:rsidRPr="00713651">
        <w:rPr>
          <w:szCs w:val="24"/>
          <w:lang w:val="en-US"/>
        </w:rPr>
        <w:t xml:space="preserve"> </w:t>
      </w:r>
      <w:proofErr w:type="spellStart"/>
      <w:r w:rsidRPr="00713651">
        <w:rPr>
          <w:szCs w:val="24"/>
        </w:rPr>
        <w:t>Сандерленд</w:t>
      </w:r>
      <w:proofErr w:type="spellEnd"/>
      <w:r w:rsidRPr="00713651">
        <w:rPr>
          <w:szCs w:val="24"/>
          <w:lang w:val="en-US"/>
        </w:rPr>
        <w:t xml:space="preserve"> «Parenthood discourses: the construction of fatherhood and motherhood in </w:t>
      </w:r>
      <w:proofErr w:type="spellStart"/>
      <w:r w:rsidRPr="00713651">
        <w:rPr>
          <w:szCs w:val="24"/>
          <w:lang w:val="en-US"/>
        </w:rPr>
        <w:t>parentcraft</w:t>
      </w:r>
      <w:proofErr w:type="spellEnd"/>
      <w:r w:rsidRPr="00713651">
        <w:rPr>
          <w:szCs w:val="24"/>
          <w:lang w:val="en-US"/>
        </w:rPr>
        <w:t xml:space="preserve"> literature» </w:t>
      </w:r>
      <w:r w:rsidRPr="00713651">
        <w:rPr>
          <w:szCs w:val="24"/>
        </w:rPr>
        <w:t>и</w:t>
      </w:r>
      <w:r w:rsidRPr="00713651">
        <w:rPr>
          <w:szCs w:val="24"/>
          <w:lang w:val="en-US"/>
        </w:rPr>
        <w:t xml:space="preserve"> «Parenting or mothering? </w:t>
      </w:r>
      <w:proofErr w:type="gramStart"/>
      <w:r w:rsidRPr="00713651">
        <w:rPr>
          <w:szCs w:val="24"/>
          <w:lang w:val="en-US"/>
        </w:rPr>
        <w:t>The</w:t>
      </w:r>
      <w:r w:rsidRPr="00713651">
        <w:rPr>
          <w:szCs w:val="24"/>
        </w:rPr>
        <w:t xml:space="preserve"> </w:t>
      </w:r>
      <w:r w:rsidRPr="00713651">
        <w:rPr>
          <w:szCs w:val="24"/>
          <w:lang w:val="en-US"/>
        </w:rPr>
        <w:t>case</w:t>
      </w:r>
      <w:r w:rsidRPr="00713651">
        <w:rPr>
          <w:szCs w:val="24"/>
        </w:rPr>
        <w:t xml:space="preserve"> </w:t>
      </w:r>
      <w:r w:rsidRPr="00713651">
        <w:rPr>
          <w:szCs w:val="24"/>
          <w:lang w:val="en-US"/>
        </w:rPr>
        <w:t>of</w:t>
      </w:r>
      <w:r w:rsidRPr="00713651">
        <w:rPr>
          <w:szCs w:val="24"/>
        </w:rPr>
        <w:t xml:space="preserve"> </w:t>
      </w:r>
      <w:r w:rsidRPr="00713651">
        <w:rPr>
          <w:szCs w:val="24"/>
          <w:lang w:val="en-US"/>
        </w:rPr>
        <w:t>modern</w:t>
      </w:r>
      <w:r w:rsidRPr="00713651">
        <w:rPr>
          <w:szCs w:val="24"/>
        </w:rPr>
        <w:t xml:space="preserve"> </w:t>
      </w:r>
      <w:r w:rsidRPr="00713651">
        <w:rPr>
          <w:szCs w:val="24"/>
          <w:lang w:val="en-US"/>
        </w:rPr>
        <w:t>childcare</w:t>
      </w:r>
      <w:r w:rsidRPr="00713651">
        <w:rPr>
          <w:szCs w:val="24"/>
        </w:rPr>
        <w:t xml:space="preserve"> </w:t>
      </w:r>
      <w:r w:rsidRPr="00713651">
        <w:rPr>
          <w:szCs w:val="24"/>
          <w:lang w:val="en-US"/>
        </w:rPr>
        <w:t>magazines</w:t>
      </w:r>
      <w:r w:rsidRPr="00713651">
        <w:rPr>
          <w:szCs w:val="24"/>
        </w:rPr>
        <w:t xml:space="preserve">», в которых она с помощью дискурсивного анализа различных книг, брошюр для родителей выделила несколько моделей </w:t>
      </w:r>
      <w:proofErr w:type="spellStart"/>
      <w:r w:rsidRPr="00713651">
        <w:rPr>
          <w:szCs w:val="24"/>
        </w:rPr>
        <w:t>родительства</w:t>
      </w:r>
      <w:proofErr w:type="spellEnd"/>
      <w:r w:rsidRPr="00713651">
        <w:rPr>
          <w:szCs w:val="24"/>
        </w:rPr>
        <w:t>.</w:t>
      </w:r>
      <w:proofErr w:type="gramEnd"/>
      <w:r w:rsidRPr="00713651">
        <w:rPr>
          <w:szCs w:val="24"/>
        </w:rPr>
        <w:t xml:space="preserve"> </w:t>
      </w:r>
    </w:p>
    <w:p w:rsidR="00713651" w:rsidRPr="00713651" w:rsidRDefault="00713651" w:rsidP="00713651">
      <w:pPr>
        <w:spacing w:line="360" w:lineRule="auto"/>
        <w:rPr>
          <w:szCs w:val="24"/>
        </w:rPr>
      </w:pPr>
      <w:r w:rsidRPr="00713651">
        <w:rPr>
          <w:szCs w:val="24"/>
        </w:rPr>
        <w:t xml:space="preserve">Итак, в «традиционной» модели </w:t>
      </w:r>
      <w:proofErr w:type="spellStart"/>
      <w:r w:rsidRPr="00713651">
        <w:rPr>
          <w:szCs w:val="24"/>
        </w:rPr>
        <w:t>родительства</w:t>
      </w:r>
      <w:proofErr w:type="spellEnd"/>
      <w:r w:rsidRPr="00713651">
        <w:rPr>
          <w:szCs w:val="24"/>
        </w:rPr>
        <w:t xml:space="preserve"> данного исследования первым подтипом является «мама – </w:t>
      </w:r>
      <w:r w:rsidRPr="00713651">
        <w:rPr>
          <w:szCs w:val="24"/>
          <w:lang w:val="en-US"/>
        </w:rPr>
        <w:t>full</w:t>
      </w:r>
      <w:r w:rsidRPr="00713651">
        <w:rPr>
          <w:szCs w:val="24"/>
        </w:rPr>
        <w:t>-</w:t>
      </w:r>
      <w:r w:rsidRPr="00713651">
        <w:rPr>
          <w:szCs w:val="24"/>
          <w:lang w:val="en-US"/>
        </w:rPr>
        <w:t>time</w:t>
      </w:r>
      <w:r w:rsidRPr="00713651">
        <w:rPr>
          <w:szCs w:val="24"/>
        </w:rPr>
        <w:t xml:space="preserve">, папа – </w:t>
      </w:r>
      <w:r w:rsidRPr="00713651">
        <w:rPr>
          <w:szCs w:val="24"/>
          <w:lang w:val="en-US"/>
        </w:rPr>
        <w:t>part</w:t>
      </w:r>
      <w:r w:rsidRPr="00713651">
        <w:rPr>
          <w:szCs w:val="24"/>
        </w:rPr>
        <w:t>-</w:t>
      </w:r>
      <w:r w:rsidRPr="00713651">
        <w:rPr>
          <w:szCs w:val="24"/>
          <w:lang w:val="en-US"/>
        </w:rPr>
        <w:t>time</w:t>
      </w:r>
      <w:r w:rsidRPr="00713651">
        <w:rPr>
          <w:szCs w:val="24"/>
        </w:rPr>
        <w:t>» [</w:t>
      </w:r>
      <w:r w:rsidRPr="00713651">
        <w:rPr>
          <w:szCs w:val="24"/>
          <w:lang w:val="en-US"/>
        </w:rPr>
        <w:t>Sunderland</w:t>
      </w:r>
      <w:r w:rsidRPr="00713651">
        <w:rPr>
          <w:szCs w:val="24"/>
        </w:rPr>
        <w:t xml:space="preserve">, 1997]. В данном подвиде субъектом заботы выступает мать, объектом заботы является ребенок, (во всех остальных моделях ребенок также будет объектом заботы, поэтому в дальнейшем объяснении я буду опускать этот факт). Локализация заботы происходит в приватной сфере, то есть в домашних условиях. Собственно, это объясняется тем, что ребенок до трех лет находится рядом с матерью, и только после трех лет отдается в публичную сферу, например, ясли. Также хотелось бы отметить, что во всех остальных моделях и подтипах локализация заботы в силу возраста ребенка будет происходить только в приватной сфере. </w:t>
      </w:r>
      <w:r w:rsidRPr="00713651">
        <w:rPr>
          <w:szCs w:val="24"/>
        </w:rPr>
        <w:lastRenderedPageBreak/>
        <w:t xml:space="preserve">Статус заботы является неоплачиваемым. Характер взаимоотношения между родителями и детьми строится так, что отец поддерживает мать, разделяя некоторые ее обязанности по уходу за ребенком. Это можно подтвердить цитатами: </w:t>
      </w:r>
    </w:p>
    <w:p w:rsidR="00713651" w:rsidRPr="00713651" w:rsidRDefault="00713651" w:rsidP="00713651">
      <w:pPr>
        <w:numPr>
          <w:ilvl w:val="0"/>
          <w:numId w:val="5"/>
        </w:numPr>
        <w:spacing w:after="200" w:line="360" w:lineRule="auto"/>
        <w:rPr>
          <w:szCs w:val="24"/>
        </w:rPr>
      </w:pPr>
      <w:r w:rsidRPr="00713651">
        <w:rPr>
          <w:szCs w:val="24"/>
        </w:rPr>
        <w:t>«Роль отца – помощь по хозяйству, поддержка жены» [</w:t>
      </w:r>
      <w:proofErr w:type="spellStart"/>
      <w:r w:rsidRPr="00713651">
        <w:rPr>
          <w:szCs w:val="24"/>
        </w:rPr>
        <w:t>Спок</w:t>
      </w:r>
      <w:proofErr w:type="spellEnd"/>
      <w:r w:rsidRPr="00713651">
        <w:rPr>
          <w:szCs w:val="24"/>
        </w:rPr>
        <w:t xml:space="preserve">, 2008,С. 19] </w:t>
      </w:r>
    </w:p>
    <w:p w:rsidR="00713651" w:rsidRPr="00713651" w:rsidRDefault="00713651" w:rsidP="00713651">
      <w:pPr>
        <w:numPr>
          <w:ilvl w:val="0"/>
          <w:numId w:val="5"/>
        </w:numPr>
        <w:spacing w:after="200" w:line="360" w:lineRule="auto"/>
        <w:rPr>
          <w:szCs w:val="24"/>
        </w:rPr>
      </w:pPr>
      <w:r w:rsidRPr="00713651">
        <w:rPr>
          <w:szCs w:val="24"/>
        </w:rPr>
        <w:t>«Отцы часто говорят: "Мы собираемся кормить ребенка". Грудное  вскармливание, несомненно, семейное дело. Мы убедились, что наибольшую  пользу вскармливание грудью приносит и матери, и ребенку в семьях,  где  муж  и  отец - хороший помощник» [</w:t>
      </w:r>
      <w:proofErr w:type="spellStart"/>
      <w:r w:rsidRPr="00713651">
        <w:rPr>
          <w:szCs w:val="24"/>
        </w:rPr>
        <w:t>Сирсы</w:t>
      </w:r>
      <w:proofErr w:type="spellEnd"/>
      <w:r w:rsidRPr="00713651">
        <w:rPr>
          <w:szCs w:val="24"/>
        </w:rPr>
        <w:t>, 2006, С. 6]</w:t>
      </w:r>
    </w:p>
    <w:p w:rsidR="00713651" w:rsidRPr="00713651" w:rsidRDefault="00713651" w:rsidP="00713651">
      <w:pPr>
        <w:numPr>
          <w:ilvl w:val="0"/>
          <w:numId w:val="5"/>
        </w:numPr>
        <w:spacing w:after="200" w:line="360" w:lineRule="auto"/>
        <w:rPr>
          <w:szCs w:val="24"/>
        </w:rPr>
      </w:pPr>
      <w:r w:rsidRPr="00713651">
        <w:rPr>
          <w:szCs w:val="24"/>
        </w:rPr>
        <w:t>«Дело отца - позаботиться о матери, чтобы  она  могла  позаботиться о ребенке» [</w:t>
      </w:r>
      <w:proofErr w:type="spellStart"/>
      <w:r w:rsidRPr="00713651">
        <w:rPr>
          <w:szCs w:val="24"/>
        </w:rPr>
        <w:t>Сирсы</w:t>
      </w:r>
      <w:proofErr w:type="spellEnd"/>
      <w:r w:rsidRPr="00713651">
        <w:rPr>
          <w:szCs w:val="24"/>
        </w:rPr>
        <w:t>, 2006, С. 6]</w:t>
      </w:r>
    </w:p>
    <w:p w:rsidR="00713651" w:rsidRPr="00713651" w:rsidRDefault="00713651" w:rsidP="00713651">
      <w:pPr>
        <w:spacing w:line="360" w:lineRule="auto"/>
        <w:rPr>
          <w:szCs w:val="24"/>
        </w:rPr>
      </w:pPr>
      <w:r w:rsidRPr="00713651">
        <w:rPr>
          <w:szCs w:val="24"/>
        </w:rPr>
        <w:t xml:space="preserve">Следующий подвид «традиционной» модели – «мама – </w:t>
      </w:r>
      <w:r w:rsidRPr="00713651">
        <w:rPr>
          <w:szCs w:val="24"/>
          <w:lang w:val="en-US"/>
        </w:rPr>
        <w:t>full</w:t>
      </w:r>
      <w:r w:rsidRPr="00713651">
        <w:rPr>
          <w:szCs w:val="24"/>
        </w:rPr>
        <w:t>-</w:t>
      </w:r>
      <w:r w:rsidRPr="00713651">
        <w:rPr>
          <w:szCs w:val="24"/>
          <w:lang w:val="en-US"/>
        </w:rPr>
        <w:t>time</w:t>
      </w:r>
      <w:r w:rsidRPr="00713651">
        <w:rPr>
          <w:szCs w:val="24"/>
        </w:rPr>
        <w:t>, отец – аниматор» [</w:t>
      </w:r>
      <w:r w:rsidRPr="00713651">
        <w:rPr>
          <w:szCs w:val="24"/>
          <w:lang w:val="en-US"/>
        </w:rPr>
        <w:t>Sunderland</w:t>
      </w:r>
      <w:r w:rsidRPr="00713651">
        <w:rPr>
          <w:szCs w:val="24"/>
        </w:rPr>
        <w:t>, 1997]. Субъектом заботы является мать. Статус заботы неоплачиваемый. Характер взаимоотношений основан на том, что отец берет на себя только развлекательную функцию по уходу и заботу о ребенке. Теперь подтвердим это цитатами:</w:t>
      </w:r>
    </w:p>
    <w:p w:rsidR="00713651" w:rsidRPr="00713651" w:rsidRDefault="00713651" w:rsidP="00713651">
      <w:pPr>
        <w:numPr>
          <w:ilvl w:val="0"/>
          <w:numId w:val="6"/>
        </w:numPr>
        <w:spacing w:after="200" w:line="360" w:lineRule="auto"/>
        <w:rPr>
          <w:szCs w:val="24"/>
        </w:rPr>
      </w:pPr>
      <w:r w:rsidRPr="00713651">
        <w:rPr>
          <w:szCs w:val="24"/>
        </w:rPr>
        <w:t>«Уважаемые папы, не пренебрегайте возможностью проводить как можно больше времени со своим ребенком» [</w:t>
      </w:r>
      <w:proofErr w:type="spellStart"/>
      <w:r w:rsidRPr="00713651">
        <w:rPr>
          <w:szCs w:val="24"/>
        </w:rPr>
        <w:t>Болотовский</w:t>
      </w:r>
      <w:proofErr w:type="spellEnd"/>
      <w:r w:rsidRPr="00713651">
        <w:rPr>
          <w:szCs w:val="24"/>
        </w:rPr>
        <w:t xml:space="preserve"> Г.В, </w:t>
      </w:r>
      <w:proofErr w:type="spellStart"/>
      <w:r w:rsidRPr="00713651">
        <w:rPr>
          <w:szCs w:val="24"/>
        </w:rPr>
        <w:t>Царегородцев</w:t>
      </w:r>
      <w:proofErr w:type="spellEnd"/>
      <w:r w:rsidRPr="00713651">
        <w:rPr>
          <w:szCs w:val="24"/>
        </w:rPr>
        <w:t>, 2008, С. 158]</w:t>
      </w:r>
    </w:p>
    <w:p w:rsidR="00713651" w:rsidRPr="00713651" w:rsidRDefault="00713651" w:rsidP="00713651">
      <w:pPr>
        <w:numPr>
          <w:ilvl w:val="0"/>
          <w:numId w:val="6"/>
        </w:numPr>
        <w:spacing w:after="200" w:line="360" w:lineRule="auto"/>
        <w:rPr>
          <w:szCs w:val="24"/>
        </w:rPr>
      </w:pPr>
      <w:r w:rsidRPr="00713651">
        <w:rPr>
          <w:szCs w:val="24"/>
        </w:rPr>
        <w:t>«Лучше поиграть с ребенком минут 15, а потом сказать: "А теперь я почитаю газету"» [</w:t>
      </w:r>
      <w:proofErr w:type="spellStart"/>
      <w:r w:rsidRPr="00713651">
        <w:rPr>
          <w:szCs w:val="24"/>
        </w:rPr>
        <w:t>Спок</w:t>
      </w:r>
      <w:proofErr w:type="spellEnd"/>
      <w:r w:rsidRPr="00713651">
        <w:rPr>
          <w:szCs w:val="24"/>
        </w:rPr>
        <w:t>, 2008, С. 440]</w:t>
      </w:r>
    </w:p>
    <w:p w:rsidR="00713651" w:rsidRPr="00713651" w:rsidRDefault="00713651" w:rsidP="00713651">
      <w:pPr>
        <w:spacing w:line="360" w:lineRule="auto"/>
        <w:rPr>
          <w:szCs w:val="24"/>
        </w:rPr>
      </w:pPr>
      <w:r w:rsidRPr="00713651">
        <w:rPr>
          <w:szCs w:val="24"/>
        </w:rPr>
        <w:t xml:space="preserve">«Мама – </w:t>
      </w:r>
      <w:r w:rsidRPr="00713651">
        <w:rPr>
          <w:szCs w:val="24"/>
          <w:lang w:val="en-US"/>
        </w:rPr>
        <w:t>full</w:t>
      </w:r>
      <w:r w:rsidRPr="00713651">
        <w:rPr>
          <w:szCs w:val="24"/>
        </w:rPr>
        <w:t>-</w:t>
      </w:r>
      <w:r w:rsidRPr="00713651">
        <w:rPr>
          <w:szCs w:val="24"/>
          <w:lang w:val="en-US"/>
        </w:rPr>
        <w:t>time</w:t>
      </w:r>
      <w:r w:rsidRPr="00713651">
        <w:rPr>
          <w:szCs w:val="24"/>
        </w:rPr>
        <w:t xml:space="preserve">, отец – собственник» является следующим подтипом «традиционной» модели. Субъектом заботы является мать. Статус заботы неоплачиваемый. Характер взаимоотношений состоит в том, что возникает ролевой конфликт между отцом и ребенком. Они оба претендуют на внимание матери и жены в одном лице. Проблема взаимоотношений подчиняется такому факту, что женщина после рождения ребенка становится больше матерью, чем женой, и уделяет больше внимания новорожденному. А мужчина в свою очередь воспринимает ребенка как соперника. Следующие цитаты полностью подтверждают данный подвид «традиционной» модели: </w:t>
      </w:r>
    </w:p>
    <w:p w:rsidR="00713651" w:rsidRPr="00713651" w:rsidRDefault="00713651" w:rsidP="00713651">
      <w:pPr>
        <w:numPr>
          <w:ilvl w:val="0"/>
          <w:numId w:val="7"/>
        </w:numPr>
        <w:spacing w:after="200" w:line="360" w:lineRule="auto"/>
        <w:rPr>
          <w:szCs w:val="24"/>
        </w:rPr>
      </w:pPr>
      <w:r w:rsidRPr="00713651">
        <w:rPr>
          <w:szCs w:val="24"/>
        </w:rPr>
        <w:t>«Видя, как его жена все больше внимания уделяет детям, он чувствует себя ненужным» [</w:t>
      </w:r>
      <w:proofErr w:type="spellStart"/>
      <w:r w:rsidRPr="00713651">
        <w:rPr>
          <w:szCs w:val="24"/>
        </w:rPr>
        <w:t>Спок</w:t>
      </w:r>
      <w:proofErr w:type="spellEnd"/>
      <w:r w:rsidRPr="00713651">
        <w:rPr>
          <w:szCs w:val="24"/>
        </w:rPr>
        <w:t>, 2008, С. 11]</w:t>
      </w:r>
    </w:p>
    <w:p w:rsidR="00713651" w:rsidRPr="00713651" w:rsidRDefault="00713651" w:rsidP="00713651">
      <w:pPr>
        <w:numPr>
          <w:ilvl w:val="0"/>
          <w:numId w:val="7"/>
        </w:numPr>
        <w:spacing w:after="200" w:line="360" w:lineRule="auto"/>
        <w:rPr>
          <w:szCs w:val="24"/>
        </w:rPr>
      </w:pPr>
      <w:r w:rsidRPr="00713651">
        <w:rPr>
          <w:szCs w:val="24"/>
        </w:rPr>
        <w:t>«Находясь в родильном доме и потом, когда муж привозит ее с ребенком домой, жена беспокоится только о ребенке, а роль мужа сводится к роли носильщика» [</w:t>
      </w:r>
      <w:proofErr w:type="spellStart"/>
      <w:r w:rsidRPr="00713651">
        <w:rPr>
          <w:szCs w:val="24"/>
        </w:rPr>
        <w:t>Спок</w:t>
      </w:r>
      <w:proofErr w:type="spellEnd"/>
      <w:r w:rsidRPr="00713651">
        <w:rPr>
          <w:szCs w:val="24"/>
        </w:rPr>
        <w:t>, 2008, С. 18]</w:t>
      </w:r>
    </w:p>
    <w:p w:rsidR="00713651" w:rsidRPr="00713651" w:rsidRDefault="00713651" w:rsidP="00713651">
      <w:pPr>
        <w:spacing w:line="360" w:lineRule="auto"/>
        <w:rPr>
          <w:szCs w:val="24"/>
        </w:rPr>
      </w:pPr>
      <w:r w:rsidRPr="00713651">
        <w:rPr>
          <w:szCs w:val="24"/>
        </w:rPr>
        <w:lastRenderedPageBreak/>
        <w:t>И последней подмоделью является «мама – эксперт, папа – неофит» [</w:t>
      </w:r>
      <w:r w:rsidRPr="00713651">
        <w:rPr>
          <w:szCs w:val="24"/>
          <w:lang w:val="en-US"/>
        </w:rPr>
        <w:t>Sunderland</w:t>
      </w:r>
      <w:r w:rsidRPr="00713651">
        <w:rPr>
          <w:szCs w:val="24"/>
        </w:rPr>
        <w:t xml:space="preserve">, 1997]. Статус заботы является неоплачиваемым. А характер взаимоотношений строится на том, что отец выступает в роли «новичка» в уходе за ребенком. Я имею в виду, что мать привлекает отца к заботе о ребенке, а он в свою очередь не сопротивляется. Единственное, что ему мешает полностью заняться ребенком – это его некомпетентность в данном вопросе. Данный подтип «традиционной» модели представлен на карикатурах книги Г. В. </w:t>
      </w:r>
      <w:proofErr w:type="spellStart"/>
      <w:r w:rsidRPr="00713651">
        <w:rPr>
          <w:szCs w:val="24"/>
        </w:rPr>
        <w:t>Болотовского</w:t>
      </w:r>
      <w:proofErr w:type="spellEnd"/>
      <w:r w:rsidRPr="00713651">
        <w:rPr>
          <w:szCs w:val="24"/>
        </w:rPr>
        <w:t xml:space="preserve"> и А. Д. </w:t>
      </w:r>
      <w:proofErr w:type="spellStart"/>
      <w:r w:rsidRPr="00713651">
        <w:rPr>
          <w:szCs w:val="24"/>
        </w:rPr>
        <w:t>Царегородцева</w:t>
      </w:r>
      <w:proofErr w:type="spellEnd"/>
      <w:r w:rsidRPr="00713651">
        <w:rPr>
          <w:szCs w:val="24"/>
        </w:rPr>
        <w:t xml:space="preserve"> «Три главных года». </w:t>
      </w:r>
    </w:p>
    <w:p w:rsidR="00713651" w:rsidRPr="00713651" w:rsidRDefault="00713651" w:rsidP="00713651">
      <w:pPr>
        <w:spacing w:line="360" w:lineRule="auto"/>
        <w:rPr>
          <w:szCs w:val="24"/>
        </w:rPr>
      </w:pPr>
      <w:r w:rsidRPr="00713651">
        <w:rPr>
          <w:szCs w:val="24"/>
        </w:rPr>
        <w:t xml:space="preserve">Вторая нормативная модель в результате исследования была названа как «суррогатная». Эта модель имеет только два подвида. Первым подвидом выступил «мама – </w:t>
      </w:r>
      <w:r w:rsidRPr="00713651">
        <w:rPr>
          <w:szCs w:val="24"/>
          <w:lang w:val="en-US"/>
        </w:rPr>
        <w:t>full</w:t>
      </w:r>
      <w:r w:rsidRPr="00713651">
        <w:rPr>
          <w:szCs w:val="24"/>
        </w:rPr>
        <w:t>-</w:t>
      </w:r>
      <w:r w:rsidRPr="00713651">
        <w:rPr>
          <w:szCs w:val="24"/>
          <w:lang w:val="en-US"/>
        </w:rPr>
        <w:t>time</w:t>
      </w:r>
      <w:r w:rsidRPr="00713651">
        <w:rPr>
          <w:szCs w:val="24"/>
        </w:rPr>
        <w:t>, бабушка – эксперт». В данном подтипе субъектом заботы выступает не только мать, но и бабушка берет на себя эту роль. Статус заботы является неоплачиваемым. Характер отношений построен таким образом, что происходит ролевой конфликт между матерью и бабушкой. Между ними происходит конкуренция за эмоциональную сферу заботы о ребенке. Происходит противоречие методов воспитания разных поколений.  Цитаты, подтверждающие данную модель:</w:t>
      </w:r>
    </w:p>
    <w:p w:rsidR="00713651" w:rsidRPr="00713651" w:rsidRDefault="00713651" w:rsidP="00713651">
      <w:pPr>
        <w:numPr>
          <w:ilvl w:val="0"/>
          <w:numId w:val="8"/>
        </w:numPr>
        <w:spacing w:after="200" w:line="360" w:lineRule="auto"/>
        <w:rPr>
          <w:szCs w:val="24"/>
        </w:rPr>
      </w:pPr>
      <w:r w:rsidRPr="00713651">
        <w:rPr>
          <w:szCs w:val="24"/>
        </w:rPr>
        <w:t>«Бабушка должна максимально приспосабливаться к методам матери в уходе за ребенком. Тогда и мать в свою очередь будет охотнее спрашивать совета бабушки в случае необходимости» [</w:t>
      </w:r>
      <w:proofErr w:type="spellStart"/>
      <w:r w:rsidRPr="00713651">
        <w:rPr>
          <w:szCs w:val="24"/>
        </w:rPr>
        <w:t>Спок</w:t>
      </w:r>
      <w:proofErr w:type="spellEnd"/>
      <w:r w:rsidRPr="00713651">
        <w:rPr>
          <w:szCs w:val="24"/>
        </w:rPr>
        <w:t>, 2008, С. 22]</w:t>
      </w:r>
    </w:p>
    <w:p w:rsidR="00713651" w:rsidRPr="00713651" w:rsidRDefault="00713651" w:rsidP="00713651">
      <w:pPr>
        <w:numPr>
          <w:ilvl w:val="0"/>
          <w:numId w:val="8"/>
        </w:numPr>
        <w:spacing w:after="200" w:line="360" w:lineRule="auto"/>
        <w:rPr>
          <w:szCs w:val="24"/>
        </w:rPr>
      </w:pPr>
      <w:r w:rsidRPr="00713651">
        <w:rPr>
          <w:iCs/>
          <w:szCs w:val="24"/>
        </w:rPr>
        <w:t xml:space="preserve"> «Если вы поручаете ребенка заботам бабушки, будь то на несколько часов или на две недели, вы должны заранее договориться, что она не будет нарушать ваших основных правил воспитания» </w:t>
      </w:r>
      <w:r w:rsidRPr="00713651">
        <w:rPr>
          <w:szCs w:val="24"/>
        </w:rPr>
        <w:t>[</w:t>
      </w:r>
      <w:proofErr w:type="spellStart"/>
      <w:r w:rsidRPr="00713651">
        <w:rPr>
          <w:szCs w:val="24"/>
        </w:rPr>
        <w:t>Спок</w:t>
      </w:r>
      <w:proofErr w:type="spellEnd"/>
      <w:r w:rsidRPr="00713651">
        <w:rPr>
          <w:szCs w:val="24"/>
        </w:rPr>
        <w:t>, 2008, С. 22]</w:t>
      </w:r>
    </w:p>
    <w:p w:rsidR="00713651" w:rsidRPr="00713651" w:rsidRDefault="00713651" w:rsidP="00713651">
      <w:pPr>
        <w:numPr>
          <w:ilvl w:val="0"/>
          <w:numId w:val="8"/>
        </w:numPr>
        <w:spacing w:after="200" w:line="360" w:lineRule="auto"/>
        <w:rPr>
          <w:szCs w:val="24"/>
        </w:rPr>
      </w:pPr>
      <w:r w:rsidRPr="00713651">
        <w:rPr>
          <w:iCs/>
          <w:szCs w:val="24"/>
        </w:rPr>
        <w:t xml:space="preserve">«Если же вы не можете примириться с тем, как ваши родители воспитывают внуков, не оставляйте детей на их попечение» </w:t>
      </w:r>
      <w:r w:rsidRPr="00713651">
        <w:rPr>
          <w:szCs w:val="24"/>
        </w:rPr>
        <w:t>[</w:t>
      </w:r>
      <w:proofErr w:type="spellStart"/>
      <w:r w:rsidRPr="00713651">
        <w:rPr>
          <w:szCs w:val="24"/>
        </w:rPr>
        <w:t>Спок</w:t>
      </w:r>
      <w:proofErr w:type="spellEnd"/>
      <w:r w:rsidRPr="00713651">
        <w:rPr>
          <w:szCs w:val="24"/>
        </w:rPr>
        <w:t>, 2008, С. 22]</w:t>
      </w:r>
    </w:p>
    <w:p w:rsidR="00713651" w:rsidRPr="00713651" w:rsidRDefault="00713651" w:rsidP="00713651">
      <w:pPr>
        <w:spacing w:line="360" w:lineRule="auto"/>
        <w:rPr>
          <w:szCs w:val="24"/>
        </w:rPr>
      </w:pPr>
      <w:r w:rsidRPr="00713651">
        <w:rPr>
          <w:szCs w:val="24"/>
        </w:rPr>
        <w:t xml:space="preserve">Последний подтип «суррогатной» модели </w:t>
      </w:r>
      <w:proofErr w:type="spellStart"/>
      <w:r w:rsidRPr="00713651">
        <w:rPr>
          <w:szCs w:val="24"/>
        </w:rPr>
        <w:t>родительства</w:t>
      </w:r>
      <w:proofErr w:type="spellEnd"/>
      <w:r w:rsidRPr="00713651">
        <w:rPr>
          <w:szCs w:val="24"/>
        </w:rPr>
        <w:t xml:space="preserve"> был назван как «няня – </w:t>
      </w:r>
      <w:r w:rsidRPr="00713651">
        <w:rPr>
          <w:szCs w:val="24"/>
          <w:lang w:val="en-US"/>
        </w:rPr>
        <w:t>full</w:t>
      </w:r>
      <w:r w:rsidRPr="00713651">
        <w:rPr>
          <w:szCs w:val="24"/>
        </w:rPr>
        <w:t>-</w:t>
      </w:r>
      <w:r w:rsidRPr="00713651">
        <w:rPr>
          <w:szCs w:val="24"/>
          <w:lang w:val="en-US"/>
        </w:rPr>
        <w:t>time</w:t>
      </w:r>
      <w:r w:rsidRPr="00713651">
        <w:rPr>
          <w:szCs w:val="24"/>
        </w:rPr>
        <w:t xml:space="preserve">, мама и папа – </w:t>
      </w:r>
      <w:r w:rsidRPr="00713651">
        <w:rPr>
          <w:szCs w:val="24"/>
          <w:lang w:val="en-US"/>
        </w:rPr>
        <w:t>part</w:t>
      </w:r>
      <w:r w:rsidRPr="00713651">
        <w:rPr>
          <w:szCs w:val="24"/>
        </w:rPr>
        <w:t>-</w:t>
      </w:r>
      <w:r w:rsidRPr="00713651">
        <w:rPr>
          <w:szCs w:val="24"/>
          <w:lang w:val="en-US"/>
        </w:rPr>
        <w:t>time</w:t>
      </w:r>
      <w:r w:rsidRPr="00713651">
        <w:rPr>
          <w:szCs w:val="24"/>
        </w:rPr>
        <w:t xml:space="preserve">». Здесь уже полностью меняется субъект заботы, им становится няня, человек со стороны. Происходит коммерциализация заботы, поэтому статус заботы превращается </w:t>
      </w:r>
      <w:proofErr w:type="gramStart"/>
      <w:r w:rsidRPr="00713651">
        <w:rPr>
          <w:szCs w:val="24"/>
        </w:rPr>
        <w:t>в</w:t>
      </w:r>
      <w:proofErr w:type="gramEnd"/>
      <w:r w:rsidRPr="00713651">
        <w:rPr>
          <w:szCs w:val="24"/>
        </w:rPr>
        <w:t xml:space="preserve"> оплачиваемый. Характер взаимоотношений основан на том, что родители нанимают специального человека, который будет восполнять их обязанности по уходу и заботе о ребенке. Главной опасностью становится эмоциональная грань между няней и ребенком. </w:t>
      </w:r>
    </w:p>
    <w:p w:rsidR="00713651" w:rsidRPr="00713651" w:rsidRDefault="00713651" w:rsidP="00713651">
      <w:pPr>
        <w:numPr>
          <w:ilvl w:val="0"/>
          <w:numId w:val="9"/>
        </w:numPr>
        <w:spacing w:after="200" w:line="360" w:lineRule="auto"/>
        <w:rPr>
          <w:szCs w:val="24"/>
        </w:rPr>
      </w:pPr>
      <w:r w:rsidRPr="00713651">
        <w:rPr>
          <w:szCs w:val="24"/>
        </w:rPr>
        <w:t>«Она (няня) должна не только обеспечивать удовлетворение физических потребностей ребенка, но и развивать его, играть с ним, читать ему книжки, разговаривать с ним, обучать» [</w:t>
      </w:r>
      <w:proofErr w:type="spellStart"/>
      <w:r w:rsidRPr="00713651">
        <w:rPr>
          <w:szCs w:val="24"/>
        </w:rPr>
        <w:t>Болотовский</w:t>
      </w:r>
      <w:proofErr w:type="spellEnd"/>
      <w:r w:rsidRPr="00713651">
        <w:rPr>
          <w:szCs w:val="24"/>
        </w:rPr>
        <w:t xml:space="preserve"> Г.В, </w:t>
      </w:r>
      <w:proofErr w:type="spellStart"/>
      <w:r w:rsidRPr="00713651">
        <w:rPr>
          <w:szCs w:val="24"/>
        </w:rPr>
        <w:t>Царегородцев</w:t>
      </w:r>
      <w:proofErr w:type="spellEnd"/>
      <w:r w:rsidRPr="00713651">
        <w:rPr>
          <w:szCs w:val="24"/>
        </w:rPr>
        <w:t>, 2008]</w:t>
      </w:r>
    </w:p>
    <w:p w:rsidR="00713651" w:rsidRPr="00713651" w:rsidRDefault="00713651" w:rsidP="00713651">
      <w:pPr>
        <w:numPr>
          <w:ilvl w:val="0"/>
          <w:numId w:val="9"/>
        </w:numPr>
        <w:spacing w:after="200" w:line="360" w:lineRule="auto"/>
        <w:rPr>
          <w:szCs w:val="24"/>
        </w:rPr>
      </w:pPr>
      <w:r w:rsidRPr="00713651">
        <w:rPr>
          <w:szCs w:val="24"/>
        </w:rPr>
        <w:lastRenderedPageBreak/>
        <w:t>«Хорошая няня, общаясь с ребенком, всегда напомнит ему о его маме, папе, родных» [</w:t>
      </w:r>
      <w:proofErr w:type="spellStart"/>
      <w:r w:rsidRPr="00713651">
        <w:rPr>
          <w:szCs w:val="24"/>
        </w:rPr>
        <w:t>Болотовский</w:t>
      </w:r>
      <w:proofErr w:type="spellEnd"/>
      <w:r w:rsidRPr="00713651">
        <w:rPr>
          <w:szCs w:val="24"/>
        </w:rPr>
        <w:t xml:space="preserve"> Г.В, </w:t>
      </w:r>
      <w:proofErr w:type="spellStart"/>
      <w:r w:rsidRPr="00713651">
        <w:rPr>
          <w:szCs w:val="24"/>
        </w:rPr>
        <w:t>Царегородцев</w:t>
      </w:r>
      <w:proofErr w:type="spellEnd"/>
      <w:r w:rsidRPr="00713651">
        <w:rPr>
          <w:szCs w:val="24"/>
        </w:rPr>
        <w:t>, 2008]</w:t>
      </w:r>
    </w:p>
    <w:p w:rsidR="00713651" w:rsidRPr="00713651" w:rsidRDefault="00713651" w:rsidP="00713651">
      <w:pPr>
        <w:spacing w:line="360" w:lineRule="auto"/>
        <w:rPr>
          <w:szCs w:val="24"/>
        </w:rPr>
      </w:pPr>
      <w:r w:rsidRPr="00713651">
        <w:rPr>
          <w:szCs w:val="24"/>
        </w:rPr>
        <w:t xml:space="preserve">По результатам исследования можно сказать, что доминирующей моделью в данном дискурсивном поле является стереотип традиционной семьи, в которой мать осуществляет всю основную заботу о ребенке, а отец является «добытчиком». </w:t>
      </w:r>
      <w:proofErr w:type="gramStart"/>
      <w:r w:rsidRPr="00713651">
        <w:rPr>
          <w:szCs w:val="24"/>
        </w:rPr>
        <w:t xml:space="preserve">При анализе наиболее интересным стал тот факт, что книги Б. </w:t>
      </w:r>
      <w:proofErr w:type="spellStart"/>
      <w:r w:rsidRPr="00713651">
        <w:rPr>
          <w:szCs w:val="24"/>
        </w:rPr>
        <w:t>Спока</w:t>
      </w:r>
      <w:proofErr w:type="spellEnd"/>
      <w:r w:rsidRPr="00713651">
        <w:rPr>
          <w:szCs w:val="24"/>
        </w:rPr>
        <w:t xml:space="preserve"> «Ребенок и уход за ним» и У. </w:t>
      </w:r>
      <w:proofErr w:type="spellStart"/>
      <w:r w:rsidRPr="00713651">
        <w:rPr>
          <w:szCs w:val="24"/>
        </w:rPr>
        <w:t>Сирс</w:t>
      </w:r>
      <w:proofErr w:type="spellEnd"/>
      <w:r w:rsidRPr="00713651">
        <w:rPr>
          <w:szCs w:val="24"/>
        </w:rPr>
        <w:t xml:space="preserve"> и М. </w:t>
      </w:r>
      <w:proofErr w:type="spellStart"/>
      <w:r w:rsidRPr="00713651">
        <w:rPr>
          <w:szCs w:val="24"/>
        </w:rPr>
        <w:t>Сирс</w:t>
      </w:r>
      <w:proofErr w:type="spellEnd"/>
      <w:r w:rsidRPr="00713651">
        <w:rPr>
          <w:szCs w:val="24"/>
        </w:rPr>
        <w:t xml:space="preserve"> «Ваш малыш от рождения до двух лет» до сих пор остаются одними из самых </w:t>
      </w:r>
      <w:proofErr w:type="spellStart"/>
      <w:r w:rsidRPr="00713651">
        <w:rPr>
          <w:szCs w:val="24"/>
        </w:rPr>
        <w:t>крупнотиражных</w:t>
      </w:r>
      <w:proofErr w:type="spellEnd"/>
      <w:r w:rsidRPr="00713651">
        <w:rPr>
          <w:szCs w:val="24"/>
        </w:rPr>
        <w:t xml:space="preserve"> и востребованных, хотя написаны они более полувека назад.</w:t>
      </w:r>
      <w:proofErr w:type="gramEnd"/>
      <w:r w:rsidRPr="00713651">
        <w:rPr>
          <w:szCs w:val="24"/>
        </w:rPr>
        <w:t xml:space="preserve"> Мною была сделана попытка объяснить этот «парадокс».</w:t>
      </w:r>
    </w:p>
    <w:p w:rsidR="00713651" w:rsidRPr="00713651" w:rsidRDefault="00713651" w:rsidP="00713651">
      <w:pPr>
        <w:spacing w:line="360" w:lineRule="auto"/>
        <w:rPr>
          <w:szCs w:val="24"/>
        </w:rPr>
      </w:pPr>
      <w:r w:rsidRPr="00713651">
        <w:rPr>
          <w:szCs w:val="24"/>
        </w:rPr>
        <w:t xml:space="preserve"> На мой взгляд, их популярность сегодня среди родителей можно объяснить спецификой гендерной культуры и историей России. В Советской России, как уже было написано в главе «Развитие института семьи в </w:t>
      </w:r>
      <w:proofErr w:type="gramStart"/>
      <w:r w:rsidRPr="00713651">
        <w:rPr>
          <w:szCs w:val="24"/>
        </w:rPr>
        <w:t>советских</w:t>
      </w:r>
      <w:proofErr w:type="gramEnd"/>
      <w:r w:rsidRPr="00713651">
        <w:rPr>
          <w:szCs w:val="24"/>
        </w:rPr>
        <w:t xml:space="preserve"> и постсоветский период России» по гендерному контракту труд женщины приравнивался к труду мужчины, то есть если мужчина работает на заводе и носит тяжелые мешки, то женщина могла (но чаще всего должна была) делать то же самое. При таких условиях женщина не только трудилась наравне с мужчинами, но и должна была заботиться о доме, детях, что многократно усиливало ее нагрузку. В книгах Б. </w:t>
      </w:r>
      <w:proofErr w:type="spellStart"/>
      <w:r w:rsidRPr="00713651">
        <w:rPr>
          <w:szCs w:val="24"/>
        </w:rPr>
        <w:t>Спока</w:t>
      </w:r>
      <w:proofErr w:type="spellEnd"/>
      <w:r w:rsidRPr="00713651">
        <w:rPr>
          <w:szCs w:val="24"/>
        </w:rPr>
        <w:t xml:space="preserve"> и </w:t>
      </w:r>
      <w:proofErr w:type="spellStart"/>
      <w:r w:rsidRPr="00713651">
        <w:rPr>
          <w:szCs w:val="24"/>
        </w:rPr>
        <w:t>У.Сирс</w:t>
      </w:r>
      <w:proofErr w:type="spellEnd"/>
      <w:r w:rsidRPr="00713651">
        <w:rPr>
          <w:szCs w:val="24"/>
        </w:rPr>
        <w:t xml:space="preserve"> и М. </w:t>
      </w:r>
      <w:proofErr w:type="spellStart"/>
      <w:r w:rsidRPr="00713651">
        <w:rPr>
          <w:szCs w:val="24"/>
        </w:rPr>
        <w:t>Сирс</w:t>
      </w:r>
      <w:proofErr w:type="spellEnd"/>
      <w:r w:rsidRPr="00713651">
        <w:rPr>
          <w:szCs w:val="24"/>
        </w:rPr>
        <w:t xml:space="preserve"> активно пропагандируется традиционная модель </w:t>
      </w:r>
      <w:proofErr w:type="spellStart"/>
      <w:r w:rsidRPr="00713651">
        <w:rPr>
          <w:szCs w:val="24"/>
        </w:rPr>
        <w:t>родительства</w:t>
      </w:r>
      <w:proofErr w:type="spellEnd"/>
      <w:r w:rsidRPr="00713651">
        <w:rPr>
          <w:szCs w:val="24"/>
        </w:rPr>
        <w:t xml:space="preserve">, в основе которой – образец патриархальной семьи. </w:t>
      </w:r>
    </w:p>
    <w:p w:rsidR="00713651" w:rsidRPr="00713651" w:rsidRDefault="00713651" w:rsidP="00713651">
      <w:pPr>
        <w:spacing w:line="360" w:lineRule="auto"/>
        <w:rPr>
          <w:szCs w:val="24"/>
        </w:rPr>
      </w:pPr>
      <w:r w:rsidRPr="00713651">
        <w:rPr>
          <w:szCs w:val="24"/>
        </w:rPr>
        <w:t xml:space="preserve">Эти книги написаны зарубежными авторами, а именно жителями «свободной» на тот момент Америки. В шестидесятые (примерные годы написания книг) по результатам исследования американской феминистки Бетти </w:t>
      </w:r>
      <w:proofErr w:type="spellStart"/>
      <w:r w:rsidRPr="00713651">
        <w:rPr>
          <w:szCs w:val="24"/>
        </w:rPr>
        <w:t>Фридан</w:t>
      </w:r>
      <w:proofErr w:type="spellEnd"/>
      <w:r w:rsidRPr="00713651">
        <w:rPr>
          <w:szCs w:val="24"/>
        </w:rPr>
        <w:t xml:space="preserve">, </w:t>
      </w:r>
      <w:proofErr w:type="gramStart"/>
      <w:r w:rsidRPr="00713651">
        <w:rPr>
          <w:szCs w:val="24"/>
        </w:rPr>
        <w:t>изучающая</w:t>
      </w:r>
      <w:proofErr w:type="gramEnd"/>
      <w:r w:rsidRPr="00713651">
        <w:rPr>
          <w:szCs w:val="24"/>
        </w:rPr>
        <w:t xml:space="preserve"> женские журналы этих годов, типичный женский образ представлял собой «образ молодой и раскованной женщины, почти ребенка; воздушной и женственной, пассивной, веселой и довольной своим миром спальни и кухни, секса, детей и дома» [</w:t>
      </w:r>
      <w:proofErr w:type="spellStart"/>
      <w:r w:rsidRPr="00713651">
        <w:rPr>
          <w:szCs w:val="24"/>
        </w:rPr>
        <w:t>Фридан</w:t>
      </w:r>
      <w:proofErr w:type="spellEnd"/>
      <w:r w:rsidRPr="00713651">
        <w:rPr>
          <w:szCs w:val="24"/>
        </w:rPr>
        <w:t>, 1998, С. 73]. По мнению редактора журнала «</w:t>
      </w:r>
      <w:proofErr w:type="spellStart"/>
      <w:r w:rsidRPr="00713651">
        <w:rPr>
          <w:szCs w:val="24"/>
        </w:rPr>
        <w:t>Макколза</w:t>
      </w:r>
      <w:proofErr w:type="spellEnd"/>
      <w:r w:rsidRPr="00713651">
        <w:rPr>
          <w:szCs w:val="24"/>
        </w:rPr>
        <w:t>» (июль 1960 год) «наши читатели – домохозяйки, они нигде не работают, их не интересуют крупные события дня. Им не интересно ни происходящее в стране, ни за ее пределами» [</w:t>
      </w:r>
      <w:proofErr w:type="spellStart"/>
      <w:r w:rsidRPr="00713651">
        <w:rPr>
          <w:szCs w:val="24"/>
        </w:rPr>
        <w:t>Фридан</w:t>
      </w:r>
      <w:proofErr w:type="spellEnd"/>
      <w:r w:rsidRPr="00713651">
        <w:rPr>
          <w:szCs w:val="24"/>
        </w:rPr>
        <w:t>, 1998, С. 74]. Главная забота американской женщины в те времена состояла в том, чтобы ухаживать за своим красивым телом для поддержания влечения к ней мужчины; домохозяйство и дети [</w:t>
      </w:r>
      <w:proofErr w:type="spellStart"/>
      <w:r w:rsidRPr="00713651">
        <w:rPr>
          <w:szCs w:val="24"/>
        </w:rPr>
        <w:t>Фридан</w:t>
      </w:r>
      <w:proofErr w:type="spellEnd"/>
      <w:r w:rsidRPr="00713651">
        <w:rPr>
          <w:szCs w:val="24"/>
        </w:rPr>
        <w:t xml:space="preserve">, 1998, С. 73].  Похожий образ женщины был и в дореволюционной России. Поэтому в популярности этих книг, очевидно, прочитывается ностальгия по патриархальности семейного уклада, возникшая в постсоветской России как реакция на советский вариант женской эмансипации. </w:t>
      </w:r>
    </w:p>
    <w:p w:rsidR="00713651" w:rsidRPr="00713651" w:rsidRDefault="00713651" w:rsidP="00713651">
      <w:pPr>
        <w:spacing w:line="360" w:lineRule="auto"/>
        <w:rPr>
          <w:szCs w:val="24"/>
        </w:rPr>
      </w:pPr>
      <w:r w:rsidRPr="00713651">
        <w:rPr>
          <w:szCs w:val="24"/>
        </w:rPr>
        <w:t xml:space="preserve">Однако «традиционная» модель </w:t>
      </w:r>
      <w:proofErr w:type="spellStart"/>
      <w:r w:rsidRPr="00713651">
        <w:rPr>
          <w:szCs w:val="24"/>
        </w:rPr>
        <w:t>родительства</w:t>
      </w:r>
      <w:proofErr w:type="spellEnd"/>
      <w:r w:rsidRPr="00713651">
        <w:rPr>
          <w:szCs w:val="24"/>
        </w:rPr>
        <w:t xml:space="preserve"> все же претерпевает определенные трансформации, и относятся они в основном к роли и функциям отца: отец начинает </w:t>
      </w:r>
      <w:r w:rsidRPr="00713651">
        <w:rPr>
          <w:szCs w:val="24"/>
        </w:rPr>
        <w:lastRenderedPageBreak/>
        <w:t>претендовать на большую эмоциональную сферу, как ребенка, так и матери; а также он проявляет заметную  инициативу в заботе о ребенке.</w:t>
      </w:r>
    </w:p>
    <w:p w:rsidR="00713651" w:rsidRPr="00713651" w:rsidRDefault="00713651" w:rsidP="00713651">
      <w:pPr>
        <w:spacing w:line="360" w:lineRule="auto"/>
        <w:rPr>
          <w:szCs w:val="24"/>
        </w:rPr>
      </w:pPr>
      <w:r w:rsidRPr="00713651">
        <w:rPr>
          <w:szCs w:val="24"/>
        </w:rPr>
        <w:t xml:space="preserve">Одновременно идет интенсивное формирование и другого тренда – </w:t>
      </w:r>
      <w:proofErr w:type="spellStart"/>
      <w:r w:rsidRPr="00713651">
        <w:rPr>
          <w:szCs w:val="24"/>
        </w:rPr>
        <w:t>коммодификация</w:t>
      </w:r>
      <w:proofErr w:type="spellEnd"/>
      <w:r w:rsidRPr="00713651">
        <w:rPr>
          <w:szCs w:val="24"/>
        </w:rPr>
        <w:t xml:space="preserve"> родительской заботы: забота часто выступает как товар или услуга, то есть </w:t>
      </w:r>
      <w:proofErr w:type="spellStart"/>
      <w:r w:rsidRPr="00713651">
        <w:rPr>
          <w:szCs w:val="24"/>
        </w:rPr>
        <w:t>коммерциализируется</w:t>
      </w:r>
      <w:proofErr w:type="spellEnd"/>
      <w:r w:rsidRPr="00713651">
        <w:rPr>
          <w:szCs w:val="24"/>
        </w:rPr>
        <w:t xml:space="preserve"> и профессионализируется с появлением на рынке труда профессии «няня». Няни – это «наемные домашние работницы, осуществляющие заботу о детях на постоянной основе» [</w:t>
      </w:r>
      <w:proofErr w:type="spellStart"/>
      <w:r w:rsidRPr="00713651">
        <w:rPr>
          <w:szCs w:val="24"/>
        </w:rPr>
        <w:t>Здравомыслова</w:t>
      </w:r>
      <w:proofErr w:type="spellEnd"/>
      <w:r w:rsidRPr="00713651">
        <w:rPr>
          <w:szCs w:val="24"/>
        </w:rPr>
        <w:t>, 2009, С. 96]. Тот факт, что родители нанимают няню, становится в современной России частым явлением.  Однако</w:t>
      </w:r>
      <w:proofErr w:type="gramStart"/>
      <w:r w:rsidRPr="00713651">
        <w:rPr>
          <w:szCs w:val="24"/>
        </w:rPr>
        <w:t>,</w:t>
      </w:r>
      <w:proofErr w:type="gramEnd"/>
      <w:r w:rsidRPr="00713651">
        <w:rPr>
          <w:szCs w:val="24"/>
        </w:rPr>
        <w:t xml:space="preserve"> няни в советский и постсоветский периоды совершенно по-разному представляются. Например, в СССР няней могли быть обычные деревенские люди как пожилые, так и молодые. Также все они считались членами семьи, то есть сидели за одним столом с нанимателями, жили с ними</w:t>
      </w:r>
      <w:r w:rsidRPr="00713651">
        <w:rPr>
          <w:szCs w:val="24"/>
        </w:rPr>
        <w:t xml:space="preserve"> </w:t>
      </w:r>
      <w:r w:rsidRPr="00713651">
        <w:rPr>
          <w:szCs w:val="24"/>
        </w:rPr>
        <w:t>[</w:t>
      </w:r>
      <w:proofErr w:type="spellStart"/>
      <w:r w:rsidRPr="00713651">
        <w:rPr>
          <w:szCs w:val="24"/>
        </w:rPr>
        <w:t>Здравомыслова</w:t>
      </w:r>
      <w:proofErr w:type="spellEnd"/>
      <w:r w:rsidRPr="00713651">
        <w:rPr>
          <w:szCs w:val="24"/>
        </w:rPr>
        <w:t>, 2009, С. 98]. Сейчас статус няни превратился в профессиональные услуги. Существуют определенные агентства, которые представляют немало кандидатур для найма в семью. Каждая няня имеет опыт работы и отзывы от предыдущих нанимателей, что играет важную роль для их профессионализма. Кроме того, если же раньше требования к няням заключались в том, чтобы они просто ухаживали за ребенком и делали все так, как бы делали родители, то сегодня профессиональные няни имеют ряд необходимых требований, и главное из них то, чтобы сохранялась эмоциональная дистанция между няней и ребенком.</w:t>
      </w:r>
    </w:p>
    <w:p w:rsidR="00713651" w:rsidRPr="0008469B" w:rsidRDefault="00713651" w:rsidP="00713651">
      <w:bookmarkStart w:id="0" w:name="_GoBack"/>
      <w:bookmarkEnd w:id="0"/>
    </w:p>
    <w:p w:rsidR="00713651" w:rsidRPr="0008469B" w:rsidRDefault="00713651" w:rsidP="0098331F"/>
    <w:p w:rsidR="008230EB" w:rsidRPr="008230EB" w:rsidRDefault="008230EB" w:rsidP="008230EB">
      <w:pPr>
        <w:rPr>
          <w:szCs w:val="24"/>
        </w:rPr>
      </w:pPr>
    </w:p>
    <w:p w:rsidR="008230EB" w:rsidRDefault="008230EB" w:rsidP="0004127C">
      <w:pPr>
        <w:rPr>
          <w:szCs w:val="24"/>
        </w:rPr>
      </w:pPr>
    </w:p>
    <w:p w:rsidR="0004127C" w:rsidRPr="00813244" w:rsidRDefault="0004127C" w:rsidP="00813244">
      <w:pPr>
        <w:rPr>
          <w:szCs w:val="24"/>
        </w:rPr>
      </w:pPr>
    </w:p>
    <w:p w:rsidR="00813244" w:rsidRPr="00813244" w:rsidRDefault="00813244" w:rsidP="00813244">
      <w:pPr>
        <w:rPr>
          <w:szCs w:val="24"/>
        </w:rPr>
      </w:pPr>
    </w:p>
    <w:p w:rsidR="00813244" w:rsidRPr="00821021" w:rsidRDefault="00813244" w:rsidP="00821021">
      <w:pPr>
        <w:rPr>
          <w:szCs w:val="24"/>
        </w:rPr>
      </w:pPr>
    </w:p>
    <w:p w:rsidR="00821021" w:rsidRPr="00D46E0C" w:rsidRDefault="00821021" w:rsidP="00D46E0C">
      <w:pPr>
        <w:rPr>
          <w:szCs w:val="24"/>
        </w:rPr>
      </w:pPr>
    </w:p>
    <w:p w:rsidR="00D77B2B" w:rsidRPr="00D46E0C" w:rsidRDefault="00D77B2B" w:rsidP="00D46E0C">
      <w:pPr>
        <w:rPr>
          <w:szCs w:val="24"/>
        </w:rPr>
      </w:pPr>
    </w:p>
    <w:p w:rsidR="00D46E0C" w:rsidRPr="00D46E0C" w:rsidRDefault="00D46E0C" w:rsidP="00D46E0C">
      <w:pPr>
        <w:rPr>
          <w:rFonts w:cs="Times New Roman"/>
          <w:szCs w:val="24"/>
        </w:rPr>
      </w:pPr>
    </w:p>
    <w:p w:rsidR="00485743" w:rsidRPr="00D46E0C" w:rsidRDefault="00485743" w:rsidP="00D46E0C">
      <w:pPr>
        <w:rPr>
          <w:rFonts w:cs="Times New Roman"/>
          <w:szCs w:val="24"/>
        </w:rPr>
      </w:pPr>
    </w:p>
    <w:p w:rsidR="00901297" w:rsidRPr="00D46E0C" w:rsidRDefault="00485743" w:rsidP="00D46E0C">
      <w:pPr>
        <w:rPr>
          <w:szCs w:val="24"/>
        </w:rPr>
      </w:pPr>
      <w:r w:rsidRPr="00D46E0C">
        <w:rPr>
          <w:rFonts w:cs="Times New Roman"/>
          <w:szCs w:val="24"/>
        </w:rPr>
        <w:t xml:space="preserve">.  </w:t>
      </w:r>
    </w:p>
    <w:p w:rsidR="00AD6C73" w:rsidRPr="00D46E0C" w:rsidRDefault="00AD6C73" w:rsidP="00D46E0C">
      <w:pPr>
        <w:rPr>
          <w:szCs w:val="24"/>
        </w:rPr>
      </w:pPr>
    </w:p>
    <w:p w:rsidR="00AD6C73" w:rsidRPr="00D46E0C" w:rsidRDefault="00AD6C73" w:rsidP="00D46E0C">
      <w:pPr>
        <w:rPr>
          <w:szCs w:val="24"/>
        </w:rPr>
      </w:pPr>
    </w:p>
    <w:sectPr w:rsidR="00AD6C73" w:rsidRPr="00D46E0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564" w:rsidRDefault="004C6564" w:rsidP="00846544">
      <w:r>
        <w:separator/>
      </w:r>
    </w:p>
  </w:endnote>
  <w:endnote w:type="continuationSeparator" w:id="0">
    <w:p w:rsidR="004C6564" w:rsidRDefault="004C6564" w:rsidP="00846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Arial Unicode MS"/>
    <w:panose1 w:val="02010600030101010101"/>
    <w:charset w:val="86"/>
    <w:family w:val="auto"/>
    <w:notTrueType/>
    <w:pitch w:val="variable"/>
    <w:sig w:usb0="00000000"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564" w:rsidRDefault="004C6564" w:rsidP="00846544">
      <w:r>
        <w:separator/>
      </w:r>
    </w:p>
  </w:footnote>
  <w:footnote w:type="continuationSeparator" w:id="0">
    <w:p w:rsidR="004C6564" w:rsidRDefault="004C6564" w:rsidP="008465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40B10"/>
    <w:multiLevelType w:val="hybridMultilevel"/>
    <w:tmpl w:val="07360DD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58331DF"/>
    <w:multiLevelType w:val="hybridMultilevel"/>
    <w:tmpl w:val="E07210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38A6C78"/>
    <w:multiLevelType w:val="hybridMultilevel"/>
    <w:tmpl w:val="13E6B69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nsid w:val="33CD7CC2"/>
    <w:multiLevelType w:val="hybridMultilevel"/>
    <w:tmpl w:val="C4DCCD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8ED2AFF"/>
    <w:multiLevelType w:val="hybridMultilevel"/>
    <w:tmpl w:val="7DD0FD1A"/>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5">
    <w:nsid w:val="3F4037DF"/>
    <w:multiLevelType w:val="hybridMultilevel"/>
    <w:tmpl w:val="F3BE7D8C"/>
    <w:lvl w:ilvl="0" w:tplc="B9B4B8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7D25915"/>
    <w:multiLevelType w:val="hybridMultilevel"/>
    <w:tmpl w:val="721043CA"/>
    <w:lvl w:ilvl="0" w:tplc="0934890A">
      <w:start w:val="1"/>
      <w:numFmt w:val="bullet"/>
      <w:lvlText w:val=""/>
      <w:lvlJc w:val="left"/>
      <w:pPr>
        <w:tabs>
          <w:tab w:val="num" w:pos="720"/>
        </w:tabs>
        <w:ind w:left="720" w:hanging="360"/>
      </w:pPr>
      <w:rPr>
        <w:rFonts w:ascii="Wingdings 2" w:hAnsi="Wingdings 2" w:hint="default"/>
      </w:rPr>
    </w:lvl>
    <w:lvl w:ilvl="1" w:tplc="B2FE3B98" w:tentative="1">
      <w:start w:val="1"/>
      <w:numFmt w:val="bullet"/>
      <w:lvlText w:val=""/>
      <w:lvlJc w:val="left"/>
      <w:pPr>
        <w:tabs>
          <w:tab w:val="num" w:pos="1440"/>
        </w:tabs>
        <w:ind w:left="1440" w:hanging="360"/>
      </w:pPr>
      <w:rPr>
        <w:rFonts w:ascii="Wingdings 2" w:hAnsi="Wingdings 2" w:hint="default"/>
      </w:rPr>
    </w:lvl>
    <w:lvl w:ilvl="2" w:tplc="81AE7C92" w:tentative="1">
      <w:start w:val="1"/>
      <w:numFmt w:val="bullet"/>
      <w:lvlText w:val=""/>
      <w:lvlJc w:val="left"/>
      <w:pPr>
        <w:tabs>
          <w:tab w:val="num" w:pos="2160"/>
        </w:tabs>
        <w:ind w:left="2160" w:hanging="360"/>
      </w:pPr>
      <w:rPr>
        <w:rFonts w:ascii="Wingdings 2" w:hAnsi="Wingdings 2" w:hint="default"/>
      </w:rPr>
    </w:lvl>
    <w:lvl w:ilvl="3" w:tplc="609A8192" w:tentative="1">
      <w:start w:val="1"/>
      <w:numFmt w:val="bullet"/>
      <w:lvlText w:val=""/>
      <w:lvlJc w:val="left"/>
      <w:pPr>
        <w:tabs>
          <w:tab w:val="num" w:pos="2880"/>
        </w:tabs>
        <w:ind w:left="2880" w:hanging="360"/>
      </w:pPr>
      <w:rPr>
        <w:rFonts w:ascii="Wingdings 2" w:hAnsi="Wingdings 2" w:hint="default"/>
      </w:rPr>
    </w:lvl>
    <w:lvl w:ilvl="4" w:tplc="3FFE72B6" w:tentative="1">
      <w:start w:val="1"/>
      <w:numFmt w:val="bullet"/>
      <w:lvlText w:val=""/>
      <w:lvlJc w:val="left"/>
      <w:pPr>
        <w:tabs>
          <w:tab w:val="num" w:pos="3600"/>
        </w:tabs>
        <w:ind w:left="3600" w:hanging="360"/>
      </w:pPr>
      <w:rPr>
        <w:rFonts w:ascii="Wingdings 2" w:hAnsi="Wingdings 2" w:hint="default"/>
      </w:rPr>
    </w:lvl>
    <w:lvl w:ilvl="5" w:tplc="21A4EBBC" w:tentative="1">
      <w:start w:val="1"/>
      <w:numFmt w:val="bullet"/>
      <w:lvlText w:val=""/>
      <w:lvlJc w:val="left"/>
      <w:pPr>
        <w:tabs>
          <w:tab w:val="num" w:pos="4320"/>
        </w:tabs>
        <w:ind w:left="4320" w:hanging="360"/>
      </w:pPr>
      <w:rPr>
        <w:rFonts w:ascii="Wingdings 2" w:hAnsi="Wingdings 2" w:hint="default"/>
      </w:rPr>
    </w:lvl>
    <w:lvl w:ilvl="6" w:tplc="16783D60" w:tentative="1">
      <w:start w:val="1"/>
      <w:numFmt w:val="bullet"/>
      <w:lvlText w:val=""/>
      <w:lvlJc w:val="left"/>
      <w:pPr>
        <w:tabs>
          <w:tab w:val="num" w:pos="5040"/>
        </w:tabs>
        <w:ind w:left="5040" w:hanging="360"/>
      </w:pPr>
      <w:rPr>
        <w:rFonts w:ascii="Wingdings 2" w:hAnsi="Wingdings 2" w:hint="default"/>
      </w:rPr>
    </w:lvl>
    <w:lvl w:ilvl="7" w:tplc="0A466A24" w:tentative="1">
      <w:start w:val="1"/>
      <w:numFmt w:val="bullet"/>
      <w:lvlText w:val=""/>
      <w:lvlJc w:val="left"/>
      <w:pPr>
        <w:tabs>
          <w:tab w:val="num" w:pos="5760"/>
        </w:tabs>
        <w:ind w:left="5760" w:hanging="360"/>
      </w:pPr>
      <w:rPr>
        <w:rFonts w:ascii="Wingdings 2" w:hAnsi="Wingdings 2" w:hint="default"/>
      </w:rPr>
    </w:lvl>
    <w:lvl w:ilvl="8" w:tplc="63426648" w:tentative="1">
      <w:start w:val="1"/>
      <w:numFmt w:val="bullet"/>
      <w:lvlText w:val=""/>
      <w:lvlJc w:val="left"/>
      <w:pPr>
        <w:tabs>
          <w:tab w:val="num" w:pos="6480"/>
        </w:tabs>
        <w:ind w:left="6480" w:hanging="360"/>
      </w:pPr>
      <w:rPr>
        <w:rFonts w:ascii="Wingdings 2" w:hAnsi="Wingdings 2" w:hint="default"/>
      </w:rPr>
    </w:lvl>
  </w:abstractNum>
  <w:abstractNum w:abstractNumId="7">
    <w:nsid w:val="73E60B0A"/>
    <w:multiLevelType w:val="hybridMultilevel"/>
    <w:tmpl w:val="57BADC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6B26C9B"/>
    <w:multiLevelType w:val="hybridMultilevel"/>
    <w:tmpl w:val="84701D20"/>
    <w:lvl w:ilvl="0" w:tplc="D0A2762C">
      <w:start w:val="1"/>
      <w:numFmt w:val="bullet"/>
      <w:lvlText w:val=""/>
      <w:lvlJc w:val="left"/>
      <w:pPr>
        <w:tabs>
          <w:tab w:val="num" w:pos="720"/>
        </w:tabs>
        <w:ind w:left="720" w:hanging="360"/>
      </w:pPr>
      <w:rPr>
        <w:rFonts w:ascii="Wingdings 2" w:hAnsi="Wingdings 2" w:hint="default"/>
      </w:rPr>
    </w:lvl>
    <w:lvl w:ilvl="1" w:tplc="057227DA" w:tentative="1">
      <w:start w:val="1"/>
      <w:numFmt w:val="bullet"/>
      <w:lvlText w:val=""/>
      <w:lvlJc w:val="left"/>
      <w:pPr>
        <w:tabs>
          <w:tab w:val="num" w:pos="1440"/>
        </w:tabs>
        <w:ind w:left="1440" w:hanging="360"/>
      </w:pPr>
      <w:rPr>
        <w:rFonts w:ascii="Wingdings 2" w:hAnsi="Wingdings 2" w:hint="default"/>
      </w:rPr>
    </w:lvl>
    <w:lvl w:ilvl="2" w:tplc="2330529A" w:tentative="1">
      <w:start w:val="1"/>
      <w:numFmt w:val="bullet"/>
      <w:lvlText w:val=""/>
      <w:lvlJc w:val="left"/>
      <w:pPr>
        <w:tabs>
          <w:tab w:val="num" w:pos="2160"/>
        </w:tabs>
        <w:ind w:left="2160" w:hanging="360"/>
      </w:pPr>
      <w:rPr>
        <w:rFonts w:ascii="Wingdings 2" w:hAnsi="Wingdings 2" w:hint="default"/>
      </w:rPr>
    </w:lvl>
    <w:lvl w:ilvl="3" w:tplc="6002C26E" w:tentative="1">
      <w:start w:val="1"/>
      <w:numFmt w:val="bullet"/>
      <w:lvlText w:val=""/>
      <w:lvlJc w:val="left"/>
      <w:pPr>
        <w:tabs>
          <w:tab w:val="num" w:pos="2880"/>
        </w:tabs>
        <w:ind w:left="2880" w:hanging="360"/>
      </w:pPr>
      <w:rPr>
        <w:rFonts w:ascii="Wingdings 2" w:hAnsi="Wingdings 2" w:hint="default"/>
      </w:rPr>
    </w:lvl>
    <w:lvl w:ilvl="4" w:tplc="8132D004" w:tentative="1">
      <w:start w:val="1"/>
      <w:numFmt w:val="bullet"/>
      <w:lvlText w:val=""/>
      <w:lvlJc w:val="left"/>
      <w:pPr>
        <w:tabs>
          <w:tab w:val="num" w:pos="3600"/>
        </w:tabs>
        <w:ind w:left="3600" w:hanging="360"/>
      </w:pPr>
      <w:rPr>
        <w:rFonts w:ascii="Wingdings 2" w:hAnsi="Wingdings 2" w:hint="default"/>
      </w:rPr>
    </w:lvl>
    <w:lvl w:ilvl="5" w:tplc="C1C4057A" w:tentative="1">
      <w:start w:val="1"/>
      <w:numFmt w:val="bullet"/>
      <w:lvlText w:val=""/>
      <w:lvlJc w:val="left"/>
      <w:pPr>
        <w:tabs>
          <w:tab w:val="num" w:pos="4320"/>
        </w:tabs>
        <w:ind w:left="4320" w:hanging="360"/>
      </w:pPr>
      <w:rPr>
        <w:rFonts w:ascii="Wingdings 2" w:hAnsi="Wingdings 2" w:hint="default"/>
      </w:rPr>
    </w:lvl>
    <w:lvl w:ilvl="6" w:tplc="62F6EED6" w:tentative="1">
      <w:start w:val="1"/>
      <w:numFmt w:val="bullet"/>
      <w:lvlText w:val=""/>
      <w:lvlJc w:val="left"/>
      <w:pPr>
        <w:tabs>
          <w:tab w:val="num" w:pos="5040"/>
        </w:tabs>
        <w:ind w:left="5040" w:hanging="360"/>
      </w:pPr>
      <w:rPr>
        <w:rFonts w:ascii="Wingdings 2" w:hAnsi="Wingdings 2" w:hint="default"/>
      </w:rPr>
    </w:lvl>
    <w:lvl w:ilvl="7" w:tplc="183883AE" w:tentative="1">
      <w:start w:val="1"/>
      <w:numFmt w:val="bullet"/>
      <w:lvlText w:val=""/>
      <w:lvlJc w:val="left"/>
      <w:pPr>
        <w:tabs>
          <w:tab w:val="num" w:pos="5760"/>
        </w:tabs>
        <w:ind w:left="5760" w:hanging="360"/>
      </w:pPr>
      <w:rPr>
        <w:rFonts w:ascii="Wingdings 2" w:hAnsi="Wingdings 2" w:hint="default"/>
      </w:rPr>
    </w:lvl>
    <w:lvl w:ilvl="8" w:tplc="4558CCCC" w:tentative="1">
      <w:start w:val="1"/>
      <w:numFmt w:val="bullet"/>
      <w:lvlText w:val=""/>
      <w:lvlJc w:val="left"/>
      <w:pPr>
        <w:tabs>
          <w:tab w:val="num" w:pos="6480"/>
        </w:tabs>
        <w:ind w:left="6480" w:hanging="360"/>
      </w:pPr>
      <w:rPr>
        <w:rFonts w:ascii="Wingdings 2" w:hAnsi="Wingdings 2" w:hint="default"/>
      </w:rPr>
    </w:lvl>
  </w:abstractNum>
  <w:num w:numId="1">
    <w:abstractNumId w:val="5"/>
  </w:num>
  <w:num w:numId="2">
    <w:abstractNumId w:val="1"/>
  </w:num>
  <w:num w:numId="3">
    <w:abstractNumId w:val="8"/>
  </w:num>
  <w:num w:numId="4">
    <w:abstractNumId w:val="6"/>
  </w:num>
  <w:num w:numId="5">
    <w:abstractNumId w:val="3"/>
  </w:num>
  <w:num w:numId="6">
    <w:abstractNumId w:val="4"/>
  </w:num>
  <w:num w:numId="7">
    <w:abstractNumId w:val="2"/>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8D1"/>
    <w:rsid w:val="0004127C"/>
    <w:rsid w:val="000D0A01"/>
    <w:rsid w:val="00200246"/>
    <w:rsid w:val="00231710"/>
    <w:rsid w:val="002B44CD"/>
    <w:rsid w:val="003B3E1C"/>
    <w:rsid w:val="00466779"/>
    <w:rsid w:val="00485743"/>
    <w:rsid w:val="004C3C31"/>
    <w:rsid w:val="004C6564"/>
    <w:rsid w:val="005152FF"/>
    <w:rsid w:val="005220EC"/>
    <w:rsid w:val="006058D1"/>
    <w:rsid w:val="006A27D5"/>
    <w:rsid w:val="00713651"/>
    <w:rsid w:val="00771647"/>
    <w:rsid w:val="00813244"/>
    <w:rsid w:val="00821021"/>
    <w:rsid w:val="008230EB"/>
    <w:rsid w:val="008328DB"/>
    <w:rsid w:val="00846544"/>
    <w:rsid w:val="00901297"/>
    <w:rsid w:val="0098331F"/>
    <w:rsid w:val="009B3CE7"/>
    <w:rsid w:val="00A02666"/>
    <w:rsid w:val="00AA6000"/>
    <w:rsid w:val="00AD6C73"/>
    <w:rsid w:val="00B507B8"/>
    <w:rsid w:val="00BC6424"/>
    <w:rsid w:val="00C8301F"/>
    <w:rsid w:val="00CF66EB"/>
    <w:rsid w:val="00D46E0C"/>
    <w:rsid w:val="00D77B2B"/>
    <w:rsid w:val="00DD4B5C"/>
    <w:rsid w:val="00ED7FF1"/>
    <w:rsid w:val="00F75544"/>
    <w:rsid w:val="00FE3A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B5C"/>
    <w:pPr>
      <w:spacing w:after="0" w:line="240" w:lineRule="auto"/>
      <w:ind w:firstLine="709"/>
      <w:jc w:val="both"/>
    </w:pPr>
    <w:rPr>
      <w:rFonts w:ascii="Times New Roman" w:hAnsi="Times New Roman"/>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otnotereference">
    <w:name w:val="footnote reference"/>
    <w:rsid w:val="00846544"/>
    <w:rPr>
      <w:vertAlign w:val="superscript"/>
    </w:rPr>
  </w:style>
  <w:style w:type="character" w:customStyle="1" w:styleId="a3">
    <w:name w:val="Символ сноски"/>
    <w:rsid w:val="00846544"/>
  </w:style>
  <w:style w:type="character" w:styleId="a4">
    <w:name w:val="footnote reference"/>
    <w:rsid w:val="00846544"/>
    <w:rPr>
      <w:vertAlign w:val="superscript"/>
    </w:rPr>
  </w:style>
  <w:style w:type="paragraph" w:customStyle="1" w:styleId="footnotetext">
    <w:name w:val="footnote text"/>
    <w:basedOn w:val="a"/>
    <w:rsid w:val="00846544"/>
    <w:pPr>
      <w:suppressAutoHyphens/>
      <w:spacing w:line="100" w:lineRule="atLeast"/>
      <w:ind w:firstLine="0"/>
      <w:jc w:val="left"/>
    </w:pPr>
    <w:rPr>
      <w:rFonts w:eastAsia="SimSun" w:cs="Mangal"/>
      <w:kern w:val="1"/>
      <w:sz w:val="20"/>
      <w:szCs w:val="20"/>
      <w:lang w:val="en-GB" w:eastAsia="hi-IN" w:bidi="hi-IN"/>
    </w:rPr>
  </w:style>
  <w:style w:type="paragraph" w:styleId="a5">
    <w:name w:val="footnote text"/>
    <w:basedOn w:val="a"/>
    <w:link w:val="a6"/>
    <w:rsid w:val="00846544"/>
    <w:pPr>
      <w:suppressLineNumbers/>
      <w:suppressAutoHyphens/>
      <w:ind w:left="283" w:hanging="283"/>
      <w:jc w:val="left"/>
    </w:pPr>
    <w:rPr>
      <w:rFonts w:eastAsia="SimSun" w:cs="Mangal"/>
      <w:kern w:val="1"/>
      <w:sz w:val="20"/>
      <w:szCs w:val="20"/>
      <w:lang w:val="en-GB" w:eastAsia="hi-IN" w:bidi="hi-IN"/>
    </w:rPr>
  </w:style>
  <w:style w:type="character" w:customStyle="1" w:styleId="a6">
    <w:name w:val="Текст сноски Знак"/>
    <w:basedOn w:val="a0"/>
    <w:link w:val="a5"/>
    <w:rsid w:val="00846544"/>
    <w:rPr>
      <w:rFonts w:ascii="Times New Roman" w:eastAsia="SimSun" w:hAnsi="Times New Roman" w:cs="Mangal"/>
      <w:kern w:val="1"/>
      <w:sz w:val="20"/>
      <w:szCs w:val="20"/>
      <w:lang w:val="en-GB" w:eastAsia="hi-IN" w:bidi="hi-IN"/>
    </w:rPr>
  </w:style>
  <w:style w:type="paragraph" w:styleId="a7">
    <w:name w:val="Balloon Text"/>
    <w:basedOn w:val="a"/>
    <w:link w:val="a8"/>
    <w:uiPriority w:val="99"/>
    <w:semiHidden/>
    <w:unhideWhenUsed/>
    <w:rsid w:val="00200246"/>
    <w:rPr>
      <w:rFonts w:ascii="Tahoma" w:hAnsi="Tahoma" w:cs="Tahoma"/>
      <w:sz w:val="16"/>
      <w:szCs w:val="16"/>
    </w:rPr>
  </w:style>
  <w:style w:type="character" w:customStyle="1" w:styleId="a8">
    <w:name w:val="Текст выноски Знак"/>
    <w:basedOn w:val="a0"/>
    <w:link w:val="a7"/>
    <w:uiPriority w:val="99"/>
    <w:semiHidden/>
    <w:rsid w:val="00200246"/>
    <w:rPr>
      <w:rFonts w:ascii="Tahoma" w:hAnsi="Tahoma" w:cs="Tahoma"/>
      <w:sz w:val="16"/>
      <w:szCs w:val="16"/>
    </w:rPr>
  </w:style>
  <w:style w:type="paragraph" w:styleId="a9">
    <w:name w:val="List Paragraph"/>
    <w:basedOn w:val="a"/>
    <w:uiPriority w:val="34"/>
    <w:qFormat/>
    <w:rsid w:val="008132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B5C"/>
    <w:pPr>
      <w:spacing w:after="0" w:line="240" w:lineRule="auto"/>
      <w:ind w:firstLine="709"/>
      <w:jc w:val="both"/>
    </w:pPr>
    <w:rPr>
      <w:rFonts w:ascii="Times New Roman" w:hAnsi="Times New Roman"/>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otnotereference">
    <w:name w:val="footnote reference"/>
    <w:rsid w:val="00846544"/>
    <w:rPr>
      <w:vertAlign w:val="superscript"/>
    </w:rPr>
  </w:style>
  <w:style w:type="character" w:customStyle="1" w:styleId="a3">
    <w:name w:val="Символ сноски"/>
    <w:rsid w:val="00846544"/>
  </w:style>
  <w:style w:type="character" w:styleId="a4">
    <w:name w:val="footnote reference"/>
    <w:rsid w:val="00846544"/>
    <w:rPr>
      <w:vertAlign w:val="superscript"/>
    </w:rPr>
  </w:style>
  <w:style w:type="paragraph" w:customStyle="1" w:styleId="footnotetext">
    <w:name w:val="footnote text"/>
    <w:basedOn w:val="a"/>
    <w:rsid w:val="00846544"/>
    <w:pPr>
      <w:suppressAutoHyphens/>
      <w:spacing w:line="100" w:lineRule="atLeast"/>
      <w:ind w:firstLine="0"/>
      <w:jc w:val="left"/>
    </w:pPr>
    <w:rPr>
      <w:rFonts w:eastAsia="SimSun" w:cs="Mangal"/>
      <w:kern w:val="1"/>
      <w:sz w:val="20"/>
      <w:szCs w:val="20"/>
      <w:lang w:val="en-GB" w:eastAsia="hi-IN" w:bidi="hi-IN"/>
    </w:rPr>
  </w:style>
  <w:style w:type="paragraph" w:styleId="a5">
    <w:name w:val="footnote text"/>
    <w:basedOn w:val="a"/>
    <w:link w:val="a6"/>
    <w:rsid w:val="00846544"/>
    <w:pPr>
      <w:suppressLineNumbers/>
      <w:suppressAutoHyphens/>
      <w:ind w:left="283" w:hanging="283"/>
      <w:jc w:val="left"/>
    </w:pPr>
    <w:rPr>
      <w:rFonts w:eastAsia="SimSun" w:cs="Mangal"/>
      <w:kern w:val="1"/>
      <w:sz w:val="20"/>
      <w:szCs w:val="20"/>
      <w:lang w:val="en-GB" w:eastAsia="hi-IN" w:bidi="hi-IN"/>
    </w:rPr>
  </w:style>
  <w:style w:type="character" w:customStyle="1" w:styleId="a6">
    <w:name w:val="Текст сноски Знак"/>
    <w:basedOn w:val="a0"/>
    <w:link w:val="a5"/>
    <w:rsid w:val="00846544"/>
    <w:rPr>
      <w:rFonts w:ascii="Times New Roman" w:eastAsia="SimSun" w:hAnsi="Times New Roman" w:cs="Mangal"/>
      <w:kern w:val="1"/>
      <w:sz w:val="20"/>
      <w:szCs w:val="20"/>
      <w:lang w:val="en-GB" w:eastAsia="hi-IN" w:bidi="hi-IN"/>
    </w:rPr>
  </w:style>
  <w:style w:type="paragraph" w:styleId="a7">
    <w:name w:val="Balloon Text"/>
    <w:basedOn w:val="a"/>
    <w:link w:val="a8"/>
    <w:uiPriority w:val="99"/>
    <w:semiHidden/>
    <w:unhideWhenUsed/>
    <w:rsid w:val="00200246"/>
    <w:rPr>
      <w:rFonts w:ascii="Tahoma" w:hAnsi="Tahoma" w:cs="Tahoma"/>
      <w:sz w:val="16"/>
      <w:szCs w:val="16"/>
    </w:rPr>
  </w:style>
  <w:style w:type="character" w:customStyle="1" w:styleId="a8">
    <w:name w:val="Текст выноски Знак"/>
    <w:basedOn w:val="a0"/>
    <w:link w:val="a7"/>
    <w:uiPriority w:val="99"/>
    <w:semiHidden/>
    <w:rsid w:val="00200246"/>
    <w:rPr>
      <w:rFonts w:ascii="Tahoma" w:hAnsi="Tahoma" w:cs="Tahoma"/>
      <w:sz w:val="16"/>
      <w:szCs w:val="16"/>
    </w:rPr>
  </w:style>
  <w:style w:type="paragraph" w:styleId="a9">
    <w:name w:val="List Paragraph"/>
    <w:basedOn w:val="a"/>
    <w:uiPriority w:val="34"/>
    <w:qFormat/>
    <w:rsid w:val="008132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321784">
      <w:bodyDiv w:val="1"/>
      <w:marLeft w:val="0"/>
      <w:marRight w:val="0"/>
      <w:marTop w:val="0"/>
      <w:marBottom w:val="0"/>
      <w:divBdr>
        <w:top w:val="none" w:sz="0" w:space="0" w:color="auto"/>
        <w:left w:val="none" w:sz="0" w:space="0" w:color="auto"/>
        <w:bottom w:val="none" w:sz="0" w:space="0" w:color="auto"/>
        <w:right w:val="none" w:sz="0" w:space="0" w:color="auto"/>
      </w:divBdr>
      <w:divsChild>
        <w:div w:id="720445214">
          <w:marLeft w:val="432"/>
          <w:marRight w:val="0"/>
          <w:marTop w:val="125"/>
          <w:marBottom w:val="0"/>
          <w:divBdr>
            <w:top w:val="none" w:sz="0" w:space="0" w:color="auto"/>
            <w:left w:val="none" w:sz="0" w:space="0" w:color="auto"/>
            <w:bottom w:val="none" w:sz="0" w:space="0" w:color="auto"/>
            <w:right w:val="none" w:sz="0" w:space="0" w:color="auto"/>
          </w:divBdr>
        </w:div>
        <w:div w:id="23023016">
          <w:marLeft w:val="432"/>
          <w:marRight w:val="0"/>
          <w:marTop w:val="1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CEA21-6494-4F05-A32C-73AB257CE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10</Pages>
  <Words>3571</Words>
  <Characters>20359</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2013-03-04T20:51:00Z</dcterms:created>
  <dcterms:modified xsi:type="dcterms:W3CDTF">2013-03-05T14:15:00Z</dcterms:modified>
</cp:coreProperties>
</file>