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BC" w:rsidRPr="00884D96" w:rsidRDefault="00EF6DBC" w:rsidP="004B5BB2">
      <w:pPr>
        <w:tabs>
          <w:tab w:val="left" w:pos="993"/>
        </w:tabs>
        <w:spacing w:line="276" w:lineRule="auto"/>
        <w:ind w:firstLine="0"/>
        <w:jc w:val="center"/>
        <w:rPr>
          <w:b/>
          <w:bCs/>
        </w:rPr>
      </w:pPr>
      <w:r w:rsidRPr="00884D96">
        <w:rPr>
          <w:b/>
          <w:bCs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EF6DBC" w:rsidRPr="00884D96" w:rsidRDefault="00EF6DBC" w:rsidP="004B5BB2">
      <w:pPr>
        <w:tabs>
          <w:tab w:val="left" w:pos="993"/>
        </w:tabs>
        <w:spacing w:line="276" w:lineRule="auto"/>
        <w:ind w:firstLine="0"/>
        <w:jc w:val="center"/>
        <w:rPr>
          <w:b/>
          <w:bCs/>
        </w:rPr>
      </w:pPr>
      <w:r w:rsidRPr="00884D96">
        <w:rPr>
          <w:b/>
          <w:bCs/>
        </w:rPr>
        <w:t>"Национальный исследовательский университет</w:t>
      </w:r>
    </w:p>
    <w:p w:rsidR="00EF6DBC" w:rsidRPr="00884D96" w:rsidRDefault="00EF6DBC" w:rsidP="004B5BB2">
      <w:pPr>
        <w:tabs>
          <w:tab w:val="left" w:pos="993"/>
        </w:tabs>
        <w:spacing w:line="276" w:lineRule="auto"/>
        <w:ind w:firstLine="0"/>
        <w:jc w:val="center"/>
        <w:rPr>
          <w:b/>
        </w:rPr>
      </w:pPr>
      <w:r w:rsidRPr="00884D96">
        <w:rPr>
          <w:b/>
          <w:bCs/>
        </w:rPr>
        <w:t>"Высшая школа экономики"</w:t>
      </w:r>
    </w:p>
    <w:p w:rsidR="00DA29B2" w:rsidRPr="00EF6DBC" w:rsidRDefault="00DA29B2" w:rsidP="004B5BB2">
      <w:pPr>
        <w:spacing w:line="276" w:lineRule="auto"/>
        <w:ind w:firstLine="0"/>
        <w:jc w:val="center"/>
      </w:pPr>
    </w:p>
    <w:p w:rsidR="00BC25A1" w:rsidRPr="00EF6DBC" w:rsidRDefault="00BC25A1" w:rsidP="004B5BB2">
      <w:pPr>
        <w:spacing w:line="276" w:lineRule="auto"/>
        <w:ind w:firstLine="0"/>
        <w:jc w:val="center"/>
      </w:pPr>
    </w:p>
    <w:p w:rsidR="00BC25A1" w:rsidRPr="00EF6DBC" w:rsidRDefault="00BC25A1" w:rsidP="004B5BB2">
      <w:pPr>
        <w:spacing w:line="276" w:lineRule="auto"/>
        <w:ind w:firstLine="0"/>
        <w:jc w:val="center"/>
      </w:pPr>
    </w:p>
    <w:p w:rsidR="00BC25A1" w:rsidRDefault="00BC25A1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Pr="004E0056" w:rsidRDefault="004E0056" w:rsidP="004B5BB2">
      <w:pPr>
        <w:spacing w:line="276" w:lineRule="auto"/>
        <w:ind w:firstLine="0"/>
        <w:jc w:val="center"/>
      </w:pPr>
    </w:p>
    <w:p w:rsidR="00DA29B2" w:rsidRDefault="00DA29B2" w:rsidP="004B5BB2">
      <w:pPr>
        <w:spacing w:line="276" w:lineRule="auto"/>
        <w:ind w:firstLine="0"/>
        <w:jc w:val="center"/>
      </w:pPr>
    </w:p>
    <w:p w:rsidR="00DA29B2" w:rsidRDefault="00DA29B2" w:rsidP="004B5BB2">
      <w:pPr>
        <w:spacing w:line="276" w:lineRule="auto"/>
        <w:ind w:firstLine="0"/>
        <w:jc w:val="center"/>
        <w:rPr>
          <w:sz w:val="28"/>
        </w:rPr>
      </w:pPr>
    </w:p>
    <w:p w:rsidR="004E0056" w:rsidRDefault="004E0056" w:rsidP="004B5BB2">
      <w:pPr>
        <w:spacing w:line="276" w:lineRule="auto"/>
        <w:ind w:firstLine="0"/>
        <w:jc w:val="center"/>
        <w:rPr>
          <w:sz w:val="28"/>
        </w:rPr>
      </w:pPr>
    </w:p>
    <w:p w:rsidR="00F05C7C" w:rsidRDefault="00F05C7C" w:rsidP="004B5BB2">
      <w:pPr>
        <w:spacing w:line="276" w:lineRule="auto"/>
        <w:ind w:firstLine="0"/>
        <w:jc w:val="center"/>
        <w:rPr>
          <w:sz w:val="28"/>
        </w:rPr>
      </w:pPr>
    </w:p>
    <w:p w:rsidR="00F05C7C" w:rsidRPr="00297587" w:rsidRDefault="00F05C7C" w:rsidP="004B5BB2">
      <w:pPr>
        <w:spacing w:line="276" w:lineRule="auto"/>
        <w:ind w:firstLine="0"/>
        <w:jc w:val="center"/>
        <w:rPr>
          <w:sz w:val="28"/>
        </w:rPr>
      </w:pPr>
    </w:p>
    <w:p w:rsidR="00DA29B2" w:rsidRPr="00297587" w:rsidRDefault="00DA29B2" w:rsidP="004B5BB2">
      <w:pPr>
        <w:spacing w:line="276" w:lineRule="auto"/>
        <w:ind w:firstLine="0"/>
        <w:jc w:val="center"/>
        <w:rPr>
          <w:sz w:val="28"/>
        </w:rPr>
      </w:pPr>
    </w:p>
    <w:p w:rsidR="004E0056" w:rsidRDefault="00473B3D" w:rsidP="004B5BB2">
      <w:pPr>
        <w:spacing w:line="276" w:lineRule="auto"/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4E0056" w:rsidRDefault="004E0056" w:rsidP="004B5BB2">
      <w:pPr>
        <w:spacing w:line="276" w:lineRule="auto"/>
        <w:ind w:firstLine="0"/>
        <w:jc w:val="center"/>
        <w:rPr>
          <w:b/>
          <w:sz w:val="28"/>
        </w:rPr>
      </w:pPr>
    </w:p>
    <w:p w:rsidR="00473B3D" w:rsidRPr="00B766BD" w:rsidRDefault="004E0056" w:rsidP="004B5BB2">
      <w:pPr>
        <w:spacing w:line="276" w:lineRule="auto"/>
        <w:ind w:firstLine="0"/>
        <w:jc w:val="center"/>
        <w:rPr>
          <w:sz w:val="28"/>
        </w:rPr>
      </w:pPr>
      <w:r>
        <w:rPr>
          <w:b/>
          <w:sz w:val="28"/>
        </w:rPr>
        <w:t>Научно-педагогическая практика</w:t>
      </w:r>
      <w:r w:rsidR="00B82EF1">
        <w:fldChar w:fldCharType="begin"/>
      </w:r>
      <w:r w:rsidR="00B82EF1">
        <w:instrText xml:space="preserve"> FILLIN   \* MERGEFORMAT </w:instrText>
      </w:r>
      <w:r w:rsidR="00B82EF1">
        <w:fldChar w:fldCharType="end"/>
      </w:r>
    </w:p>
    <w:p w:rsidR="00473B3D" w:rsidRPr="00B766BD" w:rsidRDefault="00473B3D" w:rsidP="004B5BB2">
      <w:pPr>
        <w:spacing w:line="276" w:lineRule="auto"/>
        <w:ind w:firstLine="0"/>
      </w:pPr>
    </w:p>
    <w:p w:rsidR="00473B3D" w:rsidRPr="00B766BD" w:rsidRDefault="00B82EF1" w:rsidP="004B5BB2">
      <w:pPr>
        <w:spacing w:line="276" w:lineRule="auto"/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D44C3C" w:rsidRPr="00EF6DBC" w:rsidRDefault="00D44C3C" w:rsidP="00D44C3C">
      <w:pPr>
        <w:spacing w:line="276" w:lineRule="auto"/>
        <w:ind w:firstLine="0"/>
        <w:jc w:val="center"/>
        <w:rPr>
          <w:rFonts w:eastAsia="Times New Roman"/>
          <w:sz w:val="22"/>
          <w:lang w:eastAsia="ru-RU"/>
        </w:rPr>
      </w:pPr>
      <w:r w:rsidRPr="00EF6DBC">
        <w:rPr>
          <w:rFonts w:eastAsia="Times New Roman"/>
          <w:sz w:val="22"/>
          <w:lang w:eastAsia="ru-RU"/>
        </w:rPr>
        <w:t>для направления 39.06.01 «Социологические науки»</w:t>
      </w:r>
    </w:p>
    <w:p w:rsidR="00D44C3C" w:rsidRPr="00EF6DBC" w:rsidRDefault="00D44C3C" w:rsidP="00D44C3C">
      <w:pPr>
        <w:spacing w:line="276" w:lineRule="auto"/>
        <w:ind w:firstLine="0"/>
        <w:jc w:val="center"/>
        <w:rPr>
          <w:rFonts w:eastAsia="Times New Roman"/>
          <w:sz w:val="22"/>
          <w:lang w:eastAsia="ru-RU"/>
        </w:rPr>
      </w:pPr>
      <w:r w:rsidRPr="00EF6DBC">
        <w:rPr>
          <w:rFonts w:eastAsia="Times New Roman"/>
          <w:sz w:val="22"/>
          <w:lang w:eastAsia="ru-RU"/>
        </w:rPr>
        <w:t xml:space="preserve">подготовки научно-педагогических кадров в аспирантуре, </w:t>
      </w:r>
    </w:p>
    <w:p w:rsidR="00D44C3C" w:rsidRDefault="00D44C3C" w:rsidP="00D44C3C">
      <w:pPr>
        <w:spacing w:line="276" w:lineRule="auto"/>
        <w:ind w:firstLine="0"/>
        <w:jc w:val="center"/>
      </w:pPr>
      <w:r w:rsidRPr="00EF6DBC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образовательная программа «Социологические науки»</w:t>
      </w:r>
    </w:p>
    <w:p w:rsidR="00602156" w:rsidRDefault="00602156" w:rsidP="004B5BB2">
      <w:pPr>
        <w:spacing w:line="276" w:lineRule="auto"/>
        <w:ind w:firstLine="0"/>
        <w:jc w:val="center"/>
      </w:pPr>
    </w:p>
    <w:p w:rsidR="00602156" w:rsidRDefault="00602156" w:rsidP="004B5BB2">
      <w:pPr>
        <w:spacing w:line="276" w:lineRule="auto"/>
        <w:ind w:firstLine="0"/>
        <w:jc w:val="center"/>
      </w:pPr>
    </w:p>
    <w:p w:rsidR="00602156" w:rsidRPr="00D43D8F" w:rsidRDefault="00602156" w:rsidP="004B5BB2">
      <w:pPr>
        <w:spacing w:line="276" w:lineRule="auto"/>
        <w:ind w:firstLine="0"/>
        <w:rPr>
          <w:rFonts w:eastAsia="Times New Roman"/>
          <w:szCs w:val="24"/>
          <w:lang w:eastAsia="ru-RU"/>
        </w:rPr>
      </w:pPr>
      <w:r w:rsidRPr="00D43D8F">
        <w:rPr>
          <w:rFonts w:eastAsia="Times New Roman"/>
          <w:szCs w:val="24"/>
          <w:lang w:eastAsia="ru-RU"/>
        </w:rPr>
        <w:t>Автор программы:</w:t>
      </w:r>
    </w:p>
    <w:p w:rsidR="00602156" w:rsidRPr="00EF6DBC" w:rsidRDefault="00602156" w:rsidP="004B5BB2">
      <w:pPr>
        <w:spacing w:line="276" w:lineRule="auto"/>
        <w:ind w:firstLine="0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Немировская</w:t>
      </w:r>
      <w:proofErr w:type="spellEnd"/>
      <w:r>
        <w:rPr>
          <w:rFonts w:eastAsia="Times New Roman"/>
          <w:szCs w:val="24"/>
          <w:lang w:eastAsia="ru-RU"/>
        </w:rPr>
        <w:t xml:space="preserve"> А.В., </w:t>
      </w:r>
      <w:proofErr w:type="spellStart"/>
      <w:r>
        <w:rPr>
          <w:rFonts w:eastAsia="Times New Roman"/>
          <w:szCs w:val="24"/>
          <w:lang w:eastAsia="ru-RU"/>
        </w:rPr>
        <w:t>к.социол.н</w:t>
      </w:r>
      <w:proofErr w:type="spellEnd"/>
      <w:r>
        <w:rPr>
          <w:rFonts w:eastAsia="Times New Roman"/>
          <w:szCs w:val="24"/>
          <w:lang w:eastAsia="ru-RU"/>
        </w:rPr>
        <w:t>., доцент,</w:t>
      </w:r>
      <w:r w:rsidRPr="00EF6DBC"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val="en-US" w:eastAsia="ru-RU"/>
        </w:rPr>
        <w:t>annanemirov</w:t>
      </w:r>
      <w:proofErr w:type="spellEnd"/>
      <w:r w:rsidRPr="00EF6DBC">
        <w:rPr>
          <w:rFonts w:eastAsia="Times New Roman"/>
          <w:szCs w:val="24"/>
          <w:lang w:eastAsia="ru-RU"/>
        </w:rPr>
        <w:t>@</w:t>
      </w:r>
      <w:proofErr w:type="spellStart"/>
      <w:r>
        <w:rPr>
          <w:rFonts w:eastAsia="Times New Roman"/>
          <w:szCs w:val="24"/>
          <w:lang w:val="en-US" w:eastAsia="ru-RU"/>
        </w:rPr>
        <w:t>hse</w:t>
      </w:r>
      <w:proofErr w:type="spellEnd"/>
      <w:r w:rsidRPr="00EF6DBC">
        <w:rPr>
          <w:rFonts w:eastAsia="Times New Roman"/>
          <w:szCs w:val="24"/>
          <w:lang w:eastAsia="ru-RU"/>
        </w:rPr>
        <w:t>.</w:t>
      </w:r>
      <w:proofErr w:type="spellStart"/>
      <w:r>
        <w:rPr>
          <w:rFonts w:eastAsia="Times New Roman"/>
          <w:szCs w:val="24"/>
          <w:lang w:val="en-US" w:eastAsia="ru-RU"/>
        </w:rPr>
        <w:t>ru</w:t>
      </w:r>
      <w:proofErr w:type="spellEnd"/>
    </w:p>
    <w:p w:rsidR="00602156" w:rsidRPr="0041507D" w:rsidRDefault="00602156" w:rsidP="004B5BB2">
      <w:pPr>
        <w:spacing w:line="276" w:lineRule="auto"/>
        <w:rPr>
          <w:rFonts w:eastAsia="Times New Roman"/>
          <w:sz w:val="22"/>
          <w:lang w:eastAsia="ru-RU"/>
        </w:rPr>
      </w:pPr>
    </w:p>
    <w:p w:rsidR="00602156" w:rsidRPr="0041507D" w:rsidRDefault="00602156" w:rsidP="004B5BB2">
      <w:pPr>
        <w:spacing w:line="276" w:lineRule="auto"/>
        <w:rPr>
          <w:rFonts w:eastAsia="Times New Roman"/>
          <w:sz w:val="22"/>
          <w:lang w:eastAsia="ru-RU"/>
        </w:rPr>
      </w:pPr>
      <w:r w:rsidRPr="0041507D">
        <w:rPr>
          <w:rFonts w:eastAsia="Times New Roman"/>
          <w:sz w:val="22"/>
          <w:lang w:eastAsia="ru-RU"/>
        </w:rPr>
        <w:t xml:space="preserve"> </w:t>
      </w:r>
    </w:p>
    <w:p w:rsidR="00602156" w:rsidRPr="0041507D" w:rsidRDefault="00602156" w:rsidP="004B5BB2">
      <w:pPr>
        <w:spacing w:line="276" w:lineRule="auto"/>
        <w:rPr>
          <w:rFonts w:eastAsia="Times New Roman"/>
          <w:sz w:val="22"/>
          <w:lang w:eastAsia="ru-RU"/>
        </w:rPr>
      </w:pPr>
    </w:p>
    <w:p w:rsidR="00602156" w:rsidRPr="00631F98" w:rsidRDefault="00602156" w:rsidP="004B5BB2">
      <w:pPr>
        <w:spacing w:line="276" w:lineRule="auto"/>
        <w:ind w:firstLine="0"/>
      </w:pPr>
      <w:r w:rsidRPr="00631F98">
        <w:t xml:space="preserve">Согласована Академическим советом Аспирантской школы по социологическим наукам </w:t>
      </w:r>
    </w:p>
    <w:p w:rsidR="00602156" w:rsidRDefault="00602156" w:rsidP="004B5BB2">
      <w:pPr>
        <w:spacing w:line="276" w:lineRule="auto"/>
        <w:ind w:firstLine="0"/>
      </w:pPr>
      <w:r w:rsidRPr="00631F98">
        <w:t>«17» октября 2018 г., протокол № 34</w:t>
      </w:r>
    </w:p>
    <w:p w:rsidR="00602156" w:rsidRPr="00AE48DE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602156" w:rsidRPr="00AE48DE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602156" w:rsidRPr="00AE48DE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602156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602156" w:rsidRPr="00AE48DE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D44C3C" w:rsidRPr="0057563E" w:rsidRDefault="00D44C3C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602156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  <w:r w:rsidRPr="00BA66B0">
        <w:rPr>
          <w:rFonts w:eastAsia="Times New Roman"/>
          <w:szCs w:val="24"/>
          <w:lang w:eastAsia="ru-RU"/>
        </w:rPr>
        <w:t xml:space="preserve">Санкт-Петербург </w:t>
      </w:r>
      <w:r w:rsidR="00D44C3C">
        <w:rPr>
          <w:rFonts w:eastAsia="Times New Roman"/>
          <w:szCs w:val="24"/>
          <w:lang w:eastAsia="ru-RU"/>
        </w:rPr>
        <w:t>–</w:t>
      </w:r>
      <w:r w:rsidRPr="00BA66B0">
        <w:rPr>
          <w:rFonts w:eastAsia="Times New Roman"/>
          <w:szCs w:val="24"/>
          <w:lang w:eastAsia="ru-RU"/>
        </w:rPr>
        <w:t xml:space="preserve"> 201</w:t>
      </w:r>
      <w:r w:rsidR="00D44C3C">
        <w:rPr>
          <w:rFonts w:eastAsia="Times New Roman"/>
          <w:szCs w:val="24"/>
          <w:lang w:eastAsia="ru-RU"/>
        </w:rPr>
        <w:t>8</w:t>
      </w:r>
    </w:p>
    <w:p w:rsidR="00D44C3C" w:rsidRPr="00185FFD" w:rsidRDefault="00D44C3C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4E0056" w:rsidRDefault="00F166DC" w:rsidP="004B5BB2">
      <w:pPr>
        <w:spacing w:line="276" w:lineRule="auto"/>
        <w:ind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4E0056" w:rsidRPr="004E0056" w:rsidRDefault="004E0056" w:rsidP="00F05C7C">
      <w:pPr>
        <w:spacing w:line="276" w:lineRule="auto"/>
        <w:ind w:firstLine="708"/>
        <w:jc w:val="both"/>
        <w:rPr>
          <w:rFonts w:eastAsia="Times New Roman"/>
          <w:b/>
          <w:bCs/>
          <w:i/>
          <w:kern w:val="32"/>
          <w:szCs w:val="24"/>
        </w:rPr>
      </w:pPr>
      <w:r>
        <w:rPr>
          <w:i/>
          <w:sz w:val="20"/>
          <w:szCs w:val="20"/>
        </w:rPr>
        <w:br w:type="page"/>
      </w:r>
      <w:r w:rsidR="00850D96">
        <w:rPr>
          <w:rFonts w:eastAsia="Times New Roman"/>
          <w:b/>
          <w:bCs/>
          <w:i/>
          <w:kern w:val="32"/>
          <w:szCs w:val="24"/>
        </w:rPr>
        <w:lastRenderedPageBreak/>
        <w:t xml:space="preserve">1. </w:t>
      </w:r>
      <w:r w:rsidRPr="004E0056">
        <w:rPr>
          <w:rFonts w:eastAsia="Times New Roman"/>
          <w:b/>
          <w:bCs/>
          <w:i/>
          <w:kern w:val="32"/>
          <w:szCs w:val="24"/>
        </w:rPr>
        <w:t>Об</w:t>
      </w:r>
      <w:r w:rsidR="00E6384B">
        <w:rPr>
          <w:rFonts w:eastAsia="Times New Roman"/>
          <w:b/>
          <w:bCs/>
          <w:i/>
          <w:kern w:val="32"/>
          <w:szCs w:val="24"/>
        </w:rPr>
        <w:t>щая информация</w:t>
      </w:r>
    </w:p>
    <w:p w:rsidR="00042C56" w:rsidRPr="00631F98" w:rsidRDefault="00602156" w:rsidP="004B5BB2">
      <w:pPr>
        <w:keepNext/>
        <w:spacing w:line="276" w:lineRule="auto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</w:t>
      </w:r>
      <w:r w:rsidRPr="00174407">
        <w:rPr>
          <w:szCs w:val="24"/>
        </w:rPr>
        <w:t xml:space="preserve">аспирантов, обучающихся </w:t>
      </w:r>
      <w:r w:rsidRPr="00174407">
        <w:rPr>
          <w:rFonts w:eastAsia="Times New Roman"/>
          <w:szCs w:val="24"/>
          <w:lang w:eastAsia="ru-RU"/>
        </w:rPr>
        <w:t xml:space="preserve">по </w:t>
      </w:r>
      <w:r w:rsidR="00042C56" w:rsidRPr="00126FF0">
        <w:rPr>
          <w:rFonts w:eastAsia="Times New Roman"/>
          <w:szCs w:val="24"/>
          <w:lang w:eastAsia="ru-RU"/>
        </w:rPr>
        <w:t xml:space="preserve">направлению </w:t>
      </w:r>
      <w:r w:rsidR="00042C56" w:rsidRPr="00126FF0">
        <w:rPr>
          <w:szCs w:val="24"/>
        </w:rPr>
        <w:t>39.06.01 «Социологические науки».</w:t>
      </w:r>
    </w:p>
    <w:p w:rsidR="00042C56" w:rsidRPr="00D2665A" w:rsidRDefault="00602380" w:rsidP="004B5BB2">
      <w:pPr>
        <w:tabs>
          <w:tab w:val="left" w:pos="2"/>
          <w:tab w:val="left" w:pos="709"/>
          <w:tab w:val="left" w:pos="851"/>
        </w:tabs>
        <w:spacing w:line="276" w:lineRule="auto"/>
        <w:ind w:firstLine="567"/>
        <w:jc w:val="both"/>
        <w:rPr>
          <w:rFonts w:eastAsia="Times New Roman"/>
        </w:rPr>
      </w:pPr>
      <w:r w:rsidRPr="00631F98">
        <w:rPr>
          <w:rFonts w:eastAsia="Times New Roman"/>
        </w:rPr>
        <w:tab/>
      </w:r>
      <w:r w:rsidR="00042C56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042C56">
        <w:rPr>
          <w:rFonts w:eastAsia="Times New Roman"/>
        </w:rPr>
        <w:br/>
        <w:t>и аспирантов.</w:t>
      </w:r>
      <w:r w:rsidR="00042C56" w:rsidRPr="004E0056">
        <w:rPr>
          <w:szCs w:val="24"/>
        </w:rPr>
        <w:t xml:space="preserve"> </w:t>
      </w:r>
    </w:p>
    <w:p w:rsidR="00602380" w:rsidRPr="00126FF0" w:rsidRDefault="00602380" w:rsidP="004B5BB2">
      <w:pPr>
        <w:keepNext/>
        <w:spacing w:line="276" w:lineRule="auto"/>
        <w:ind w:firstLine="708"/>
        <w:rPr>
          <w:szCs w:val="24"/>
        </w:rPr>
      </w:pPr>
      <w:r w:rsidRPr="00126FF0">
        <w:rPr>
          <w:szCs w:val="24"/>
        </w:rPr>
        <w:t xml:space="preserve">Программа разработана в соответствии </w:t>
      </w:r>
      <w:r w:rsidRPr="00126FF0">
        <w:rPr>
          <w:szCs w:val="24"/>
          <w:lang w:val="en-US"/>
        </w:rPr>
        <w:t>c</w:t>
      </w:r>
      <w:r w:rsidRPr="00126FF0">
        <w:rPr>
          <w:szCs w:val="24"/>
        </w:rPr>
        <w:t xml:space="preserve">: </w:t>
      </w:r>
    </w:p>
    <w:p w:rsidR="00602380" w:rsidRPr="00126FF0" w:rsidRDefault="00602380" w:rsidP="004B5BB2">
      <w:pPr>
        <w:keepNext/>
        <w:numPr>
          <w:ilvl w:val="0"/>
          <w:numId w:val="7"/>
        </w:numPr>
        <w:tabs>
          <w:tab w:val="left" w:pos="709"/>
        </w:tabs>
        <w:suppressAutoHyphens/>
        <w:spacing w:line="276" w:lineRule="auto"/>
        <w:ind w:left="0" w:firstLine="284"/>
        <w:jc w:val="both"/>
        <w:rPr>
          <w:szCs w:val="24"/>
        </w:rPr>
      </w:pPr>
      <w:r w:rsidRPr="00126FF0">
        <w:rPr>
          <w:szCs w:val="24"/>
        </w:rPr>
        <w:t>образовательным стандартом НИУ ВШЭ подготовки научно-педагогических кадров по направлению 39.06.01 «Социологические науки».</w:t>
      </w:r>
    </w:p>
    <w:p w:rsidR="00602380" w:rsidRPr="00126FF0" w:rsidRDefault="00602380" w:rsidP="004B5BB2">
      <w:pPr>
        <w:keepNext/>
        <w:numPr>
          <w:ilvl w:val="0"/>
          <w:numId w:val="7"/>
        </w:numPr>
        <w:tabs>
          <w:tab w:val="left" w:pos="709"/>
        </w:tabs>
        <w:suppressAutoHyphens/>
        <w:spacing w:line="276" w:lineRule="auto"/>
        <w:ind w:left="0" w:firstLine="284"/>
        <w:jc w:val="both"/>
        <w:rPr>
          <w:szCs w:val="24"/>
        </w:rPr>
      </w:pPr>
      <w:r w:rsidRPr="00126FF0">
        <w:rPr>
          <w:szCs w:val="24"/>
        </w:rPr>
        <w:t>учебным планом направления 39.06.01 «Социологические науки».</w:t>
      </w:r>
    </w:p>
    <w:p w:rsidR="00E6384B" w:rsidRPr="00174407" w:rsidRDefault="00E6384B" w:rsidP="004B5BB2">
      <w:pPr>
        <w:keepNext/>
        <w:suppressAutoHyphens/>
        <w:spacing w:line="276" w:lineRule="auto"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174407" w:rsidRDefault="00E6384B" w:rsidP="004B5BB2">
      <w:pPr>
        <w:keepNext/>
        <w:suppressAutoHyphens/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174407">
        <w:rPr>
          <w:rFonts w:eastAsia="Times New Roman"/>
          <w:b/>
          <w:szCs w:val="24"/>
          <w:lang w:eastAsia="ru-RU"/>
        </w:rPr>
        <w:t>Вид практики:</w:t>
      </w:r>
      <w:r w:rsidRPr="00174407">
        <w:rPr>
          <w:rFonts w:eastAsia="Times New Roman"/>
          <w:szCs w:val="24"/>
          <w:lang w:eastAsia="ru-RU"/>
        </w:rPr>
        <w:t xml:space="preserve"> производственная</w:t>
      </w:r>
    </w:p>
    <w:p w:rsidR="00E6384B" w:rsidRPr="00174407" w:rsidRDefault="00E6384B" w:rsidP="004B5BB2">
      <w:pPr>
        <w:keepNext/>
        <w:suppressAutoHyphens/>
        <w:spacing w:line="276" w:lineRule="auto"/>
        <w:ind w:firstLine="0"/>
        <w:jc w:val="both"/>
        <w:rPr>
          <w:rFonts w:eastAsia="Times New Roman"/>
          <w:szCs w:val="24"/>
          <w:lang w:eastAsia="ru-RU"/>
        </w:rPr>
      </w:pPr>
    </w:p>
    <w:p w:rsidR="00602380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научно-педагогическая</w:t>
      </w:r>
    </w:p>
    <w:p w:rsidR="00602380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02380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</w:t>
      </w:r>
    </w:p>
    <w:p w:rsidR="00602380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02380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Pr="00174407" w:rsidRDefault="00E6384B" w:rsidP="004B5BB2">
      <w:pPr>
        <w:keepNext/>
        <w:suppressAutoHyphens/>
        <w:spacing w:line="276" w:lineRule="auto"/>
        <w:ind w:firstLine="0"/>
        <w:jc w:val="both"/>
        <w:rPr>
          <w:rFonts w:eastAsia="Times New Roman"/>
          <w:szCs w:val="24"/>
          <w:lang w:eastAsia="ru-RU"/>
        </w:rPr>
      </w:pPr>
    </w:p>
    <w:p w:rsidR="00602380" w:rsidRDefault="00E6384B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szCs w:val="24"/>
        </w:rPr>
      </w:pPr>
      <w:r w:rsidRPr="00174407">
        <w:rPr>
          <w:b/>
          <w:szCs w:val="24"/>
        </w:rPr>
        <w:t>Место практики в структуре образовательной программы</w:t>
      </w:r>
      <w:r w:rsidRPr="00174407">
        <w:rPr>
          <w:szCs w:val="24"/>
        </w:rPr>
        <w:t xml:space="preserve">: научно-педагогическая практика аспирантов относится </w:t>
      </w:r>
      <w:r w:rsidR="00602380">
        <w:rPr>
          <w:szCs w:val="24"/>
        </w:rPr>
        <w:t>вариативной части б</w:t>
      </w:r>
      <w:r w:rsidR="00602380" w:rsidRPr="0084112D">
        <w:rPr>
          <w:szCs w:val="24"/>
        </w:rPr>
        <w:t>лок</w:t>
      </w:r>
      <w:r w:rsidR="00602380">
        <w:rPr>
          <w:szCs w:val="24"/>
        </w:rPr>
        <w:t>а</w:t>
      </w:r>
      <w:r w:rsidR="00602380" w:rsidRPr="0084112D">
        <w:rPr>
          <w:szCs w:val="24"/>
        </w:rPr>
        <w:t xml:space="preserve"> «Практики» </w:t>
      </w:r>
      <w:r w:rsidR="00602380">
        <w:rPr>
          <w:szCs w:val="24"/>
        </w:rPr>
        <w:t xml:space="preserve">образовательной программы и является обязательной для обучающихся. </w:t>
      </w:r>
    </w:p>
    <w:p w:rsidR="00602380" w:rsidRPr="00602380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Научно-педагогическая практика</w:t>
      </w:r>
      <w:r w:rsidRPr="00E6384B">
        <w:rPr>
          <w:szCs w:val="24"/>
        </w:rPr>
        <w:t xml:space="preserve"> проводится </w:t>
      </w:r>
      <w:r w:rsidRPr="00602380">
        <w:rPr>
          <w:szCs w:val="24"/>
        </w:rPr>
        <w:t>на 2</w:t>
      </w:r>
      <w:r w:rsidR="00F05C7C">
        <w:rPr>
          <w:szCs w:val="24"/>
        </w:rPr>
        <w:t xml:space="preserve"> году</w:t>
      </w:r>
      <w:r w:rsidRPr="00602380">
        <w:rPr>
          <w:szCs w:val="24"/>
        </w:rPr>
        <w:t xml:space="preserve"> обучения в аспирантуре. </w:t>
      </w:r>
    </w:p>
    <w:p w:rsidR="00602380" w:rsidRPr="004E0056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szCs w:val="24"/>
        </w:rPr>
      </w:pPr>
      <w:r w:rsidRPr="00602380">
        <w:rPr>
          <w:szCs w:val="24"/>
        </w:rPr>
        <w:t xml:space="preserve">Общая трудоемкость научно-педагогической практики составляет 1 </w:t>
      </w:r>
      <w:proofErr w:type="spellStart"/>
      <w:r w:rsidRPr="00602380">
        <w:rPr>
          <w:szCs w:val="24"/>
        </w:rPr>
        <w:t>з.е</w:t>
      </w:r>
      <w:proofErr w:type="spellEnd"/>
      <w:r w:rsidRPr="00602380">
        <w:rPr>
          <w:szCs w:val="24"/>
        </w:rPr>
        <w:t xml:space="preserve">., 38 академических часов. Ежегодная трудоемкость практики устанавливается учебным </w:t>
      </w:r>
      <w:r w:rsidRPr="00555740">
        <w:rPr>
          <w:szCs w:val="24"/>
        </w:rPr>
        <w:t>планом подготовки аспиранта и индивидуальным учебным планом аспиранта.</w:t>
      </w:r>
    </w:p>
    <w:p w:rsidR="00F05C7C" w:rsidRDefault="00F05C7C" w:rsidP="004B5BB2">
      <w:pPr>
        <w:keepNext/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</w:p>
    <w:p w:rsidR="004E0056" w:rsidRPr="004E0056" w:rsidRDefault="00850D96" w:rsidP="004B5BB2">
      <w:pPr>
        <w:keepNext/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>
        <w:rPr>
          <w:rFonts w:eastAsia="Times New Roman"/>
          <w:b/>
          <w:bCs/>
          <w:i/>
          <w:kern w:val="32"/>
          <w:szCs w:val="24"/>
        </w:rPr>
        <w:t xml:space="preserve">2. </w:t>
      </w:r>
      <w:r w:rsidR="004E0056" w:rsidRPr="004E0056">
        <w:rPr>
          <w:rFonts w:eastAsia="Times New Roman"/>
          <w:b/>
          <w:bCs/>
          <w:i/>
          <w:kern w:val="32"/>
          <w:szCs w:val="24"/>
        </w:rPr>
        <w:t>Цели научно-педагогической практики:</w:t>
      </w:r>
    </w:p>
    <w:p w:rsidR="00391BF5" w:rsidRPr="00391BF5" w:rsidRDefault="00391BF5" w:rsidP="004B5BB2">
      <w:pPr>
        <w:spacing w:line="276" w:lineRule="auto"/>
        <w:ind w:firstLine="708"/>
        <w:jc w:val="both"/>
      </w:pPr>
      <w:r w:rsidRPr="00391BF5">
        <w:t xml:space="preserve">Научно-педагогическая практика аспирантов является обязательной педагогической </w:t>
      </w:r>
      <w:r w:rsidRPr="00A2169F">
        <w:rPr>
          <w:color w:val="000000"/>
        </w:rPr>
        <w:t>практикой</w:t>
      </w:r>
      <w:r w:rsidRPr="00391BF5">
        <w:t>, направленной на формирование</w:t>
      </w:r>
      <w:r w:rsidR="00F05C7C">
        <w:t xml:space="preserve"> </w:t>
      </w:r>
      <w:r w:rsidRPr="00391BF5">
        <w:t>у аспирантов компетенций преподавателя высшей школы.</w:t>
      </w:r>
    </w:p>
    <w:p w:rsidR="00391BF5" w:rsidRPr="00602380" w:rsidRDefault="00391BF5" w:rsidP="004B5BB2">
      <w:pPr>
        <w:spacing w:line="276" w:lineRule="auto"/>
        <w:ind w:firstLine="708"/>
        <w:jc w:val="both"/>
        <w:rPr>
          <w:szCs w:val="24"/>
        </w:rPr>
      </w:pPr>
      <w:r w:rsidRPr="00602380">
        <w:rPr>
          <w:szCs w:val="24"/>
        </w:rPr>
        <w:t>Задачами научно-педагогической практики являются:</w:t>
      </w:r>
    </w:p>
    <w:p w:rsidR="00391BF5" w:rsidRPr="00602380" w:rsidRDefault="00391BF5" w:rsidP="004B5BB2">
      <w:pPr>
        <w:numPr>
          <w:ilvl w:val="0"/>
          <w:numId w:val="9"/>
        </w:numPr>
        <w:spacing w:line="276" w:lineRule="auto"/>
        <w:ind w:left="0" w:firstLine="426"/>
        <w:jc w:val="both"/>
        <w:rPr>
          <w:szCs w:val="24"/>
        </w:rPr>
      </w:pPr>
      <w:r w:rsidRPr="00602380">
        <w:rPr>
          <w:szCs w:val="24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391BF5" w:rsidRPr="00602380" w:rsidRDefault="00391BF5" w:rsidP="004B5BB2">
      <w:pPr>
        <w:numPr>
          <w:ilvl w:val="0"/>
          <w:numId w:val="8"/>
        </w:numPr>
        <w:spacing w:line="276" w:lineRule="auto"/>
        <w:ind w:left="0" w:firstLine="426"/>
        <w:jc w:val="both"/>
        <w:rPr>
          <w:szCs w:val="24"/>
        </w:rPr>
      </w:pPr>
      <w:r w:rsidRPr="00602380">
        <w:rPr>
          <w:szCs w:val="24"/>
        </w:rPr>
        <w:t>проектирование</w:t>
      </w:r>
      <w:r w:rsidR="00F05C7C">
        <w:rPr>
          <w:szCs w:val="24"/>
        </w:rPr>
        <w:t xml:space="preserve"> </w:t>
      </w:r>
      <w:r w:rsidRPr="00602380">
        <w:rPr>
          <w:szCs w:val="24"/>
        </w:rPr>
        <w:t>и реализация на практике основных видов</w:t>
      </w:r>
      <w:r w:rsidR="00F05C7C">
        <w:rPr>
          <w:szCs w:val="24"/>
        </w:rPr>
        <w:t xml:space="preserve"> </w:t>
      </w:r>
      <w:r w:rsidRPr="00602380">
        <w:rPr>
          <w:szCs w:val="24"/>
        </w:rPr>
        <w:t>учебных занятий (в том числе лекции, семинары, занятия по контролю самостоятельной работы и т.д.);</w:t>
      </w:r>
    </w:p>
    <w:p w:rsidR="00391BF5" w:rsidRPr="00602380" w:rsidRDefault="00391BF5" w:rsidP="004B5BB2">
      <w:pPr>
        <w:numPr>
          <w:ilvl w:val="0"/>
          <w:numId w:val="8"/>
        </w:numPr>
        <w:spacing w:line="276" w:lineRule="auto"/>
        <w:ind w:left="0" w:firstLine="426"/>
        <w:jc w:val="both"/>
        <w:rPr>
          <w:szCs w:val="24"/>
        </w:rPr>
      </w:pPr>
      <w:r w:rsidRPr="00602380">
        <w:rPr>
          <w:szCs w:val="24"/>
        </w:rPr>
        <w:t>разработка методических</w:t>
      </w:r>
      <w:r w:rsidR="00F05C7C">
        <w:rPr>
          <w:szCs w:val="24"/>
        </w:rPr>
        <w:t xml:space="preserve"> </w:t>
      </w:r>
      <w:r w:rsidRPr="00602380">
        <w:rPr>
          <w:szCs w:val="24"/>
        </w:rPr>
        <w:t>материалов, учебных программ</w:t>
      </w:r>
      <w:r w:rsidR="00F05C7C">
        <w:rPr>
          <w:szCs w:val="24"/>
        </w:rPr>
        <w:t xml:space="preserve"> </w:t>
      </w:r>
      <w:r w:rsidRPr="00602380">
        <w:rPr>
          <w:szCs w:val="24"/>
        </w:rPr>
        <w:t>для реализации учебных дисциплин, содержательно близких к профилю научного исследования;</w:t>
      </w:r>
    </w:p>
    <w:p w:rsidR="00391BF5" w:rsidRPr="00602380" w:rsidRDefault="00391BF5" w:rsidP="004B5BB2">
      <w:pPr>
        <w:numPr>
          <w:ilvl w:val="0"/>
          <w:numId w:val="8"/>
        </w:numPr>
        <w:spacing w:line="276" w:lineRule="auto"/>
        <w:ind w:left="0" w:firstLine="426"/>
        <w:jc w:val="both"/>
        <w:rPr>
          <w:szCs w:val="24"/>
        </w:rPr>
      </w:pPr>
      <w:r w:rsidRPr="00602380">
        <w:rPr>
          <w:szCs w:val="24"/>
        </w:rPr>
        <w:t>апробация результатов</w:t>
      </w:r>
      <w:r w:rsidR="00F05C7C">
        <w:rPr>
          <w:szCs w:val="24"/>
        </w:rPr>
        <w:t xml:space="preserve"> </w:t>
      </w:r>
      <w:r w:rsidRPr="00602380">
        <w:rPr>
          <w:szCs w:val="24"/>
        </w:rPr>
        <w:t>осуществляемого научного исследования в высшей школе.</w:t>
      </w:r>
    </w:p>
    <w:p w:rsidR="000170B2" w:rsidRDefault="000170B2" w:rsidP="004B5BB2">
      <w:pPr>
        <w:spacing w:line="276" w:lineRule="auto"/>
        <w:ind w:firstLine="0"/>
        <w:jc w:val="both"/>
      </w:pPr>
    </w:p>
    <w:p w:rsidR="000170B2" w:rsidRPr="000170B2" w:rsidRDefault="00850D96" w:rsidP="004B5BB2">
      <w:pPr>
        <w:keepNext/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>
        <w:rPr>
          <w:rFonts w:eastAsia="Times New Roman"/>
          <w:b/>
          <w:bCs/>
          <w:i/>
          <w:kern w:val="32"/>
          <w:szCs w:val="24"/>
        </w:rPr>
        <w:t xml:space="preserve">3. </w:t>
      </w:r>
      <w:r w:rsidR="000170B2" w:rsidRPr="000170B2">
        <w:rPr>
          <w:rFonts w:eastAsia="Times New Roman"/>
          <w:b/>
          <w:bCs/>
          <w:i/>
          <w:kern w:val="32"/>
          <w:szCs w:val="24"/>
        </w:rPr>
        <w:t>Компетенции обучающегося, формируемые в результате прохождения практики</w:t>
      </w:r>
    </w:p>
    <w:p w:rsidR="000170B2" w:rsidRPr="00602380" w:rsidRDefault="000170B2" w:rsidP="004B5BB2">
      <w:pPr>
        <w:spacing w:line="276" w:lineRule="auto"/>
        <w:ind w:firstLine="708"/>
      </w:pPr>
      <w:r w:rsidRPr="00602380">
        <w:t xml:space="preserve">В результате прохождения практики аспирант должен: </w:t>
      </w:r>
    </w:p>
    <w:p w:rsidR="000170B2" w:rsidRPr="00602380" w:rsidRDefault="000170B2" w:rsidP="004B5BB2">
      <w:pPr>
        <w:spacing w:line="276" w:lineRule="auto"/>
        <w:ind w:firstLine="0"/>
        <w:jc w:val="both"/>
        <w:rPr>
          <w:b/>
        </w:rPr>
      </w:pP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lastRenderedPageBreak/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602380" w:rsidRPr="002D2361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943634" w:themeColor="accent2" w:themeShade="BF"/>
        </w:rPr>
      </w:pP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t xml:space="preserve">Уметь: </w:t>
      </w: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t>•</w:t>
      </w:r>
      <w:r w:rsidRPr="00602380">
        <w:tab/>
        <w:t>преподносить информацию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t>•</w:t>
      </w:r>
      <w:r w:rsidRPr="00602380"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t>•</w:t>
      </w:r>
      <w:r w:rsidRPr="00602380">
        <w:tab/>
        <w:t xml:space="preserve">оказывать помощь в организации самостоятельной образовательной и научно-педагогической работы студентов; </w:t>
      </w: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t>•</w:t>
      </w:r>
      <w:r w:rsidRPr="00602380"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highlight w:val="yellow"/>
        </w:rPr>
      </w:pPr>
      <w:r w:rsidRPr="00602380">
        <w:t>В результате прохождения практики аспирант осваивает следующие компетенции:</w:t>
      </w:r>
    </w:p>
    <w:p w:rsidR="000170B2" w:rsidRPr="000170B2" w:rsidRDefault="000170B2" w:rsidP="004B5BB2">
      <w:pPr>
        <w:spacing w:line="276" w:lineRule="auto"/>
        <w:ind w:firstLine="0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2409"/>
        <w:gridCol w:w="2268"/>
        <w:gridCol w:w="1701"/>
      </w:tblGrid>
      <w:tr w:rsidR="00F84A12" w:rsidRPr="00EF6DBC" w:rsidTr="00F84A12">
        <w:tc>
          <w:tcPr>
            <w:tcW w:w="2552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</w:rPr>
              <w:t>Компетенция (указываются в соответствии с ОС НИУ ВШЭ)</w:t>
            </w:r>
          </w:p>
        </w:tc>
        <w:tc>
          <w:tcPr>
            <w:tcW w:w="993" w:type="dxa"/>
          </w:tcPr>
          <w:p w:rsidR="00F84A12" w:rsidRPr="00EF6DBC" w:rsidRDefault="00F84A12" w:rsidP="004B5BB2">
            <w:pPr>
              <w:spacing w:line="276" w:lineRule="auto"/>
              <w:ind w:right="-108"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</w:rPr>
              <w:t>Код по ОС</w:t>
            </w:r>
            <w:r w:rsidR="00F05C7C">
              <w:rPr>
                <w:b/>
                <w:szCs w:val="24"/>
              </w:rPr>
              <w:t xml:space="preserve"> </w:t>
            </w:r>
            <w:r w:rsidRPr="00EF6DBC">
              <w:rPr>
                <w:b/>
                <w:szCs w:val="24"/>
              </w:rPr>
              <w:t>НИУ ВШЭ</w:t>
            </w:r>
          </w:p>
        </w:tc>
        <w:tc>
          <w:tcPr>
            <w:tcW w:w="2409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:rsidR="00F84A12" w:rsidRPr="00EF6DBC" w:rsidRDefault="00F84A12" w:rsidP="004B5BB2">
            <w:pPr>
              <w:tabs>
                <w:tab w:val="left" w:pos="327"/>
              </w:tabs>
              <w:spacing w:line="276" w:lineRule="auto"/>
              <w:ind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:rsidR="00F84A12" w:rsidRPr="00EF6DBC" w:rsidRDefault="00F84A12" w:rsidP="004B5BB2">
            <w:pPr>
              <w:tabs>
                <w:tab w:val="left" w:pos="327"/>
              </w:tabs>
              <w:spacing w:line="276" w:lineRule="auto"/>
              <w:ind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  <w:lang w:eastAsia="ru-RU"/>
              </w:rPr>
              <w:t xml:space="preserve">Форма контроля уровня </w:t>
            </w:r>
            <w:proofErr w:type="spellStart"/>
            <w:r w:rsidRPr="00EF6DBC">
              <w:rPr>
                <w:b/>
                <w:szCs w:val="24"/>
                <w:lang w:eastAsia="ru-RU"/>
              </w:rPr>
              <w:t>сформированности</w:t>
            </w:r>
            <w:proofErr w:type="spellEnd"/>
            <w:r w:rsidRPr="00EF6DBC">
              <w:rPr>
                <w:b/>
                <w:szCs w:val="24"/>
                <w:lang w:eastAsia="ru-RU"/>
              </w:rPr>
              <w:t xml:space="preserve"> компетенции</w:t>
            </w:r>
          </w:p>
        </w:tc>
      </w:tr>
      <w:tr w:rsidR="00F84A12" w:rsidRPr="00EF6DBC" w:rsidTr="00F84A12">
        <w:tc>
          <w:tcPr>
            <w:tcW w:w="2552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rFonts w:eastAsia="Times New Roman"/>
                <w:szCs w:val="24"/>
              </w:rPr>
            </w:pPr>
            <w:r w:rsidRPr="00EF6DBC">
              <w:rPr>
                <w:szCs w:val="24"/>
              </w:rPr>
              <w:t>Способность</w:t>
            </w:r>
            <w:r w:rsidR="00F05C7C">
              <w:rPr>
                <w:szCs w:val="24"/>
              </w:rPr>
              <w:t xml:space="preserve"> </w:t>
            </w:r>
            <w:r w:rsidRPr="00EF6DBC">
              <w:rPr>
                <w:szCs w:val="24"/>
              </w:rPr>
              <w:t>организовать многостороннюю (в том числе межкультурную) коммуникацию и управлять ею</w:t>
            </w:r>
          </w:p>
        </w:tc>
        <w:tc>
          <w:tcPr>
            <w:tcW w:w="993" w:type="dxa"/>
          </w:tcPr>
          <w:p w:rsidR="00F84A12" w:rsidRPr="00EF6DBC" w:rsidRDefault="00F84A12" w:rsidP="004B5BB2">
            <w:pPr>
              <w:spacing w:line="276" w:lineRule="auto"/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t>УК-8</w:t>
            </w:r>
          </w:p>
        </w:tc>
        <w:tc>
          <w:tcPr>
            <w:tcW w:w="2409" w:type="dxa"/>
          </w:tcPr>
          <w:p w:rsidR="00F84A12" w:rsidRPr="00EF6DBC" w:rsidRDefault="00F84A12" w:rsidP="004B5BB2">
            <w:pPr>
              <w:pStyle w:val="Default"/>
              <w:spacing w:line="276" w:lineRule="auto"/>
            </w:pPr>
            <w:r w:rsidRPr="00EF6DBC"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EF6DBC">
              <w:t>мультикультурной</w:t>
            </w:r>
            <w:proofErr w:type="spellEnd"/>
            <w:r w:rsidRPr="00EF6DBC">
              <w:t xml:space="preserve"> среде.</w:t>
            </w:r>
          </w:p>
        </w:tc>
        <w:tc>
          <w:tcPr>
            <w:tcW w:w="2268" w:type="dxa"/>
          </w:tcPr>
          <w:p w:rsidR="00F84A12" w:rsidRPr="00EF6DBC" w:rsidRDefault="00F84A12" w:rsidP="004B5BB2">
            <w:pPr>
              <w:tabs>
                <w:tab w:val="left" w:pos="327"/>
              </w:tabs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Проведение семинаров, интерактивных лекций</w:t>
            </w:r>
          </w:p>
        </w:tc>
        <w:tc>
          <w:tcPr>
            <w:tcW w:w="1701" w:type="dxa"/>
          </w:tcPr>
          <w:p w:rsidR="00F84A12" w:rsidRPr="00EF6DBC" w:rsidRDefault="00F84A12" w:rsidP="004B5BB2">
            <w:pPr>
              <w:tabs>
                <w:tab w:val="left" w:pos="327"/>
              </w:tabs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Тексты/планы лекций/семинарских занятий и пр.</w:t>
            </w:r>
          </w:p>
        </w:tc>
      </w:tr>
      <w:tr w:rsidR="00F84A12" w:rsidRPr="00EF6DBC" w:rsidTr="00F84A12">
        <w:tc>
          <w:tcPr>
            <w:tcW w:w="2552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rFonts w:eastAsia="Times New Roman"/>
                <w:szCs w:val="24"/>
              </w:rPr>
            </w:pPr>
            <w:r w:rsidRPr="00EF6DBC">
              <w:rPr>
                <w:sz w:val="23"/>
                <w:szCs w:val="23"/>
              </w:rPr>
              <w:t>Способность</w:t>
            </w:r>
            <w:r w:rsidR="00F05C7C">
              <w:rPr>
                <w:sz w:val="23"/>
                <w:szCs w:val="23"/>
              </w:rPr>
              <w:t xml:space="preserve"> </w:t>
            </w:r>
            <w:r w:rsidRPr="00EF6DBC">
              <w:rPr>
                <w:sz w:val="23"/>
                <w:szCs w:val="23"/>
              </w:rPr>
              <w:t xml:space="preserve">планировать, осуществлять и оценивать учебно-воспитательный процесс в образовательных организациях высшего </w:t>
            </w:r>
            <w:r w:rsidRPr="00EF6DBC">
              <w:rPr>
                <w:sz w:val="23"/>
                <w:szCs w:val="23"/>
              </w:rPr>
              <w:lastRenderedPageBreak/>
              <w:t>образования</w:t>
            </w:r>
          </w:p>
        </w:tc>
        <w:tc>
          <w:tcPr>
            <w:tcW w:w="993" w:type="dxa"/>
          </w:tcPr>
          <w:p w:rsidR="00F84A12" w:rsidRPr="00EF6DBC" w:rsidRDefault="00F84A12" w:rsidP="004B5BB2">
            <w:pPr>
              <w:spacing w:line="276" w:lineRule="auto"/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lastRenderedPageBreak/>
              <w:t>ОПК-6</w:t>
            </w:r>
          </w:p>
        </w:tc>
        <w:tc>
          <w:tcPr>
            <w:tcW w:w="2409" w:type="dxa"/>
          </w:tcPr>
          <w:p w:rsidR="00F84A12" w:rsidRPr="00EF6DBC" w:rsidRDefault="00F84A12" w:rsidP="004B5BB2">
            <w:pPr>
              <w:pStyle w:val="Default"/>
              <w:spacing w:line="276" w:lineRule="auto"/>
            </w:pPr>
            <w:r w:rsidRPr="00EF6DBC">
              <w:t>Демонстрирует динамику в развитии</w:t>
            </w:r>
            <w:r w:rsidR="00F05C7C">
              <w:t xml:space="preserve"> </w:t>
            </w:r>
            <w:r w:rsidRPr="00EF6DBC">
              <w:t>педагогических навыков</w:t>
            </w:r>
          </w:p>
        </w:tc>
        <w:tc>
          <w:tcPr>
            <w:tcW w:w="2268" w:type="dxa"/>
          </w:tcPr>
          <w:p w:rsidR="00F84A12" w:rsidRPr="00EF6DBC" w:rsidRDefault="00F84A12" w:rsidP="004B5BB2">
            <w:pPr>
              <w:tabs>
                <w:tab w:val="left" w:pos="327"/>
              </w:tabs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Проведение семинаров, интерактивных лекций, лекций</w:t>
            </w:r>
          </w:p>
        </w:tc>
        <w:tc>
          <w:tcPr>
            <w:tcW w:w="1701" w:type="dxa"/>
          </w:tcPr>
          <w:p w:rsidR="00F84A12" w:rsidRPr="00EF6DBC" w:rsidRDefault="00F84A12" w:rsidP="004B5BB2">
            <w:pPr>
              <w:tabs>
                <w:tab w:val="left" w:pos="327"/>
              </w:tabs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Тексты/планы лекций/семинарских занятий и пр.</w:t>
            </w:r>
          </w:p>
        </w:tc>
      </w:tr>
      <w:tr w:rsidR="00F84A12" w:rsidRPr="00EF6DBC" w:rsidTr="00F84A12">
        <w:tc>
          <w:tcPr>
            <w:tcW w:w="2552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 w:val="23"/>
                <w:szCs w:val="23"/>
              </w:rPr>
              <w:lastRenderedPageBreak/>
              <w:t>Способность</w:t>
            </w:r>
            <w:r w:rsidR="00F05C7C">
              <w:rPr>
                <w:sz w:val="23"/>
                <w:szCs w:val="23"/>
              </w:rPr>
              <w:t xml:space="preserve"> </w:t>
            </w:r>
            <w:r w:rsidRPr="00EF6DBC">
              <w:rPr>
                <w:sz w:val="23"/>
                <w:szCs w:val="23"/>
              </w:rPr>
              <w:t>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93" w:type="dxa"/>
          </w:tcPr>
          <w:p w:rsidR="00F84A12" w:rsidRPr="00EF6DBC" w:rsidRDefault="00F84A12" w:rsidP="004B5BB2">
            <w:pPr>
              <w:spacing w:line="276" w:lineRule="auto"/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t>ОПК-7</w:t>
            </w:r>
          </w:p>
        </w:tc>
        <w:tc>
          <w:tcPr>
            <w:tcW w:w="2409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t>Демонстрирует динамику в развитии</w:t>
            </w:r>
            <w:r w:rsidR="00F05C7C">
              <w:t xml:space="preserve"> </w:t>
            </w:r>
            <w:r w:rsidRPr="00EF6DBC">
              <w:t>педагогических навыков</w:t>
            </w:r>
          </w:p>
        </w:tc>
        <w:tc>
          <w:tcPr>
            <w:tcW w:w="2268" w:type="dxa"/>
          </w:tcPr>
          <w:p w:rsidR="00F84A12" w:rsidRPr="00EF6DBC" w:rsidRDefault="00F84A12" w:rsidP="004B5BB2">
            <w:pPr>
              <w:spacing w:line="276" w:lineRule="auto"/>
              <w:ind w:firstLine="34"/>
            </w:pPr>
            <w:r w:rsidRPr="00EF6DBC">
              <w:rPr>
                <w:szCs w:val="24"/>
              </w:rPr>
              <w:t>Проведение семинаров, интерактивных лекций, лекций</w:t>
            </w:r>
          </w:p>
        </w:tc>
        <w:tc>
          <w:tcPr>
            <w:tcW w:w="1701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Тексты/планы лекций/семинарских занятий и пр.</w:t>
            </w:r>
          </w:p>
        </w:tc>
      </w:tr>
      <w:tr w:rsidR="00F84A12" w:rsidRPr="00EF6DBC" w:rsidTr="00F84A12">
        <w:tc>
          <w:tcPr>
            <w:tcW w:w="2552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 w:val="23"/>
                <w:szCs w:val="23"/>
              </w:rPr>
              <w:t>Способность</w:t>
            </w:r>
            <w:r w:rsidR="00F05C7C">
              <w:rPr>
                <w:sz w:val="23"/>
                <w:szCs w:val="23"/>
              </w:rPr>
              <w:t xml:space="preserve"> </w:t>
            </w:r>
            <w:r w:rsidRPr="00EF6DBC">
              <w:rPr>
                <w:sz w:val="23"/>
                <w:szCs w:val="23"/>
              </w:rPr>
              <w:t>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93" w:type="dxa"/>
          </w:tcPr>
          <w:p w:rsidR="00F84A12" w:rsidRPr="00EF6DBC" w:rsidRDefault="00F84A12" w:rsidP="004B5BB2">
            <w:pPr>
              <w:spacing w:line="276" w:lineRule="auto"/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t>ОПК-8</w:t>
            </w:r>
          </w:p>
        </w:tc>
        <w:tc>
          <w:tcPr>
            <w:tcW w:w="2409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t>Демонстрирует динамику в развитии</w:t>
            </w:r>
            <w:r w:rsidR="00F05C7C">
              <w:t xml:space="preserve"> </w:t>
            </w:r>
            <w:r w:rsidRPr="00EF6DBC">
              <w:t>педагогических навыков, разрабатывает программы дисциплин</w:t>
            </w:r>
          </w:p>
        </w:tc>
        <w:tc>
          <w:tcPr>
            <w:tcW w:w="2268" w:type="dxa"/>
          </w:tcPr>
          <w:p w:rsidR="00F84A12" w:rsidRPr="00EF6DBC" w:rsidRDefault="00F84A12" w:rsidP="004B5BB2">
            <w:pPr>
              <w:spacing w:line="276" w:lineRule="auto"/>
              <w:ind w:firstLine="34"/>
            </w:pPr>
            <w:r w:rsidRPr="00EF6DBC">
              <w:rPr>
                <w:szCs w:val="24"/>
              </w:rPr>
              <w:t>Проведение семинаров, интерактивных лекций, лекций</w:t>
            </w:r>
          </w:p>
        </w:tc>
        <w:tc>
          <w:tcPr>
            <w:tcW w:w="1701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Тексты/планы лекций/семинарских занятий и пр.</w:t>
            </w:r>
          </w:p>
        </w:tc>
      </w:tr>
      <w:tr w:rsidR="00F84A12" w:rsidRPr="002C4568" w:rsidTr="00F84A12">
        <w:tc>
          <w:tcPr>
            <w:tcW w:w="2552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rFonts w:eastAsia="Times New Roman"/>
                <w:szCs w:val="24"/>
              </w:rPr>
            </w:pPr>
            <w:r w:rsidRPr="00EF6DBC">
              <w:rPr>
                <w:szCs w:val="24"/>
              </w:rPr>
              <w:t>Способность</w:t>
            </w:r>
            <w:r w:rsidR="00F05C7C">
              <w:rPr>
                <w:szCs w:val="24"/>
              </w:rPr>
              <w:t xml:space="preserve"> </w:t>
            </w:r>
            <w:r w:rsidRPr="00EF6DBC">
              <w:rPr>
                <w:szCs w:val="24"/>
              </w:rPr>
              <w:t xml:space="preserve">учитывать социальные и </w:t>
            </w:r>
            <w:proofErr w:type="spellStart"/>
            <w:r w:rsidRPr="00EF6DBC">
              <w:rPr>
                <w:szCs w:val="24"/>
              </w:rPr>
              <w:t>мультикультурные</w:t>
            </w:r>
            <w:proofErr w:type="spellEnd"/>
            <w:r w:rsidRPr="00EF6DBC">
              <w:rPr>
                <w:szCs w:val="24"/>
              </w:rPr>
              <w:t xml:space="preserve"> различия при решении проблем в профессиональной и социальной деятельности</w:t>
            </w:r>
          </w:p>
        </w:tc>
        <w:tc>
          <w:tcPr>
            <w:tcW w:w="993" w:type="dxa"/>
          </w:tcPr>
          <w:p w:rsidR="00F84A12" w:rsidRPr="00EF6DBC" w:rsidRDefault="00F84A12" w:rsidP="004B5BB2">
            <w:pPr>
              <w:spacing w:line="276" w:lineRule="auto"/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t>ПК-8</w:t>
            </w:r>
          </w:p>
        </w:tc>
        <w:tc>
          <w:tcPr>
            <w:tcW w:w="2409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EF6DBC">
              <w:rPr>
                <w:szCs w:val="24"/>
              </w:rPr>
              <w:t>мультикультурной</w:t>
            </w:r>
            <w:proofErr w:type="spellEnd"/>
            <w:r w:rsidRPr="00EF6DBC">
              <w:rPr>
                <w:szCs w:val="24"/>
              </w:rPr>
              <w:t xml:space="preserve"> среде.</w:t>
            </w:r>
          </w:p>
        </w:tc>
        <w:tc>
          <w:tcPr>
            <w:tcW w:w="2268" w:type="dxa"/>
          </w:tcPr>
          <w:p w:rsidR="00F84A12" w:rsidRPr="00EF6DBC" w:rsidRDefault="00F84A12" w:rsidP="004B5BB2">
            <w:pPr>
              <w:spacing w:line="276" w:lineRule="auto"/>
              <w:ind w:firstLine="34"/>
            </w:pPr>
            <w:r w:rsidRPr="00EF6DBC">
              <w:rPr>
                <w:szCs w:val="24"/>
              </w:rPr>
              <w:t>Проведение семинаров, интерактивных лекций, лекций</w:t>
            </w:r>
          </w:p>
        </w:tc>
        <w:tc>
          <w:tcPr>
            <w:tcW w:w="1701" w:type="dxa"/>
          </w:tcPr>
          <w:p w:rsidR="00F84A12" w:rsidRPr="006E753A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Тексты/планы лекций/семинарских занятий и пр.</w:t>
            </w:r>
          </w:p>
        </w:tc>
      </w:tr>
    </w:tbl>
    <w:p w:rsidR="000170B2" w:rsidRDefault="000170B2" w:rsidP="004B5BB2">
      <w:pPr>
        <w:spacing w:line="276" w:lineRule="auto"/>
        <w:ind w:firstLine="0"/>
      </w:pPr>
    </w:p>
    <w:p w:rsidR="000170B2" w:rsidRPr="003E080D" w:rsidRDefault="00850D96" w:rsidP="004B5BB2">
      <w:pPr>
        <w:keepNext/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>
        <w:rPr>
          <w:rFonts w:eastAsia="Times New Roman"/>
          <w:b/>
          <w:bCs/>
          <w:i/>
          <w:kern w:val="32"/>
          <w:szCs w:val="24"/>
        </w:rPr>
        <w:t xml:space="preserve">4. </w:t>
      </w:r>
      <w:r w:rsidR="003E080D" w:rsidRPr="003E080D">
        <w:rPr>
          <w:rFonts w:eastAsia="Times New Roman"/>
          <w:b/>
          <w:bCs/>
          <w:i/>
          <w:kern w:val="32"/>
          <w:szCs w:val="24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</w:rPr>
        <w:t>научно-педагогической практики</w:t>
      </w:r>
    </w:p>
    <w:p w:rsidR="00850D96" w:rsidRPr="002D2361" w:rsidRDefault="00850D96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850D96" w:rsidRPr="002D2361" w:rsidRDefault="00850D96" w:rsidP="004B5BB2">
      <w:pPr>
        <w:tabs>
          <w:tab w:val="left" w:pos="2"/>
          <w:tab w:val="left" w:pos="709"/>
        </w:tabs>
        <w:spacing w:line="276" w:lineRule="auto"/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850D96" w:rsidRPr="002D2361" w:rsidRDefault="00850D96" w:rsidP="004B5BB2">
      <w:pPr>
        <w:tabs>
          <w:tab w:val="left" w:pos="2"/>
          <w:tab w:val="left" w:pos="709"/>
        </w:tabs>
        <w:spacing w:line="276" w:lineRule="auto"/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4B5BB2" w:rsidRDefault="00850D96" w:rsidP="004B5BB2">
      <w:pPr>
        <w:tabs>
          <w:tab w:val="left" w:pos="2"/>
          <w:tab w:val="left" w:pos="709"/>
        </w:tabs>
        <w:spacing w:line="276" w:lineRule="auto"/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850D96" w:rsidRPr="002D2361" w:rsidRDefault="00850D96" w:rsidP="004B5BB2">
      <w:pPr>
        <w:tabs>
          <w:tab w:val="left" w:pos="2"/>
          <w:tab w:val="left" w:pos="709"/>
        </w:tabs>
        <w:spacing w:line="276" w:lineRule="auto"/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850D96" w:rsidRPr="002D2361" w:rsidRDefault="00850D96" w:rsidP="004B5BB2">
      <w:pPr>
        <w:tabs>
          <w:tab w:val="left" w:pos="2"/>
          <w:tab w:val="left" w:pos="709"/>
        </w:tabs>
        <w:spacing w:line="276" w:lineRule="auto"/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850D96" w:rsidRPr="00631F98" w:rsidRDefault="00850D96" w:rsidP="004B5BB2">
      <w:pPr>
        <w:spacing w:line="276" w:lineRule="auto"/>
        <w:ind w:firstLine="0"/>
        <w:jc w:val="both"/>
        <w:rPr>
          <w:b/>
        </w:rPr>
      </w:pPr>
    </w:p>
    <w:p w:rsidR="0084112D" w:rsidRDefault="0084112D" w:rsidP="004B5BB2">
      <w:pPr>
        <w:spacing w:line="276" w:lineRule="auto"/>
        <w:ind w:firstLine="0"/>
        <w:jc w:val="both"/>
        <w:rPr>
          <w:b/>
        </w:rPr>
      </w:pPr>
      <w:r w:rsidRPr="00126AD0">
        <w:rPr>
          <w:b/>
        </w:rPr>
        <w:lastRenderedPageBreak/>
        <w:t>План практики:</w:t>
      </w:r>
    </w:p>
    <w:p w:rsidR="00850D96" w:rsidRDefault="00850D96" w:rsidP="004B5BB2">
      <w:pPr>
        <w:spacing w:line="276" w:lineRule="auto"/>
        <w:ind w:firstLine="0"/>
        <w:jc w:val="both"/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850D96" w:rsidRPr="002D2361" w:rsidTr="00797855">
        <w:tc>
          <w:tcPr>
            <w:tcW w:w="2552" w:type="dxa"/>
            <w:shd w:val="clear" w:color="auto" w:fill="auto"/>
          </w:tcPr>
          <w:p w:rsidR="00850D96" w:rsidRPr="002D2361" w:rsidRDefault="00850D96" w:rsidP="004B5BB2">
            <w:pPr>
              <w:tabs>
                <w:tab w:val="left" w:pos="2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850D96" w:rsidRPr="002D2361" w:rsidRDefault="00850D96" w:rsidP="004B5BB2">
            <w:pPr>
              <w:tabs>
                <w:tab w:val="left" w:pos="2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850D96" w:rsidRPr="002D2361" w:rsidTr="00797855">
        <w:trPr>
          <w:trHeight w:val="2003"/>
        </w:trPr>
        <w:tc>
          <w:tcPr>
            <w:tcW w:w="2552" w:type="dxa"/>
            <w:shd w:val="clear" w:color="auto" w:fill="auto"/>
          </w:tcPr>
          <w:p w:rsidR="00850D96" w:rsidRPr="002D2361" w:rsidRDefault="00850D96" w:rsidP="004B5BB2">
            <w:pPr>
              <w:tabs>
                <w:tab w:val="left" w:pos="2"/>
                <w:tab w:val="left" w:pos="851"/>
                <w:tab w:val="left" w:pos="993"/>
              </w:tabs>
              <w:spacing w:line="276" w:lineRule="auto"/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850D96" w:rsidRPr="00B447A2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обучающихся.</w:t>
            </w:r>
          </w:p>
        </w:tc>
      </w:tr>
      <w:tr w:rsidR="00850D96" w:rsidRPr="002D2361" w:rsidTr="00797855">
        <w:tc>
          <w:tcPr>
            <w:tcW w:w="2552" w:type="dxa"/>
            <w:shd w:val="clear" w:color="auto" w:fill="auto"/>
          </w:tcPr>
          <w:p w:rsidR="00850D96" w:rsidRPr="002D2361" w:rsidRDefault="00850D96" w:rsidP="004B5BB2">
            <w:pPr>
              <w:tabs>
                <w:tab w:val="left" w:pos="2"/>
                <w:tab w:val="left" w:pos="851"/>
                <w:tab w:val="left" w:pos="993"/>
              </w:tabs>
              <w:spacing w:line="276" w:lineRule="auto"/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850D96" w:rsidRPr="002D2361" w:rsidTr="00797855">
        <w:tc>
          <w:tcPr>
            <w:tcW w:w="2552" w:type="dxa"/>
            <w:shd w:val="clear" w:color="auto" w:fill="auto"/>
          </w:tcPr>
          <w:p w:rsidR="00850D96" w:rsidRPr="002D2361" w:rsidRDefault="00850D96" w:rsidP="004B5BB2">
            <w:pPr>
              <w:tabs>
                <w:tab w:val="left" w:pos="2"/>
                <w:tab w:val="left" w:pos="851"/>
                <w:tab w:val="left" w:pos="993"/>
              </w:tabs>
              <w:spacing w:line="276" w:lineRule="auto"/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850D96" w:rsidRDefault="00850D96" w:rsidP="00F05C7C">
      <w:pPr>
        <w:spacing w:line="276" w:lineRule="auto"/>
        <w:jc w:val="both"/>
        <w:rPr>
          <w:b/>
        </w:rPr>
      </w:pPr>
    </w:p>
    <w:p w:rsidR="00850D96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>
        <w:t xml:space="preserve">Общая программа практики, рабочий график (план) проведения практики; индивидуальные задания составляются в разделе «Рабочий план </w:t>
      </w:r>
      <w:r w:rsidRPr="00850D96">
        <w:t xml:space="preserve">2 года подготовки </w:t>
      </w:r>
      <w:r>
        <w:t>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850D96" w:rsidRPr="00B447A2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850D96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850D96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850D96" w:rsidRDefault="00850D96" w:rsidP="004B5BB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</w:p>
    <w:p w:rsidR="00850D96" w:rsidRPr="00FB3B57" w:rsidRDefault="00850D96" w:rsidP="004B5BB2">
      <w:pPr>
        <w:keepNext/>
        <w:tabs>
          <w:tab w:val="left" w:pos="2"/>
          <w:tab w:val="left" w:pos="851"/>
          <w:tab w:val="left" w:pos="993"/>
        </w:tabs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 xml:space="preserve">5. </w:t>
      </w: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850D96" w:rsidRPr="00FB3B57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850D96" w:rsidRPr="00FB3B57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850D96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FB3B57">
        <w:rPr>
          <w:szCs w:val="24"/>
        </w:rPr>
        <w:lastRenderedPageBreak/>
        <w:t xml:space="preserve">План (рабочий график) проведения практики, и индивидуальные задания аспиранта скрепляются подписью руководителя практики в разделе «Рабочий </w:t>
      </w:r>
      <w:r w:rsidRPr="00850D96">
        <w:rPr>
          <w:szCs w:val="24"/>
        </w:rPr>
        <w:t xml:space="preserve">план 2 года </w:t>
      </w:r>
      <w:r w:rsidRPr="00FB3B57">
        <w:rPr>
          <w:szCs w:val="24"/>
        </w:rPr>
        <w:t>подготовки аспиранта».</w:t>
      </w:r>
    </w:p>
    <w:p w:rsidR="004B5BB2" w:rsidRPr="00FB3B57" w:rsidRDefault="004B5BB2" w:rsidP="004B5BB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850D96" w:rsidRPr="00924533" w:rsidRDefault="00850D96" w:rsidP="004B5BB2">
      <w:pPr>
        <w:keepNext/>
        <w:tabs>
          <w:tab w:val="left" w:pos="2"/>
          <w:tab w:val="left" w:pos="851"/>
          <w:tab w:val="left" w:pos="993"/>
        </w:tabs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 xml:space="preserve">6. </w:t>
      </w: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850D96" w:rsidRPr="00AD18DB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850D96" w:rsidRPr="009A4BB8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по запросу Аспирантской школы</w:t>
      </w:r>
      <w:r>
        <w:rPr>
          <w:szCs w:val="24"/>
        </w:rPr>
        <w:t>/по желанию обучающегося</w:t>
      </w:r>
      <w:r w:rsidRPr="009A4BB8">
        <w:rPr>
          <w:szCs w:val="24"/>
        </w:rPr>
        <w:t xml:space="preserve">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50D96" w:rsidRDefault="00850D96" w:rsidP="00F05C7C">
      <w:pPr>
        <w:numPr>
          <w:ilvl w:val="0"/>
          <w:numId w:val="11"/>
        </w:numPr>
        <w:tabs>
          <w:tab w:val="left" w:pos="2"/>
          <w:tab w:val="left" w:pos="851"/>
          <w:tab w:val="left" w:pos="993"/>
        </w:tabs>
        <w:spacing w:line="276" w:lineRule="auto"/>
        <w:ind w:left="0" w:firstLine="709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свидетельствующие о выполнении пелагической деятельности (письмо-подтверждение, выписка из индивидуальной нагрузки преподавателя и т.п.)</w:t>
      </w:r>
    </w:p>
    <w:p w:rsidR="00850D96" w:rsidRDefault="00850D96" w:rsidP="00F05C7C">
      <w:pPr>
        <w:numPr>
          <w:ilvl w:val="0"/>
          <w:numId w:val="11"/>
        </w:numPr>
        <w:tabs>
          <w:tab w:val="left" w:pos="2"/>
          <w:tab w:val="left" w:pos="851"/>
          <w:tab w:val="left" w:pos="993"/>
        </w:tabs>
        <w:spacing w:line="276" w:lineRule="auto"/>
        <w:ind w:left="0" w:firstLine="709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дисциплины.</w:t>
      </w:r>
    </w:p>
    <w:p w:rsidR="00850D96" w:rsidRPr="00B447A2" w:rsidRDefault="00850D96" w:rsidP="004B5BB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850D96" w:rsidRPr="004B5BB2" w:rsidRDefault="00850D96" w:rsidP="00F05C7C">
      <w:pPr>
        <w:keepNext/>
        <w:tabs>
          <w:tab w:val="left" w:pos="2"/>
          <w:tab w:val="left" w:pos="851"/>
          <w:tab w:val="left" w:pos="993"/>
        </w:tabs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7. Ф</w:t>
      </w:r>
      <w:proofErr w:type="spellStart"/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средств</w:t>
      </w: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>для проведения промежуточной аттестации по практике</w:t>
      </w:r>
    </w:p>
    <w:p w:rsidR="00850D96" w:rsidRPr="004B5BB2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4B5BB2">
        <w:rPr>
          <w:szCs w:val="24"/>
        </w:rPr>
        <w:t>Аттестация по научно-педагогической практике осуществляется в форме зачета. Отчет по практике докладывается на ежегодной осенней аттестации аспирантов.</w:t>
      </w:r>
    </w:p>
    <w:p w:rsidR="00850D96" w:rsidRPr="004B5BB2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</w:p>
    <w:p w:rsidR="00850D96" w:rsidRPr="004B5BB2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4B5BB2">
        <w:rPr>
          <w:szCs w:val="24"/>
        </w:rPr>
        <w:t>Перечень примерных тем и вопросов при защите отчета по практике</w:t>
      </w:r>
    </w:p>
    <w:p w:rsidR="00850D96" w:rsidRPr="004B5BB2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4B5BB2">
        <w:rPr>
          <w:szCs w:val="24"/>
        </w:rPr>
        <w:t>1.</w:t>
      </w:r>
      <w:r w:rsidR="00F05C7C">
        <w:rPr>
          <w:szCs w:val="24"/>
        </w:rPr>
        <w:t xml:space="preserve"> </w:t>
      </w:r>
      <w:r w:rsidRPr="004B5BB2">
        <w:rPr>
          <w:szCs w:val="24"/>
        </w:rPr>
        <w:t>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850D96" w:rsidRPr="004B5BB2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4B5BB2">
        <w:rPr>
          <w:szCs w:val="24"/>
        </w:rPr>
        <w:t>2. Какими методами и подходами Вы пользовались при прохождении практики?</w:t>
      </w:r>
    </w:p>
    <w:p w:rsidR="00850D96" w:rsidRPr="004B5BB2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4B5BB2">
        <w:rPr>
          <w:szCs w:val="24"/>
        </w:rPr>
        <w:t>3. С какими трудностями Вы столкнулись при прохождении практики?</w:t>
      </w:r>
    </w:p>
    <w:p w:rsidR="00850D96" w:rsidRPr="004B5BB2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</w:p>
    <w:p w:rsidR="00850D96" w:rsidRPr="004B5BB2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4B5BB2">
        <w:rPr>
          <w:szCs w:val="24"/>
        </w:rPr>
        <w:t>Критерии и нормы оценки:</w:t>
      </w:r>
    </w:p>
    <w:p w:rsidR="00850D96" w:rsidRPr="004B5BB2" w:rsidRDefault="00850D96" w:rsidP="004B5BB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4B5BB2" w:rsidRPr="004B5BB2" w:rsidTr="00FF713A">
        <w:tc>
          <w:tcPr>
            <w:tcW w:w="2490" w:type="dxa"/>
            <w:shd w:val="clear" w:color="auto" w:fill="auto"/>
          </w:tcPr>
          <w:p w:rsidR="00555740" w:rsidRPr="004B5BB2" w:rsidRDefault="00850D96" w:rsidP="004B5BB2">
            <w:pPr>
              <w:spacing w:line="276" w:lineRule="auto"/>
              <w:ind w:firstLine="0"/>
              <w:jc w:val="both"/>
            </w:pPr>
            <w:r w:rsidRPr="004B5BB2">
              <w:t xml:space="preserve"> </w:t>
            </w:r>
            <w:r w:rsidR="00555740" w:rsidRPr="004B5BB2"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4B5BB2" w:rsidRDefault="00555740" w:rsidP="004B5BB2">
            <w:pPr>
              <w:spacing w:line="276" w:lineRule="auto"/>
              <w:ind w:firstLine="0"/>
              <w:jc w:val="both"/>
            </w:pPr>
            <w:r w:rsidRPr="004B5BB2">
              <w:t>составлены и представлены отчетные документы по практике</w:t>
            </w:r>
            <w:r w:rsidR="00003D0C" w:rsidRPr="004B5BB2">
              <w:t>;</w:t>
            </w:r>
          </w:p>
          <w:p w:rsidR="00555740" w:rsidRPr="004B5BB2" w:rsidRDefault="00555740" w:rsidP="004B5BB2">
            <w:pPr>
              <w:spacing w:line="276" w:lineRule="auto"/>
              <w:ind w:firstLine="0"/>
              <w:jc w:val="both"/>
            </w:pPr>
            <w:r w:rsidRPr="004B5BB2">
              <w:t>объем, содержание и характер работы позволяет сформировать требуемые компетенции</w:t>
            </w:r>
            <w:r w:rsidR="00003D0C" w:rsidRPr="004B5BB2">
              <w:t>;</w:t>
            </w:r>
          </w:p>
          <w:p w:rsidR="00003D0C" w:rsidRPr="004B5BB2" w:rsidRDefault="00003D0C" w:rsidP="004B5BB2">
            <w:pPr>
              <w:spacing w:line="276" w:lineRule="auto"/>
              <w:ind w:firstLine="0"/>
              <w:jc w:val="both"/>
            </w:pPr>
            <w:r w:rsidRPr="004B5BB2">
              <w:t>программа практики выполнена в полном объеме.</w:t>
            </w:r>
          </w:p>
        </w:tc>
      </w:tr>
      <w:tr w:rsidR="004B5BB2" w:rsidRPr="004B5BB2" w:rsidTr="00FF713A">
        <w:tc>
          <w:tcPr>
            <w:tcW w:w="2490" w:type="dxa"/>
            <w:shd w:val="clear" w:color="auto" w:fill="auto"/>
          </w:tcPr>
          <w:p w:rsidR="00555740" w:rsidRPr="004B5BB2" w:rsidRDefault="00555740" w:rsidP="004B5BB2">
            <w:pPr>
              <w:spacing w:line="276" w:lineRule="auto"/>
              <w:ind w:firstLine="0"/>
              <w:jc w:val="both"/>
            </w:pPr>
            <w:r w:rsidRPr="004B5BB2">
              <w:t>«не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4B5BB2" w:rsidRDefault="00003D0C" w:rsidP="004B5BB2">
            <w:pPr>
              <w:spacing w:line="276" w:lineRule="auto"/>
              <w:ind w:firstLine="0"/>
              <w:jc w:val="both"/>
            </w:pPr>
            <w:r w:rsidRPr="004B5BB2">
              <w:t>не составлены и не представлены отчетные документы по практике;</w:t>
            </w:r>
          </w:p>
          <w:p w:rsidR="00003D0C" w:rsidRPr="004B5BB2" w:rsidRDefault="00003D0C" w:rsidP="004B5BB2">
            <w:pPr>
              <w:spacing w:line="276" w:lineRule="auto"/>
              <w:ind w:firstLine="0"/>
              <w:jc w:val="both"/>
            </w:pPr>
            <w:r w:rsidRPr="004B5BB2">
              <w:t>объем, содержание и характер работы не позволяет сформировать требуемые компетенции;</w:t>
            </w:r>
          </w:p>
          <w:p w:rsidR="00555740" w:rsidRPr="004B5BB2" w:rsidRDefault="00003D0C" w:rsidP="004B5BB2">
            <w:pPr>
              <w:spacing w:line="276" w:lineRule="auto"/>
              <w:ind w:firstLine="0"/>
              <w:jc w:val="both"/>
            </w:pPr>
            <w:r w:rsidRPr="004B5BB2">
              <w:t>программа практики не выполнена в полном объеме.</w:t>
            </w:r>
          </w:p>
        </w:tc>
      </w:tr>
    </w:tbl>
    <w:p w:rsidR="00555740" w:rsidRPr="004B5BB2" w:rsidRDefault="00555740" w:rsidP="004B5BB2">
      <w:pPr>
        <w:spacing w:line="276" w:lineRule="auto"/>
        <w:ind w:firstLine="0"/>
        <w:jc w:val="both"/>
      </w:pPr>
    </w:p>
    <w:p w:rsidR="00850D96" w:rsidRPr="004B5BB2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4B5BB2">
        <w:t xml:space="preserve">Аспиранты, не выполнившие без уважительной причины требования программы практики, не представившие отчет или получившие оценку «не зачтено», считаются имеющими академическую задолженность. </w:t>
      </w:r>
    </w:p>
    <w:p w:rsidR="00850D96" w:rsidRPr="004B5BB2" w:rsidRDefault="00850D96" w:rsidP="00F05C7C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4B5BB2">
        <w:lastRenderedPageBreak/>
        <w:t>Ликвидация академической задолженности по практикам производится установленным в НИУ ВШЭ порядком.</w:t>
      </w:r>
    </w:p>
    <w:p w:rsidR="004B5BB2" w:rsidRDefault="004B5BB2" w:rsidP="004B5BB2">
      <w:pPr>
        <w:keepNext/>
        <w:tabs>
          <w:tab w:val="left" w:pos="2"/>
          <w:tab w:val="left" w:pos="851"/>
          <w:tab w:val="left" w:pos="993"/>
        </w:tabs>
        <w:spacing w:line="276" w:lineRule="auto"/>
        <w:ind w:left="567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</w:p>
    <w:p w:rsidR="00850D96" w:rsidRPr="004B5BB2" w:rsidRDefault="00850D96" w:rsidP="00F05C7C">
      <w:pPr>
        <w:keepNext/>
        <w:tabs>
          <w:tab w:val="left" w:pos="2"/>
          <w:tab w:val="left" w:pos="851"/>
          <w:tab w:val="left" w:pos="993"/>
        </w:tabs>
        <w:spacing w:line="276" w:lineRule="auto"/>
        <w:jc w:val="both"/>
        <w:outlineLvl w:val="0"/>
        <w:rPr>
          <w:szCs w:val="24"/>
          <w:lang w:val="x-none"/>
        </w:rPr>
      </w:pP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8. У</w:t>
      </w:r>
      <w:proofErr w:type="spellStart"/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>ы сети «Интернет»</w:t>
      </w:r>
      <w:r w:rsidRPr="004B5BB2">
        <w:rPr>
          <w:szCs w:val="24"/>
          <w:lang w:val="x-none"/>
        </w:rPr>
        <w:t xml:space="preserve"> </w:t>
      </w:r>
    </w:p>
    <w:p w:rsidR="00850D96" w:rsidRPr="004B5BB2" w:rsidRDefault="00850D96" w:rsidP="004B5BB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bCs/>
          <w:szCs w:val="24"/>
          <w:lang w:eastAsia="ru-RU"/>
        </w:rPr>
      </w:pPr>
    </w:p>
    <w:p w:rsidR="00631F98" w:rsidRPr="00631F98" w:rsidRDefault="00631F98" w:rsidP="00631F98">
      <w:pPr>
        <w:keepNext/>
        <w:spacing w:before="240" w:after="120"/>
        <w:ind w:firstLine="0"/>
        <w:jc w:val="both"/>
        <w:outlineLvl w:val="0"/>
        <w:rPr>
          <w:rFonts w:eastAsia="Times New Roman"/>
          <w:b/>
          <w:bCs/>
          <w:kern w:val="32"/>
          <w:szCs w:val="24"/>
          <w:lang w:val="x-none" w:eastAsia="x-none"/>
        </w:rPr>
      </w:pPr>
      <w:r w:rsidRPr="00631F98">
        <w:rPr>
          <w:rFonts w:eastAsia="Times New Roman"/>
          <w:b/>
          <w:bCs/>
          <w:kern w:val="32"/>
          <w:szCs w:val="24"/>
          <w:lang w:val="x-none" w:eastAsia="x-none"/>
        </w:rPr>
        <w:t>Литература (учебная литература)</w:t>
      </w:r>
    </w:p>
    <w:p w:rsidR="00631F98" w:rsidRPr="00631F98" w:rsidRDefault="00631F98" w:rsidP="00631F98">
      <w:pPr>
        <w:keepNext/>
        <w:ind w:firstLine="360"/>
        <w:outlineLvl w:val="1"/>
        <w:rPr>
          <w:rFonts w:eastAsia="Times New Roman"/>
          <w:b/>
          <w:bCs/>
          <w:iCs/>
          <w:szCs w:val="28"/>
        </w:rPr>
      </w:pPr>
      <w:r w:rsidRPr="00631F98">
        <w:rPr>
          <w:rFonts w:eastAsia="Times New Roman"/>
          <w:b/>
          <w:bCs/>
          <w:iCs/>
          <w:szCs w:val="28"/>
        </w:rPr>
        <w:t>Обязательная литература</w:t>
      </w:r>
    </w:p>
    <w:p w:rsidR="00631F98" w:rsidRPr="00631F98" w:rsidRDefault="00631F98" w:rsidP="00631F98">
      <w:pPr>
        <w:numPr>
          <w:ilvl w:val="0"/>
          <w:numId w:val="15"/>
        </w:numPr>
        <w:rPr>
          <w:rFonts w:eastAsia="Times New Roman"/>
          <w:bCs/>
          <w:szCs w:val="24"/>
          <w:lang w:eastAsia="ru-RU"/>
        </w:rPr>
      </w:pPr>
      <w:r w:rsidRPr="00631F98">
        <w:rPr>
          <w:rFonts w:eastAsia="Times New Roman"/>
          <w:bCs/>
          <w:szCs w:val="24"/>
          <w:lang w:eastAsia="ru-RU"/>
        </w:rPr>
        <w:t>Психология и педагогика: учебное пособие для вузов / Столяренко А.М. – М.: Изд-во ЮНИТИ-ДАНА, 2006. – 527 с.</w:t>
      </w:r>
    </w:p>
    <w:p w:rsidR="00631F98" w:rsidRPr="00631F98" w:rsidRDefault="00631F98" w:rsidP="00631F98">
      <w:pPr>
        <w:numPr>
          <w:ilvl w:val="0"/>
          <w:numId w:val="15"/>
        </w:numPr>
        <w:jc w:val="both"/>
        <w:rPr>
          <w:rFonts w:eastAsia="Times New Roman"/>
          <w:bCs/>
          <w:szCs w:val="24"/>
          <w:lang w:eastAsia="ru-RU"/>
        </w:rPr>
      </w:pPr>
      <w:r w:rsidRPr="00631F98">
        <w:rPr>
          <w:rFonts w:eastAsia="Times New Roman"/>
          <w:bCs/>
          <w:szCs w:val="24"/>
          <w:lang w:eastAsia="ru-RU"/>
        </w:rPr>
        <w:t>Поддержание изменений в университетах. Преемственность кейс-</w:t>
      </w:r>
      <w:proofErr w:type="spellStart"/>
      <w:r w:rsidRPr="00631F98">
        <w:rPr>
          <w:rFonts w:eastAsia="Times New Roman"/>
          <w:bCs/>
          <w:szCs w:val="24"/>
          <w:lang w:eastAsia="ru-RU"/>
        </w:rPr>
        <w:t>стади</w:t>
      </w:r>
      <w:proofErr w:type="spellEnd"/>
      <w:r w:rsidRPr="00631F98">
        <w:rPr>
          <w:rFonts w:eastAsia="Times New Roman"/>
          <w:bCs/>
          <w:szCs w:val="24"/>
          <w:lang w:eastAsia="ru-RU"/>
        </w:rPr>
        <w:t xml:space="preserve"> и концепций / Б. Р. Кларк. – М.: Изд. дом Высшей школы экономики, 2011. – 312 с.</w:t>
      </w:r>
    </w:p>
    <w:p w:rsidR="00631F98" w:rsidRPr="00631F98" w:rsidRDefault="00631F98" w:rsidP="00631F98"/>
    <w:p w:rsidR="00631F98" w:rsidRPr="00631F98" w:rsidRDefault="00631F98" w:rsidP="00631F98">
      <w:pPr>
        <w:ind w:firstLine="360"/>
        <w:rPr>
          <w:rFonts w:eastAsia="Times New Roman"/>
          <w:b/>
          <w:bCs/>
          <w:szCs w:val="24"/>
          <w:lang w:eastAsia="ru-RU"/>
        </w:rPr>
      </w:pPr>
      <w:r w:rsidRPr="00631F98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631F98" w:rsidRPr="00631F98" w:rsidRDefault="00631F98" w:rsidP="00631F98">
      <w:pPr>
        <w:numPr>
          <w:ilvl w:val="0"/>
          <w:numId w:val="16"/>
        </w:numPr>
        <w:jc w:val="both"/>
        <w:rPr>
          <w:rFonts w:eastAsia="Times New Roman"/>
          <w:bCs/>
          <w:szCs w:val="24"/>
          <w:lang w:eastAsia="ru-RU"/>
        </w:rPr>
      </w:pPr>
      <w:r w:rsidRPr="00631F98">
        <w:rPr>
          <w:szCs w:val="24"/>
          <w:shd w:val="clear" w:color="auto" w:fill="FFFFFF"/>
        </w:rPr>
        <w:t>Современные технологии обучения в вузе (опыт Санкт-Петербургского филиала НИУ ВШЭ): Учебно- методическое пособие / НИУ ВШЭ - СПб. – СПб</w:t>
      </w:r>
      <w:proofErr w:type="gramStart"/>
      <w:r w:rsidRPr="00631F98">
        <w:rPr>
          <w:szCs w:val="24"/>
          <w:shd w:val="clear" w:color="auto" w:fill="FFFFFF"/>
        </w:rPr>
        <w:t>. :</w:t>
      </w:r>
      <w:proofErr w:type="gramEnd"/>
      <w:r w:rsidRPr="00631F98">
        <w:rPr>
          <w:szCs w:val="24"/>
          <w:shd w:val="clear" w:color="auto" w:fill="FFFFFF"/>
        </w:rPr>
        <w:t xml:space="preserve"> НИУ ВШЭ, 2011 . – 128 с. – </w:t>
      </w:r>
      <w:proofErr w:type="spellStart"/>
      <w:r w:rsidRPr="00631F98">
        <w:rPr>
          <w:szCs w:val="24"/>
          <w:shd w:val="clear" w:color="auto" w:fill="FFFFFF"/>
        </w:rPr>
        <w:t>МетИздПром</w:t>
      </w:r>
      <w:proofErr w:type="spellEnd"/>
    </w:p>
    <w:p w:rsidR="00631F98" w:rsidRPr="00631F98" w:rsidRDefault="00631F98" w:rsidP="00631F98">
      <w:pPr>
        <w:numPr>
          <w:ilvl w:val="0"/>
          <w:numId w:val="16"/>
        </w:numPr>
        <w:spacing w:after="200" w:line="276" w:lineRule="auto"/>
        <w:contextualSpacing/>
        <w:rPr>
          <w:bCs/>
          <w:szCs w:val="24"/>
          <w:shd w:val="clear" w:color="auto" w:fill="FFFFFF"/>
        </w:rPr>
      </w:pPr>
      <w:proofErr w:type="spellStart"/>
      <w:r w:rsidRPr="00631F98">
        <w:rPr>
          <w:bCs/>
          <w:szCs w:val="24"/>
          <w:shd w:val="clear" w:color="auto" w:fill="FFFFFF"/>
        </w:rPr>
        <w:t>Татур</w:t>
      </w:r>
      <w:proofErr w:type="spellEnd"/>
      <w:r w:rsidRPr="00631F98">
        <w:rPr>
          <w:bCs/>
          <w:szCs w:val="24"/>
          <w:shd w:val="clear" w:color="auto" w:fill="FFFFFF"/>
        </w:rPr>
        <w:t xml:space="preserve">, Ю. Г. Высшее </w:t>
      </w:r>
      <w:proofErr w:type="gramStart"/>
      <w:r w:rsidRPr="00631F98">
        <w:rPr>
          <w:bCs/>
          <w:szCs w:val="24"/>
          <w:shd w:val="clear" w:color="auto" w:fill="FFFFFF"/>
        </w:rPr>
        <w:t>образование :</w:t>
      </w:r>
      <w:proofErr w:type="gramEnd"/>
      <w:r w:rsidRPr="00631F98">
        <w:rPr>
          <w:bCs/>
          <w:szCs w:val="24"/>
          <w:shd w:val="clear" w:color="auto" w:fill="FFFFFF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631F98">
        <w:rPr>
          <w:bCs/>
          <w:szCs w:val="24"/>
          <w:shd w:val="clear" w:color="auto" w:fill="FFFFFF"/>
        </w:rPr>
        <w:t>Татур</w:t>
      </w:r>
      <w:proofErr w:type="spellEnd"/>
      <w:r w:rsidRPr="00631F98">
        <w:rPr>
          <w:bCs/>
          <w:szCs w:val="24"/>
          <w:shd w:val="clear" w:color="auto" w:fill="FFFFFF"/>
        </w:rPr>
        <w:t xml:space="preserve">. - </w:t>
      </w:r>
      <w:proofErr w:type="gramStart"/>
      <w:r w:rsidRPr="00631F98">
        <w:rPr>
          <w:bCs/>
          <w:szCs w:val="24"/>
          <w:shd w:val="clear" w:color="auto" w:fill="FFFFFF"/>
        </w:rPr>
        <w:t>М. :</w:t>
      </w:r>
      <w:proofErr w:type="gramEnd"/>
      <w:r w:rsidRPr="00631F98">
        <w:rPr>
          <w:bCs/>
          <w:szCs w:val="24"/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7" w:history="1">
        <w:proofErr w:type="gramStart"/>
        <w:r w:rsidRPr="00631F98">
          <w:rPr>
            <w:bCs/>
            <w:color w:val="0000FF"/>
            <w:szCs w:val="24"/>
            <w:shd w:val="clear" w:color="auto" w:fill="FFFFFF"/>
          </w:rPr>
          <w:t>http://znanium.com/catalog.php?bookinfo=469152</w:t>
        </w:r>
      </w:hyperlink>
      <w:r w:rsidRPr="00631F98">
        <w:rPr>
          <w:bCs/>
          <w:color w:val="0000FF"/>
          <w:szCs w:val="24"/>
          <w:shd w:val="clear" w:color="auto" w:fill="FFFFFF"/>
        </w:rPr>
        <w:t xml:space="preserve"> </w:t>
      </w:r>
      <w:r w:rsidRPr="00631F98">
        <w:rPr>
          <w:bCs/>
          <w:szCs w:val="24"/>
          <w:shd w:val="clear" w:color="auto" w:fill="FFFFFF"/>
        </w:rPr>
        <w:t xml:space="preserve"> (</w:t>
      </w:r>
      <w:proofErr w:type="gramEnd"/>
      <w:r w:rsidRPr="00631F98">
        <w:rPr>
          <w:bCs/>
          <w:szCs w:val="24"/>
          <w:shd w:val="clear" w:color="auto" w:fill="FFFFFF"/>
        </w:rPr>
        <w:t>ЭБС «ZNANIUM»)</w:t>
      </w:r>
    </w:p>
    <w:p w:rsidR="00631F98" w:rsidRPr="00631F98" w:rsidRDefault="00631F98" w:rsidP="00631F98">
      <w:pPr>
        <w:ind w:firstLine="0"/>
        <w:rPr>
          <w:b/>
        </w:rPr>
      </w:pPr>
    </w:p>
    <w:p w:rsidR="00631F98" w:rsidRPr="00631F98" w:rsidRDefault="00631F98" w:rsidP="00631F98">
      <w:pPr>
        <w:ind w:firstLine="0"/>
        <w:rPr>
          <w:b/>
        </w:rPr>
      </w:pPr>
      <w:r w:rsidRPr="00631F98">
        <w:rPr>
          <w:b/>
        </w:rPr>
        <w:t>Электронные ресурсы</w:t>
      </w:r>
      <w:bookmarkStart w:id="0" w:name="_GoBack"/>
      <w:bookmarkEnd w:id="0"/>
    </w:p>
    <w:p w:rsidR="00631F98" w:rsidRPr="00631F98" w:rsidRDefault="00631F98" w:rsidP="00631F98">
      <w:pPr>
        <w:ind w:firstLine="0"/>
      </w:pPr>
      <w:hyperlink r:id="rId8" w:history="1">
        <w:r w:rsidRPr="00631F98">
          <w:rPr>
            <w:color w:val="0000FF"/>
            <w:u w:val="single"/>
          </w:rPr>
          <w:t>http://fcior.edu.ru/</w:t>
        </w:r>
      </w:hyperlink>
    </w:p>
    <w:p w:rsidR="00631F98" w:rsidRPr="00631F98" w:rsidRDefault="00631F98" w:rsidP="00631F98">
      <w:pPr>
        <w:ind w:firstLine="0"/>
      </w:pPr>
      <w:hyperlink r:id="rId9" w:history="1">
        <w:r w:rsidRPr="00631F98">
          <w:rPr>
            <w:color w:val="0000FF"/>
            <w:u w:val="single"/>
          </w:rPr>
          <w:t>http://school-collection.edu.ru/</w:t>
        </w:r>
      </w:hyperlink>
    </w:p>
    <w:p w:rsidR="00631F98" w:rsidRPr="00631F98" w:rsidRDefault="00631F98" w:rsidP="00631F98">
      <w:pPr>
        <w:ind w:firstLine="0"/>
      </w:pPr>
      <w:hyperlink r:id="rId10" w:history="1">
        <w:r w:rsidRPr="00631F98">
          <w:rPr>
            <w:color w:val="0000FF"/>
            <w:u w:val="single"/>
          </w:rPr>
          <w:t>http://www.hrono.ru/</w:t>
        </w:r>
      </w:hyperlink>
    </w:p>
    <w:p w:rsidR="00711E66" w:rsidRPr="004B5BB2" w:rsidRDefault="00711E66" w:rsidP="004B5BB2">
      <w:pPr>
        <w:spacing w:line="276" w:lineRule="auto"/>
        <w:ind w:firstLine="0"/>
      </w:pPr>
    </w:p>
    <w:p w:rsidR="004B5BB2" w:rsidRPr="004B5BB2" w:rsidRDefault="004B5BB2" w:rsidP="00F05C7C">
      <w:pPr>
        <w:keepNext/>
        <w:tabs>
          <w:tab w:val="left" w:pos="2"/>
          <w:tab w:val="left" w:pos="851"/>
          <w:tab w:val="left" w:pos="993"/>
        </w:tabs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 xml:space="preserve">9. 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4B5BB2" w:rsidRPr="004B5BB2" w:rsidRDefault="004B5BB2" w:rsidP="004B5BB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  <w:bCs/>
          <w:iCs/>
          <w:szCs w:val="28"/>
        </w:rPr>
      </w:pPr>
      <w:r w:rsidRPr="004B5BB2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4B5BB2">
        <w:rPr>
          <w:rFonts w:eastAsia="Times New Roman"/>
          <w:bCs/>
          <w:iCs/>
          <w:szCs w:val="28"/>
          <w:lang w:val="en-US"/>
        </w:rPr>
        <w:t>MS</w:t>
      </w:r>
      <w:r w:rsidRPr="004B5BB2">
        <w:rPr>
          <w:rFonts w:eastAsia="Times New Roman"/>
          <w:bCs/>
          <w:iCs/>
          <w:szCs w:val="28"/>
        </w:rPr>
        <w:t xml:space="preserve"> </w:t>
      </w:r>
      <w:r w:rsidRPr="004B5BB2">
        <w:rPr>
          <w:rFonts w:eastAsia="Times New Roman"/>
          <w:bCs/>
          <w:iCs/>
          <w:szCs w:val="28"/>
          <w:lang w:val="en-US"/>
        </w:rPr>
        <w:t>Word</w:t>
      </w:r>
      <w:r w:rsidRPr="004B5BB2">
        <w:rPr>
          <w:rFonts w:eastAsia="Times New Roman"/>
          <w:bCs/>
          <w:iCs/>
          <w:szCs w:val="28"/>
        </w:rPr>
        <w:t xml:space="preserve">, </w:t>
      </w:r>
      <w:r w:rsidRPr="004B5BB2">
        <w:rPr>
          <w:rFonts w:eastAsia="Times New Roman"/>
          <w:bCs/>
          <w:iCs/>
          <w:szCs w:val="28"/>
          <w:lang w:val="en-US"/>
        </w:rPr>
        <w:t>MS</w:t>
      </w:r>
      <w:r w:rsidRPr="004B5BB2">
        <w:rPr>
          <w:rFonts w:eastAsia="Times New Roman"/>
          <w:bCs/>
          <w:iCs/>
          <w:szCs w:val="28"/>
        </w:rPr>
        <w:t xml:space="preserve"> </w:t>
      </w:r>
      <w:r w:rsidRPr="004B5BB2">
        <w:rPr>
          <w:rFonts w:eastAsia="Times New Roman"/>
          <w:bCs/>
          <w:iCs/>
          <w:szCs w:val="28"/>
          <w:lang w:val="en-US"/>
        </w:rPr>
        <w:t>Excel</w:t>
      </w:r>
      <w:r w:rsidRPr="004B5BB2">
        <w:rPr>
          <w:rFonts w:eastAsia="Times New Roman"/>
          <w:bCs/>
          <w:iCs/>
          <w:szCs w:val="28"/>
        </w:rPr>
        <w:t xml:space="preserve">, </w:t>
      </w:r>
      <w:r w:rsidRPr="004B5BB2">
        <w:rPr>
          <w:rFonts w:eastAsia="Times New Roman"/>
          <w:bCs/>
          <w:iCs/>
          <w:szCs w:val="28"/>
          <w:lang w:val="en-US"/>
        </w:rPr>
        <w:t>MS</w:t>
      </w:r>
      <w:r w:rsidRPr="004B5BB2">
        <w:rPr>
          <w:rFonts w:eastAsia="Times New Roman"/>
          <w:bCs/>
          <w:iCs/>
          <w:szCs w:val="28"/>
        </w:rPr>
        <w:t xml:space="preserve"> </w:t>
      </w:r>
      <w:r w:rsidRPr="004B5BB2">
        <w:rPr>
          <w:rFonts w:eastAsia="Times New Roman"/>
          <w:bCs/>
          <w:iCs/>
          <w:szCs w:val="28"/>
          <w:lang w:val="en-US"/>
        </w:rPr>
        <w:t>Power</w:t>
      </w:r>
      <w:r w:rsidRPr="004B5BB2">
        <w:rPr>
          <w:rFonts w:eastAsia="Times New Roman"/>
          <w:bCs/>
          <w:iCs/>
          <w:szCs w:val="28"/>
        </w:rPr>
        <w:t xml:space="preserve"> </w:t>
      </w:r>
      <w:r w:rsidRPr="004B5BB2">
        <w:rPr>
          <w:rFonts w:eastAsia="Times New Roman"/>
          <w:bCs/>
          <w:iCs/>
          <w:szCs w:val="28"/>
          <w:lang w:val="en-US"/>
        </w:rPr>
        <w:t>Point</w:t>
      </w:r>
      <w:r w:rsidRPr="004B5BB2">
        <w:rPr>
          <w:rFonts w:eastAsia="Times New Roman"/>
          <w:bCs/>
          <w:iCs/>
          <w:szCs w:val="28"/>
        </w:rPr>
        <w:t>.</w:t>
      </w:r>
    </w:p>
    <w:p w:rsidR="004B5BB2" w:rsidRPr="004B5BB2" w:rsidRDefault="004B5BB2" w:rsidP="004B5BB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4B5BB2" w:rsidRPr="004B5BB2" w:rsidRDefault="004B5BB2" w:rsidP="00F05C7C">
      <w:pPr>
        <w:keepNext/>
        <w:tabs>
          <w:tab w:val="left" w:pos="2"/>
          <w:tab w:val="left" w:pos="851"/>
          <w:tab w:val="left" w:pos="993"/>
        </w:tabs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 xml:space="preserve">10. 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4B5BB2" w:rsidRPr="004B5BB2" w:rsidRDefault="004B5BB2" w:rsidP="004B5BB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  <w:bCs/>
          <w:iCs/>
          <w:szCs w:val="28"/>
        </w:rPr>
      </w:pPr>
      <w:r w:rsidRPr="004B5BB2">
        <w:rPr>
          <w:rFonts w:eastAsia="Times New Roman"/>
          <w:bCs/>
          <w:iCs/>
          <w:szCs w:val="28"/>
        </w:rPr>
        <w:t>Учебные аудитории для самостоятельных занятий по практике оснащены ноутбуками, с возможностью подключения к сети Интернет и доступом к электронной информационно-образовательной среде НИУ ВШЭ.</w:t>
      </w:r>
      <w:r w:rsidR="00F05C7C">
        <w:rPr>
          <w:rFonts w:eastAsia="Times New Roman"/>
          <w:bCs/>
          <w:iCs/>
          <w:szCs w:val="28"/>
        </w:rPr>
        <w:t xml:space="preserve"> </w:t>
      </w:r>
    </w:p>
    <w:p w:rsidR="004B5BB2" w:rsidRPr="00A14521" w:rsidRDefault="004B5BB2" w:rsidP="004B5BB2">
      <w:pPr>
        <w:spacing w:line="276" w:lineRule="auto"/>
        <w:rPr>
          <w:szCs w:val="24"/>
        </w:rPr>
      </w:pPr>
    </w:p>
    <w:p w:rsidR="003A48E2" w:rsidRPr="003E080D" w:rsidRDefault="003A48E2" w:rsidP="004B5BB2">
      <w:pPr>
        <w:keepNext/>
        <w:spacing w:line="276" w:lineRule="auto"/>
        <w:ind w:firstLine="0"/>
        <w:outlineLvl w:val="1"/>
        <w:rPr>
          <w:szCs w:val="24"/>
        </w:rPr>
      </w:pPr>
    </w:p>
    <w:sectPr w:rsidR="003A48E2" w:rsidRPr="003E080D" w:rsidSect="00EF6DBC">
      <w:headerReference w:type="default" r:id="rId11"/>
      <w:footerReference w:type="default" r:id="rId12"/>
      <w:pgSz w:w="11906" w:h="16838"/>
      <w:pgMar w:top="851" w:right="851" w:bottom="851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F6" w:rsidRDefault="009D4CF6">
      <w:r>
        <w:separator/>
      </w:r>
    </w:p>
  </w:endnote>
  <w:endnote w:type="continuationSeparator" w:id="0">
    <w:p w:rsidR="009D4CF6" w:rsidRDefault="009D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B82EF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22C0F">
      <w:rPr>
        <w:noProof/>
      </w:rPr>
      <w:t>5</w:t>
    </w:r>
    <w:r>
      <w:rPr>
        <w:noProof/>
      </w:rP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F6" w:rsidRDefault="009D4CF6">
      <w:r>
        <w:separator/>
      </w:r>
    </w:p>
  </w:footnote>
  <w:footnote w:type="continuationSeparator" w:id="0">
    <w:p w:rsidR="009D4CF6" w:rsidRDefault="009D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242"/>
      <w:gridCol w:w="8789"/>
    </w:tblGrid>
    <w:tr w:rsidR="006633B2" w:rsidTr="0072420C">
      <w:trPr>
        <w:trHeight w:val="841"/>
      </w:trPr>
      <w:tc>
        <w:tcPr>
          <w:tcW w:w="1242" w:type="dxa"/>
        </w:tcPr>
        <w:p w:rsidR="006633B2" w:rsidRDefault="00D0576A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64F3A328" wp14:editId="71C7112A">
                <wp:extent cx="523875" cy="504825"/>
                <wp:effectExtent l="19050" t="0" r="9525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042C56" w:rsidRDefault="00042C56" w:rsidP="00042C56">
          <w:pPr>
            <w:ind w:firstLine="0"/>
            <w:jc w:val="both"/>
            <w:rPr>
              <w:sz w:val="18"/>
              <w:szCs w:val="18"/>
            </w:rPr>
          </w:pPr>
          <w:r w:rsidRPr="0072420C">
            <w:rPr>
              <w:sz w:val="18"/>
              <w:szCs w:val="18"/>
            </w:rPr>
            <w:t xml:space="preserve">Национальный исследовательский университет </w:t>
          </w:r>
          <w:r>
            <w:rPr>
              <w:sz w:val="18"/>
              <w:szCs w:val="18"/>
            </w:rPr>
            <w:t>«</w:t>
          </w:r>
          <w:r w:rsidRPr="0072420C">
            <w:rPr>
              <w:sz w:val="18"/>
              <w:szCs w:val="18"/>
            </w:rPr>
            <w:t>Высшая школа экономики</w:t>
          </w:r>
          <w:r>
            <w:rPr>
              <w:sz w:val="18"/>
              <w:szCs w:val="18"/>
            </w:rPr>
            <w:t>»</w:t>
          </w:r>
        </w:p>
        <w:p w:rsidR="006633B2" w:rsidRPr="00EF6DBC" w:rsidRDefault="00042C56" w:rsidP="00042C56">
          <w:pPr>
            <w:ind w:firstLine="0"/>
            <w:jc w:val="both"/>
            <w:rPr>
              <w:sz w:val="20"/>
              <w:szCs w:val="20"/>
              <w:lang w:val="en-US"/>
            </w:rPr>
          </w:pPr>
          <w:r w:rsidRPr="0072420C">
            <w:rPr>
              <w:sz w:val="18"/>
              <w:szCs w:val="18"/>
            </w:rPr>
            <w:t>Программа</w:t>
          </w:r>
          <w:r>
            <w:rPr>
              <w:sz w:val="18"/>
              <w:szCs w:val="18"/>
            </w:rPr>
            <w:t xml:space="preserve"> научно-исследовательской практики для подготовки научно-педагогических кадров в аспирантуре по направлению 39.06.01 «Социологические науки».</w:t>
          </w:r>
        </w:p>
      </w:tc>
    </w:tr>
  </w:tbl>
  <w:p w:rsidR="006633B2" w:rsidRPr="0068711A" w:rsidRDefault="006633B2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0590056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934847"/>
    <w:multiLevelType w:val="multilevel"/>
    <w:tmpl w:val="A6BAA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A7066C"/>
    <w:multiLevelType w:val="hybridMultilevel"/>
    <w:tmpl w:val="062A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32329"/>
    <w:multiLevelType w:val="multilevel"/>
    <w:tmpl w:val="B1BAC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792B6C"/>
    <w:multiLevelType w:val="multilevel"/>
    <w:tmpl w:val="AB9059D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C542F5"/>
    <w:multiLevelType w:val="hybridMultilevel"/>
    <w:tmpl w:val="A3E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590152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1"/>
  </w:num>
  <w:num w:numId="15">
    <w:abstractNumId w:val="10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4EEB"/>
    <w:rsid w:val="00025D20"/>
    <w:rsid w:val="00030BFB"/>
    <w:rsid w:val="00030CCE"/>
    <w:rsid w:val="000350ED"/>
    <w:rsid w:val="00035BC9"/>
    <w:rsid w:val="000371A1"/>
    <w:rsid w:val="0004065C"/>
    <w:rsid w:val="000426C7"/>
    <w:rsid w:val="00042C56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60"/>
    <w:rsid w:val="0008542F"/>
    <w:rsid w:val="00090D06"/>
    <w:rsid w:val="00091EE0"/>
    <w:rsid w:val="0009202C"/>
    <w:rsid w:val="00097016"/>
    <w:rsid w:val="00097D3A"/>
    <w:rsid w:val="000A080E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05B84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1ECD"/>
    <w:rsid w:val="001648D4"/>
    <w:rsid w:val="0016492C"/>
    <w:rsid w:val="00165B30"/>
    <w:rsid w:val="00167A3E"/>
    <w:rsid w:val="00170149"/>
    <w:rsid w:val="001703B2"/>
    <w:rsid w:val="00171433"/>
    <w:rsid w:val="00174407"/>
    <w:rsid w:val="001751D0"/>
    <w:rsid w:val="00175807"/>
    <w:rsid w:val="00177929"/>
    <w:rsid w:val="00180EFF"/>
    <w:rsid w:val="0018143C"/>
    <w:rsid w:val="0018155F"/>
    <w:rsid w:val="00181E28"/>
    <w:rsid w:val="001822A3"/>
    <w:rsid w:val="00185FFD"/>
    <w:rsid w:val="00186F83"/>
    <w:rsid w:val="00187A4E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32C2"/>
    <w:rsid w:val="001C6A72"/>
    <w:rsid w:val="001C7E82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63B55"/>
    <w:rsid w:val="002706FB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924CF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6BB6"/>
    <w:rsid w:val="0034799F"/>
    <w:rsid w:val="00347CB9"/>
    <w:rsid w:val="00351FC1"/>
    <w:rsid w:val="003541C0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518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8E2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4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6F50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4254"/>
    <w:rsid w:val="004A5224"/>
    <w:rsid w:val="004A605B"/>
    <w:rsid w:val="004A65AA"/>
    <w:rsid w:val="004B2090"/>
    <w:rsid w:val="004B2265"/>
    <w:rsid w:val="004B4E38"/>
    <w:rsid w:val="004B5BB2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17E5"/>
    <w:rsid w:val="00522100"/>
    <w:rsid w:val="005324E3"/>
    <w:rsid w:val="0053627C"/>
    <w:rsid w:val="0053710B"/>
    <w:rsid w:val="00540A31"/>
    <w:rsid w:val="005424D6"/>
    <w:rsid w:val="00545625"/>
    <w:rsid w:val="00547725"/>
    <w:rsid w:val="005506C0"/>
    <w:rsid w:val="00553CDF"/>
    <w:rsid w:val="00555740"/>
    <w:rsid w:val="00556422"/>
    <w:rsid w:val="00556A51"/>
    <w:rsid w:val="005643CF"/>
    <w:rsid w:val="005644CF"/>
    <w:rsid w:val="005659D1"/>
    <w:rsid w:val="005726DA"/>
    <w:rsid w:val="005745F8"/>
    <w:rsid w:val="0057607E"/>
    <w:rsid w:val="0057781A"/>
    <w:rsid w:val="00581495"/>
    <w:rsid w:val="00583688"/>
    <w:rsid w:val="005847BA"/>
    <w:rsid w:val="00586D58"/>
    <w:rsid w:val="00594D57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E7DB2"/>
    <w:rsid w:val="005F65A6"/>
    <w:rsid w:val="00602156"/>
    <w:rsid w:val="0060233C"/>
    <w:rsid w:val="00602380"/>
    <w:rsid w:val="00603519"/>
    <w:rsid w:val="0060359A"/>
    <w:rsid w:val="00605B5A"/>
    <w:rsid w:val="006174CE"/>
    <w:rsid w:val="006178C3"/>
    <w:rsid w:val="00617DFC"/>
    <w:rsid w:val="00620447"/>
    <w:rsid w:val="006240F4"/>
    <w:rsid w:val="006248DD"/>
    <w:rsid w:val="00627C6E"/>
    <w:rsid w:val="00627D6F"/>
    <w:rsid w:val="00631F98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165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D7783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1E66"/>
    <w:rsid w:val="00712706"/>
    <w:rsid w:val="00713067"/>
    <w:rsid w:val="00713738"/>
    <w:rsid w:val="007137DA"/>
    <w:rsid w:val="00715E81"/>
    <w:rsid w:val="0071743D"/>
    <w:rsid w:val="00723DE9"/>
    <w:rsid w:val="0072420C"/>
    <w:rsid w:val="00725165"/>
    <w:rsid w:val="00733058"/>
    <w:rsid w:val="00736DF1"/>
    <w:rsid w:val="00736FD6"/>
    <w:rsid w:val="00740CDF"/>
    <w:rsid w:val="007412E9"/>
    <w:rsid w:val="00741E8F"/>
    <w:rsid w:val="00743CF1"/>
    <w:rsid w:val="00746873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0D96"/>
    <w:rsid w:val="0085146B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E02DF"/>
    <w:rsid w:val="008E0B23"/>
    <w:rsid w:val="008E0B40"/>
    <w:rsid w:val="008E15E9"/>
    <w:rsid w:val="008E3816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777AE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B08AB"/>
    <w:rsid w:val="009B0FA7"/>
    <w:rsid w:val="009B302E"/>
    <w:rsid w:val="009B35C2"/>
    <w:rsid w:val="009B4770"/>
    <w:rsid w:val="009C2ED8"/>
    <w:rsid w:val="009C48BA"/>
    <w:rsid w:val="009C5D7D"/>
    <w:rsid w:val="009D17AF"/>
    <w:rsid w:val="009D3943"/>
    <w:rsid w:val="009D42BB"/>
    <w:rsid w:val="009D47FC"/>
    <w:rsid w:val="009D4CF6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169F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3FCF"/>
    <w:rsid w:val="00AD5BE1"/>
    <w:rsid w:val="00AD5C83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1B5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3FAA"/>
    <w:rsid w:val="00B64FDB"/>
    <w:rsid w:val="00B67724"/>
    <w:rsid w:val="00B7066D"/>
    <w:rsid w:val="00B7292F"/>
    <w:rsid w:val="00B73DA3"/>
    <w:rsid w:val="00B764F2"/>
    <w:rsid w:val="00B76B8B"/>
    <w:rsid w:val="00B7736A"/>
    <w:rsid w:val="00B8195E"/>
    <w:rsid w:val="00B82EF1"/>
    <w:rsid w:val="00B922D8"/>
    <w:rsid w:val="00B93563"/>
    <w:rsid w:val="00B93844"/>
    <w:rsid w:val="00B94EEF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25A1"/>
    <w:rsid w:val="00BB310F"/>
    <w:rsid w:val="00BB38D8"/>
    <w:rsid w:val="00BB5209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0574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576A"/>
    <w:rsid w:val="00D07946"/>
    <w:rsid w:val="00D12A49"/>
    <w:rsid w:val="00D141C9"/>
    <w:rsid w:val="00D14DC0"/>
    <w:rsid w:val="00D169DF"/>
    <w:rsid w:val="00D204FC"/>
    <w:rsid w:val="00D211CC"/>
    <w:rsid w:val="00D22C0F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495E"/>
    <w:rsid w:val="00D44C3C"/>
    <w:rsid w:val="00D44CE5"/>
    <w:rsid w:val="00D4668B"/>
    <w:rsid w:val="00D47B87"/>
    <w:rsid w:val="00D54878"/>
    <w:rsid w:val="00D55A60"/>
    <w:rsid w:val="00D57C7C"/>
    <w:rsid w:val="00D604E5"/>
    <w:rsid w:val="00D630F7"/>
    <w:rsid w:val="00D657B2"/>
    <w:rsid w:val="00D6784F"/>
    <w:rsid w:val="00D74A48"/>
    <w:rsid w:val="00D74DEA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4A66"/>
    <w:rsid w:val="00DE5B17"/>
    <w:rsid w:val="00DF0EE2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6A65"/>
    <w:rsid w:val="00EE499F"/>
    <w:rsid w:val="00EE79D0"/>
    <w:rsid w:val="00EF40F9"/>
    <w:rsid w:val="00EF515D"/>
    <w:rsid w:val="00EF6DBC"/>
    <w:rsid w:val="00F039F3"/>
    <w:rsid w:val="00F0518A"/>
    <w:rsid w:val="00F05C7C"/>
    <w:rsid w:val="00F0619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6FA5"/>
    <w:rsid w:val="00F47F0C"/>
    <w:rsid w:val="00F47FE4"/>
    <w:rsid w:val="00F53057"/>
    <w:rsid w:val="00F535BE"/>
    <w:rsid w:val="00F5568B"/>
    <w:rsid w:val="00F60BB5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4A12"/>
    <w:rsid w:val="00F85A93"/>
    <w:rsid w:val="00F90304"/>
    <w:rsid w:val="00F93080"/>
    <w:rsid w:val="00F9490B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13A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8F05C9-7270-4B53-A5D6-7E10A296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3A48E2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48E2"/>
    <w:rPr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6915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ro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1308</Words>
  <Characters>10739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12023</CharactersWithSpaces>
  <SharedDoc>false</SharedDoc>
  <HLinks>
    <vt:vector size="24" baseType="variant">
      <vt:variant>
        <vt:i4>1769560</vt:i4>
      </vt:variant>
      <vt:variant>
        <vt:i4>12</vt:i4>
      </vt:variant>
      <vt:variant>
        <vt:i4>0</vt:i4>
      </vt:variant>
      <vt:variant>
        <vt:i4>5</vt:i4>
      </vt:variant>
      <vt:variant>
        <vt:lpwstr>http://opac.hse.ru/absopac/index.php?url=/editeurs/view/id:152/source:default</vt:lpwstr>
      </vt:variant>
      <vt:variant>
        <vt:lpwstr/>
      </vt:variant>
      <vt:variant>
        <vt:i4>3342399</vt:i4>
      </vt:variant>
      <vt:variant>
        <vt:i4>9</vt:i4>
      </vt:variant>
      <vt:variant>
        <vt:i4>0</vt:i4>
      </vt:variant>
      <vt:variant>
        <vt:i4>5</vt:i4>
      </vt:variant>
      <vt:variant>
        <vt:lpwstr>http://opac.hse.ru/absopac/index.php?url=/notices/index/289180/default</vt:lpwstr>
      </vt:variant>
      <vt:variant>
        <vt:lpwstr/>
      </vt:variant>
      <vt:variant>
        <vt:i4>3473533</vt:i4>
      </vt:variant>
      <vt:variant>
        <vt:i4>6</vt:i4>
      </vt:variant>
      <vt:variant>
        <vt:i4>0</vt:i4>
      </vt:variant>
      <vt:variant>
        <vt:i4>5</vt:i4>
      </vt:variant>
      <vt:variant>
        <vt:lpwstr>http://opac.hse.ru/absopac/index.php?url=/auteurs/view/id:10206/source:default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Толкачева Анна Николаевна</cp:lastModifiedBy>
  <cp:revision>7</cp:revision>
  <cp:lastPrinted>2019-01-23T14:47:00Z</cp:lastPrinted>
  <dcterms:created xsi:type="dcterms:W3CDTF">2019-11-15T15:06:00Z</dcterms:created>
  <dcterms:modified xsi:type="dcterms:W3CDTF">2020-01-22T08:37:00Z</dcterms:modified>
</cp:coreProperties>
</file>