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4" w:rsidRPr="00E72821" w:rsidRDefault="00F77E84" w:rsidP="00F77E84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</w:rPr>
        <w:t xml:space="preserve"> государственного </w:t>
      </w:r>
    </w:p>
    <w:p w:rsidR="00F77E84" w:rsidRPr="00E72821" w:rsidRDefault="00F77E84" w:rsidP="00F77E84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F77E84" w:rsidRPr="00E72821" w:rsidRDefault="00F77E84" w:rsidP="00F77E84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"Национальный исследовательский университет </w:t>
      </w:r>
    </w:p>
    <w:p w:rsidR="00F77E84" w:rsidRDefault="00F77E84" w:rsidP="00F77E84">
      <w:pPr>
        <w:pStyle w:val="a3"/>
        <w:ind w:firstLine="0"/>
      </w:pPr>
      <w:r w:rsidRPr="00E72821">
        <w:rPr>
          <w:rFonts w:eastAsia="Arial Unicode MS" w:cs="Arial Unicode MS"/>
          <w:sz w:val="28"/>
          <w:szCs w:val="28"/>
        </w:rPr>
        <w:t>"Высшая школа экономики"</w:t>
      </w:r>
    </w:p>
    <w:p w:rsidR="00F77E84" w:rsidRDefault="00F77E84" w:rsidP="00F77E84">
      <w:pPr>
        <w:pStyle w:val="a3"/>
        <w:ind w:firstLine="0"/>
      </w:pPr>
    </w:p>
    <w:p w:rsidR="00F77E84" w:rsidRDefault="00F77E84" w:rsidP="00F77E84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F77E84" w:rsidRDefault="00F77E84" w:rsidP="00F77E84">
      <w:pPr>
        <w:rPr>
          <w:sz w:val="22"/>
          <w:szCs w:val="22"/>
          <w:lang w:val="ru-RU"/>
        </w:rPr>
      </w:pPr>
    </w:p>
    <w:p w:rsidR="00F77E84" w:rsidRDefault="00F77E84" w:rsidP="00F77E84">
      <w:pPr>
        <w:jc w:val="center"/>
        <w:rPr>
          <w:sz w:val="22"/>
          <w:szCs w:val="22"/>
          <w:lang w:val="ru-RU"/>
        </w:rPr>
      </w:pP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«15» марта 2019 г.</w:t>
      </w:r>
    </w:p>
    <w:p w:rsidR="00FA6555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77E84" w:rsidRDefault="00F77E84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77E84" w:rsidRPr="00E30867" w:rsidRDefault="00F77E84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lang w:val="ru-RU"/>
        </w:rPr>
      </w:pPr>
    </w:p>
    <w:p w:rsidR="00FA6555" w:rsidRPr="00E30867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Pr="00E30867">
        <w:rPr>
          <w:b w:val="0"/>
          <w:caps/>
          <w:sz w:val="32"/>
          <w:lang w:val="ru-RU"/>
        </w:rPr>
        <w:t xml:space="preserve"> </w:t>
      </w:r>
    </w:p>
    <w:p w:rsidR="00FA6555" w:rsidRPr="00E30867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A6555" w:rsidRPr="00E30867" w:rsidRDefault="00FA6555" w:rsidP="00C02F95">
      <w:pPr>
        <w:rPr>
          <w:lang w:val="ru-RU"/>
        </w:rPr>
      </w:pPr>
    </w:p>
    <w:p w:rsidR="00FA6555" w:rsidRPr="00E30867" w:rsidRDefault="00FA6555" w:rsidP="00C3702B">
      <w:pPr>
        <w:rPr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подготовка кадров высшей квалификации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B42B68">
        <w:rPr>
          <w:sz w:val="28"/>
          <w:lang w:val="ru-RU"/>
        </w:rPr>
        <w:t>38.06.01 Экономика</w:t>
      </w: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 xml:space="preserve"> (профил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>) подготовки</w:t>
      </w:r>
      <w:r w:rsidR="00B42B68">
        <w:rPr>
          <w:sz w:val="28"/>
          <w:lang w:val="ru-RU"/>
        </w:rPr>
        <w:t>:</w:t>
      </w:r>
    </w:p>
    <w:p w:rsidR="006E402F" w:rsidRPr="006E402F" w:rsidRDefault="006E402F" w:rsidP="006E402F">
      <w:pPr>
        <w:jc w:val="center"/>
        <w:rPr>
          <w:sz w:val="28"/>
          <w:szCs w:val="28"/>
          <w:lang w:val="ru-RU"/>
        </w:rPr>
      </w:pPr>
      <w:proofErr w:type="gramStart"/>
      <w:r w:rsidRPr="006E402F">
        <w:rPr>
          <w:sz w:val="28"/>
          <w:szCs w:val="28"/>
          <w:lang w:val="ru-RU"/>
        </w:rPr>
        <w:t>08.00.05 Экономика и управление народным хозяйством (по отраслям и сферам</w:t>
      </w:r>
      <w:proofErr w:type="gramEnd"/>
    </w:p>
    <w:p w:rsidR="006E402F" w:rsidRPr="006E402F" w:rsidRDefault="006E402F" w:rsidP="006E402F">
      <w:pPr>
        <w:jc w:val="center"/>
        <w:rPr>
          <w:sz w:val="28"/>
          <w:szCs w:val="28"/>
          <w:lang w:val="ru-RU"/>
        </w:rPr>
      </w:pPr>
      <w:r w:rsidRPr="006E402F">
        <w:rPr>
          <w:sz w:val="28"/>
          <w:szCs w:val="28"/>
          <w:lang w:val="ru-RU"/>
        </w:rPr>
        <w:t xml:space="preserve">деятельности в </w:t>
      </w:r>
      <w:proofErr w:type="spellStart"/>
      <w:r w:rsidRPr="006E402F">
        <w:rPr>
          <w:sz w:val="28"/>
          <w:szCs w:val="28"/>
          <w:lang w:val="ru-RU"/>
        </w:rPr>
        <w:t>т.ч</w:t>
      </w:r>
      <w:proofErr w:type="spellEnd"/>
      <w:r w:rsidRPr="006E402F">
        <w:rPr>
          <w:sz w:val="28"/>
          <w:szCs w:val="28"/>
          <w:lang w:val="ru-RU"/>
        </w:rPr>
        <w:t>. экономика, организация и управление предприятиями,</w:t>
      </w:r>
    </w:p>
    <w:p w:rsidR="006E402F" w:rsidRDefault="006E402F" w:rsidP="006E402F">
      <w:pPr>
        <w:jc w:val="center"/>
        <w:rPr>
          <w:sz w:val="28"/>
          <w:szCs w:val="28"/>
          <w:lang w:val="ru-RU"/>
        </w:rPr>
      </w:pPr>
      <w:r w:rsidRPr="006E402F">
        <w:rPr>
          <w:sz w:val="28"/>
          <w:szCs w:val="28"/>
          <w:lang w:val="ru-RU"/>
        </w:rPr>
        <w:t xml:space="preserve">отраслями, комплексами – </w:t>
      </w:r>
      <w:r>
        <w:rPr>
          <w:sz w:val="28"/>
          <w:szCs w:val="28"/>
          <w:lang w:val="ru-RU"/>
        </w:rPr>
        <w:t>сфера услуг</w:t>
      </w:r>
      <w:r w:rsidRPr="006E402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</w:p>
    <w:p w:rsidR="00B42B68" w:rsidRPr="00B42B68" w:rsidRDefault="00B42B68" w:rsidP="006E402F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B42B68" w:rsidRDefault="00B42B68" w:rsidP="0030184A">
      <w:pPr>
        <w:jc w:val="center"/>
        <w:rPr>
          <w:sz w:val="28"/>
          <w:szCs w:val="28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Pr="003D3A95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Default="00FA6555" w:rsidP="0030184A">
      <w:pPr>
        <w:jc w:val="center"/>
        <w:rPr>
          <w:sz w:val="28"/>
          <w:lang w:val="ru-RU"/>
        </w:rPr>
      </w:pPr>
    </w:p>
    <w:p w:rsidR="00F77E84" w:rsidRDefault="00F77E84" w:rsidP="0030184A">
      <w:pPr>
        <w:jc w:val="center"/>
        <w:rPr>
          <w:sz w:val="28"/>
          <w:lang w:val="ru-RU"/>
        </w:rPr>
      </w:pPr>
    </w:p>
    <w:p w:rsidR="00F77E84" w:rsidRPr="00E30867" w:rsidRDefault="00F77E84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rPr>
          <w:sz w:val="28"/>
          <w:lang w:val="ru-RU"/>
        </w:rPr>
      </w:pPr>
    </w:p>
    <w:p w:rsidR="00FA6555" w:rsidRPr="006E402F" w:rsidRDefault="006E402F" w:rsidP="003018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Санкт-Петербург</w:t>
      </w:r>
      <w:r w:rsidR="00FA6555" w:rsidRPr="00CF5C44">
        <w:rPr>
          <w:b/>
          <w:sz w:val="24"/>
          <w:szCs w:val="24"/>
        </w:rPr>
        <w:t xml:space="preserve"> </w:t>
      </w:r>
      <w:r w:rsidR="00FA6555">
        <w:rPr>
          <w:b/>
          <w:sz w:val="24"/>
          <w:szCs w:val="24"/>
        </w:rPr>
        <w:t xml:space="preserve">- </w:t>
      </w:r>
      <w:r w:rsidR="00FA6555" w:rsidRPr="00CF5C44">
        <w:rPr>
          <w:b/>
          <w:sz w:val="24"/>
          <w:szCs w:val="24"/>
        </w:rPr>
        <w:t>201</w:t>
      </w:r>
      <w:r w:rsidR="00F77E84">
        <w:rPr>
          <w:b/>
          <w:sz w:val="24"/>
          <w:szCs w:val="24"/>
          <w:lang w:val="ru-RU"/>
        </w:rPr>
        <w:t>9</w:t>
      </w:r>
    </w:p>
    <w:p w:rsidR="00FA6555" w:rsidRPr="00647A45" w:rsidRDefault="00FA6555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proofErr w:type="spellStart"/>
      <w:r>
        <w:rPr>
          <w:b/>
          <w:sz w:val="28"/>
          <w:szCs w:val="28"/>
        </w:rPr>
        <w:lastRenderedPageBreak/>
        <w:t>Общие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положения</w:t>
      </w:r>
      <w:proofErr w:type="spellEnd"/>
    </w:p>
    <w:p w:rsidR="00FA6555" w:rsidRPr="00647A45" w:rsidRDefault="00FA6555" w:rsidP="00647A45">
      <w:pPr>
        <w:ind w:left="360"/>
        <w:rPr>
          <w:b/>
          <w:sz w:val="28"/>
          <w:szCs w:val="28"/>
        </w:rPr>
      </w:pPr>
    </w:p>
    <w:p w:rsidR="00FA6555" w:rsidRPr="006E402F" w:rsidRDefault="00FA6555" w:rsidP="006E402F">
      <w:pPr>
        <w:pStyle w:val="a5"/>
        <w:numPr>
          <w:ilvl w:val="1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</w:t>
      </w:r>
      <w:r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научного доклада об основных результатах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 xml:space="preserve">квалификационной работы </w:t>
      </w:r>
      <w:r w:rsidR="006E402F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 xml:space="preserve">(диссертации) аспиранта, обучающегося в аспирантуре по направлению подготовки </w:t>
      </w:r>
      <w:r w:rsidR="008A5CAD">
        <w:rPr>
          <w:sz w:val="28"/>
          <w:szCs w:val="28"/>
          <w:lang w:val="ru-RU"/>
        </w:rPr>
        <w:t xml:space="preserve">38.06.01 Экономика, </w:t>
      </w:r>
      <w:r w:rsidR="00326E2C">
        <w:rPr>
          <w:sz w:val="28"/>
          <w:szCs w:val="28"/>
          <w:lang w:val="ru-RU"/>
        </w:rPr>
        <w:t xml:space="preserve">профили: </w:t>
      </w:r>
      <w:r w:rsidR="006E402F" w:rsidRPr="006E402F">
        <w:rPr>
          <w:sz w:val="28"/>
          <w:szCs w:val="28"/>
          <w:lang w:val="ru-RU"/>
        </w:rPr>
        <w:t>08.00.05 Экономика и управление народным хозяйством (по отраслям и сферам</w:t>
      </w:r>
      <w:r w:rsidR="006E402F">
        <w:rPr>
          <w:sz w:val="28"/>
          <w:szCs w:val="28"/>
          <w:lang w:val="ru-RU"/>
        </w:rPr>
        <w:t xml:space="preserve"> </w:t>
      </w:r>
      <w:r w:rsidR="006E402F" w:rsidRPr="006E402F">
        <w:rPr>
          <w:sz w:val="28"/>
          <w:szCs w:val="28"/>
          <w:lang w:val="ru-RU"/>
        </w:rPr>
        <w:t xml:space="preserve">деятельности в </w:t>
      </w:r>
      <w:proofErr w:type="spellStart"/>
      <w:r w:rsidR="006E402F" w:rsidRPr="006E402F">
        <w:rPr>
          <w:sz w:val="28"/>
          <w:szCs w:val="28"/>
          <w:lang w:val="ru-RU"/>
        </w:rPr>
        <w:t>т.ч</w:t>
      </w:r>
      <w:proofErr w:type="spellEnd"/>
      <w:r w:rsidR="006E402F" w:rsidRPr="006E402F">
        <w:rPr>
          <w:sz w:val="28"/>
          <w:szCs w:val="28"/>
          <w:lang w:val="ru-RU"/>
        </w:rPr>
        <w:t>. экономика, организация и управление предприятиями, отрас</w:t>
      </w:r>
      <w:r w:rsidR="006E402F">
        <w:rPr>
          <w:sz w:val="28"/>
          <w:szCs w:val="28"/>
          <w:lang w:val="ru-RU"/>
        </w:rPr>
        <w:t>лями, комплексами – сфера услуг)</w:t>
      </w:r>
      <w:r w:rsidR="00326E2C" w:rsidRPr="006E402F">
        <w:rPr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326E2C" w:rsidRPr="006E402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39A4" w:rsidRPr="006E402F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:rsidR="00FA6555" w:rsidRPr="00493374" w:rsidRDefault="00FA6555" w:rsidP="00374737">
      <w:pPr>
        <w:ind w:firstLine="567"/>
        <w:jc w:val="both"/>
        <w:rPr>
          <w:sz w:val="28"/>
          <w:szCs w:val="28"/>
          <w:lang w:val="ru-RU"/>
        </w:rPr>
      </w:pPr>
    </w:p>
    <w:p w:rsidR="00FA6555" w:rsidRPr="00E30867" w:rsidRDefault="00FA6555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493374">
        <w:rPr>
          <w:sz w:val="28"/>
          <w:szCs w:val="28"/>
          <w:lang w:val="ru-RU"/>
        </w:rPr>
        <w:t xml:space="preserve">подготовки </w:t>
      </w:r>
      <w:r w:rsidR="00F739A4">
        <w:rPr>
          <w:sz w:val="28"/>
          <w:szCs w:val="28"/>
          <w:lang w:val="ru-RU"/>
        </w:rPr>
        <w:t xml:space="preserve">38.06.01 Экономика, профили: </w:t>
      </w:r>
      <w:r w:rsidR="006E402F" w:rsidRPr="006E402F">
        <w:rPr>
          <w:sz w:val="28"/>
          <w:szCs w:val="28"/>
          <w:lang w:val="ru-RU"/>
        </w:rPr>
        <w:t>08.00.05 Экономика и управление народным хозяйством (по отраслям и сферам</w:t>
      </w:r>
      <w:r w:rsidR="006E402F">
        <w:rPr>
          <w:sz w:val="28"/>
          <w:szCs w:val="28"/>
          <w:lang w:val="ru-RU"/>
        </w:rPr>
        <w:t xml:space="preserve"> </w:t>
      </w:r>
      <w:r w:rsidR="006E402F" w:rsidRPr="006E402F">
        <w:rPr>
          <w:sz w:val="28"/>
          <w:szCs w:val="28"/>
          <w:lang w:val="ru-RU"/>
        </w:rPr>
        <w:t xml:space="preserve">деятельности в </w:t>
      </w:r>
      <w:proofErr w:type="spellStart"/>
      <w:r w:rsidR="006E402F" w:rsidRPr="006E402F">
        <w:rPr>
          <w:sz w:val="28"/>
          <w:szCs w:val="28"/>
          <w:lang w:val="ru-RU"/>
        </w:rPr>
        <w:t>т.ч</w:t>
      </w:r>
      <w:proofErr w:type="spellEnd"/>
      <w:r w:rsidR="006E402F" w:rsidRPr="006E402F">
        <w:rPr>
          <w:sz w:val="28"/>
          <w:szCs w:val="28"/>
          <w:lang w:val="ru-RU"/>
        </w:rPr>
        <w:t>. экономика, организация и управление предприятиями, отрас</w:t>
      </w:r>
      <w:r w:rsidR="006E402F">
        <w:rPr>
          <w:sz w:val="28"/>
          <w:szCs w:val="28"/>
          <w:lang w:val="ru-RU"/>
        </w:rPr>
        <w:t>лями, комплексами – сфера услуг)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08.00.13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Математические и инструментальные методы экономики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="00F739A4" w:rsidRPr="00F739A4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  <w:r w:rsidRPr="00E30867">
        <w:rPr>
          <w:sz w:val="28"/>
          <w:szCs w:val="28"/>
          <w:lang w:val="ru-RU"/>
        </w:rPr>
        <w:t xml:space="preserve"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E30867">
        <w:rPr>
          <w:sz w:val="28"/>
          <w:szCs w:val="28"/>
          <w:lang w:val="ru-RU"/>
        </w:rPr>
        <w:t>ассистентуры</w:t>
      </w:r>
      <w:proofErr w:type="spellEnd"/>
      <w:r w:rsidRPr="00E30867">
        <w:rPr>
          <w:sz w:val="28"/>
          <w:szCs w:val="28"/>
          <w:lang w:val="ru-RU"/>
        </w:rPr>
        <w:t>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</w:t>
      </w:r>
      <w:proofErr w:type="gramEnd"/>
      <w:r w:rsidRPr="00E30867">
        <w:rPr>
          <w:sz w:val="28"/>
          <w:szCs w:val="28"/>
          <w:lang w:val="ru-RU"/>
        </w:rPr>
        <w:t xml:space="preserve">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proofErr w:type="spellStart"/>
      <w:r w:rsidRPr="00E30867">
        <w:rPr>
          <w:sz w:val="28"/>
          <w:szCs w:val="28"/>
          <w:lang w:val="ru-RU"/>
        </w:rPr>
        <w:t>сформированности</w:t>
      </w:r>
      <w:proofErr w:type="spellEnd"/>
      <w:r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E30867" w:rsidRDefault="00FA6555" w:rsidP="00374737">
      <w:pPr>
        <w:ind w:firstLine="567"/>
        <w:jc w:val="both"/>
        <w:rPr>
          <w:sz w:val="28"/>
          <w:szCs w:val="28"/>
          <w:lang w:val="ru-RU"/>
        </w:rPr>
      </w:pPr>
      <w:r w:rsidRPr="00216C5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Default="00F739A4" w:rsidP="00EE50D3">
      <w:pPr>
        <w:ind w:firstLine="567"/>
        <w:jc w:val="both"/>
        <w:rPr>
          <w:b/>
          <w:sz w:val="28"/>
          <w:lang w:val="ru-RU"/>
        </w:rPr>
      </w:pPr>
    </w:p>
    <w:p w:rsidR="00FA6555" w:rsidRPr="00684054" w:rsidRDefault="00FA6555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FA6555" w:rsidRPr="00684054" w:rsidRDefault="00FA6555" w:rsidP="00EE50D3">
      <w:pPr>
        <w:ind w:firstLine="567"/>
        <w:jc w:val="both"/>
        <w:rPr>
          <w:b/>
          <w:sz w:val="28"/>
          <w:lang w:val="ru-RU"/>
        </w:rPr>
      </w:pPr>
    </w:p>
    <w:p w:rsidR="00FA6555" w:rsidRPr="00E30867" w:rsidRDefault="00FA6555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</w:t>
      </w:r>
      <w:r w:rsidRPr="00B24DA2">
        <w:rPr>
          <w:sz w:val="28"/>
          <w:lang w:val="ru-RU"/>
        </w:rPr>
        <w:lastRenderedPageBreak/>
        <w:t xml:space="preserve">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 xml:space="preserve"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Default="00FA6555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2B39E3" w:rsidRDefault="00FA6555" w:rsidP="002E6DC1">
      <w:pPr>
        <w:ind w:firstLine="567"/>
        <w:jc w:val="both"/>
        <w:rPr>
          <w:sz w:val="28"/>
          <w:lang w:val="ru-RU"/>
        </w:rPr>
      </w:pPr>
      <w:r w:rsidRPr="00216C5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E30867" w:rsidRDefault="00FA6555" w:rsidP="00DD5043">
      <w:pPr>
        <w:ind w:firstLine="567"/>
        <w:jc w:val="both"/>
        <w:rPr>
          <w:sz w:val="28"/>
          <w:lang w:val="ru-RU"/>
        </w:rPr>
      </w:pPr>
    </w:p>
    <w:p w:rsidR="00FA6555" w:rsidRPr="00E30867" w:rsidRDefault="00FA6555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FA6555" w:rsidRDefault="00FA6555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Default="00FA6555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A6555" w:rsidRPr="00B24DA2" w:rsidRDefault="00FA6555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FA6555" w:rsidRDefault="00FA6555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FA6555" w:rsidRDefault="00FA6555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493374" w:rsidRDefault="00FA6555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49337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493374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E30867" w:rsidRDefault="00FA6555" w:rsidP="00D24663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</w:t>
      </w:r>
      <w:r>
        <w:rPr>
          <w:rStyle w:val="24"/>
          <w:color w:val="000000"/>
          <w:sz w:val="28"/>
          <w:szCs w:val="28"/>
          <w:lang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. </w:t>
      </w:r>
    </w:p>
    <w:p w:rsidR="00F739A4" w:rsidRPr="00E30867" w:rsidRDefault="00F739A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ючает  в себя: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 чем за 7 дней до государственного экзамена. </w:t>
      </w:r>
    </w:p>
    <w:p w:rsidR="00FA6555" w:rsidRPr="000F0FE4" w:rsidRDefault="00FA6555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FA6555" w:rsidRPr="00DD5043" w:rsidRDefault="00FA6555" w:rsidP="000F0FE4">
      <w:pPr>
        <w:ind w:firstLine="567"/>
        <w:jc w:val="both"/>
        <w:rPr>
          <w:sz w:val="28"/>
          <w:szCs w:val="28"/>
        </w:rPr>
      </w:pP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A6555" w:rsidRPr="00F77E84" w:rsidTr="00C242DB">
        <w:tc>
          <w:tcPr>
            <w:tcW w:w="2235" w:type="dxa"/>
          </w:tcPr>
          <w:p w:rsidR="00FA655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</w:p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F77E84" w:rsidTr="00C242DB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FA6555" w:rsidRPr="00CC66F7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C66F7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F77E84" w:rsidTr="00C242DB">
        <w:tc>
          <w:tcPr>
            <w:tcW w:w="2235" w:type="dxa"/>
          </w:tcPr>
          <w:p w:rsidR="00FA6555" w:rsidRPr="00BB292A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F77E84" w:rsidTr="00C242DB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543" w:type="dxa"/>
          </w:tcPr>
          <w:p w:rsidR="00FA6555" w:rsidRPr="00BB292A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E30867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p w:rsidR="00FA6555" w:rsidRDefault="00FA6555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Default="00FA6555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3F5CF2" w:rsidRPr="00E30867" w:rsidRDefault="003F5CF2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E30867">
        <w:rPr>
          <w:rStyle w:val="24"/>
          <w:b/>
          <w:color w:val="000000"/>
          <w:sz w:val="28"/>
          <w:szCs w:val="28"/>
          <w:lang w:eastAsia="ru-RU"/>
        </w:rPr>
        <w:t>Перечень вопросов, выносимых на государственный экзамен:</w:t>
      </w:r>
    </w:p>
    <w:p w:rsidR="00FA6555" w:rsidRPr="00E30867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E30867" w:rsidRDefault="00FA6555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lastRenderedPageBreak/>
        <w:t xml:space="preserve">Научная проблема диссертационного исследования и отражение ее в 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лекций).</w:t>
      </w:r>
    </w:p>
    <w:p w:rsidR="00FA6555" w:rsidRPr="00B24DA2" w:rsidRDefault="00FA6555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Место и назначени</w:t>
      </w:r>
      <w:r>
        <w:rPr>
          <w:rStyle w:val="24"/>
          <w:color w:val="000000"/>
          <w:sz w:val="28"/>
          <w:szCs w:val="28"/>
          <w:lang w:eastAsia="ru-RU"/>
        </w:rPr>
        <w:t>е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F739A4">
        <w:rPr>
          <w:rStyle w:val="24"/>
          <w:color w:val="000000"/>
          <w:sz w:val="28"/>
          <w:szCs w:val="28"/>
          <w:lang w:eastAsia="ru-RU"/>
        </w:rPr>
        <w:t>укрупненной группе направлений подготовки 38.00.00 Экономика и управление.</w:t>
      </w: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 серии лекций / отдельной лекций).</w:t>
      </w:r>
    </w:p>
    <w:p w:rsidR="00FA6555" w:rsidRPr="00E30867" w:rsidRDefault="00FA6555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t xml:space="preserve"> </w:t>
      </w: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16C5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216C5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216C54">
        <w:rPr>
          <w:rStyle w:val="24"/>
          <w:b/>
          <w:color w:val="000000"/>
          <w:sz w:val="28"/>
          <w:szCs w:val="28"/>
          <w:lang w:eastAsia="ru-RU"/>
        </w:rPr>
        <w:t>Критерии оценивания</w:t>
      </w:r>
      <w:r w:rsidRPr="00E30867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FA6555" w:rsidRPr="00E30867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E30867" w:rsidRDefault="00FA6555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В процессе презентации разработанного учебно-методического проекта  оценивается уровень</w:t>
      </w:r>
      <w:r>
        <w:rPr>
          <w:rStyle w:val="24"/>
          <w:color w:val="000000"/>
          <w:sz w:val="28"/>
          <w:szCs w:val="28"/>
          <w:lang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педагогическ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 исследовательск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компетен</w:t>
      </w:r>
      <w:r>
        <w:rPr>
          <w:rStyle w:val="24"/>
          <w:color w:val="000000"/>
          <w:sz w:val="28"/>
          <w:szCs w:val="28"/>
          <w:lang w:eastAsia="ru-RU"/>
        </w:rPr>
        <w:t>ций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аспиранта. </w:t>
      </w:r>
    </w:p>
    <w:p w:rsidR="00FA6555" w:rsidRPr="00E30867" w:rsidRDefault="00FA6555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2861F1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>
        <w:rPr>
          <w:rStyle w:val="24"/>
          <w:color w:val="000000"/>
          <w:sz w:val="28"/>
          <w:szCs w:val="28"/>
          <w:lang w:eastAsia="ru-RU"/>
        </w:rPr>
        <w:t>.</w:t>
      </w:r>
    </w:p>
    <w:p w:rsidR="00F739A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FA6555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4C5A65" w:rsidTr="004C5A65">
        <w:trPr>
          <w:trHeight w:val="145"/>
        </w:trPr>
        <w:tc>
          <w:tcPr>
            <w:tcW w:w="1628" w:type="dxa"/>
          </w:tcPr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4C5A65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F77E84" w:rsidTr="004C5A65">
        <w:trPr>
          <w:trHeight w:val="837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E30867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lastRenderedPageBreak/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F77E84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B24DA2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FA6555" w:rsidRPr="00E30867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4C5A6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4C5A65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FA5676">
              <w:rPr>
                <w:sz w:val="26"/>
                <w:szCs w:val="26"/>
              </w:rPr>
              <w:t>боснование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образовательной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значимости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проекта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A6555" w:rsidRPr="00F77E84" w:rsidTr="004C5A65">
        <w:trPr>
          <w:trHeight w:val="1138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F77E84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Максимальное количество баллов, которое </w:t>
      </w:r>
      <w:r>
        <w:rPr>
          <w:rStyle w:val="24"/>
          <w:color w:val="000000"/>
          <w:sz w:val="28"/>
          <w:szCs w:val="28"/>
          <w:lang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eastAsia="ru-RU"/>
        </w:rPr>
        <w:t>может получить за экзамен – 10.  Итогов</w:t>
      </w:r>
      <w:r>
        <w:rPr>
          <w:rStyle w:val="24"/>
          <w:color w:val="000000"/>
          <w:sz w:val="28"/>
          <w:szCs w:val="28"/>
          <w:lang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представляет собой сумму оценок, полученных за </w:t>
      </w:r>
      <w:r>
        <w:rPr>
          <w:rStyle w:val="24"/>
          <w:color w:val="000000"/>
          <w:sz w:val="28"/>
          <w:szCs w:val="28"/>
          <w:lang w:eastAsia="ru-RU"/>
        </w:rPr>
        <w:t>оценивание каждого из 5 критериев.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8 - 10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«отлично»,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6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- 7 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«хорошо»,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4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 5</w:t>
      </w:r>
      <w:r>
        <w:rPr>
          <w:rStyle w:val="24"/>
          <w:color w:val="000000"/>
          <w:sz w:val="28"/>
          <w:szCs w:val="28"/>
          <w:lang w:eastAsia="ru-RU"/>
        </w:rPr>
        <w:t xml:space="preserve"> 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баллов - оценка «удовлетворительно»,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– 3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«неудовлетворительно».</w:t>
      </w:r>
    </w:p>
    <w:p w:rsidR="00FA6555" w:rsidRPr="00E30867" w:rsidRDefault="00FA6555" w:rsidP="00DD5043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8375C2" w:rsidRPr="00B24DA2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77E84" w:rsidRPr="00EB296B" w:rsidRDefault="00F77E84" w:rsidP="00F77E84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8"/>
          <w:szCs w:val="28"/>
          <w:highlight w:val="white"/>
          <w:lang w:val="ru-RU"/>
        </w:rPr>
      </w:pPr>
      <w:r w:rsidRPr="00F77E84">
        <w:rPr>
          <w:rStyle w:val="24"/>
          <w:b/>
          <w:color w:val="000000"/>
          <w:sz w:val="28"/>
          <w:szCs w:val="28"/>
          <w:lang w:val="ru-RU" w:eastAsia="ru-RU"/>
        </w:rPr>
        <w:t xml:space="preserve">2.6. </w:t>
      </w:r>
      <w:r w:rsidRPr="00EB296B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F77E84" w:rsidRPr="00662A8F" w:rsidRDefault="00F77E84" w:rsidP="00F77E84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F77E84" w:rsidRPr="00EB296B" w:rsidRDefault="00F77E84" w:rsidP="00F77E84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  <w:lang w:val="ru-RU"/>
        </w:rPr>
        <w:t xml:space="preserve">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F77E84" w:rsidRPr="00EB296B" w:rsidRDefault="00F77E84" w:rsidP="00F77E84">
      <w:pPr>
        <w:ind w:firstLine="426"/>
        <w:jc w:val="both"/>
        <w:rPr>
          <w:sz w:val="28"/>
          <w:szCs w:val="28"/>
          <w:lang w:val="ru-RU"/>
        </w:rPr>
      </w:pPr>
    </w:p>
    <w:p w:rsidR="00F77E84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F77E84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proofErr w:type="gramStart"/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  <w:lang w:val="ru-RU"/>
        </w:rPr>
        <w:t>контроля за</w:t>
      </w:r>
      <w:proofErr w:type="gramEnd"/>
      <w:r w:rsidRPr="00EB296B">
        <w:rPr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F77E84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  <w:lang w:val="ru-RU"/>
        </w:rPr>
        <w:t>,</w:t>
      </w:r>
      <w:r w:rsidRPr="00843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  <w:lang w:val="ru-RU"/>
        </w:rPr>
        <w:t>.</w:t>
      </w:r>
    </w:p>
    <w:p w:rsidR="00F77E84" w:rsidRPr="00EB296B" w:rsidRDefault="00F77E84" w:rsidP="00F77E84">
      <w:pPr>
        <w:widowControl/>
        <w:autoSpaceDE/>
        <w:autoSpaceDN/>
        <w:adjustRightInd/>
        <w:ind w:left="1276"/>
        <w:jc w:val="both"/>
        <w:rPr>
          <w:sz w:val="28"/>
          <w:szCs w:val="28"/>
          <w:lang w:val="ru-RU"/>
        </w:rPr>
      </w:pPr>
    </w:p>
    <w:p w:rsidR="00FA6555" w:rsidRDefault="00FA6555" w:rsidP="00F77E84">
      <w:pPr>
        <w:pStyle w:val="af0"/>
        <w:numPr>
          <w:ilvl w:val="1"/>
          <w:numId w:val="45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FA6555" w:rsidRPr="00365FEB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6E402F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rPr>
          <w:rStyle w:val="24"/>
          <w:color w:val="000000"/>
          <w:sz w:val="28"/>
          <w:szCs w:val="28"/>
          <w:lang w:eastAsia="ru-RU"/>
        </w:rPr>
      </w:pPr>
      <w:r w:rsidRPr="00EA171D">
        <w:rPr>
          <w:rStyle w:val="24"/>
          <w:color w:val="000000"/>
          <w:sz w:val="28"/>
          <w:szCs w:val="28"/>
          <w:lang w:eastAsia="ru-RU"/>
        </w:rPr>
        <w:t>Проблемно-модульное обучение: Учебное пособие / Е.А. Соколков. - М.: Вузовский учебник: НИЦ Инфра-М, 2012. - 392 с.: 60x90 1/16. (переплет) ISBN 978-5-9558-0261-9 - Режим доступа</w:t>
      </w:r>
      <w:r>
        <w:rPr>
          <w:rStyle w:val="24"/>
          <w:color w:val="000000"/>
          <w:sz w:val="28"/>
          <w:szCs w:val="28"/>
          <w:lang w:eastAsia="ru-RU"/>
        </w:rPr>
        <w:t xml:space="preserve"> по паролю</w:t>
      </w:r>
      <w:r w:rsidRPr="00EA171D">
        <w:rPr>
          <w:rStyle w:val="24"/>
          <w:color w:val="000000"/>
          <w:sz w:val="28"/>
          <w:szCs w:val="28"/>
          <w:lang w:eastAsia="ru-RU"/>
        </w:rPr>
        <w:t>: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catalog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product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/352242</w:t>
      </w:r>
      <w:r w:rsidRPr="00EA171D">
        <w:rPr>
          <w:rStyle w:val="24"/>
          <w:color w:val="000000"/>
          <w:sz w:val="28"/>
          <w:szCs w:val="28"/>
          <w:lang w:eastAsia="ru-RU"/>
        </w:rPr>
        <w:t xml:space="preserve"> 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F962C4">
        <w:rPr>
          <w:rStyle w:val="24"/>
          <w:color w:val="000000"/>
          <w:sz w:val="28"/>
          <w:szCs w:val="28"/>
          <w:lang w:eastAsia="ru-RU"/>
        </w:rPr>
        <w:t>(ЭБС «ZNANIUM»)</w:t>
      </w:r>
    </w:p>
    <w:p w:rsidR="006E402F" w:rsidRPr="00F962C4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 xml:space="preserve"> Б.Р. - </w:t>
      </w: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М.:Вузовский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 xml:space="preserve"> учебник, НИЦ ИНФРА-М, 2016. - 471 с. - Режим доступа по паролю: </w:t>
      </w:r>
      <w:hyperlink r:id="rId8" w:history="1">
        <w:r w:rsidRPr="00F962C4">
          <w:rPr>
            <w:rStyle w:val="24"/>
            <w:color w:val="000000"/>
            <w:sz w:val="28"/>
            <w:szCs w:val="28"/>
            <w:lang w:eastAsia="ru-RU"/>
          </w:rPr>
          <w:t>http://znanium.com/catalog.php?bookinfo=795807</w:t>
        </w:r>
      </w:hyperlink>
      <w:r w:rsidRPr="00F962C4">
        <w:rPr>
          <w:rStyle w:val="24"/>
          <w:color w:val="000000"/>
          <w:sz w:val="28"/>
          <w:szCs w:val="28"/>
          <w:lang w:eastAsia="ru-RU"/>
        </w:rPr>
        <w:t xml:space="preserve"> (ЭБС «ZNANIUM»)</w:t>
      </w:r>
    </w:p>
    <w:p w:rsidR="006E402F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F962C4">
        <w:rPr>
          <w:rStyle w:val="24"/>
          <w:color w:val="000000"/>
          <w:sz w:val="28"/>
          <w:szCs w:val="28"/>
          <w:lang w:eastAsia="ru-RU"/>
        </w:rPr>
        <w:t>Резник, С.Д. Преподаватель вуза: технологии и организация деятельности: Учеб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>.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>п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>особие / С.Д. Резник, О.А. Вдовина.</w:t>
      </w:r>
      <w:r>
        <w:rPr>
          <w:rStyle w:val="24"/>
          <w:color w:val="000000"/>
          <w:sz w:val="28"/>
          <w:szCs w:val="28"/>
          <w:lang w:eastAsia="ru-RU"/>
        </w:rPr>
        <w:t xml:space="preserve"> – М.</w:t>
      </w:r>
      <w:proofErr w:type="gramStart"/>
      <w:r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Style w:val="24"/>
          <w:color w:val="000000"/>
          <w:sz w:val="28"/>
          <w:szCs w:val="28"/>
          <w:lang w:eastAsia="ru-RU"/>
        </w:rPr>
        <w:t xml:space="preserve"> ИНФРА-М, 2016</w:t>
      </w:r>
      <w:r w:rsidRPr="00F962C4">
        <w:rPr>
          <w:rStyle w:val="24"/>
          <w:color w:val="000000"/>
          <w:sz w:val="28"/>
          <w:szCs w:val="28"/>
          <w:lang w:eastAsia="ru-RU"/>
        </w:rPr>
        <w:t xml:space="preserve"> . – 389 с. – (Менеджмент в высшей школе)</w:t>
      </w:r>
      <w:r>
        <w:rPr>
          <w:rStyle w:val="24"/>
          <w:color w:val="000000"/>
          <w:sz w:val="28"/>
          <w:szCs w:val="28"/>
          <w:lang w:eastAsia="ru-RU"/>
        </w:rPr>
        <w:t xml:space="preserve">.- </w:t>
      </w:r>
      <w:r w:rsidRPr="00F962C4">
        <w:rPr>
          <w:rStyle w:val="24"/>
          <w:color w:val="000000"/>
          <w:sz w:val="28"/>
          <w:szCs w:val="28"/>
          <w:lang w:eastAsia="ru-RU"/>
        </w:rPr>
        <w:t>Режим доступа по паролю</w:t>
      </w:r>
      <w:r>
        <w:rPr>
          <w:rStyle w:val="24"/>
          <w:color w:val="000000"/>
          <w:sz w:val="28"/>
          <w:szCs w:val="28"/>
          <w:lang w:eastAsia="ru-RU"/>
        </w:rPr>
        <w:t xml:space="preserve">: </w:t>
      </w:r>
      <w:r w:rsidRPr="00F76BE4"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http://znanium.com/catalog/product/171199 </w:t>
      </w:r>
      <w:r w:rsidRPr="00F962C4">
        <w:rPr>
          <w:rStyle w:val="24"/>
          <w:color w:val="000000"/>
          <w:sz w:val="28"/>
          <w:szCs w:val="28"/>
          <w:lang w:eastAsia="ru-RU"/>
        </w:rPr>
        <w:t>(ЭБС «ZNANIUM»)</w:t>
      </w:r>
    </w:p>
    <w:p w:rsidR="006E402F" w:rsidRPr="00F962C4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F962C4">
        <w:rPr>
          <w:rStyle w:val="24"/>
          <w:color w:val="000000"/>
          <w:sz w:val="28"/>
          <w:szCs w:val="28"/>
          <w:lang w:eastAsia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9" w:history="1">
        <w:r w:rsidRPr="00F962C4">
          <w:rPr>
            <w:rStyle w:val="24"/>
            <w:color w:val="000000"/>
            <w:sz w:val="28"/>
            <w:szCs w:val="28"/>
            <w:lang w:eastAsia="ru-RU"/>
          </w:rPr>
          <w:t>http://znanium.com/catalog.php?bookinfo=426849</w:t>
        </w:r>
      </w:hyperlink>
      <w:r w:rsidRPr="00F962C4">
        <w:rPr>
          <w:rStyle w:val="24"/>
          <w:color w:val="000000"/>
          <w:sz w:val="28"/>
          <w:szCs w:val="28"/>
          <w:lang w:eastAsia="ru-RU"/>
        </w:rPr>
        <w:t xml:space="preserve"> (ЭБС «ZNANIUM</w:t>
      </w:r>
      <w:r w:rsidRPr="003412E6">
        <w:rPr>
          <w:rStyle w:val="24"/>
          <w:color w:val="000000"/>
          <w:sz w:val="28"/>
          <w:szCs w:val="28"/>
          <w:lang w:eastAsia="ru-RU"/>
        </w:rPr>
        <w:t>»</w:t>
      </w:r>
      <w:proofErr w:type="gramEnd"/>
    </w:p>
    <w:p w:rsidR="006E402F" w:rsidRPr="00F962C4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>, Ю. Г. Высшее образование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>. - М.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 xml:space="preserve"> Университетская книга; Логос, 2006. - 256 с. - Режим доступа по паролю: </w:t>
      </w:r>
      <w:hyperlink r:id="rId10" w:history="1">
        <w:r w:rsidRPr="00F962C4">
          <w:rPr>
            <w:rStyle w:val="24"/>
            <w:color w:val="000000"/>
            <w:sz w:val="28"/>
            <w:szCs w:val="28"/>
            <w:lang w:eastAsia="ru-RU"/>
          </w:rPr>
          <w:t>http://znanium.com/catalog.php?bookinfo=469152</w:t>
        </w:r>
      </w:hyperlink>
      <w:r w:rsidRPr="00F962C4">
        <w:rPr>
          <w:rStyle w:val="24"/>
          <w:color w:val="000000"/>
          <w:sz w:val="28"/>
          <w:szCs w:val="28"/>
          <w:lang w:eastAsia="ru-RU"/>
        </w:rPr>
        <w:t xml:space="preserve">  (ЭБС «ZNANIUM»)</w:t>
      </w:r>
    </w:p>
    <w:p w:rsidR="00FA6555" w:rsidRPr="006E402F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6E402F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:rsidR="00FA6555" w:rsidRPr="00DD5043" w:rsidRDefault="00FA6555" w:rsidP="00493374">
      <w:pPr>
        <w:pStyle w:val="af0"/>
        <w:ind w:firstLine="284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color w:val="000000"/>
          <w:szCs w:val="28"/>
          <w:lang w:eastAsia="ru-RU"/>
        </w:rPr>
        <w:t>III</w:t>
      </w:r>
      <w:r w:rsidRPr="00DD5043">
        <w:rPr>
          <w:rStyle w:val="12"/>
          <w:color w:val="000000"/>
          <w:szCs w:val="28"/>
          <w:lang w:eastAsia="ru-RU"/>
        </w:rPr>
        <w:t xml:space="preserve">. </w:t>
      </w:r>
      <w:r w:rsidRPr="006F0265">
        <w:rPr>
          <w:rStyle w:val="12"/>
          <w:color w:val="000000"/>
          <w:szCs w:val="28"/>
          <w:lang w:eastAsia="ru-RU"/>
        </w:rPr>
        <w:t>НАУЧНЫЙ ДОКЛАД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D40A7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rPr>
          <w:rStyle w:val="12"/>
          <w:color w:val="000000"/>
          <w:szCs w:val="28"/>
          <w:lang w:eastAsia="ru-RU"/>
        </w:rPr>
      </w:pPr>
      <w:r w:rsidRPr="00507693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:rsidR="00FA6555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B24DA2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 собой основные результаты научно-квалификационной работы, выполненной в период обучения по программе аспирантуры. </w:t>
      </w:r>
      <w:r w:rsidRPr="00E30867">
        <w:rPr>
          <w:rStyle w:val="12"/>
          <w:b w:val="0"/>
          <w:color w:val="000000"/>
          <w:szCs w:val="28"/>
          <w:lang w:eastAsia="ru-RU"/>
        </w:rPr>
        <w:t>Тема научного доклада должна совпадать с утвержденной темой научно</w:t>
      </w:r>
      <w:r w:rsidRPr="00E30867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E30867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Титульный лист (</w:t>
      </w:r>
      <w:r>
        <w:rPr>
          <w:rStyle w:val="12"/>
          <w:b w:val="0"/>
          <w:color w:val="000000"/>
          <w:szCs w:val="28"/>
          <w:lang w:eastAsia="ru-RU"/>
        </w:rPr>
        <w:t>П</w:t>
      </w:r>
      <w:r w:rsidRPr="00ED300B">
        <w:rPr>
          <w:rStyle w:val="12"/>
          <w:b w:val="0"/>
          <w:color w:val="000000"/>
          <w:szCs w:val="28"/>
          <w:lang w:eastAsia="ru-RU"/>
        </w:rPr>
        <w:t>риложение 3)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Актуальность исследования</w:t>
      </w:r>
      <w:r>
        <w:rPr>
          <w:rStyle w:val="12"/>
          <w:b w:val="0"/>
          <w:color w:val="000000"/>
          <w:szCs w:val="28"/>
          <w:lang w:eastAsia="ru-RU"/>
        </w:rPr>
        <w:t>;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Цель и за</w:t>
      </w:r>
      <w:r w:rsidRPr="00E30867">
        <w:rPr>
          <w:rStyle w:val="12"/>
          <w:b w:val="0"/>
          <w:color w:val="000000"/>
          <w:szCs w:val="28"/>
          <w:lang w:eastAsia="ru-RU"/>
        </w:rPr>
        <w:t>дачи исследования;</w:t>
      </w:r>
    </w:p>
    <w:p w:rsidR="00FA6555" w:rsidRPr="00BB1563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Степень разработанности темы исследования;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сновные результаты исследования и положения, выносимые на защиту;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А</w:t>
      </w:r>
      <w:r w:rsidRPr="00ED300B">
        <w:rPr>
          <w:rStyle w:val="12"/>
          <w:b w:val="0"/>
          <w:color w:val="000000"/>
          <w:szCs w:val="28"/>
          <w:lang w:eastAsia="ru-RU"/>
        </w:rPr>
        <w:t>пробаци</w:t>
      </w:r>
      <w:r>
        <w:rPr>
          <w:rStyle w:val="12"/>
          <w:b w:val="0"/>
          <w:color w:val="000000"/>
          <w:szCs w:val="28"/>
          <w:lang w:eastAsia="ru-RU"/>
        </w:rPr>
        <w:t>я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результатов исследования</w:t>
      </w:r>
      <w:r>
        <w:rPr>
          <w:rStyle w:val="12"/>
          <w:b w:val="0"/>
          <w:color w:val="000000"/>
          <w:szCs w:val="28"/>
          <w:lang w:eastAsia="ru-RU"/>
        </w:rPr>
        <w:t xml:space="preserve"> (конференции, научные публикации);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- Приложения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C4D7F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49337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Содержание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исследования, его ход и полученные результаты.</w:t>
      </w:r>
      <w:r>
        <w:rPr>
          <w:rStyle w:val="12"/>
          <w:b w:val="0"/>
          <w:color w:val="000000"/>
          <w:szCs w:val="28"/>
          <w:lang w:eastAsia="ru-RU"/>
        </w:rPr>
        <w:t xml:space="preserve"> Т</w:t>
      </w:r>
      <w:r w:rsidRPr="00F654F4">
        <w:rPr>
          <w:rStyle w:val="12"/>
          <w:b w:val="0"/>
          <w:color w:val="000000"/>
          <w:szCs w:val="28"/>
          <w:lang w:eastAsia="ru-RU"/>
        </w:rPr>
        <w:t>екст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color w:val="000000"/>
          <w:szCs w:val="28"/>
          <w:lang w:eastAsia="ru-RU"/>
        </w:rPr>
        <w:t>тезисно</w:t>
      </w:r>
      <w:proofErr w:type="spellEnd"/>
      <w:r w:rsidRPr="00F654F4">
        <w:rPr>
          <w:rStyle w:val="12"/>
          <w:b w:val="0"/>
          <w:color w:val="000000"/>
          <w:szCs w:val="28"/>
          <w:lang w:eastAsia="ru-RU"/>
        </w:rPr>
        <w:t xml:space="preserve"> раскрывает </w:t>
      </w:r>
      <w:r>
        <w:rPr>
          <w:rStyle w:val="12"/>
          <w:b w:val="0"/>
          <w:color w:val="000000"/>
          <w:szCs w:val="28"/>
          <w:lang w:eastAsia="ru-RU"/>
        </w:rPr>
        <w:t xml:space="preserve">последовательное решение задач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исследований.</w:t>
      </w:r>
    </w:p>
    <w:p w:rsidR="00FA6555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Объем научного доклада – 1</w:t>
      </w:r>
      <w:r>
        <w:rPr>
          <w:rStyle w:val="12"/>
          <w:b w:val="0"/>
          <w:color w:val="000000"/>
          <w:szCs w:val="28"/>
          <w:lang w:eastAsia="ru-RU"/>
        </w:rPr>
        <w:t>-</w:t>
      </w:r>
      <w:r w:rsidRPr="00493374">
        <w:rPr>
          <w:rStyle w:val="12"/>
          <w:b w:val="0"/>
          <w:color w:val="000000"/>
          <w:szCs w:val="28"/>
          <w:lang w:eastAsia="ru-RU"/>
        </w:rPr>
        <w:t>1,5 печатных листа</w:t>
      </w:r>
      <w:r>
        <w:rPr>
          <w:rStyle w:val="12"/>
          <w:b w:val="0"/>
          <w:color w:val="000000"/>
          <w:szCs w:val="28"/>
          <w:lang w:eastAsia="ru-RU"/>
        </w:rPr>
        <w:t xml:space="preserve"> (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межстрочный интервал – 1,5; размер шрифта – 14 </w:t>
      </w:r>
      <w:proofErr w:type="spellStart"/>
      <w:r w:rsidRPr="00493374">
        <w:rPr>
          <w:rStyle w:val="12"/>
          <w:b w:val="0"/>
          <w:color w:val="000000"/>
          <w:szCs w:val="28"/>
          <w:lang w:eastAsia="ru-RU"/>
        </w:rPr>
        <w:t>пт</w:t>
      </w:r>
      <w:proofErr w:type="spellEnd"/>
      <w:r w:rsidRPr="00493374">
        <w:rPr>
          <w:rStyle w:val="12"/>
          <w:b w:val="0"/>
          <w:color w:val="000000"/>
          <w:szCs w:val="28"/>
          <w:lang w:eastAsia="ru-RU"/>
        </w:rPr>
        <w:t>).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:rsidR="00FA6555" w:rsidRPr="00D817D1" w:rsidRDefault="00FA6555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FA6555" w:rsidRPr="00DD5043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CC03E0" w:rsidRDefault="00FA6555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092987" w:rsidRPr="00CC03E0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p w:rsidR="00092987" w:rsidRPr="00CC03E0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p w:rsidR="00092987" w:rsidRPr="00CC03E0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A6555" w:rsidRPr="00F77E84" w:rsidTr="008023C7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F77E84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</w:rPr>
            </w:pPr>
            <w:r w:rsidRPr="009017C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 xml:space="preserve">пособность к критическому анализу и оценке современных научных достижений, в том числе в междисциплинарных </w:t>
            </w:r>
            <w:r w:rsidRPr="009017C5">
              <w:rPr>
                <w:sz w:val="28"/>
                <w:szCs w:val="28"/>
                <w:lang w:val="ru-RU"/>
              </w:rPr>
              <w:lastRenderedPageBreak/>
              <w:t>областях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lastRenderedPageBreak/>
              <w:t xml:space="preserve">Знание основной научной литературы по теме  диссертационного исследования, теоретико-методологических оснований существующих подходов, </w:t>
            </w:r>
            <w:r w:rsidRPr="00661767">
              <w:rPr>
                <w:sz w:val="28"/>
                <w:szCs w:val="28"/>
                <w:lang w:val="ru-RU"/>
              </w:rPr>
              <w:lastRenderedPageBreak/>
              <w:t>пробелов в изучении проблемы.</w:t>
            </w:r>
          </w:p>
        </w:tc>
      </w:tr>
      <w:tr w:rsidR="00FA6555" w:rsidRPr="00F77E84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УК-5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F77E84" w:rsidTr="008023C7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Обладание информацией о положении современном на рынке труда и проведения востребованности на нем исследований</w:t>
            </w:r>
          </w:p>
        </w:tc>
      </w:tr>
      <w:tr w:rsidR="00FA6555" w:rsidRPr="00A156AE" w:rsidTr="006D5B8C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разработке новых методов исследования</w:t>
            </w:r>
            <w:r w:rsidRPr="00696720">
              <w:rPr>
                <w:sz w:val="28"/>
                <w:szCs w:val="28"/>
                <w:lang w:val="ru-RU"/>
              </w:rPr>
              <w:t>,</w:t>
            </w:r>
            <w:r w:rsidRPr="009017C5">
              <w:rPr>
                <w:sz w:val="28"/>
                <w:szCs w:val="28"/>
                <w:lang w:val="ru-RU"/>
              </w:rPr>
              <w:t xml:space="preserve">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Умение </w:t>
            </w:r>
            <w:proofErr w:type="spellStart"/>
            <w:r w:rsidRPr="00661767">
              <w:rPr>
                <w:sz w:val="28"/>
                <w:szCs w:val="28"/>
                <w:lang w:val="ru-RU"/>
              </w:rPr>
              <w:t>разрабатытать</w:t>
            </w:r>
            <w:proofErr w:type="spellEnd"/>
            <w:r w:rsidRPr="00661767">
              <w:rPr>
                <w:sz w:val="28"/>
                <w:szCs w:val="28"/>
                <w:lang w:val="ru-RU"/>
              </w:rPr>
              <w:t xml:space="preserve"> новые методы исследования на основании существующих, </w:t>
            </w:r>
          </w:p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F77E84" w:rsidTr="006D5B8C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9017C5"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E65F7E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F77E84" w:rsidTr="008023C7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</w:tcPr>
          <w:p w:rsidR="00FA6555" w:rsidRPr="0090197B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F77E84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 xml:space="preserve">пособность оформлять и представлять результаты деятельности в доступной целевой аудитории (научные, общественные </w:t>
            </w:r>
            <w:r w:rsidRPr="009017C5">
              <w:rPr>
                <w:sz w:val="28"/>
                <w:szCs w:val="28"/>
                <w:lang w:val="ru-RU"/>
              </w:rPr>
              <w:lastRenderedPageBreak/>
              <w:t>круги, властные структуры) форме</w:t>
            </w:r>
          </w:p>
        </w:tc>
        <w:tc>
          <w:tcPr>
            <w:tcW w:w="3969" w:type="dxa"/>
          </w:tcPr>
          <w:p w:rsidR="00FA6555" w:rsidRPr="00661767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lastRenderedPageBreak/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22323F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22323F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:rsidR="00FA6555" w:rsidRPr="0022323F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624738">
        <w:rPr>
          <w:rStyle w:val="12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624738">
        <w:rPr>
          <w:rStyle w:val="12"/>
          <w:b w:val="0"/>
          <w:color w:val="000000"/>
          <w:szCs w:val="28"/>
          <w:lang w:eastAsia="ru-RU"/>
        </w:rPr>
        <w:t xml:space="preserve">руководителя.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График </w:t>
      </w:r>
      <w:r>
        <w:rPr>
          <w:rStyle w:val="12"/>
          <w:b w:val="0"/>
          <w:color w:val="000000"/>
          <w:szCs w:val="28"/>
          <w:lang w:eastAsia="ru-RU"/>
        </w:rPr>
        <w:t xml:space="preserve">подготовки научного доклада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согласовывается </w:t>
      </w:r>
      <w:r>
        <w:rPr>
          <w:rStyle w:val="12"/>
          <w:b w:val="0"/>
          <w:color w:val="000000"/>
          <w:szCs w:val="28"/>
          <w:lang w:eastAsia="ru-RU"/>
        </w:rPr>
        <w:t>аспирантом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с </w:t>
      </w:r>
      <w:r>
        <w:rPr>
          <w:rStyle w:val="12"/>
          <w:b w:val="0"/>
          <w:color w:val="000000"/>
          <w:szCs w:val="28"/>
          <w:lang w:eastAsia="ru-RU"/>
        </w:rPr>
        <w:t>научным руководителем и директором Аспирантской школы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и предусматрива</w:t>
      </w:r>
      <w:r>
        <w:rPr>
          <w:rStyle w:val="12"/>
          <w:b w:val="0"/>
          <w:color w:val="000000"/>
          <w:szCs w:val="28"/>
          <w:lang w:eastAsia="ru-RU"/>
        </w:rPr>
        <w:t xml:space="preserve">ет </w:t>
      </w:r>
      <w:r w:rsidRPr="00EB5DC8">
        <w:rPr>
          <w:rStyle w:val="12"/>
          <w:b w:val="0"/>
          <w:color w:val="000000"/>
          <w:szCs w:val="28"/>
          <w:lang w:eastAsia="ru-RU"/>
        </w:rPr>
        <w:t>следующие  контрольные точки</w:t>
      </w:r>
      <w:proofErr w:type="gramStart"/>
      <w:r w:rsidRPr="00EB5DC8">
        <w:rPr>
          <w:rStyle w:val="12"/>
          <w:b w:val="0"/>
          <w:color w:val="000000"/>
          <w:szCs w:val="28"/>
          <w:lang w:eastAsia="ru-RU"/>
        </w:rPr>
        <w:t xml:space="preserve"> :</w:t>
      </w:r>
      <w:proofErr w:type="gramEnd"/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предварительная презентация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в рамках </w:t>
      </w:r>
      <w:r>
        <w:rPr>
          <w:rStyle w:val="12"/>
          <w:b w:val="0"/>
          <w:color w:val="000000"/>
          <w:szCs w:val="28"/>
          <w:lang w:eastAsia="ru-RU"/>
        </w:rPr>
        <w:t xml:space="preserve">аспирантского </w:t>
      </w:r>
      <w:r w:rsidRPr="00EB5DC8">
        <w:rPr>
          <w:rStyle w:val="12"/>
          <w:b w:val="0"/>
          <w:color w:val="000000"/>
          <w:szCs w:val="28"/>
          <w:lang w:eastAsia="ru-RU"/>
        </w:rPr>
        <w:t>семинара;</w:t>
      </w: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>2</w:t>
      </w:r>
      <w:r w:rsidRPr="00EB5DC8">
        <w:rPr>
          <w:rStyle w:val="12"/>
          <w:b w:val="0"/>
          <w:color w:val="000000"/>
          <w:szCs w:val="28"/>
          <w:lang w:eastAsia="ru-RU"/>
        </w:rPr>
        <w:t>)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представление итогового варианта </w:t>
      </w:r>
      <w:r>
        <w:rPr>
          <w:rStyle w:val="12"/>
          <w:b w:val="0"/>
          <w:color w:val="000000"/>
          <w:szCs w:val="28"/>
          <w:lang w:eastAsia="ru-RU"/>
        </w:rPr>
        <w:t>доклада научному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руководителю;</w:t>
      </w: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color w:val="000000"/>
          <w:szCs w:val="28"/>
          <w:lang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color w:val="000000"/>
          <w:szCs w:val="28"/>
          <w:lang w:eastAsia="ru-RU"/>
        </w:rPr>
        <w:t>Антиплагиат</w:t>
      </w:r>
      <w:proofErr w:type="spellEnd"/>
      <w:r w:rsidRPr="00EB5DC8">
        <w:rPr>
          <w:rStyle w:val="12"/>
          <w:b w:val="0"/>
          <w:color w:val="000000"/>
          <w:szCs w:val="28"/>
          <w:lang w:eastAsia="ru-RU"/>
        </w:rPr>
        <w:t>»;</w:t>
      </w:r>
    </w:p>
    <w:p w:rsidR="00FA6555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4)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публичная защита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216C54" w:rsidRDefault="00FA6555" w:rsidP="0062473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:rsidR="00FA6555" w:rsidRPr="00216C54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doc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rtf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txt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) либо в формате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pdf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 xml:space="preserve"> текст научного доклада в Аспирантскую школу не </w:t>
      </w:r>
      <w:proofErr w:type="gramStart"/>
      <w:r w:rsidRPr="00216C54">
        <w:rPr>
          <w:rStyle w:val="12"/>
          <w:b w:val="0"/>
          <w:color w:val="000000"/>
          <w:szCs w:val="28"/>
          <w:lang w:eastAsia="ru-RU"/>
        </w:rPr>
        <w:t>позднее</w:t>
      </w:r>
      <w:proofErr w:type="gramEnd"/>
      <w:r w:rsidRPr="00216C54">
        <w:rPr>
          <w:rStyle w:val="12"/>
          <w:b w:val="0"/>
          <w:color w:val="000000"/>
          <w:szCs w:val="28"/>
          <w:lang w:eastAsia="ru-RU"/>
        </w:rPr>
        <w:t xml:space="preserve"> чем за 20 дней до прохождения государственной итоговой аттестации.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Ответственным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за организацию проверки </w:t>
      </w:r>
      <w:r>
        <w:rPr>
          <w:rStyle w:val="12"/>
          <w:b w:val="0"/>
          <w:color w:val="000000"/>
          <w:szCs w:val="28"/>
          <w:lang w:eastAsia="ru-RU"/>
        </w:rPr>
        <w:t xml:space="preserve">на плагиат является менеджер аспирантской школы. 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Тексты научных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докладов</w:t>
      </w:r>
      <w:r>
        <w:rPr>
          <w:rStyle w:val="12"/>
          <w:b w:val="0"/>
          <w:color w:val="000000"/>
          <w:szCs w:val="28"/>
          <w:lang w:eastAsia="ru-RU"/>
        </w:rPr>
        <w:t xml:space="preserve"> и аннотации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размещаются </w:t>
      </w:r>
      <w:r w:rsidRPr="00E93494">
        <w:rPr>
          <w:rStyle w:val="12"/>
          <w:b w:val="0"/>
          <w:color w:val="000000"/>
          <w:szCs w:val="28"/>
          <w:lang w:eastAsia="ru-RU"/>
        </w:rPr>
        <w:t>на корпоративном сайте (портале) НИУ ВШЭ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BB1563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443511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:rsidR="00FA6555" w:rsidRPr="00ED300B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Научный доклад аспиранта представляется на </w:t>
      </w:r>
      <w:r>
        <w:rPr>
          <w:rStyle w:val="12"/>
          <w:b w:val="0"/>
          <w:color w:val="000000"/>
          <w:szCs w:val="28"/>
          <w:lang w:eastAsia="ru-RU"/>
        </w:rPr>
        <w:t xml:space="preserve">открытом </w:t>
      </w:r>
      <w:r w:rsidRPr="00ED300B">
        <w:rPr>
          <w:rStyle w:val="12"/>
          <w:b w:val="0"/>
          <w:color w:val="000000"/>
          <w:szCs w:val="28"/>
          <w:lang w:eastAsia="ru-RU"/>
        </w:rPr>
        <w:t>заседании государственной экзаменационной комиссии</w:t>
      </w:r>
      <w:r>
        <w:rPr>
          <w:rStyle w:val="12"/>
          <w:b w:val="0"/>
          <w:color w:val="000000"/>
          <w:szCs w:val="28"/>
          <w:lang w:eastAsia="ru-RU"/>
        </w:rPr>
        <w:t xml:space="preserve"> с </w:t>
      </w:r>
      <w:r w:rsidRPr="00ED300B">
        <w:rPr>
          <w:rStyle w:val="12"/>
          <w:b w:val="0"/>
          <w:color w:val="000000"/>
          <w:szCs w:val="28"/>
          <w:lang w:eastAsia="ru-RU"/>
        </w:rPr>
        <w:t>участием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не менее двух третей ее состава при обязательном присутствии председателя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комиссии.</w:t>
      </w:r>
    </w:p>
    <w:p w:rsidR="00FA6555" w:rsidRPr="00ED300B" w:rsidRDefault="00FA6555" w:rsidP="00DC1D73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DC1D73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носит характер научной дискуссии </w:t>
      </w:r>
      <w:r>
        <w:rPr>
          <w:rStyle w:val="12"/>
          <w:b w:val="0"/>
          <w:color w:val="000000"/>
          <w:szCs w:val="28"/>
          <w:lang w:eastAsia="ru-RU"/>
        </w:rPr>
        <w:t xml:space="preserve">и </w:t>
      </w:r>
      <w:r w:rsidRPr="00ED300B">
        <w:rPr>
          <w:rStyle w:val="12"/>
          <w:b w:val="0"/>
          <w:color w:val="000000"/>
          <w:szCs w:val="28"/>
          <w:lang w:eastAsia="ru-RU"/>
        </w:rPr>
        <w:t>провод</w:t>
      </w:r>
      <w:r>
        <w:rPr>
          <w:rStyle w:val="12"/>
          <w:b w:val="0"/>
          <w:color w:val="000000"/>
          <w:szCs w:val="28"/>
          <w:lang w:eastAsia="ru-RU"/>
        </w:rPr>
        <w:t>и</w:t>
      </w:r>
      <w:r w:rsidRPr="00ED300B">
        <w:rPr>
          <w:rStyle w:val="12"/>
          <w:b w:val="0"/>
          <w:color w:val="000000"/>
          <w:szCs w:val="28"/>
          <w:lang w:eastAsia="ru-RU"/>
        </w:rPr>
        <w:t>тся в соответствии со следующим регламентом: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в</w:t>
      </w:r>
      <w:r w:rsidRPr="00ED300B">
        <w:rPr>
          <w:rStyle w:val="12"/>
          <w:b w:val="0"/>
          <w:color w:val="000000"/>
          <w:szCs w:val="28"/>
          <w:lang w:eastAsia="ru-RU"/>
        </w:rPr>
        <w:t>ыступление аспиранта с научным докладом (до 15 минут).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тветы аспиранта на вопросы по научному докладу.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</w:t>
      </w:r>
      <w:r w:rsidRPr="00ED300B">
        <w:rPr>
          <w:rStyle w:val="12"/>
          <w:b w:val="0"/>
          <w:color w:val="000000"/>
          <w:szCs w:val="28"/>
          <w:lang w:eastAsia="ru-RU"/>
        </w:rPr>
        <w:t>вободная дискуссия.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з</w:t>
      </w:r>
      <w:r w:rsidRPr="00ED300B">
        <w:rPr>
          <w:rStyle w:val="12"/>
          <w:b w:val="0"/>
          <w:color w:val="000000"/>
          <w:szCs w:val="28"/>
          <w:lang w:eastAsia="ru-RU"/>
        </w:rPr>
        <w:t>аключительное слово аспиранта.</w:t>
      </w:r>
    </w:p>
    <w:p w:rsidR="00FA6555" w:rsidRDefault="006D40A7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lastRenderedPageBreak/>
        <w:t xml:space="preserve">- </w:t>
      </w:r>
      <w:r w:rsidR="00FA6555">
        <w:rPr>
          <w:rStyle w:val="12"/>
          <w:b w:val="0"/>
          <w:color w:val="000000"/>
          <w:szCs w:val="28"/>
          <w:lang w:eastAsia="ru-RU"/>
        </w:rPr>
        <w:t>в</w:t>
      </w:r>
      <w:r w:rsidR="00FA6555" w:rsidRPr="00ED300B">
        <w:rPr>
          <w:rStyle w:val="12"/>
          <w:b w:val="0"/>
          <w:color w:val="000000"/>
          <w:szCs w:val="28"/>
          <w:lang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FA6555" w:rsidRPr="00ED300B" w:rsidRDefault="00FA6555" w:rsidP="00E93494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>объявляется в день представления доклада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:rsidR="00FA6555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4C5A65" w:rsidTr="0022323F">
        <w:trPr>
          <w:trHeight w:val="145"/>
        </w:trPr>
        <w:tc>
          <w:tcPr>
            <w:tcW w:w="1843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F77E84" w:rsidTr="0022323F">
        <w:trPr>
          <w:trHeight w:val="837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FA6555" w:rsidRPr="00BB1563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F77E84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F77E84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303C72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38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BB1563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F77E84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136A0D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F77E8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F654F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136A0D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F77E8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BB1563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F77E8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303C72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22323F">
        <w:rPr>
          <w:rStyle w:val="12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color w:val="000000"/>
          <w:szCs w:val="28"/>
          <w:lang w:val="ru-RU" w:eastAsia="ru-RU"/>
        </w:rPr>
        <w:t xml:space="preserve">ый </w:t>
      </w:r>
      <w:r w:rsidRPr="0022323F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балл </w:t>
      </w:r>
      <w:r w:rsidRPr="0022323F">
        <w:rPr>
          <w:rStyle w:val="12"/>
          <w:b w:val="0"/>
          <w:color w:val="000000"/>
          <w:szCs w:val="28"/>
          <w:lang w:val="ru-RU" w:eastAsia="ru-RU"/>
        </w:rPr>
        <w:t>представляет собой сумму баллов, полученную  за каждый  из 10 критериев.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При </w:t>
      </w:r>
      <w:r>
        <w:rPr>
          <w:rStyle w:val="12"/>
          <w:b w:val="0"/>
          <w:color w:val="000000"/>
          <w:szCs w:val="28"/>
          <w:lang w:val="ru-RU" w:eastAsia="ru-RU"/>
        </w:rPr>
        <w:t>оценивании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устанавливаются следующие критерии оценки: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2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0 - </w:t>
      </w:r>
      <w:r>
        <w:rPr>
          <w:rStyle w:val="12"/>
          <w:b w:val="0"/>
          <w:color w:val="000000"/>
          <w:szCs w:val="28"/>
          <w:lang w:val="ru-RU" w:eastAsia="ru-RU"/>
        </w:rPr>
        <w:t>16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«отлично»,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15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- </w:t>
      </w:r>
      <w:r>
        <w:rPr>
          <w:rStyle w:val="12"/>
          <w:b w:val="0"/>
          <w:color w:val="000000"/>
          <w:szCs w:val="28"/>
          <w:lang w:val="ru-RU" w:eastAsia="ru-RU"/>
        </w:rPr>
        <w:t>10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«хорошо»,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 xml:space="preserve">9 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-  5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 удовлетворительно»,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4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– </w:t>
      </w:r>
      <w:r>
        <w:rPr>
          <w:rStyle w:val="12"/>
          <w:b w:val="0"/>
          <w:color w:val="000000"/>
          <w:szCs w:val="28"/>
          <w:lang w:val="ru-RU" w:eastAsia="ru-RU"/>
        </w:rPr>
        <w:t>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«неудовлетворительно».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</w:p>
    <w:p w:rsidR="00FA6555" w:rsidRDefault="00FA6555" w:rsidP="00136A0D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624738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ПРОЕКТ  СПЕЦКУРСА/ СЕРИИ МАСТЕР-КЛАССОВ / МАСТЕР-КЛАССА</w:t>
      </w:r>
    </w:p>
    <w:p w:rsidR="00FA6555" w:rsidRPr="00141B46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FA6555" w:rsidRPr="00141B46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141B46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Pr="00141B46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6D40A7"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 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141B46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FA6555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год </w:t>
      </w:r>
    </w:p>
    <w:p w:rsidR="00FA6555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1A6A21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1A6A21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A6555" w:rsidRPr="00141B4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FA6555" w:rsidRPr="00141B4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FA6555" w:rsidRPr="00141B46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6D40A7" w:rsidRPr="00141B46">
        <w:rPr>
          <w:rStyle w:val="24"/>
          <w:color w:val="000000"/>
          <w:sz w:val="28"/>
          <w:szCs w:val="28"/>
          <w:lang w:val="ru-RU" w:eastAsia="ru-RU"/>
        </w:rPr>
        <w:t>укрупненной группе направлений подготовки 38.00.00 Экономика и управление.</w:t>
      </w:r>
    </w:p>
    <w:p w:rsidR="00FA6555" w:rsidRPr="00141B46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D40A7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  <w:proofErr w:type="spellStart"/>
      <w:r w:rsidRPr="006D40A7">
        <w:rPr>
          <w:rStyle w:val="12"/>
          <w:color w:val="000000"/>
          <w:szCs w:val="28"/>
          <w:lang w:eastAsia="ru-RU"/>
        </w:rPr>
        <w:lastRenderedPageBreak/>
        <w:t>Приложение</w:t>
      </w:r>
      <w:proofErr w:type="spellEnd"/>
      <w:r w:rsidRPr="006D40A7">
        <w:rPr>
          <w:rStyle w:val="12"/>
          <w:color w:val="000000"/>
          <w:szCs w:val="28"/>
          <w:lang w:eastAsia="ru-RU"/>
        </w:rPr>
        <w:t xml:space="preserve"> 3</w:t>
      </w:r>
    </w:p>
    <w:p w:rsidR="00FA6555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:rsidR="00FA6555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«ВЫСШАЯ ШКОЛА ЭКОНОМИКИ»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НАУЧНЫЙ ДОКЛАД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 xml:space="preserve">по результатам  </w:t>
      </w:r>
      <w:proofErr w:type="gramStart"/>
      <w:r w:rsidRPr="00427C61">
        <w:rPr>
          <w:rStyle w:val="12"/>
          <w:color w:val="000000"/>
          <w:szCs w:val="28"/>
          <w:lang w:eastAsia="ru-RU"/>
        </w:rPr>
        <w:t>подготовленной</w:t>
      </w:r>
      <w:proofErr w:type="gramEnd"/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 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BB1563" w:rsidRDefault="00141B46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Style w:val="12"/>
          <w:color w:val="000000"/>
          <w:szCs w:val="28"/>
          <w:lang w:eastAsia="ru-RU"/>
        </w:rPr>
        <w:t>Санкт-Петербург</w:t>
      </w:r>
      <w:r w:rsidR="00FA6555" w:rsidRPr="00427C61">
        <w:rPr>
          <w:rStyle w:val="12"/>
          <w:color w:val="000000"/>
          <w:szCs w:val="28"/>
          <w:lang w:eastAsia="ru-RU"/>
        </w:rPr>
        <w:t xml:space="preserve">, год </w:t>
      </w:r>
    </w:p>
    <w:sectPr w:rsidR="00FA6555" w:rsidRPr="00BB1563" w:rsidSect="00E53F40">
      <w:footerReference w:type="even" r:id="rId12"/>
      <w:footerReference w:type="default" r:id="rId13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7B" w:rsidRDefault="0046567B" w:rsidP="000E2D95">
      <w:r>
        <w:separator/>
      </w:r>
    </w:p>
  </w:endnote>
  <w:endnote w:type="continuationSeparator" w:id="0">
    <w:p w:rsidR="0046567B" w:rsidRDefault="0046567B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E84">
      <w:rPr>
        <w:rStyle w:val="ab"/>
        <w:noProof/>
      </w:rPr>
      <w:t>2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7B" w:rsidRDefault="0046567B" w:rsidP="000E2D95">
      <w:r>
        <w:separator/>
      </w:r>
    </w:p>
  </w:footnote>
  <w:footnote w:type="continuationSeparator" w:id="0">
    <w:p w:rsidR="0046567B" w:rsidRDefault="0046567B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4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7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9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A10C63"/>
    <w:multiLevelType w:val="multilevel"/>
    <w:tmpl w:val="BE847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74C7"/>
    <w:multiLevelType w:val="multilevel"/>
    <w:tmpl w:val="882E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30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1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2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E3C15"/>
    <w:multiLevelType w:val="multilevel"/>
    <w:tmpl w:val="6C706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4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27"/>
  </w:num>
  <w:num w:numId="4">
    <w:abstractNumId w:val="1"/>
  </w:num>
  <w:num w:numId="5">
    <w:abstractNumId w:val="41"/>
  </w:num>
  <w:num w:numId="6">
    <w:abstractNumId w:val="5"/>
  </w:num>
  <w:num w:numId="7">
    <w:abstractNumId w:val="39"/>
  </w:num>
  <w:num w:numId="8">
    <w:abstractNumId w:val="37"/>
  </w:num>
  <w:num w:numId="9">
    <w:abstractNumId w:val="44"/>
  </w:num>
  <w:num w:numId="10">
    <w:abstractNumId w:val="36"/>
  </w:num>
  <w:num w:numId="11">
    <w:abstractNumId w:val="7"/>
  </w:num>
  <w:num w:numId="12">
    <w:abstractNumId w:val="32"/>
  </w:num>
  <w:num w:numId="13">
    <w:abstractNumId w:val="35"/>
  </w:num>
  <w:num w:numId="14">
    <w:abstractNumId w:val="6"/>
  </w:num>
  <w:num w:numId="15">
    <w:abstractNumId w:val="42"/>
  </w:num>
  <w:num w:numId="16">
    <w:abstractNumId w:val="40"/>
  </w:num>
  <w:num w:numId="17">
    <w:abstractNumId w:val="13"/>
  </w:num>
  <w:num w:numId="18">
    <w:abstractNumId w:val="31"/>
  </w:num>
  <w:num w:numId="19">
    <w:abstractNumId w:val="21"/>
  </w:num>
  <w:num w:numId="20">
    <w:abstractNumId w:val="4"/>
  </w:num>
  <w:num w:numId="21">
    <w:abstractNumId w:val="25"/>
  </w:num>
  <w:num w:numId="22">
    <w:abstractNumId w:val="11"/>
  </w:num>
  <w:num w:numId="23">
    <w:abstractNumId w:val="2"/>
  </w:num>
  <w:num w:numId="24">
    <w:abstractNumId w:val="17"/>
  </w:num>
  <w:num w:numId="25">
    <w:abstractNumId w:val="19"/>
  </w:num>
  <w:num w:numId="26">
    <w:abstractNumId w:val="9"/>
  </w:num>
  <w:num w:numId="27">
    <w:abstractNumId w:val="20"/>
  </w:num>
  <w:num w:numId="28">
    <w:abstractNumId w:val="12"/>
  </w:num>
  <w:num w:numId="29">
    <w:abstractNumId w:val="23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3"/>
  </w:num>
  <w:num w:numId="34">
    <w:abstractNumId w:val="34"/>
  </w:num>
  <w:num w:numId="35">
    <w:abstractNumId w:val="15"/>
  </w:num>
  <w:num w:numId="36">
    <w:abstractNumId w:val="22"/>
  </w:num>
  <w:num w:numId="37">
    <w:abstractNumId w:val="30"/>
  </w:num>
  <w:num w:numId="38">
    <w:abstractNumId w:val="18"/>
  </w:num>
  <w:num w:numId="39">
    <w:abstractNumId w:val="38"/>
  </w:num>
  <w:num w:numId="40">
    <w:abstractNumId w:val="29"/>
  </w:num>
  <w:num w:numId="41">
    <w:abstractNumId w:val="24"/>
  </w:num>
  <w:num w:numId="42">
    <w:abstractNumId w:val="8"/>
  </w:num>
  <w:num w:numId="43">
    <w:abstractNumId w:val="33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1B46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7796C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67B5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67B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02F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6A8C"/>
    <w:rsid w:val="009C18BF"/>
    <w:rsid w:val="009C1AB3"/>
    <w:rsid w:val="009C4D76"/>
    <w:rsid w:val="009D56A5"/>
    <w:rsid w:val="009D6BA9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C37"/>
    <w:rsid w:val="00B73C56"/>
    <w:rsid w:val="00B74E9D"/>
    <w:rsid w:val="00B751AB"/>
    <w:rsid w:val="00B7795F"/>
    <w:rsid w:val="00B808CC"/>
    <w:rsid w:val="00B83A88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03E0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4C02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5DC8"/>
    <w:rsid w:val="00EB6E79"/>
    <w:rsid w:val="00EC0881"/>
    <w:rsid w:val="00EC0F17"/>
    <w:rsid w:val="00EC13C8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77E84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684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2618</Words>
  <Characters>21299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2</cp:revision>
  <cp:lastPrinted>2017-03-20T11:48:00Z</cp:lastPrinted>
  <dcterms:created xsi:type="dcterms:W3CDTF">2019-03-18T18:34:00Z</dcterms:created>
  <dcterms:modified xsi:type="dcterms:W3CDTF">2019-03-18T18:34:00Z</dcterms:modified>
</cp:coreProperties>
</file>