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FD" w:rsidRPr="00D42360" w:rsidRDefault="002041FD" w:rsidP="002041FD">
      <w:pPr>
        <w:spacing w:after="0" w:line="240" w:lineRule="auto"/>
        <w:ind w:firstLine="567"/>
        <w:jc w:val="center"/>
        <w:rPr>
          <w:rFonts w:ascii="Times New Roman" w:hAnsi="Times New Roman"/>
          <w:b/>
          <w:bCs/>
          <w:sz w:val="24"/>
          <w:szCs w:val="24"/>
          <w:lang w:eastAsia="ru-RU"/>
        </w:rPr>
      </w:pPr>
      <w:r w:rsidRPr="00D42360">
        <w:rPr>
          <w:rFonts w:ascii="Times New Roman" w:hAnsi="Times New Roman"/>
          <w:b/>
          <w:bCs/>
          <w:sz w:val="24"/>
          <w:szCs w:val="24"/>
          <w:lang w:eastAsia="ru-RU"/>
        </w:rPr>
        <w:t xml:space="preserve">Санкт-Петербургский филиал федерального государственного </w:t>
      </w:r>
      <w:r w:rsidRPr="00D42360">
        <w:rPr>
          <w:rFonts w:ascii="Times New Roman" w:hAnsi="Times New Roman"/>
          <w:b/>
          <w:bCs/>
          <w:sz w:val="24"/>
          <w:szCs w:val="24"/>
          <w:lang w:eastAsia="ru-RU"/>
        </w:rPr>
        <w:br/>
        <w:t xml:space="preserve">автономного образовательного учреждения высшего образования </w:t>
      </w:r>
      <w:r w:rsidRPr="00D42360">
        <w:rPr>
          <w:rFonts w:ascii="Times New Roman" w:hAnsi="Times New Roman"/>
          <w:b/>
          <w:bCs/>
          <w:sz w:val="24"/>
          <w:szCs w:val="24"/>
          <w:lang w:eastAsia="ru-RU"/>
        </w:rPr>
        <w:br/>
        <w:t xml:space="preserve">"Национальный исследовательский университет </w:t>
      </w:r>
    </w:p>
    <w:p w:rsidR="002041FD" w:rsidRPr="00D42360" w:rsidRDefault="002041FD" w:rsidP="002041FD">
      <w:pPr>
        <w:spacing w:after="0" w:line="240" w:lineRule="auto"/>
        <w:ind w:firstLine="567"/>
        <w:jc w:val="center"/>
        <w:rPr>
          <w:rFonts w:ascii="Times New Roman" w:hAnsi="Times New Roman"/>
          <w:sz w:val="24"/>
          <w:szCs w:val="24"/>
          <w:lang w:eastAsia="ru-RU"/>
        </w:rPr>
      </w:pPr>
      <w:r w:rsidRPr="00D42360">
        <w:rPr>
          <w:rFonts w:ascii="Times New Roman" w:hAnsi="Times New Roman"/>
          <w:b/>
          <w:bCs/>
          <w:sz w:val="24"/>
          <w:szCs w:val="24"/>
          <w:lang w:eastAsia="ru-RU"/>
        </w:rPr>
        <w:t>"Высшая школа экономики"</w:t>
      </w:r>
    </w:p>
    <w:p w:rsidR="002041FD" w:rsidRPr="00D42360" w:rsidRDefault="002041FD" w:rsidP="002041FD">
      <w:pPr>
        <w:spacing w:after="0" w:line="240" w:lineRule="auto"/>
        <w:ind w:firstLine="567"/>
        <w:jc w:val="center"/>
        <w:rPr>
          <w:rFonts w:ascii="Times New Roman" w:hAnsi="Times New Roman"/>
          <w:sz w:val="24"/>
          <w:szCs w:val="24"/>
          <w:lang w:eastAsia="ru-RU"/>
        </w:rPr>
      </w:pPr>
    </w:p>
    <w:p w:rsidR="002041FD" w:rsidRPr="00D42360" w:rsidRDefault="002041FD" w:rsidP="002041FD">
      <w:pPr>
        <w:tabs>
          <w:tab w:val="left" w:pos="6444"/>
        </w:tabs>
        <w:spacing w:after="0" w:line="240" w:lineRule="auto"/>
        <w:ind w:firstLine="567"/>
        <w:jc w:val="both"/>
        <w:rPr>
          <w:rFonts w:ascii="Times New Roman" w:hAnsi="Times New Roman"/>
          <w:sz w:val="24"/>
          <w:szCs w:val="24"/>
          <w:lang w:eastAsia="ru-RU"/>
        </w:rPr>
      </w:pPr>
      <w:r w:rsidRPr="00D42360">
        <w:rPr>
          <w:rFonts w:ascii="Times New Roman" w:hAnsi="Times New Roman"/>
          <w:sz w:val="24"/>
          <w:szCs w:val="24"/>
          <w:lang w:eastAsia="ru-RU"/>
        </w:rPr>
        <w:tab/>
      </w:r>
    </w:p>
    <w:p w:rsidR="002041FD" w:rsidRPr="00D42360" w:rsidRDefault="002041FD" w:rsidP="002041FD">
      <w:pPr>
        <w:spacing w:after="0" w:line="240" w:lineRule="auto"/>
        <w:ind w:firstLine="567"/>
        <w:jc w:val="center"/>
        <w:rPr>
          <w:rFonts w:ascii="Times New Roman" w:hAnsi="Times New Roman"/>
          <w:sz w:val="24"/>
          <w:szCs w:val="24"/>
          <w:lang w:eastAsia="ru-RU"/>
        </w:rPr>
      </w:pPr>
      <w:r w:rsidRPr="00D42360">
        <w:rPr>
          <w:rFonts w:ascii="Times New Roman" w:hAnsi="Times New Roman"/>
          <w:sz w:val="24"/>
          <w:szCs w:val="24"/>
          <w:lang w:eastAsia="ru-RU"/>
        </w:rPr>
        <w:t xml:space="preserve">Факультет Санкт-петербургская школа экономики и менеджмента </w:t>
      </w:r>
    </w:p>
    <w:p w:rsidR="002041FD" w:rsidRPr="00D42360" w:rsidRDefault="002041FD" w:rsidP="002041FD">
      <w:pPr>
        <w:spacing w:after="0" w:line="240" w:lineRule="auto"/>
        <w:ind w:firstLine="567"/>
        <w:jc w:val="center"/>
        <w:rPr>
          <w:rFonts w:ascii="Times New Roman" w:hAnsi="Times New Roman"/>
          <w:sz w:val="24"/>
          <w:szCs w:val="24"/>
          <w:lang w:eastAsia="ru-RU"/>
        </w:rPr>
      </w:pPr>
      <w:r w:rsidRPr="00D42360">
        <w:rPr>
          <w:rFonts w:ascii="Times New Roman" w:hAnsi="Times New Roman"/>
          <w:sz w:val="24"/>
          <w:szCs w:val="24"/>
          <w:lang w:eastAsia="ru-RU"/>
        </w:rPr>
        <w:t>Департамент менеджмента</w:t>
      </w:r>
    </w:p>
    <w:p w:rsidR="002041FD" w:rsidRPr="00D42360" w:rsidRDefault="002041FD" w:rsidP="002041FD">
      <w:pPr>
        <w:spacing w:after="0" w:line="240" w:lineRule="auto"/>
        <w:ind w:firstLine="567"/>
        <w:jc w:val="center"/>
        <w:rPr>
          <w:rFonts w:ascii="Times New Roman" w:hAnsi="Times New Roman"/>
          <w:sz w:val="24"/>
          <w:szCs w:val="24"/>
          <w:lang w:eastAsia="ru-RU"/>
        </w:rPr>
      </w:pPr>
    </w:p>
    <w:p w:rsidR="002041FD" w:rsidRDefault="002041FD" w:rsidP="002041FD">
      <w:pPr>
        <w:spacing w:after="0" w:line="240" w:lineRule="auto"/>
        <w:ind w:firstLine="567"/>
        <w:jc w:val="center"/>
        <w:rPr>
          <w:rFonts w:ascii="Times New Roman" w:hAnsi="Times New Roman"/>
          <w:sz w:val="24"/>
          <w:szCs w:val="24"/>
          <w:lang w:eastAsia="ru-RU"/>
        </w:rPr>
      </w:pPr>
    </w:p>
    <w:p w:rsidR="00FA10B4" w:rsidRDefault="00FA10B4" w:rsidP="002041FD">
      <w:pPr>
        <w:spacing w:after="0" w:line="240" w:lineRule="auto"/>
        <w:ind w:firstLine="567"/>
        <w:jc w:val="center"/>
        <w:rPr>
          <w:rFonts w:ascii="Times New Roman" w:hAnsi="Times New Roman"/>
          <w:sz w:val="24"/>
          <w:szCs w:val="24"/>
          <w:lang w:eastAsia="ru-RU"/>
        </w:rPr>
      </w:pPr>
    </w:p>
    <w:p w:rsidR="00FA10B4" w:rsidRDefault="00FA10B4" w:rsidP="002041FD">
      <w:pPr>
        <w:spacing w:after="0" w:line="240" w:lineRule="auto"/>
        <w:ind w:firstLine="567"/>
        <w:jc w:val="center"/>
        <w:rPr>
          <w:rFonts w:ascii="Times New Roman" w:hAnsi="Times New Roman"/>
          <w:sz w:val="24"/>
          <w:szCs w:val="24"/>
          <w:lang w:eastAsia="ru-RU"/>
        </w:rPr>
      </w:pPr>
    </w:p>
    <w:p w:rsidR="00FA10B4" w:rsidRPr="00D42360" w:rsidRDefault="00FA10B4" w:rsidP="002041FD">
      <w:pPr>
        <w:spacing w:after="0" w:line="240" w:lineRule="auto"/>
        <w:ind w:firstLine="567"/>
        <w:jc w:val="center"/>
        <w:rPr>
          <w:rFonts w:ascii="Times New Roman" w:hAnsi="Times New Roman"/>
          <w:sz w:val="24"/>
          <w:szCs w:val="24"/>
          <w:lang w:eastAsia="ru-RU"/>
        </w:rPr>
      </w:pPr>
    </w:p>
    <w:p w:rsidR="002041FD" w:rsidRDefault="002041FD" w:rsidP="002041FD">
      <w:pPr>
        <w:spacing w:after="0" w:line="240" w:lineRule="auto"/>
        <w:ind w:firstLine="567"/>
        <w:jc w:val="center"/>
        <w:rPr>
          <w:rFonts w:ascii="Times New Roman" w:hAnsi="Times New Roman"/>
          <w:sz w:val="24"/>
          <w:szCs w:val="24"/>
        </w:rPr>
      </w:pPr>
      <w:r w:rsidRPr="00D42360">
        <w:rPr>
          <w:rFonts w:ascii="Times New Roman" w:hAnsi="Times New Roman"/>
          <w:b/>
          <w:sz w:val="24"/>
          <w:szCs w:val="24"/>
          <w:lang w:eastAsia="ru-RU"/>
        </w:rPr>
        <w:t>Рабочая программа дисциплины</w:t>
      </w:r>
      <w:r w:rsidRPr="00D42360">
        <w:rPr>
          <w:rFonts w:ascii="Times New Roman" w:hAnsi="Times New Roman"/>
          <w:sz w:val="24"/>
          <w:szCs w:val="24"/>
          <w:lang w:eastAsia="ru-RU"/>
        </w:rPr>
        <w:br/>
      </w:r>
      <w:r>
        <w:rPr>
          <w:rFonts w:ascii="Times New Roman" w:hAnsi="Times New Roman"/>
          <w:sz w:val="24"/>
          <w:szCs w:val="24"/>
        </w:rPr>
        <w:t>Динамическая оптимизация для целей исследования в экономике и менеджменте</w:t>
      </w:r>
    </w:p>
    <w:p w:rsidR="002041FD" w:rsidRPr="00EF1B35" w:rsidRDefault="002041FD" w:rsidP="002041FD">
      <w:pPr>
        <w:spacing w:after="0" w:line="240" w:lineRule="auto"/>
        <w:ind w:firstLine="567"/>
        <w:jc w:val="center"/>
        <w:rPr>
          <w:rFonts w:ascii="Times New Roman" w:hAnsi="Times New Roman"/>
          <w:sz w:val="24"/>
          <w:szCs w:val="24"/>
          <w:lang w:val="en-US" w:eastAsia="ru-RU"/>
        </w:rPr>
      </w:pPr>
      <w:r w:rsidRPr="00EF1B35">
        <w:rPr>
          <w:rFonts w:ascii="Times New Roman" w:hAnsi="Times New Roman"/>
          <w:sz w:val="24"/>
          <w:szCs w:val="24"/>
          <w:lang w:val="en-US"/>
        </w:rPr>
        <w:t>(</w:t>
      </w:r>
      <w:r>
        <w:rPr>
          <w:rFonts w:ascii="Times New Roman" w:hAnsi="Times New Roman"/>
          <w:sz w:val="24"/>
          <w:szCs w:val="24"/>
          <w:lang w:val="en-US"/>
        </w:rPr>
        <w:t>Dynamic Optimization for Economics and Management Studies</w:t>
      </w:r>
      <w:r w:rsidRPr="00EF1B35">
        <w:rPr>
          <w:rFonts w:ascii="Times New Roman" w:hAnsi="Times New Roman"/>
          <w:sz w:val="24"/>
          <w:szCs w:val="24"/>
          <w:lang w:val="en-US"/>
        </w:rPr>
        <w:t>)</w:t>
      </w:r>
    </w:p>
    <w:p w:rsidR="002041FD" w:rsidRPr="00EF1B35" w:rsidRDefault="002041FD" w:rsidP="002041FD">
      <w:pPr>
        <w:spacing w:after="0" w:line="240" w:lineRule="auto"/>
        <w:jc w:val="both"/>
        <w:rPr>
          <w:rFonts w:ascii="Times New Roman" w:hAnsi="Times New Roman"/>
          <w:sz w:val="24"/>
          <w:szCs w:val="24"/>
          <w:lang w:val="en-US" w:eastAsia="ru-RU"/>
        </w:rPr>
      </w:pPr>
    </w:p>
    <w:p w:rsidR="00FA10B4" w:rsidRPr="00FA10B4" w:rsidRDefault="00FA10B4" w:rsidP="00FA10B4">
      <w:pPr>
        <w:spacing w:after="0" w:line="240" w:lineRule="auto"/>
        <w:ind w:firstLine="567"/>
        <w:jc w:val="center"/>
        <w:rPr>
          <w:rFonts w:ascii="Times New Roman" w:eastAsia="MS Mincho" w:hAnsi="Times New Roman"/>
          <w:color w:val="000000"/>
          <w:sz w:val="24"/>
          <w:szCs w:val="24"/>
          <w:lang w:eastAsia="sa-IN" w:bidi="sa-IN"/>
        </w:rPr>
      </w:pPr>
      <w:bookmarkStart w:id="0" w:name="_GoBack"/>
      <w:r w:rsidRPr="00FA10B4">
        <w:rPr>
          <w:rFonts w:ascii="Times New Roman" w:eastAsia="MS Mincho" w:hAnsi="Times New Roman"/>
          <w:color w:val="000000"/>
          <w:sz w:val="24"/>
          <w:szCs w:val="24"/>
          <w:lang w:eastAsia="sa-IN" w:bidi="sa-IN"/>
        </w:rPr>
        <w:t xml:space="preserve">для </w:t>
      </w:r>
      <w:proofErr w:type="gramStart"/>
      <w:r w:rsidRPr="00FA10B4">
        <w:rPr>
          <w:rFonts w:ascii="Times New Roman" w:eastAsia="MS Mincho" w:hAnsi="Times New Roman"/>
          <w:color w:val="000000"/>
          <w:sz w:val="24"/>
          <w:szCs w:val="24"/>
          <w:lang w:eastAsia="sa-IN" w:bidi="sa-IN"/>
        </w:rPr>
        <w:t>направления  38.06.01</w:t>
      </w:r>
      <w:proofErr w:type="gramEnd"/>
      <w:r w:rsidRPr="00FA10B4">
        <w:rPr>
          <w:rFonts w:ascii="Times New Roman" w:eastAsia="MS Mincho" w:hAnsi="Times New Roman"/>
          <w:color w:val="000000"/>
          <w:sz w:val="24"/>
          <w:szCs w:val="24"/>
          <w:lang w:eastAsia="sa-IN" w:bidi="sa-IN"/>
        </w:rPr>
        <w:t xml:space="preserve"> «Экономика» </w:t>
      </w:r>
    </w:p>
    <w:p w:rsidR="00FA10B4" w:rsidRPr="00FA10B4" w:rsidRDefault="00FA10B4" w:rsidP="00FA10B4">
      <w:pPr>
        <w:spacing w:after="0" w:line="240" w:lineRule="auto"/>
        <w:ind w:firstLine="567"/>
        <w:jc w:val="center"/>
        <w:rPr>
          <w:rFonts w:ascii="Times New Roman" w:eastAsia="MS Mincho" w:hAnsi="Times New Roman"/>
          <w:color w:val="000000"/>
          <w:sz w:val="24"/>
          <w:szCs w:val="24"/>
          <w:lang w:eastAsia="sa-IN" w:bidi="sa-IN"/>
        </w:rPr>
      </w:pPr>
      <w:r w:rsidRPr="00FA10B4">
        <w:rPr>
          <w:rFonts w:ascii="Times New Roman" w:eastAsia="MS Mincho" w:hAnsi="Times New Roman"/>
          <w:color w:val="000000"/>
          <w:sz w:val="24"/>
          <w:szCs w:val="24"/>
          <w:lang w:eastAsia="sa-IN" w:bidi="sa-IN"/>
        </w:rPr>
        <w:t xml:space="preserve">подготовки научно-педагогических кадров в аспирантуре, </w:t>
      </w:r>
    </w:p>
    <w:p w:rsidR="00FA10B4" w:rsidRPr="00D42360" w:rsidRDefault="00FA10B4" w:rsidP="00FA10B4">
      <w:pPr>
        <w:spacing w:after="0" w:line="240" w:lineRule="auto"/>
        <w:ind w:firstLine="567"/>
        <w:jc w:val="center"/>
        <w:rPr>
          <w:rFonts w:ascii="Times New Roman" w:hAnsi="Times New Roman"/>
          <w:sz w:val="24"/>
          <w:szCs w:val="24"/>
          <w:lang w:eastAsia="ru-RU"/>
        </w:rPr>
      </w:pPr>
      <w:r w:rsidRPr="00FA10B4">
        <w:rPr>
          <w:rFonts w:ascii="Times New Roman" w:eastAsia="MS Mincho" w:hAnsi="Times New Roman"/>
          <w:color w:val="000000"/>
          <w:sz w:val="24"/>
          <w:szCs w:val="24"/>
          <w:lang w:eastAsia="sa-IN" w:bidi="sa-IN"/>
        </w:rPr>
        <w:t>образовательная программа «Менеджмент»</w:t>
      </w:r>
      <w:r>
        <w:rPr>
          <w:rFonts w:ascii="Times New Roman" w:eastAsia="MS Mincho" w:hAnsi="Times New Roman"/>
          <w:color w:val="000000"/>
          <w:sz w:val="24"/>
          <w:szCs w:val="24"/>
          <w:lang w:eastAsia="sa-IN" w:bidi="sa-IN"/>
        </w:rPr>
        <w:t>, «Экономика»</w:t>
      </w:r>
    </w:p>
    <w:bookmarkEnd w:id="0"/>
    <w:p w:rsidR="002041FD" w:rsidRPr="00D42360" w:rsidRDefault="002041FD" w:rsidP="002041FD">
      <w:pPr>
        <w:spacing w:after="0" w:line="240" w:lineRule="auto"/>
        <w:ind w:firstLine="567"/>
        <w:jc w:val="center"/>
        <w:rPr>
          <w:rFonts w:ascii="Times New Roman" w:hAnsi="Times New Roman"/>
          <w:sz w:val="24"/>
          <w:szCs w:val="24"/>
          <w:lang w:eastAsia="ru-RU"/>
        </w:rPr>
      </w:pPr>
    </w:p>
    <w:p w:rsidR="002041FD" w:rsidRPr="00D42360" w:rsidRDefault="002041FD" w:rsidP="002041FD">
      <w:pPr>
        <w:spacing w:after="0" w:line="240" w:lineRule="auto"/>
        <w:ind w:firstLine="567"/>
        <w:jc w:val="center"/>
        <w:rPr>
          <w:rFonts w:ascii="Times New Roman" w:hAnsi="Times New Roman"/>
          <w:sz w:val="24"/>
          <w:szCs w:val="24"/>
          <w:lang w:eastAsia="ru-RU"/>
        </w:rPr>
      </w:pPr>
    </w:p>
    <w:p w:rsidR="002041FD" w:rsidRPr="00D42360" w:rsidRDefault="002041FD" w:rsidP="002041FD">
      <w:pPr>
        <w:spacing w:after="0" w:line="240" w:lineRule="auto"/>
        <w:jc w:val="both"/>
        <w:rPr>
          <w:rFonts w:ascii="Times New Roman" w:hAnsi="Times New Roman"/>
          <w:sz w:val="24"/>
          <w:szCs w:val="24"/>
          <w:lang w:eastAsia="ru-RU"/>
        </w:rPr>
      </w:pPr>
      <w:r w:rsidRPr="00D42360">
        <w:rPr>
          <w:rFonts w:ascii="Times New Roman" w:hAnsi="Times New Roman"/>
          <w:sz w:val="24"/>
          <w:szCs w:val="24"/>
          <w:lang w:eastAsia="ru-RU"/>
        </w:rPr>
        <w:t>Разработчик(и) программы:</w:t>
      </w:r>
    </w:p>
    <w:p w:rsidR="002041FD" w:rsidRPr="002041FD" w:rsidRDefault="002041FD" w:rsidP="002041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Слоев И. А., </w:t>
      </w:r>
      <w:r>
        <w:rPr>
          <w:rFonts w:ascii="Times New Roman" w:hAnsi="Times New Roman"/>
          <w:sz w:val="24"/>
          <w:szCs w:val="24"/>
          <w:lang w:val="en-US" w:eastAsia="ru-RU"/>
        </w:rPr>
        <w:t>PhD</w:t>
      </w:r>
      <w:r>
        <w:rPr>
          <w:rFonts w:ascii="Times New Roman" w:hAnsi="Times New Roman"/>
          <w:sz w:val="24"/>
          <w:szCs w:val="24"/>
          <w:lang w:eastAsia="ru-RU"/>
        </w:rPr>
        <w:t xml:space="preserve">, </w:t>
      </w:r>
      <w:hyperlink r:id="rId7" w:history="1">
        <w:r w:rsidRPr="008F6068">
          <w:rPr>
            <w:rStyle w:val="aa"/>
            <w:rFonts w:ascii="Times New Roman" w:hAnsi="Times New Roman"/>
            <w:sz w:val="24"/>
            <w:szCs w:val="24"/>
            <w:lang w:val="en-US"/>
          </w:rPr>
          <w:t>isloev</w:t>
        </w:r>
        <w:r w:rsidRPr="008F6068">
          <w:rPr>
            <w:rStyle w:val="aa"/>
            <w:rFonts w:ascii="Times New Roman" w:hAnsi="Times New Roman"/>
            <w:sz w:val="24"/>
            <w:szCs w:val="24"/>
          </w:rPr>
          <w:t>@</w:t>
        </w:r>
        <w:r w:rsidRPr="008F6068">
          <w:rPr>
            <w:rStyle w:val="aa"/>
            <w:rFonts w:ascii="Times New Roman" w:hAnsi="Times New Roman"/>
            <w:sz w:val="24"/>
            <w:szCs w:val="24"/>
            <w:lang w:val="en-US"/>
          </w:rPr>
          <w:t>hse</w:t>
        </w:r>
        <w:r w:rsidRPr="008F6068">
          <w:rPr>
            <w:rStyle w:val="aa"/>
            <w:rFonts w:ascii="Times New Roman" w:hAnsi="Times New Roman"/>
            <w:sz w:val="24"/>
            <w:szCs w:val="24"/>
          </w:rPr>
          <w:t>.</w:t>
        </w:r>
        <w:proofErr w:type="spellStart"/>
        <w:r w:rsidRPr="008F6068">
          <w:rPr>
            <w:rStyle w:val="aa"/>
            <w:rFonts w:ascii="Times New Roman" w:hAnsi="Times New Roman"/>
            <w:sz w:val="24"/>
            <w:szCs w:val="24"/>
            <w:lang w:val="en-US"/>
          </w:rPr>
          <w:t>ru</w:t>
        </w:r>
        <w:proofErr w:type="spellEnd"/>
      </w:hyperlink>
    </w:p>
    <w:p w:rsidR="002041FD" w:rsidRPr="00D42360" w:rsidRDefault="002041FD" w:rsidP="002041FD">
      <w:pPr>
        <w:spacing w:after="0" w:line="240" w:lineRule="auto"/>
        <w:jc w:val="both"/>
        <w:rPr>
          <w:rFonts w:ascii="Times New Roman" w:hAnsi="Times New Roman"/>
          <w:sz w:val="24"/>
          <w:szCs w:val="24"/>
          <w:lang w:eastAsia="ru-RU"/>
        </w:rPr>
      </w:pPr>
    </w:p>
    <w:p w:rsidR="002041FD" w:rsidRPr="00D42360" w:rsidRDefault="002041FD" w:rsidP="002041FD">
      <w:pPr>
        <w:spacing w:after="0" w:line="240" w:lineRule="auto"/>
        <w:ind w:firstLine="567"/>
        <w:jc w:val="both"/>
        <w:rPr>
          <w:rFonts w:ascii="Times New Roman" w:hAnsi="Times New Roman"/>
          <w:sz w:val="24"/>
          <w:szCs w:val="24"/>
          <w:lang w:eastAsia="ru-RU"/>
        </w:rPr>
      </w:pPr>
    </w:p>
    <w:p w:rsidR="002041FD" w:rsidRPr="00D42360" w:rsidRDefault="002041FD" w:rsidP="002041FD">
      <w:pPr>
        <w:spacing w:after="0" w:line="240" w:lineRule="auto"/>
        <w:ind w:firstLine="567"/>
        <w:jc w:val="both"/>
        <w:rPr>
          <w:rFonts w:ascii="Times New Roman" w:hAnsi="Times New Roman"/>
          <w:sz w:val="24"/>
          <w:szCs w:val="24"/>
          <w:lang w:eastAsia="ru-RU"/>
        </w:rPr>
      </w:pPr>
    </w:p>
    <w:p w:rsidR="002041FD" w:rsidRPr="00D42360" w:rsidRDefault="002041FD" w:rsidP="002041FD">
      <w:pPr>
        <w:spacing w:after="0" w:line="240" w:lineRule="auto"/>
        <w:ind w:firstLine="567"/>
        <w:jc w:val="both"/>
        <w:rPr>
          <w:rFonts w:ascii="Times New Roman" w:hAnsi="Times New Roman"/>
          <w:sz w:val="24"/>
          <w:szCs w:val="24"/>
          <w:lang w:eastAsia="ru-RU"/>
        </w:rPr>
      </w:pPr>
    </w:p>
    <w:p w:rsidR="002041FD" w:rsidRDefault="002041FD" w:rsidP="002041FD">
      <w:pPr>
        <w:spacing w:after="0" w:line="240" w:lineRule="auto"/>
        <w:jc w:val="both"/>
        <w:rPr>
          <w:rFonts w:ascii="Times New Roman" w:hAnsi="Times New Roman"/>
          <w:sz w:val="24"/>
          <w:szCs w:val="24"/>
          <w:lang w:eastAsia="ru-RU"/>
        </w:rPr>
      </w:pPr>
    </w:p>
    <w:p w:rsidR="002041FD" w:rsidRDefault="002041FD" w:rsidP="002041FD">
      <w:pPr>
        <w:spacing w:after="0" w:line="240" w:lineRule="auto"/>
        <w:jc w:val="both"/>
        <w:rPr>
          <w:rFonts w:ascii="Times New Roman" w:hAnsi="Times New Roman"/>
          <w:sz w:val="24"/>
          <w:szCs w:val="24"/>
          <w:lang w:eastAsia="ru-RU"/>
        </w:rPr>
      </w:pPr>
    </w:p>
    <w:p w:rsidR="002041FD" w:rsidRDefault="002041FD" w:rsidP="002041FD">
      <w:pPr>
        <w:spacing w:after="0" w:line="240" w:lineRule="auto"/>
        <w:jc w:val="both"/>
        <w:rPr>
          <w:rFonts w:ascii="Times New Roman" w:hAnsi="Times New Roman"/>
          <w:sz w:val="24"/>
          <w:szCs w:val="24"/>
          <w:lang w:eastAsia="ru-RU"/>
        </w:rPr>
      </w:pPr>
    </w:p>
    <w:p w:rsidR="00FA10B4" w:rsidRDefault="00FA10B4" w:rsidP="002041FD">
      <w:pPr>
        <w:spacing w:after="0" w:line="240" w:lineRule="auto"/>
        <w:jc w:val="both"/>
        <w:rPr>
          <w:rFonts w:ascii="Times New Roman" w:hAnsi="Times New Roman"/>
          <w:sz w:val="24"/>
          <w:szCs w:val="24"/>
          <w:lang w:eastAsia="ru-RU"/>
        </w:rPr>
      </w:pPr>
    </w:p>
    <w:p w:rsidR="002041FD" w:rsidRDefault="002041FD" w:rsidP="002041FD">
      <w:pPr>
        <w:spacing w:after="0" w:line="240" w:lineRule="auto"/>
        <w:jc w:val="both"/>
        <w:rPr>
          <w:rFonts w:ascii="Times New Roman" w:hAnsi="Times New Roman"/>
          <w:sz w:val="24"/>
          <w:szCs w:val="24"/>
          <w:lang w:eastAsia="ru-RU"/>
        </w:rPr>
      </w:pPr>
    </w:p>
    <w:p w:rsidR="002041FD" w:rsidRDefault="002041FD" w:rsidP="002041FD">
      <w:pPr>
        <w:spacing w:after="0" w:line="240" w:lineRule="auto"/>
        <w:ind w:firstLine="567"/>
        <w:jc w:val="both"/>
        <w:rPr>
          <w:rFonts w:ascii="Times New Roman" w:hAnsi="Times New Roman"/>
          <w:sz w:val="24"/>
          <w:szCs w:val="24"/>
          <w:lang w:eastAsia="ru-RU"/>
        </w:rPr>
      </w:pPr>
    </w:p>
    <w:p w:rsidR="002041FD" w:rsidRDefault="002041FD" w:rsidP="002041FD">
      <w:pPr>
        <w:spacing w:after="0" w:line="240" w:lineRule="auto"/>
        <w:ind w:firstLine="567"/>
        <w:jc w:val="both"/>
        <w:rPr>
          <w:rFonts w:ascii="Times New Roman" w:hAnsi="Times New Roman"/>
          <w:sz w:val="24"/>
          <w:szCs w:val="24"/>
          <w:lang w:eastAsia="ru-RU"/>
        </w:rPr>
      </w:pPr>
    </w:p>
    <w:p w:rsidR="002041FD" w:rsidRDefault="002041FD" w:rsidP="002041FD">
      <w:pPr>
        <w:spacing w:after="0" w:line="240" w:lineRule="auto"/>
        <w:ind w:firstLine="567"/>
        <w:jc w:val="both"/>
        <w:rPr>
          <w:rFonts w:ascii="Times New Roman" w:hAnsi="Times New Roman"/>
          <w:sz w:val="24"/>
          <w:szCs w:val="24"/>
          <w:lang w:eastAsia="ru-RU"/>
        </w:rPr>
      </w:pPr>
    </w:p>
    <w:p w:rsidR="002041FD" w:rsidRPr="00D42360" w:rsidRDefault="002041FD" w:rsidP="002041FD">
      <w:pPr>
        <w:spacing w:after="0" w:line="240" w:lineRule="auto"/>
        <w:ind w:firstLine="567"/>
        <w:jc w:val="both"/>
        <w:rPr>
          <w:rFonts w:ascii="Times New Roman" w:hAnsi="Times New Roman"/>
          <w:sz w:val="24"/>
          <w:szCs w:val="24"/>
          <w:lang w:eastAsia="ru-RU"/>
        </w:rPr>
      </w:pPr>
    </w:p>
    <w:p w:rsidR="002041FD" w:rsidRPr="00FA10B4" w:rsidRDefault="002041FD" w:rsidP="002041FD">
      <w:pPr>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Санкт-Петербург, 201</w:t>
      </w:r>
      <w:r w:rsidRPr="00FA10B4">
        <w:rPr>
          <w:rFonts w:ascii="Times New Roman" w:hAnsi="Times New Roman"/>
          <w:sz w:val="24"/>
          <w:szCs w:val="24"/>
          <w:lang w:eastAsia="ru-RU"/>
        </w:rPr>
        <w:t>9</w:t>
      </w:r>
    </w:p>
    <w:p w:rsidR="002041FD" w:rsidRPr="00D42360" w:rsidRDefault="002041FD" w:rsidP="002041FD">
      <w:pPr>
        <w:spacing w:after="0" w:line="240" w:lineRule="auto"/>
        <w:ind w:firstLine="567"/>
        <w:jc w:val="both"/>
        <w:rPr>
          <w:rFonts w:ascii="Times New Roman" w:hAnsi="Times New Roman"/>
          <w:i/>
          <w:sz w:val="24"/>
          <w:szCs w:val="24"/>
          <w:lang w:eastAsia="ru-RU"/>
        </w:rPr>
      </w:pPr>
    </w:p>
    <w:p w:rsidR="00FA10B4" w:rsidRDefault="002041FD" w:rsidP="002041FD">
      <w:pPr>
        <w:pStyle w:val="ae"/>
        <w:spacing w:before="7"/>
        <w:ind w:left="0" w:firstLine="0"/>
        <w:rPr>
          <w:rFonts w:eastAsia="Times New Roman"/>
          <w:i/>
          <w:sz w:val="24"/>
          <w:szCs w:val="24"/>
        </w:rPr>
      </w:pPr>
      <w:r w:rsidRPr="00D42360">
        <w:rPr>
          <w:rFonts w:eastAsia="Times New Roman"/>
          <w:i/>
          <w:sz w:val="24"/>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r>
        <w:rPr>
          <w:rFonts w:eastAsia="Times New Roman"/>
          <w:i/>
          <w:sz w:val="24"/>
          <w:szCs w:val="24"/>
        </w:rPr>
        <w:t>.</w:t>
      </w:r>
      <w:r w:rsidR="00FA10B4">
        <w:rPr>
          <w:rFonts w:eastAsia="Times New Roman"/>
          <w:i/>
          <w:sz w:val="24"/>
          <w:szCs w:val="24"/>
        </w:rPr>
        <w:br w:type="page"/>
      </w:r>
    </w:p>
    <w:p w:rsidR="00FA10B4" w:rsidRDefault="00FA10B4" w:rsidP="00B06E51">
      <w:pPr>
        <w:pStyle w:val="Default"/>
        <w:jc w:val="center"/>
        <w:rPr>
          <w:b/>
        </w:rPr>
      </w:pPr>
    </w:p>
    <w:p w:rsidR="00B06E51" w:rsidRPr="00B06E51" w:rsidRDefault="00B06E51" w:rsidP="00B06E51">
      <w:pPr>
        <w:pStyle w:val="Default"/>
        <w:jc w:val="center"/>
        <w:rPr>
          <w:b/>
        </w:rPr>
      </w:pPr>
      <w:r w:rsidRPr="00B06E51">
        <w:rPr>
          <w:b/>
        </w:rPr>
        <w:t>Аннотация</w:t>
      </w:r>
    </w:p>
    <w:p w:rsidR="00B06E51" w:rsidRPr="00B06E51" w:rsidRDefault="00B06E51" w:rsidP="00B06E51">
      <w:pPr>
        <w:pStyle w:val="Default"/>
        <w:jc w:val="center"/>
        <w:rPr>
          <w:b/>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2268"/>
        <w:gridCol w:w="2410"/>
        <w:gridCol w:w="2552"/>
      </w:tblGrid>
      <w:tr w:rsidR="00B06E51" w:rsidRPr="00B06E51" w:rsidTr="006C7C07">
        <w:tc>
          <w:tcPr>
            <w:tcW w:w="2550" w:type="dxa"/>
            <w:shd w:val="clear" w:color="auto" w:fill="92CDDC"/>
            <w:tcMar>
              <w:top w:w="57" w:type="dxa"/>
              <w:left w:w="57" w:type="dxa"/>
              <w:bottom w:w="57" w:type="dxa"/>
              <w:right w:w="57" w:type="dxa"/>
            </w:tcMar>
          </w:tcPr>
          <w:p w:rsidR="00B06E51" w:rsidRPr="00B06E51" w:rsidRDefault="00B06E51" w:rsidP="006C7C07">
            <w:pPr>
              <w:rPr>
                <w:rFonts w:ascii="Times New Roman" w:hAnsi="Times New Roman"/>
                <w:sz w:val="24"/>
                <w:szCs w:val="24"/>
              </w:rPr>
            </w:pPr>
            <w:r w:rsidRPr="00B06E51">
              <w:rPr>
                <w:rFonts w:ascii="Times New Roman" w:hAnsi="Times New Roman"/>
                <w:sz w:val="24"/>
                <w:szCs w:val="24"/>
              </w:rPr>
              <w:t>Название дисциплины</w:t>
            </w:r>
          </w:p>
        </w:tc>
        <w:tc>
          <w:tcPr>
            <w:tcW w:w="7230" w:type="dxa"/>
            <w:gridSpan w:val="3"/>
            <w:shd w:val="clear" w:color="auto" w:fill="92CDDC"/>
            <w:tcMar>
              <w:top w:w="57" w:type="dxa"/>
              <w:left w:w="57" w:type="dxa"/>
              <w:bottom w:w="57" w:type="dxa"/>
              <w:right w:w="57" w:type="dxa"/>
            </w:tcMar>
          </w:tcPr>
          <w:p w:rsidR="00B06E51" w:rsidRPr="00B06E51" w:rsidRDefault="002041FD" w:rsidP="006C7C07">
            <w:pPr>
              <w:rPr>
                <w:rFonts w:ascii="Times New Roman" w:hAnsi="Times New Roman"/>
                <w:sz w:val="24"/>
                <w:szCs w:val="24"/>
              </w:rPr>
            </w:pPr>
            <w:r>
              <w:rPr>
                <w:rFonts w:ascii="Times New Roman" w:hAnsi="Times New Roman"/>
                <w:sz w:val="24"/>
                <w:szCs w:val="24"/>
              </w:rPr>
              <w:t>Динамическая оптимизация для целей исследования в экономике и менеджменте</w:t>
            </w:r>
          </w:p>
        </w:tc>
      </w:tr>
      <w:tr w:rsidR="00B06E51" w:rsidRPr="00B06E51" w:rsidTr="006C7C07">
        <w:tc>
          <w:tcPr>
            <w:tcW w:w="2550" w:type="dxa"/>
            <w:shd w:val="clear" w:color="auto" w:fill="92CDDC"/>
            <w:tcMar>
              <w:top w:w="57" w:type="dxa"/>
              <w:left w:w="57" w:type="dxa"/>
              <w:bottom w:w="57" w:type="dxa"/>
              <w:right w:w="57" w:type="dxa"/>
            </w:tcMar>
          </w:tcPr>
          <w:p w:rsidR="00B06E51" w:rsidRPr="00B06E51" w:rsidRDefault="00B06E51" w:rsidP="006C7C07">
            <w:pPr>
              <w:rPr>
                <w:rFonts w:ascii="Times New Roman" w:hAnsi="Times New Roman"/>
                <w:sz w:val="24"/>
                <w:szCs w:val="24"/>
              </w:rPr>
            </w:pPr>
            <w:r w:rsidRPr="00B06E51">
              <w:rPr>
                <w:rFonts w:ascii="Times New Roman" w:hAnsi="Times New Roman"/>
                <w:sz w:val="24"/>
                <w:szCs w:val="24"/>
              </w:rPr>
              <w:t>Образовательная программа</w:t>
            </w:r>
          </w:p>
        </w:tc>
        <w:tc>
          <w:tcPr>
            <w:tcW w:w="7230" w:type="dxa"/>
            <w:gridSpan w:val="3"/>
            <w:shd w:val="clear" w:color="auto" w:fill="B6DDE8"/>
            <w:tcMar>
              <w:top w:w="57" w:type="dxa"/>
              <w:left w:w="57" w:type="dxa"/>
              <w:bottom w:w="57" w:type="dxa"/>
              <w:right w:w="57" w:type="dxa"/>
            </w:tcMar>
            <w:vAlign w:val="center"/>
          </w:tcPr>
          <w:p w:rsidR="00B06E51" w:rsidRPr="00B06E51" w:rsidRDefault="007D1B1A" w:rsidP="006C7C07">
            <w:pPr>
              <w:rPr>
                <w:rFonts w:ascii="Times New Roman" w:hAnsi="Times New Roman"/>
                <w:sz w:val="24"/>
                <w:szCs w:val="24"/>
              </w:rPr>
            </w:pPr>
            <w:r>
              <w:rPr>
                <w:rFonts w:ascii="Times New Roman" w:hAnsi="Times New Roman"/>
                <w:sz w:val="24"/>
                <w:szCs w:val="24"/>
              </w:rPr>
              <w:t>Экономика, Менеджмент</w:t>
            </w:r>
            <w:r w:rsidR="00B06E51" w:rsidRPr="00B06E51">
              <w:rPr>
                <w:rFonts w:ascii="Times New Roman" w:hAnsi="Times New Roman"/>
                <w:sz w:val="24"/>
                <w:szCs w:val="24"/>
              </w:rPr>
              <w:t xml:space="preserve">  </w:t>
            </w:r>
          </w:p>
        </w:tc>
      </w:tr>
      <w:tr w:rsidR="00B06E51" w:rsidRPr="00B06E51" w:rsidTr="006C7C07">
        <w:tc>
          <w:tcPr>
            <w:tcW w:w="2550" w:type="dxa"/>
            <w:shd w:val="clear" w:color="auto" w:fill="92CDDC"/>
            <w:tcMar>
              <w:top w:w="57" w:type="dxa"/>
              <w:left w:w="57" w:type="dxa"/>
              <w:bottom w:w="57" w:type="dxa"/>
              <w:right w:w="57" w:type="dxa"/>
            </w:tcMar>
          </w:tcPr>
          <w:p w:rsidR="00B06E51" w:rsidRPr="00B06E51" w:rsidRDefault="00B06E51" w:rsidP="006C7C07">
            <w:pPr>
              <w:rPr>
                <w:rFonts w:ascii="Times New Roman" w:hAnsi="Times New Roman"/>
                <w:sz w:val="24"/>
                <w:szCs w:val="24"/>
                <w:lang w:val="en-US"/>
              </w:rPr>
            </w:pPr>
            <w:r w:rsidRPr="00B06E51">
              <w:rPr>
                <w:rFonts w:ascii="Times New Roman" w:hAnsi="Times New Roman"/>
                <w:sz w:val="24"/>
                <w:szCs w:val="24"/>
              </w:rPr>
              <w:t>Тип дисциплины</w:t>
            </w:r>
            <w:r w:rsidRPr="00B06E51">
              <w:rPr>
                <w:rStyle w:val="a7"/>
                <w:rFonts w:ascii="Times New Roman" w:hAnsi="Times New Roman"/>
                <w:sz w:val="24"/>
                <w:szCs w:val="24"/>
                <w:lang w:val="en-US"/>
              </w:rPr>
              <w:footnoteReference w:id="1"/>
            </w:r>
          </w:p>
        </w:tc>
        <w:tc>
          <w:tcPr>
            <w:tcW w:w="7230" w:type="dxa"/>
            <w:gridSpan w:val="3"/>
            <w:shd w:val="clear" w:color="auto" w:fill="B6DDE8"/>
            <w:tcMar>
              <w:top w:w="57" w:type="dxa"/>
              <w:left w:w="57" w:type="dxa"/>
              <w:bottom w:w="57" w:type="dxa"/>
              <w:right w:w="57" w:type="dxa"/>
            </w:tcMar>
            <w:vAlign w:val="center"/>
          </w:tcPr>
          <w:p w:rsidR="00B06E51" w:rsidRPr="00B06E51" w:rsidRDefault="00A1352C" w:rsidP="006C7C07">
            <w:pPr>
              <w:rPr>
                <w:rFonts w:ascii="Times New Roman" w:hAnsi="Times New Roman"/>
                <w:sz w:val="24"/>
                <w:szCs w:val="24"/>
              </w:rPr>
            </w:pPr>
            <w:r>
              <w:rPr>
                <w:rFonts w:ascii="Times New Roman" w:hAnsi="Times New Roman"/>
                <w:sz w:val="24"/>
                <w:szCs w:val="24"/>
              </w:rPr>
              <w:t>По выбору</w:t>
            </w:r>
          </w:p>
        </w:tc>
      </w:tr>
      <w:tr w:rsidR="00B06E51" w:rsidRPr="00B06E51" w:rsidTr="006C7C07">
        <w:trPr>
          <w:trHeight w:val="230"/>
        </w:trPr>
        <w:tc>
          <w:tcPr>
            <w:tcW w:w="2550" w:type="dxa"/>
            <w:shd w:val="clear" w:color="auto" w:fill="92CDDC"/>
            <w:tcMar>
              <w:top w:w="57" w:type="dxa"/>
              <w:left w:w="57" w:type="dxa"/>
              <w:bottom w:w="57" w:type="dxa"/>
              <w:right w:w="57" w:type="dxa"/>
            </w:tcMar>
          </w:tcPr>
          <w:p w:rsidR="00B06E51" w:rsidRPr="00B06E51" w:rsidRDefault="00B06E51" w:rsidP="006C7C07">
            <w:pPr>
              <w:rPr>
                <w:rFonts w:ascii="Times New Roman" w:hAnsi="Times New Roman"/>
                <w:sz w:val="24"/>
                <w:szCs w:val="24"/>
              </w:rPr>
            </w:pPr>
            <w:r w:rsidRPr="00B06E51">
              <w:rPr>
                <w:rFonts w:ascii="Times New Roman" w:hAnsi="Times New Roman"/>
                <w:sz w:val="24"/>
                <w:szCs w:val="24"/>
              </w:rPr>
              <w:t>Требования к уровню знаний студентов, необходимых для освоения дисциплины (</w:t>
            </w:r>
            <w:proofErr w:type="spellStart"/>
            <w:r w:rsidRPr="00B06E51">
              <w:rPr>
                <w:rFonts w:ascii="Times New Roman" w:hAnsi="Times New Roman"/>
                <w:sz w:val="24"/>
                <w:szCs w:val="24"/>
              </w:rPr>
              <w:t>пререквизиты</w:t>
            </w:r>
            <w:proofErr w:type="spellEnd"/>
            <w:r w:rsidRPr="00B06E51">
              <w:rPr>
                <w:rFonts w:ascii="Times New Roman" w:hAnsi="Times New Roman"/>
                <w:sz w:val="24"/>
                <w:szCs w:val="24"/>
              </w:rPr>
              <w:t>)</w:t>
            </w:r>
          </w:p>
        </w:tc>
        <w:tc>
          <w:tcPr>
            <w:tcW w:w="7230" w:type="dxa"/>
            <w:gridSpan w:val="3"/>
            <w:shd w:val="clear" w:color="auto" w:fill="B6DDE8"/>
            <w:tcMar>
              <w:top w:w="57" w:type="dxa"/>
              <w:left w:w="57" w:type="dxa"/>
              <w:bottom w:w="57" w:type="dxa"/>
              <w:right w:w="57" w:type="dxa"/>
            </w:tcMar>
          </w:tcPr>
          <w:p w:rsidR="00B06E51" w:rsidRPr="00B06E51" w:rsidRDefault="002041FD" w:rsidP="00762E59">
            <w:pPr>
              <w:rPr>
                <w:rFonts w:ascii="Times New Roman" w:hAnsi="Times New Roman"/>
                <w:sz w:val="24"/>
                <w:szCs w:val="24"/>
              </w:rPr>
            </w:pPr>
            <w:r>
              <w:rPr>
                <w:rFonts w:ascii="Times New Roman" w:hAnsi="Times New Roman"/>
                <w:color w:val="000000"/>
                <w:sz w:val="24"/>
                <w:szCs w:val="24"/>
              </w:rPr>
              <w:t>Эмпирические методы и их применение в экономике и менеджменте</w:t>
            </w:r>
            <w:r w:rsidR="00762E59">
              <w:rPr>
                <w:rFonts w:ascii="Times New Roman" w:hAnsi="Times New Roman"/>
                <w:color w:val="000000"/>
                <w:sz w:val="24"/>
                <w:szCs w:val="24"/>
              </w:rPr>
              <w:t xml:space="preserve"> </w:t>
            </w:r>
          </w:p>
        </w:tc>
      </w:tr>
      <w:tr w:rsidR="00B06E51" w:rsidRPr="00B06E51" w:rsidTr="006C7C07">
        <w:trPr>
          <w:trHeight w:val="230"/>
        </w:trPr>
        <w:tc>
          <w:tcPr>
            <w:tcW w:w="2550" w:type="dxa"/>
            <w:shd w:val="clear" w:color="auto" w:fill="92CDDC"/>
            <w:tcMar>
              <w:top w:w="57" w:type="dxa"/>
              <w:left w:w="57" w:type="dxa"/>
              <w:bottom w:w="57" w:type="dxa"/>
              <w:right w:w="57" w:type="dxa"/>
            </w:tcMar>
          </w:tcPr>
          <w:p w:rsidR="00B06E51" w:rsidRPr="00B06E51" w:rsidRDefault="00B06E51" w:rsidP="006C7C07">
            <w:pPr>
              <w:rPr>
                <w:rFonts w:ascii="Times New Roman" w:hAnsi="Times New Roman"/>
                <w:sz w:val="24"/>
                <w:szCs w:val="24"/>
              </w:rPr>
            </w:pPr>
            <w:r w:rsidRPr="00B06E51">
              <w:rPr>
                <w:rFonts w:ascii="Times New Roman" w:hAnsi="Times New Roman"/>
                <w:sz w:val="24"/>
                <w:szCs w:val="24"/>
              </w:rPr>
              <w:t xml:space="preserve">Объем </w:t>
            </w:r>
            <w:proofErr w:type="spellStart"/>
            <w:r w:rsidRPr="00B06E51">
              <w:rPr>
                <w:rFonts w:ascii="Times New Roman" w:hAnsi="Times New Roman"/>
                <w:sz w:val="24"/>
                <w:szCs w:val="24"/>
              </w:rPr>
              <w:t>з.е</w:t>
            </w:r>
            <w:proofErr w:type="spellEnd"/>
            <w:r w:rsidRPr="00B06E51">
              <w:rPr>
                <w:rFonts w:ascii="Times New Roman" w:hAnsi="Times New Roman"/>
                <w:sz w:val="24"/>
                <w:szCs w:val="24"/>
              </w:rPr>
              <w:t>.</w:t>
            </w:r>
          </w:p>
        </w:tc>
        <w:tc>
          <w:tcPr>
            <w:tcW w:w="7230" w:type="dxa"/>
            <w:gridSpan w:val="3"/>
            <w:shd w:val="clear" w:color="auto" w:fill="B6DDE8"/>
            <w:tcMar>
              <w:top w:w="57" w:type="dxa"/>
              <w:left w:w="57" w:type="dxa"/>
              <w:bottom w:w="57" w:type="dxa"/>
              <w:right w:w="57" w:type="dxa"/>
            </w:tcMar>
          </w:tcPr>
          <w:p w:rsidR="00B06E51" w:rsidRPr="00B06E51" w:rsidRDefault="00A1352C" w:rsidP="006C7C07">
            <w:pPr>
              <w:rPr>
                <w:rFonts w:ascii="Times New Roman" w:hAnsi="Times New Roman"/>
                <w:sz w:val="24"/>
                <w:szCs w:val="24"/>
              </w:rPr>
            </w:pPr>
            <w:r>
              <w:rPr>
                <w:rFonts w:ascii="Times New Roman" w:hAnsi="Times New Roman"/>
                <w:sz w:val="24"/>
                <w:szCs w:val="24"/>
              </w:rPr>
              <w:t>3</w:t>
            </w:r>
          </w:p>
        </w:tc>
      </w:tr>
      <w:tr w:rsidR="00B06E51" w:rsidRPr="00B06E51" w:rsidTr="006C7C07">
        <w:trPr>
          <w:trHeight w:val="217"/>
        </w:trPr>
        <w:tc>
          <w:tcPr>
            <w:tcW w:w="2550" w:type="dxa"/>
            <w:vMerge w:val="restart"/>
            <w:shd w:val="clear" w:color="auto" w:fill="92CDDC"/>
            <w:tcMar>
              <w:top w:w="57" w:type="dxa"/>
              <w:left w:w="57" w:type="dxa"/>
              <w:bottom w:w="57" w:type="dxa"/>
              <w:right w:w="57" w:type="dxa"/>
            </w:tcMar>
          </w:tcPr>
          <w:p w:rsidR="00B06E51" w:rsidRPr="00B06E51" w:rsidRDefault="00B06E51" w:rsidP="006C7C07">
            <w:pPr>
              <w:rPr>
                <w:rFonts w:ascii="Times New Roman" w:hAnsi="Times New Roman"/>
                <w:sz w:val="24"/>
                <w:szCs w:val="24"/>
              </w:rPr>
            </w:pPr>
            <w:r w:rsidRPr="00B06E51">
              <w:rPr>
                <w:rFonts w:ascii="Times New Roman" w:hAnsi="Times New Roman"/>
                <w:sz w:val="24"/>
                <w:szCs w:val="24"/>
              </w:rPr>
              <w:t>Объем в часах</w:t>
            </w:r>
          </w:p>
        </w:tc>
        <w:tc>
          <w:tcPr>
            <w:tcW w:w="2268" w:type="dxa"/>
            <w:tcMar>
              <w:top w:w="57" w:type="dxa"/>
              <w:left w:w="57" w:type="dxa"/>
              <w:bottom w:w="57" w:type="dxa"/>
              <w:right w:w="57" w:type="dxa"/>
            </w:tcMar>
          </w:tcPr>
          <w:p w:rsidR="00B06E51" w:rsidRPr="00B06E51" w:rsidRDefault="00B06E51" w:rsidP="006C7C07">
            <w:pPr>
              <w:rPr>
                <w:rFonts w:ascii="Times New Roman" w:hAnsi="Times New Roman"/>
                <w:sz w:val="24"/>
                <w:szCs w:val="24"/>
              </w:rPr>
            </w:pPr>
            <w:r w:rsidRPr="00B06E51">
              <w:rPr>
                <w:rFonts w:ascii="Times New Roman" w:hAnsi="Times New Roman"/>
                <w:sz w:val="24"/>
                <w:szCs w:val="24"/>
              </w:rPr>
              <w:t>Аудиторная работа</w:t>
            </w:r>
          </w:p>
        </w:tc>
        <w:tc>
          <w:tcPr>
            <w:tcW w:w="2410" w:type="dxa"/>
          </w:tcPr>
          <w:p w:rsidR="00B06E51" w:rsidRPr="00B06E51" w:rsidRDefault="00B06E51" w:rsidP="006C7C07">
            <w:pPr>
              <w:rPr>
                <w:rFonts w:ascii="Times New Roman" w:hAnsi="Times New Roman"/>
                <w:sz w:val="24"/>
                <w:szCs w:val="24"/>
                <w:lang w:val="en-US"/>
              </w:rPr>
            </w:pPr>
            <w:r w:rsidRPr="00B06E51">
              <w:rPr>
                <w:rFonts w:ascii="Times New Roman" w:hAnsi="Times New Roman"/>
                <w:sz w:val="24"/>
                <w:szCs w:val="24"/>
              </w:rPr>
              <w:t>Самостоятельная работа</w:t>
            </w:r>
          </w:p>
        </w:tc>
        <w:tc>
          <w:tcPr>
            <w:tcW w:w="2552" w:type="dxa"/>
          </w:tcPr>
          <w:p w:rsidR="00B06E51" w:rsidRPr="00B06E51" w:rsidRDefault="00B06E51" w:rsidP="006C7C07">
            <w:pPr>
              <w:rPr>
                <w:rFonts w:ascii="Times New Roman" w:hAnsi="Times New Roman"/>
                <w:sz w:val="24"/>
                <w:szCs w:val="24"/>
              </w:rPr>
            </w:pPr>
            <w:r w:rsidRPr="00B06E51">
              <w:rPr>
                <w:rFonts w:ascii="Times New Roman" w:hAnsi="Times New Roman"/>
                <w:sz w:val="24"/>
                <w:szCs w:val="24"/>
              </w:rPr>
              <w:t>Всего</w:t>
            </w:r>
          </w:p>
        </w:tc>
      </w:tr>
      <w:tr w:rsidR="00B06E51" w:rsidRPr="00B06E51" w:rsidTr="006C7C07">
        <w:trPr>
          <w:trHeight w:val="216"/>
        </w:trPr>
        <w:tc>
          <w:tcPr>
            <w:tcW w:w="2550" w:type="dxa"/>
            <w:vMerge/>
            <w:vAlign w:val="center"/>
          </w:tcPr>
          <w:p w:rsidR="00B06E51" w:rsidRPr="00B06E51" w:rsidRDefault="00B06E51" w:rsidP="006C7C07">
            <w:pPr>
              <w:rPr>
                <w:rFonts w:ascii="Times New Roman" w:hAnsi="Times New Roman"/>
                <w:sz w:val="24"/>
                <w:szCs w:val="24"/>
                <w:lang w:val="en-US"/>
              </w:rPr>
            </w:pPr>
          </w:p>
        </w:tc>
        <w:tc>
          <w:tcPr>
            <w:tcW w:w="2268" w:type="dxa"/>
            <w:tcMar>
              <w:top w:w="57" w:type="dxa"/>
              <w:left w:w="57" w:type="dxa"/>
              <w:bottom w:w="57" w:type="dxa"/>
              <w:right w:w="57" w:type="dxa"/>
            </w:tcMar>
          </w:tcPr>
          <w:p w:rsidR="00B06E51" w:rsidRPr="007D1B1A" w:rsidRDefault="007D1B1A" w:rsidP="006C7C07">
            <w:pPr>
              <w:rPr>
                <w:rFonts w:ascii="Times New Roman" w:hAnsi="Times New Roman"/>
                <w:sz w:val="24"/>
                <w:szCs w:val="24"/>
              </w:rPr>
            </w:pPr>
            <w:r>
              <w:rPr>
                <w:rFonts w:ascii="Times New Roman" w:hAnsi="Times New Roman"/>
                <w:sz w:val="24"/>
                <w:szCs w:val="24"/>
              </w:rPr>
              <w:t>36</w:t>
            </w:r>
          </w:p>
        </w:tc>
        <w:tc>
          <w:tcPr>
            <w:tcW w:w="2410" w:type="dxa"/>
          </w:tcPr>
          <w:p w:rsidR="00B06E51" w:rsidRPr="007D1B1A" w:rsidRDefault="007D1B1A" w:rsidP="006C7C07">
            <w:pPr>
              <w:rPr>
                <w:rFonts w:ascii="Times New Roman" w:hAnsi="Times New Roman"/>
                <w:sz w:val="24"/>
                <w:szCs w:val="24"/>
              </w:rPr>
            </w:pPr>
            <w:r>
              <w:rPr>
                <w:rFonts w:ascii="Times New Roman" w:hAnsi="Times New Roman"/>
                <w:sz w:val="24"/>
                <w:szCs w:val="24"/>
              </w:rPr>
              <w:t>78</w:t>
            </w:r>
          </w:p>
        </w:tc>
        <w:tc>
          <w:tcPr>
            <w:tcW w:w="2552" w:type="dxa"/>
          </w:tcPr>
          <w:p w:rsidR="00B06E51" w:rsidRPr="00B06E51" w:rsidRDefault="00B06E51" w:rsidP="006C7C07">
            <w:pPr>
              <w:rPr>
                <w:rFonts w:ascii="Times New Roman" w:hAnsi="Times New Roman"/>
                <w:sz w:val="24"/>
                <w:szCs w:val="24"/>
                <w:lang w:val="en-US"/>
              </w:rPr>
            </w:pPr>
            <w:r w:rsidRPr="00B06E51">
              <w:rPr>
                <w:rFonts w:ascii="Times New Roman" w:hAnsi="Times New Roman"/>
                <w:sz w:val="24"/>
                <w:szCs w:val="24"/>
                <w:lang w:val="en-US"/>
              </w:rPr>
              <w:t>114</w:t>
            </w:r>
          </w:p>
        </w:tc>
      </w:tr>
      <w:tr w:rsidR="00B06E51" w:rsidRPr="00B06E51" w:rsidTr="006C7C07">
        <w:tc>
          <w:tcPr>
            <w:tcW w:w="2550" w:type="dxa"/>
            <w:shd w:val="clear" w:color="auto" w:fill="92CDDC"/>
            <w:tcMar>
              <w:top w:w="57" w:type="dxa"/>
              <w:left w:w="57" w:type="dxa"/>
              <w:bottom w:w="57" w:type="dxa"/>
              <w:right w:w="57" w:type="dxa"/>
            </w:tcMar>
          </w:tcPr>
          <w:p w:rsidR="00B06E51" w:rsidRPr="00B06E51" w:rsidRDefault="00B06E51" w:rsidP="006C7C07">
            <w:pPr>
              <w:rPr>
                <w:rFonts w:ascii="Times New Roman" w:hAnsi="Times New Roman"/>
                <w:sz w:val="24"/>
                <w:szCs w:val="24"/>
              </w:rPr>
            </w:pPr>
            <w:bookmarkStart w:id="1" w:name="_Hlk535834211"/>
            <w:r w:rsidRPr="00B06E51">
              <w:rPr>
                <w:rFonts w:ascii="Times New Roman" w:hAnsi="Times New Roman"/>
                <w:sz w:val="24"/>
                <w:szCs w:val="24"/>
              </w:rPr>
              <w:t>Краткое описание курса</w:t>
            </w:r>
          </w:p>
        </w:tc>
        <w:tc>
          <w:tcPr>
            <w:tcW w:w="7230" w:type="dxa"/>
            <w:gridSpan w:val="3"/>
            <w:tcMar>
              <w:top w:w="57" w:type="dxa"/>
              <w:left w:w="57" w:type="dxa"/>
              <w:bottom w:w="57" w:type="dxa"/>
              <w:right w:w="57" w:type="dxa"/>
            </w:tcMar>
          </w:tcPr>
          <w:p w:rsidR="00B06E51" w:rsidRPr="00B06E51" w:rsidRDefault="00B06E51" w:rsidP="006C7C07">
            <w:pPr>
              <w:rPr>
                <w:rFonts w:ascii="Times New Roman" w:hAnsi="Times New Roman"/>
                <w:sz w:val="24"/>
                <w:szCs w:val="24"/>
              </w:rPr>
            </w:pPr>
            <w:r w:rsidRPr="00B06E51">
              <w:rPr>
                <w:rFonts w:ascii="Times New Roman" w:hAnsi="Times New Roman"/>
                <w:sz w:val="24"/>
                <w:szCs w:val="24"/>
              </w:rPr>
              <w:t>Данный курс охватывает темы, связанные с динамическими методами оптимизации, которые могут иметь важное значения для прикладных исследований в области инвестиционных решений, ценообразования и т.д. В рамках курса рассматриваются случаи динамической оптимизации как с дискретным, так и непрерывным временем. Методологические подходы, рассматриваемые в курсе, касаются методов динамического программирования и оптимальных решений на бесконечных/конечных временных промежутках. Курс иллюстрирует полезность динамической оптимизации для разработки бизнес-стратегий на строгой аналитической основе.</w:t>
            </w:r>
          </w:p>
        </w:tc>
      </w:tr>
      <w:bookmarkEnd w:id="1"/>
      <w:tr w:rsidR="00B06E51" w:rsidRPr="00B06E51" w:rsidTr="006C7C07">
        <w:tc>
          <w:tcPr>
            <w:tcW w:w="2550" w:type="dxa"/>
            <w:shd w:val="clear" w:color="auto" w:fill="92CDDC"/>
            <w:tcMar>
              <w:top w:w="57" w:type="dxa"/>
              <w:left w:w="57" w:type="dxa"/>
              <w:bottom w:w="57" w:type="dxa"/>
              <w:right w:w="57" w:type="dxa"/>
            </w:tcMar>
          </w:tcPr>
          <w:p w:rsidR="00B06E51" w:rsidRPr="00B06E51" w:rsidRDefault="00B06E51" w:rsidP="006C7C07">
            <w:pPr>
              <w:rPr>
                <w:rFonts w:ascii="Times New Roman" w:hAnsi="Times New Roman"/>
                <w:sz w:val="24"/>
                <w:szCs w:val="24"/>
              </w:rPr>
            </w:pPr>
            <w:r w:rsidRPr="00B06E51">
              <w:rPr>
                <w:rFonts w:ascii="Times New Roman" w:hAnsi="Times New Roman"/>
                <w:sz w:val="24"/>
                <w:szCs w:val="24"/>
              </w:rPr>
              <w:t>Образовательные результаты по дисциплине</w:t>
            </w:r>
          </w:p>
        </w:tc>
        <w:tc>
          <w:tcPr>
            <w:tcW w:w="7230" w:type="dxa"/>
            <w:gridSpan w:val="3"/>
            <w:tcMar>
              <w:top w:w="57" w:type="dxa"/>
              <w:left w:w="57" w:type="dxa"/>
              <w:bottom w:w="57" w:type="dxa"/>
              <w:right w:w="57" w:type="dxa"/>
            </w:tcMar>
          </w:tcPr>
          <w:p w:rsidR="00A96575" w:rsidRPr="00A96575" w:rsidRDefault="00A96575" w:rsidP="00A96575">
            <w:pPr>
              <w:spacing w:after="0" w:line="240" w:lineRule="auto"/>
              <w:rPr>
                <w:rFonts w:ascii="Times New Roman" w:eastAsia="Calibri" w:hAnsi="Times New Roman"/>
                <w:sz w:val="24"/>
                <w:szCs w:val="24"/>
              </w:rPr>
            </w:pPr>
            <w:r>
              <w:rPr>
                <w:rFonts w:ascii="Times New Roman" w:eastAsia="Calibri" w:hAnsi="Times New Roman"/>
                <w:sz w:val="24"/>
                <w:szCs w:val="24"/>
              </w:rPr>
              <w:t>Знать разные виды моделей динамической оптимизации;</w:t>
            </w:r>
          </w:p>
          <w:p w:rsidR="00A96575" w:rsidRPr="00A96575" w:rsidRDefault="00A96575" w:rsidP="00A96575">
            <w:pPr>
              <w:pStyle w:val="ab"/>
              <w:shd w:val="clear" w:color="auto" w:fill="FFFFFF"/>
              <w:tabs>
                <w:tab w:val="left" w:pos="232"/>
              </w:tabs>
              <w:spacing w:after="0" w:line="240" w:lineRule="auto"/>
              <w:ind w:left="0"/>
              <w:outlineLvl w:val="2"/>
              <w:rPr>
                <w:rFonts w:ascii="Times New Roman" w:eastAsia="Times New Roman" w:hAnsi="Times New Roman"/>
                <w:bCs/>
                <w:sz w:val="24"/>
                <w:szCs w:val="24"/>
              </w:rPr>
            </w:pPr>
            <w:r>
              <w:rPr>
                <w:rFonts w:ascii="Times New Roman" w:eastAsia="Times New Roman" w:hAnsi="Times New Roman"/>
                <w:bCs/>
                <w:sz w:val="24"/>
                <w:szCs w:val="24"/>
              </w:rPr>
              <w:t>Уметь выявлять ситуации, в которых целесообразно применять методы динамической оптимизации;</w:t>
            </w:r>
          </w:p>
          <w:p w:rsidR="00A96575" w:rsidRPr="00A96575" w:rsidRDefault="00A96575" w:rsidP="00A96575">
            <w:pPr>
              <w:pStyle w:val="ab"/>
              <w:shd w:val="clear" w:color="auto" w:fill="FFFFFF"/>
              <w:tabs>
                <w:tab w:val="left" w:pos="232"/>
              </w:tabs>
              <w:spacing w:after="0" w:line="240" w:lineRule="auto"/>
              <w:ind w:left="0"/>
              <w:outlineLvl w:val="2"/>
              <w:rPr>
                <w:rFonts w:ascii="Times New Roman" w:eastAsia="Times New Roman" w:hAnsi="Times New Roman"/>
                <w:bCs/>
                <w:sz w:val="24"/>
                <w:szCs w:val="24"/>
              </w:rPr>
            </w:pPr>
            <w:r>
              <w:rPr>
                <w:rFonts w:ascii="Times New Roman" w:eastAsia="Times New Roman" w:hAnsi="Times New Roman"/>
                <w:bCs/>
                <w:sz w:val="24"/>
                <w:szCs w:val="24"/>
              </w:rPr>
              <w:t>Уметь применять методы динамической оптимизации для решения научных задач;</w:t>
            </w:r>
          </w:p>
          <w:p w:rsidR="00B06E51" w:rsidRPr="00A1352C" w:rsidRDefault="00A96575" w:rsidP="00A96575">
            <w:pPr>
              <w:pStyle w:val="ab"/>
              <w:shd w:val="clear" w:color="auto" w:fill="FFFFFF"/>
              <w:tabs>
                <w:tab w:val="left" w:pos="232"/>
              </w:tabs>
              <w:spacing w:after="0" w:line="240" w:lineRule="auto"/>
              <w:ind w:left="0"/>
              <w:outlineLvl w:val="2"/>
              <w:rPr>
                <w:rFonts w:ascii="Times New Roman" w:hAnsi="Times New Roman"/>
                <w:sz w:val="24"/>
                <w:szCs w:val="24"/>
              </w:rPr>
            </w:pPr>
            <w:r>
              <w:rPr>
                <w:rFonts w:ascii="Times New Roman" w:eastAsia="Times New Roman" w:hAnsi="Times New Roman"/>
                <w:bCs/>
                <w:sz w:val="24"/>
                <w:szCs w:val="24"/>
              </w:rPr>
              <w:t>Уметь оценивать уравнение Беллмана</w:t>
            </w:r>
          </w:p>
        </w:tc>
      </w:tr>
      <w:tr w:rsidR="00B06E51" w:rsidRPr="00B06E51" w:rsidTr="006C7C07">
        <w:tc>
          <w:tcPr>
            <w:tcW w:w="2550" w:type="dxa"/>
            <w:shd w:val="clear" w:color="auto" w:fill="92CDDC"/>
            <w:tcMar>
              <w:top w:w="57" w:type="dxa"/>
              <w:left w:w="57" w:type="dxa"/>
              <w:bottom w:w="57" w:type="dxa"/>
              <w:right w:w="57" w:type="dxa"/>
            </w:tcMar>
          </w:tcPr>
          <w:p w:rsidR="00B06E51" w:rsidRPr="00B06E51" w:rsidRDefault="00B06E51" w:rsidP="006C7C07">
            <w:pPr>
              <w:rPr>
                <w:rFonts w:ascii="Times New Roman" w:hAnsi="Times New Roman"/>
                <w:sz w:val="24"/>
                <w:szCs w:val="24"/>
              </w:rPr>
            </w:pPr>
            <w:r w:rsidRPr="00B06E51">
              <w:rPr>
                <w:rFonts w:ascii="Times New Roman" w:hAnsi="Times New Roman"/>
                <w:sz w:val="24"/>
                <w:szCs w:val="24"/>
              </w:rPr>
              <w:t xml:space="preserve">Краткое содержание </w:t>
            </w:r>
            <w:r w:rsidRPr="00B06E51">
              <w:rPr>
                <w:rFonts w:ascii="Times New Roman" w:hAnsi="Times New Roman"/>
                <w:sz w:val="24"/>
                <w:szCs w:val="24"/>
              </w:rPr>
              <w:lastRenderedPageBreak/>
              <w:t>дисциплины</w:t>
            </w:r>
          </w:p>
          <w:p w:rsidR="00B06E51" w:rsidRPr="00B06E51" w:rsidRDefault="00B06E51" w:rsidP="006C7C07">
            <w:pPr>
              <w:rPr>
                <w:rFonts w:ascii="Times New Roman" w:hAnsi="Times New Roman"/>
                <w:sz w:val="24"/>
                <w:szCs w:val="24"/>
              </w:rPr>
            </w:pPr>
          </w:p>
        </w:tc>
        <w:tc>
          <w:tcPr>
            <w:tcW w:w="7230" w:type="dxa"/>
            <w:gridSpan w:val="3"/>
            <w:tcMar>
              <w:top w:w="57" w:type="dxa"/>
              <w:left w:w="57" w:type="dxa"/>
              <w:bottom w:w="57" w:type="dxa"/>
              <w:right w:w="57" w:type="dxa"/>
            </w:tcMar>
          </w:tcPr>
          <w:p w:rsidR="00B06E51" w:rsidRDefault="00762E59" w:rsidP="00B06E51">
            <w:pPr>
              <w:widowControl w:val="0"/>
              <w:numPr>
                <w:ilvl w:val="0"/>
                <w:numId w:val="21"/>
              </w:numPr>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Типы оптимизационных задач: непрерывно</w:t>
            </w:r>
            <w:r w:rsidR="00AE331C">
              <w:rPr>
                <w:rFonts w:ascii="Times New Roman" w:hAnsi="Times New Roman"/>
                <w:sz w:val="24"/>
                <w:szCs w:val="24"/>
              </w:rPr>
              <w:t>е</w:t>
            </w:r>
            <w:r>
              <w:rPr>
                <w:rFonts w:ascii="Times New Roman" w:hAnsi="Times New Roman"/>
                <w:sz w:val="24"/>
                <w:szCs w:val="24"/>
              </w:rPr>
              <w:t xml:space="preserve"> и д</w:t>
            </w:r>
            <w:r w:rsidR="00AE331C">
              <w:rPr>
                <w:rFonts w:ascii="Times New Roman" w:hAnsi="Times New Roman"/>
                <w:sz w:val="24"/>
                <w:szCs w:val="24"/>
              </w:rPr>
              <w:t xml:space="preserve">искретное </w:t>
            </w:r>
            <w:r w:rsidR="00AE331C">
              <w:rPr>
                <w:rFonts w:ascii="Times New Roman" w:hAnsi="Times New Roman"/>
                <w:sz w:val="24"/>
                <w:szCs w:val="24"/>
              </w:rPr>
              <w:lastRenderedPageBreak/>
              <w:t>время, конечн</w:t>
            </w:r>
            <w:r>
              <w:rPr>
                <w:rFonts w:ascii="Times New Roman" w:hAnsi="Times New Roman"/>
                <w:sz w:val="24"/>
                <w:szCs w:val="24"/>
              </w:rPr>
              <w:t>ый и бесконечный горизонт планирования, конечное и бесконечное число состояний.</w:t>
            </w:r>
          </w:p>
          <w:p w:rsidR="00762E59" w:rsidRPr="00B06E51" w:rsidRDefault="00762E59" w:rsidP="00B06E51">
            <w:pPr>
              <w:widowControl w:val="0"/>
              <w:numPr>
                <w:ilvl w:val="0"/>
                <w:numId w:val="21"/>
              </w:numPr>
              <w:autoSpaceDE w:val="0"/>
              <w:autoSpaceDN w:val="0"/>
              <w:spacing w:after="0" w:line="240" w:lineRule="auto"/>
              <w:rPr>
                <w:rFonts w:ascii="Times New Roman" w:hAnsi="Times New Roman"/>
                <w:sz w:val="24"/>
                <w:szCs w:val="24"/>
              </w:rPr>
            </w:pPr>
            <w:r>
              <w:rPr>
                <w:rFonts w:ascii="Times New Roman" w:hAnsi="Times New Roman"/>
                <w:sz w:val="24"/>
                <w:szCs w:val="24"/>
              </w:rPr>
              <w:t>Детерминированные и стохастические задачи оптимизации.</w:t>
            </w:r>
          </w:p>
          <w:p w:rsidR="00B06E51" w:rsidRPr="00B06E51" w:rsidRDefault="00762E59" w:rsidP="00B06E51">
            <w:pPr>
              <w:widowControl w:val="0"/>
              <w:numPr>
                <w:ilvl w:val="0"/>
                <w:numId w:val="21"/>
              </w:numPr>
              <w:autoSpaceDE w:val="0"/>
              <w:autoSpaceDN w:val="0"/>
              <w:spacing w:after="0" w:line="240" w:lineRule="auto"/>
              <w:rPr>
                <w:rFonts w:ascii="Times New Roman" w:hAnsi="Times New Roman"/>
                <w:sz w:val="24"/>
                <w:szCs w:val="24"/>
              </w:rPr>
            </w:pPr>
            <w:r>
              <w:rPr>
                <w:rFonts w:ascii="Times New Roman" w:hAnsi="Times New Roman"/>
                <w:sz w:val="24"/>
                <w:szCs w:val="24"/>
              </w:rPr>
              <w:t>Методы решения задач различных типов на основе принципа оптимальности</w:t>
            </w:r>
            <w:r w:rsidR="00AE331C">
              <w:rPr>
                <w:rFonts w:ascii="Times New Roman" w:hAnsi="Times New Roman"/>
                <w:sz w:val="24"/>
                <w:szCs w:val="24"/>
              </w:rPr>
              <w:t xml:space="preserve"> Беллмана. </w:t>
            </w:r>
          </w:p>
          <w:p w:rsidR="00B06E51" w:rsidRPr="00B06E51" w:rsidRDefault="00762E59" w:rsidP="00B06E51">
            <w:pPr>
              <w:widowControl w:val="0"/>
              <w:numPr>
                <w:ilvl w:val="0"/>
                <w:numId w:val="21"/>
              </w:numPr>
              <w:autoSpaceDE w:val="0"/>
              <w:autoSpaceDN w:val="0"/>
              <w:spacing w:after="0" w:line="240" w:lineRule="auto"/>
              <w:rPr>
                <w:rFonts w:ascii="Times New Roman" w:hAnsi="Times New Roman"/>
                <w:sz w:val="24"/>
                <w:szCs w:val="24"/>
              </w:rPr>
            </w:pPr>
            <w:r>
              <w:rPr>
                <w:rFonts w:ascii="Times New Roman" w:hAnsi="Times New Roman"/>
                <w:sz w:val="24"/>
                <w:szCs w:val="24"/>
              </w:rPr>
              <w:t>Приложения динамической оптимизации в менеджменте</w:t>
            </w:r>
            <w:r w:rsidR="00AE331C">
              <w:rPr>
                <w:rFonts w:ascii="Times New Roman" w:hAnsi="Times New Roman"/>
                <w:sz w:val="24"/>
                <w:szCs w:val="24"/>
              </w:rPr>
              <w:t>.</w:t>
            </w:r>
          </w:p>
        </w:tc>
      </w:tr>
      <w:tr w:rsidR="00B06E51" w:rsidRPr="00B06E51" w:rsidTr="006C7C07">
        <w:tc>
          <w:tcPr>
            <w:tcW w:w="2550" w:type="dxa"/>
            <w:shd w:val="clear" w:color="auto" w:fill="92CDDC"/>
            <w:tcMar>
              <w:top w:w="57" w:type="dxa"/>
              <w:left w:w="57" w:type="dxa"/>
              <w:bottom w:w="57" w:type="dxa"/>
              <w:right w:w="57" w:type="dxa"/>
            </w:tcMar>
          </w:tcPr>
          <w:p w:rsidR="00B06E51" w:rsidRPr="00B06E51" w:rsidRDefault="00B06E51" w:rsidP="006C7C07">
            <w:pPr>
              <w:rPr>
                <w:rFonts w:ascii="Times New Roman" w:hAnsi="Times New Roman"/>
                <w:sz w:val="24"/>
                <w:szCs w:val="24"/>
              </w:rPr>
            </w:pPr>
            <w:r w:rsidRPr="00B06E51">
              <w:rPr>
                <w:rFonts w:ascii="Times New Roman" w:hAnsi="Times New Roman"/>
                <w:sz w:val="24"/>
                <w:szCs w:val="24"/>
              </w:rPr>
              <w:lastRenderedPageBreak/>
              <w:t>Образовательные технологии</w:t>
            </w:r>
          </w:p>
        </w:tc>
        <w:tc>
          <w:tcPr>
            <w:tcW w:w="7230" w:type="dxa"/>
            <w:gridSpan w:val="3"/>
            <w:tcMar>
              <w:top w:w="57" w:type="dxa"/>
              <w:left w:w="57" w:type="dxa"/>
              <w:bottom w:w="57" w:type="dxa"/>
              <w:right w:w="57" w:type="dxa"/>
            </w:tcMar>
          </w:tcPr>
          <w:p w:rsidR="00B06E51" w:rsidRPr="00B06E51" w:rsidRDefault="00762E59" w:rsidP="00762E59">
            <w:pPr>
              <w:rPr>
                <w:rFonts w:ascii="Times New Roman" w:hAnsi="Times New Roman"/>
                <w:sz w:val="24"/>
                <w:szCs w:val="24"/>
              </w:rPr>
            </w:pPr>
            <w:r>
              <w:rPr>
                <w:rFonts w:ascii="Times New Roman" w:hAnsi="Times New Roman"/>
                <w:sz w:val="24"/>
                <w:szCs w:val="24"/>
              </w:rPr>
              <w:t>Л</w:t>
            </w:r>
            <w:r w:rsidR="00B06E51" w:rsidRPr="00B06E51">
              <w:rPr>
                <w:rFonts w:ascii="Times New Roman" w:hAnsi="Times New Roman"/>
                <w:sz w:val="24"/>
                <w:szCs w:val="24"/>
              </w:rPr>
              <w:t xml:space="preserve">екции, семинары, разбор </w:t>
            </w:r>
            <w:r>
              <w:rPr>
                <w:rFonts w:ascii="Times New Roman" w:hAnsi="Times New Roman"/>
                <w:sz w:val="24"/>
                <w:szCs w:val="24"/>
              </w:rPr>
              <w:t>статей, презентации студентов</w:t>
            </w:r>
            <w:r w:rsidR="00B06E51" w:rsidRPr="00B06E51">
              <w:rPr>
                <w:rFonts w:ascii="Times New Roman" w:hAnsi="Times New Roman"/>
                <w:sz w:val="24"/>
                <w:szCs w:val="24"/>
              </w:rPr>
              <w:t>, дискуссии.</w:t>
            </w:r>
          </w:p>
        </w:tc>
      </w:tr>
      <w:tr w:rsidR="00B06E51" w:rsidRPr="00A96575" w:rsidTr="006C7C07">
        <w:tc>
          <w:tcPr>
            <w:tcW w:w="2550" w:type="dxa"/>
            <w:shd w:val="clear" w:color="auto" w:fill="92CDDC"/>
            <w:tcMar>
              <w:top w:w="57" w:type="dxa"/>
              <w:left w:w="57" w:type="dxa"/>
              <w:bottom w:w="57" w:type="dxa"/>
              <w:right w:w="57" w:type="dxa"/>
            </w:tcMar>
          </w:tcPr>
          <w:p w:rsidR="00B06E51" w:rsidRPr="00B06E51" w:rsidRDefault="00B06E51" w:rsidP="006C7C07">
            <w:pPr>
              <w:rPr>
                <w:rFonts w:ascii="Times New Roman" w:hAnsi="Times New Roman"/>
                <w:sz w:val="24"/>
                <w:szCs w:val="24"/>
              </w:rPr>
            </w:pPr>
            <w:r w:rsidRPr="00B06E51">
              <w:rPr>
                <w:rFonts w:ascii="Times New Roman" w:hAnsi="Times New Roman"/>
                <w:sz w:val="24"/>
                <w:szCs w:val="24"/>
              </w:rPr>
              <w:t>Формы контроля</w:t>
            </w:r>
          </w:p>
        </w:tc>
        <w:tc>
          <w:tcPr>
            <w:tcW w:w="7230" w:type="dxa"/>
            <w:gridSpan w:val="3"/>
            <w:tcMar>
              <w:top w:w="57" w:type="dxa"/>
              <w:left w:w="57" w:type="dxa"/>
              <w:bottom w:w="57" w:type="dxa"/>
              <w:right w:w="57" w:type="dxa"/>
            </w:tcMar>
          </w:tcPr>
          <w:p w:rsidR="00B06E51" w:rsidRPr="00A96575" w:rsidRDefault="00A96575" w:rsidP="00A96575">
            <w:pPr>
              <w:rPr>
                <w:rFonts w:ascii="Times New Roman" w:hAnsi="Times New Roman"/>
                <w:sz w:val="24"/>
                <w:szCs w:val="24"/>
              </w:rPr>
            </w:pPr>
            <w:r>
              <w:rPr>
                <w:rFonts w:ascii="Times New Roman" w:hAnsi="Times New Roman"/>
                <w:sz w:val="24"/>
                <w:szCs w:val="24"/>
              </w:rPr>
              <w:t>Итоговая</w:t>
            </w:r>
            <w:r w:rsidRPr="00A96575">
              <w:rPr>
                <w:rFonts w:ascii="Times New Roman" w:hAnsi="Times New Roman"/>
                <w:sz w:val="24"/>
                <w:szCs w:val="24"/>
              </w:rPr>
              <w:t xml:space="preserve"> </w:t>
            </w:r>
            <w:r>
              <w:rPr>
                <w:rFonts w:ascii="Times New Roman" w:hAnsi="Times New Roman"/>
                <w:sz w:val="24"/>
                <w:szCs w:val="24"/>
              </w:rPr>
              <w:t>оценка</w:t>
            </w:r>
            <w:r w:rsidRPr="00A96575">
              <w:rPr>
                <w:rFonts w:ascii="Times New Roman" w:hAnsi="Times New Roman"/>
                <w:sz w:val="24"/>
                <w:szCs w:val="24"/>
              </w:rPr>
              <w:t xml:space="preserve">=0.5* </w:t>
            </w:r>
            <w:r>
              <w:rPr>
                <w:rFonts w:ascii="Times New Roman" w:hAnsi="Times New Roman"/>
                <w:sz w:val="24"/>
                <w:szCs w:val="24"/>
              </w:rPr>
              <w:t>презентация</w:t>
            </w:r>
            <w:r w:rsidRPr="00A96575">
              <w:rPr>
                <w:rFonts w:ascii="Times New Roman" w:hAnsi="Times New Roman"/>
                <w:sz w:val="24"/>
                <w:szCs w:val="24"/>
              </w:rPr>
              <w:t xml:space="preserve"> </w:t>
            </w:r>
            <w:r>
              <w:rPr>
                <w:rFonts w:ascii="Times New Roman" w:hAnsi="Times New Roman"/>
                <w:sz w:val="24"/>
                <w:szCs w:val="24"/>
              </w:rPr>
              <w:t>статьи</w:t>
            </w:r>
            <w:r w:rsidRPr="00A96575">
              <w:rPr>
                <w:rFonts w:ascii="Times New Roman" w:hAnsi="Times New Roman"/>
                <w:sz w:val="24"/>
                <w:szCs w:val="24"/>
              </w:rPr>
              <w:t>+0.5*</w:t>
            </w:r>
            <w:r>
              <w:rPr>
                <w:rFonts w:ascii="Times New Roman" w:hAnsi="Times New Roman"/>
                <w:sz w:val="24"/>
                <w:szCs w:val="24"/>
              </w:rPr>
              <w:t>письменные задачи по материалам научной статьи</w:t>
            </w:r>
          </w:p>
        </w:tc>
      </w:tr>
      <w:tr w:rsidR="00B06E51" w:rsidRPr="00FA10B4" w:rsidTr="006C7C07">
        <w:tc>
          <w:tcPr>
            <w:tcW w:w="2550" w:type="dxa"/>
            <w:shd w:val="clear" w:color="auto" w:fill="92CDDC"/>
            <w:tcMar>
              <w:top w:w="57" w:type="dxa"/>
              <w:left w:w="57" w:type="dxa"/>
              <w:bottom w:w="57" w:type="dxa"/>
              <w:right w:w="57" w:type="dxa"/>
            </w:tcMar>
          </w:tcPr>
          <w:p w:rsidR="00B06E51" w:rsidRPr="00B06E51" w:rsidRDefault="00B06E51" w:rsidP="006C7C07">
            <w:pPr>
              <w:rPr>
                <w:rFonts w:ascii="Times New Roman" w:hAnsi="Times New Roman"/>
                <w:sz w:val="24"/>
                <w:szCs w:val="24"/>
                <w:lang w:val="en-US"/>
              </w:rPr>
            </w:pPr>
            <w:r w:rsidRPr="00B06E51">
              <w:rPr>
                <w:rFonts w:ascii="Times New Roman" w:hAnsi="Times New Roman"/>
                <w:sz w:val="24"/>
                <w:szCs w:val="24"/>
              </w:rPr>
              <w:t>Литература</w:t>
            </w:r>
          </w:p>
          <w:p w:rsidR="00B06E51" w:rsidRPr="00B06E51" w:rsidRDefault="00B06E51" w:rsidP="006C7C07">
            <w:pPr>
              <w:rPr>
                <w:rFonts w:ascii="Times New Roman" w:hAnsi="Times New Roman"/>
                <w:sz w:val="24"/>
                <w:szCs w:val="24"/>
                <w:lang w:val="en-US"/>
              </w:rPr>
            </w:pPr>
          </w:p>
        </w:tc>
        <w:tc>
          <w:tcPr>
            <w:tcW w:w="7230" w:type="dxa"/>
            <w:gridSpan w:val="3"/>
            <w:tcMar>
              <w:top w:w="57" w:type="dxa"/>
              <w:left w:w="57" w:type="dxa"/>
              <w:bottom w:w="57" w:type="dxa"/>
              <w:right w:w="57" w:type="dxa"/>
            </w:tcMar>
          </w:tcPr>
          <w:p w:rsidR="00A96575" w:rsidRPr="00FA10B4" w:rsidRDefault="00A96575" w:rsidP="00A96575">
            <w:pPr>
              <w:tabs>
                <w:tab w:val="left" w:pos="232"/>
              </w:tabs>
              <w:spacing w:after="0" w:line="240" w:lineRule="auto"/>
              <w:ind w:right="-200"/>
              <w:rPr>
                <w:rFonts w:ascii="Times New Roman" w:hAnsi="Times New Roman"/>
                <w:sz w:val="24"/>
                <w:szCs w:val="24"/>
                <w:u w:val="single"/>
                <w:lang w:val="en-US"/>
              </w:rPr>
            </w:pPr>
            <w:r>
              <w:rPr>
                <w:rFonts w:ascii="Times New Roman" w:hAnsi="Times New Roman"/>
                <w:sz w:val="24"/>
                <w:szCs w:val="24"/>
                <w:u w:val="single"/>
              </w:rPr>
              <w:t>Обязательная</w:t>
            </w:r>
          </w:p>
          <w:p w:rsidR="00A96575" w:rsidRPr="00A96575" w:rsidRDefault="00A96575" w:rsidP="00A96575">
            <w:pPr>
              <w:tabs>
                <w:tab w:val="left" w:pos="232"/>
              </w:tabs>
              <w:spacing w:after="0" w:line="240" w:lineRule="auto"/>
              <w:ind w:right="-200"/>
              <w:rPr>
                <w:rFonts w:ascii="Times New Roman" w:eastAsia="Calibri" w:hAnsi="Times New Roman"/>
                <w:sz w:val="24"/>
                <w:szCs w:val="24"/>
                <w:lang w:val="en-US"/>
              </w:rPr>
            </w:pPr>
            <w:proofErr w:type="spellStart"/>
            <w:r w:rsidRPr="00A96575">
              <w:rPr>
                <w:rFonts w:ascii="Times New Roman" w:eastAsia="Calibri" w:hAnsi="Times New Roman"/>
                <w:sz w:val="24"/>
                <w:szCs w:val="24"/>
                <w:lang w:val="en-US"/>
              </w:rPr>
              <w:t>Taha</w:t>
            </w:r>
            <w:proofErr w:type="spellEnd"/>
            <w:r w:rsidRPr="00A96575">
              <w:rPr>
                <w:rFonts w:ascii="Times New Roman" w:eastAsia="Calibri" w:hAnsi="Times New Roman"/>
                <w:sz w:val="24"/>
                <w:szCs w:val="24"/>
                <w:lang w:val="en-US"/>
              </w:rPr>
              <w:t xml:space="preserve">, </w:t>
            </w:r>
            <w:proofErr w:type="spellStart"/>
            <w:r w:rsidRPr="00A96575">
              <w:rPr>
                <w:rFonts w:ascii="Times New Roman" w:eastAsia="Calibri" w:hAnsi="Times New Roman"/>
                <w:sz w:val="24"/>
                <w:szCs w:val="24"/>
                <w:lang w:val="en-US"/>
              </w:rPr>
              <w:t>Hamdy</w:t>
            </w:r>
            <w:proofErr w:type="spellEnd"/>
            <w:r w:rsidRPr="00A96575">
              <w:rPr>
                <w:rFonts w:ascii="Times New Roman" w:eastAsia="Calibri" w:hAnsi="Times New Roman"/>
                <w:sz w:val="24"/>
                <w:szCs w:val="24"/>
                <w:lang w:val="en-US"/>
              </w:rPr>
              <w:t xml:space="preserve"> </w:t>
            </w:r>
            <w:proofErr w:type="gramStart"/>
            <w:r w:rsidRPr="00A96575">
              <w:rPr>
                <w:rFonts w:ascii="Times New Roman" w:eastAsia="Calibri" w:hAnsi="Times New Roman"/>
                <w:sz w:val="24"/>
                <w:szCs w:val="24"/>
                <w:lang w:val="en-US"/>
              </w:rPr>
              <w:t>A.. </w:t>
            </w:r>
            <w:proofErr w:type="gramEnd"/>
            <w:r w:rsidRPr="00A96575">
              <w:rPr>
                <w:rFonts w:ascii="Times New Roman" w:eastAsia="Calibri" w:hAnsi="Times New Roman"/>
                <w:sz w:val="24"/>
                <w:szCs w:val="24"/>
                <w:lang w:val="en-US"/>
              </w:rPr>
              <w:t xml:space="preserve">Operations Research: An Introduction, Global Edition, Pearson Education Limited, 2017. ProQuest </w:t>
            </w:r>
            <w:proofErr w:type="spellStart"/>
            <w:r w:rsidRPr="00A96575">
              <w:rPr>
                <w:rFonts w:ascii="Times New Roman" w:eastAsia="Calibri" w:hAnsi="Times New Roman"/>
                <w:sz w:val="24"/>
                <w:szCs w:val="24"/>
                <w:lang w:val="en-US"/>
              </w:rPr>
              <w:t>Ebook</w:t>
            </w:r>
            <w:proofErr w:type="spellEnd"/>
            <w:r w:rsidRPr="00A96575">
              <w:rPr>
                <w:rFonts w:ascii="Times New Roman" w:eastAsia="Calibri" w:hAnsi="Times New Roman"/>
                <w:sz w:val="24"/>
                <w:szCs w:val="24"/>
                <w:lang w:val="en-US"/>
              </w:rPr>
              <w:t xml:space="preserve"> Central, </w:t>
            </w:r>
            <w:hyperlink r:id="rId8" w:history="1">
              <w:r w:rsidRPr="00A96575">
                <w:rPr>
                  <w:rFonts w:ascii="Times New Roman" w:eastAsia="Calibri" w:hAnsi="Times New Roman"/>
                  <w:sz w:val="24"/>
                  <w:szCs w:val="24"/>
                  <w:lang w:val="en-US"/>
                </w:rPr>
                <w:t>https://ebookcentral.proquest.com/lib/hselibrary-ebooks/detail.action?docID=5185974</w:t>
              </w:r>
            </w:hyperlink>
            <w:r w:rsidRPr="00A96575">
              <w:rPr>
                <w:rFonts w:ascii="Times New Roman" w:eastAsia="Calibri" w:hAnsi="Times New Roman"/>
                <w:sz w:val="24"/>
                <w:szCs w:val="24"/>
                <w:lang w:val="en-US"/>
              </w:rPr>
              <w:t>.</w:t>
            </w:r>
          </w:p>
          <w:p w:rsidR="00A96575" w:rsidRPr="00B06E51" w:rsidRDefault="00A96575" w:rsidP="00A96575">
            <w:pPr>
              <w:tabs>
                <w:tab w:val="left" w:pos="232"/>
              </w:tabs>
              <w:rPr>
                <w:rFonts w:ascii="Times New Roman" w:hAnsi="Times New Roman"/>
                <w:sz w:val="24"/>
                <w:szCs w:val="24"/>
                <w:u w:val="single"/>
                <w:lang w:val="en-US"/>
              </w:rPr>
            </w:pPr>
          </w:p>
          <w:p w:rsidR="00A96575" w:rsidRDefault="00A96575" w:rsidP="00A96575">
            <w:pPr>
              <w:tabs>
                <w:tab w:val="left" w:pos="232"/>
              </w:tabs>
              <w:rPr>
                <w:rFonts w:ascii="Times New Roman" w:hAnsi="Times New Roman"/>
                <w:sz w:val="24"/>
                <w:szCs w:val="24"/>
                <w:u w:val="single"/>
                <w:lang w:val="en-US"/>
              </w:rPr>
            </w:pPr>
            <w:r w:rsidRPr="00B06E51">
              <w:rPr>
                <w:rFonts w:ascii="Times New Roman" w:hAnsi="Times New Roman"/>
                <w:sz w:val="24"/>
                <w:szCs w:val="24"/>
                <w:u w:val="single"/>
              </w:rPr>
              <w:t>Дополнительная</w:t>
            </w:r>
          </w:p>
          <w:p w:rsidR="00A96575" w:rsidRPr="00A96575" w:rsidRDefault="00A96575" w:rsidP="00A96575">
            <w:pPr>
              <w:tabs>
                <w:tab w:val="left" w:pos="232"/>
              </w:tabs>
              <w:rPr>
                <w:rFonts w:ascii="Times New Roman" w:eastAsia="Calibri" w:hAnsi="Times New Roman"/>
                <w:sz w:val="24"/>
                <w:szCs w:val="24"/>
                <w:lang w:val="en-US"/>
              </w:rPr>
            </w:pPr>
            <w:proofErr w:type="spellStart"/>
            <w:r w:rsidRPr="00A96575">
              <w:rPr>
                <w:rFonts w:ascii="Times New Roman" w:eastAsia="Calibri" w:hAnsi="Times New Roman"/>
                <w:sz w:val="24"/>
                <w:szCs w:val="24"/>
                <w:lang w:val="en-US"/>
              </w:rPr>
              <w:t>Adda</w:t>
            </w:r>
            <w:proofErr w:type="spellEnd"/>
            <w:r w:rsidRPr="00A96575">
              <w:rPr>
                <w:rFonts w:ascii="Times New Roman" w:eastAsia="Calibri" w:hAnsi="Times New Roman"/>
                <w:sz w:val="24"/>
                <w:szCs w:val="24"/>
                <w:lang w:val="en-US"/>
              </w:rPr>
              <w:t xml:space="preserve">, Jerome, and Russell W. Cooper. Dynamic </w:t>
            </w:r>
            <w:proofErr w:type="gramStart"/>
            <w:r w:rsidRPr="00A96575">
              <w:rPr>
                <w:rFonts w:ascii="Times New Roman" w:eastAsia="Calibri" w:hAnsi="Times New Roman"/>
                <w:sz w:val="24"/>
                <w:szCs w:val="24"/>
                <w:lang w:val="en-US"/>
              </w:rPr>
              <w:t>Economics :</w:t>
            </w:r>
            <w:proofErr w:type="gramEnd"/>
            <w:r w:rsidRPr="00A96575">
              <w:rPr>
                <w:rFonts w:ascii="Times New Roman" w:eastAsia="Calibri" w:hAnsi="Times New Roman"/>
                <w:sz w:val="24"/>
                <w:szCs w:val="24"/>
                <w:lang w:val="en-US"/>
              </w:rPr>
              <w:t xml:space="preserve"> Quantitative Methods and Applications, MIT Press, 2003. ProQuest </w:t>
            </w:r>
            <w:proofErr w:type="spellStart"/>
            <w:r w:rsidRPr="00A96575">
              <w:rPr>
                <w:rFonts w:ascii="Times New Roman" w:eastAsia="Calibri" w:hAnsi="Times New Roman"/>
                <w:sz w:val="24"/>
                <w:szCs w:val="24"/>
                <w:lang w:val="en-US"/>
              </w:rPr>
              <w:t>Ebook</w:t>
            </w:r>
            <w:proofErr w:type="spellEnd"/>
            <w:r w:rsidRPr="00A96575">
              <w:rPr>
                <w:rFonts w:ascii="Times New Roman" w:eastAsia="Calibri" w:hAnsi="Times New Roman"/>
                <w:sz w:val="24"/>
                <w:szCs w:val="24"/>
                <w:lang w:val="en-US"/>
              </w:rPr>
              <w:t xml:space="preserve"> Central, https://ebookcentral.proquest.com/lib/hselibrary-ebooks/detail.action?docID=3338811.</w:t>
            </w:r>
          </w:p>
          <w:p w:rsidR="00B06E51" w:rsidRPr="00B06E51" w:rsidRDefault="00A96575" w:rsidP="00A96575">
            <w:pPr>
              <w:widowControl w:val="0"/>
              <w:tabs>
                <w:tab w:val="left" w:pos="87"/>
              </w:tabs>
              <w:autoSpaceDE w:val="0"/>
              <w:autoSpaceDN w:val="0"/>
              <w:spacing w:after="0" w:line="240" w:lineRule="auto"/>
              <w:ind w:left="87" w:right="-200"/>
              <w:rPr>
                <w:rFonts w:ascii="Times New Roman" w:hAnsi="Times New Roman"/>
                <w:sz w:val="24"/>
                <w:szCs w:val="24"/>
                <w:u w:val="single"/>
                <w:lang w:val="en-US"/>
              </w:rPr>
            </w:pPr>
            <w:r w:rsidRPr="00A96575">
              <w:rPr>
                <w:rFonts w:ascii="Times New Roman" w:eastAsia="Calibri" w:hAnsi="Times New Roman"/>
                <w:sz w:val="24"/>
                <w:szCs w:val="24"/>
                <w:lang w:val="en-US"/>
              </w:rPr>
              <w:t xml:space="preserve">Chow. Dynamic </w:t>
            </w:r>
            <w:proofErr w:type="gramStart"/>
            <w:r w:rsidRPr="00A96575">
              <w:rPr>
                <w:rFonts w:ascii="Times New Roman" w:eastAsia="Calibri" w:hAnsi="Times New Roman"/>
                <w:sz w:val="24"/>
                <w:szCs w:val="24"/>
                <w:lang w:val="en-US"/>
              </w:rPr>
              <w:t>Economics :</w:t>
            </w:r>
            <w:proofErr w:type="gramEnd"/>
            <w:r w:rsidRPr="00A96575">
              <w:rPr>
                <w:rFonts w:ascii="Times New Roman" w:eastAsia="Calibri" w:hAnsi="Times New Roman"/>
                <w:sz w:val="24"/>
                <w:szCs w:val="24"/>
                <w:lang w:val="en-US"/>
              </w:rPr>
              <w:t xml:space="preserve"> Optimization by the Lagrange Method, Oxford University Press, Incorporated, 1997. ProQuest </w:t>
            </w:r>
            <w:proofErr w:type="spellStart"/>
            <w:r w:rsidRPr="00A96575">
              <w:rPr>
                <w:rFonts w:ascii="Times New Roman" w:eastAsia="Calibri" w:hAnsi="Times New Roman"/>
                <w:sz w:val="24"/>
                <w:szCs w:val="24"/>
                <w:lang w:val="en-US"/>
              </w:rPr>
              <w:t>Ebook</w:t>
            </w:r>
            <w:proofErr w:type="spellEnd"/>
            <w:r w:rsidRPr="00A96575">
              <w:rPr>
                <w:rFonts w:ascii="Times New Roman" w:eastAsia="Calibri" w:hAnsi="Times New Roman"/>
                <w:sz w:val="24"/>
                <w:szCs w:val="24"/>
                <w:lang w:val="en-US"/>
              </w:rPr>
              <w:t xml:space="preserve"> Central, </w:t>
            </w:r>
            <w:hyperlink r:id="rId9" w:history="1">
              <w:r w:rsidRPr="00A96575">
                <w:rPr>
                  <w:rFonts w:ascii="Times New Roman" w:eastAsia="Calibri" w:hAnsi="Times New Roman"/>
                  <w:sz w:val="24"/>
                  <w:szCs w:val="24"/>
                  <w:lang w:val="en-US"/>
                </w:rPr>
                <w:t>https://ebookcentral.proquest.com/lib/hselibrary-ebooks/detail.action?docID=271347</w:t>
              </w:r>
            </w:hyperlink>
            <w:r w:rsidRPr="00A96575">
              <w:rPr>
                <w:rFonts w:ascii="Times New Roman" w:eastAsia="Calibri" w:hAnsi="Times New Roman"/>
                <w:sz w:val="24"/>
                <w:szCs w:val="24"/>
                <w:lang w:val="en-US"/>
              </w:rPr>
              <w:t>.</w:t>
            </w:r>
          </w:p>
        </w:tc>
      </w:tr>
      <w:tr w:rsidR="00B06E51" w:rsidRPr="00B45ACC" w:rsidTr="006C7C07">
        <w:tc>
          <w:tcPr>
            <w:tcW w:w="2550" w:type="dxa"/>
            <w:shd w:val="clear" w:color="auto" w:fill="92CDDC"/>
            <w:tcMar>
              <w:top w:w="57" w:type="dxa"/>
              <w:left w:w="57" w:type="dxa"/>
              <w:bottom w:w="57" w:type="dxa"/>
              <w:right w:w="57" w:type="dxa"/>
            </w:tcMar>
          </w:tcPr>
          <w:p w:rsidR="00B06E51" w:rsidRPr="00B06E51" w:rsidRDefault="00B06E51" w:rsidP="006C7C07">
            <w:pPr>
              <w:rPr>
                <w:rFonts w:ascii="Times New Roman" w:hAnsi="Times New Roman"/>
                <w:sz w:val="24"/>
                <w:szCs w:val="24"/>
                <w:lang w:val="en-US"/>
              </w:rPr>
            </w:pPr>
            <w:proofErr w:type="spellStart"/>
            <w:r w:rsidRPr="00B06E51">
              <w:rPr>
                <w:rFonts w:ascii="Times New Roman" w:hAnsi="Times New Roman"/>
                <w:sz w:val="24"/>
                <w:szCs w:val="24"/>
                <w:lang w:val="en-US"/>
              </w:rPr>
              <w:t>Преподаватель</w:t>
            </w:r>
            <w:proofErr w:type="spellEnd"/>
          </w:p>
        </w:tc>
        <w:tc>
          <w:tcPr>
            <w:tcW w:w="7230" w:type="dxa"/>
            <w:gridSpan w:val="3"/>
            <w:shd w:val="clear" w:color="auto" w:fill="DAEEF3"/>
            <w:tcMar>
              <w:top w:w="57" w:type="dxa"/>
              <w:left w:w="57" w:type="dxa"/>
              <w:bottom w:w="57" w:type="dxa"/>
              <w:right w:w="57" w:type="dxa"/>
            </w:tcMar>
          </w:tcPr>
          <w:p w:rsidR="00B06E51" w:rsidRPr="00B45ACC" w:rsidRDefault="00B45ACC" w:rsidP="00B45ACC">
            <w:pPr>
              <w:rPr>
                <w:rFonts w:ascii="Times New Roman" w:hAnsi="Times New Roman"/>
                <w:sz w:val="24"/>
                <w:szCs w:val="24"/>
              </w:rPr>
            </w:pPr>
            <w:r>
              <w:rPr>
                <w:rFonts w:ascii="Times New Roman" w:hAnsi="Times New Roman"/>
                <w:sz w:val="24"/>
                <w:szCs w:val="24"/>
              </w:rPr>
              <w:t>Слоев Игорь Анатольевич</w:t>
            </w:r>
            <w:r w:rsidR="00B06E51" w:rsidRPr="00B45ACC">
              <w:rPr>
                <w:rFonts w:ascii="Times New Roman" w:hAnsi="Times New Roman"/>
                <w:sz w:val="24"/>
                <w:szCs w:val="24"/>
              </w:rPr>
              <w:t xml:space="preserve">, </w:t>
            </w:r>
            <w:hyperlink r:id="rId10" w:history="1">
              <w:r w:rsidR="0057628F" w:rsidRPr="008F6068">
                <w:rPr>
                  <w:rStyle w:val="aa"/>
                  <w:rFonts w:ascii="Times New Roman" w:hAnsi="Times New Roman"/>
                  <w:sz w:val="24"/>
                  <w:szCs w:val="24"/>
                  <w:lang w:val="en-US"/>
                </w:rPr>
                <w:t>isloev</w:t>
              </w:r>
              <w:r w:rsidR="0057628F" w:rsidRPr="008F6068">
                <w:rPr>
                  <w:rStyle w:val="aa"/>
                  <w:rFonts w:ascii="Times New Roman" w:hAnsi="Times New Roman"/>
                  <w:sz w:val="24"/>
                  <w:szCs w:val="24"/>
                </w:rPr>
                <w:t>@</w:t>
              </w:r>
              <w:r w:rsidR="0057628F" w:rsidRPr="008F6068">
                <w:rPr>
                  <w:rStyle w:val="aa"/>
                  <w:rFonts w:ascii="Times New Roman" w:hAnsi="Times New Roman"/>
                  <w:sz w:val="24"/>
                  <w:szCs w:val="24"/>
                  <w:lang w:val="en-US"/>
                </w:rPr>
                <w:t>hse</w:t>
              </w:r>
              <w:r w:rsidR="0057628F" w:rsidRPr="008F6068">
                <w:rPr>
                  <w:rStyle w:val="aa"/>
                  <w:rFonts w:ascii="Times New Roman" w:hAnsi="Times New Roman"/>
                  <w:sz w:val="24"/>
                  <w:szCs w:val="24"/>
                </w:rPr>
                <w:t>.</w:t>
              </w:r>
              <w:proofErr w:type="spellStart"/>
              <w:r w:rsidR="0057628F" w:rsidRPr="008F6068">
                <w:rPr>
                  <w:rStyle w:val="aa"/>
                  <w:rFonts w:ascii="Times New Roman" w:hAnsi="Times New Roman"/>
                  <w:sz w:val="24"/>
                  <w:szCs w:val="24"/>
                  <w:lang w:val="en-US"/>
                </w:rPr>
                <w:t>ru</w:t>
              </w:r>
              <w:proofErr w:type="spellEnd"/>
            </w:hyperlink>
          </w:p>
        </w:tc>
      </w:tr>
    </w:tbl>
    <w:p w:rsidR="00B06E51" w:rsidRPr="00B45ACC" w:rsidRDefault="00B06E51" w:rsidP="00B06E51">
      <w:pPr>
        <w:pStyle w:val="Default"/>
      </w:pPr>
    </w:p>
    <w:p w:rsidR="00B06E51" w:rsidRPr="00B45ACC" w:rsidRDefault="00B06E51" w:rsidP="00397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Times New Roman" w:hAnsi="Times New Roman"/>
          <w:i/>
          <w:sz w:val="24"/>
          <w:szCs w:val="24"/>
        </w:rPr>
      </w:pPr>
    </w:p>
    <w:p w:rsidR="00B06E51" w:rsidRPr="00B45ACC" w:rsidRDefault="00B06E51">
      <w:pPr>
        <w:spacing w:after="0" w:line="240" w:lineRule="auto"/>
        <w:rPr>
          <w:rFonts w:ascii="Times New Roman" w:hAnsi="Times New Roman"/>
          <w:sz w:val="24"/>
          <w:szCs w:val="24"/>
        </w:rPr>
      </w:pPr>
      <w:r w:rsidRPr="00B45ACC">
        <w:rPr>
          <w:rFonts w:ascii="Times New Roman" w:hAnsi="Times New Roman"/>
          <w:sz w:val="24"/>
          <w:szCs w:val="24"/>
        </w:rPr>
        <w:br w:type="page"/>
      </w:r>
    </w:p>
    <w:p w:rsidR="003318B3" w:rsidRPr="00B45ACC" w:rsidRDefault="003318B3" w:rsidP="00C42A27">
      <w:pPr>
        <w:spacing w:after="0" w:line="240" w:lineRule="auto"/>
        <w:jc w:val="center"/>
        <w:rPr>
          <w:rFonts w:ascii="Times New Roman" w:hAnsi="Times New Roman"/>
          <w:sz w:val="24"/>
          <w:szCs w:val="24"/>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971"/>
        <w:gridCol w:w="1704"/>
        <w:gridCol w:w="712"/>
        <w:gridCol w:w="992"/>
        <w:gridCol w:w="1134"/>
        <w:gridCol w:w="426"/>
        <w:gridCol w:w="708"/>
        <w:gridCol w:w="1558"/>
      </w:tblGrid>
      <w:tr w:rsidR="00504FD8" w:rsidRPr="00FA10B4" w:rsidTr="0010576E">
        <w:tc>
          <w:tcPr>
            <w:tcW w:w="3396" w:type="dxa"/>
            <w:gridSpan w:val="2"/>
            <w:shd w:val="clear" w:color="auto" w:fill="92CDDC"/>
            <w:tcMar>
              <w:top w:w="57" w:type="dxa"/>
              <w:left w:w="57" w:type="dxa"/>
              <w:bottom w:w="57" w:type="dxa"/>
              <w:right w:w="57" w:type="dxa"/>
            </w:tcMar>
          </w:tcPr>
          <w:p w:rsidR="006110EE" w:rsidRPr="00504FD8" w:rsidRDefault="006110EE" w:rsidP="006110EE">
            <w:pPr>
              <w:spacing w:after="0" w:line="240" w:lineRule="auto"/>
              <w:rPr>
                <w:rFonts w:ascii="Times New Roman" w:hAnsi="Times New Roman"/>
                <w:sz w:val="24"/>
                <w:szCs w:val="24"/>
                <w:lang w:val="en-US"/>
              </w:rPr>
            </w:pPr>
            <w:r w:rsidRPr="00504FD8">
              <w:rPr>
                <w:rFonts w:ascii="Times New Roman" w:hAnsi="Times New Roman"/>
                <w:sz w:val="24"/>
                <w:szCs w:val="24"/>
                <w:lang w:val="en-US"/>
              </w:rPr>
              <w:t>Title of the course</w:t>
            </w:r>
          </w:p>
        </w:tc>
        <w:tc>
          <w:tcPr>
            <w:tcW w:w="7234" w:type="dxa"/>
            <w:gridSpan w:val="7"/>
            <w:shd w:val="clear" w:color="auto" w:fill="92CDDC"/>
            <w:tcMar>
              <w:top w:w="57" w:type="dxa"/>
              <w:left w:w="57" w:type="dxa"/>
              <w:bottom w:w="57" w:type="dxa"/>
              <w:right w:w="57" w:type="dxa"/>
            </w:tcMar>
          </w:tcPr>
          <w:p w:rsidR="006110EE" w:rsidRPr="002041FD" w:rsidRDefault="009024DE" w:rsidP="002041FD">
            <w:pPr>
              <w:spacing w:after="0" w:line="240" w:lineRule="auto"/>
              <w:rPr>
                <w:rFonts w:ascii="Times New Roman" w:eastAsia="Calibri" w:hAnsi="Times New Roman"/>
                <w:b/>
                <w:sz w:val="24"/>
                <w:szCs w:val="24"/>
                <w:lang w:val="en-US"/>
              </w:rPr>
            </w:pPr>
            <w:r w:rsidRPr="00504FD8">
              <w:rPr>
                <w:rFonts w:ascii="Cambria" w:hAnsi="Cambria"/>
                <w:lang w:val="en-GB"/>
              </w:rPr>
              <w:t xml:space="preserve">Dynamic </w:t>
            </w:r>
            <w:proofErr w:type="spellStart"/>
            <w:r w:rsidRPr="00504FD8">
              <w:rPr>
                <w:rFonts w:ascii="Cambria" w:hAnsi="Cambria"/>
                <w:lang w:val="en-GB"/>
              </w:rPr>
              <w:t>Optimi</w:t>
            </w:r>
            <w:proofErr w:type="spellEnd"/>
            <w:r w:rsidR="002041FD">
              <w:rPr>
                <w:rFonts w:ascii="Cambria" w:hAnsi="Cambria"/>
                <w:lang w:val="en-US"/>
              </w:rPr>
              <w:t>z</w:t>
            </w:r>
            <w:proofErr w:type="spellStart"/>
            <w:r w:rsidRPr="00504FD8">
              <w:rPr>
                <w:rFonts w:ascii="Cambria" w:hAnsi="Cambria"/>
                <w:lang w:val="en-GB"/>
              </w:rPr>
              <w:t>ation</w:t>
            </w:r>
            <w:proofErr w:type="spellEnd"/>
            <w:r w:rsidR="002041FD">
              <w:rPr>
                <w:rFonts w:ascii="Cambria" w:hAnsi="Cambria"/>
                <w:lang w:val="en-GB"/>
              </w:rPr>
              <w:t xml:space="preserve"> in Economics and Management</w:t>
            </w:r>
            <w:r w:rsidRPr="00504FD8">
              <w:rPr>
                <w:rFonts w:ascii="Cambria" w:hAnsi="Cambria"/>
                <w:lang w:val="en-GB"/>
              </w:rPr>
              <w:t xml:space="preserve"> </w:t>
            </w:r>
          </w:p>
        </w:tc>
      </w:tr>
      <w:tr w:rsidR="006110EE" w:rsidRPr="007D1B1A" w:rsidTr="00C7095F">
        <w:tc>
          <w:tcPr>
            <w:tcW w:w="3396" w:type="dxa"/>
            <w:gridSpan w:val="2"/>
            <w:shd w:val="clear" w:color="auto" w:fill="92CDDC"/>
            <w:tcMar>
              <w:top w:w="57" w:type="dxa"/>
              <w:left w:w="57" w:type="dxa"/>
              <w:bottom w:w="57" w:type="dxa"/>
              <w:right w:w="57" w:type="dxa"/>
            </w:tcMar>
          </w:tcPr>
          <w:p w:rsidR="006110EE" w:rsidRPr="00504FD8" w:rsidRDefault="006110EE" w:rsidP="006110EE">
            <w:pPr>
              <w:spacing w:after="0" w:line="240" w:lineRule="auto"/>
              <w:rPr>
                <w:rFonts w:ascii="Times New Roman" w:hAnsi="Times New Roman"/>
                <w:sz w:val="24"/>
                <w:szCs w:val="24"/>
                <w:lang w:val="en-US"/>
              </w:rPr>
            </w:pPr>
            <w:r w:rsidRPr="00504FD8">
              <w:rPr>
                <w:rFonts w:ascii="Times New Roman" w:hAnsi="Times New Roman"/>
                <w:sz w:val="24"/>
                <w:szCs w:val="24"/>
                <w:lang w:val="en-US"/>
              </w:rPr>
              <w:t xml:space="preserve">Title of the Academic </w:t>
            </w:r>
            <w:proofErr w:type="spellStart"/>
            <w:r w:rsidRPr="00504FD8">
              <w:rPr>
                <w:rFonts w:ascii="Times New Roman" w:hAnsi="Times New Roman"/>
                <w:sz w:val="24"/>
                <w:szCs w:val="24"/>
                <w:lang w:val="en-US"/>
              </w:rPr>
              <w:t>Programme</w:t>
            </w:r>
            <w:proofErr w:type="spellEnd"/>
            <w:r w:rsidRPr="00504FD8">
              <w:rPr>
                <w:rFonts w:ascii="Times New Roman" w:hAnsi="Times New Roman"/>
                <w:sz w:val="24"/>
                <w:szCs w:val="24"/>
                <w:lang w:val="en-US"/>
              </w:rPr>
              <w:t xml:space="preserve"> </w:t>
            </w:r>
          </w:p>
        </w:tc>
        <w:tc>
          <w:tcPr>
            <w:tcW w:w="7234" w:type="dxa"/>
            <w:gridSpan w:val="7"/>
            <w:shd w:val="clear" w:color="auto" w:fill="B6DDE8"/>
            <w:tcMar>
              <w:top w:w="57" w:type="dxa"/>
              <w:left w:w="57" w:type="dxa"/>
              <w:bottom w:w="57" w:type="dxa"/>
              <w:right w:w="57" w:type="dxa"/>
            </w:tcMar>
          </w:tcPr>
          <w:p w:rsidR="006110EE" w:rsidRPr="00504FD8" w:rsidRDefault="002041FD" w:rsidP="006110EE">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Economics, Management</w:t>
            </w:r>
            <w:r w:rsidR="00FD472A" w:rsidRPr="00504FD8">
              <w:rPr>
                <w:rFonts w:ascii="Times New Roman" w:eastAsia="Calibri" w:hAnsi="Times New Roman"/>
                <w:sz w:val="24"/>
                <w:szCs w:val="24"/>
                <w:lang w:val="en-US"/>
              </w:rPr>
              <w:t xml:space="preserve"> </w:t>
            </w:r>
          </w:p>
        </w:tc>
      </w:tr>
      <w:tr w:rsidR="006110EE" w:rsidRPr="00504FD8" w:rsidTr="00C7095F">
        <w:tc>
          <w:tcPr>
            <w:tcW w:w="3396" w:type="dxa"/>
            <w:gridSpan w:val="2"/>
            <w:shd w:val="clear" w:color="auto" w:fill="92CDDC"/>
            <w:tcMar>
              <w:top w:w="57" w:type="dxa"/>
              <w:left w:w="57" w:type="dxa"/>
              <w:bottom w:w="57" w:type="dxa"/>
              <w:right w:w="57" w:type="dxa"/>
            </w:tcMar>
          </w:tcPr>
          <w:p w:rsidR="006110EE" w:rsidRPr="00504FD8" w:rsidRDefault="006110EE" w:rsidP="006110EE">
            <w:pPr>
              <w:spacing w:after="0" w:line="240" w:lineRule="auto"/>
              <w:rPr>
                <w:rFonts w:ascii="Times New Roman" w:hAnsi="Times New Roman"/>
                <w:sz w:val="24"/>
                <w:szCs w:val="24"/>
                <w:lang w:val="en-US"/>
              </w:rPr>
            </w:pPr>
            <w:r w:rsidRPr="00504FD8">
              <w:rPr>
                <w:rFonts w:ascii="Times New Roman" w:hAnsi="Times New Roman"/>
                <w:sz w:val="24"/>
                <w:szCs w:val="24"/>
                <w:lang w:val="en-US"/>
              </w:rPr>
              <w:t xml:space="preserve">Type of the course </w:t>
            </w:r>
          </w:p>
        </w:tc>
        <w:tc>
          <w:tcPr>
            <w:tcW w:w="7234" w:type="dxa"/>
            <w:gridSpan w:val="7"/>
            <w:shd w:val="clear" w:color="auto" w:fill="B6DDE8"/>
            <w:tcMar>
              <w:top w:w="57" w:type="dxa"/>
              <w:left w:w="57" w:type="dxa"/>
              <w:bottom w:w="57" w:type="dxa"/>
              <w:right w:w="57" w:type="dxa"/>
            </w:tcMar>
          </w:tcPr>
          <w:p w:rsidR="006110EE" w:rsidRPr="00504FD8" w:rsidRDefault="00A1352C" w:rsidP="006110EE">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Elective</w:t>
            </w:r>
          </w:p>
        </w:tc>
      </w:tr>
      <w:tr w:rsidR="006110EE" w:rsidRPr="00FA10B4" w:rsidTr="0010576E">
        <w:trPr>
          <w:trHeight w:val="230"/>
        </w:trPr>
        <w:tc>
          <w:tcPr>
            <w:tcW w:w="3396" w:type="dxa"/>
            <w:gridSpan w:val="2"/>
            <w:shd w:val="clear" w:color="auto" w:fill="92CDDC"/>
            <w:tcMar>
              <w:top w:w="57" w:type="dxa"/>
              <w:left w:w="57" w:type="dxa"/>
              <w:bottom w:w="57" w:type="dxa"/>
              <w:right w:w="57" w:type="dxa"/>
            </w:tcMar>
          </w:tcPr>
          <w:p w:rsidR="006110EE" w:rsidRPr="00504FD8" w:rsidRDefault="006110EE" w:rsidP="006110EE">
            <w:pPr>
              <w:spacing w:after="0" w:line="240" w:lineRule="auto"/>
              <w:rPr>
                <w:rFonts w:ascii="Times New Roman" w:hAnsi="Times New Roman"/>
                <w:sz w:val="24"/>
                <w:szCs w:val="24"/>
                <w:lang w:val="en-US"/>
              </w:rPr>
            </w:pPr>
            <w:r w:rsidRPr="00504FD8">
              <w:rPr>
                <w:rFonts w:ascii="Times New Roman" w:hAnsi="Times New Roman"/>
                <w:sz w:val="24"/>
                <w:szCs w:val="24"/>
                <w:lang w:val="en-US"/>
              </w:rPr>
              <w:t>Prerequisites</w:t>
            </w:r>
          </w:p>
        </w:tc>
        <w:tc>
          <w:tcPr>
            <w:tcW w:w="7234" w:type="dxa"/>
            <w:gridSpan w:val="7"/>
            <w:shd w:val="clear" w:color="auto" w:fill="B6DDE8"/>
            <w:tcMar>
              <w:top w:w="57" w:type="dxa"/>
              <w:left w:w="57" w:type="dxa"/>
              <w:bottom w:w="57" w:type="dxa"/>
              <w:right w:w="57" w:type="dxa"/>
            </w:tcMar>
          </w:tcPr>
          <w:p w:rsidR="006110EE" w:rsidRPr="00504FD8" w:rsidRDefault="002041FD" w:rsidP="006110EE">
            <w:pPr>
              <w:spacing w:after="0" w:line="240" w:lineRule="auto"/>
              <w:rPr>
                <w:rFonts w:ascii="Times New Roman" w:eastAsia="Calibri" w:hAnsi="Times New Roman"/>
                <w:sz w:val="24"/>
                <w:szCs w:val="24"/>
                <w:lang w:val="en-US"/>
              </w:rPr>
            </w:pPr>
            <w:r>
              <w:rPr>
                <w:rFonts w:ascii="Times New Roman" w:hAnsi="Times New Roman"/>
                <w:sz w:val="24"/>
                <w:szCs w:val="24"/>
                <w:lang w:val="en-GB" w:eastAsia="ru-RU"/>
              </w:rPr>
              <w:t>Empirical Methods and Applications in Economics and Management</w:t>
            </w:r>
          </w:p>
        </w:tc>
      </w:tr>
      <w:tr w:rsidR="003318B3" w:rsidRPr="00504FD8" w:rsidTr="0010576E">
        <w:trPr>
          <w:trHeight w:val="230"/>
        </w:trPr>
        <w:tc>
          <w:tcPr>
            <w:tcW w:w="3396" w:type="dxa"/>
            <w:gridSpan w:val="2"/>
            <w:shd w:val="clear" w:color="auto" w:fill="92CDDC"/>
            <w:tcMar>
              <w:top w:w="57" w:type="dxa"/>
              <w:left w:w="57" w:type="dxa"/>
              <w:bottom w:w="57" w:type="dxa"/>
              <w:right w:w="57" w:type="dxa"/>
            </w:tcMar>
          </w:tcPr>
          <w:p w:rsidR="003318B3" w:rsidRPr="00504FD8" w:rsidRDefault="003318B3">
            <w:pPr>
              <w:spacing w:after="0" w:line="240" w:lineRule="auto"/>
              <w:rPr>
                <w:rFonts w:ascii="Times New Roman" w:hAnsi="Times New Roman"/>
                <w:sz w:val="24"/>
                <w:szCs w:val="24"/>
                <w:lang w:val="en-US"/>
              </w:rPr>
            </w:pPr>
            <w:r w:rsidRPr="00504FD8">
              <w:rPr>
                <w:rFonts w:ascii="Times New Roman" w:hAnsi="Times New Roman"/>
                <w:sz w:val="24"/>
                <w:szCs w:val="24"/>
                <w:lang w:val="en-US"/>
              </w:rPr>
              <w:t>ECTS workload</w:t>
            </w:r>
          </w:p>
        </w:tc>
        <w:tc>
          <w:tcPr>
            <w:tcW w:w="7234" w:type="dxa"/>
            <w:gridSpan w:val="7"/>
            <w:shd w:val="clear" w:color="auto" w:fill="B6DDE8"/>
            <w:tcMar>
              <w:top w:w="57" w:type="dxa"/>
              <w:left w:w="57" w:type="dxa"/>
              <w:bottom w:w="57" w:type="dxa"/>
              <w:right w:w="57" w:type="dxa"/>
            </w:tcMar>
          </w:tcPr>
          <w:p w:rsidR="003318B3" w:rsidRPr="00504FD8" w:rsidRDefault="00FD472A">
            <w:pPr>
              <w:spacing w:after="0" w:line="240" w:lineRule="auto"/>
              <w:rPr>
                <w:rFonts w:ascii="Times New Roman" w:hAnsi="Times New Roman"/>
                <w:sz w:val="24"/>
                <w:szCs w:val="24"/>
                <w:lang w:val="en-US"/>
              </w:rPr>
            </w:pPr>
            <w:r w:rsidRPr="00504FD8">
              <w:rPr>
                <w:rFonts w:ascii="Times New Roman" w:hAnsi="Times New Roman"/>
                <w:sz w:val="24"/>
                <w:szCs w:val="24"/>
                <w:lang w:val="en-US"/>
              </w:rPr>
              <w:t>3</w:t>
            </w:r>
          </w:p>
        </w:tc>
      </w:tr>
      <w:tr w:rsidR="003318B3" w:rsidRPr="00504FD8" w:rsidTr="0010576E">
        <w:trPr>
          <w:trHeight w:val="217"/>
        </w:trPr>
        <w:tc>
          <w:tcPr>
            <w:tcW w:w="3396" w:type="dxa"/>
            <w:gridSpan w:val="2"/>
            <w:vMerge w:val="restart"/>
            <w:shd w:val="clear" w:color="auto" w:fill="92CDDC"/>
            <w:tcMar>
              <w:top w:w="57" w:type="dxa"/>
              <w:left w:w="57" w:type="dxa"/>
              <w:bottom w:w="57" w:type="dxa"/>
              <w:right w:w="57" w:type="dxa"/>
            </w:tcMar>
          </w:tcPr>
          <w:p w:rsidR="003318B3" w:rsidRPr="00504FD8" w:rsidRDefault="003318B3">
            <w:pPr>
              <w:spacing w:after="0" w:line="240" w:lineRule="auto"/>
              <w:rPr>
                <w:rFonts w:ascii="Times New Roman" w:hAnsi="Times New Roman"/>
                <w:sz w:val="24"/>
                <w:szCs w:val="24"/>
                <w:lang w:val="en-US"/>
              </w:rPr>
            </w:pPr>
            <w:r w:rsidRPr="00504FD8">
              <w:rPr>
                <w:rFonts w:ascii="Times New Roman" w:hAnsi="Times New Roman"/>
                <w:sz w:val="24"/>
                <w:szCs w:val="24"/>
                <w:lang w:val="en-US"/>
              </w:rPr>
              <w:t>Total indicative study hours</w:t>
            </w:r>
          </w:p>
        </w:tc>
        <w:tc>
          <w:tcPr>
            <w:tcW w:w="2416" w:type="dxa"/>
            <w:gridSpan w:val="2"/>
            <w:tcMar>
              <w:top w:w="57" w:type="dxa"/>
              <w:left w:w="57" w:type="dxa"/>
              <w:bottom w:w="57" w:type="dxa"/>
              <w:right w:w="57" w:type="dxa"/>
            </w:tcMar>
          </w:tcPr>
          <w:p w:rsidR="003318B3" w:rsidRPr="00504FD8" w:rsidRDefault="003318B3">
            <w:pPr>
              <w:spacing w:after="0" w:line="240" w:lineRule="auto"/>
              <w:rPr>
                <w:rFonts w:ascii="Times New Roman" w:hAnsi="Times New Roman"/>
                <w:sz w:val="24"/>
                <w:szCs w:val="24"/>
                <w:lang w:val="en-US"/>
              </w:rPr>
            </w:pPr>
            <w:r w:rsidRPr="00504FD8">
              <w:rPr>
                <w:rFonts w:ascii="Times New Roman" w:hAnsi="Times New Roman"/>
                <w:sz w:val="24"/>
                <w:szCs w:val="24"/>
                <w:lang w:val="en-US"/>
              </w:rPr>
              <w:t>Directed Study</w:t>
            </w:r>
          </w:p>
        </w:tc>
        <w:tc>
          <w:tcPr>
            <w:tcW w:w="2552" w:type="dxa"/>
            <w:gridSpan w:val="3"/>
          </w:tcPr>
          <w:p w:rsidR="003318B3" w:rsidRPr="00504FD8" w:rsidRDefault="003318B3">
            <w:pPr>
              <w:spacing w:after="0" w:line="240" w:lineRule="auto"/>
              <w:rPr>
                <w:rFonts w:ascii="Times New Roman" w:hAnsi="Times New Roman"/>
                <w:sz w:val="24"/>
                <w:szCs w:val="24"/>
                <w:lang w:val="en-US"/>
              </w:rPr>
            </w:pPr>
            <w:r w:rsidRPr="00504FD8">
              <w:rPr>
                <w:rFonts w:ascii="Times New Roman" w:hAnsi="Times New Roman"/>
                <w:sz w:val="24"/>
                <w:szCs w:val="24"/>
                <w:lang w:val="en-US"/>
              </w:rPr>
              <w:t xml:space="preserve">Self-directed study </w:t>
            </w:r>
          </w:p>
        </w:tc>
        <w:tc>
          <w:tcPr>
            <w:tcW w:w="2266" w:type="dxa"/>
            <w:gridSpan w:val="2"/>
          </w:tcPr>
          <w:p w:rsidR="003318B3" w:rsidRPr="00504FD8" w:rsidRDefault="003318B3">
            <w:pPr>
              <w:spacing w:after="0" w:line="240" w:lineRule="auto"/>
              <w:rPr>
                <w:rFonts w:ascii="Times New Roman" w:hAnsi="Times New Roman"/>
                <w:sz w:val="24"/>
                <w:szCs w:val="24"/>
                <w:lang w:val="en-US"/>
              </w:rPr>
            </w:pPr>
            <w:r w:rsidRPr="00504FD8">
              <w:rPr>
                <w:rFonts w:ascii="Times New Roman" w:hAnsi="Times New Roman"/>
                <w:sz w:val="24"/>
                <w:szCs w:val="24"/>
                <w:lang w:val="en-US"/>
              </w:rPr>
              <w:t>Total</w:t>
            </w:r>
          </w:p>
        </w:tc>
      </w:tr>
      <w:tr w:rsidR="003318B3" w:rsidRPr="00504FD8" w:rsidTr="0010576E">
        <w:trPr>
          <w:trHeight w:val="216"/>
        </w:trPr>
        <w:tc>
          <w:tcPr>
            <w:tcW w:w="3396" w:type="dxa"/>
            <w:gridSpan w:val="2"/>
            <w:vMerge/>
            <w:vAlign w:val="center"/>
          </w:tcPr>
          <w:p w:rsidR="003318B3" w:rsidRPr="00504FD8" w:rsidRDefault="003318B3">
            <w:pPr>
              <w:spacing w:after="0" w:line="240" w:lineRule="auto"/>
              <w:rPr>
                <w:rFonts w:ascii="Times New Roman" w:hAnsi="Times New Roman"/>
                <w:sz w:val="24"/>
                <w:szCs w:val="24"/>
                <w:lang w:val="en-US"/>
              </w:rPr>
            </w:pPr>
          </w:p>
        </w:tc>
        <w:tc>
          <w:tcPr>
            <w:tcW w:w="2416" w:type="dxa"/>
            <w:gridSpan w:val="2"/>
            <w:tcMar>
              <w:top w:w="57" w:type="dxa"/>
              <w:left w:w="57" w:type="dxa"/>
              <w:bottom w:w="57" w:type="dxa"/>
              <w:right w:w="57" w:type="dxa"/>
            </w:tcMar>
          </w:tcPr>
          <w:p w:rsidR="003318B3" w:rsidRPr="002041FD" w:rsidRDefault="002041FD">
            <w:pPr>
              <w:spacing w:after="0" w:line="240" w:lineRule="auto"/>
              <w:rPr>
                <w:rFonts w:ascii="Times New Roman" w:hAnsi="Times New Roman"/>
                <w:sz w:val="24"/>
                <w:szCs w:val="24"/>
              </w:rPr>
            </w:pPr>
            <w:r>
              <w:rPr>
                <w:rFonts w:ascii="Times New Roman" w:hAnsi="Times New Roman"/>
                <w:sz w:val="24"/>
                <w:szCs w:val="24"/>
              </w:rPr>
              <w:t>36</w:t>
            </w:r>
          </w:p>
        </w:tc>
        <w:tc>
          <w:tcPr>
            <w:tcW w:w="2552" w:type="dxa"/>
            <w:gridSpan w:val="3"/>
          </w:tcPr>
          <w:p w:rsidR="003318B3" w:rsidRPr="002041FD" w:rsidRDefault="002041FD">
            <w:pPr>
              <w:spacing w:after="0" w:line="240" w:lineRule="auto"/>
              <w:rPr>
                <w:rFonts w:ascii="Times New Roman" w:hAnsi="Times New Roman"/>
                <w:sz w:val="24"/>
                <w:szCs w:val="24"/>
              </w:rPr>
            </w:pPr>
            <w:r>
              <w:rPr>
                <w:rFonts w:ascii="Times New Roman" w:hAnsi="Times New Roman"/>
                <w:sz w:val="24"/>
                <w:szCs w:val="24"/>
              </w:rPr>
              <w:t>78</w:t>
            </w:r>
          </w:p>
        </w:tc>
        <w:tc>
          <w:tcPr>
            <w:tcW w:w="2266" w:type="dxa"/>
            <w:gridSpan w:val="2"/>
          </w:tcPr>
          <w:p w:rsidR="003318B3" w:rsidRPr="00504FD8" w:rsidRDefault="006110EE">
            <w:pPr>
              <w:spacing w:after="0" w:line="240" w:lineRule="auto"/>
              <w:rPr>
                <w:rFonts w:ascii="Times New Roman" w:hAnsi="Times New Roman"/>
                <w:sz w:val="24"/>
                <w:szCs w:val="24"/>
                <w:lang w:val="en-US"/>
              </w:rPr>
            </w:pPr>
            <w:r w:rsidRPr="00504FD8">
              <w:rPr>
                <w:rFonts w:ascii="Times New Roman" w:hAnsi="Times New Roman"/>
                <w:sz w:val="24"/>
                <w:szCs w:val="24"/>
                <w:lang w:val="en-US"/>
              </w:rPr>
              <w:t>114</w:t>
            </w:r>
          </w:p>
        </w:tc>
      </w:tr>
      <w:tr w:rsidR="006110EE" w:rsidRPr="00FA10B4" w:rsidTr="0010576E">
        <w:tc>
          <w:tcPr>
            <w:tcW w:w="3396" w:type="dxa"/>
            <w:gridSpan w:val="2"/>
            <w:shd w:val="clear" w:color="auto" w:fill="92CDDC"/>
            <w:tcMar>
              <w:top w:w="57" w:type="dxa"/>
              <w:left w:w="57" w:type="dxa"/>
              <w:bottom w:w="57" w:type="dxa"/>
              <w:right w:w="57" w:type="dxa"/>
            </w:tcMar>
          </w:tcPr>
          <w:p w:rsidR="006110EE" w:rsidRPr="00504FD8" w:rsidRDefault="006110EE" w:rsidP="006110EE">
            <w:pPr>
              <w:spacing w:after="0" w:line="240" w:lineRule="auto"/>
              <w:rPr>
                <w:rFonts w:ascii="Times New Roman" w:hAnsi="Times New Roman"/>
                <w:sz w:val="24"/>
                <w:szCs w:val="24"/>
                <w:lang w:val="en-US"/>
              </w:rPr>
            </w:pPr>
            <w:r w:rsidRPr="00504FD8">
              <w:rPr>
                <w:rFonts w:ascii="Times New Roman" w:hAnsi="Times New Roman"/>
                <w:sz w:val="24"/>
                <w:szCs w:val="24"/>
                <w:lang w:val="en-US"/>
              </w:rPr>
              <w:t>Course Overview</w:t>
            </w:r>
          </w:p>
        </w:tc>
        <w:tc>
          <w:tcPr>
            <w:tcW w:w="7234" w:type="dxa"/>
            <w:gridSpan w:val="7"/>
            <w:tcMar>
              <w:top w:w="57" w:type="dxa"/>
              <w:left w:w="57" w:type="dxa"/>
              <w:bottom w:w="57" w:type="dxa"/>
              <w:right w:w="57" w:type="dxa"/>
            </w:tcMar>
          </w:tcPr>
          <w:p w:rsidR="006110EE" w:rsidRPr="00504FD8" w:rsidRDefault="0021655E" w:rsidP="00FD472A">
            <w:pPr>
              <w:pStyle w:val="ac"/>
              <w:jc w:val="both"/>
              <w:rPr>
                <w:rFonts w:ascii="Times New Roman" w:hAnsi="Times New Roman"/>
                <w:sz w:val="24"/>
                <w:szCs w:val="24"/>
                <w:lang w:val="en-GB"/>
              </w:rPr>
            </w:pPr>
            <w:r w:rsidRPr="00504FD8">
              <w:rPr>
                <w:rFonts w:ascii="Times New Roman" w:hAnsi="Times New Roman"/>
                <w:sz w:val="24"/>
                <w:szCs w:val="24"/>
                <w:lang w:val="en-GB"/>
              </w:rPr>
              <w:t xml:space="preserve">This course covers topics in dynamic optimization </w:t>
            </w:r>
            <w:proofErr w:type="gramStart"/>
            <w:r w:rsidRPr="00504FD8">
              <w:rPr>
                <w:rFonts w:ascii="Times New Roman" w:hAnsi="Times New Roman"/>
                <w:sz w:val="24"/>
                <w:szCs w:val="24"/>
                <w:lang w:val="en-GB"/>
              </w:rPr>
              <w:t>methods which</w:t>
            </w:r>
            <w:proofErr w:type="gramEnd"/>
            <w:r w:rsidRPr="00504FD8">
              <w:rPr>
                <w:rFonts w:ascii="Times New Roman" w:hAnsi="Times New Roman"/>
                <w:sz w:val="24"/>
                <w:szCs w:val="24"/>
                <w:lang w:val="en-GB"/>
              </w:rPr>
              <w:t xml:space="preserve"> might be relevant for applied business research: investment decisions, pricing etc. It discovers and explores cases both in discrete and in continuous time. The methodological approaches address methods in dynamic programming and optimal solutions across infinite/finite time horizons. The course illustrates how dynamic optimization is useful for business strategies development on a rigorous analytical base.</w:t>
            </w:r>
          </w:p>
        </w:tc>
      </w:tr>
      <w:tr w:rsidR="006110EE" w:rsidRPr="00504FD8" w:rsidTr="0010576E">
        <w:tc>
          <w:tcPr>
            <w:tcW w:w="3396" w:type="dxa"/>
            <w:gridSpan w:val="2"/>
            <w:shd w:val="clear" w:color="auto" w:fill="92CDDC"/>
            <w:tcMar>
              <w:top w:w="57" w:type="dxa"/>
              <w:left w:w="57" w:type="dxa"/>
              <w:bottom w:w="57" w:type="dxa"/>
              <w:right w:w="57" w:type="dxa"/>
            </w:tcMar>
          </w:tcPr>
          <w:p w:rsidR="006110EE" w:rsidRPr="00504FD8" w:rsidRDefault="006110EE" w:rsidP="006110EE">
            <w:pPr>
              <w:spacing w:after="0" w:line="240" w:lineRule="auto"/>
              <w:rPr>
                <w:rFonts w:ascii="Times New Roman" w:hAnsi="Times New Roman"/>
                <w:sz w:val="24"/>
                <w:szCs w:val="24"/>
                <w:lang w:val="en-US"/>
              </w:rPr>
            </w:pPr>
            <w:r w:rsidRPr="00504FD8">
              <w:rPr>
                <w:rFonts w:ascii="Times New Roman" w:hAnsi="Times New Roman"/>
                <w:sz w:val="24"/>
                <w:szCs w:val="24"/>
                <w:lang w:val="en-US"/>
              </w:rPr>
              <w:t>Intended Learning Outcomes (ILO)</w:t>
            </w:r>
          </w:p>
        </w:tc>
        <w:tc>
          <w:tcPr>
            <w:tcW w:w="7234" w:type="dxa"/>
            <w:gridSpan w:val="7"/>
            <w:tcMar>
              <w:top w:w="57" w:type="dxa"/>
              <w:left w:w="57" w:type="dxa"/>
              <w:bottom w:w="57" w:type="dxa"/>
              <w:right w:w="57" w:type="dxa"/>
            </w:tcMar>
          </w:tcPr>
          <w:p w:rsidR="000F27E1" w:rsidRPr="00504FD8" w:rsidRDefault="006110EE" w:rsidP="0021655E">
            <w:pPr>
              <w:spacing w:after="0" w:line="240" w:lineRule="auto"/>
              <w:rPr>
                <w:rFonts w:ascii="Times New Roman" w:eastAsia="Calibri" w:hAnsi="Times New Roman"/>
                <w:sz w:val="24"/>
                <w:szCs w:val="24"/>
                <w:lang w:val="en-US"/>
              </w:rPr>
            </w:pPr>
            <w:r w:rsidRPr="00504FD8">
              <w:rPr>
                <w:rFonts w:ascii="Times New Roman" w:eastAsia="Calibri" w:hAnsi="Times New Roman"/>
                <w:sz w:val="24"/>
                <w:szCs w:val="24"/>
                <w:lang w:val="en-US"/>
              </w:rPr>
              <w:t>As a result of successful learning students are:</w:t>
            </w:r>
          </w:p>
          <w:p w:rsidR="00E838E1" w:rsidRPr="00504FD8" w:rsidRDefault="00733B56" w:rsidP="00E838E1">
            <w:pPr>
              <w:pStyle w:val="ab"/>
              <w:numPr>
                <w:ilvl w:val="0"/>
                <w:numId w:val="19"/>
              </w:numPr>
              <w:shd w:val="clear" w:color="auto" w:fill="FFFFFF"/>
              <w:tabs>
                <w:tab w:val="left" w:pos="232"/>
              </w:tabs>
              <w:spacing w:after="0" w:line="240" w:lineRule="auto"/>
              <w:ind w:left="0" w:firstLine="0"/>
              <w:outlineLvl w:val="2"/>
              <w:rPr>
                <w:rFonts w:ascii="Times New Roman" w:eastAsia="Times New Roman" w:hAnsi="Times New Roman"/>
                <w:bCs/>
                <w:sz w:val="24"/>
                <w:szCs w:val="24"/>
                <w:lang w:val="en-GB"/>
              </w:rPr>
            </w:pPr>
            <w:r w:rsidRPr="00504FD8">
              <w:rPr>
                <w:rFonts w:ascii="Times New Roman" w:eastAsia="Times New Roman" w:hAnsi="Times New Roman"/>
                <w:bCs/>
                <w:sz w:val="24"/>
                <w:szCs w:val="24"/>
                <w:lang w:val="en-GB"/>
              </w:rPr>
              <w:t xml:space="preserve">to differentiate dynamic optimisation methods </w:t>
            </w:r>
          </w:p>
          <w:p w:rsidR="00E838E1" w:rsidRPr="00504FD8" w:rsidRDefault="00E838E1" w:rsidP="00E838E1">
            <w:pPr>
              <w:pStyle w:val="ab"/>
              <w:numPr>
                <w:ilvl w:val="0"/>
                <w:numId w:val="19"/>
              </w:numPr>
              <w:shd w:val="clear" w:color="auto" w:fill="FFFFFF"/>
              <w:tabs>
                <w:tab w:val="left" w:pos="232"/>
              </w:tabs>
              <w:spacing w:after="0" w:line="240" w:lineRule="auto"/>
              <w:ind w:left="0" w:firstLine="0"/>
              <w:outlineLvl w:val="2"/>
              <w:rPr>
                <w:rFonts w:ascii="Times New Roman" w:eastAsia="Times New Roman" w:hAnsi="Times New Roman"/>
                <w:bCs/>
                <w:sz w:val="24"/>
                <w:szCs w:val="24"/>
                <w:lang w:val="en-GB"/>
              </w:rPr>
            </w:pPr>
            <w:r w:rsidRPr="00504FD8">
              <w:rPr>
                <w:rFonts w:ascii="Times New Roman" w:eastAsia="Times New Roman" w:hAnsi="Times New Roman"/>
                <w:bCs/>
                <w:sz w:val="24"/>
                <w:szCs w:val="24"/>
                <w:lang w:val="en-GB"/>
              </w:rPr>
              <w:t xml:space="preserve">to distinguish situations where dynamic optimisation methods can be used </w:t>
            </w:r>
          </w:p>
          <w:p w:rsidR="0021655E" w:rsidRPr="00504FD8" w:rsidRDefault="00E838E1" w:rsidP="00E838E1">
            <w:pPr>
              <w:pStyle w:val="ab"/>
              <w:numPr>
                <w:ilvl w:val="0"/>
                <w:numId w:val="19"/>
              </w:numPr>
              <w:shd w:val="clear" w:color="auto" w:fill="FFFFFF"/>
              <w:tabs>
                <w:tab w:val="left" w:pos="232"/>
              </w:tabs>
              <w:spacing w:after="0" w:line="240" w:lineRule="auto"/>
              <w:ind w:left="0" w:firstLine="0"/>
              <w:outlineLvl w:val="2"/>
              <w:rPr>
                <w:rFonts w:ascii="Times New Roman" w:eastAsia="Times New Roman" w:hAnsi="Times New Roman"/>
                <w:bCs/>
                <w:sz w:val="24"/>
                <w:szCs w:val="24"/>
                <w:lang w:val="en-GB"/>
              </w:rPr>
            </w:pPr>
            <w:r w:rsidRPr="00504FD8">
              <w:rPr>
                <w:rFonts w:ascii="Times New Roman" w:eastAsia="Times New Roman" w:hAnsi="Times New Roman"/>
                <w:bCs/>
                <w:sz w:val="24"/>
                <w:szCs w:val="24"/>
                <w:lang w:val="en-GB"/>
              </w:rPr>
              <w:t>t</w:t>
            </w:r>
            <w:r w:rsidR="0021655E" w:rsidRPr="00504FD8">
              <w:rPr>
                <w:rFonts w:ascii="Times New Roman" w:eastAsia="Times New Roman" w:hAnsi="Times New Roman"/>
                <w:bCs/>
                <w:sz w:val="24"/>
                <w:szCs w:val="24"/>
                <w:lang w:val="en-GB"/>
              </w:rPr>
              <w:t>o apply dynamic optimization techniques for different business problems</w:t>
            </w:r>
          </w:p>
          <w:p w:rsidR="0021655E" w:rsidRPr="00504FD8" w:rsidRDefault="00E838E1" w:rsidP="00E838E1">
            <w:pPr>
              <w:pStyle w:val="ab"/>
              <w:shd w:val="clear" w:color="auto" w:fill="FFFFFF"/>
              <w:tabs>
                <w:tab w:val="left" w:pos="232"/>
              </w:tabs>
              <w:spacing w:after="0" w:line="240" w:lineRule="auto"/>
              <w:ind w:left="0"/>
              <w:outlineLvl w:val="2"/>
              <w:rPr>
                <w:rFonts w:ascii="Times New Roman" w:eastAsia="Times New Roman" w:hAnsi="Times New Roman"/>
                <w:bCs/>
                <w:sz w:val="24"/>
                <w:szCs w:val="24"/>
                <w:lang w:val="en-GB"/>
              </w:rPr>
            </w:pPr>
            <w:r w:rsidRPr="00504FD8">
              <w:rPr>
                <w:rFonts w:ascii="Times New Roman" w:eastAsia="Times New Roman" w:hAnsi="Times New Roman"/>
                <w:bCs/>
                <w:sz w:val="24"/>
                <w:szCs w:val="24"/>
                <w:lang w:val="en-GB"/>
              </w:rPr>
              <w:t xml:space="preserve">4. </w:t>
            </w:r>
            <w:r w:rsidR="0021655E" w:rsidRPr="00504FD8">
              <w:rPr>
                <w:rFonts w:ascii="Times New Roman" w:eastAsia="Times New Roman" w:hAnsi="Times New Roman"/>
                <w:bCs/>
                <w:sz w:val="24"/>
                <w:szCs w:val="24"/>
                <w:lang w:val="en-GB"/>
              </w:rPr>
              <w:t>to construct Bellman equation and find close-form solution if possible</w:t>
            </w:r>
          </w:p>
          <w:p w:rsidR="00367FB6" w:rsidRPr="00504FD8" w:rsidRDefault="00E838E1" w:rsidP="00E838E1">
            <w:pPr>
              <w:pStyle w:val="ab"/>
              <w:shd w:val="clear" w:color="auto" w:fill="FFFFFF"/>
              <w:tabs>
                <w:tab w:val="left" w:pos="232"/>
              </w:tabs>
              <w:spacing w:after="0" w:line="240" w:lineRule="auto"/>
              <w:ind w:left="0"/>
              <w:outlineLvl w:val="2"/>
              <w:rPr>
                <w:rFonts w:ascii="Times New Roman" w:hAnsi="Times New Roman"/>
                <w:sz w:val="24"/>
                <w:szCs w:val="24"/>
                <w:lang w:val="en-US"/>
              </w:rPr>
            </w:pPr>
            <w:r w:rsidRPr="00504FD8">
              <w:rPr>
                <w:rFonts w:ascii="Times New Roman" w:eastAsia="Times New Roman" w:hAnsi="Times New Roman"/>
                <w:bCs/>
                <w:sz w:val="24"/>
                <w:szCs w:val="24"/>
                <w:lang w:val="en-GB"/>
              </w:rPr>
              <w:t>5</w:t>
            </w:r>
            <w:r w:rsidR="0021655E" w:rsidRPr="00504FD8">
              <w:rPr>
                <w:rFonts w:ascii="Times New Roman" w:eastAsia="Times New Roman" w:hAnsi="Times New Roman"/>
                <w:bCs/>
                <w:sz w:val="24"/>
                <w:szCs w:val="24"/>
                <w:lang w:val="en-GB"/>
              </w:rPr>
              <w:t>. to estimate Bellman equation</w:t>
            </w:r>
          </w:p>
        </w:tc>
      </w:tr>
      <w:tr w:rsidR="003318B3" w:rsidRPr="00FA10B4" w:rsidTr="0010576E">
        <w:tc>
          <w:tcPr>
            <w:tcW w:w="3396" w:type="dxa"/>
            <w:gridSpan w:val="2"/>
            <w:shd w:val="clear" w:color="auto" w:fill="92CDDC"/>
            <w:tcMar>
              <w:top w:w="57" w:type="dxa"/>
              <w:left w:w="57" w:type="dxa"/>
              <w:bottom w:w="57" w:type="dxa"/>
              <w:right w:w="57" w:type="dxa"/>
            </w:tcMar>
          </w:tcPr>
          <w:p w:rsidR="003318B3" w:rsidRPr="00504FD8" w:rsidRDefault="003318B3">
            <w:pPr>
              <w:spacing w:after="0" w:line="240" w:lineRule="auto"/>
              <w:rPr>
                <w:rFonts w:ascii="Times New Roman" w:hAnsi="Times New Roman"/>
                <w:sz w:val="24"/>
                <w:szCs w:val="24"/>
                <w:lang w:val="en-US"/>
              </w:rPr>
            </w:pPr>
            <w:r w:rsidRPr="00504FD8">
              <w:rPr>
                <w:rFonts w:ascii="Times New Roman" w:hAnsi="Times New Roman"/>
                <w:sz w:val="24"/>
                <w:szCs w:val="24"/>
                <w:lang w:val="en-US"/>
              </w:rPr>
              <w:t>Teaching and Learning Methods</w:t>
            </w:r>
          </w:p>
        </w:tc>
        <w:tc>
          <w:tcPr>
            <w:tcW w:w="7234" w:type="dxa"/>
            <w:gridSpan w:val="7"/>
            <w:tcMar>
              <w:top w:w="57" w:type="dxa"/>
              <w:left w:w="57" w:type="dxa"/>
              <w:bottom w:w="57" w:type="dxa"/>
              <w:right w:w="57" w:type="dxa"/>
            </w:tcMar>
          </w:tcPr>
          <w:p w:rsidR="003318B3" w:rsidRPr="00504FD8" w:rsidRDefault="006110EE" w:rsidP="0057628F">
            <w:pPr>
              <w:spacing w:after="0" w:line="240" w:lineRule="auto"/>
              <w:rPr>
                <w:rFonts w:ascii="Times New Roman" w:hAnsi="Times New Roman"/>
                <w:sz w:val="24"/>
                <w:szCs w:val="24"/>
                <w:lang w:val="en-US"/>
              </w:rPr>
            </w:pPr>
            <w:r w:rsidRPr="00504FD8">
              <w:rPr>
                <w:rFonts w:ascii="Times New Roman" w:hAnsi="Times New Roman"/>
                <w:sz w:val="24"/>
                <w:szCs w:val="24"/>
                <w:lang w:val="en-US"/>
              </w:rPr>
              <w:t>Teaching methods: lectures, problem</w:t>
            </w:r>
            <w:r w:rsidR="0057628F">
              <w:rPr>
                <w:rFonts w:ascii="Times New Roman" w:hAnsi="Times New Roman"/>
                <w:sz w:val="24"/>
                <w:szCs w:val="24"/>
                <w:lang w:val="en-US"/>
              </w:rPr>
              <w:t>-solving discussions, workshops</w:t>
            </w:r>
            <w:r w:rsidR="0062024D" w:rsidRPr="00504FD8">
              <w:rPr>
                <w:rFonts w:ascii="Times New Roman" w:hAnsi="Times New Roman"/>
                <w:sz w:val="24"/>
                <w:szCs w:val="24"/>
                <w:lang w:val="en-US"/>
              </w:rPr>
              <w:t>.</w:t>
            </w:r>
          </w:p>
        </w:tc>
      </w:tr>
      <w:tr w:rsidR="003318B3" w:rsidRPr="00FA10B4" w:rsidTr="0010576E">
        <w:tc>
          <w:tcPr>
            <w:tcW w:w="10630" w:type="dxa"/>
            <w:gridSpan w:val="9"/>
            <w:shd w:val="clear" w:color="auto" w:fill="92CDDC"/>
            <w:tcMar>
              <w:top w:w="57" w:type="dxa"/>
              <w:left w:w="57" w:type="dxa"/>
              <w:bottom w:w="57" w:type="dxa"/>
              <w:right w:w="57" w:type="dxa"/>
            </w:tcMar>
          </w:tcPr>
          <w:p w:rsidR="003318B3" w:rsidRPr="00504FD8" w:rsidRDefault="003318B3">
            <w:pPr>
              <w:spacing w:after="0" w:line="240" w:lineRule="auto"/>
              <w:rPr>
                <w:rFonts w:ascii="Times New Roman" w:hAnsi="Times New Roman"/>
                <w:sz w:val="24"/>
                <w:szCs w:val="24"/>
                <w:lang w:val="en-US"/>
              </w:rPr>
            </w:pPr>
            <w:r w:rsidRPr="00504FD8">
              <w:rPr>
                <w:rFonts w:ascii="Times New Roman" w:hAnsi="Times New Roman"/>
                <w:sz w:val="24"/>
                <w:szCs w:val="24"/>
                <w:lang w:val="en-US"/>
              </w:rPr>
              <w:t>Content and Structure of the Course</w:t>
            </w:r>
          </w:p>
        </w:tc>
      </w:tr>
      <w:tr w:rsidR="003318B3" w:rsidRPr="00504FD8" w:rsidTr="006110EE">
        <w:trPr>
          <w:trHeight w:val="45"/>
        </w:trPr>
        <w:tc>
          <w:tcPr>
            <w:tcW w:w="425" w:type="dxa"/>
            <w:vMerge w:val="restart"/>
            <w:shd w:val="clear" w:color="auto" w:fill="DAEEF3"/>
            <w:tcMar>
              <w:top w:w="57" w:type="dxa"/>
              <w:left w:w="57" w:type="dxa"/>
              <w:bottom w:w="57" w:type="dxa"/>
              <w:right w:w="57" w:type="dxa"/>
            </w:tcMar>
          </w:tcPr>
          <w:p w:rsidR="003318B3" w:rsidRPr="00504FD8" w:rsidRDefault="003318B3">
            <w:pPr>
              <w:spacing w:after="0" w:line="240" w:lineRule="auto"/>
              <w:rPr>
                <w:rFonts w:ascii="Times New Roman" w:hAnsi="Times New Roman"/>
                <w:b/>
                <w:sz w:val="24"/>
                <w:szCs w:val="24"/>
                <w:lang w:val="en-US"/>
              </w:rPr>
            </w:pPr>
            <w:r w:rsidRPr="00504FD8">
              <w:rPr>
                <w:rFonts w:ascii="Times New Roman" w:hAnsi="Times New Roman"/>
                <w:b/>
              </w:rPr>
              <w:t>№</w:t>
            </w:r>
          </w:p>
        </w:tc>
        <w:tc>
          <w:tcPr>
            <w:tcW w:w="4675" w:type="dxa"/>
            <w:gridSpan w:val="2"/>
            <w:vMerge w:val="restart"/>
            <w:shd w:val="clear" w:color="auto" w:fill="DAEEF3"/>
          </w:tcPr>
          <w:p w:rsidR="003318B3" w:rsidRPr="00504FD8" w:rsidRDefault="003318B3" w:rsidP="003D390B">
            <w:pPr>
              <w:spacing w:after="0" w:line="240" w:lineRule="auto"/>
              <w:jc w:val="center"/>
              <w:rPr>
                <w:rFonts w:ascii="Times New Roman" w:hAnsi="Times New Roman"/>
                <w:b/>
                <w:sz w:val="24"/>
                <w:szCs w:val="24"/>
                <w:lang w:val="en-US"/>
              </w:rPr>
            </w:pPr>
            <w:r w:rsidRPr="00504FD8">
              <w:rPr>
                <w:rFonts w:ascii="Times New Roman" w:hAnsi="Times New Roman"/>
                <w:b/>
                <w:lang w:val="en-US"/>
              </w:rPr>
              <w:t>Topic / Course Chapter</w:t>
            </w:r>
          </w:p>
        </w:tc>
        <w:tc>
          <w:tcPr>
            <w:tcW w:w="1704" w:type="dxa"/>
            <w:gridSpan w:val="2"/>
            <w:vMerge w:val="restart"/>
            <w:shd w:val="clear" w:color="auto" w:fill="DAEEF3"/>
          </w:tcPr>
          <w:p w:rsidR="003318B3" w:rsidRPr="00504FD8" w:rsidRDefault="003318B3" w:rsidP="003D390B">
            <w:pPr>
              <w:jc w:val="center"/>
              <w:rPr>
                <w:rFonts w:ascii="Times New Roman" w:hAnsi="Times New Roman"/>
                <w:b/>
                <w:lang w:val="en-US"/>
              </w:rPr>
            </w:pPr>
            <w:r w:rsidRPr="00504FD8">
              <w:rPr>
                <w:rFonts w:ascii="Times New Roman" w:hAnsi="Times New Roman"/>
                <w:b/>
                <w:lang w:val="en-US"/>
              </w:rPr>
              <w:t>Total</w:t>
            </w:r>
          </w:p>
          <w:p w:rsidR="003318B3" w:rsidRPr="00504FD8" w:rsidRDefault="003318B3" w:rsidP="003D390B">
            <w:pPr>
              <w:spacing w:after="0" w:line="240" w:lineRule="auto"/>
              <w:jc w:val="center"/>
              <w:rPr>
                <w:rFonts w:ascii="Times New Roman" w:hAnsi="Times New Roman"/>
                <w:b/>
                <w:sz w:val="24"/>
                <w:szCs w:val="24"/>
                <w:lang w:val="en-US"/>
              </w:rPr>
            </w:pPr>
          </w:p>
        </w:tc>
        <w:tc>
          <w:tcPr>
            <w:tcW w:w="2268" w:type="dxa"/>
            <w:gridSpan w:val="3"/>
            <w:shd w:val="clear" w:color="auto" w:fill="DAEEF3"/>
          </w:tcPr>
          <w:p w:rsidR="003318B3" w:rsidRPr="00504FD8" w:rsidRDefault="003318B3" w:rsidP="003D390B">
            <w:pPr>
              <w:spacing w:after="0" w:line="240" w:lineRule="auto"/>
              <w:jc w:val="center"/>
              <w:rPr>
                <w:rFonts w:ascii="Times New Roman" w:hAnsi="Times New Roman"/>
                <w:b/>
                <w:sz w:val="24"/>
                <w:szCs w:val="24"/>
                <w:lang w:val="en-US"/>
              </w:rPr>
            </w:pPr>
            <w:r w:rsidRPr="00504FD8">
              <w:rPr>
                <w:rFonts w:ascii="Times New Roman" w:hAnsi="Times New Roman"/>
                <w:b/>
                <w:lang w:val="en-US"/>
              </w:rPr>
              <w:t>Directed Study</w:t>
            </w:r>
          </w:p>
        </w:tc>
        <w:tc>
          <w:tcPr>
            <w:tcW w:w="1558" w:type="dxa"/>
            <w:vMerge w:val="restart"/>
            <w:shd w:val="clear" w:color="auto" w:fill="DAEEF3"/>
          </w:tcPr>
          <w:p w:rsidR="003318B3" w:rsidRPr="00504FD8" w:rsidRDefault="003318B3" w:rsidP="003D390B">
            <w:pPr>
              <w:spacing w:after="0" w:line="240" w:lineRule="auto"/>
              <w:jc w:val="center"/>
              <w:rPr>
                <w:rFonts w:ascii="Times New Roman" w:hAnsi="Times New Roman"/>
                <w:b/>
                <w:sz w:val="24"/>
                <w:szCs w:val="24"/>
                <w:lang w:val="en-US"/>
              </w:rPr>
            </w:pPr>
            <w:r w:rsidRPr="00504FD8">
              <w:rPr>
                <w:rFonts w:ascii="Times New Roman" w:hAnsi="Times New Roman"/>
                <w:b/>
                <w:lang w:val="en-US"/>
              </w:rPr>
              <w:t>Self-directed Study</w:t>
            </w:r>
          </w:p>
        </w:tc>
      </w:tr>
      <w:tr w:rsidR="003318B3" w:rsidRPr="00504FD8" w:rsidTr="006110EE">
        <w:trPr>
          <w:trHeight w:val="45"/>
        </w:trPr>
        <w:tc>
          <w:tcPr>
            <w:tcW w:w="425" w:type="dxa"/>
            <w:vMerge/>
            <w:tcMar>
              <w:top w:w="57" w:type="dxa"/>
              <w:left w:w="57" w:type="dxa"/>
              <w:bottom w:w="57" w:type="dxa"/>
              <w:right w:w="57" w:type="dxa"/>
            </w:tcMar>
          </w:tcPr>
          <w:p w:rsidR="003318B3" w:rsidRPr="00504FD8" w:rsidRDefault="003318B3">
            <w:pPr>
              <w:spacing w:after="0" w:line="240" w:lineRule="auto"/>
              <w:rPr>
                <w:rFonts w:ascii="Times New Roman" w:hAnsi="Times New Roman"/>
                <w:sz w:val="24"/>
                <w:szCs w:val="24"/>
                <w:lang w:val="en-US"/>
              </w:rPr>
            </w:pPr>
          </w:p>
        </w:tc>
        <w:tc>
          <w:tcPr>
            <w:tcW w:w="4675" w:type="dxa"/>
            <w:gridSpan w:val="2"/>
            <w:vMerge/>
          </w:tcPr>
          <w:p w:rsidR="003318B3" w:rsidRPr="00504FD8" w:rsidRDefault="003318B3">
            <w:pPr>
              <w:spacing w:after="0" w:line="240" w:lineRule="auto"/>
              <w:rPr>
                <w:rFonts w:ascii="Times New Roman" w:hAnsi="Times New Roman"/>
                <w:sz w:val="24"/>
                <w:szCs w:val="24"/>
                <w:lang w:val="en-US"/>
              </w:rPr>
            </w:pPr>
          </w:p>
        </w:tc>
        <w:tc>
          <w:tcPr>
            <w:tcW w:w="1704" w:type="dxa"/>
            <w:gridSpan w:val="2"/>
            <w:vMerge/>
          </w:tcPr>
          <w:p w:rsidR="003318B3" w:rsidRPr="00504FD8" w:rsidRDefault="003318B3">
            <w:pPr>
              <w:spacing w:after="0" w:line="240" w:lineRule="auto"/>
              <w:rPr>
                <w:rFonts w:ascii="Times New Roman" w:hAnsi="Times New Roman"/>
                <w:sz w:val="24"/>
                <w:szCs w:val="24"/>
                <w:lang w:val="en-US"/>
              </w:rPr>
            </w:pPr>
          </w:p>
        </w:tc>
        <w:tc>
          <w:tcPr>
            <w:tcW w:w="1134" w:type="dxa"/>
            <w:shd w:val="clear" w:color="auto" w:fill="DAEEF3"/>
          </w:tcPr>
          <w:p w:rsidR="003318B3" w:rsidRPr="00504FD8" w:rsidRDefault="003318B3">
            <w:pPr>
              <w:spacing w:after="0" w:line="240" w:lineRule="auto"/>
              <w:rPr>
                <w:rFonts w:ascii="Times New Roman" w:hAnsi="Times New Roman"/>
                <w:b/>
                <w:sz w:val="24"/>
                <w:szCs w:val="24"/>
                <w:lang w:val="en-US"/>
              </w:rPr>
            </w:pPr>
            <w:r w:rsidRPr="00504FD8">
              <w:rPr>
                <w:rFonts w:ascii="Times New Roman" w:hAnsi="Times New Roman"/>
                <w:b/>
                <w:lang w:val="en-US"/>
              </w:rPr>
              <w:t>Lectures</w:t>
            </w:r>
          </w:p>
        </w:tc>
        <w:tc>
          <w:tcPr>
            <w:tcW w:w="1134" w:type="dxa"/>
            <w:gridSpan w:val="2"/>
            <w:shd w:val="clear" w:color="auto" w:fill="DAEEF3"/>
          </w:tcPr>
          <w:p w:rsidR="003318B3" w:rsidRPr="00504FD8" w:rsidRDefault="003318B3">
            <w:pPr>
              <w:spacing w:after="0" w:line="240" w:lineRule="auto"/>
              <w:rPr>
                <w:rFonts w:ascii="Times New Roman" w:hAnsi="Times New Roman"/>
                <w:b/>
                <w:sz w:val="24"/>
                <w:szCs w:val="24"/>
                <w:lang w:val="en-US"/>
              </w:rPr>
            </w:pPr>
            <w:r w:rsidRPr="00504FD8">
              <w:rPr>
                <w:rFonts w:ascii="Times New Roman" w:hAnsi="Times New Roman"/>
                <w:b/>
                <w:lang w:val="en-US"/>
              </w:rPr>
              <w:t>Tutorials</w:t>
            </w:r>
          </w:p>
        </w:tc>
        <w:tc>
          <w:tcPr>
            <w:tcW w:w="1558" w:type="dxa"/>
            <w:vMerge/>
          </w:tcPr>
          <w:p w:rsidR="003318B3" w:rsidRPr="00504FD8" w:rsidRDefault="003318B3">
            <w:pPr>
              <w:spacing w:after="0" w:line="240" w:lineRule="auto"/>
              <w:rPr>
                <w:rFonts w:ascii="Times New Roman" w:hAnsi="Times New Roman"/>
                <w:sz w:val="24"/>
                <w:szCs w:val="24"/>
                <w:lang w:val="en-US"/>
              </w:rPr>
            </w:pPr>
          </w:p>
        </w:tc>
      </w:tr>
      <w:tr w:rsidR="006110EE" w:rsidRPr="00504FD8" w:rsidTr="006110EE">
        <w:trPr>
          <w:trHeight w:val="45"/>
        </w:trPr>
        <w:tc>
          <w:tcPr>
            <w:tcW w:w="425" w:type="dxa"/>
            <w:tcMar>
              <w:top w:w="57" w:type="dxa"/>
              <w:left w:w="57" w:type="dxa"/>
              <w:bottom w:w="57" w:type="dxa"/>
              <w:right w:w="57" w:type="dxa"/>
            </w:tcMar>
          </w:tcPr>
          <w:p w:rsidR="006110EE" w:rsidRPr="00504FD8" w:rsidRDefault="006110EE" w:rsidP="00046D26">
            <w:pPr>
              <w:spacing w:after="0" w:line="240" w:lineRule="auto"/>
              <w:rPr>
                <w:rFonts w:ascii="Times New Roman" w:hAnsi="Times New Roman"/>
                <w:sz w:val="24"/>
                <w:szCs w:val="24"/>
                <w:lang w:val="en-US"/>
              </w:rPr>
            </w:pPr>
            <w:r w:rsidRPr="00504FD8">
              <w:rPr>
                <w:rFonts w:ascii="Times New Roman" w:hAnsi="Times New Roman"/>
                <w:sz w:val="24"/>
                <w:szCs w:val="24"/>
                <w:lang w:val="en-US"/>
              </w:rPr>
              <w:t>1</w:t>
            </w:r>
          </w:p>
        </w:tc>
        <w:tc>
          <w:tcPr>
            <w:tcW w:w="4675" w:type="dxa"/>
            <w:gridSpan w:val="2"/>
          </w:tcPr>
          <w:p w:rsidR="006110EE" w:rsidRPr="00504FD8" w:rsidRDefault="0057628F" w:rsidP="0057628F">
            <w:pPr>
              <w:pStyle w:val="ab"/>
              <w:shd w:val="clear" w:color="auto" w:fill="FFFFFF"/>
              <w:spacing w:after="0" w:line="240" w:lineRule="auto"/>
              <w:ind w:left="0"/>
              <w:outlineLvl w:val="2"/>
              <w:rPr>
                <w:rFonts w:ascii="Times New Roman" w:hAnsi="Times New Roman"/>
                <w:sz w:val="24"/>
                <w:szCs w:val="24"/>
                <w:lang w:val="en-GB"/>
              </w:rPr>
            </w:pPr>
            <w:r>
              <w:rPr>
                <w:rFonts w:ascii="Times New Roman" w:eastAsia="Times New Roman" w:hAnsi="Times New Roman"/>
                <w:bCs/>
                <w:sz w:val="24"/>
                <w:szCs w:val="24"/>
                <w:lang w:val="en-GB"/>
              </w:rPr>
              <w:t>Types of dynamic optimization problems: discrete/continuous time, finite/infinite horizon of planning, finite/infinite number of states, stochastic/deterministic problems</w:t>
            </w:r>
          </w:p>
        </w:tc>
        <w:tc>
          <w:tcPr>
            <w:tcW w:w="1704" w:type="dxa"/>
            <w:gridSpan w:val="2"/>
          </w:tcPr>
          <w:p w:rsidR="006110EE" w:rsidRPr="00504FD8" w:rsidRDefault="002041FD" w:rsidP="007C77B5">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39</w:t>
            </w:r>
          </w:p>
        </w:tc>
        <w:tc>
          <w:tcPr>
            <w:tcW w:w="1134" w:type="dxa"/>
          </w:tcPr>
          <w:p w:rsidR="006110EE" w:rsidRPr="00504FD8" w:rsidRDefault="002041FD" w:rsidP="00046D26">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4</w:t>
            </w:r>
          </w:p>
        </w:tc>
        <w:tc>
          <w:tcPr>
            <w:tcW w:w="1134" w:type="dxa"/>
            <w:gridSpan w:val="2"/>
          </w:tcPr>
          <w:p w:rsidR="006110EE" w:rsidRPr="00504FD8" w:rsidRDefault="002041FD" w:rsidP="00046D26">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9</w:t>
            </w:r>
          </w:p>
        </w:tc>
        <w:tc>
          <w:tcPr>
            <w:tcW w:w="1558" w:type="dxa"/>
          </w:tcPr>
          <w:p w:rsidR="006110EE" w:rsidRPr="00504FD8" w:rsidRDefault="007C77B5" w:rsidP="002041FD">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2</w:t>
            </w:r>
            <w:r w:rsidR="002041FD">
              <w:rPr>
                <w:rFonts w:ascii="Times New Roman" w:eastAsia="Calibri" w:hAnsi="Times New Roman"/>
                <w:sz w:val="24"/>
                <w:szCs w:val="24"/>
                <w:lang w:val="en-US"/>
              </w:rPr>
              <w:t>6</w:t>
            </w:r>
          </w:p>
        </w:tc>
      </w:tr>
      <w:tr w:rsidR="00504FD8" w:rsidRPr="0057628F" w:rsidTr="006110EE">
        <w:trPr>
          <w:trHeight w:val="45"/>
        </w:trPr>
        <w:tc>
          <w:tcPr>
            <w:tcW w:w="425" w:type="dxa"/>
            <w:tcMar>
              <w:top w:w="57" w:type="dxa"/>
              <w:left w:w="57" w:type="dxa"/>
              <w:bottom w:w="57" w:type="dxa"/>
              <w:right w:w="57" w:type="dxa"/>
            </w:tcMar>
          </w:tcPr>
          <w:p w:rsidR="006110EE" w:rsidRPr="00504FD8" w:rsidRDefault="006110EE" w:rsidP="00046D26">
            <w:pPr>
              <w:spacing w:after="0" w:line="240" w:lineRule="auto"/>
              <w:rPr>
                <w:rFonts w:ascii="Times New Roman" w:hAnsi="Times New Roman"/>
                <w:sz w:val="24"/>
                <w:szCs w:val="24"/>
                <w:lang w:val="en-US"/>
              </w:rPr>
            </w:pPr>
            <w:r w:rsidRPr="00504FD8">
              <w:rPr>
                <w:rFonts w:ascii="Times New Roman" w:hAnsi="Times New Roman"/>
                <w:sz w:val="24"/>
                <w:szCs w:val="24"/>
                <w:lang w:val="en-US"/>
              </w:rPr>
              <w:t>2</w:t>
            </w:r>
          </w:p>
        </w:tc>
        <w:tc>
          <w:tcPr>
            <w:tcW w:w="4675" w:type="dxa"/>
            <w:gridSpan w:val="2"/>
          </w:tcPr>
          <w:p w:rsidR="006110EE" w:rsidRPr="00504FD8" w:rsidRDefault="0057628F" w:rsidP="0057628F">
            <w:pPr>
              <w:pStyle w:val="ab"/>
              <w:shd w:val="clear" w:color="auto" w:fill="FFFFFF"/>
              <w:spacing w:after="0" w:line="240" w:lineRule="auto"/>
              <w:ind w:left="0"/>
              <w:outlineLvl w:val="2"/>
              <w:rPr>
                <w:rFonts w:ascii="Times New Roman" w:hAnsi="Times New Roman"/>
                <w:sz w:val="24"/>
                <w:szCs w:val="24"/>
                <w:lang w:val="en-GB"/>
              </w:rPr>
            </w:pPr>
            <w:r>
              <w:rPr>
                <w:rFonts w:ascii="Times New Roman" w:eastAsia="Times New Roman" w:hAnsi="Times New Roman"/>
                <w:bCs/>
                <w:sz w:val="24"/>
                <w:szCs w:val="24"/>
                <w:lang w:val="en-GB"/>
              </w:rPr>
              <w:t xml:space="preserve">Principle of optimality and </w:t>
            </w:r>
            <w:r w:rsidR="0021655E" w:rsidRPr="00504FD8">
              <w:rPr>
                <w:rFonts w:ascii="Times New Roman" w:eastAsia="Times New Roman" w:hAnsi="Times New Roman"/>
                <w:bCs/>
                <w:sz w:val="24"/>
                <w:szCs w:val="24"/>
                <w:lang w:val="en-GB"/>
              </w:rPr>
              <w:t>Bellman equation</w:t>
            </w:r>
            <w:r>
              <w:rPr>
                <w:rFonts w:ascii="Times New Roman" w:eastAsia="Times New Roman" w:hAnsi="Times New Roman"/>
                <w:bCs/>
                <w:sz w:val="24"/>
                <w:szCs w:val="24"/>
                <w:lang w:val="en-GB"/>
              </w:rPr>
              <w:t>. Solutions for different types of problems</w:t>
            </w:r>
          </w:p>
        </w:tc>
        <w:tc>
          <w:tcPr>
            <w:tcW w:w="1704" w:type="dxa"/>
            <w:gridSpan w:val="2"/>
          </w:tcPr>
          <w:p w:rsidR="006110EE" w:rsidRPr="00504FD8" w:rsidRDefault="002041FD" w:rsidP="00046D26">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39</w:t>
            </w:r>
          </w:p>
        </w:tc>
        <w:tc>
          <w:tcPr>
            <w:tcW w:w="1134" w:type="dxa"/>
          </w:tcPr>
          <w:p w:rsidR="006110EE" w:rsidRPr="00504FD8" w:rsidRDefault="002041FD" w:rsidP="00046D26">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4</w:t>
            </w:r>
          </w:p>
        </w:tc>
        <w:tc>
          <w:tcPr>
            <w:tcW w:w="1134" w:type="dxa"/>
            <w:gridSpan w:val="2"/>
          </w:tcPr>
          <w:p w:rsidR="006110EE" w:rsidRPr="00504FD8" w:rsidRDefault="002041FD" w:rsidP="00046D26">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9</w:t>
            </w:r>
          </w:p>
        </w:tc>
        <w:tc>
          <w:tcPr>
            <w:tcW w:w="1558" w:type="dxa"/>
          </w:tcPr>
          <w:p w:rsidR="006110EE" w:rsidRPr="00504FD8" w:rsidRDefault="007C77B5" w:rsidP="002041FD">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2</w:t>
            </w:r>
            <w:r w:rsidR="002041FD">
              <w:rPr>
                <w:rFonts w:ascii="Times New Roman" w:eastAsia="Calibri" w:hAnsi="Times New Roman"/>
                <w:sz w:val="24"/>
                <w:szCs w:val="24"/>
                <w:lang w:val="en-US"/>
              </w:rPr>
              <w:t>6</w:t>
            </w:r>
          </w:p>
        </w:tc>
      </w:tr>
      <w:tr w:rsidR="00504FD8" w:rsidRPr="0057628F" w:rsidTr="006110EE">
        <w:trPr>
          <w:trHeight w:val="45"/>
        </w:trPr>
        <w:tc>
          <w:tcPr>
            <w:tcW w:w="425" w:type="dxa"/>
            <w:tcMar>
              <w:top w:w="57" w:type="dxa"/>
              <w:left w:w="57" w:type="dxa"/>
              <w:bottom w:w="57" w:type="dxa"/>
              <w:right w:w="57" w:type="dxa"/>
            </w:tcMar>
          </w:tcPr>
          <w:p w:rsidR="0021655E" w:rsidRPr="00504FD8" w:rsidRDefault="0021655E" w:rsidP="0021655E">
            <w:pPr>
              <w:spacing w:after="0" w:line="240" w:lineRule="auto"/>
              <w:rPr>
                <w:rFonts w:ascii="Times New Roman" w:hAnsi="Times New Roman"/>
                <w:sz w:val="24"/>
                <w:szCs w:val="24"/>
                <w:lang w:val="en-US"/>
              </w:rPr>
            </w:pPr>
            <w:r w:rsidRPr="00504FD8">
              <w:rPr>
                <w:rFonts w:ascii="Times New Roman" w:hAnsi="Times New Roman"/>
                <w:sz w:val="24"/>
                <w:szCs w:val="24"/>
                <w:lang w:val="en-US"/>
              </w:rPr>
              <w:t>3</w:t>
            </w:r>
          </w:p>
        </w:tc>
        <w:tc>
          <w:tcPr>
            <w:tcW w:w="4675" w:type="dxa"/>
            <w:gridSpan w:val="2"/>
          </w:tcPr>
          <w:p w:rsidR="0021655E" w:rsidRPr="00504FD8" w:rsidRDefault="0057628F" w:rsidP="008B57DF">
            <w:pPr>
              <w:pStyle w:val="ab"/>
              <w:shd w:val="clear" w:color="auto" w:fill="FFFFFF"/>
              <w:spacing w:after="0" w:line="240" w:lineRule="auto"/>
              <w:ind w:left="0"/>
              <w:outlineLvl w:val="2"/>
              <w:rPr>
                <w:rFonts w:ascii="Times New Roman" w:hAnsi="Times New Roman"/>
                <w:sz w:val="24"/>
                <w:szCs w:val="24"/>
                <w:lang w:val="en-US"/>
              </w:rPr>
            </w:pPr>
            <w:r>
              <w:rPr>
                <w:rFonts w:ascii="Times New Roman" w:eastAsia="Times New Roman" w:hAnsi="Times New Roman"/>
                <w:bCs/>
                <w:sz w:val="24"/>
                <w:szCs w:val="24"/>
                <w:lang w:val="en-US"/>
              </w:rPr>
              <w:t>Applications of dynamic optimization in Management</w:t>
            </w:r>
          </w:p>
        </w:tc>
        <w:tc>
          <w:tcPr>
            <w:tcW w:w="1704" w:type="dxa"/>
            <w:gridSpan w:val="2"/>
          </w:tcPr>
          <w:p w:rsidR="0021655E" w:rsidRPr="00504FD8" w:rsidRDefault="002041FD" w:rsidP="0021655E">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36</w:t>
            </w:r>
          </w:p>
        </w:tc>
        <w:tc>
          <w:tcPr>
            <w:tcW w:w="1134" w:type="dxa"/>
          </w:tcPr>
          <w:p w:rsidR="0021655E" w:rsidRPr="00504FD8" w:rsidRDefault="002041FD" w:rsidP="0021655E">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2</w:t>
            </w:r>
          </w:p>
        </w:tc>
        <w:tc>
          <w:tcPr>
            <w:tcW w:w="1134" w:type="dxa"/>
            <w:gridSpan w:val="2"/>
          </w:tcPr>
          <w:p w:rsidR="0021655E" w:rsidRPr="00504FD8" w:rsidRDefault="002041FD" w:rsidP="0021655E">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8</w:t>
            </w:r>
          </w:p>
        </w:tc>
        <w:tc>
          <w:tcPr>
            <w:tcW w:w="1558" w:type="dxa"/>
          </w:tcPr>
          <w:p w:rsidR="0021655E" w:rsidRPr="00504FD8" w:rsidRDefault="002041FD" w:rsidP="0021655E">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26</w:t>
            </w:r>
          </w:p>
        </w:tc>
      </w:tr>
      <w:tr w:rsidR="00504FD8" w:rsidRPr="0057628F" w:rsidTr="0010576E">
        <w:trPr>
          <w:trHeight w:val="45"/>
        </w:trPr>
        <w:tc>
          <w:tcPr>
            <w:tcW w:w="5100" w:type="dxa"/>
            <w:gridSpan w:val="3"/>
            <w:shd w:val="clear" w:color="auto" w:fill="DAEEF3"/>
            <w:tcMar>
              <w:top w:w="57" w:type="dxa"/>
              <w:left w:w="57" w:type="dxa"/>
              <w:bottom w:w="57" w:type="dxa"/>
              <w:right w:w="57" w:type="dxa"/>
            </w:tcMar>
          </w:tcPr>
          <w:p w:rsidR="003318B3" w:rsidRPr="00504FD8" w:rsidRDefault="003318B3" w:rsidP="00046D26">
            <w:pPr>
              <w:spacing w:after="0" w:line="240" w:lineRule="auto"/>
              <w:rPr>
                <w:rFonts w:ascii="Times New Roman" w:hAnsi="Times New Roman"/>
                <w:b/>
                <w:sz w:val="24"/>
                <w:szCs w:val="24"/>
                <w:lang w:val="en-US"/>
              </w:rPr>
            </w:pPr>
            <w:r w:rsidRPr="00504FD8">
              <w:rPr>
                <w:rFonts w:ascii="Times New Roman" w:hAnsi="Times New Roman"/>
                <w:b/>
                <w:lang w:val="en-US"/>
              </w:rPr>
              <w:t>Total study hours</w:t>
            </w:r>
          </w:p>
        </w:tc>
        <w:tc>
          <w:tcPr>
            <w:tcW w:w="1704" w:type="dxa"/>
            <w:gridSpan w:val="2"/>
            <w:shd w:val="clear" w:color="auto" w:fill="DAEEF3"/>
          </w:tcPr>
          <w:p w:rsidR="003318B3" w:rsidRPr="00504FD8" w:rsidRDefault="00890BF5" w:rsidP="00046D26">
            <w:pPr>
              <w:spacing w:after="0" w:line="240" w:lineRule="auto"/>
              <w:jc w:val="center"/>
              <w:rPr>
                <w:rFonts w:ascii="Times New Roman" w:hAnsi="Times New Roman"/>
                <w:sz w:val="24"/>
                <w:szCs w:val="24"/>
                <w:lang w:val="en-US"/>
              </w:rPr>
            </w:pPr>
            <w:r w:rsidRPr="00504FD8">
              <w:rPr>
                <w:rFonts w:ascii="Times New Roman" w:hAnsi="Times New Roman"/>
                <w:sz w:val="24"/>
                <w:szCs w:val="24"/>
                <w:lang w:val="en-US"/>
              </w:rPr>
              <w:t>114</w:t>
            </w:r>
          </w:p>
        </w:tc>
        <w:tc>
          <w:tcPr>
            <w:tcW w:w="1134" w:type="dxa"/>
            <w:shd w:val="clear" w:color="auto" w:fill="DAEEF3"/>
          </w:tcPr>
          <w:p w:rsidR="003318B3" w:rsidRPr="00504FD8" w:rsidRDefault="00A96575" w:rsidP="00046D2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1134" w:type="dxa"/>
            <w:gridSpan w:val="2"/>
            <w:shd w:val="clear" w:color="auto" w:fill="DAEEF3"/>
          </w:tcPr>
          <w:p w:rsidR="003318B3" w:rsidRPr="00504FD8" w:rsidRDefault="00A96575" w:rsidP="00046D26">
            <w:pPr>
              <w:spacing w:after="0" w:line="240" w:lineRule="auto"/>
              <w:jc w:val="center"/>
              <w:rPr>
                <w:rFonts w:ascii="Times New Roman" w:hAnsi="Times New Roman"/>
                <w:sz w:val="24"/>
                <w:szCs w:val="24"/>
                <w:lang w:val="en-US"/>
              </w:rPr>
            </w:pPr>
            <w:r>
              <w:rPr>
                <w:rFonts w:ascii="Times New Roman" w:hAnsi="Times New Roman"/>
                <w:sz w:val="24"/>
                <w:szCs w:val="24"/>
                <w:lang w:val="en-US"/>
              </w:rPr>
              <w:t>26</w:t>
            </w:r>
          </w:p>
        </w:tc>
        <w:tc>
          <w:tcPr>
            <w:tcW w:w="1558" w:type="dxa"/>
            <w:shd w:val="clear" w:color="auto" w:fill="DAEEF3"/>
          </w:tcPr>
          <w:p w:rsidR="003318B3" w:rsidRPr="00504FD8" w:rsidRDefault="002041FD" w:rsidP="007C77B5">
            <w:pPr>
              <w:spacing w:after="0" w:line="240" w:lineRule="auto"/>
              <w:jc w:val="center"/>
              <w:rPr>
                <w:rFonts w:ascii="Times New Roman" w:hAnsi="Times New Roman"/>
                <w:sz w:val="24"/>
                <w:szCs w:val="24"/>
                <w:lang w:val="en-US"/>
              </w:rPr>
            </w:pPr>
            <w:r>
              <w:rPr>
                <w:rFonts w:ascii="Times New Roman" w:hAnsi="Times New Roman"/>
                <w:sz w:val="24"/>
                <w:szCs w:val="24"/>
                <w:lang w:val="en-US"/>
              </w:rPr>
              <w:t>78</w:t>
            </w:r>
          </w:p>
        </w:tc>
      </w:tr>
      <w:tr w:rsidR="000B7068" w:rsidRPr="00FA10B4" w:rsidTr="0010576E">
        <w:trPr>
          <w:trHeight w:val="552"/>
        </w:trPr>
        <w:tc>
          <w:tcPr>
            <w:tcW w:w="3396" w:type="dxa"/>
            <w:gridSpan w:val="2"/>
            <w:shd w:val="clear" w:color="auto" w:fill="92CDDC"/>
            <w:tcMar>
              <w:top w:w="57" w:type="dxa"/>
              <w:left w:w="57" w:type="dxa"/>
              <w:bottom w:w="57" w:type="dxa"/>
              <w:right w:w="57" w:type="dxa"/>
            </w:tcMar>
          </w:tcPr>
          <w:p w:rsidR="00C12CFD" w:rsidRPr="00504FD8" w:rsidRDefault="00C12CFD" w:rsidP="00C12CFD">
            <w:pPr>
              <w:spacing w:after="0" w:line="240" w:lineRule="auto"/>
              <w:rPr>
                <w:rFonts w:ascii="Times New Roman" w:hAnsi="Times New Roman"/>
                <w:sz w:val="24"/>
                <w:szCs w:val="24"/>
                <w:lang w:val="en-US"/>
              </w:rPr>
            </w:pPr>
            <w:r w:rsidRPr="00504FD8">
              <w:rPr>
                <w:rFonts w:ascii="Times New Roman" w:hAnsi="Times New Roman"/>
                <w:sz w:val="24"/>
                <w:szCs w:val="24"/>
                <w:lang w:val="en-US"/>
              </w:rPr>
              <w:t xml:space="preserve">Indicative Assessment Methods and Strategy </w:t>
            </w:r>
          </w:p>
        </w:tc>
        <w:tc>
          <w:tcPr>
            <w:tcW w:w="7234" w:type="dxa"/>
            <w:gridSpan w:val="7"/>
            <w:tcMar>
              <w:top w:w="57" w:type="dxa"/>
              <w:left w:w="57" w:type="dxa"/>
              <w:bottom w:w="57" w:type="dxa"/>
              <w:right w:w="57" w:type="dxa"/>
            </w:tcMar>
          </w:tcPr>
          <w:p w:rsidR="00A96575" w:rsidRPr="00A96575" w:rsidRDefault="00A96575" w:rsidP="00A96575">
            <w:pPr>
              <w:spacing w:after="0" w:line="240" w:lineRule="auto"/>
              <w:rPr>
                <w:rFonts w:ascii="Times New Roman" w:hAnsi="Times New Roman"/>
                <w:sz w:val="24"/>
                <w:szCs w:val="24"/>
                <w:lang w:val="en-US"/>
              </w:rPr>
            </w:pPr>
            <w:r w:rsidRPr="00A96575">
              <w:rPr>
                <w:rFonts w:ascii="Times New Roman" w:hAnsi="Times New Roman"/>
                <w:sz w:val="24"/>
                <w:szCs w:val="24"/>
                <w:lang w:val="en-US"/>
              </w:rPr>
              <w:t>Final grade=0.5* in class presentation+0.5*written assignment on analysis of an academic paper</w:t>
            </w:r>
          </w:p>
          <w:p w:rsidR="00A96575" w:rsidRPr="00A96575" w:rsidRDefault="00A96575" w:rsidP="00A96575">
            <w:pPr>
              <w:spacing w:after="0" w:line="240" w:lineRule="auto"/>
              <w:rPr>
                <w:rFonts w:ascii="Times New Roman" w:hAnsi="Times New Roman"/>
                <w:sz w:val="24"/>
                <w:szCs w:val="24"/>
                <w:lang w:val="en-US"/>
              </w:rPr>
            </w:pPr>
          </w:p>
          <w:p w:rsidR="00A96575" w:rsidRPr="00A96575" w:rsidRDefault="00A96575" w:rsidP="00A96575">
            <w:pPr>
              <w:spacing w:after="0" w:line="240" w:lineRule="auto"/>
              <w:rPr>
                <w:rFonts w:ascii="Times New Roman" w:hAnsi="Times New Roman"/>
                <w:sz w:val="24"/>
                <w:szCs w:val="24"/>
                <w:lang w:val="en-US"/>
              </w:rPr>
            </w:pPr>
            <w:r w:rsidRPr="00A96575">
              <w:rPr>
                <w:rFonts w:ascii="Times New Roman" w:hAnsi="Times New Roman"/>
                <w:sz w:val="24"/>
                <w:szCs w:val="24"/>
                <w:lang w:val="en-US"/>
              </w:rPr>
              <w:t>List of possible assignments:</w:t>
            </w:r>
          </w:p>
          <w:p w:rsidR="00A96575" w:rsidRPr="00A96575" w:rsidRDefault="00A96575" w:rsidP="00A96575">
            <w:pPr>
              <w:spacing w:after="0" w:line="240" w:lineRule="auto"/>
              <w:rPr>
                <w:rFonts w:ascii="Times New Roman" w:hAnsi="Times New Roman"/>
                <w:sz w:val="24"/>
                <w:szCs w:val="24"/>
                <w:lang w:val="en-US"/>
              </w:rPr>
            </w:pPr>
            <w:r w:rsidRPr="00A96575">
              <w:rPr>
                <w:rFonts w:ascii="Times New Roman" w:hAnsi="Times New Roman"/>
                <w:sz w:val="24"/>
                <w:szCs w:val="24"/>
                <w:lang w:val="en-US"/>
              </w:rPr>
              <w:t xml:space="preserve">In-class Presentation: each student has to choose an academic article that uses dynamic optimization technics with application to management field. Sources for discussion are top publications in business field where these methods of analysis are used. </w:t>
            </w:r>
            <w:proofErr w:type="gramStart"/>
            <w:r w:rsidRPr="00A96575">
              <w:rPr>
                <w:rFonts w:ascii="Times New Roman" w:hAnsi="Times New Roman"/>
                <w:sz w:val="24"/>
                <w:szCs w:val="24"/>
                <w:lang w:val="en-US"/>
              </w:rPr>
              <w:t>Also</w:t>
            </w:r>
            <w:proofErr w:type="gramEnd"/>
            <w:r w:rsidRPr="00A96575">
              <w:rPr>
                <w:rFonts w:ascii="Times New Roman" w:hAnsi="Times New Roman"/>
                <w:sz w:val="24"/>
                <w:szCs w:val="24"/>
                <w:lang w:val="en-US"/>
              </w:rPr>
              <w:t xml:space="preserve">, students may discuss how real </w:t>
            </w:r>
            <w:r w:rsidRPr="00A96575">
              <w:rPr>
                <w:rFonts w:ascii="Times New Roman" w:hAnsi="Times New Roman"/>
                <w:sz w:val="24"/>
                <w:szCs w:val="24"/>
                <w:lang w:val="en-US"/>
              </w:rPr>
              <w:lastRenderedPageBreak/>
              <w:t xml:space="preserve">companies can use these methods and techniques to tackle their business tasks.  The article </w:t>
            </w:r>
            <w:proofErr w:type="gramStart"/>
            <w:r w:rsidRPr="00A96575">
              <w:rPr>
                <w:rFonts w:ascii="Times New Roman" w:hAnsi="Times New Roman"/>
                <w:sz w:val="24"/>
                <w:szCs w:val="24"/>
                <w:lang w:val="en-US"/>
              </w:rPr>
              <w:t>should be analyzed and presented in class</w:t>
            </w:r>
            <w:proofErr w:type="gramEnd"/>
            <w:r w:rsidRPr="00A96575">
              <w:rPr>
                <w:rFonts w:ascii="Times New Roman" w:hAnsi="Times New Roman"/>
                <w:sz w:val="24"/>
                <w:szCs w:val="24"/>
                <w:lang w:val="en-US"/>
              </w:rPr>
              <w:t>. Time for presentation is about 25 min.</w:t>
            </w:r>
          </w:p>
          <w:p w:rsidR="00C12CFD" w:rsidRDefault="00A96575" w:rsidP="00A96575">
            <w:pPr>
              <w:spacing w:after="0" w:line="240" w:lineRule="auto"/>
              <w:jc w:val="both"/>
              <w:rPr>
                <w:rFonts w:ascii="Times New Roman" w:hAnsi="Times New Roman"/>
                <w:sz w:val="24"/>
                <w:szCs w:val="24"/>
                <w:lang w:val="en-US"/>
              </w:rPr>
            </w:pPr>
            <w:r w:rsidRPr="00A96575">
              <w:rPr>
                <w:rFonts w:ascii="Times New Roman" w:hAnsi="Times New Roman"/>
                <w:sz w:val="24"/>
                <w:szCs w:val="24"/>
                <w:lang w:val="en-US"/>
              </w:rPr>
              <w:t xml:space="preserve">Written assignment: </w:t>
            </w:r>
            <w:proofErr w:type="gramStart"/>
            <w:r w:rsidRPr="00A96575">
              <w:rPr>
                <w:rFonts w:ascii="Times New Roman" w:hAnsi="Times New Roman"/>
                <w:sz w:val="24"/>
                <w:szCs w:val="24"/>
                <w:lang w:val="en-US"/>
              </w:rPr>
              <w:t xml:space="preserve">Each student has to write a summary of </w:t>
            </w:r>
            <w:proofErr w:type="spellStart"/>
            <w:r w:rsidRPr="00A96575">
              <w:rPr>
                <w:rFonts w:ascii="Times New Roman" w:hAnsi="Times New Roman"/>
                <w:sz w:val="24"/>
                <w:szCs w:val="24"/>
                <w:lang w:val="en-US"/>
              </w:rPr>
              <w:t>choosen</w:t>
            </w:r>
            <w:proofErr w:type="spellEnd"/>
            <w:r w:rsidRPr="00A96575">
              <w:rPr>
                <w:rFonts w:ascii="Times New Roman" w:hAnsi="Times New Roman"/>
                <w:sz w:val="24"/>
                <w:szCs w:val="24"/>
                <w:lang w:val="en-US"/>
              </w:rPr>
              <w:t xml:space="preserve"> paper (up to 2 pages) that summarize main idea and aims of the paper and describe how they</w:t>
            </w:r>
            <w:proofErr w:type="gramEnd"/>
            <w:r w:rsidRPr="00A96575">
              <w:rPr>
                <w:rFonts w:ascii="Times New Roman" w:hAnsi="Times New Roman"/>
                <w:sz w:val="24"/>
                <w:szCs w:val="24"/>
                <w:lang w:val="en-US"/>
              </w:rPr>
              <w:t xml:space="preserve"> were realized by authors with help of dynamic optimization techniques.</w:t>
            </w:r>
          </w:p>
          <w:p w:rsidR="00A96575" w:rsidRPr="00504FD8" w:rsidRDefault="00A96575" w:rsidP="00A96575">
            <w:pPr>
              <w:spacing w:after="0" w:line="240" w:lineRule="auto"/>
              <w:jc w:val="both"/>
              <w:rPr>
                <w:rFonts w:ascii="Times New Roman" w:hAnsi="Times New Roman"/>
                <w:sz w:val="24"/>
                <w:szCs w:val="24"/>
                <w:lang w:val="en-US"/>
              </w:rPr>
            </w:pPr>
          </w:p>
          <w:p w:rsidR="00C12CFD" w:rsidRPr="00504FD8" w:rsidRDefault="00C12CFD" w:rsidP="00C12CFD">
            <w:pPr>
              <w:spacing w:after="0" w:line="240" w:lineRule="auto"/>
              <w:rPr>
                <w:rFonts w:ascii="Times New Roman" w:eastAsia="Calibri" w:hAnsi="Times New Roman"/>
                <w:b/>
                <w:sz w:val="24"/>
                <w:szCs w:val="24"/>
                <w:lang w:val="en-US"/>
              </w:rPr>
            </w:pPr>
            <w:r w:rsidRPr="00504FD8">
              <w:rPr>
                <w:rFonts w:ascii="Times New Roman" w:eastAsia="Calibri" w:hAnsi="Times New Roman"/>
                <w:b/>
                <w:sz w:val="24"/>
                <w:szCs w:val="24"/>
                <w:lang w:val="en-US"/>
              </w:rPr>
              <w:t>List of possible assignments:</w:t>
            </w:r>
          </w:p>
          <w:p w:rsidR="007C77B5" w:rsidRDefault="007C77B5" w:rsidP="007C77B5">
            <w:pPr>
              <w:spacing w:after="0" w:line="240" w:lineRule="auto"/>
              <w:jc w:val="both"/>
              <w:rPr>
                <w:rFonts w:ascii="Times New Roman" w:eastAsia="Calibri" w:hAnsi="Times New Roman"/>
                <w:sz w:val="24"/>
                <w:szCs w:val="24"/>
                <w:lang w:val="en-US"/>
              </w:rPr>
            </w:pPr>
            <w:r w:rsidRPr="007C77B5">
              <w:rPr>
                <w:rFonts w:ascii="Times New Roman" w:eastAsia="Calibri" w:hAnsi="Times New Roman"/>
                <w:sz w:val="24"/>
                <w:szCs w:val="24"/>
                <w:u w:val="single"/>
                <w:lang w:val="en-US"/>
              </w:rPr>
              <w:t>In-class Presentation</w:t>
            </w:r>
            <w:r>
              <w:rPr>
                <w:rFonts w:ascii="Times New Roman" w:eastAsia="Calibri" w:hAnsi="Times New Roman"/>
                <w:sz w:val="24"/>
                <w:szCs w:val="24"/>
                <w:lang w:val="en-US"/>
              </w:rPr>
              <w:t xml:space="preserve">: each student has to choose an academic article that uses dynamic optimization technics with application to management field. </w:t>
            </w:r>
            <w:r w:rsidR="00FE1968" w:rsidRPr="00504FD8">
              <w:rPr>
                <w:rFonts w:ascii="Times New Roman" w:hAnsi="Times New Roman"/>
                <w:sz w:val="24"/>
                <w:szCs w:val="24"/>
                <w:lang w:val="en-US"/>
              </w:rPr>
              <w:t>Sources for discussion are top publications in</w:t>
            </w:r>
            <w:r w:rsidR="00830F92" w:rsidRPr="00504FD8">
              <w:rPr>
                <w:rFonts w:ascii="Times New Roman" w:hAnsi="Times New Roman"/>
                <w:sz w:val="24"/>
                <w:szCs w:val="24"/>
                <w:lang w:val="en-US"/>
              </w:rPr>
              <w:t xml:space="preserve"> business field </w:t>
            </w:r>
            <w:r w:rsidR="00FE1968" w:rsidRPr="00504FD8">
              <w:rPr>
                <w:rFonts w:ascii="Times New Roman" w:hAnsi="Times New Roman"/>
                <w:sz w:val="24"/>
                <w:szCs w:val="24"/>
                <w:lang w:val="en-US"/>
              </w:rPr>
              <w:t xml:space="preserve">where </w:t>
            </w:r>
            <w:r w:rsidR="000B7068">
              <w:rPr>
                <w:rFonts w:ascii="Times New Roman" w:hAnsi="Times New Roman"/>
                <w:sz w:val="24"/>
                <w:szCs w:val="24"/>
                <w:lang w:val="en-US"/>
              </w:rPr>
              <w:t>these m</w:t>
            </w:r>
            <w:r w:rsidR="00FE1968" w:rsidRPr="00504FD8">
              <w:rPr>
                <w:rFonts w:ascii="Times New Roman" w:hAnsi="Times New Roman"/>
                <w:sz w:val="24"/>
                <w:szCs w:val="24"/>
                <w:lang w:val="en-US"/>
              </w:rPr>
              <w:t>ethods of</w:t>
            </w:r>
            <w:r w:rsidR="000B7068">
              <w:rPr>
                <w:rFonts w:ascii="Times New Roman" w:hAnsi="Times New Roman"/>
                <w:sz w:val="24"/>
                <w:szCs w:val="24"/>
                <w:lang w:val="en-US"/>
              </w:rPr>
              <w:t xml:space="preserve"> analysis are </w:t>
            </w:r>
            <w:r w:rsidR="00FE1968" w:rsidRPr="00504FD8">
              <w:rPr>
                <w:rFonts w:ascii="Times New Roman" w:hAnsi="Times New Roman"/>
                <w:sz w:val="24"/>
                <w:szCs w:val="24"/>
                <w:lang w:val="en-US"/>
              </w:rPr>
              <w:t>used.</w:t>
            </w:r>
            <w:r w:rsidR="00830F92" w:rsidRPr="00504FD8">
              <w:rPr>
                <w:rFonts w:ascii="Times New Roman" w:hAnsi="Times New Roman"/>
                <w:sz w:val="24"/>
                <w:szCs w:val="24"/>
                <w:lang w:val="en-US"/>
              </w:rPr>
              <w:t xml:space="preserve"> </w:t>
            </w:r>
            <w:proofErr w:type="gramStart"/>
            <w:r w:rsidR="00830F92" w:rsidRPr="00504FD8">
              <w:rPr>
                <w:rFonts w:ascii="Times New Roman" w:hAnsi="Times New Roman"/>
                <w:sz w:val="24"/>
                <w:szCs w:val="24"/>
                <w:lang w:val="en-US"/>
              </w:rPr>
              <w:t>Also</w:t>
            </w:r>
            <w:proofErr w:type="gramEnd"/>
            <w:r w:rsidR="00830F92" w:rsidRPr="00504FD8">
              <w:rPr>
                <w:rFonts w:ascii="Times New Roman" w:hAnsi="Times New Roman"/>
                <w:sz w:val="24"/>
                <w:szCs w:val="24"/>
                <w:lang w:val="en-US"/>
              </w:rPr>
              <w:t xml:space="preserve">, </w:t>
            </w:r>
            <w:r w:rsidR="00047136" w:rsidRPr="00504FD8">
              <w:rPr>
                <w:rFonts w:ascii="Times New Roman" w:hAnsi="Times New Roman"/>
                <w:sz w:val="24"/>
                <w:szCs w:val="24"/>
                <w:lang w:val="en-US"/>
              </w:rPr>
              <w:t xml:space="preserve">students </w:t>
            </w:r>
            <w:r>
              <w:rPr>
                <w:rFonts w:ascii="Times New Roman" w:hAnsi="Times New Roman"/>
                <w:sz w:val="24"/>
                <w:szCs w:val="24"/>
                <w:lang w:val="en-US"/>
              </w:rPr>
              <w:t xml:space="preserve">may </w:t>
            </w:r>
            <w:r w:rsidR="00047136" w:rsidRPr="00504FD8">
              <w:rPr>
                <w:rFonts w:ascii="Times New Roman" w:hAnsi="Times New Roman"/>
                <w:sz w:val="24"/>
                <w:szCs w:val="24"/>
                <w:lang w:val="en-US"/>
              </w:rPr>
              <w:t>discuss how real companies</w:t>
            </w:r>
            <w:r w:rsidR="000B7068">
              <w:rPr>
                <w:rFonts w:ascii="Times New Roman" w:hAnsi="Times New Roman"/>
                <w:sz w:val="24"/>
                <w:szCs w:val="24"/>
                <w:lang w:val="en-US"/>
              </w:rPr>
              <w:t xml:space="preserve"> can </w:t>
            </w:r>
            <w:r w:rsidR="00047136" w:rsidRPr="00504FD8">
              <w:rPr>
                <w:rFonts w:ascii="Times New Roman" w:hAnsi="Times New Roman"/>
                <w:sz w:val="24"/>
                <w:szCs w:val="24"/>
                <w:lang w:val="en-US"/>
              </w:rPr>
              <w:t xml:space="preserve">use </w:t>
            </w:r>
            <w:r w:rsidR="000B7068">
              <w:rPr>
                <w:rFonts w:ascii="Times New Roman" w:hAnsi="Times New Roman"/>
                <w:sz w:val="24"/>
                <w:szCs w:val="24"/>
                <w:lang w:val="en-US"/>
              </w:rPr>
              <w:t xml:space="preserve">these methods and techniques to </w:t>
            </w:r>
            <w:r w:rsidR="00047136" w:rsidRPr="00504FD8">
              <w:rPr>
                <w:rFonts w:ascii="Times New Roman" w:hAnsi="Times New Roman"/>
                <w:sz w:val="24"/>
                <w:szCs w:val="24"/>
                <w:lang w:val="en-US"/>
              </w:rPr>
              <w:t xml:space="preserve">tackle their business </w:t>
            </w:r>
            <w:proofErr w:type="spellStart"/>
            <w:r w:rsidR="00047136" w:rsidRPr="00504FD8">
              <w:rPr>
                <w:rFonts w:ascii="Times New Roman" w:hAnsi="Times New Roman"/>
                <w:sz w:val="24"/>
                <w:szCs w:val="24"/>
                <w:lang w:val="en-US"/>
              </w:rPr>
              <w:t>tasks.</w:t>
            </w:r>
            <w:r>
              <w:rPr>
                <w:rFonts w:ascii="Times New Roman" w:hAnsi="Times New Roman"/>
                <w:sz w:val="24"/>
                <w:szCs w:val="24"/>
                <w:lang w:val="en-US"/>
              </w:rPr>
              <w:t>The</w:t>
            </w:r>
            <w:proofErr w:type="spellEnd"/>
            <w:r>
              <w:rPr>
                <w:rFonts w:ascii="Times New Roman" w:hAnsi="Times New Roman"/>
                <w:sz w:val="24"/>
                <w:szCs w:val="24"/>
                <w:lang w:val="en-US"/>
              </w:rPr>
              <w:t xml:space="preserve"> article should be analyzed and presented in class. Time for presentation is about 25 min.</w:t>
            </w:r>
          </w:p>
          <w:p w:rsidR="00C12CFD" w:rsidRPr="00C1554C" w:rsidRDefault="007C77B5" w:rsidP="00C1554C">
            <w:pPr>
              <w:spacing w:after="0" w:line="240" w:lineRule="auto"/>
              <w:jc w:val="both"/>
              <w:rPr>
                <w:rFonts w:ascii="Times New Roman" w:hAnsi="Times New Roman"/>
                <w:sz w:val="24"/>
                <w:szCs w:val="24"/>
                <w:lang w:val="en-US"/>
              </w:rPr>
            </w:pPr>
            <w:r w:rsidRPr="007C77B5">
              <w:rPr>
                <w:rFonts w:ascii="Times New Roman" w:eastAsia="Calibri" w:hAnsi="Times New Roman"/>
                <w:sz w:val="24"/>
                <w:szCs w:val="24"/>
                <w:u w:val="single"/>
                <w:lang w:val="en-US"/>
              </w:rPr>
              <w:t>Written assignment</w:t>
            </w:r>
            <w:r>
              <w:rPr>
                <w:rFonts w:ascii="Times New Roman" w:eastAsia="Calibri" w:hAnsi="Times New Roman"/>
                <w:sz w:val="24"/>
                <w:szCs w:val="24"/>
                <w:lang w:val="en-US"/>
              </w:rPr>
              <w:t xml:space="preserve">: </w:t>
            </w:r>
            <w:proofErr w:type="gramStart"/>
            <w:r>
              <w:rPr>
                <w:rFonts w:ascii="Times New Roman" w:eastAsia="Calibri" w:hAnsi="Times New Roman"/>
                <w:sz w:val="24"/>
                <w:szCs w:val="24"/>
                <w:lang w:val="en-US"/>
              </w:rPr>
              <w:t xml:space="preserve">Each student has to write a summary of </w:t>
            </w:r>
            <w:proofErr w:type="spellStart"/>
            <w:r>
              <w:rPr>
                <w:rFonts w:ascii="Times New Roman" w:eastAsia="Calibri" w:hAnsi="Times New Roman"/>
                <w:sz w:val="24"/>
                <w:szCs w:val="24"/>
                <w:lang w:val="en-US"/>
              </w:rPr>
              <w:t>choosen</w:t>
            </w:r>
            <w:proofErr w:type="spellEnd"/>
            <w:r>
              <w:rPr>
                <w:rFonts w:ascii="Times New Roman" w:eastAsia="Calibri" w:hAnsi="Times New Roman"/>
                <w:sz w:val="24"/>
                <w:szCs w:val="24"/>
                <w:lang w:val="en-US"/>
              </w:rPr>
              <w:t xml:space="preserve"> paper (up to 2 pages) that summarize main idea and aims of the paper and describe how they</w:t>
            </w:r>
            <w:proofErr w:type="gramEnd"/>
            <w:r>
              <w:rPr>
                <w:rFonts w:ascii="Times New Roman" w:eastAsia="Calibri" w:hAnsi="Times New Roman"/>
                <w:sz w:val="24"/>
                <w:szCs w:val="24"/>
                <w:lang w:val="en-US"/>
              </w:rPr>
              <w:t xml:space="preserve"> were realized by authors with help of dynamic optimization techniques.</w:t>
            </w:r>
          </w:p>
        </w:tc>
      </w:tr>
      <w:tr w:rsidR="00890BF5" w:rsidRPr="00FA10B4" w:rsidTr="0010576E">
        <w:tc>
          <w:tcPr>
            <w:tcW w:w="3396" w:type="dxa"/>
            <w:gridSpan w:val="2"/>
            <w:shd w:val="clear" w:color="auto" w:fill="92CDDC"/>
            <w:tcMar>
              <w:top w:w="57" w:type="dxa"/>
              <w:left w:w="57" w:type="dxa"/>
              <w:bottom w:w="57" w:type="dxa"/>
              <w:right w:w="57" w:type="dxa"/>
            </w:tcMar>
          </w:tcPr>
          <w:p w:rsidR="00890BF5" w:rsidRPr="00504FD8" w:rsidRDefault="00890BF5" w:rsidP="00EF1F02">
            <w:pPr>
              <w:spacing w:after="0" w:line="240" w:lineRule="auto"/>
              <w:ind w:right="-200"/>
              <w:rPr>
                <w:rFonts w:ascii="Times New Roman" w:hAnsi="Times New Roman"/>
                <w:sz w:val="24"/>
                <w:szCs w:val="24"/>
                <w:lang w:val="en-US"/>
              </w:rPr>
            </w:pPr>
            <w:r w:rsidRPr="00504FD8">
              <w:rPr>
                <w:rFonts w:ascii="Times New Roman" w:hAnsi="Times New Roman"/>
                <w:sz w:val="24"/>
                <w:szCs w:val="24"/>
                <w:lang w:val="en-US"/>
              </w:rPr>
              <w:lastRenderedPageBreak/>
              <w:t>Readings / Indicative Learning Resources</w:t>
            </w:r>
          </w:p>
        </w:tc>
        <w:tc>
          <w:tcPr>
            <w:tcW w:w="7234" w:type="dxa"/>
            <w:gridSpan w:val="7"/>
            <w:tcMar>
              <w:top w:w="57" w:type="dxa"/>
              <w:left w:w="57" w:type="dxa"/>
              <w:bottom w:w="57" w:type="dxa"/>
              <w:right w:w="57" w:type="dxa"/>
            </w:tcMar>
          </w:tcPr>
          <w:p w:rsidR="00A96575" w:rsidRDefault="00890BF5" w:rsidP="00A96575">
            <w:pPr>
              <w:tabs>
                <w:tab w:val="left" w:pos="232"/>
              </w:tabs>
              <w:spacing w:after="0" w:line="240" w:lineRule="auto"/>
              <w:ind w:right="-200"/>
              <w:rPr>
                <w:rFonts w:ascii="Times New Roman" w:hAnsi="Times New Roman"/>
                <w:sz w:val="24"/>
                <w:szCs w:val="24"/>
                <w:u w:val="single"/>
                <w:lang w:val="en-US"/>
              </w:rPr>
            </w:pPr>
            <w:r w:rsidRPr="00C43761">
              <w:rPr>
                <w:rFonts w:ascii="Times New Roman" w:hAnsi="Times New Roman"/>
                <w:sz w:val="24"/>
                <w:szCs w:val="24"/>
                <w:u w:val="single"/>
                <w:lang w:val="en-US"/>
              </w:rPr>
              <w:t xml:space="preserve">Mandatory </w:t>
            </w:r>
          </w:p>
          <w:p w:rsidR="00A96575" w:rsidRPr="00A96575" w:rsidRDefault="00A96575" w:rsidP="00A96575">
            <w:pPr>
              <w:tabs>
                <w:tab w:val="left" w:pos="232"/>
              </w:tabs>
              <w:spacing w:after="0" w:line="240" w:lineRule="auto"/>
              <w:ind w:right="-200"/>
              <w:rPr>
                <w:rFonts w:ascii="Times New Roman" w:eastAsia="Calibri" w:hAnsi="Times New Roman"/>
                <w:sz w:val="24"/>
                <w:szCs w:val="24"/>
                <w:lang w:val="en-US"/>
              </w:rPr>
            </w:pPr>
            <w:proofErr w:type="spellStart"/>
            <w:r w:rsidRPr="00A96575">
              <w:rPr>
                <w:rFonts w:ascii="Times New Roman" w:eastAsia="Calibri" w:hAnsi="Times New Roman"/>
                <w:sz w:val="24"/>
                <w:szCs w:val="24"/>
                <w:lang w:val="en-US"/>
              </w:rPr>
              <w:t>Taha</w:t>
            </w:r>
            <w:proofErr w:type="spellEnd"/>
            <w:r w:rsidRPr="00A96575">
              <w:rPr>
                <w:rFonts w:ascii="Times New Roman" w:eastAsia="Calibri" w:hAnsi="Times New Roman"/>
                <w:sz w:val="24"/>
                <w:szCs w:val="24"/>
                <w:lang w:val="en-US"/>
              </w:rPr>
              <w:t xml:space="preserve">, </w:t>
            </w:r>
            <w:proofErr w:type="spellStart"/>
            <w:r w:rsidRPr="00A96575">
              <w:rPr>
                <w:rFonts w:ascii="Times New Roman" w:eastAsia="Calibri" w:hAnsi="Times New Roman"/>
                <w:sz w:val="24"/>
                <w:szCs w:val="24"/>
                <w:lang w:val="en-US"/>
              </w:rPr>
              <w:t>Hamdy</w:t>
            </w:r>
            <w:proofErr w:type="spellEnd"/>
            <w:r w:rsidRPr="00A96575">
              <w:rPr>
                <w:rFonts w:ascii="Times New Roman" w:eastAsia="Calibri" w:hAnsi="Times New Roman"/>
                <w:sz w:val="24"/>
                <w:szCs w:val="24"/>
                <w:lang w:val="en-US"/>
              </w:rPr>
              <w:t xml:space="preserve"> </w:t>
            </w:r>
            <w:proofErr w:type="gramStart"/>
            <w:r w:rsidRPr="00A96575">
              <w:rPr>
                <w:rFonts w:ascii="Times New Roman" w:eastAsia="Calibri" w:hAnsi="Times New Roman"/>
                <w:sz w:val="24"/>
                <w:szCs w:val="24"/>
                <w:lang w:val="en-US"/>
              </w:rPr>
              <w:t>A.. </w:t>
            </w:r>
            <w:proofErr w:type="gramEnd"/>
            <w:r w:rsidRPr="00A96575">
              <w:rPr>
                <w:rFonts w:ascii="Times New Roman" w:eastAsia="Calibri" w:hAnsi="Times New Roman"/>
                <w:sz w:val="24"/>
                <w:szCs w:val="24"/>
                <w:lang w:val="en-US"/>
              </w:rPr>
              <w:t xml:space="preserve">Operations Research: An Introduction, Global Edition, Pearson Education Limited, 2017. ProQuest </w:t>
            </w:r>
            <w:proofErr w:type="spellStart"/>
            <w:r w:rsidRPr="00A96575">
              <w:rPr>
                <w:rFonts w:ascii="Times New Roman" w:eastAsia="Calibri" w:hAnsi="Times New Roman"/>
                <w:sz w:val="24"/>
                <w:szCs w:val="24"/>
                <w:lang w:val="en-US"/>
              </w:rPr>
              <w:t>Ebook</w:t>
            </w:r>
            <w:proofErr w:type="spellEnd"/>
            <w:r w:rsidRPr="00A96575">
              <w:rPr>
                <w:rFonts w:ascii="Times New Roman" w:eastAsia="Calibri" w:hAnsi="Times New Roman"/>
                <w:sz w:val="24"/>
                <w:szCs w:val="24"/>
                <w:lang w:val="en-US"/>
              </w:rPr>
              <w:t xml:space="preserve"> Central, </w:t>
            </w:r>
            <w:hyperlink r:id="rId11" w:history="1">
              <w:r w:rsidRPr="00FA10B4">
                <w:rPr>
                  <w:rFonts w:ascii="Times New Roman" w:eastAsia="Calibri" w:hAnsi="Times New Roman"/>
                  <w:sz w:val="24"/>
                  <w:szCs w:val="24"/>
                  <w:lang w:val="en-US"/>
                </w:rPr>
                <w:t>https://ebookcentral.proquest.com/lib/hselibrary-ebooks/detail.action?docID=5185974</w:t>
              </w:r>
            </w:hyperlink>
            <w:r w:rsidRPr="00A96575">
              <w:rPr>
                <w:rFonts w:ascii="Times New Roman" w:eastAsia="Calibri" w:hAnsi="Times New Roman"/>
                <w:sz w:val="24"/>
                <w:szCs w:val="24"/>
                <w:lang w:val="en-US"/>
              </w:rPr>
              <w:t>.</w:t>
            </w:r>
          </w:p>
          <w:p w:rsidR="00C1554C" w:rsidRPr="00B06E51" w:rsidRDefault="00C1554C" w:rsidP="00C1554C">
            <w:pPr>
              <w:tabs>
                <w:tab w:val="left" w:pos="232"/>
              </w:tabs>
              <w:rPr>
                <w:rFonts w:ascii="Times New Roman" w:hAnsi="Times New Roman"/>
                <w:sz w:val="24"/>
                <w:szCs w:val="24"/>
                <w:u w:val="single"/>
                <w:lang w:val="en-US"/>
              </w:rPr>
            </w:pPr>
          </w:p>
          <w:p w:rsidR="00A96575" w:rsidRDefault="00C1554C" w:rsidP="00A96575">
            <w:pPr>
              <w:tabs>
                <w:tab w:val="left" w:pos="232"/>
              </w:tabs>
              <w:rPr>
                <w:rFonts w:ascii="Times New Roman" w:hAnsi="Times New Roman"/>
                <w:sz w:val="24"/>
                <w:szCs w:val="24"/>
                <w:u w:val="single"/>
                <w:lang w:val="en-US"/>
              </w:rPr>
            </w:pPr>
            <w:r w:rsidRPr="00B06E51">
              <w:rPr>
                <w:rFonts w:ascii="Times New Roman" w:hAnsi="Times New Roman"/>
                <w:sz w:val="24"/>
                <w:szCs w:val="24"/>
                <w:u w:val="single"/>
              </w:rPr>
              <w:t>Дополнительная</w:t>
            </w:r>
          </w:p>
          <w:p w:rsidR="00A96575" w:rsidRPr="00A96575" w:rsidRDefault="00A96575" w:rsidP="00A96575">
            <w:pPr>
              <w:tabs>
                <w:tab w:val="left" w:pos="232"/>
              </w:tabs>
              <w:rPr>
                <w:rFonts w:ascii="Times New Roman" w:eastAsia="Calibri" w:hAnsi="Times New Roman"/>
                <w:sz w:val="24"/>
                <w:szCs w:val="24"/>
                <w:lang w:val="en-US"/>
              </w:rPr>
            </w:pPr>
            <w:proofErr w:type="spellStart"/>
            <w:r w:rsidRPr="00A96575">
              <w:rPr>
                <w:rFonts w:ascii="Times New Roman" w:eastAsia="Calibri" w:hAnsi="Times New Roman"/>
                <w:sz w:val="24"/>
                <w:szCs w:val="24"/>
                <w:lang w:val="en-US"/>
              </w:rPr>
              <w:t>Adda</w:t>
            </w:r>
            <w:proofErr w:type="spellEnd"/>
            <w:r w:rsidRPr="00A96575">
              <w:rPr>
                <w:rFonts w:ascii="Times New Roman" w:eastAsia="Calibri" w:hAnsi="Times New Roman"/>
                <w:sz w:val="24"/>
                <w:szCs w:val="24"/>
                <w:lang w:val="en-US"/>
              </w:rPr>
              <w:t xml:space="preserve">, Jerome, and Russell W. Cooper. Dynamic </w:t>
            </w:r>
            <w:proofErr w:type="gramStart"/>
            <w:r w:rsidRPr="00A96575">
              <w:rPr>
                <w:rFonts w:ascii="Times New Roman" w:eastAsia="Calibri" w:hAnsi="Times New Roman"/>
                <w:sz w:val="24"/>
                <w:szCs w:val="24"/>
                <w:lang w:val="en-US"/>
              </w:rPr>
              <w:t>Economics :</w:t>
            </w:r>
            <w:proofErr w:type="gramEnd"/>
            <w:r w:rsidRPr="00A96575">
              <w:rPr>
                <w:rFonts w:ascii="Times New Roman" w:eastAsia="Calibri" w:hAnsi="Times New Roman"/>
                <w:sz w:val="24"/>
                <w:szCs w:val="24"/>
                <w:lang w:val="en-US"/>
              </w:rPr>
              <w:t xml:space="preserve"> Quantitative Methods and Applications, MIT Press, 2003. ProQuest </w:t>
            </w:r>
            <w:proofErr w:type="spellStart"/>
            <w:r w:rsidRPr="00A96575">
              <w:rPr>
                <w:rFonts w:ascii="Times New Roman" w:eastAsia="Calibri" w:hAnsi="Times New Roman"/>
                <w:sz w:val="24"/>
                <w:szCs w:val="24"/>
                <w:lang w:val="en-US"/>
              </w:rPr>
              <w:t>Ebook</w:t>
            </w:r>
            <w:proofErr w:type="spellEnd"/>
            <w:r w:rsidRPr="00A96575">
              <w:rPr>
                <w:rFonts w:ascii="Times New Roman" w:eastAsia="Calibri" w:hAnsi="Times New Roman"/>
                <w:sz w:val="24"/>
                <w:szCs w:val="24"/>
                <w:lang w:val="en-US"/>
              </w:rPr>
              <w:t xml:space="preserve"> Central, https://ebookcentral.proquest.com/lib/hselibrary-ebooks/detail.action?docID=3338811.</w:t>
            </w:r>
          </w:p>
          <w:p w:rsidR="00A50DCE" w:rsidRPr="00C43761" w:rsidRDefault="00A96575" w:rsidP="00A96575">
            <w:pPr>
              <w:tabs>
                <w:tab w:val="left" w:pos="232"/>
              </w:tabs>
              <w:spacing w:after="0" w:line="240" w:lineRule="auto"/>
              <w:ind w:right="-200"/>
              <w:rPr>
                <w:rFonts w:ascii="Times New Roman" w:hAnsi="Times New Roman"/>
                <w:sz w:val="24"/>
                <w:szCs w:val="24"/>
                <w:u w:val="single"/>
                <w:lang w:val="en-US"/>
              </w:rPr>
            </w:pPr>
            <w:r w:rsidRPr="00A96575">
              <w:rPr>
                <w:rFonts w:ascii="Times New Roman" w:eastAsia="Calibri" w:hAnsi="Times New Roman"/>
                <w:sz w:val="24"/>
                <w:szCs w:val="24"/>
                <w:lang w:val="en-US"/>
              </w:rPr>
              <w:t xml:space="preserve">Chow. Dynamic </w:t>
            </w:r>
            <w:proofErr w:type="gramStart"/>
            <w:r w:rsidRPr="00A96575">
              <w:rPr>
                <w:rFonts w:ascii="Times New Roman" w:eastAsia="Calibri" w:hAnsi="Times New Roman"/>
                <w:sz w:val="24"/>
                <w:szCs w:val="24"/>
                <w:lang w:val="en-US"/>
              </w:rPr>
              <w:t>Economics :</w:t>
            </w:r>
            <w:proofErr w:type="gramEnd"/>
            <w:r w:rsidRPr="00A96575">
              <w:rPr>
                <w:rFonts w:ascii="Times New Roman" w:eastAsia="Calibri" w:hAnsi="Times New Roman"/>
                <w:sz w:val="24"/>
                <w:szCs w:val="24"/>
                <w:lang w:val="en-US"/>
              </w:rPr>
              <w:t xml:space="preserve"> Optimization by the Lagrange Method, Oxford University Press, Incorporated, 1997. ProQuest </w:t>
            </w:r>
            <w:proofErr w:type="spellStart"/>
            <w:r w:rsidRPr="00A96575">
              <w:rPr>
                <w:rFonts w:ascii="Times New Roman" w:eastAsia="Calibri" w:hAnsi="Times New Roman"/>
                <w:sz w:val="24"/>
                <w:szCs w:val="24"/>
                <w:lang w:val="en-US"/>
              </w:rPr>
              <w:t>Ebook</w:t>
            </w:r>
            <w:proofErr w:type="spellEnd"/>
            <w:r w:rsidRPr="00A96575">
              <w:rPr>
                <w:rFonts w:ascii="Times New Roman" w:eastAsia="Calibri" w:hAnsi="Times New Roman"/>
                <w:sz w:val="24"/>
                <w:szCs w:val="24"/>
                <w:lang w:val="en-US"/>
              </w:rPr>
              <w:t xml:space="preserve"> Central, </w:t>
            </w:r>
            <w:hyperlink r:id="rId12" w:history="1">
              <w:r w:rsidRPr="00FA10B4">
                <w:rPr>
                  <w:rFonts w:ascii="Times New Roman" w:eastAsia="Calibri" w:hAnsi="Times New Roman"/>
                  <w:sz w:val="24"/>
                  <w:szCs w:val="24"/>
                  <w:lang w:val="en-US"/>
                </w:rPr>
                <w:t>https://ebookcentral.proquest.com/lib/hselibrary-ebooks/detail.action?docID=271347</w:t>
              </w:r>
            </w:hyperlink>
            <w:r w:rsidRPr="00A96575">
              <w:rPr>
                <w:rFonts w:ascii="Times New Roman" w:eastAsia="Calibri" w:hAnsi="Times New Roman"/>
                <w:sz w:val="24"/>
                <w:szCs w:val="24"/>
                <w:lang w:val="en-US"/>
              </w:rPr>
              <w:t>.</w:t>
            </w:r>
          </w:p>
        </w:tc>
      </w:tr>
      <w:tr w:rsidR="009F60FB" w:rsidRPr="00504FD8" w:rsidTr="0010576E">
        <w:trPr>
          <w:trHeight w:val="33"/>
        </w:trPr>
        <w:tc>
          <w:tcPr>
            <w:tcW w:w="3396" w:type="dxa"/>
            <w:gridSpan w:val="2"/>
            <w:vMerge w:val="restart"/>
            <w:shd w:val="clear" w:color="auto" w:fill="92CDDC"/>
            <w:tcMar>
              <w:top w:w="57" w:type="dxa"/>
              <w:left w:w="57" w:type="dxa"/>
              <w:bottom w:w="57" w:type="dxa"/>
              <w:right w:w="57" w:type="dxa"/>
            </w:tcMar>
          </w:tcPr>
          <w:p w:rsidR="009F60FB" w:rsidRPr="00504FD8" w:rsidRDefault="009F60FB" w:rsidP="00890BF5">
            <w:pPr>
              <w:spacing w:after="0" w:line="240" w:lineRule="auto"/>
              <w:rPr>
                <w:rFonts w:ascii="Times New Roman" w:hAnsi="Times New Roman"/>
                <w:sz w:val="24"/>
                <w:szCs w:val="24"/>
                <w:lang w:val="en-US"/>
              </w:rPr>
            </w:pPr>
            <w:r w:rsidRPr="00504FD8">
              <w:rPr>
                <w:rFonts w:ascii="Times New Roman" w:hAnsi="Times New Roman"/>
                <w:sz w:val="24"/>
                <w:szCs w:val="24"/>
                <w:lang w:val="en-US"/>
              </w:rPr>
              <w:t>Indicative Self- Study Strategies</w:t>
            </w:r>
          </w:p>
        </w:tc>
        <w:tc>
          <w:tcPr>
            <w:tcW w:w="4542" w:type="dxa"/>
            <w:gridSpan w:val="4"/>
            <w:shd w:val="clear" w:color="auto" w:fill="DAEEF3"/>
            <w:tcMar>
              <w:top w:w="57" w:type="dxa"/>
              <w:left w:w="57" w:type="dxa"/>
              <w:bottom w:w="57" w:type="dxa"/>
              <w:right w:w="57" w:type="dxa"/>
            </w:tcMar>
          </w:tcPr>
          <w:p w:rsidR="009F60FB" w:rsidRPr="00504FD8" w:rsidRDefault="009F60FB" w:rsidP="00890BF5">
            <w:pPr>
              <w:spacing w:after="0" w:line="240" w:lineRule="auto"/>
              <w:jc w:val="center"/>
              <w:rPr>
                <w:rFonts w:ascii="Times New Roman" w:hAnsi="Times New Roman"/>
                <w:b/>
                <w:sz w:val="24"/>
                <w:szCs w:val="24"/>
                <w:lang w:val="en-US"/>
              </w:rPr>
            </w:pPr>
            <w:r w:rsidRPr="00504FD8">
              <w:rPr>
                <w:rFonts w:ascii="Times New Roman" w:hAnsi="Times New Roman"/>
                <w:b/>
                <w:sz w:val="24"/>
                <w:szCs w:val="24"/>
                <w:lang w:val="en-US"/>
              </w:rPr>
              <w:t>Type</w:t>
            </w:r>
          </w:p>
        </w:tc>
        <w:tc>
          <w:tcPr>
            <w:tcW w:w="1134" w:type="dxa"/>
            <w:gridSpan w:val="2"/>
            <w:shd w:val="clear" w:color="auto" w:fill="DAEEF3"/>
          </w:tcPr>
          <w:p w:rsidR="009F60FB" w:rsidRPr="00504FD8" w:rsidRDefault="009F60FB" w:rsidP="00890BF5">
            <w:pPr>
              <w:spacing w:after="0" w:line="240" w:lineRule="auto"/>
              <w:jc w:val="center"/>
              <w:rPr>
                <w:rFonts w:ascii="Times New Roman" w:hAnsi="Times New Roman"/>
                <w:b/>
                <w:sz w:val="24"/>
                <w:szCs w:val="24"/>
                <w:lang w:val="en-US"/>
              </w:rPr>
            </w:pPr>
            <w:r w:rsidRPr="00504FD8">
              <w:rPr>
                <w:rFonts w:ascii="Times New Roman" w:hAnsi="Times New Roman"/>
                <w:b/>
                <w:iCs/>
                <w:sz w:val="24"/>
                <w:szCs w:val="24"/>
                <w:lang w:val="en-US"/>
              </w:rPr>
              <w:t>+/–</w:t>
            </w:r>
          </w:p>
        </w:tc>
        <w:tc>
          <w:tcPr>
            <w:tcW w:w="1558" w:type="dxa"/>
            <w:shd w:val="clear" w:color="auto" w:fill="DAEEF3"/>
          </w:tcPr>
          <w:p w:rsidR="009F60FB" w:rsidRPr="00504FD8" w:rsidRDefault="009F60FB" w:rsidP="00890BF5">
            <w:pPr>
              <w:spacing w:after="0" w:line="240" w:lineRule="auto"/>
              <w:jc w:val="center"/>
              <w:rPr>
                <w:rFonts w:ascii="Times New Roman" w:hAnsi="Times New Roman"/>
                <w:b/>
                <w:sz w:val="24"/>
                <w:szCs w:val="24"/>
                <w:lang w:val="en-US"/>
              </w:rPr>
            </w:pPr>
            <w:r w:rsidRPr="00504FD8">
              <w:rPr>
                <w:rFonts w:ascii="Times New Roman" w:hAnsi="Times New Roman"/>
                <w:b/>
                <w:sz w:val="24"/>
                <w:szCs w:val="24"/>
                <w:lang w:val="en-US"/>
              </w:rPr>
              <w:t>Hours</w:t>
            </w:r>
          </w:p>
        </w:tc>
      </w:tr>
      <w:tr w:rsidR="009F60FB" w:rsidRPr="00504FD8" w:rsidTr="0010576E">
        <w:trPr>
          <w:trHeight w:val="32"/>
        </w:trPr>
        <w:tc>
          <w:tcPr>
            <w:tcW w:w="3396" w:type="dxa"/>
            <w:gridSpan w:val="2"/>
            <w:vMerge/>
            <w:shd w:val="clear" w:color="auto" w:fill="92CDDC"/>
            <w:tcMar>
              <w:top w:w="57" w:type="dxa"/>
              <w:left w:w="57" w:type="dxa"/>
              <w:bottom w:w="57" w:type="dxa"/>
              <w:right w:w="57" w:type="dxa"/>
            </w:tcMar>
            <w:vAlign w:val="center"/>
          </w:tcPr>
          <w:p w:rsidR="009F60FB" w:rsidRPr="00504FD8" w:rsidRDefault="009F60FB" w:rsidP="00890BF5">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9F60FB" w:rsidRPr="00504FD8" w:rsidRDefault="009F60FB" w:rsidP="00890BF5">
            <w:pPr>
              <w:spacing w:after="0" w:line="240" w:lineRule="auto"/>
              <w:rPr>
                <w:rFonts w:ascii="Times New Roman" w:hAnsi="Times New Roman"/>
                <w:sz w:val="24"/>
                <w:szCs w:val="24"/>
                <w:lang w:val="en-US"/>
              </w:rPr>
            </w:pPr>
            <w:r w:rsidRPr="00504FD8">
              <w:rPr>
                <w:rFonts w:ascii="Times New Roman" w:hAnsi="Times New Roman"/>
                <w:sz w:val="24"/>
                <w:szCs w:val="24"/>
                <w:lang w:val="en-US"/>
              </w:rPr>
              <w:t>Reading for seminars / tutorials (lecture materials, mandatory and optional resources)</w:t>
            </w:r>
          </w:p>
        </w:tc>
        <w:tc>
          <w:tcPr>
            <w:tcW w:w="1134" w:type="dxa"/>
            <w:gridSpan w:val="2"/>
            <w:shd w:val="clear" w:color="auto" w:fill="DAEEF3"/>
          </w:tcPr>
          <w:p w:rsidR="009F60FB" w:rsidRPr="00504FD8" w:rsidRDefault="009F60FB" w:rsidP="00890BF5">
            <w:pPr>
              <w:spacing w:after="0" w:line="240" w:lineRule="auto"/>
              <w:rPr>
                <w:rFonts w:ascii="Times New Roman" w:hAnsi="Times New Roman"/>
                <w:sz w:val="24"/>
                <w:szCs w:val="24"/>
                <w:lang w:val="en-US"/>
              </w:rPr>
            </w:pPr>
            <w:r w:rsidRPr="00504FD8">
              <w:rPr>
                <w:rFonts w:ascii="Times New Roman" w:hAnsi="Times New Roman"/>
                <w:sz w:val="24"/>
                <w:szCs w:val="24"/>
                <w:lang w:val="en-US"/>
              </w:rPr>
              <w:t>+</w:t>
            </w:r>
          </w:p>
        </w:tc>
        <w:tc>
          <w:tcPr>
            <w:tcW w:w="1558" w:type="dxa"/>
            <w:shd w:val="clear" w:color="auto" w:fill="DAEEF3"/>
          </w:tcPr>
          <w:p w:rsidR="009F60FB" w:rsidRPr="00504FD8" w:rsidRDefault="009F60FB" w:rsidP="00890BF5">
            <w:pPr>
              <w:spacing w:after="0" w:line="240" w:lineRule="auto"/>
              <w:rPr>
                <w:rFonts w:ascii="Times New Roman" w:hAnsi="Times New Roman"/>
                <w:sz w:val="24"/>
                <w:szCs w:val="24"/>
                <w:lang w:val="en-US"/>
              </w:rPr>
            </w:pPr>
            <w:r w:rsidRPr="00504FD8">
              <w:rPr>
                <w:rFonts w:ascii="Times New Roman" w:hAnsi="Times New Roman"/>
                <w:sz w:val="24"/>
                <w:szCs w:val="24"/>
                <w:lang w:val="en-US"/>
              </w:rPr>
              <w:t>20</w:t>
            </w:r>
          </w:p>
        </w:tc>
      </w:tr>
      <w:tr w:rsidR="009F60FB" w:rsidRPr="00504FD8" w:rsidTr="0010576E">
        <w:trPr>
          <w:trHeight w:val="32"/>
        </w:trPr>
        <w:tc>
          <w:tcPr>
            <w:tcW w:w="3396" w:type="dxa"/>
            <w:gridSpan w:val="2"/>
            <w:vMerge/>
            <w:shd w:val="clear" w:color="auto" w:fill="92CDDC"/>
            <w:tcMar>
              <w:top w:w="57" w:type="dxa"/>
              <w:left w:w="57" w:type="dxa"/>
              <w:bottom w:w="57" w:type="dxa"/>
              <w:right w:w="57" w:type="dxa"/>
            </w:tcMar>
            <w:vAlign w:val="center"/>
          </w:tcPr>
          <w:p w:rsidR="009F60FB" w:rsidRPr="00504FD8" w:rsidRDefault="009F60FB" w:rsidP="00890BF5">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9F60FB" w:rsidRPr="00504FD8" w:rsidRDefault="009F60FB" w:rsidP="00890BF5">
            <w:pPr>
              <w:spacing w:after="0" w:line="240" w:lineRule="auto"/>
              <w:rPr>
                <w:rFonts w:ascii="Times New Roman" w:hAnsi="Times New Roman"/>
                <w:sz w:val="24"/>
                <w:szCs w:val="24"/>
                <w:lang w:val="en-US"/>
              </w:rPr>
            </w:pPr>
            <w:r w:rsidRPr="00504FD8">
              <w:rPr>
                <w:rFonts w:ascii="Times New Roman" w:hAnsi="Times New Roman"/>
                <w:sz w:val="24"/>
                <w:szCs w:val="24"/>
                <w:lang w:val="en-US"/>
              </w:rPr>
              <w:t>Assignments for seminars / tutorials / labs</w:t>
            </w:r>
          </w:p>
        </w:tc>
        <w:tc>
          <w:tcPr>
            <w:tcW w:w="1134" w:type="dxa"/>
            <w:gridSpan w:val="2"/>
            <w:shd w:val="clear" w:color="auto" w:fill="DAEEF3"/>
          </w:tcPr>
          <w:p w:rsidR="009F60FB" w:rsidRPr="00504FD8" w:rsidRDefault="009F60FB" w:rsidP="00890BF5">
            <w:pPr>
              <w:spacing w:after="0" w:line="240" w:lineRule="auto"/>
              <w:rPr>
                <w:rFonts w:ascii="Times New Roman" w:hAnsi="Times New Roman"/>
                <w:sz w:val="24"/>
                <w:szCs w:val="24"/>
                <w:lang w:val="en-US"/>
              </w:rPr>
            </w:pPr>
            <w:r w:rsidRPr="00504FD8">
              <w:rPr>
                <w:rFonts w:ascii="Times New Roman" w:hAnsi="Times New Roman"/>
                <w:sz w:val="24"/>
                <w:szCs w:val="24"/>
                <w:lang w:val="en-US"/>
              </w:rPr>
              <w:t>+</w:t>
            </w:r>
          </w:p>
        </w:tc>
        <w:tc>
          <w:tcPr>
            <w:tcW w:w="1558" w:type="dxa"/>
            <w:shd w:val="clear" w:color="auto" w:fill="DAEEF3"/>
          </w:tcPr>
          <w:p w:rsidR="009F60FB" w:rsidRPr="00504FD8" w:rsidRDefault="00416DA3" w:rsidP="00890BF5">
            <w:pPr>
              <w:spacing w:after="0" w:line="240" w:lineRule="auto"/>
              <w:rPr>
                <w:rFonts w:ascii="Times New Roman" w:hAnsi="Times New Roman"/>
                <w:sz w:val="24"/>
                <w:szCs w:val="24"/>
                <w:lang w:val="en-US"/>
              </w:rPr>
            </w:pPr>
            <w:r w:rsidRPr="00504FD8">
              <w:rPr>
                <w:rFonts w:ascii="Times New Roman" w:hAnsi="Times New Roman"/>
                <w:sz w:val="24"/>
                <w:szCs w:val="24"/>
                <w:lang w:val="en-US"/>
              </w:rPr>
              <w:t>26</w:t>
            </w:r>
          </w:p>
        </w:tc>
      </w:tr>
      <w:tr w:rsidR="009F60FB" w:rsidRPr="00504FD8" w:rsidTr="0010576E">
        <w:trPr>
          <w:trHeight w:val="32"/>
        </w:trPr>
        <w:tc>
          <w:tcPr>
            <w:tcW w:w="3396" w:type="dxa"/>
            <w:gridSpan w:val="2"/>
            <w:vMerge/>
            <w:shd w:val="clear" w:color="auto" w:fill="92CDDC"/>
            <w:tcMar>
              <w:top w:w="57" w:type="dxa"/>
              <w:left w:w="57" w:type="dxa"/>
              <w:bottom w:w="57" w:type="dxa"/>
              <w:right w:w="57" w:type="dxa"/>
            </w:tcMar>
            <w:vAlign w:val="center"/>
          </w:tcPr>
          <w:p w:rsidR="009F60FB" w:rsidRPr="00504FD8" w:rsidRDefault="009F60FB" w:rsidP="00890BF5">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9F60FB" w:rsidRPr="00504FD8" w:rsidRDefault="009F60FB" w:rsidP="00890BF5">
            <w:pPr>
              <w:spacing w:after="0" w:line="240" w:lineRule="auto"/>
              <w:rPr>
                <w:rFonts w:ascii="Times New Roman" w:hAnsi="Times New Roman"/>
                <w:sz w:val="24"/>
                <w:szCs w:val="24"/>
                <w:lang w:val="en-US"/>
              </w:rPr>
            </w:pPr>
            <w:r w:rsidRPr="00504FD8">
              <w:rPr>
                <w:rFonts w:ascii="Times New Roman" w:hAnsi="Times New Roman"/>
                <w:sz w:val="24"/>
                <w:szCs w:val="24"/>
                <w:lang w:val="en-US"/>
              </w:rPr>
              <w:t>E-learning / distance learning (MOOC / LMS)</w:t>
            </w:r>
          </w:p>
        </w:tc>
        <w:tc>
          <w:tcPr>
            <w:tcW w:w="1134" w:type="dxa"/>
            <w:gridSpan w:val="2"/>
            <w:shd w:val="clear" w:color="auto" w:fill="DAEEF3"/>
          </w:tcPr>
          <w:p w:rsidR="009F60FB" w:rsidRPr="00504FD8" w:rsidRDefault="009F60FB" w:rsidP="00890BF5">
            <w:pPr>
              <w:spacing w:after="0" w:line="240" w:lineRule="auto"/>
              <w:rPr>
                <w:rFonts w:ascii="Times New Roman" w:hAnsi="Times New Roman"/>
                <w:sz w:val="24"/>
                <w:szCs w:val="24"/>
                <w:lang w:val="en-US"/>
              </w:rPr>
            </w:pPr>
            <w:r w:rsidRPr="00504FD8">
              <w:rPr>
                <w:rFonts w:ascii="Times New Roman" w:hAnsi="Times New Roman"/>
                <w:sz w:val="24"/>
                <w:szCs w:val="24"/>
                <w:lang w:val="en-US"/>
              </w:rPr>
              <w:t>+</w:t>
            </w:r>
          </w:p>
        </w:tc>
        <w:tc>
          <w:tcPr>
            <w:tcW w:w="1558" w:type="dxa"/>
            <w:shd w:val="clear" w:color="auto" w:fill="DAEEF3"/>
          </w:tcPr>
          <w:p w:rsidR="009F60FB" w:rsidRPr="00504FD8" w:rsidRDefault="00416DA3" w:rsidP="00890BF5">
            <w:pPr>
              <w:spacing w:after="0" w:line="240" w:lineRule="auto"/>
              <w:rPr>
                <w:rFonts w:ascii="Times New Roman" w:hAnsi="Times New Roman"/>
                <w:sz w:val="24"/>
                <w:szCs w:val="24"/>
                <w:lang w:val="en-US"/>
              </w:rPr>
            </w:pPr>
            <w:r w:rsidRPr="00504FD8">
              <w:rPr>
                <w:rFonts w:ascii="Times New Roman" w:hAnsi="Times New Roman"/>
                <w:sz w:val="24"/>
                <w:szCs w:val="24"/>
                <w:lang w:val="en-US"/>
              </w:rPr>
              <w:t>14</w:t>
            </w:r>
          </w:p>
        </w:tc>
      </w:tr>
      <w:tr w:rsidR="009F60FB" w:rsidRPr="00504FD8" w:rsidTr="0010576E">
        <w:trPr>
          <w:trHeight w:val="32"/>
        </w:trPr>
        <w:tc>
          <w:tcPr>
            <w:tcW w:w="3396" w:type="dxa"/>
            <w:gridSpan w:val="2"/>
            <w:vMerge/>
            <w:shd w:val="clear" w:color="auto" w:fill="92CDDC"/>
            <w:tcMar>
              <w:top w:w="57" w:type="dxa"/>
              <w:left w:w="57" w:type="dxa"/>
              <w:bottom w:w="57" w:type="dxa"/>
              <w:right w:w="57" w:type="dxa"/>
            </w:tcMar>
            <w:vAlign w:val="center"/>
          </w:tcPr>
          <w:p w:rsidR="009F60FB" w:rsidRPr="00504FD8" w:rsidRDefault="009F60FB" w:rsidP="00890BF5">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9F60FB" w:rsidRPr="00504FD8" w:rsidRDefault="009F60FB" w:rsidP="00890BF5">
            <w:pPr>
              <w:spacing w:after="0" w:line="240" w:lineRule="auto"/>
              <w:rPr>
                <w:rFonts w:ascii="Times New Roman" w:hAnsi="Times New Roman"/>
                <w:sz w:val="24"/>
                <w:szCs w:val="24"/>
                <w:lang w:val="en-US"/>
              </w:rPr>
            </w:pPr>
            <w:r w:rsidRPr="00504FD8">
              <w:rPr>
                <w:rFonts w:ascii="Times New Roman" w:hAnsi="Times New Roman"/>
                <w:sz w:val="24"/>
                <w:szCs w:val="24"/>
                <w:lang w:val="en-US"/>
              </w:rPr>
              <w:t>Preparation for the exam</w:t>
            </w:r>
          </w:p>
        </w:tc>
        <w:tc>
          <w:tcPr>
            <w:tcW w:w="1134" w:type="dxa"/>
            <w:gridSpan w:val="2"/>
            <w:shd w:val="clear" w:color="auto" w:fill="DAEEF3"/>
          </w:tcPr>
          <w:p w:rsidR="009F60FB" w:rsidRPr="00504FD8" w:rsidRDefault="009F60FB" w:rsidP="00890BF5">
            <w:pPr>
              <w:spacing w:after="0" w:line="240" w:lineRule="auto"/>
              <w:rPr>
                <w:rFonts w:ascii="Times New Roman" w:hAnsi="Times New Roman"/>
                <w:sz w:val="24"/>
                <w:szCs w:val="24"/>
                <w:lang w:val="en-US"/>
              </w:rPr>
            </w:pPr>
            <w:r w:rsidRPr="00504FD8">
              <w:rPr>
                <w:rFonts w:ascii="Times New Roman" w:hAnsi="Times New Roman"/>
                <w:sz w:val="24"/>
                <w:szCs w:val="24"/>
                <w:lang w:val="en-US"/>
              </w:rPr>
              <w:t>+</w:t>
            </w:r>
          </w:p>
        </w:tc>
        <w:tc>
          <w:tcPr>
            <w:tcW w:w="1558" w:type="dxa"/>
            <w:shd w:val="clear" w:color="auto" w:fill="DAEEF3"/>
          </w:tcPr>
          <w:p w:rsidR="009F60FB" w:rsidRPr="00504FD8" w:rsidRDefault="009F60FB" w:rsidP="00890BF5">
            <w:pPr>
              <w:spacing w:after="0" w:line="240" w:lineRule="auto"/>
              <w:rPr>
                <w:rFonts w:ascii="Times New Roman" w:hAnsi="Times New Roman"/>
                <w:sz w:val="24"/>
                <w:szCs w:val="24"/>
                <w:lang w:val="en-US"/>
              </w:rPr>
            </w:pPr>
            <w:r w:rsidRPr="00504FD8">
              <w:rPr>
                <w:rFonts w:ascii="Times New Roman" w:hAnsi="Times New Roman"/>
                <w:sz w:val="24"/>
                <w:szCs w:val="24"/>
                <w:lang w:val="en-US"/>
              </w:rPr>
              <w:t>18</w:t>
            </w:r>
          </w:p>
        </w:tc>
      </w:tr>
      <w:tr w:rsidR="00504FD8" w:rsidRPr="00FA10B4" w:rsidTr="0003069B">
        <w:trPr>
          <w:trHeight w:val="20"/>
        </w:trPr>
        <w:tc>
          <w:tcPr>
            <w:tcW w:w="3396" w:type="dxa"/>
            <w:gridSpan w:val="2"/>
            <w:vMerge/>
            <w:shd w:val="clear" w:color="auto" w:fill="92CDDC"/>
            <w:tcMar>
              <w:top w:w="57" w:type="dxa"/>
              <w:left w:w="57" w:type="dxa"/>
              <w:bottom w:w="57" w:type="dxa"/>
              <w:right w:w="57" w:type="dxa"/>
            </w:tcMar>
            <w:vAlign w:val="center"/>
          </w:tcPr>
          <w:p w:rsidR="009F60FB" w:rsidRPr="00504FD8" w:rsidRDefault="009F60FB" w:rsidP="00890BF5">
            <w:pPr>
              <w:spacing w:after="0" w:line="240" w:lineRule="auto"/>
              <w:rPr>
                <w:rFonts w:ascii="Times New Roman" w:hAnsi="Times New Roman"/>
                <w:sz w:val="24"/>
                <w:szCs w:val="24"/>
                <w:lang w:val="en-US"/>
              </w:rPr>
            </w:pPr>
          </w:p>
        </w:tc>
        <w:tc>
          <w:tcPr>
            <w:tcW w:w="7234" w:type="dxa"/>
            <w:gridSpan w:val="7"/>
            <w:shd w:val="clear" w:color="auto" w:fill="auto"/>
            <w:tcMar>
              <w:top w:w="57" w:type="dxa"/>
              <w:left w:w="57" w:type="dxa"/>
              <w:bottom w:w="57" w:type="dxa"/>
              <w:right w:w="57" w:type="dxa"/>
            </w:tcMar>
          </w:tcPr>
          <w:p w:rsidR="007840AD" w:rsidRPr="00504FD8" w:rsidRDefault="007840AD" w:rsidP="007840AD">
            <w:pPr>
              <w:pStyle w:val="13"/>
              <w:spacing w:before="0" w:beforeAutospacing="0" w:after="0" w:afterAutospacing="0" w:line="240" w:lineRule="atLeast"/>
              <w:jc w:val="both"/>
              <w:rPr>
                <w:sz w:val="22"/>
                <w:szCs w:val="22"/>
                <w:lang w:val="en-US"/>
              </w:rPr>
            </w:pPr>
            <w:r w:rsidRPr="00504FD8">
              <w:rPr>
                <w:rStyle w:val="normalchar"/>
                <w:b/>
                <w:bCs/>
                <w:lang w:val="en-US"/>
              </w:rPr>
              <w:t>Recommendations for students about organization of self-study</w:t>
            </w:r>
          </w:p>
          <w:p w:rsidR="007840AD" w:rsidRPr="00504FD8" w:rsidRDefault="007840AD" w:rsidP="007840AD">
            <w:pPr>
              <w:pStyle w:val="13"/>
              <w:spacing w:before="0" w:beforeAutospacing="0" w:after="0" w:afterAutospacing="0" w:line="240" w:lineRule="atLeast"/>
              <w:jc w:val="both"/>
              <w:rPr>
                <w:sz w:val="22"/>
                <w:szCs w:val="22"/>
                <w:lang w:val="en-US"/>
              </w:rPr>
            </w:pPr>
            <w:r w:rsidRPr="00504FD8">
              <w:rPr>
                <w:rStyle w:val="normalchar"/>
                <w:lang w:val="en-US"/>
              </w:rPr>
              <w:t>Self-study is organized in order to:</w:t>
            </w:r>
          </w:p>
          <w:p w:rsidR="007840AD" w:rsidRPr="00504FD8" w:rsidRDefault="007840AD" w:rsidP="007840AD">
            <w:pPr>
              <w:pStyle w:val="13"/>
              <w:spacing w:before="0" w:beforeAutospacing="0" w:after="0" w:afterAutospacing="0" w:line="240" w:lineRule="atLeast"/>
              <w:ind w:left="1060" w:hanging="360"/>
              <w:jc w:val="both"/>
              <w:rPr>
                <w:sz w:val="22"/>
                <w:szCs w:val="22"/>
                <w:lang w:val="en-US"/>
              </w:rPr>
            </w:pPr>
            <w:r w:rsidRPr="00B06E51">
              <w:rPr>
                <w:rStyle w:val="normalchar"/>
                <w:sz w:val="20"/>
                <w:szCs w:val="20"/>
                <w:lang w:val="en-US"/>
              </w:rPr>
              <w:t>·</w:t>
            </w:r>
            <w:r w:rsidRPr="00504FD8">
              <w:rPr>
                <w:sz w:val="22"/>
                <w:szCs w:val="22"/>
                <w:lang w:val="en-US"/>
              </w:rPr>
              <w:t>     </w:t>
            </w:r>
            <w:r w:rsidRPr="00504FD8">
              <w:rPr>
                <w:rStyle w:val="normalchar"/>
                <w:lang w:val="en-US"/>
              </w:rPr>
              <w:t>Systemize theoretical knowledge received at lectures;</w:t>
            </w:r>
          </w:p>
          <w:p w:rsidR="007840AD" w:rsidRPr="00504FD8" w:rsidRDefault="007840AD" w:rsidP="007840AD">
            <w:pPr>
              <w:pStyle w:val="13"/>
              <w:spacing w:before="0" w:beforeAutospacing="0" w:after="0" w:afterAutospacing="0" w:line="240" w:lineRule="atLeast"/>
              <w:ind w:left="1060" w:hanging="360"/>
              <w:jc w:val="both"/>
              <w:rPr>
                <w:sz w:val="22"/>
                <w:szCs w:val="22"/>
                <w:lang w:val="en-US"/>
              </w:rPr>
            </w:pPr>
            <w:r w:rsidRPr="00B06E51">
              <w:rPr>
                <w:rStyle w:val="normalchar"/>
                <w:sz w:val="20"/>
                <w:szCs w:val="20"/>
                <w:lang w:val="en-US"/>
              </w:rPr>
              <w:t>·</w:t>
            </w:r>
            <w:r w:rsidRPr="00504FD8">
              <w:rPr>
                <w:sz w:val="22"/>
                <w:szCs w:val="22"/>
                <w:lang w:val="en-US"/>
              </w:rPr>
              <w:t>     </w:t>
            </w:r>
            <w:r w:rsidRPr="00504FD8">
              <w:rPr>
                <w:rStyle w:val="normalchar"/>
                <w:lang w:val="en-US"/>
              </w:rPr>
              <w:t>Extending theoretical knowledge;</w:t>
            </w:r>
          </w:p>
          <w:p w:rsidR="007840AD" w:rsidRPr="00504FD8" w:rsidRDefault="007840AD" w:rsidP="007840AD">
            <w:pPr>
              <w:pStyle w:val="13"/>
              <w:spacing w:before="0" w:beforeAutospacing="0" w:after="0" w:afterAutospacing="0" w:line="240" w:lineRule="atLeast"/>
              <w:ind w:left="1060" w:hanging="360"/>
              <w:jc w:val="both"/>
              <w:rPr>
                <w:sz w:val="22"/>
                <w:szCs w:val="22"/>
                <w:lang w:val="en-US"/>
              </w:rPr>
            </w:pPr>
            <w:r w:rsidRPr="00B06E51">
              <w:rPr>
                <w:rStyle w:val="normalchar"/>
                <w:sz w:val="20"/>
                <w:szCs w:val="20"/>
                <w:lang w:val="en-US"/>
              </w:rPr>
              <w:lastRenderedPageBreak/>
              <w:t>·</w:t>
            </w:r>
            <w:r w:rsidRPr="00504FD8">
              <w:rPr>
                <w:sz w:val="22"/>
                <w:szCs w:val="22"/>
                <w:lang w:val="en-US"/>
              </w:rPr>
              <w:t>     </w:t>
            </w:r>
            <w:r w:rsidRPr="00504FD8">
              <w:rPr>
                <w:rStyle w:val="normalchar"/>
                <w:lang w:val="en-US"/>
              </w:rPr>
              <w:t>Learn how to use legal, regulatory, referential information and professional literature;</w:t>
            </w:r>
          </w:p>
          <w:p w:rsidR="007840AD" w:rsidRPr="00504FD8" w:rsidRDefault="007840AD" w:rsidP="007840AD">
            <w:pPr>
              <w:pStyle w:val="13"/>
              <w:spacing w:before="0" w:beforeAutospacing="0" w:after="0" w:afterAutospacing="0" w:line="240" w:lineRule="atLeast"/>
              <w:ind w:left="1060" w:hanging="360"/>
              <w:jc w:val="both"/>
              <w:rPr>
                <w:sz w:val="22"/>
                <w:szCs w:val="22"/>
                <w:lang w:val="en-US"/>
              </w:rPr>
            </w:pPr>
            <w:r w:rsidRPr="00B06E51">
              <w:rPr>
                <w:rStyle w:val="normalchar"/>
                <w:sz w:val="20"/>
                <w:szCs w:val="20"/>
                <w:lang w:val="en-US"/>
              </w:rPr>
              <w:t>·</w:t>
            </w:r>
            <w:r w:rsidRPr="00504FD8">
              <w:rPr>
                <w:sz w:val="22"/>
                <w:szCs w:val="22"/>
                <w:lang w:val="en-US"/>
              </w:rPr>
              <w:t>     </w:t>
            </w:r>
            <w:r w:rsidRPr="00504FD8">
              <w:rPr>
                <w:rStyle w:val="normalchar"/>
                <w:lang w:val="en-US"/>
              </w:rPr>
              <w:t>Development of cognitive and soft skills: creativity and self-sufficiency;  </w:t>
            </w:r>
          </w:p>
          <w:p w:rsidR="007840AD" w:rsidRPr="00504FD8" w:rsidRDefault="007840AD" w:rsidP="007840AD">
            <w:pPr>
              <w:pStyle w:val="13"/>
              <w:spacing w:before="0" w:beforeAutospacing="0" w:after="0" w:afterAutospacing="0" w:line="240" w:lineRule="atLeast"/>
              <w:ind w:left="1060" w:hanging="360"/>
              <w:jc w:val="both"/>
              <w:rPr>
                <w:sz w:val="22"/>
                <w:szCs w:val="22"/>
                <w:lang w:val="en-US"/>
              </w:rPr>
            </w:pPr>
            <w:r w:rsidRPr="00B06E51">
              <w:rPr>
                <w:rStyle w:val="normalchar"/>
                <w:sz w:val="20"/>
                <w:szCs w:val="20"/>
                <w:lang w:val="en-US"/>
              </w:rPr>
              <w:t>·</w:t>
            </w:r>
            <w:r w:rsidRPr="00504FD8">
              <w:rPr>
                <w:sz w:val="22"/>
                <w:szCs w:val="22"/>
                <w:lang w:val="en-US"/>
              </w:rPr>
              <w:t>     </w:t>
            </w:r>
            <w:r w:rsidRPr="00504FD8">
              <w:rPr>
                <w:rStyle w:val="normalchar"/>
                <w:lang w:val="en-US"/>
              </w:rPr>
              <w:t>Enhancing critical thinking and personal development skills;</w:t>
            </w:r>
          </w:p>
          <w:p w:rsidR="007840AD" w:rsidRPr="00504FD8" w:rsidRDefault="007840AD" w:rsidP="007840AD">
            <w:pPr>
              <w:pStyle w:val="13"/>
              <w:spacing w:before="0" w:beforeAutospacing="0" w:after="0" w:afterAutospacing="0" w:line="240" w:lineRule="atLeast"/>
              <w:ind w:left="1060" w:hanging="360"/>
              <w:jc w:val="both"/>
              <w:rPr>
                <w:sz w:val="22"/>
                <w:szCs w:val="22"/>
                <w:lang w:val="en-US"/>
              </w:rPr>
            </w:pPr>
            <w:r w:rsidRPr="00B06E51">
              <w:rPr>
                <w:rStyle w:val="normalchar"/>
                <w:sz w:val="20"/>
                <w:szCs w:val="20"/>
                <w:lang w:val="en-US"/>
              </w:rPr>
              <w:t>·</w:t>
            </w:r>
            <w:r w:rsidRPr="00504FD8">
              <w:rPr>
                <w:sz w:val="22"/>
                <w:szCs w:val="22"/>
                <w:lang w:val="en-US"/>
              </w:rPr>
              <w:t>     </w:t>
            </w:r>
            <w:r w:rsidRPr="00504FD8">
              <w:rPr>
                <w:rStyle w:val="normalchar"/>
                <w:lang w:val="en-US"/>
              </w:rPr>
              <w:t>Development of research skills;</w:t>
            </w:r>
          </w:p>
          <w:p w:rsidR="007840AD" w:rsidRPr="00504FD8" w:rsidRDefault="007840AD" w:rsidP="007840AD">
            <w:pPr>
              <w:pStyle w:val="13"/>
              <w:spacing w:before="0" w:beforeAutospacing="0" w:after="0" w:afterAutospacing="0" w:line="240" w:lineRule="atLeast"/>
              <w:ind w:left="1060" w:hanging="360"/>
              <w:jc w:val="both"/>
              <w:rPr>
                <w:sz w:val="22"/>
                <w:szCs w:val="22"/>
                <w:lang w:val="en-US"/>
              </w:rPr>
            </w:pPr>
            <w:r w:rsidRPr="00B06E51">
              <w:rPr>
                <w:rStyle w:val="normalchar"/>
                <w:sz w:val="20"/>
                <w:szCs w:val="20"/>
                <w:lang w:val="en-US"/>
              </w:rPr>
              <w:t>·</w:t>
            </w:r>
            <w:r w:rsidRPr="00504FD8">
              <w:rPr>
                <w:sz w:val="22"/>
                <w:szCs w:val="22"/>
                <w:lang w:val="en-US"/>
              </w:rPr>
              <w:t>     </w:t>
            </w:r>
            <w:r w:rsidRPr="00504FD8">
              <w:rPr>
                <w:rStyle w:val="normalchar"/>
                <w:lang w:val="en-US"/>
              </w:rPr>
              <w:t>Obtaining skills of efficient independent professional activities.</w:t>
            </w:r>
          </w:p>
          <w:p w:rsidR="007840AD" w:rsidRPr="00504FD8" w:rsidRDefault="007840AD" w:rsidP="007840AD">
            <w:pPr>
              <w:pStyle w:val="13"/>
              <w:spacing w:before="0" w:beforeAutospacing="0" w:after="0" w:afterAutospacing="0" w:line="240" w:lineRule="atLeast"/>
              <w:ind w:firstLine="700"/>
              <w:jc w:val="both"/>
              <w:rPr>
                <w:sz w:val="22"/>
                <w:szCs w:val="22"/>
                <w:lang w:val="en-US"/>
              </w:rPr>
            </w:pPr>
            <w:r w:rsidRPr="00504FD8">
              <w:rPr>
                <w:rStyle w:val="normalchar"/>
                <w:lang w:val="en-US"/>
              </w:rPr>
              <w:t xml:space="preserve">Self-study, which is not included into a course syllabus, but aimed at extending knowledge about the subject, is up to the student’s own initiative. A teacher recommends relevant resources for self-study, defines relevant methods for self-study and demonstrates students’ </w:t>
            </w:r>
            <w:proofErr w:type="gramStart"/>
            <w:r w:rsidRPr="00504FD8">
              <w:rPr>
                <w:rStyle w:val="normalchar"/>
                <w:lang w:val="en-US"/>
              </w:rPr>
              <w:t>past experiences</w:t>
            </w:r>
            <w:proofErr w:type="gramEnd"/>
            <w:r w:rsidRPr="00504FD8">
              <w:rPr>
                <w:rStyle w:val="normalchar"/>
                <w:lang w:val="en-US"/>
              </w:rPr>
              <w:t xml:space="preserve">.  Tasks for self-study and its content can vary depending on individual characteristics of a student. Self-study can be arranged individually or in groups both offline and online depending on the objectives, topics and difficulty degree. Assessment of self-study </w:t>
            </w:r>
            <w:proofErr w:type="gramStart"/>
            <w:r w:rsidRPr="00504FD8">
              <w:rPr>
                <w:rStyle w:val="normalchar"/>
                <w:lang w:val="en-US"/>
              </w:rPr>
              <w:t>is made</w:t>
            </w:r>
            <w:proofErr w:type="gramEnd"/>
            <w:r w:rsidRPr="00504FD8">
              <w:rPr>
                <w:rStyle w:val="normalchar"/>
                <w:lang w:val="en-US"/>
              </w:rPr>
              <w:t xml:space="preserve"> in the framework of teaching load for seminars or tests.</w:t>
            </w:r>
          </w:p>
          <w:p w:rsidR="007840AD" w:rsidRPr="00504FD8" w:rsidRDefault="007840AD" w:rsidP="007840AD">
            <w:pPr>
              <w:pStyle w:val="13"/>
              <w:spacing w:before="0" w:beforeAutospacing="0" w:after="120" w:afterAutospacing="0" w:line="240" w:lineRule="atLeast"/>
              <w:ind w:firstLine="700"/>
              <w:rPr>
                <w:sz w:val="22"/>
                <w:szCs w:val="22"/>
                <w:lang w:val="en-US"/>
              </w:rPr>
            </w:pPr>
            <w:r w:rsidRPr="00504FD8">
              <w:rPr>
                <w:rStyle w:val="normalchar"/>
                <w:lang w:val="en-US"/>
              </w:rPr>
              <w:t>In order to show the outcomes of self-study it is recommended:</w:t>
            </w:r>
          </w:p>
          <w:p w:rsidR="007840AD" w:rsidRPr="00504FD8" w:rsidRDefault="007840AD" w:rsidP="007840AD">
            <w:pPr>
              <w:pStyle w:val="13"/>
              <w:spacing w:before="0" w:beforeAutospacing="0" w:after="0" w:afterAutospacing="0" w:line="240" w:lineRule="atLeast"/>
              <w:ind w:left="1420" w:hanging="360"/>
              <w:rPr>
                <w:sz w:val="22"/>
                <w:szCs w:val="22"/>
                <w:lang w:val="en-US"/>
              </w:rPr>
            </w:pPr>
            <w:r w:rsidRPr="00B06E51">
              <w:rPr>
                <w:rStyle w:val="normalchar"/>
                <w:sz w:val="20"/>
                <w:szCs w:val="20"/>
                <w:lang w:val="en-US"/>
              </w:rPr>
              <w:t>·</w:t>
            </w:r>
            <w:r w:rsidRPr="00504FD8">
              <w:rPr>
                <w:sz w:val="22"/>
                <w:szCs w:val="22"/>
                <w:lang w:val="en-US"/>
              </w:rPr>
              <w:t>     </w:t>
            </w:r>
            <w:r w:rsidRPr="00504FD8">
              <w:rPr>
                <w:rStyle w:val="normalchar"/>
                <w:lang w:val="en-US"/>
              </w:rPr>
              <w:t xml:space="preserve">Make a plan for 3-5 </w:t>
            </w:r>
            <w:proofErr w:type="gramStart"/>
            <w:r w:rsidRPr="00504FD8">
              <w:rPr>
                <w:rStyle w:val="normalchar"/>
                <w:lang w:val="en-US"/>
              </w:rPr>
              <w:t>presentation which</w:t>
            </w:r>
            <w:proofErr w:type="gramEnd"/>
            <w:r w:rsidRPr="00504FD8">
              <w:rPr>
                <w:rStyle w:val="normalchar"/>
                <w:lang w:val="en-US"/>
              </w:rPr>
              <w:t xml:space="preserve"> will include topic, how the self-study was organized, main conclusions and suggestions and its rationale and importance.</w:t>
            </w:r>
          </w:p>
          <w:p w:rsidR="009F60FB" w:rsidRPr="00504FD8" w:rsidRDefault="007840AD" w:rsidP="007840AD">
            <w:pPr>
              <w:pStyle w:val="13"/>
              <w:spacing w:before="0" w:beforeAutospacing="0" w:after="0" w:afterAutospacing="0" w:line="240" w:lineRule="atLeast"/>
              <w:ind w:left="1420" w:hanging="360"/>
              <w:rPr>
                <w:sz w:val="22"/>
                <w:szCs w:val="22"/>
                <w:lang w:val="en-US"/>
              </w:rPr>
            </w:pPr>
            <w:r w:rsidRPr="00B06E51">
              <w:rPr>
                <w:rStyle w:val="normalchar"/>
                <w:sz w:val="20"/>
                <w:szCs w:val="20"/>
                <w:lang w:val="en-US"/>
              </w:rPr>
              <w:t>·</w:t>
            </w:r>
            <w:r w:rsidRPr="00504FD8">
              <w:rPr>
                <w:sz w:val="22"/>
                <w:szCs w:val="22"/>
                <w:lang w:val="en-US"/>
              </w:rPr>
              <w:t>     </w:t>
            </w:r>
            <w:r w:rsidRPr="00504FD8">
              <w:rPr>
                <w:rStyle w:val="normalchar"/>
                <w:lang w:val="en-US"/>
              </w:rPr>
              <w:t xml:space="preserve">Supply the presentation with illustrations. It </w:t>
            </w:r>
            <w:proofErr w:type="gramStart"/>
            <w:r w:rsidRPr="00504FD8">
              <w:rPr>
                <w:rStyle w:val="normalchar"/>
                <w:lang w:val="en-US"/>
              </w:rPr>
              <w:t>should be defined</w:t>
            </w:r>
            <w:proofErr w:type="gramEnd"/>
            <w:r w:rsidRPr="00504FD8">
              <w:rPr>
                <w:rStyle w:val="normalchar"/>
                <w:lang w:val="en-US"/>
              </w:rPr>
              <w:t xml:space="preserve"> by an actual task of the teacher.  </w:t>
            </w:r>
          </w:p>
        </w:tc>
      </w:tr>
      <w:tr w:rsidR="00890BF5" w:rsidRPr="00FA10B4" w:rsidTr="0010576E">
        <w:tc>
          <w:tcPr>
            <w:tcW w:w="3396" w:type="dxa"/>
            <w:gridSpan w:val="2"/>
            <w:shd w:val="clear" w:color="auto" w:fill="92CDDC"/>
            <w:tcMar>
              <w:top w:w="57" w:type="dxa"/>
              <w:left w:w="57" w:type="dxa"/>
              <w:bottom w:w="57" w:type="dxa"/>
              <w:right w:w="57" w:type="dxa"/>
            </w:tcMar>
          </w:tcPr>
          <w:p w:rsidR="00890BF5" w:rsidRPr="00504FD8" w:rsidRDefault="00890BF5" w:rsidP="00890BF5">
            <w:pPr>
              <w:spacing w:after="0" w:line="240" w:lineRule="auto"/>
              <w:rPr>
                <w:rFonts w:ascii="Times New Roman" w:hAnsi="Times New Roman"/>
                <w:sz w:val="24"/>
                <w:szCs w:val="24"/>
                <w:lang w:val="en-US"/>
              </w:rPr>
            </w:pPr>
            <w:r w:rsidRPr="00504FD8">
              <w:rPr>
                <w:rFonts w:ascii="Times New Roman" w:hAnsi="Times New Roman"/>
                <w:sz w:val="24"/>
                <w:szCs w:val="24"/>
                <w:lang w:val="en-US"/>
              </w:rPr>
              <w:lastRenderedPageBreak/>
              <w:t>Academic Support for the Course</w:t>
            </w:r>
          </w:p>
        </w:tc>
        <w:tc>
          <w:tcPr>
            <w:tcW w:w="7234" w:type="dxa"/>
            <w:gridSpan w:val="7"/>
            <w:tcMar>
              <w:top w:w="57" w:type="dxa"/>
              <w:left w:w="57" w:type="dxa"/>
              <w:bottom w:w="57" w:type="dxa"/>
              <w:right w:w="57" w:type="dxa"/>
            </w:tcMar>
          </w:tcPr>
          <w:p w:rsidR="00890BF5" w:rsidRPr="00504FD8" w:rsidRDefault="00890BF5" w:rsidP="00890BF5">
            <w:pPr>
              <w:spacing w:after="0" w:line="240" w:lineRule="auto"/>
              <w:rPr>
                <w:rFonts w:ascii="Times New Roman" w:hAnsi="Times New Roman"/>
                <w:sz w:val="24"/>
                <w:szCs w:val="24"/>
                <w:lang w:val="en-US"/>
              </w:rPr>
            </w:pPr>
            <w:r w:rsidRPr="00504FD8">
              <w:rPr>
                <w:rFonts w:ascii="Times New Roman" w:hAnsi="Times New Roman"/>
                <w:sz w:val="24"/>
                <w:szCs w:val="24"/>
                <w:lang w:val="en-US"/>
              </w:rPr>
              <w:t>Academic support for the course is provided via LMS, where students can find: guidelines and recommendations for doing the course; guidelines and recommendations for self-study; samples of assessment materials</w:t>
            </w:r>
          </w:p>
        </w:tc>
      </w:tr>
      <w:tr w:rsidR="00407A75" w:rsidRPr="00504FD8" w:rsidTr="0010576E">
        <w:tc>
          <w:tcPr>
            <w:tcW w:w="3396" w:type="dxa"/>
            <w:gridSpan w:val="2"/>
            <w:shd w:val="clear" w:color="auto" w:fill="92CDDC"/>
            <w:tcMar>
              <w:top w:w="57" w:type="dxa"/>
              <w:left w:w="57" w:type="dxa"/>
              <w:bottom w:w="57" w:type="dxa"/>
              <w:right w:w="57" w:type="dxa"/>
            </w:tcMar>
          </w:tcPr>
          <w:p w:rsidR="00407A75" w:rsidRPr="00504FD8" w:rsidRDefault="00407A75" w:rsidP="00407A75">
            <w:pPr>
              <w:spacing w:after="0" w:line="240" w:lineRule="auto"/>
              <w:rPr>
                <w:rFonts w:ascii="Times New Roman" w:hAnsi="Times New Roman"/>
                <w:sz w:val="24"/>
                <w:szCs w:val="24"/>
                <w:lang w:val="en-US"/>
              </w:rPr>
            </w:pPr>
            <w:r w:rsidRPr="00504FD8">
              <w:rPr>
                <w:rFonts w:ascii="Times New Roman" w:hAnsi="Times New Roman"/>
                <w:sz w:val="24"/>
                <w:szCs w:val="24"/>
                <w:lang w:val="en-US"/>
              </w:rPr>
              <w:t>Facilities, Equipment and Software</w:t>
            </w:r>
          </w:p>
        </w:tc>
        <w:tc>
          <w:tcPr>
            <w:tcW w:w="7234" w:type="dxa"/>
            <w:gridSpan w:val="7"/>
            <w:tcMar>
              <w:top w:w="57" w:type="dxa"/>
              <w:left w:w="57" w:type="dxa"/>
              <w:bottom w:w="57" w:type="dxa"/>
              <w:right w:w="57" w:type="dxa"/>
            </w:tcMar>
          </w:tcPr>
          <w:p w:rsidR="00407A75" w:rsidRPr="00504FD8" w:rsidRDefault="00C1554C" w:rsidP="00407A75">
            <w:pPr>
              <w:spacing w:after="0" w:line="240" w:lineRule="auto"/>
              <w:rPr>
                <w:rFonts w:ascii="Times New Roman" w:hAnsi="Times New Roman"/>
                <w:sz w:val="24"/>
                <w:szCs w:val="24"/>
                <w:lang w:val="en-US"/>
              </w:rPr>
            </w:pPr>
            <w:r>
              <w:rPr>
                <w:rFonts w:ascii="Times New Roman" w:hAnsi="Times New Roman"/>
                <w:sz w:val="24"/>
                <w:szCs w:val="24"/>
                <w:lang w:val="en-US"/>
              </w:rPr>
              <w:t>Windows, Power Point</w:t>
            </w:r>
            <w:r w:rsidR="00292312" w:rsidRPr="00504FD8">
              <w:rPr>
                <w:rFonts w:ascii="Times New Roman" w:hAnsi="Times New Roman"/>
                <w:sz w:val="24"/>
                <w:szCs w:val="24"/>
                <w:lang w:val="en-US"/>
              </w:rPr>
              <w:t xml:space="preserve">. </w:t>
            </w:r>
          </w:p>
        </w:tc>
      </w:tr>
      <w:tr w:rsidR="00407A75" w:rsidRPr="00FA10B4" w:rsidTr="0010576E">
        <w:tc>
          <w:tcPr>
            <w:tcW w:w="3396" w:type="dxa"/>
            <w:gridSpan w:val="2"/>
            <w:shd w:val="clear" w:color="auto" w:fill="92CDDC"/>
            <w:tcMar>
              <w:top w:w="57" w:type="dxa"/>
              <w:left w:w="57" w:type="dxa"/>
              <w:bottom w:w="57" w:type="dxa"/>
              <w:right w:w="57" w:type="dxa"/>
            </w:tcMar>
          </w:tcPr>
          <w:p w:rsidR="00407A75" w:rsidRPr="00504FD8" w:rsidRDefault="00407A75" w:rsidP="00407A75">
            <w:pPr>
              <w:spacing w:after="0" w:line="240" w:lineRule="auto"/>
              <w:jc w:val="both"/>
              <w:rPr>
                <w:rFonts w:ascii="Times New Roman" w:hAnsi="Times New Roman"/>
                <w:sz w:val="24"/>
                <w:szCs w:val="24"/>
                <w:lang w:val="en-US"/>
              </w:rPr>
            </w:pPr>
            <w:r w:rsidRPr="00504FD8">
              <w:rPr>
                <w:rFonts w:ascii="Times New Roman" w:hAnsi="Times New Roman"/>
                <w:sz w:val="24"/>
                <w:szCs w:val="24"/>
                <w:lang w:val="en-US"/>
              </w:rPr>
              <w:t xml:space="preserve">Special conditions for organization of learning process for students with special needs </w:t>
            </w:r>
          </w:p>
          <w:p w:rsidR="00407A75" w:rsidRPr="00504FD8" w:rsidRDefault="00407A75" w:rsidP="00407A75">
            <w:pPr>
              <w:spacing w:after="0" w:line="240" w:lineRule="auto"/>
              <w:rPr>
                <w:rFonts w:ascii="Times New Roman" w:hAnsi="Times New Roman"/>
                <w:sz w:val="24"/>
                <w:szCs w:val="24"/>
                <w:lang w:val="en-US"/>
              </w:rPr>
            </w:pPr>
          </w:p>
        </w:tc>
        <w:tc>
          <w:tcPr>
            <w:tcW w:w="7234" w:type="dxa"/>
            <w:gridSpan w:val="7"/>
            <w:tcMar>
              <w:top w:w="57" w:type="dxa"/>
              <w:left w:w="57" w:type="dxa"/>
              <w:bottom w:w="57" w:type="dxa"/>
              <w:right w:w="57" w:type="dxa"/>
            </w:tcMar>
          </w:tcPr>
          <w:p w:rsidR="00407A75" w:rsidRPr="00504FD8" w:rsidRDefault="00407A75" w:rsidP="00407A75">
            <w:pPr>
              <w:suppressAutoHyphens/>
              <w:spacing w:after="0" w:line="240" w:lineRule="auto"/>
              <w:jc w:val="both"/>
              <w:rPr>
                <w:rFonts w:ascii="Times New Roman" w:hAnsi="Times New Roman"/>
                <w:sz w:val="24"/>
                <w:lang w:val="en-US"/>
              </w:rPr>
            </w:pPr>
            <w:r w:rsidRPr="00504FD8">
              <w:rPr>
                <w:rFonts w:ascii="Times New Roman" w:hAnsi="Times New Roman"/>
                <w:sz w:val="24"/>
                <w:lang w:val="en-US"/>
              </w:rPr>
              <w:t>The following types of comprehension of learning information (including e-learning and distance learning) can be offered to students with disabilities (by their written request) in accordance with their individual psychophysical characteristics:</w:t>
            </w:r>
          </w:p>
          <w:p w:rsidR="00407A75" w:rsidRPr="00504FD8" w:rsidRDefault="00407A75" w:rsidP="00407A75">
            <w:pPr>
              <w:pStyle w:val="10"/>
              <w:numPr>
                <w:ilvl w:val="0"/>
                <w:numId w:val="5"/>
              </w:numPr>
              <w:suppressAutoHyphens/>
              <w:spacing w:after="0" w:line="240" w:lineRule="auto"/>
              <w:jc w:val="both"/>
              <w:rPr>
                <w:rFonts w:ascii="Times New Roman" w:hAnsi="Times New Roman"/>
                <w:sz w:val="24"/>
                <w:szCs w:val="24"/>
                <w:lang w:val="en-US" w:eastAsia="zh-CN"/>
              </w:rPr>
            </w:pPr>
            <w:r w:rsidRPr="00504FD8">
              <w:rPr>
                <w:rFonts w:ascii="Times New Roman" w:hAnsi="Times New Roman"/>
                <w:i/>
                <w:sz w:val="24"/>
                <w:szCs w:val="24"/>
                <w:lang w:val="en-US" w:eastAsia="zh-CN"/>
              </w:rPr>
              <w:t>for persons with vision disorders:</w:t>
            </w:r>
            <w:r w:rsidRPr="00504FD8">
              <w:rPr>
                <w:rFonts w:ascii="Times New Roman" w:hAnsi="Times New Roman"/>
                <w:sz w:val="24"/>
                <w:szCs w:val="24"/>
                <w:lang w:val="en-US" w:eastAsia="zh-CN"/>
              </w:rPr>
              <w:t xml:space="preserve"> a printed text in enlarged font; an electronic document; audios (transferring of learning materials into the audio); an individual advising with an assistance of a sign language interpreter; individual assignments and advising.</w:t>
            </w:r>
          </w:p>
          <w:p w:rsidR="00407A75" w:rsidRPr="00504FD8" w:rsidRDefault="00407A75" w:rsidP="00407A75">
            <w:pPr>
              <w:pStyle w:val="10"/>
              <w:numPr>
                <w:ilvl w:val="0"/>
                <w:numId w:val="5"/>
              </w:numPr>
              <w:suppressAutoHyphens/>
              <w:spacing w:after="0" w:line="240" w:lineRule="auto"/>
              <w:jc w:val="both"/>
              <w:rPr>
                <w:rFonts w:ascii="Times New Roman" w:hAnsi="Times New Roman"/>
                <w:sz w:val="24"/>
                <w:szCs w:val="24"/>
                <w:lang w:val="en-US" w:eastAsia="zh-CN"/>
              </w:rPr>
            </w:pPr>
            <w:r w:rsidRPr="00504FD8">
              <w:rPr>
                <w:rFonts w:ascii="Times New Roman" w:hAnsi="Times New Roman"/>
                <w:i/>
                <w:sz w:val="24"/>
                <w:szCs w:val="24"/>
                <w:lang w:val="en-US" w:eastAsia="zh-CN"/>
              </w:rPr>
              <w:t xml:space="preserve">for persons with hearing disorders: a </w:t>
            </w:r>
            <w:r w:rsidRPr="00504FD8">
              <w:rPr>
                <w:rFonts w:ascii="Times New Roman" w:hAnsi="Times New Roman"/>
                <w:sz w:val="24"/>
                <w:szCs w:val="24"/>
                <w:lang w:val="en-US" w:eastAsia="zh-CN"/>
              </w:rPr>
              <w:t>printed text; an electronic document; video materials with subtitles; an individual advising with an assistance of a sign language interpreter; individual assignments and advising.</w:t>
            </w:r>
          </w:p>
          <w:p w:rsidR="00407A75" w:rsidRPr="00504FD8" w:rsidRDefault="00407A75" w:rsidP="00407A75">
            <w:pPr>
              <w:pStyle w:val="10"/>
              <w:numPr>
                <w:ilvl w:val="0"/>
                <w:numId w:val="5"/>
              </w:numPr>
              <w:suppressAutoHyphens/>
              <w:spacing w:after="0" w:line="240" w:lineRule="auto"/>
              <w:jc w:val="both"/>
              <w:rPr>
                <w:rFonts w:ascii="Times New Roman" w:hAnsi="Times New Roman"/>
                <w:sz w:val="24"/>
                <w:szCs w:val="24"/>
                <w:lang w:val="en-US" w:eastAsia="zh-CN"/>
              </w:rPr>
            </w:pPr>
            <w:proofErr w:type="gramStart"/>
            <w:r w:rsidRPr="00504FD8">
              <w:rPr>
                <w:rFonts w:ascii="Times New Roman" w:hAnsi="Times New Roman"/>
                <w:i/>
                <w:lang w:val="en-US" w:eastAsia="zh-CN"/>
              </w:rPr>
              <w:t>for</w:t>
            </w:r>
            <w:proofErr w:type="gramEnd"/>
            <w:r w:rsidRPr="00504FD8">
              <w:rPr>
                <w:rFonts w:ascii="Times New Roman" w:hAnsi="Times New Roman"/>
                <w:i/>
                <w:lang w:val="en-US" w:eastAsia="zh-CN"/>
              </w:rPr>
              <w:t xml:space="preserve"> persons with muscle-skeleton disorders: a </w:t>
            </w:r>
            <w:r w:rsidRPr="00504FD8">
              <w:rPr>
                <w:rFonts w:ascii="Times New Roman" w:hAnsi="Times New Roman"/>
                <w:lang w:val="en-US" w:eastAsia="zh-CN"/>
              </w:rPr>
              <w:t>printed text; an electronic document; audios; individual assignments and advising.</w:t>
            </w:r>
          </w:p>
          <w:p w:rsidR="00407A75" w:rsidRPr="00504FD8" w:rsidRDefault="00407A75" w:rsidP="00407A75">
            <w:pPr>
              <w:spacing w:after="0" w:line="240" w:lineRule="auto"/>
              <w:rPr>
                <w:rFonts w:ascii="Times New Roman" w:hAnsi="Times New Roman"/>
                <w:sz w:val="24"/>
                <w:szCs w:val="24"/>
                <w:lang w:val="en-US"/>
              </w:rPr>
            </w:pPr>
          </w:p>
        </w:tc>
      </w:tr>
      <w:tr w:rsidR="00407A75" w:rsidRPr="00FA10B4" w:rsidTr="0010576E">
        <w:tc>
          <w:tcPr>
            <w:tcW w:w="3396" w:type="dxa"/>
            <w:gridSpan w:val="2"/>
            <w:shd w:val="clear" w:color="auto" w:fill="92CDDC"/>
            <w:tcMar>
              <w:top w:w="57" w:type="dxa"/>
              <w:left w:w="57" w:type="dxa"/>
              <w:bottom w:w="57" w:type="dxa"/>
              <w:right w:w="57" w:type="dxa"/>
            </w:tcMar>
          </w:tcPr>
          <w:p w:rsidR="00407A75" w:rsidRPr="00504FD8" w:rsidRDefault="00407A75" w:rsidP="00407A75">
            <w:pPr>
              <w:spacing w:after="0" w:line="240" w:lineRule="auto"/>
              <w:rPr>
                <w:rFonts w:ascii="Times New Roman" w:hAnsi="Times New Roman"/>
                <w:sz w:val="24"/>
                <w:szCs w:val="24"/>
                <w:lang w:val="en-US"/>
              </w:rPr>
            </w:pPr>
            <w:r w:rsidRPr="00504FD8">
              <w:rPr>
                <w:rFonts w:ascii="Times New Roman" w:hAnsi="Times New Roman"/>
                <w:sz w:val="24"/>
                <w:szCs w:val="24"/>
                <w:lang w:val="en-US"/>
              </w:rPr>
              <w:t>Course Instructor</w:t>
            </w:r>
          </w:p>
        </w:tc>
        <w:tc>
          <w:tcPr>
            <w:tcW w:w="7234" w:type="dxa"/>
            <w:gridSpan w:val="7"/>
            <w:tcMar>
              <w:top w:w="57" w:type="dxa"/>
              <w:left w:w="57" w:type="dxa"/>
              <w:bottom w:w="57" w:type="dxa"/>
              <w:right w:w="57" w:type="dxa"/>
            </w:tcMar>
          </w:tcPr>
          <w:p w:rsidR="00407A75" w:rsidRPr="00504FD8" w:rsidRDefault="00C1554C" w:rsidP="00C1554C">
            <w:pPr>
              <w:spacing w:after="0" w:line="240" w:lineRule="auto"/>
              <w:rPr>
                <w:rFonts w:ascii="Times New Roman" w:hAnsi="Times New Roman"/>
                <w:sz w:val="24"/>
                <w:szCs w:val="24"/>
                <w:lang w:val="en-US"/>
              </w:rPr>
            </w:pPr>
            <w:r>
              <w:rPr>
                <w:rFonts w:ascii="Times New Roman" w:hAnsi="Times New Roman"/>
                <w:sz w:val="24"/>
                <w:szCs w:val="24"/>
                <w:lang w:val="en-US"/>
              </w:rPr>
              <w:t xml:space="preserve">Igor </w:t>
            </w:r>
            <w:proofErr w:type="spellStart"/>
            <w:r>
              <w:rPr>
                <w:rFonts w:ascii="Times New Roman" w:hAnsi="Times New Roman"/>
                <w:sz w:val="24"/>
                <w:szCs w:val="24"/>
                <w:lang w:val="en-US"/>
              </w:rPr>
              <w:t>Sloev</w:t>
            </w:r>
            <w:proofErr w:type="spellEnd"/>
            <w:r w:rsidR="00407A75" w:rsidRPr="00504FD8">
              <w:rPr>
                <w:rFonts w:ascii="Times New Roman" w:hAnsi="Times New Roman"/>
                <w:sz w:val="24"/>
                <w:szCs w:val="24"/>
                <w:lang w:val="en-US"/>
              </w:rPr>
              <w:t xml:space="preserve">, </w:t>
            </w:r>
            <w:hyperlink r:id="rId13" w:history="1">
              <w:r w:rsidRPr="008F6068">
                <w:rPr>
                  <w:rStyle w:val="aa"/>
                  <w:rFonts w:ascii="Times New Roman" w:hAnsi="Times New Roman"/>
                  <w:sz w:val="24"/>
                  <w:szCs w:val="24"/>
                  <w:lang w:val="en-US"/>
                </w:rPr>
                <w:t>isloev@hse.ru</w:t>
              </w:r>
            </w:hyperlink>
          </w:p>
        </w:tc>
      </w:tr>
    </w:tbl>
    <w:p w:rsidR="003318B3" w:rsidRPr="00504FD8" w:rsidRDefault="003318B3" w:rsidP="00B67A8D">
      <w:pPr>
        <w:spacing w:after="0" w:line="240" w:lineRule="auto"/>
        <w:jc w:val="both"/>
        <w:rPr>
          <w:rFonts w:ascii="Times New Roman" w:hAnsi="Times New Roman"/>
          <w:sz w:val="24"/>
          <w:lang w:val="en-US"/>
        </w:rPr>
      </w:pPr>
    </w:p>
    <w:p w:rsidR="003318B3" w:rsidRDefault="003318B3" w:rsidP="00793262">
      <w:pPr>
        <w:spacing w:after="0" w:line="240" w:lineRule="auto"/>
        <w:jc w:val="both"/>
        <w:rPr>
          <w:rFonts w:ascii="Times New Roman" w:hAnsi="Times New Roman"/>
          <w:sz w:val="24"/>
          <w:lang w:val="en-US"/>
        </w:rPr>
      </w:pPr>
    </w:p>
    <w:p w:rsidR="00A96575" w:rsidRDefault="00A96575" w:rsidP="00793262">
      <w:pPr>
        <w:spacing w:after="0" w:line="240" w:lineRule="auto"/>
        <w:jc w:val="both"/>
        <w:rPr>
          <w:rFonts w:ascii="Times New Roman" w:hAnsi="Times New Roman"/>
          <w:sz w:val="24"/>
          <w:lang w:val="en-US"/>
        </w:rPr>
      </w:pPr>
    </w:p>
    <w:p w:rsidR="00A96575" w:rsidRDefault="00A96575" w:rsidP="00793262">
      <w:pPr>
        <w:spacing w:after="0" w:line="240" w:lineRule="auto"/>
        <w:jc w:val="both"/>
        <w:rPr>
          <w:rFonts w:ascii="Times New Roman" w:hAnsi="Times New Roman"/>
          <w:sz w:val="24"/>
          <w:lang w:val="en-US"/>
        </w:rPr>
      </w:pPr>
    </w:p>
    <w:p w:rsidR="00A96575" w:rsidRDefault="00A96575" w:rsidP="00793262">
      <w:pPr>
        <w:spacing w:after="0" w:line="240" w:lineRule="auto"/>
        <w:jc w:val="both"/>
        <w:rPr>
          <w:rFonts w:ascii="Times New Roman" w:hAnsi="Times New Roman"/>
          <w:sz w:val="24"/>
          <w:lang w:val="en-US"/>
        </w:rPr>
      </w:pPr>
    </w:p>
    <w:p w:rsidR="00A96575" w:rsidRPr="007D1B1A" w:rsidRDefault="00A96575" w:rsidP="00793262">
      <w:pPr>
        <w:spacing w:after="0" w:line="240" w:lineRule="auto"/>
        <w:jc w:val="both"/>
        <w:rPr>
          <w:rFonts w:ascii="Times New Roman" w:hAnsi="Times New Roman"/>
          <w:sz w:val="24"/>
          <w:lang w:val="en-US"/>
        </w:rPr>
      </w:pPr>
    </w:p>
    <w:p w:rsidR="003318B3" w:rsidRPr="00504FD8" w:rsidRDefault="003318B3" w:rsidP="00793262">
      <w:pPr>
        <w:spacing w:after="0" w:line="240" w:lineRule="auto"/>
        <w:jc w:val="both"/>
        <w:rPr>
          <w:rFonts w:ascii="Times New Roman" w:hAnsi="Times New Roman"/>
          <w:b/>
          <w:sz w:val="24"/>
        </w:rPr>
      </w:pPr>
      <w:proofErr w:type="spellStart"/>
      <w:r w:rsidRPr="00504FD8">
        <w:rPr>
          <w:rFonts w:ascii="Times New Roman" w:hAnsi="Times New Roman"/>
          <w:b/>
          <w:sz w:val="24"/>
          <w:lang w:val="en-US"/>
        </w:rPr>
        <w:lastRenderedPageBreak/>
        <w:t>AssessmentCriteria</w:t>
      </w:r>
      <w:proofErr w:type="spellEnd"/>
    </w:p>
    <w:p w:rsidR="003318B3" w:rsidRPr="00504FD8" w:rsidRDefault="003318B3" w:rsidP="00793262">
      <w:pPr>
        <w:spacing w:after="0" w:line="240" w:lineRule="auto"/>
        <w:jc w:val="both"/>
        <w:rPr>
          <w:rFonts w:ascii="Times New Roman" w:hAnsi="Times New Roman"/>
          <w:b/>
          <w:sz w:val="24"/>
        </w:rPr>
      </w:pPr>
    </w:p>
    <w:p w:rsidR="00A96575" w:rsidRPr="00504FD8" w:rsidRDefault="00A96575" w:rsidP="00A96575">
      <w:pPr>
        <w:spacing w:after="0" w:line="240" w:lineRule="auto"/>
        <w:jc w:val="both"/>
        <w:rPr>
          <w:rFonts w:ascii="Times New Roman" w:hAnsi="Times New Roman"/>
          <w:b/>
          <w:sz w:val="24"/>
          <w:lang w:val="en-US"/>
        </w:rPr>
      </w:pPr>
      <w:r w:rsidRPr="00504FD8">
        <w:rPr>
          <w:rFonts w:ascii="Times New Roman" w:hAnsi="Times New Roman"/>
          <w:b/>
          <w:sz w:val="24"/>
          <w:lang w:val="en-US"/>
        </w:rPr>
        <w:t>In-class P</w:t>
      </w:r>
      <w:r>
        <w:rPr>
          <w:rFonts w:ascii="Times New Roman" w:hAnsi="Times New Roman"/>
          <w:b/>
          <w:sz w:val="24"/>
          <w:lang w:val="en-US"/>
        </w:rPr>
        <w:t>resentation</w:t>
      </w:r>
    </w:p>
    <w:p w:rsidR="00A96575" w:rsidRPr="00504FD8" w:rsidRDefault="00A96575" w:rsidP="00A96575">
      <w:pPr>
        <w:spacing w:after="0" w:line="240" w:lineRule="auto"/>
        <w:jc w:val="both"/>
        <w:rPr>
          <w:rFonts w:ascii="Times New Roman" w:hAnsi="Times New Roman"/>
          <w:b/>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7"/>
        <w:gridCol w:w="7685"/>
      </w:tblGrid>
      <w:tr w:rsidR="00A96575" w:rsidRPr="00504FD8" w:rsidTr="00A96575">
        <w:trPr>
          <w:trHeight w:val="302"/>
        </w:trPr>
        <w:tc>
          <w:tcPr>
            <w:tcW w:w="0" w:type="auto"/>
            <w:shd w:val="clear" w:color="auto" w:fill="DAEEF3"/>
          </w:tcPr>
          <w:p w:rsidR="00A96575" w:rsidRPr="00504FD8" w:rsidRDefault="00A96575" w:rsidP="002F4752">
            <w:pPr>
              <w:spacing w:after="0" w:line="240" w:lineRule="auto"/>
              <w:jc w:val="center"/>
              <w:rPr>
                <w:rFonts w:ascii="Times New Roman" w:hAnsi="Times New Roman"/>
                <w:b/>
                <w:lang w:val="en-US"/>
              </w:rPr>
            </w:pPr>
            <w:r w:rsidRPr="00504FD8">
              <w:rPr>
                <w:rFonts w:ascii="Times New Roman" w:hAnsi="Times New Roman"/>
                <w:b/>
                <w:lang w:val="en-US"/>
              </w:rPr>
              <w:t>Grades</w:t>
            </w:r>
          </w:p>
        </w:tc>
        <w:tc>
          <w:tcPr>
            <w:tcW w:w="0" w:type="auto"/>
            <w:shd w:val="clear" w:color="auto" w:fill="DAEEF3"/>
          </w:tcPr>
          <w:p w:rsidR="00A96575" w:rsidRPr="00504FD8" w:rsidRDefault="00A96575" w:rsidP="002F4752">
            <w:pPr>
              <w:spacing w:after="0" w:line="240" w:lineRule="auto"/>
              <w:jc w:val="center"/>
              <w:rPr>
                <w:rFonts w:ascii="Times New Roman" w:hAnsi="Times New Roman"/>
                <w:b/>
                <w:lang w:val="en-US"/>
              </w:rPr>
            </w:pPr>
            <w:r w:rsidRPr="00504FD8">
              <w:rPr>
                <w:rFonts w:ascii="Times New Roman" w:hAnsi="Times New Roman"/>
                <w:b/>
                <w:lang w:val="en-US"/>
              </w:rPr>
              <w:t>Assessment Criteria</w:t>
            </w:r>
          </w:p>
        </w:tc>
      </w:tr>
      <w:tr w:rsidR="00A96575" w:rsidRPr="00FA10B4" w:rsidTr="00A96575">
        <w:trPr>
          <w:trHeight w:val="45"/>
        </w:trPr>
        <w:tc>
          <w:tcPr>
            <w:tcW w:w="0" w:type="auto"/>
          </w:tcPr>
          <w:p w:rsidR="00A96575" w:rsidRPr="00504FD8" w:rsidRDefault="00A96575" w:rsidP="002F4752">
            <w:pPr>
              <w:spacing w:after="0" w:line="240" w:lineRule="auto"/>
              <w:rPr>
                <w:rFonts w:ascii="Times New Roman" w:hAnsi="Times New Roman"/>
              </w:rPr>
            </w:pPr>
            <w:r w:rsidRPr="00504FD8">
              <w:rPr>
                <w:rFonts w:ascii="Times New Roman" w:hAnsi="Times New Roman"/>
              </w:rPr>
              <w:t>«</w:t>
            </w:r>
            <w:r w:rsidRPr="00504FD8">
              <w:rPr>
                <w:rFonts w:ascii="Times New Roman" w:hAnsi="Times New Roman"/>
                <w:lang w:val="en-US"/>
              </w:rPr>
              <w:t>Excellent</w:t>
            </w:r>
            <w:r w:rsidRPr="00504FD8">
              <w:rPr>
                <w:rFonts w:ascii="Times New Roman" w:hAnsi="Times New Roman"/>
              </w:rPr>
              <w:t>»</w:t>
            </w:r>
            <w:r w:rsidRPr="00504FD8">
              <w:rPr>
                <w:rFonts w:ascii="Times New Roman" w:hAnsi="Times New Roman"/>
                <w:lang w:val="en-US"/>
              </w:rPr>
              <w:t xml:space="preserve"> (8-10)</w:t>
            </w:r>
          </w:p>
        </w:tc>
        <w:tc>
          <w:tcPr>
            <w:tcW w:w="0" w:type="auto"/>
          </w:tcPr>
          <w:p w:rsidR="00A96575" w:rsidRPr="00504FD8" w:rsidRDefault="00A96575" w:rsidP="002F4752">
            <w:pPr>
              <w:spacing w:after="0" w:line="240" w:lineRule="auto"/>
              <w:jc w:val="both"/>
              <w:rPr>
                <w:rFonts w:ascii="Times New Roman" w:hAnsi="Times New Roman"/>
                <w:lang w:val="en-US"/>
              </w:rPr>
            </w:pPr>
            <w:r w:rsidRPr="00504FD8">
              <w:rPr>
                <w:rFonts w:ascii="Times New Roman" w:hAnsi="Times New Roman"/>
                <w:lang w:val="en-US"/>
              </w:rPr>
              <w:t xml:space="preserve">A critical </w:t>
            </w:r>
            <w:proofErr w:type="gramStart"/>
            <w:r w:rsidRPr="00504FD8">
              <w:rPr>
                <w:rFonts w:ascii="Times New Roman" w:hAnsi="Times New Roman"/>
                <w:lang w:val="en-US"/>
              </w:rPr>
              <w:t>analysis which</w:t>
            </w:r>
            <w:proofErr w:type="gramEnd"/>
            <w:r w:rsidRPr="00504FD8">
              <w:rPr>
                <w:rFonts w:ascii="Times New Roman" w:hAnsi="Times New Roman"/>
                <w:lang w:val="en-US"/>
              </w:rPr>
              <w:t xml:space="preserve"> demonstrates original thinking and shows strong evidence of preparatory research and broad background knowledge. </w:t>
            </w:r>
          </w:p>
        </w:tc>
      </w:tr>
      <w:tr w:rsidR="00A96575" w:rsidRPr="00504FD8" w:rsidTr="00A96575">
        <w:trPr>
          <w:trHeight w:val="45"/>
        </w:trPr>
        <w:tc>
          <w:tcPr>
            <w:tcW w:w="0" w:type="auto"/>
          </w:tcPr>
          <w:p w:rsidR="00A96575" w:rsidRPr="00504FD8" w:rsidRDefault="00A96575" w:rsidP="002F4752">
            <w:pPr>
              <w:spacing w:after="0" w:line="240" w:lineRule="auto"/>
              <w:rPr>
                <w:rFonts w:ascii="Times New Roman" w:hAnsi="Times New Roman"/>
              </w:rPr>
            </w:pPr>
            <w:r w:rsidRPr="00504FD8">
              <w:rPr>
                <w:rFonts w:ascii="Times New Roman" w:hAnsi="Times New Roman"/>
              </w:rPr>
              <w:t>«</w:t>
            </w:r>
            <w:r w:rsidRPr="00504FD8">
              <w:rPr>
                <w:rFonts w:ascii="Times New Roman" w:hAnsi="Times New Roman"/>
                <w:lang w:val="en-US"/>
              </w:rPr>
              <w:t>Good</w:t>
            </w:r>
            <w:r w:rsidRPr="00504FD8">
              <w:rPr>
                <w:rFonts w:ascii="Times New Roman" w:hAnsi="Times New Roman"/>
              </w:rPr>
              <w:t>»</w:t>
            </w:r>
            <w:r w:rsidRPr="00504FD8">
              <w:rPr>
                <w:rFonts w:ascii="Times New Roman" w:hAnsi="Times New Roman"/>
                <w:lang w:val="en-US"/>
              </w:rPr>
              <w:t xml:space="preserve"> (6-7)</w:t>
            </w:r>
          </w:p>
        </w:tc>
        <w:tc>
          <w:tcPr>
            <w:tcW w:w="0" w:type="auto"/>
          </w:tcPr>
          <w:p w:rsidR="00A96575" w:rsidRPr="00504FD8" w:rsidRDefault="00A96575" w:rsidP="002F4752">
            <w:pPr>
              <w:spacing w:after="0" w:line="240" w:lineRule="auto"/>
              <w:jc w:val="both"/>
              <w:rPr>
                <w:rFonts w:ascii="Times New Roman" w:hAnsi="Times New Roman"/>
                <w:lang w:val="en-US"/>
              </w:rPr>
            </w:pPr>
            <w:r w:rsidRPr="00504FD8">
              <w:rPr>
                <w:rFonts w:ascii="Times New Roman" w:hAnsi="Times New Roman"/>
                <w:lang w:val="en-US"/>
              </w:rPr>
              <w:t xml:space="preserve">Shows strong evidence of preparatory research and broad background knowledge. Excellent oral expression. </w:t>
            </w:r>
          </w:p>
        </w:tc>
      </w:tr>
      <w:tr w:rsidR="00A96575" w:rsidRPr="00FA10B4" w:rsidTr="00A96575">
        <w:trPr>
          <w:trHeight w:val="45"/>
        </w:trPr>
        <w:tc>
          <w:tcPr>
            <w:tcW w:w="0" w:type="auto"/>
            <w:tcMar>
              <w:top w:w="57" w:type="dxa"/>
              <w:left w:w="57" w:type="dxa"/>
              <w:bottom w:w="57" w:type="dxa"/>
              <w:right w:w="57" w:type="dxa"/>
            </w:tcMar>
          </w:tcPr>
          <w:p w:rsidR="00A96575" w:rsidRPr="00504FD8" w:rsidRDefault="00A96575" w:rsidP="002F4752">
            <w:pPr>
              <w:spacing w:after="0" w:line="240" w:lineRule="auto"/>
              <w:rPr>
                <w:rFonts w:ascii="Times New Roman" w:hAnsi="Times New Roman"/>
                <w:shd w:val="clear" w:color="auto" w:fill="FFFFFF"/>
              </w:rPr>
            </w:pPr>
            <w:r w:rsidRPr="00504FD8">
              <w:rPr>
                <w:rFonts w:ascii="Times New Roman" w:hAnsi="Times New Roman"/>
                <w:shd w:val="clear" w:color="auto" w:fill="FFFFFF"/>
              </w:rPr>
              <w:t>«</w:t>
            </w:r>
            <w:proofErr w:type="spellStart"/>
            <w:proofErr w:type="gramStart"/>
            <w:r w:rsidRPr="00504FD8">
              <w:rPr>
                <w:rFonts w:ascii="Times New Roman" w:hAnsi="Times New Roman"/>
                <w:shd w:val="clear" w:color="auto" w:fill="FFFFFF"/>
              </w:rPr>
              <w:t>Satisfactory</w:t>
            </w:r>
            <w:proofErr w:type="spellEnd"/>
            <w:r w:rsidRPr="00504FD8">
              <w:rPr>
                <w:rFonts w:ascii="Times New Roman" w:hAnsi="Times New Roman"/>
                <w:shd w:val="clear" w:color="auto" w:fill="FFFFFF"/>
              </w:rPr>
              <w:t>»</w:t>
            </w:r>
            <w:r w:rsidRPr="00504FD8">
              <w:rPr>
                <w:rFonts w:ascii="Times New Roman" w:hAnsi="Times New Roman"/>
                <w:lang w:val="en-US"/>
              </w:rPr>
              <w:t>(</w:t>
            </w:r>
            <w:proofErr w:type="gramEnd"/>
            <w:r w:rsidRPr="00504FD8">
              <w:rPr>
                <w:rFonts w:ascii="Times New Roman" w:hAnsi="Times New Roman"/>
                <w:lang w:val="en-US"/>
              </w:rPr>
              <w:t>4-5)</w:t>
            </w:r>
          </w:p>
          <w:p w:rsidR="00A96575" w:rsidRPr="00504FD8" w:rsidRDefault="00A96575" w:rsidP="002F4752">
            <w:pPr>
              <w:spacing w:after="0" w:line="240" w:lineRule="auto"/>
              <w:rPr>
                <w:rFonts w:ascii="Times New Roman" w:hAnsi="Times New Roman"/>
                <w:lang w:val="en-US"/>
              </w:rPr>
            </w:pPr>
          </w:p>
        </w:tc>
        <w:tc>
          <w:tcPr>
            <w:tcW w:w="0" w:type="auto"/>
          </w:tcPr>
          <w:p w:rsidR="00A96575" w:rsidRPr="00504FD8" w:rsidRDefault="00A96575" w:rsidP="002F4752">
            <w:pPr>
              <w:spacing w:after="0" w:line="240" w:lineRule="auto"/>
              <w:jc w:val="both"/>
              <w:rPr>
                <w:rFonts w:ascii="Times New Roman" w:hAnsi="Times New Roman"/>
                <w:lang w:val="en-US"/>
              </w:rPr>
            </w:pPr>
            <w:r w:rsidRPr="00504FD8">
              <w:rPr>
                <w:rFonts w:ascii="Times New Roman" w:hAnsi="Times New Roman"/>
                <w:lang w:val="en-US"/>
              </w:rPr>
              <w:t>Satisfactory overall, showing a fair knowledge of the topic, a reasonable standard of expression. Some hesitation in answering follow-up questions and/or gives incomplete or partly irrelevant answers.</w:t>
            </w:r>
          </w:p>
        </w:tc>
      </w:tr>
      <w:tr w:rsidR="00A96575" w:rsidRPr="00FA10B4" w:rsidTr="00A96575">
        <w:trPr>
          <w:trHeight w:val="45"/>
        </w:trPr>
        <w:tc>
          <w:tcPr>
            <w:tcW w:w="0" w:type="auto"/>
            <w:tcMar>
              <w:top w:w="57" w:type="dxa"/>
              <w:left w:w="57" w:type="dxa"/>
              <w:bottom w:w="57" w:type="dxa"/>
              <w:right w:w="57" w:type="dxa"/>
            </w:tcMar>
          </w:tcPr>
          <w:p w:rsidR="00A96575" w:rsidRPr="00504FD8" w:rsidRDefault="00A96575" w:rsidP="002F4752">
            <w:pPr>
              <w:spacing w:after="0" w:line="240" w:lineRule="auto"/>
              <w:rPr>
                <w:rFonts w:ascii="Times New Roman" w:hAnsi="Times New Roman"/>
                <w:shd w:val="clear" w:color="auto" w:fill="FFFFFF"/>
              </w:rPr>
            </w:pPr>
            <w:r w:rsidRPr="00504FD8">
              <w:rPr>
                <w:rFonts w:ascii="Times New Roman" w:hAnsi="Times New Roman"/>
                <w:shd w:val="clear" w:color="auto" w:fill="FFFFFF"/>
              </w:rPr>
              <w:t>«</w:t>
            </w:r>
            <w:r w:rsidRPr="00504FD8">
              <w:rPr>
                <w:rFonts w:ascii="Times New Roman" w:hAnsi="Times New Roman"/>
                <w:shd w:val="clear" w:color="auto" w:fill="FFFFFF"/>
                <w:lang w:val="en-US"/>
              </w:rPr>
              <w:t>Fail</w:t>
            </w:r>
            <w:r w:rsidRPr="00504FD8">
              <w:rPr>
                <w:rFonts w:ascii="Times New Roman" w:hAnsi="Times New Roman"/>
                <w:shd w:val="clear" w:color="auto" w:fill="FFFFFF"/>
              </w:rPr>
              <w:t>»</w:t>
            </w:r>
            <w:r w:rsidRPr="00504FD8">
              <w:rPr>
                <w:rFonts w:ascii="Times New Roman" w:hAnsi="Times New Roman"/>
                <w:shd w:val="clear" w:color="auto" w:fill="FFFFFF"/>
                <w:lang w:val="en-US"/>
              </w:rPr>
              <w:t xml:space="preserve"> (0-2)</w:t>
            </w:r>
          </w:p>
        </w:tc>
        <w:tc>
          <w:tcPr>
            <w:tcW w:w="0" w:type="auto"/>
          </w:tcPr>
          <w:p w:rsidR="00A96575" w:rsidRPr="00504FD8" w:rsidRDefault="00A96575" w:rsidP="002F4752">
            <w:pPr>
              <w:spacing w:after="0" w:line="240" w:lineRule="auto"/>
              <w:jc w:val="both"/>
              <w:rPr>
                <w:rFonts w:ascii="Times New Roman" w:hAnsi="Times New Roman"/>
                <w:lang w:val="en-US"/>
              </w:rPr>
            </w:pPr>
            <w:r w:rsidRPr="00504FD8">
              <w:rPr>
                <w:rFonts w:ascii="Times New Roman" w:hAnsi="Times New Roman"/>
                <w:lang w:val="en-US"/>
              </w:rPr>
              <w:t xml:space="preserve">Limited evidence of relevant knowledge and an attempt to address the topic.  Unable to offer relevant information or opinion in answer to follow-up questions. </w:t>
            </w:r>
          </w:p>
        </w:tc>
      </w:tr>
    </w:tbl>
    <w:p w:rsidR="00A96575" w:rsidRDefault="00A96575" w:rsidP="00A96575">
      <w:pPr>
        <w:spacing w:after="0" w:line="240" w:lineRule="auto"/>
        <w:jc w:val="both"/>
        <w:rPr>
          <w:rFonts w:ascii="Times New Roman" w:hAnsi="Times New Roman"/>
          <w:b/>
          <w:sz w:val="24"/>
          <w:lang w:val="en-US"/>
        </w:rPr>
      </w:pPr>
    </w:p>
    <w:p w:rsidR="00A96575" w:rsidRDefault="00A96575" w:rsidP="00A96575">
      <w:pPr>
        <w:spacing w:after="0" w:line="240" w:lineRule="auto"/>
        <w:jc w:val="both"/>
        <w:rPr>
          <w:rFonts w:ascii="Times New Roman" w:hAnsi="Times New Roman"/>
          <w:b/>
          <w:sz w:val="24"/>
          <w:lang w:val="en-US"/>
        </w:rPr>
      </w:pPr>
    </w:p>
    <w:p w:rsidR="00A96575" w:rsidRDefault="00A96575" w:rsidP="00A96575">
      <w:pPr>
        <w:spacing w:after="0" w:line="240" w:lineRule="auto"/>
        <w:jc w:val="both"/>
        <w:rPr>
          <w:rFonts w:ascii="Times New Roman" w:hAnsi="Times New Roman"/>
          <w:b/>
          <w:sz w:val="24"/>
          <w:lang w:val="en-US"/>
        </w:rPr>
      </w:pPr>
    </w:p>
    <w:p w:rsidR="00A96575" w:rsidRDefault="00A96575" w:rsidP="00A96575">
      <w:pPr>
        <w:spacing w:after="0" w:line="240" w:lineRule="auto"/>
        <w:jc w:val="both"/>
        <w:rPr>
          <w:rFonts w:ascii="Times New Roman" w:hAnsi="Times New Roman"/>
          <w:b/>
          <w:sz w:val="24"/>
          <w:lang w:val="en-US"/>
        </w:rPr>
      </w:pPr>
    </w:p>
    <w:p w:rsidR="00A96575" w:rsidRDefault="00A96575" w:rsidP="00A96575">
      <w:pPr>
        <w:spacing w:after="0" w:line="240" w:lineRule="auto"/>
        <w:jc w:val="both"/>
        <w:rPr>
          <w:rFonts w:ascii="Times New Roman" w:hAnsi="Times New Roman"/>
          <w:b/>
          <w:sz w:val="24"/>
          <w:lang w:val="en-US"/>
        </w:rPr>
      </w:pPr>
    </w:p>
    <w:p w:rsidR="00A96575" w:rsidRDefault="00A96575" w:rsidP="00A96575">
      <w:pPr>
        <w:spacing w:after="0" w:line="240" w:lineRule="auto"/>
        <w:jc w:val="both"/>
        <w:rPr>
          <w:rFonts w:ascii="Times New Roman" w:hAnsi="Times New Roman"/>
          <w:b/>
          <w:sz w:val="24"/>
          <w:lang w:val="en-US"/>
        </w:rPr>
      </w:pPr>
    </w:p>
    <w:p w:rsidR="00A96575" w:rsidRPr="006F5C2D" w:rsidRDefault="00A96575" w:rsidP="00A96575">
      <w:pPr>
        <w:spacing w:after="0" w:line="240" w:lineRule="auto"/>
        <w:jc w:val="both"/>
        <w:rPr>
          <w:rFonts w:ascii="Times New Roman" w:hAnsi="Times New Roman"/>
          <w:b/>
          <w:sz w:val="24"/>
          <w:lang w:val="en-US"/>
        </w:rPr>
      </w:pPr>
    </w:p>
    <w:p w:rsidR="00A96575" w:rsidRPr="006F5C2D" w:rsidRDefault="00A96575" w:rsidP="00A96575">
      <w:pPr>
        <w:spacing w:after="0" w:line="240" w:lineRule="auto"/>
        <w:jc w:val="both"/>
        <w:rPr>
          <w:rFonts w:ascii="Times New Roman" w:hAnsi="Times New Roman"/>
          <w:b/>
          <w:sz w:val="24"/>
          <w:lang w:val="en-US"/>
        </w:rPr>
      </w:pPr>
    </w:p>
    <w:p w:rsidR="00A96575" w:rsidRPr="006F5C2D" w:rsidRDefault="00A96575" w:rsidP="00A96575">
      <w:pPr>
        <w:spacing w:after="0" w:line="240" w:lineRule="auto"/>
        <w:jc w:val="both"/>
        <w:rPr>
          <w:rFonts w:ascii="Times New Roman" w:hAnsi="Times New Roman"/>
          <w:b/>
          <w:sz w:val="24"/>
          <w:lang w:val="en-US"/>
        </w:rPr>
      </w:pPr>
    </w:p>
    <w:p w:rsidR="00A96575" w:rsidRPr="006F5C2D" w:rsidRDefault="00A96575" w:rsidP="00A96575">
      <w:pPr>
        <w:spacing w:after="0" w:line="240" w:lineRule="auto"/>
        <w:jc w:val="both"/>
        <w:rPr>
          <w:rFonts w:ascii="Times New Roman" w:hAnsi="Times New Roman"/>
          <w:b/>
          <w:sz w:val="24"/>
          <w:lang w:val="en-US"/>
        </w:rPr>
      </w:pPr>
    </w:p>
    <w:p w:rsidR="00A96575" w:rsidRPr="00504FD8" w:rsidRDefault="00A96575" w:rsidP="00A96575">
      <w:pPr>
        <w:spacing w:after="0" w:line="240" w:lineRule="auto"/>
        <w:jc w:val="both"/>
        <w:rPr>
          <w:rFonts w:ascii="Times New Roman" w:hAnsi="Times New Roman"/>
          <w:b/>
          <w:sz w:val="24"/>
          <w:lang w:val="en-US"/>
        </w:rPr>
      </w:pPr>
      <w:r w:rsidRPr="00504FD8">
        <w:rPr>
          <w:rFonts w:ascii="Times New Roman" w:hAnsi="Times New Roman"/>
          <w:b/>
          <w:sz w:val="24"/>
          <w:lang w:val="en-US"/>
        </w:rPr>
        <w:t>Written Assignments (Essay, Test/Quiz, Written Exam, etc.)</w:t>
      </w:r>
    </w:p>
    <w:p w:rsidR="00A96575" w:rsidRPr="00504FD8" w:rsidRDefault="00A96575" w:rsidP="00A96575">
      <w:pPr>
        <w:spacing w:after="0" w:line="240" w:lineRule="auto"/>
        <w:jc w:val="both"/>
        <w:rPr>
          <w:rFonts w:ascii="Times New Roman" w:hAnsi="Times New Roman"/>
          <w:b/>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7889"/>
      </w:tblGrid>
      <w:tr w:rsidR="00A96575" w:rsidRPr="00504FD8" w:rsidTr="00A96575">
        <w:trPr>
          <w:trHeight w:val="1012"/>
        </w:trPr>
        <w:tc>
          <w:tcPr>
            <w:tcW w:w="0" w:type="auto"/>
            <w:shd w:val="clear" w:color="auto" w:fill="DAEEF3"/>
          </w:tcPr>
          <w:p w:rsidR="00A96575" w:rsidRPr="00504FD8" w:rsidRDefault="00A96575" w:rsidP="002F4752">
            <w:pPr>
              <w:spacing w:after="0" w:line="240" w:lineRule="auto"/>
              <w:jc w:val="center"/>
              <w:rPr>
                <w:rFonts w:ascii="Times New Roman" w:hAnsi="Times New Roman"/>
                <w:b/>
                <w:lang w:val="en-US"/>
              </w:rPr>
            </w:pPr>
            <w:r w:rsidRPr="00504FD8">
              <w:rPr>
                <w:rFonts w:ascii="Times New Roman" w:hAnsi="Times New Roman"/>
                <w:b/>
                <w:lang w:val="en-US"/>
              </w:rPr>
              <w:t>Grades</w:t>
            </w:r>
          </w:p>
        </w:tc>
        <w:tc>
          <w:tcPr>
            <w:tcW w:w="0" w:type="auto"/>
            <w:shd w:val="clear" w:color="auto" w:fill="DAEEF3"/>
          </w:tcPr>
          <w:p w:rsidR="00A96575" w:rsidRPr="00504FD8" w:rsidRDefault="00A96575" w:rsidP="002F4752">
            <w:pPr>
              <w:spacing w:after="0" w:line="240" w:lineRule="auto"/>
              <w:jc w:val="center"/>
              <w:rPr>
                <w:rFonts w:ascii="Times New Roman" w:hAnsi="Times New Roman"/>
                <w:b/>
                <w:lang w:val="en-US"/>
              </w:rPr>
            </w:pPr>
            <w:r w:rsidRPr="00504FD8">
              <w:rPr>
                <w:rFonts w:ascii="Times New Roman" w:hAnsi="Times New Roman"/>
                <w:b/>
                <w:lang w:val="en-US"/>
              </w:rPr>
              <w:t>Assessment Criteria</w:t>
            </w:r>
          </w:p>
        </w:tc>
      </w:tr>
      <w:tr w:rsidR="00A96575" w:rsidRPr="00FA10B4" w:rsidTr="00A96575">
        <w:trPr>
          <w:trHeight w:val="45"/>
        </w:trPr>
        <w:tc>
          <w:tcPr>
            <w:tcW w:w="0" w:type="auto"/>
          </w:tcPr>
          <w:p w:rsidR="00A96575" w:rsidRPr="00504FD8" w:rsidRDefault="00A96575" w:rsidP="002F4752">
            <w:pPr>
              <w:spacing w:after="0" w:line="240" w:lineRule="auto"/>
              <w:rPr>
                <w:rFonts w:ascii="Times New Roman" w:hAnsi="Times New Roman"/>
              </w:rPr>
            </w:pPr>
            <w:r w:rsidRPr="00504FD8">
              <w:rPr>
                <w:rFonts w:ascii="Times New Roman" w:hAnsi="Times New Roman"/>
              </w:rPr>
              <w:t>«</w:t>
            </w:r>
            <w:r w:rsidRPr="00504FD8">
              <w:rPr>
                <w:rFonts w:ascii="Times New Roman" w:hAnsi="Times New Roman"/>
                <w:lang w:val="en-US"/>
              </w:rPr>
              <w:t>Excellent</w:t>
            </w:r>
            <w:r w:rsidRPr="00504FD8">
              <w:rPr>
                <w:rFonts w:ascii="Times New Roman" w:hAnsi="Times New Roman"/>
              </w:rPr>
              <w:t>»</w:t>
            </w:r>
            <w:r w:rsidRPr="00504FD8">
              <w:rPr>
                <w:rFonts w:ascii="Times New Roman" w:hAnsi="Times New Roman"/>
                <w:lang w:val="en-US"/>
              </w:rPr>
              <w:t xml:space="preserve"> (8-10)</w:t>
            </w:r>
          </w:p>
          <w:p w:rsidR="00A96575" w:rsidRPr="00504FD8" w:rsidRDefault="00A96575" w:rsidP="002F4752">
            <w:pPr>
              <w:spacing w:after="0" w:line="240" w:lineRule="auto"/>
              <w:rPr>
                <w:rFonts w:ascii="Times New Roman" w:hAnsi="Times New Roman"/>
                <w:lang w:val="en-US"/>
              </w:rPr>
            </w:pPr>
          </w:p>
        </w:tc>
        <w:tc>
          <w:tcPr>
            <w:tcW w:w="0" w:type="auto"/>
          </w:tcPr>
          <w:p w:rsidR="00A96575" w:rsidRPr="00504FD8" w:rsidRDefault="00A96575" w:rsidP="002F4752">
            <w:pPr>
              <w:spacing w:after="0" w:line="240" w:lineRule="auto"/>
              <w:jc w:val="both"/>
              <w:rPr>
                <w:rFonts w:ascii="Times New Roman" w:hAnsi="Times New Roman"/>
                <w:lang w:val="en-US"/>
              </w:rPr>
            </w:pPr>
            <w:r w:rsidRPr="00504FD8">
              <w:rPr>
                <w:rFonts w:ascii="Times New Roman" w:hAnsi="Times New Roman"/>
                <w:lang w:val="en-US"/>
              </w:rPr>
              <w:t xml:space="preserve">Has a clear argument, which addresses the topic and responds effectively to all aspects of the task. Fully satisfies all the requirements of the task; rare minor errors occur; </w:t>
            </w:r>
          </w:p>
        </w:tc>
      </w:tr>
      <w:tr w:rsidR="00A96575" w:rsidRPr="00FA10B4" w:rsidTr="00A96575">
        <w:trPr>
          <w:trHeight w:val="45"/>
        </w:trPr>
        <w:tc>
          <w:tcPr>
            <w:tcW w:w="0" w:type="auto"/>
          </w:tcPr>
          <w:p w:rsidR="00A96575" w:rsidRPr="00504FD8" w:rsidRDefault="00A96575" w:rsidP="002F4752">
            <w:pPr>
              <w:spacing w:after="0" w:line="240" w:lineRule="auto"/>
              <w:rPr>
                <w:rFonts w:ascii="Times New Roman" w:hAnsi="Times New Roman"/>
              </w:rPr>
            </w:pPr>
            <w:r w:rsidRPr="00504FD8">
              <w:rPr>
                <w:rFonts w:ascii="Times New Roman" w:hAnsi="Times New Roman"/>
              </w:rPr>
              <w:t>«</w:t>
            </w:r>
            <w:r w:rsidRPr="00504FD8">
              <w:rPr>
                <w:rFonts w:ascii="Times New Roman" w:hAnsi="Times New Roman"/>
                <w:lang w:val="en-US"/>
              </w:rPr>
              <w:t>Good</w:t>
            </w:r>
            <w:r w:rsidRPr="00504FD8">
              <w:rPr>
                <w:rFonts w:ascii="Times New Roman" w:hAnsi="Times New Roman"/>
              </w:rPr>
              <w:t>»</w:t>
            </w:r>
            <w:r w:rsidRPr="00504FD8">
              <w:rPr>
                <w:rFonts w:ascii="Times New Roman" w:hAnsi="Times New Roman"/>
                <w:lang w:val="en-US"/>
              </w:rPr>
              <w:t xml:space="preserve"> (6-7)</w:t>
            </w:r>
          </w:p>
        </w:tc>
        <w:tc>
          <w:tcPr>
            <w:tcW w:w="0" w:type="auto"/>
          </w:tcPr>
          <w:p w:rsidR="00A96575" w:rsidRPr="00504FD8" w:rsidRDefault="00A96575" w:rsidP="002F4752">
            <w:pPr>
              <w:spacing w:after="0" w:line="240" w:lineRule="auto"/>
              <w:jc w:val="both"/>
              <w:rPr>
                <w:rFonts w:ascii="Times New Roman" w:hAnsi="Times New Roman"/>
                <w:lang w:val="en-US"/>
              </w:rPr>
            </w:pPr>
            <w:r w:rsidRPr="00504FD8">
              <w:rPr>
                <w:rFonts w:ascii="Times New Roman" w:hAnsi="Times New Roman"/>
                <w:lang w:val="en-US"/>
              </w:rPr>
              <w:t>Responds to most aspects of the topic with a clear, explicit argument. Covers the requirements of the task; may produce occasional errors.</w:t>
            </w:r>
          </w:p>
        </w:tc>
      </w:tr>
      <w:tr w:rsidR="00A96575" w:rsidRPr="00FA10B4" w:rsidTr="00A96575">
        <w:trPr>
          <w:trHeight w:val="45"/>
        </w:trPr>
        <w:tc>
          <w:tcPr>
            <w:tcW w:w="0" w:type="auto"/>
            <w:tcMar>
              <w:top w:w="57" w:type="dxa"/>
              <w:left w:w="57" w:type="dxa"/>
              <w:bottom w:w="57" w:type="dxa"/>
              <w:right w:w="57" w:type="dxa"/>
            </w:tcMar>
          </w:tcPr>
          <w:p w:rsidR="00A96575" w:rsidRPr="00504FD8" w:rsidRDefault="00A96575" w:rsidP="002F4752">
            <w:pPr>
              <w:spacing w:after="0" w:line="240" w:lineRule="auto"/>
              <w:rPr>
                <w:rFonts w:ascii="Times New Roman" w:hAnsi="Times New Roman"/>
                <w:shd w:val="clear" w:color="auto" w:fill="FFFFFF"/>
                <w:lang w:val="en-US"/>
              </w:rPr>
            </w:pPr>
            <w:r w:rsidRPr="00504FD8">
              <w:rPr>
                <w:rFonts w:ascii="Times New Roman" w:hAnsi="Times New Roman"/>
                <w:shd w:val="clear" w:color="auto" w:fill="FFFFFF"/>
                <w:lang w:val="en-US"/>
              </w:rPr>
              <w:t xml:space="preserve">«Satisfactory» </w:t>
            </w:r>
            <w:r w:rsidRPr="00504FD8">
              <w:rPr>
                <w:rFonts w:ascii="Times New Roman" w:hAnsi="Times New Roman"/>
                <w:lang w:val="en-US"/>
              </w:rPr>
              <w:t>(4-5)</w:t>
            </w:r>
          </w:p>
          <w:p w:rsidR="00A96575" w:rsidRPr="00504FD8" w:rsidRDefault="00A96575" w:rsidP="002F4752">
            <w:pPr>
              <w:spacing w:after="0" w:line="240" w:lineRule="auto"/>
              <w:rPr>
                <w:rFonts w:ascii="Times New Roman" w:hAnsi="Times New Roman"/>
                <w:lang w:val="en-US"/>
              </w:rPr>
            </w:pPr>
          </w:p>
          <w:p w:rsidR="00A96575" w:rsidRPr="00504FD8" w:rsidRDefault="00A96575" w:rsidP="002F4752">
            <w:pPr>
              <w:spacing w:after="0" w:line="240" w:lineRule="auto"/>
              <w:rPr>
                <w:rFonts w:ascii="Times New Roman" w:hAnsi="Times New Roman"/>
                <w:lang w:val="en-US"/>
              </w:rPr>
            </w:pPr>
          </w:p>
        </w:tc>
        <w:tc>
          <w:tcPr>
            <w:tcW w:w="0" w:type="auto"/>
          </w:tcPr>
          <w:p w:rsidR="00A96575" w:rsidRPr="00504FD8" w:rsidRDefault="00A96575" w:rsidP="002F4752">
            <w:pPr>
              <w:spacing w:after="0" w:line="240" w:lineRule="auto"/>
              <w:jc w:val="both"/>
              <w:rPr>
                <w:rFonts w:ascii="Times New Roman" w:hAnsi="Times New Roman"/>
                <w:lang w:val="en-US"/>
              </w:rPr>
            </w:pPr>
            <w:r w:rsidRPr="00504FD8">
              <w:rPr>
                <w:rFonts w:ascii="Times New Roman" w:hAnsi="Times New Roman"/>
                <w:lang w:val="en-US"/>
              </w:rPr>
              <w:t xml:space="preserve">Generally addresses the task; the format may be inappropriate in places; display little evidence of (depending on the assignment): independent thought and critical </w:t>
            </w:r>
            <w:proofErr w:type="spellStart"/>
            <w:r w:rsidRPr="00504FD8">
              <w:rPr>
                <w:rFonts w:ascii="Times New Roman" w:hAnsi="Times New Roman"/>
                <w:lang w:val="en-US"/>
              </w:rPr>
              <w:t>judgement</w:t>
            </w:r>
            <w:proofErr w:type="spellEnd"/>
            <w:r w:rsidRPr="00504FD8">
              <w:rPr>
                <w:rFonts w:ascii="Times New Roman" w:hAnsi="Times New Roman"/>
                <w:lang w:val="en-US"/>
              </w:rPr>
              <w:t xml:space="preserve"> include a partial superficial coverage of the key issues, lack critical analysis, may make frequent errors.</w:t>
            </w:r>
          </w:p>
        </w:tc>
      </w:tr>
      <w:tr w:rsidR="00A96575" w:rsidRPr="00FA10B4" w:rsidTr="00A96575">
        <w:trPr>
          <w:trHeight w:val="45"/>
        </w:trPr>
        <w:tc>
          <w:tcPr>
            <w:tcW w:w="0" w:type="auto"/>
            <w:tcMar>
              <w:top w:w="57" w:type="dxa"/>
              <w:left w:w="57" w:type="dxa"/>
              <w:bottom w:w="57" w:type="dxa"/>
              <w:right w:w="57" w:type="dxa"/>
            </w:tcMar>
          </w:tcPr>
          <w:p w:rsidR="00A96575" w:rsidRPr="00504FD8" w:rsidRDefault="00A96575" w:rsidP="002F4752">
            <w:pPr>
              <w:spacing w:after="0" w:line="240" w:lineRule="auto"/>
              <w:rPr>
                <w:rFonts w:ascii="Times New Roman" w:hAnsi="Times New Roman"/>
                <w:shd w:val="clear" w:color="auto" w:fill="FFFFFF"/>
                <w:lang w:val="en-US"/>
              </w:rPr>
            </w:pPr>
            <w:r w:rsidRPr="00504FD8">
              <w:rPr>
                <w:rFonts w:ascii="Times New Roman" w:hAnsi="Times New Roman"/>
                <w:shd w:val="clear" w:color="auto" w:fill="FFFFFF"/>
                <w:lang w:val="en-US"/>
              </w:rPr>
              <w:t>«Fail» (0-2)</w:t>
            </w:r>
          </w:p>
        </w:tc>
        <w:tc>
          <w:tcPr>
            <w:tcW w:w="0" w:type="auto"/>
          </w:tcPr>
          <w:p w:rsidR="00A96575" w:rsidRPr="00504FD8" w:rsidRDefault="00A96575" w:rsidP="002F4752">
            <w:pPr>
              <w:spacing w:after="0" w:line="240" w:lineRule="auto"/>
              <w:jc w:val="both"/>
              <w:rPr>
                <w:rFonts w:ascii="Times New Roman" w:hAnsi="Times New Roman"/>
                <w:lang w:val="en-US"/>
              </w:rPr>
            </w:pPr>
            <w:r w:rsidRPr="00504FD8">
              <w:rPr>
                <w:rFonts w:ascii="Times New Roman" w:hAnsi="Times New Roman"/>
                <w:lang w:val="en-US"/>
              </w:rPr>
              <w:t>Fails to demonstrate any appropriate knowledge.</w:t>
            </w:r>
          </w:p>
        </w:tc>
      </w:tr>
    </w:tbl>
    <w:p w:rsidR="003318B3" w:rsidRPr="00504FD8" w:rsidRDefault="003318B3" w:rsidP="00A96575">
      <w:pPr>
        <w:spacing w:after="0" w:line="240" w:lineRule="auto"/>
        <w:jc w:val="both"/>
        <w:rPr>
          <w:rFonts w:ascii="Times New Roman" w:hAnsi="Times New Roman"/>
          <w:b/>
          <w:sz w:val="24"/>
          <w:lang w:val="en-US"/>
        </w:rPr>
      </w:pPr>
    </w:p>
    <w:sectPr w:rsidR="003318B3" w:rsidRPr="00504FD8"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6F5" w:rsidRDefault="001F26F5" w:rsidP="00B16748">
      <w:pPr>
        <w:spacing w:after="0" w:line="240" w:lineRule="auto"/>
      </w:pPr>
      <w:r>
        <w:separator/>
      </w:r>
    </w:p>
  </w:endnote>
  <w:endnote w:type="continuationSeparator" w:id="0">
    <w:p w:rsidR="001F26F5" w:rsidRDefault="001F26F5"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6F5" w:rsidRDefault="001F26F5" w:rsidP="00B16748">
      <w:pPr>
        <w:spacing w:after="0" w:line="240" w:lineRule="auto"/>
      </w:pPr>
      <w:r>
        <w:separator/>
      </w:r>
    </w:p>
  </w:footnote>
  <w:footnote w:type="continuationSeparator" w:id="0">
    <w:p w:rsidR="001F26F5" w:rsidRDefault="001F26F5" w:rsidP="00B16748">
      <w:pPr>
        <w:spacing w:after="0" w:line="240" w:lineRule="auto"/>
      </w:pPr>
      <w:r>
        <w:continuationSeparator/>
      </w:r>
    </w:p>
  </w:footnote>
  <w:footnote w:id="1">
    <w:p w:rsidR="00B06E51" w:rsidRPr="00EA6D3F" w:rsidRDefault="00B06E51" w:rsidP="00B06E51">
      <w:pPr>
        <w:jc w:val="both"/>
        <w:rPr>
          <w:b/>
          <w:i/>
        </w:rPr>
      </w:pPr>
      <w:r w:rsidRPr="00925F7A">
        <w:rPr>
          <w:b/>
          <w:i/>
          <w:lang w:val="en-US"/>
        </w:rPr>
        <w:t>Notes</w:t>
      </w:r>
      <w:r w:rsidRPr="00EA6D3F">
        <w:rPr>
          <w:b/>
          <w:i/>
        </w:rPr>
        <w:t>:</w:t>
      </w:r>
    </w:p>
    <w:p w:rsidR="00B06E51" w:rsidRDefault="00B06E51" w:rsidP="00B06E51">
      <w:pPr>
        <w:jc w:val="both"/>
      </w:pPr>
      <w:r w:rsidRPr="00925F7A">
        <w:rPr>
          <w:rStyle w:val="a7"/>
        </w:rPr>
        <w:footnoteRef/>
      </w:r>
      <w:r>
        <w:t>Обязательный</w:t>
      </w:r>
      <w:r w:rsidRPr="00EA6D3F">
        <w:t>/</w:t>
      </w:r>
      <w:proofErr w:type="spellStart"/>
      <w:r>
        <w:t>повыбору</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60F93"/>
    <w:multiLevelType w:val="hybridMultilevel"/>
    <w:tmpl w:val="BEC86EBA"/>
    <w:lvl w:ilvl="0" w:tplc="7474EB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47FF0"/>
    <w:multiLevelType w:val="hybridMultilevel"/>
    <w:tmpl w:val="5C0E1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F0032"/>
    <w:multiLevelType w:val="hybridMultilevel"/>
    <w:tmpl w:val="94366A2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50C66"/>
    <w:multiLevelType w:val="multilevel"/>
    <w:tmpl w:val="D0E4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D4F29"/>
    <w:multiLevelType w:val="hybridMultilevel"/>
    <w:tmpl w:val="581829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6B3790"/>
    <w:multiLevelType w:val="hybridMultilevel"/>
    <w:tmpl w:val="F3A6B166"/>
    <w:lvl w:ilvl="0" w:tplc="12C800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E6290C"/>
    <w:multiLevelType w:val="hybridMultilevel"/>
    <w:tmpl w:val="E7E86032"/>
    <w:lvl w:ilvl="0" w:tplc="DCB489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1F62A9"/>
    <w:multiLevelType w:val="hybridMultilevel"/>
    <w:tmpl w:val="97C83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B823AC"/>
    <w:multiLevelType w:val="hybridMultilevel"/>
    <w:tmpl w:val="5C0E15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0FC42EC"/>
    <w:multiLevelType w:val="hybridMultilevel"/>
    <w:tmpl w:val="4F40A342"/>
    <w:lvl w:ilvl="0" w:tplc="12C800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DD3972"/>
    <w:multiLevelType w:val="hybridMultilevel"/>
    <w:tmpl w:val="8D0EB70A"/>
    <w:lvl w:ilvl="0" w:tplc="844602C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C629B2"/>
    <w:multiLevelType w:val="hybridMultilevel"/>
    <w:tmpl w:val="581829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CF14BCD"/>
    <w:multiLevelType w:val="hybridMultilevel"/>
    <w:tmpl w:val="5C0E1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8F653C"/>
    <w:multiLevelType w:val="hybridMultilevel"/>
    <w:tmpl w:val="BB8C6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DF3301"/>
    <w:multiLevelType w:val="multilevel"/>
    <w:tmpl w:val="53FC7304"/>
    <w:lvl w:ilvl="0">
      <w:start w:val="1"/>
      <w:numFmt w:val="decimal"/>
      <w:pStyle w:val="1"/>
      <w:lvlText w:val="%1."/>
      <w:lvlJc w:val="left"/>
      <w:pPr>
        <w:ind w:left="1069" w:hanging="360"/>
      </w:pPr>
      <w:rPr>
        <w:rFonts w:cs="Times New Roman"/>
        <w:sz w:val="28"/>
        <w:szCs w:val="28"/>
      </w:rPr>
    </w:lvl>
    <w:lvl w:ilvl="1">
      <w:start w:val="1"/>
      <w:numFmt w:val="decimal"/>
      <w:isLgl/>
      <w:lvlText w:val="%1.%2"/>
      <w:lvlJc w:val="left"/>
      <w:pPr>
        <w:ind w:left="1778"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836" w:hanging="720"/>
      </w:pPr>
      <w:rPr>
        <w:rFonts w:cs="Times New Roman"/>
      </w:rPr>
    </w:lvl>
    <w:lvl w:ilvl="4">
      <w:start w:val="1"/>
      <w:numFmt w:val="decimal"/>
      <w:isLgl/>
      <w:lvlText w:val="%1.%2.%3.%4.%5"/>
      <w:lvlJc w:val="left"/>
      <w:pPr>
        <w:ind w:left="3545" w:hanging="1080"/>
      </w:pPr>
      <w:rPr>
        <w:rFonts w:cs="Times New Roman"/>
      </w:rPr>
    </w:lvl>
    <w:lvl w:ilvl="5">
      <w:start w:val="1"/>
      <w:numFmt w:val="decimal"/>
      <w:isLgl/>
      <w:lvlText w:val="%1.%2.%3.%4.%5.%6"/>
      <w:lvlJc w:val="left"/>
      <w:pPr>
        <w:ind w:left="3894" w:hanging="1080"/>
      </w:pPr>
      <w:rPr>
        <w:rFonts w:cs="Times New Roman"/>
      </w:rPr>
    </w:lvl>
    <w:lvl w:ilvl="6">
      <w:start w:val="1"/>
      <w:numFmt w:val="decimal"/>
      <w:isLgl/>
      <w:lvlText w:val="%1.%2.%3.%4.%5.%6.%7"/>
      <w:lvlJc w:val="left"/>
      <w:pPr>
        <w:ind w:left="4603" w:hanging="1440"/>
      </w:pPr>
      <w:rPr>
        <w:rFonts w:cs="Times New Roman"/>
      </w:rPr>
    </w:lvl>
    <w:lvl w:ilvl="7">
      <w:start w:val="1"/>
      <w:numFmt w:val="decimal"/>
      <w:isLgl/>
      <w:lvlText w:val="%1.%2.%3.%4.%5.%6.%7.%8"/>
      <w:lvlJc w:val="left"/>
      <w:pPr>
        <w:ind w:left="4952" w:hanging="1440"/>
      </w:pPr>
      <w:rPr>
        <w:rFonts w:cs="Times New Roman"/>
      </w:rPr>
    </w:lvl>
    <w:lvl w:ilvl="8">
      <w:start w:val="1"/>
      <w:numFmt w:val="decimal"/>
      <w:isLgl/>
      <w:lvlText w:val="%1.%2.%3.%4.%5.%6.%7.%8.%9"/>
      <w:lvlJc w:val="left"/>
      <w:pPr>
        <w:ind w:left="5661" w:hanging="1800"/>
      </w:pPr>
      <w:rPr>
        <w:rFonts w:cs="Times New Roman"/>
      </w:rPr>
    </w:lvl>
  </w:abstractNum>
  <w:abstractNum w:abstractNumId="16">
    <w:nsid w:val="71C842EC"/>
    <w:multiLevelType w:val="hybridMultilevel"/>
    <w:tmpl w:val="120A48EC"/>
    <w:lvl w:ilvl="0" w:tplc="AF6AF6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21B4223"/>
    <w:multiLevelType w:val="hybridMultilevel"/>
    <w:tmpl w:val="29EEE258"/>
    <w:lvl w:ilvl="0" w:tplc="D34E0DD6">
      <w:start w:val="3"/>
      <w:numFmt w:val="bullet"/>
      <w:lvlText w:val="-"/>
      <w:lvlJc w:val="left"/>
      <w:pPr>
        <w:ind w:left="720" w:hanging="360"/>
      </w:pPr>
      <w:rPr>
        <w:rFonts w:ascii="Arial" w:eastAsia="Times New Roman" w:hAnsi="Arial" w:cs="Arial" w:hint="default"/>
        <w:color w:val="auto"/>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C305F8"/>
    <w:multiLevelType w:val="hybridMultilevel"/>
    <w:tmpl w:val="BA3651DC"/>
    <w:lvl w:ilvl="0" w:tplc="B8A06A72">
      <w:start w:val="1"/>
      <w:numFmt w:val="decimal"/>
      <w:lvlText w:val="%1."/>
      <w:lvlJc w:val="left"/>
      <w:pPr>
        <w:ind w:left="720" w:hanging="360"/>
      </w:pPr>
      <w:rPr>
        <w:rFonts w:ascii="Times New Roman" w:hAnsi="Times New Roman" w:cs="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33591D"/>
    <w:multiLevelType w:val="hybridMultilevel"/>
    <w:tmpl w:val="027C888A"/>
    <w:lvl w:ilvl="0" w:tplc="12C8005C">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EC06E11"/>
    <w:multiLevelType w:val="hybridMultilevel"/>
    <w:tmpl w:val="5C0E15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EEE44C1"/>
    <w:multiLevelType w:val="hybridMultilevel"/>
    <w:tmpl w:val="D5D8475A"/>
    <w:lvl w:ilvl="0" w:tplc="12C800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num>
  <w:num w:numId="4">
    <w:abstractNumId w:val="4"/>
  </w:num>
  <w:num w:numId="5">
    <w:abstractNumId w:val="11"/>
  </w:num>
  <w:num w:numId="6">
    <w:abstractNumId w:val="22"/>
  </w:num>
  <w:num w:numId="7">
    <w:abstractNumId w:val="19"/>
  </w:num>
  <w:num w:numId="8">
    <w:abstractNumId w:val="9"/>
  </w:num>
  <w:num w:numId="9">
    <w:abstractNumId w:val="14"/>
  </w:num>
  <w:num w:numId="10">
    <w:abstractNumId w:val="5"/>
  </w:num>
  <w:num w:numId="11">
    <w:abstractNumId w:val="18"/>
  </w:num>
  <w:num w:numId="12">
    <w:abstractNumId w:val="6"/>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1"/>
  </w:num>
  <w:num w:numId="19">
    <w:abstractNumId w:val="10"/>
  </w:num>
  <w:num w:numId="20">
    <w:abstractNumId w:val="3"/>
  </w:num>
  <w:num w:numId="21">
    <w:abstractNumId w:val="7"/>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2A27"/>
    <w:rsid w:val="000109B6"/>
    <w:rsid w:val="00014210"/>
    <w:rsid w:val="000256E9"/>
    <w:rsid w:val="0003069B"/>
    <w:rsid w:val="00030C8D"/>
    <w:rsid w:val="000368C3"/>
    <w:rsid w:val="00046D26"/>
    <w:rsid w:val="00047136"/>
    <w:rsid w:val="000579F4"/>
    <w:rsid w:val="000768EC"/>
    <w:rsid w:val="0007695E"/>
    <w:rsid w:val="00076E2F"/>
    <w:rsid w:val="000A12FE"/>
    <w:rsid w:val="000A2BEA"/>
    <w:rsid w:val="000B7068"/>
    <w:rsid w:val="000F27E1"/>
    <w:rsid w:val="0010576E"/>
    <w:rsid w:val="00117784"/>
    <w:rsid w:val="001269F5"/>
    <w:rsid w:val="0013126E"/>
    <w:rsid w:val="00136D9E"/>
    <w:rsid w:val="001673D0"/>
    <w:rsid w:val="00194C10"/>
    <w:rsid w:val="001A33DD"/>
    <w:rsid w:val="001A4616"/>
    <w:rsid w:val="001C082F"/>
    <w:rsid w:val="001C292B"/>
    <w:rsid w:val="001E1159"/>
    <w:rsid w:val="001F26F5"/>
    <w:rsid w:val="002041FD"/>
    <w:rsid w:val="00207E49"/>
    <w:rsid w:val="0021655E"/>
    <w:rsid w:val="002178A5"/>
    <w:rsid w:val="002217CC"/>
    <w:rsid w:val="0023101D"/>
    <w:rsid w:val="00281019"/>
    <w:rsid w:val="00287542"/>
    <w:rsid w:val="0029099B"/>
    <w:rsid w:val="00292312"/>
    <w:rsid w:val="002A1E5D"/>
    <w:rsid w:val="002B6A87"/>
    <w:rsid w:val="002C1A1A"/>
    <w:rsid w:val="002C1E5D"/>
    <w:rsid w:val="002D2F04"/>
    <w:rsid w:val="002F065C"/>
    <w:rsid w:val="002F702D"/>
    <w:rsid w:val="00305671"/>
    <w:rsid w:val="00324734"/>
    <w:rsid w:val="003318B3"/>
    <w:rsid w:val="0033389D"/>
    <w:rsid w:val="0033515F"/>
    <w:rsid w:val="0033665B"/>
    <w:rsid w:val="00367FB6"/>
    <w:rsid w:val="00375B07"/>
    <w:rsid w:val="003967E9"/>
    <w:rsid w:val="00397817"/>
    <w:rsid w:val="003A202F"/>
    <w:rsid w:val="003D390B"/>
    <w:rsid w:val="003E46E9"/>
    <w:rsid w:val="003F3CD4"/>
    <w:rsid w:val="00400379"/>
    <w:rsid w:val="00404D10"/>
    <w:rsid w:val="00407A75"/>
    <w:rsid w:val="00416DA3"/>
    <w:rsid w:val="00435E0B"/>
    <w:rsid w:val="00442175"/>
    <w:rsid w:val="004555E9"/>
    <w:rsid w:val="00460EC7"/>
    <w:rsid w:val="00467E34"/>
    <w:rsid w:val="0048490D"/>
    <w:rsid w:val="004852CA"/>
    <w:rsid w:val="004B1D7A"/>
    <w:rsid w:val="004C0EAD"/>
    <w:rsid w:val="004E60B6"/>
    <w:rsid w:val="00504CE2"/>
    <w:rsid w:val="00504FD8"/>
    <w:rsid w:val="005133CC"/>
    <w:rsid w:val="00554AD8"/>
    <w:rsid w:val="00554D4B"/>
    <w:rsid w:val="005552C7"/>
    <w:rsid w:val="0057628F"/>
    <w:rsid w:val="0057785A"/>
    <w:rsid w:val="00582E6D"/>
    <w:rsid w:val="00586663"/>
    <w:rsid w:val="005906CE"/>
    <w:rsid w:val="00595100"/>
    <w:rsid w:val="005A0F60"/>
    <w:rsid w:val="005A5A63"/>
    <w:rsid w:val="005B00CF"/>
    <w:rsid w:val="005B081A"/>
    <w:rsid w:val="005B5F0F"/>
    <w:rsid w:val="005D360D"/>
    <w:rsid w:val="005E35D8"/>
    <w:rsid w:val="005F22EE"/>
    <w:rsid w:val="005F4C6A"/>
    <w:rsid w:val="005F643C"/>
    <w:rsid w:val="005F7112"/>
    <w:rsid w:val="00600CA2"/>
    <w:rsid w:val="006033C6"/>
    <w:rsid w:val="006110EE"/>
    <w:rsid w:val="0062024D"/>
    <w:rsid w:val="00622C2B"/>
    <w:rsid w:val="006237ED"/>
    <w:rsid w:val="00645B8C"/>
    <w:rsid w:val="00647487"/>
    <w:rsid w:val="006479A4"/>
    <w:rsid w:val="00657DB1"/>
    <w:rsid w:val="00662761"/>
    <w:rsid w:val="00664158"/>
    <w:rsid w:val="00683CF4"/>
    <w:rsid w:val="006942BB"/>
    <w:rsid w:val="006A0D74"/>
    <w:rsid w:val="006B012A"/>
    <w:rsid w:val="006B57C2"/>
    <w:rsid w:val="006E2F0C"/>
    <w:rsid w:val="007024D1"/>
    <w:rsid w:val="007077AD"/>
    <w:rsid w:val="00712F48"/>
    <w:rsid w:val="00733B56"/>
    <w:rsid w:val="00735B6E"/>
    <w:rsid w:val="00755E78"/>
    <w:rsid w:val="00762E59"/>
    <w:rsid w:val="00763D4D"/>
    <w:rsid w:val="00777712"/>
    <w:rsid w:val="007840AD"/>
    <w:rsid w:val="00784311"/>
    <w:rsid w:val="00786FF3"/>
    <w:rsid w:val="00793262"/>
    <w:rsid w:val="007A2171"/>
    <w:rsid w:val="007C77B5"/>
    <w:rsid w:val="007D0BE6"/>
    <w:rsid w:val="007D1B1A"/>
    <w:rsid w:val="007E4193"/>
    <w:rsid w:val="007E469C"/>
    <w:rsid w:val="007F199A"/>
    <w:rsid w:val="007F3922"/>
    <w:rsid w:val="008077CD"/>
    <w:rsid w:val="00812DEB"/>
    <w:rsid w:val="00822D72"/>
    <w:rsid w:val="00830F92"/>
    <w:rsid w:val="008354C5"/>
    <w:rsid w:val="00843875"/>
    <w:rsid w:val="008531D0"/>
    <w:rsid w:val="00890BF5"/>
    <w:rsid w:val="00895E85"/>
    <w:rsid w:val="008B2063"/>
    <w:rsid w:val="008B57DF"/>
    <w:rsid w:val="008D176A"/>
    <w:rsid w:val="008F2E7C"/>
    <w:rsid w:val="008F63A4"/>
    <w:rsid w:val="009024DE"/>
    <w:rsid w:val="00920F95"/>
    <w:rsid w:val="00933927"/>
    <w:rsid w:val="0093673B"/>
    <w:rsid w:val="00967854"/>
    <w:rsid w:val="00984ACB"/>
    <w:rsid w:val="00995BDC"/>
    <w:rsid w:val="009979C5"/>
    <w:rsid w:val="009A5D36"/>
    <w:rsid w:val="009E7BB5"/>
    <w:rsid w:val="009F60FB"/>
    <w:rsid w:val="00A1352C"/>
    <w:rsid w:val="00A14100"/>
    <w:rsid w:val="00A16246"/>
    <w:rsid w:val="00A23927"/>
    <w:rsid w:val="00A26CA8"/>
    <w:rsid w:val="00A50DCE"/>
    <w:rsid w:val="00A53D15"/>
    <w:rsid w:val="00A65122"/>
    <w:rsid w:val="00A72AEB"/>
    <w:rsid w:val="00A9101A"/>
    <w:rsid w:val="00A96575"/>
    <w:rsid w:val="00A9691F"/>
    <w:rsid w:val="00AA4C8A"/>
    <w:rsid w:val="00AB5EA9"/>
    <w:rsid w:val="00AB7EE2"/>
    <w:rsid w:val="00AC20A9"/>
    <w:rsid w:val="00AC47C5"/>
    <w:rsid w:val="00AD2DC1"/>
    <w:rsid w:val="00AE0CE1"/>
    <w:rsid w:val="00AE331C"/>
    <w:rsid w:val="00AE50E9"/>
    <w:rsid w:val="00AF06BB"/>
    <w:rsid w:val="00AF1E2F"/>
    <w:rsid w:val="00B06E51"/>
    <w:rsid w:val="00B15888"/>
    <w:rsid w:val="00B16748"/>
    <w:rsid w:val="00B20A94"/>
    <w:rsid w:val="00B219A6"/>
    <w:rsid w:val="00B26D55"/>
    <w:rsid w:val="00B35081"/>
    <w:rsid w:val="00B45ACC"/>
    <w:rsid w:val="00B67A8D"/>
    <w:rsid w:val="00B71F27"/>
    <w:rsid w:val="00B732AD"/>
    <w:rsid w:val="00B83287"/>
    <w:rsid w:val="00BB3DC7"/>
    <w:rsid w:val="00BB4BFB"/>
    <w:rsid w:val="00BC3418"/>
    <w:rsid w:val="00C10DC3"/>
    <w:rsid w:val="00C11B17"/>
    <w:rsid w:val="00C12CFD"/>
    <w:rsid w:val="00C1554C"/>
    <w:rsid w:val="00C270D4"/>
    <w:rsid w:val="00C31A82"/>
    <w:rsid w:val="00C40E2A"/>
    <w:rsid w:val="00C42A27"/>
    <w:rsid w:val="00C42E3E"/>
    <w:rsid w:val="00C43761"/>
    <w:rsid w:val="00C47752"/>
    <w:rsid w:val="00C51AC6"/>
    <w:rsid w:val="00C54159"/>
    <w:rsid w:val="00C54AA0"/>
    <w:rsid w:val="00C63611"/>
    <w:rsid w:val="00C7095F"/>
    <w:rsid w:val="00C83986"/>
    <w:rsid w:val="00CB3DD7"/>
    <w:rsid w:val="00CD4BFF"/>
    <w:rsid w:val="00CE7D7B"/>
    <w:rsid w:val="00CF3805"/>
    <w:rsid w:val="00D11255"/>
    <w:rsid w:val="00D23199"/>
    <w:rsid w:val="00D27284"/>
    <w:rsid w:val="00D3335E"/>
    <w:rsid w:val="00D42FBE"/>
    <w:rsid w:val="00D70C38"/>
    <w:rsid w:val="00D76A49"/>
    <w:rsid w:val="00D85442"/>
    <w:rsid w:val="00DB2BAE"/>
    <w:rsid w:val="00DB57AC"/>
    <w:rsid w:val="00DD0933"/>
    <w:rsid w:val="00DE5DB3"/>
    <w:rsid w:val="00E00FEE"/>
    <w:rsid w:val="00E52DA4"/>
    <w:rsid w:val="00E65DCD"/>
    <w:rsid w:val="00E66BE7"/>
    <w:rsid w:val="00E838E1"/>
    <w:rsid w:val="00E9779B"/>
    <w:rsid w:val="00EA362F"/>
    <w:rsid w:val="00EB60AE"/>
    <w:rsid w:val="00EB63A7"/>
    <w:rsid w:val="00EC4975"/>
    <w:rsid w:val="00ED1DC8"/>
    <w:rsid w:val="00ED215E"/>
    <w:rsid w:val="00ED34F0"/>
    <w:rsid w:val="00ED4904"/>
    <w:rsid w:val="00EE04B2"/>
    <w:rsid w:val="00EE39D8"/>
    <w:rsid w:val="00EF1F02"/>
    <w:rsid w:val="00EF6880"/>
    <w:rsid w:val="00F00892"/>
    <w:rsid w:val="00F05C67"/>
    <w:rsid w:val="00F06407"/>
    <w:rsid w:val="00F064BA"/>
    <w:rsid w:val="00F147F2"/>
    <w:rsid w:val="00F247FB"/>
    <w:rsid w:val="00F30320"/>
    <w:rsid w:val="00F508A7"/>
    <w:rsid w:val="00F51F99"/>
    <w:rsid w:val="00F550EE"/>
    <w:rsid w:val="00F84571"/>
    <w:rsid w:val="00FA0718"/>
    <w:rsid w:val="00FA10B4"/>
    <w:rsid w:val="00FA48F4"/>
    <w:rsid w:val="00FA579C"/>
    <w:rsid w:val="00FC3509"/>
    <w:rsid w:val="00FC39DB"/>
    <w:rsid w:val="00FC3D2C"/>
    <w:rsid w:val="00FC5664"/>
    <w:rsid w:val="00FC7A84"/>
    <w:rsid w:val="00FD472A"/>
    <w:rsid w:val="00FE1968"/>
    <w:rsid w:val="00FE42E2"/>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3C5DF1-482B-45BB-8C6A-F7EA25F4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2A27"/>
    <w:pPr>
      <w:spacing w:after="200" w:line="276" w:lineRule="auto"/>
    </w:pPr>
    <w:rPr>
      <w:rFonts w:eastAsia="Times New Roman"/>
      <w:sz w:val="22"/>
      <w:szCs w:val="22"/>
      <w:lang w:eastAsia="en-US"/>
    </w:rPr>
  </w:style>
  <w:style w:type="paragraph" w:styleId="1">
    <w:name w:val="heading 1"/>
    <w:basedOn w:val="10"/>
    <w:next w:val="a0"/>
    <w:link w:val="11"/>
    <w:qFormat/>
    <w:rsid w:val="00C42A27"/>
    <w:pPr>
      <w:numPr>
        <w:numId w:val="1"/>
      </w:numPr>
      <w:spacing w:after="0" w:line="240" w:lineRule="auto"/>
      <w:ind w:left="0" w:firstLine="709"/>
      <w:outlineLvl w:val="0"/>
    </w:pPr>
    <w:rPr>
      <w:rFonts w:ascii="Times New Roman" w:eastAsia="Calibri" w:hAnsi="Times New Roman"/>
      <w:b/>
      <w:sz w:val="28"/>
      <w:szCs w:val="28"/>
      <w:lang w:val="en-US" w:eastAsia="ru-RU"/>
    </w:rPr>
  </w:style>
  <w:style w:type="paragraph" w:styleId="3">
    <w:name w:val="heading 3"/>
    <w:basedOn w:val="a0"/>
    <w:next w:val="a0"/>
    <w:link w:val="30"/>
    <w:unhideWhenUsed/>
    <w:qFormat/>
    <w:locked/>
    <w:rsid w:val="00AC47C5"/>
    <w:pPr>
      <w:keepNext/>
      <w:spacing w:before="240" w:after="60"/>
      <w:outlineLvl w:val="2"/>
    </w:pPr>
    <w:rPr>
      <w:rFonts w:ascii="Calibri Light"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locked/>
    <w:rsid w:val="00C42A27"/>
    <w:rPr>
      <w:rFonts w:ascii="Times New Roman" w:hAnsi="Times New Roman" w:cs="Times New Roman"/>
      <w:b/>
      <w:sz w:val="28"/>
      <w:szCs w:val="28"/>
      <w:lang w:val="en-US" w:eastAsia="ru-RU"/>
    </w:rPr>
  </w:style>
  <w:style w:type="paragraph" w:customStyle="1" w:styleId="10">
    <w:name w:val="Абзац списка1"/>
    <w:basedOn w:val="a0"/>
    <w:rsid w:val="00C42A27"/>
    <w:pPr>
      <w:ind w:left="720"/>
      <w:contextualSpacing/>
    </w:pPr>
  </w:style>
  <w:style w:type="table" w:styleId="a4">
    <w:name w:val="Table Grid"/>
    <w:basedOn w:val="a2"/>
    <w:rsid w:val="00AA4C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semiHidden/>
    <w:rsid w:val="00B16748"/>
    <w:pPr>
      <w:spacing w:after="0" w:line="240" w:lineRule="auto"/>
    </w:pPr>
    <w:rPr>
      <w:sz w:val="20"/>
      <w:szCs w:val="20"/>
    </w:rPr>
  </w:style>
  <w:style w:type="character" w:customStyle="1" w:styleId="a6">
    <w:name w:val="Текст сноски Знак"/>
    <w:link w:val="a5"/>
    <w:semiHidden/>
    <w:locked/>
    <w:rsid w:val="00B16748"/>
    <w:rPr>
      <w:rFonts w:ascii="Calibri" w:eastAsia="Times New Roman" w:hAnsi="Calibri" w:cs="Times New Roman"/>
      <w:sz w:val="20"/>
      <w:szCs w:val="20"/>
    </w:rPr>
  </w:style>
  <w:style w:type="character" w:styleId="a7">
    <w:name w:val="footnote reference"/>
    <w:semiHidden/>
    <w:rsid w:val="00B16748"/>
    <w:rPr>
      <w:rFonts w:cs="Times New Roman"/>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8">
    <w:name w:val="Balloon Text"/>
    <w:basedOn w:val="a0"/>
    <w:link w:val="a9"/>
    <w:semiHidden/>
    <w:rsid w:val="0010576E"/>
    <w:pPr>
      <w:spacing w:after="0" w:line="240" w:lineRule="auto"/>
    </w:pPr>
    <w:rPr>
      <w:rFonts w:ascii="Tahoma" w:hAnsi="Tahoma" w:cs="Tahoma"/>
      <w:sz w:val="16"/>
      <w:szCs w:val="16"/>
    </w:rPr>
  </w:style>
  <w:style w:type="character" w:customStyle="1" w:styleId="a9">
    <w:name w:val="Текст выноски Знак"/>
    <w:link w:val="a8"/>
    <w:semiHidden/>
    <w:locked/>
    <w:rsid w:val="0010576E"/>
    <w:rPr>
      <w:rFonts w:ascii="Tahoma" w:eastAsia="Times New Roman" w:hAnsi="Tahoma" w:cs="Tahoma"/>
      <w:sz w:val="16"/>
      <w:szCs w:val="16"/>
    </w:rPr>
  </w:style>
  <w:style w:type="character" w:styleId="aa">
    <w:name w:val="Hyperlink"/>
    <w:rsid w:val="006110EE"/>
    <w:rPr>
      <w:color w:val="0563C1"/>
      <w:u w:val="single"/>
    </w:rPr>
  </w:style>
  <w:style w:type="character" w:customStyle="1" w:styleId="12">
    <w:name w:val="Неразрешенное упоминание1"/>
    <w:uiPriority w:val="99"/>
    <w:semiHidden/>
    <w:unhideWhenUsed/>
    <w:rsid w:val="006110EE"/>
    <w:rPr>
      <w:color w:val="605E5C"/>
      <w:shd w:val="clear" w:color="auto" w:fill="E1DFDD"/>
    </w:rPr>
  </w:style>
  <w:style w:type="paragraph" w:styleId="ab">
    <w:name w:val="List Paragraph"/>
    <w:basedOn w:val="a0"/>
    <w:uiPriority w:val="34"/>
    <w:qFormat/>
    <w:rsid w:val="006110EE"/>
    <w:pPr>
      <w:ind w:left="720"/>
      <w:contextualSpacing/>
    </w:pPr>
    <w:rPr>
      <w:rFonts w:eastAsia="Calibri"/>
    </w:rPr>
  </w:style>
  <w:style w:type="paragraph" w:styleId="ac">
    <w:name w:val="No Spacing"/>
    <w:uiPriority w:val="1"/>
    <w:qFormat/>
    <w:rsid w:val="00FD472A"/>
    <w:rPr>
      <w:sz w:val="22"/>
      <w:szCs w:val="22"/>
      <w:lang w:eastAsia="en-US"/>
    </w:rPr>
  </w:style>
  <w:style w:type="paragraph" w:customStyle="1" w:styleId="13">
    <w:name w:val="Обычный1"/>
    <w:basedOn w:val="a0"/>
    <w:rsid w:val="007840AD"/>
    <w:pPr>
      <w:spacing w:before="100" w:beforeAutospacing="1" w:after="100" w:afterAutospacing="1" w:line="240" w:lineRule="auto"/>
    </w:pPr>
    <w:rPr>
      <w:rFonts w:ascii="Times New Roman" w:hAnsi="Times New Roman"/>
      <w:sz w:val="24"/>
      <w:szCs w:val="24"/>
      <w:lang w:eastAsia="ru-RU"/>
    </w:rPr>
  </w:style>
  <w:style w:type="character" w:customStyle="1" w:styleId="normalchar">
    <w:name w:val="normal__char"/>
    <w:rsid w:val="007840AD"/>
  </w:style>
  <w:style w:type="character" w:styleId="ad">
    <w:name w:val="Emphasis"/>
    <w:uiPriority w:val="20"/>
    <w:qFormat/>
    <w:locked/>
    <w:rsid w:val="00C12CFD"/>
    <w:rPr>
      <w:i/>
      <w:iCs/>
    </w:rPr>
  </w:style>
  <w:style w:type="character" w:customStyle="1" w:styleId="30">
    <w:name w:val="Заголовок 3 Знак"/>
    <w:link w:val="3"/>
    <w:rsid w:val="00AC47C5"/>
    <w:rPr>
      <w:rFonts w:ascii="Calibri Light" w:eastAsia="Times New Roman" w:hAnsi="Calibri Light" w:cs="Times New Roman"/>
      <w:b/>
      <w:bCs/>
      <w:sz w:val="26"/>
      <w:szCs w:val="26"/>
      <w:lang w:eastAsia="en-US"/>
    </w:rPr>
  </w:style>
  <w:style w:type="paragraph" w:customStyle="1" w:styleId="dx-doi">
    <w:name w:val="dx-doi"/>
    <w:basedOn w:val="a0"/>
    <w:rsid w:val="00D3335E"/>
    <w:pPr>
      <w:spacing w:before="100" w:beforeAutospacing="1" w:after="100" w:afterAutospacing="1" w:line="240" w:lineRule="auto"/>
    </w:pPr>
    <w:rPr>
      <w:rFonts w:ascii="Times New Roman" w:hAnsi="Times New Roman"/>
      <w:sz w:val="24"/>
      <w:szCs w:val="24"/>
      <w:lang w:eastAsia="ru-RU"/>
    </w:rPr>
  </w:style>
  <w:style w:type="paragraph" w:styleId="ae">
    <w:name w:val="Body Text"/>
    <w:basedOn w:val="a0"/>
    <w:link w:val="af"/>
    <w:rsid w:val="00B06E51"/>
    <w:pPr>
      <w:widowControl w:val="0"/>
      <w:autoSpaceDE w:val="0"/>
      <w:autoSpaceDN w:val="0"/>
      <w:spacing w:before="44" w:after="0" w:line="240" w:lineRule="auto"/>
      <w:ind w:left="1899" w:hanging="884"/>
    </w:pPr>
    <w:rPr>
      <w:rFonts w:ascii="Times New Roman" w:eastAsia="Calibri" w:hAnsi="Times New Roman"/>
      <w:sz w:val="26"/>
      <w:szCs w:val="26"/>
      <w:lang w:eastAsia="ru-RU"/>
    </w:rPr>
  </w:style>
  <w:style w:type="character" w:customStyle="1" w:styleId="af">
    <w:name w:val="Основной текст Знак"/>
    <w:basedOn w:val="a1"/>
    <w:link w:val="ae"/>
    <w:rsid w:val="00B06E51"/>
    <w:rPr>
      <w:rFonts w:ascii="Times New Roman" w:hAnsi="Times New Roman"/>
      <w:sz w:val="26"/>
      <w:szCs w:val="26"/>
    </w:rPr>
  </w:style>
  <w:style w:type="paragraph" w:customStyle="1" w:styleId="Default">
    <w:name w:val="Default"/>
    <w:rsid w:val="00B06E51"/>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1953582">
      <w:bodyDiv w:val="1"/>
      <w:marLeft w:val="0"/>
      <w:marRight w:val="0"/>
      <w:marTop w:val="0"/>
      <w:marBottom w:val="0"/>
      <w:divBdr>
        <w:top w:val="none" w:sz="0" w:space="0" w:color="auto"/>
        <w:left w:val="none" w:sz="0" w:space="0" w:color="auto"/>
        <w:bottom w:val="none" w:sz="0" w:space="0" w:color="auto"/>
        <w:right w:val="none" w:sz="0" w:space="0" w:color="auto"/>
      </w:divBdr>
    </w:div>
    <w:div w:id="437220342">
      <w:bodyDiv w:val="1"/>
      <w:marLeft w:val="0"/>
      <w:marRight w:val="0"/>
      <w:marTop w:val="0"/>
      <w:marBottom w:val="0"/>
      <w:divBdr>
        <w:top w:val="none" w:sz="0" w:space="0" w:color="auto"/>
        <w:left w:val="none" w:sz="0" w:space="0" w:color="auto"/>
        <w:bottom w:val="none" w:sz="0" w:space="0" w:color="auto"/>
        <w:right w:val="none" w:sz="0" w:space="0" w:color="auto"/>
      </w:divBdr>
    </w:div>
    <w:div w:id="733891296">
      <w:bodyDiv w:val="1"/>
      <w:marLeft w:val="0"/>
      <w:marRight w:val="0"/>
      <w:marTop w:val="0"/>
      <w:marBottom w:val="0"/>
      <w:divBdr>
        <w:top w:val="none" w:sz="0" w:space="0" w:color="auto"/>
        <w:left w:val="none" w:sz="0" w:space="0" w:color="auto"/>
        <w:bottom w:val="none" w:sz="0" w:space="0" w:color="auto"/>
        <w:right w:val="none" w:sz="0" w:space="0" w:color="auto"/>
      </w:divBdr>
    </w:div>
    <w:div w:id="759759994">
      <w:bodyDiv w:val="1"/>
      <w:marLeft w:val="0"/>
      <w:marRight w:val="0"/>
      <w:marTop w:val="0"/>
      <w:marBottom w:val="0"/>
      <w:divBdr>
        <w:top w:val="none" w:sz="0" w:space="0" w:color="auto"/>
        <w:left w:val="none" w:sz="0" w:space="0" w:color="auto"/>
        <w:bottom w:val="none" w:sz="0" w:space="0" w:color="auto"/>
        <w:right w:val="none" w:sz="0" w:space="0" w:color="auto"/>
      </w:divBdr>
    </w:div>
    <w:div w:id="801382831">
      <w:bodyDiv w:val="1"/>
      <w:marLeft w:val="0"/>
      <w:marRight w:val="0"/>
      <w:marTop w:val="0"/>
      <w:marBottom w:val="0"/>
      <w:divBdr>
        <w:top w:val="none" w:sz="0" w:space="0" w:color="auto"/>
        <w:left w:val="none" w:sz="0" w:space="0" w:color="auto"/>
        <w:bottom w:val="none" w:sz="0" w:space="0" w:color="auto"/>
        <w:right w:val="none" w:sz="0" w:space="0" w:color="auto"/>
      </w:divBdr>
    </w:div>
    <w:div w:id="805050573">
      <w:bodyDiv w:val="1"/>
      <w:marLeft w:val="0"/>
      <w:marRight w:val="0"/>
      <w:marTop w:val="0"/>
      <w:marBottom w:val="0"/>
      <w:divBdr>
        <w:top w:val="none" w:sz="0" w:space="0" w:color="auto"/>
        <w:left w:val="none" w:sz="0" w:space="0" w:color="auto"/>
        <w:bottom w:val="none" w:sz="0" w:space="0" w:color="auto"/>
        <w:right w:val="none" w:sz="0" w:space="0" w:color="auto"/>
      </w:divBdr>
    </w:div>
    <w:div w:id="810096040">
      <w:bodyDiv w:val="1"/>
      <w:marLeft w:val="0"/>
      <w:marRight w:val="0"/>
      <w:marTop w:val="0"/>
      <w:marBottom w:val="0"/>
      <w:divBdr>
        <w:top w:val="none" w:sz="0" w:space="0" w:color="auto"/>
        <w:left w:val="none" w:sz="0" w:space="0" w:color="auto"/>
        <w:bottom w:val="none" w:sz="0" w:space="0" w:color="auto"/>
        <w:right w:val="none" w:sz="0" w:space="0" w:color="auto"/>
      </w:divBdr>
    </w:div>
    <w:div w:id="912084194">
      <w:bodyDiv w:val="1"/>
      <w:marLeft w:val="0"/>
      <w:marRight w:val="0"/>
      <w:marTop w:val="0"/>
      <w:marBottom w:val="0"/>
      <w:divBdr>
        <w:top w:val="none" w:sz="0" w:space="0" w:color="auto"/>
        <w:left w:val="none" w:sz="0" w:space="0" w:color="auto"/>
        <w:bottom w:val="none" w:sz="0" w:space="0" w:color="auto"/>
        <w:right w:val="none" w:sz="0" w:space="0" w:color="auto"/>
      </w:divBdr>
    </w:div>
    <w:div w:id="930358269">
      <w:bodyDiv w:val="1"/>
      <w:marLeft w:val="0"/>
      <w:marRight w:val="0"/>
      <w:marTop w:val="0"/>
      <w:marBottom w:val="0"/>
      <w:divBdr>
        <w:top w:val="none" w:sz="0" w:space="0" w:color="auto"/>
        <w:left w:val="none" w:sz="0" w:space="0" w:color="auto"/>
        <w:bottom w:val="none" w:sz="0" w:space="0" w:color="auto"/>
        <w:right w:val="none" w:sz="0" w:space="0" w:color="auto"/>
      </w:divBdr>
    </w:div>
    <w:div w:id="948194686">
      <w:bodyDiv w:val="1"/>
      <w:marLeft w:val="0"/>
      <w:marRight w:val="0"/>
      <w:marTop w:val="0"/>
      <w:marBottom w:val="0"/>
      <w:divBdr>
        <w:top w:val="none" w:sz="0" w:space="0" w:color="auto"/>
        <w:left w:val="none" w:sz="0" w:space="0" w:color="auto"/>
        <w:bottom w:val="none" w:sz="0" w:space="0" w:color="auto"/>
        <w:right w:val="none" w:sz="0" w:space="0" w:color="auto"/>
      </w:divBdr>
    </w:div>
    <w:div w:id="1069353385">
      <w:bodyDiv w:val="1"/>
      <w:marLeft w:val="0"/>
      <w:marRight w:val="0"/>
      <w:marTop w:val="0"/>
      <w:marBottom w:val="0"/>
      <w:divBdr>
        <w:top w:val="none" w:sz="0" w:space="0" w:color="auto"/>
        <w:left w:val="none" w:sz="0" w:space="0" w:color="auto"/>
        <w:bottom w:val="none" w:sz="0" w:space="0" w:color="auto"/>
        <w:right w:val="none" w:sz="0" w:space="0" w:color="auto"/>
      </w:divBdr>
    </w:div>
    <w:div w:id="1101610987">
      <w:bodyDiv w:val="1"/>
      <w:marLeft w:val="0"/>
      <w:marRight w:val="0"/>
      <w:marTop w:val="0"/>
      <w:marBottom w:val="0"/>
      <w:divBdr>
        <w:top w:val="none" w:sz="0" w:space="0" w:color="auto"/>
        <w:left w:val="none" w:sz="0" w:space="0" w:color="auto"/>
        <w:bottom w:val="none" w:sz="0" w:space="0" w:color="auto"/>
        <w:right w:val="none" w:sz="0" w:space="0" w:color="auto"/>
      </w:divBdr>
    </w:div>
    <w:div w:id="1349987592">
      <w:bodyDiv w:val="1"/>
      <w:marLeft w:val="0"/>
      <w:marRight w:val="0"/>
      <w:marTop w:val="0"/>
      <w:marBottom w:val="0"/>
      <w:divBdr>
        <w:top w:val="none" w:sz="0" w:space="0" w:color="auto"/>
        <w:left w:val="none" w:sz="0" w:space="0" w:color="auto"/>
        <w:bottom w:val="none" w:sz="0" w:space="0" w:color="auto"/>
        <w:right w:val="none" w:sz="0" w:space="0" w:color="auto"/>
      </w:divBdr>
      <w:divsChild>
        <w:div w:id="621618964">
          <w:marLeft w:val="0"/>
          <w:marRight w:val="0"/>
          <w:marTop w:val="0"/>
          <w:marBottom w:val="60"/>
          <w:divBdr>
            <w:top w:val="none" w:sz="0" w:space="0" w:color="auto"/>
            <w:left w:val="none" w:sz="0" w:space="0" w:color="auto"/>
            <w:bottom w:val="none" w:sz="0" w:space="0" w:color="auto"/>
            <w:right w:val="none" w:sz="0" w:space="0" w:color="auto"/>
          </w:divBdr>
        </w:div>
      </w:divsChild>
    </w:div>
    <w:div w:id="1383754552">
      <w:bodyDiv w:val="1"/>
      <w:marLeft w:val="0"/>
      <w:marRight w:val="0"/>
      <w:marTop w:val="0"/>
      <w:marBottom w:val="0"/>
      <w:divBdr>
        <w:top w:val="none" w:sz="0" w:space="0" w:color="auto"/>
        <w:left w:val="none" w:sz="0" w:space="0" w:color="auto"/>
        <w:bottom w:val="none" w:sz="0" w:space="0" w:color="auto"/>
        <w:right w:val="none" w:sz="0" w:space="0" w:color="auto"/>
      </w:divBdr>
    </w:div>
    <w:div w:id="1523547646">
      <w:bodyDiv w:val="1"/>
      <w:marLeft w:val="0"/>
      <w:marRight w:val="0"/>
      <w:marTop w:val="0"/>
      <w:marBottom w:val="0"/>
      <w:divBdr>
        <w:top w:val="none" w:sz="0" w:space="0" w:color="auto"/>
        <w:left w:val="none" w:sz="0" w:space="0" w:color="auto"/>
        <w:bottom w:val="none" w:sz="0" w:space="0" w:color="auto"/>
        <w:right w:val="none" w:sz="0" w:space="0" w:color="auto"/>
      </w:divBdr>
    </w:div>
    <w:div w:id="159196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hselibrary-ebooks/detail.action?docID=5185974" TargetMode="External"/><Relationship Id="rId13" Type="http://schemas.openxmlformats.org/officeDocument/2006/relationships/hyperlink" Target="mailto:isloev@hse.ru" TargetMode="External"/><Relationship Id="rId3" Type="http://schemas.openxmlformats.org/officeDocument/2006/relationships/settings" Target="settings.xml"/><Relationship Id="rId7" Type="http://schemas.openxmlformats.org/officeDocument/2006/relationships/hyperlink" Target="mailto:isloev@hse.ru" TargetMode="External"/><Relationship Id="rId12" Type="http://schemas.openxmlformats.org/officeDocument/2006/relationships/hyperlink" Target="https://ebookcentral.proquest.com/lib/hselibrary-ebooks/detail.action?docID=2713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ookcentral.proquest.com/lib/hselibrary-ebooks/detail.action?docID=518597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sloev@hse.ru" TargetMode="External"/><Relationship Id="rId4" Type="http://schemas.openxmlformats.org/officeDocument/2006/relationships/webSettings" Target="webSettings.xml"/><Relationship Id="rId9" Type="http://schemas.openxmlformats.org/officeDocument/2006/relationships/hyperlink" Target="https://ebookcentral.proquest.com/lib/hselibrary-ebooks/detail.action?docID=2713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TEMPLATE</vt:lpstr>
    </vt:vector>
  </TitlesOfParts>
  <Company>НИУ ВШЭ СПб</Company>
  <LinksUpToDate>false</LinksUpToDate>
  <CharactersWithSpaces>12757</CharactersWithSpaces>
  <SharedDoc>false</SharedDoc>
  <HLinks>
    <vt:vector size="30" baseType="variant">
      <vt:variant>
        <vt:i4>720934</vt:i4>
      </vt:variant>
      <vt:variant>
        <vt:i4>12</vt:i4>
      </vt:variant>
      <vt:variant>
        <vt:i4>0</vt:i4>
      </vt:variant>
      <vt:variant>
        <vt:i4>5</vt:i4>
      </vt:variant>
      <vt:variant>
        <vt:lpwstr>mailto:esahkina@hse.ru</vt:lpwstr>
      </vt:variant>
      <vt:variant>
        <vt:lpwstr/>
      </vt:variant>
      <vt:variant>
        <vt:i4>7536751</vt:i4>
      </vt:variant>
      <vt:variant>
        <vt:i4>9</vt:i4>
      </vt:variant>
      <vt:variant>
        <vt:i4>0</vt:i4>
      </vt:variant>
      <vt:variant>
        <vt:i4>5</vt:i4>
      </vt:variant>
      <vt:variant>
        <vt:lpwstr>https://proxylibrary.hse.ru:2103/10.1016/S0098-1354(01)00638-X</vt:lpwstr>
      </vt:variant>
      <vt:variant>
        <vt:lpwstr/>
      </vt:variant>
      <vt:variant>
        <vt:i4>7536739</vt:i4>
      </vt:variant>
      <vt:variant>
        <vt:i4>6</vt:i4>
      </vt:variant>
      <vt:variant>
        <vt:i4>0</vt:i4>
      </vt:variant>
      <vt:variant>
        <vt:i4>5</vt:i4>
      </vt:variant>
      <vt:variant>
        <vt:lpwstr>https://proxylibrary.hse.ru:2103/10.1080/00207543.2018.1458164</vt:lpwstr>
      </vt:variant>
      <vt:variant>
        <vt:lpwstr/>
      </vt:variant>
      <vt:variant>
        <vt:i4>983122</vt:i4>
      </vt:variant>
      <vt:variant>
        <vt:i4>3</vt:i4>
      </vt:variant>
      <vt:variant>
        <vt:i4>0</vt:i4>
      </vt:variant>
      <vt:variant>
        <vt:i4>5</vt:i4>
      </vt:variant>
      <vt:variant>
        <vt:lpwstr>https://proxylibrary.hse.ru:2184/book/10.1007%2F978-1-4614-9038-8</vt:lpwstr>
      </vt:variant>
      <vt:variant>
        <vt:lpwstr/>
      </vt:variant>
      <vt:variant>
        <vt:i4>131119</vt:i4>
      </vt:variant>
      <vt:variant>
        <vt:i4>0</vt:i4>
      </vt:variant>
      <vt:variant>
        <vt:i4>0</vt:i4>
      </vt:variant>
      <vt:variant>
        <vt:i4>5</vt:i4>
      </vt:variant>
      <vt:variant>
        <vt:lpwstr>mailto:eshakina@hse.ru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Миша</dc:creator>
  <cp:lastModifiedBy>Толкачева Анна Николаевна</cp:lastModifiedBy>
  <cp:revision>3</cp:revision>
  <cp:lastPrinted>2016-12-26T08:05:00Z</cp:lastPrinted>
  <dcterms:created xsi:type="dcterms:W3CDTF">2019-12-28T10:06:00Z</dcterms:created>
  <dcterms:modified xsi:type="dcterms:W3CDTF">2020-01-09T08:42:00Z</dcterms:modified>
</cp:coreProperties>
</file>